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F5FE" w14:textId="7EAF29A8" w:rsidR="004960F6" w:rsidRDefault="004960F6" w:rsidP="00052956">
      <w:pPr>
        <w:rPr>
          <w:rFonts w:cstheme="minorHAnsi"/>
        </w:rPr>
      </w:pPr>
      <w:r>
        <w:t xml:space="preserve">Appendix 1. </w:t>
      </w:r>
      <w:r>
        <w:rPr>
          <w:rFonts w:cstheme="minorHAnsi"/>
        </w:rPr>
        <w:t>Flowchart for the study</w:t>
      </w:r>
    </w:p>
    <w:p w14:paraId="192A8447" w14:textId="4D851CF8" w:rsidR="004960F6" w:rsidRDefault="00154C4C" w:rsidP="00052956">
      <w:r>
        <w:rPr>
          <w:noProof/>
        </w:rPr>
        <w:drawing>
          <wp:inline distT="0" distB="0" distL="0" distR="0" wp14:anchorId="63C951B7" wp14:editId="10FAA66A">
            <wp:extent cx="2884675" cy="4740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890" cy="4746193"/>
                    </a:xfrm>
                    <a:prstGeom prst="rect">
                      <a:avLst/>
                    </a:prstGeom>
                    <a:noFill/>
                    <a:ln>
                      <a:noFill/>
                    </a:ln>
                  </pic:spPr>
                </pic:pic>
              </a:graphicData>
            </a:graphic>
          </wp:inline>
        </w:drawing>
      </w:r>
    </w:p>
    <w:p w14:paraId="70A22E79" w14:textId="77777777" w:rsidR="00154C4C" w:rsidRDefault="00154C4C" w:rsidP="00052956"/>
    <w:p w14:paraId="0D989E3D" w14:textId="77777777" w:rsidR="00154C4C" w:rsidRDefault="00154C4C" w:rsidP="00052956"/>
    <w:p w14:paraId="24FD233C" w14:textId="2FCF3441" w:rsidR="00A45AE6" w:rsidRDefault="00A45AE6" w:rsidP="00052956">
      <w:r>
        <w:lastRenderedPageBreak/>
        <w:t xml:space="preserve">Appendix </w:t>
      </w:r>
      <w:r w:rsidR="004960F6">
        <w:t>2</w:t>
      </w:r>
      <w:r>
        <w:t xml:space="preserve">. </w:t>
      </w:r>
      <w:r w:rsidR="00A56803">
        <w:t>Health outcomes defining and q</w:t>
      </w:r>
      <w:r w:rsidR="00A56803">
        <w:rPr>
          <w:rFonts w:cstheme="minorHAnsi"/>
        </w:rPr>
        <w:t>uestioning procedure</w:t>
      </w:r>
      <w:r w:rsidR="007A03BE">
        <w:rPr>
          <w:rFonts w:cstheme="minorHAnsi"/>
        </w:rPr>
        <w:t>,</w:t>
      </w:r>
      <w:r w:rsidR="00A56803">
        <w:rPr>
          <w:rFonts w:cstheme="minorHAnsi"/>
        </w:rPr>
        <w:t xml:space="preserve"> in the </w:t>
      </w:r>
      <w:r w:rsidR="00A56803">
        <w:rPr>
          <w:rFonts w:ascii="Calibri" w:hAnsi="Calibri" w:cs="Calibri"/>
          <w:color w:val="000000"/>
          <w:shd w:val="clear" w:color="auto" w:fill="FFFFFF"/>
        </w:rPr>
        <w:t xml:space="preserve">original scale and the modifications </w:t>
      </w:r>
      <w:proofErr w:type="gramStart"/>
      <w:r w:rsidR="00A56803">
        <w:rPr>
          <w:rFonts w:ascii="Calibri" w:hAnsi="Calibri" w:cs="Calibri"/>
          <w:color w:val="000000"/>
          <w:shd w:val="clear" w:color="auto" w:fill="FFFFFF"/>
        </w:rPr>
        <w:t>undertaken</w:t>
      </w:r>
      <w:proofErr w:type="gramEnd"/>
    </w:p>
    <w:tbl>
      <w:tblPr>
        <w:tblStyle w:val="TableGrid"/>
        <w:tblW w:w="14029" w:type="dxa"/>
        <w:tblLook w:val="04A0" w:firstRow="1" w:lastRow="0" w:firstColumn="1" w:lastColumn="0" w:noHBand="0" w:noVBand="1"/>
      </w:tblPr>
      <w:tblGrid>
        <w:gridCol w:w="2972"/>
        <w:gridCol w:w="11057"/>
      </w:tblGrid>
      <w:tr w:rsidR="00A45AE6" w14:paraId="5D8152BD" w14:textId="77777777" w:rsidTr="00A45AE6">
        <w:tc>
          <w:tcPr>
            <w:tcW w:w="2972" w:type="dxa"/>
          </w:tcPr>
          <w:p w14:paraId="16822FBB" w14:textId="77777777" w:rsidR="00A45AE6" w:rsidRDefault="00A45AE6" w:rsidP="0007498C">
            <w:r w:rsidRPr="00B143AB">
              <w:rPr>
                <w:rFonts w:cstheme="minorHAnsi"/>
                <w:b/>
                <w:bCs/>
              </w:rPr>
              <w:t>Health Outcome</w:t>
            </w:r>
          </w:p>
        </w:tc>
        <w:tc>
          <w:tcPr>
            <w:tcW w:w="11057" w:type="dxa"/>
          </w:tcPr>
          <w:p w14:paraId="1B6DC73E" w14:textId="77777777" w:rsidR="00A45AE6" w:rsidRDefault="00A45AE6" w:rsidP="0007498C">
            <w:r>
              <w:rPr>
                <w:rFonts w:cstheme="minorHAnsi"/>
              </w:rPr>
              <w:t xml:space="preserve">Questioning in the </w:t>
            </w:r>
            <w:r>
              <w:rPr>
                <w:rFonts w:ascii="Calibri" w:hAnsi="Calibri" w:cs="Calibri"/>
                <w:color w:val="000000"/>
                <w:shd w:val="clear" w:color="auto" w:fill="FFFFFF"/>
              </w:rPr>
              <w:t>original scale and the modifications undertaken</w:t>
            </w:r>
          </w:p>
        </w:tc>
      </w:tr>
      <w:tr w:rsidR="00A45AE6" w14:paraId="027C62F7" w14:textId="77777777" w:rsidTr="00A45AE6">
        <w:tc>
          <w:tcPr>
            <w:tcW w:w="2972" w:type="dxa"/>
          </w:tcPr>
          <w:p w14:paraId="455005DC" w14:textId="77777777" w:rsidR="00A45AE6" w:rsidRDefault="00A45AE6" w:rsidP="0007498C">
            <w:r w:rsidRPr="00691D39">
              <w:rPr>
                <w:rFonts w:cstheme="minorHAnsi"/>
                <w:b/>
                <w:bCs/>
              </w:rPr>
              <w:t>Functional status</w:t>
            </w:r>
            <w:r w:rsidRPr="00691D39">
              <w:rPr>
                <w:rFonts w:cstheme="minorHAnsi"/>
              </w:rPr>
              <w:t xml:space="preserve"> assessed by the Barthel Index (BI)</w:t>
            </w:r>
          </w:p>
        </w:tc>
        <w:tc>
          <w:tcPr>
            <w:tcW w:w="11057" w:type="dxa"/>
          </w:tcPr>
          <w:p w14:paraId="29FDA3A9" w14:textId="730A4925" w:rsidR="00A45AE6" w:rsidRDefault="00A45AE6" w:rsidP="0007498C">
            <w:r w:rsidRPr="00691D39">
              <w:rPr>
                <w:rFonts w:cstheme="minorHAnsi"/>
              </w:rPr>
              <w:t>The BI is a measure of assessing disability in those receiving rehabilitation for neuromuscular and musculoskeletal conditions and has become a reliable method of measuring function in older populations. It consists of an ordinal scale of 10 activities of daily living</w:t>
            </w:r>
            <w:r>
              <w:rPr>
                <w:rFonts w:cstheme="minorHAnsi"/>
              </w:rPr>
              <w:t xml:space="preserve"> </w:t>
            </w:r>
            <w:r w:rsidRPr="00691D39">
              <w:rPr>
                <w:rFonts w:cstheme="minorHAnsi"/>
              </w:rPr>
              <w:t xml:space="preserve">and considers the level of dependence an individual has </w:t>
            </w:r>
            <w:r>
              <w:rPr>
                <w:rFonts w:cstheme="minorHAnsi"/>
              </w:rPr>
              <w:t>in</w:t>
            </w:r>
            <w:r w:rsidRPr="00691D39">
              <w:rPr>
                <w:rFonts w:cstheme="minorHAnsi"/>
              </w:rPr>
              <w:t xml:space="preserve"> mobility, using stairs, dressing, bathing, grooming, feeding, transfer, toileting, and bladder and bowel continence. A modified form of </w:t>
            </w:r>
            <w:r>
              <w:rPr>
                <w:rFonts w:cstheme="minorHAnsi"/>
              </w:rPr>
              <w:t>BI</w:t>
            </w:r>
            <w:r w:rsidRPr="00691D39">
              <w:rPr>
                <w:rFonts w:cstheme="minorHAnsi"/>
              </w:rPr>
              <w:t xml:space="preserve"> activities of daily living was created for this population </w:t>
            </w:r>
            <w:r w:rsidRPr="001E64EE">
              <w:rPr>
                <w:rFonts w:cstheme="minorHAnsi"/>
                <w:i/>
                <w:iCs/>
              </w:rPr>
              <w:t xml:space="preserve">(Appendix </w:t>
            </w:r>
            <w:r w:rsidR="00997BB8">
              <w:rPr>
                <w:rFonts w:cstheme="minorHAnsi"/>
                <w:i/>
                <w:iCs/>
              </w:rPr>
              <w:t>3</w:t>
            </w:r>
            <w:r w:rsidRPr="001E64EE">
              <w:rPr>
                <w:rFonts w:cstheme="minorHAnsi"/>
                <w:i/>
                <w:iCs/>
              </w:rPr>
              <w:t>).</w:t>
            </w:r>
            <w:r w:rsidRPr="00691D39">
              <w:rPr>
                <w:rFonts w:cstheme="minorHAnsi"/>
              </w:rPr>
              <w:t xml:space="preserve"> Each participant was given a composite score between 0 and 20 based on their self-/proxy-report of difficulty experienced with each activity. </w:t>
            </w:r>
            <w:r>
              <w:rPr>
                <w:rFonts w:cstheme="minorHAnsi"/>
              </w:rPr>
              <w:t>The BI</w:t>
            </w:r>
            <w:r w:rsidRPr="00691D39">
              <w:rPr>
                <w:rFonts w:cstheme="minorHAnsi"/>
              </w:rPr>
              <w:t xml:space="preserve"> scores were categorized as total dependence (0–4), severe dependence (5–12), moderate dependence (13–18), mild dependence (19) and total independence (20) </w:t>
            </w:r>
            <w:r w:rsidRPr="00A45AE6">
              <w:rPr>
                <w:rFonts w:cstheme="minorHAnsi"/>
              </w:rPr>
              <w:fldChar w:fldCharType="begin"/>
            </w:r>
            <w:r w:rsidRPr="00A45AE6">
              <w:rPr>
                <w:rFonts w:cstheme="minorHAnsi"/>
              </w:rPr>
              <w:instrText xml:space="preserve"> ADDIN EN.CITE &lt;EndNote&gt;&lt;Cite&gt;&lt;Author&gt;Wade&lt;/Author&gt;&lt;Year&gt;1988&lt;/Year&gt;&lt;RecNum&gt;16&lt;/RecNum&gt;&lt;DisplayText&gt;(15)&lt;/DisplayText&gt;&lt;record&gt;&lt;rec-number&gt;16&lt;/rec-number&gt;&lt;foreign-keys&gt;&lt;key app="EN" db-id="592pde25cd0rt2es2wbpaavfv9awwz5ddstt" timestamp="1674132165"&gt;16&lt;/key&gt;&lt;/foreign-keys&gt;&lt;ref-type name="Journal Article"&gt;17&lt;/ref-type&gt;&lt;contributors&gt;&lt;authors&gt;&lt;author&gt;Wade, D. T.&lt;/author&gt;&lt;author&gt;Collin, C.&lt;/author&gt;&lt;/authors&gt;&lt;/contributors&gt;&lt;auth-address&gt;Rivermead Hospital, Oxford, Great Britain.&lt;/auth-address&gt;&lt;titles&gt;&lt;title&gt;The Barthel ADL Index: a standard measure of physical disability?&lt;/title&gt;&lt;secondary-title&gt;Int Disabil Stud&lt;/secondary-title&gt;&lt;/titles&gt;&lt;pages&gt;64-7&lt;/pages&gt;&lt;volume&gt;10&lt;/volume&gt;&lt;number&gt;2&lt;/number&gt;&lt;keywords&gt;&lt;keyword&gt;*Activities of Daily Living&lt;/keyword&gt;&lt;keyword&gt;*Disability Evaluation&lt;/keyword&gt;&lt;keyword&gt;Humans&lt;/keyword&gt;&lt;keyword&gt;Reference Standards&lt;/keyword&gt;&lt;/keywords&gt;&lt;dates&gt;&lt;year&gt;1988&lt;/year&gt;&lt;/dates&gt;&lt;isbn&gt;0259-9147 (Print)&amp;#xD;0259-9147&lt;/isbn&gt;&lt;accession-num&gt;3042746&lt;/accession-num&gt;&lt;urls&gt;&lt;/urls&gt;&lt;electronic-resource-num&gt;10.3109/09638288809164105&lt;/electronic-resource-num&gt;&lt;remote-database-provider&gt;NLM&lt;/remote-database-provider&gt;&lt;language&gt;eng&lt;/language&gt;&lt;/record&gt;&lt;/Cite&gt;&lt;/EndNote&gt;</w:instrText>
            </w:r>
            <w:r w:rsidRPr="00A45AE6">
              <w:rPr>
                <w:rFonts w:cstheme="minorHAnsi"/>
              </w:rPr>
              <w:fldChar w:fldCharType="separate"/>
            </w:r>
            <w:r w:rsidRPr="00A45AE6">
              <w:rPr>
                <w:rFonts w:cstheme="minorHAnsi"/>
                <w:noProof/>
              </w:rPr>
              <w:t>(1</w:t>
            </w:r>
            <w:r w:rsidR="00997BB8">
              <w:rPr>
                <w:rFonts w:cstheme="minorHAnsi"/>
                <w:noProof/>
              </w:rPr>
              <w:t>7</w:t>
            </w:r>
            <w:r w:rsidRPr="00A45AE6">
              <w:rPr>
                <w:rFonts w:cstheme="minorHAnsi"/>
                <w:noProof/>
              </w:rPr>
              <w:t>)</w:t>
            </w:r>
            <w:r w:rsidRPr="00A45AE6">
              <w:rPr>
                <w:rFonts w:cstheme="minorHAnsi"/>
              </w:rPr>
              <w:fldChar w:fldCharType="end"/>
            </w:r>
            <w:r w:rsidRPr="00A45AE6">
              <w:rPr>
                <w:rFonts w:cstheme="minorHAnsi"/>
              </w:rPr>
              <w:t xml:space="preserve">. Participants with two or more missing values (i.e. those who answered “don’t know”, gave an unclear response or preferred not to answer) were excluded from the BI evaluation as this method has been used by team members previously </w:t>
            </w:r>
            <w:r w:rsidRPr="00A45AE6">
              <w:rPr>
                <w:rFonts w:cstheme="minorHAnsi"/>
              </w:rPr>
              <w:fldChar w:fldCharType="begin"/>
            </w:r>
            <w:r w:rsidRPr="00A45AE6">
              <w:rPr>
                <w:rFonts w:cstheme="minorHAnsi"/>
              </w:rPr>
              <w:instrText xml:space="preserve"> ADDIN EN.CITE &lt;EndNote&gt;&lt;Cite&gt;&lt;Author&gt;O’Connell&lt;/Author&gt;&lt;Year&gt;2019&lt;/Year&gt;&lt;RecNum&gt;17&lt;/RecNum&gt;&lt;DisplayText&gt;(16)&lt;/DisplayText&gt;&lt;record&gt;&lt;rec-number&gt;17&lt;/rec-number&gt;&lt;foreign-keys&gt;&lt;key app="EN" db-id="592pde25cd0rt2es2wbpaavfv9awwz5ddstt" timestamp="1674132270"&gt;17&lt;/key&gt;&lt;/foreign-keys&gt;&lt;ref-type name="Journal Article"&gt;17&lt;/ref-type&gt;&lt;contributors&gt;&lt;authors&gt;&lt;author&gt;O’Connell, Juliette&lt;/author&gt;&lt;author&gt;Henman, Martin C.&lt;/author&gt;&lt;author&gt;Burke, Éilish&lt;/author&gt;&lt;author&gt;Donegan, Clare&lt;/author&gt;&lt;author&gt;McCallion, Philip&lt;/author&gt;&lt;author&gt;McCarron, Mary&lt;/author&gt;&lt;author&gt;O’Dwyer, Máire&lt;/author&gt;&lt;/authors&gt;&lt;/contributors&gt;&lt;titles&gt;&lt;title&gt;Association of Drug Burden Index with grip strength, timed up and go and Barthel index activities of daily living in older adults with intellectual disabilities: an observational cross-sectional study&lt;/title&gt;&lt;secondary-title&gt;BMC Geriatrics&lt;/secondary-title&gt;&lt;/titles&gt;&lt;pages&gt;173&lt;/pages&gt;&lt;volume&gt;19&lt;/volume&gt;&lt;number&gt;1&lt;/number&gt;&lt;dates&gt;&lt;year&gt;2019&lt;/year&gt;&lt;pub-dates&gt;&lt;date&gt;2019/06/24&lt;/date&gt;&lt;/pub-dates&gt;&lt;/dates&gt;&lt;isbn&gt;1471-2318&lt;/isbn&gt;&lt;urls&gt;&lt;related-urls&gt;&lt;url&gt;https://doi.org/10.1186/s12877-019-1190-3&lt;/url&gt;&lt;/related-urls&gt;&lt;/urls&gt;&lt;electronic-resource-num&gt;10.1186/s12877-019-1190-3&lt;/electronic-resource-num&gt;&lt;/record&gt;&lt;/Cite&gt;&lt;/EndNote&gt;</w:instrText>
            </w:r>
            <w:r w:rsidRPr="00A45AE6">
              <w:rPr>
                <w:rFonts w:cstheme="minorHAnsi"/>
              </w:rPr>
              <w:fldChar w:fldCharType="separate"/>
            </w:r>
            <w:r w:rsidRPr="00A45AE6">
              <w:rPr>
                <w:rFonts w:cstheme="minorHAnsi"/>
                <w:noProof/>
              </w:rPr>
              <w:t>(1</w:t>
            </w:r>
            <w:r w:rsidR="00997BB8">
              <w:rPr>
                <w:rFonts w:cstheme="minorHAnsi"/>
                <w:noProof/>
              </w:rPr>
              <w:t>1</w:t>
            </w:r>
            <w:r w:rsidRPr="00A45AE6">
              <w:rPr>
                <w:rFonts w:cstheme="minorHAnsi"/>
                <w:noProof/>
              </w:rPr>
              <w:t>)</w:t>
            </w:r>
            <w:r w:rsidRPr="00A45AE6">
              <w:rPr>
                <w:rFonts w:cstheme="minorHAnsi"/>
              </w:rPr>
              <w:fldChar w:fldCharType="end"/>
            </w:r>
            <w:r w:rsidRPr="00A45AE6">
              <w:rPr>
                <w:rFonts w:cstheme="minorHAnsi"/>
              </w:rPr>
              <w:t>.</w:t>
            </w:r>
          </w:p>
        </w:tc>
      </w:tr>
      <w:tr w:rsidR="00A45AE6" w:rsidRPr="00630EF6" w14:paraId="464CD467" w14:textId="77777777" w:rsidTr="00A45AE6">
        <w:tc>
          <w:tcPr>
            <w:tcW w:w="2972" w:type="dxa"/>
          </w:tcPr>
          <w:p w14:paraId="78ED45AA" w14:textId="77777777" w:rsidR="00A45AE6" w:rsidRDefault="00A45AE6" w:rsidP="0007498C">
            <w:r w:rsidRPr="002604D0">
              <w:rPr>
                <w:rFonts w:cstheme="minorHAnsi"/>
                <w:b/>
                <w:bCs/>
              </w:rPr>
              <w:t xml:space="preserve">Chronic constipation </w:t>
            </w:r>
            <w:r w:rsidRPr="002604D0">
              <w:rPr>
                <w:rFonts w:cstheme="minorHAnsi"/>
              </w:rPr>
              <w:t>(yes/no)</w:t>
            </w:r>
          </w:p>
        </w:tc>
        <w:tc>
          <w:tcPr>
            <w:tcW w:w="11057" w:type="dxa"/>
          </w:tcPr>
          <w:p w14:paraId="419683D8" w14:textId="1722842D" w:rsidR="00A45AE6" w:rsidRPr="00630EF6" w:rsidRDefault="00A45AE6" w:rsidP="0007498C">
            <w:pPr>
              <w:rPr>
                <w:rFonts w:cstheme="minorHAnsi"/>
              </w:rPr>
            </w:pPr>
            <w:r w:rsidRPr="002604D0">
              <w:rPr>
                <w:rFonts w:cstheme="minorHAnsi"/>
              </w:rPr>
              <w:t>Participants/proxies were asked “Have you ever had a doctor’s diagnosis of chronic constipation?” in Wave 1 and Wave 2, with answers “yes”, “no” or “don’t know” (the answer “don’t know” was considered as missing data). To confirm the accuracy of already provided information in previous wave, participants had the opportunity in Wave 3 and Wave 4 to confirm or dispute a previously recorded answer, as well as to report the condition if it is present (</w:t>
            </w:r>
            <w:r w:rsidRPr="002604D0">
              <w:rPr>
                <w:rFonts w:cstheme="minorHAnsi"/>
                <w:i/>
                <w:iCs/>
              </w:rPr>
              <w:t xml:space="preserve">Appendix </w:t>
            </w:r>
            <w:r w:rsidR="00B93C32">
              <w:rPr>
                <w:rFonts w:cstheme="minorHAnsi"/>
                <w:i/>
                <w:iCs/>
              </w:rPr>
              <w:t>4</w:t>
            </w:r>
            <w:r w:rsidRPr="002604D0">
              <w:rPr>
                <w:rFonts w:cstheme="minorHAnsi"/>
              </w:rPr>
              <w:t xml:space="preserve">). This interviewing procedure was implemented in questioning of all health conditions. The disputed answers were only used in prevalence calculation in the corresponding wave, while the prevalence already published for the previous wave was not changed. </w:t>
            </w:r>
          </w:p>
        </w:tc>
      </w:tr>
      <w:tr w:rsidR="00A45AE6" w:rsidRPr="00630EF6" w14:paraId="2A054DEF" w14:textId="77777777" w:rsidTr="00A45AE6">
        <w:tc>
          <w:tcPr>
            <w:tcW w:w="2972" w:type="dxa"/>
          </w:tcPr>
          <w:p w14:paraId="0C7D5295" w14:textId="77777777" w:rsidR="00A45AE6" w:rsidRDefault="00A45AE6" w:rsidP="0007498C">
            <w:r w:rsidRPr="00991FC3">
              <w:rPr>
                <w:rFonts w:cstheme="minorHAnsi"/>
                <w:b/>
                <w:bCs/>
              </w:rPr>
              <w:t xml:space="preserve">Falls in the past year </w:t>
            </w:r>
            <w:r w:rsidRPr="00C95633">
              <w:rPr>
                <w:rFonts w:cstheme="minorHAnsi"/>
              </w:rPr>
              <w:t>(yes/no)</w:t>
            </w:r>
          </w:p>
        </w:tc>
        <w:tc>
          <w:tcPr>
            <w:tcW w:w="11057" w:type="dxa"/>
          </w:tcPr>
          <w:p w14:paraId="3ED5C577" w14:textId="77777777" w:rsidR="00A45AE6" w:rsidRPr="00630EF6" w:rsidRDefault="00A45AE6" w:rsidP="0007498C">
            <w:pPr>
              <w:rPr>
                <w:rFonts w:cstheme="minorHAnsi"/>
              </w:rPr>
            </w:pPr>
            <w:r w:rsidRPr="00630EF6">
              <w:rPr>
                <w:rFonts w:cstheme="minorHAnsi"/>
              </w:rPr>
              <w:t xml:space="preserve">At each wave, participants/proxies were asked “In the past year have you had any fall including a slip or trip in which you lost your balance and landed on the floor or ground or lower level?” to which they answered “yes”, “no” or “don’t know”. </w:t>
            </w:r>
          </w:p>
        </w:tc>
      </w:tr>
      <w:tr w:rsidR="00A45AE6" w14:paraId="4B518177" w14:textId="77777777" w:rsidTr="00A45AE6">
        <w:tc>
          <w:tcPr>
            <w:tcW w:w="2972" w:type="dxa"/>
          </w:tcPr>
          <w:p w14:paraId="288B8C4A" w14:textId="77777777" w:rsidR="00A45AE6" w:rsidRDefault="00A45AE6" w:rsidP="0007498C">
            <w:r w:rsidRPr="00991FC3">
              <w:rPr>
                <w:rFonts w:cstheme="minorHAnsi"/>
                <w:b/>
                <w:bCs/>
              </w:rPr>
              <w:t>Dementia</w:t>
            </w:r>
            <w:r>
              <w:rPr>
                <w:rFonts w:cstheme="minorHAnsi"/>
                <w:b/>
                <w:bCs/>
              </w:rPr>
              <w:t xml:space="preserve"> </w:t>
            </w:r>
            <w:r w:rsidRPr="00C95633">
              <w:rPr>
                <w:rFonts w:cstheme="minorHAnsi"/>
              </w:rPr>
              <w:t>(yes/no)</w:t>
            </w:r>
          </w:p>
        </w:tc>
        <w:tc>
          <w:tcPr>
            <w:tcW w:w="11057" w:type="dxa"/>
          </w:tcPr>
          <w:p w14:paraId="0C91AAC8" w14:textId="788CBEEC" w:rsidR="00A45AE6" w:rsidRDefault="00A45AE6" w:rsidP="0007498C">
            <w:r w:rsidRPr="00991FC3">
              <w:rPr>
                <w:rFonts w:cstheme="minorHAnsi"/>
              </w:rPr>
              <w:t xml:space="preserve">In Wave 1, the presence of dementia was calculated by combining responses to the following questions: “Has a doctor ever told you that you have Alzheimer’s disease?”, “Has the doctor ever told you that you have dementia, organic brain syndrome or senility?” and “Has a doctor ever told you that you have serious memory impairment?”; as well as the reporting of any anti-dementia drug (identified using the ATC code N06D). In Wave 2, dementia was calculated using the questions “Has a doctor ever told you that you have Alzheimer’s disease?” and “Has </w:t>
            </w:r>
            <w:r>
              <w:rPr>
                <w:rFonts w:cstheme="minorHAnsi"/>
              </w:rPr>
              <w:t>a</w:t>
            </w:r>
            <w:r w:rsidRPr="00991FC3">
              <w:rPr>
                <w:rFonts w:cstheme="minorHAnsi"/>
              </w:rPr>
              <w:t xml:space="preserve"> doctor ever told you that you have dementia, organic brain syndrome or senility?” as well as the reporting of any anti-dementia drug. To survey the prevalence of dementia </w:t>
            </w:r>
            <w:r>
              <w:rPr>
                <w:rFonts w:cstheme="minorHAnsi"/>
              </w:rPr>
              <w:t xml:space="preserve">or </w:t>
            </w:r>
            <w:r w:rsidRPr="00991FC3">
              <w:rPr>
                <w:rFonts w:cstheme="minorHAnsi"/>
              </w:rPr>
              <w:t xml:space="preserve">Alzheimer’s disease in Wave 3 and Wave 4, the procedure presented in </w:t>
            </w:r>
            <w:r w:rsidRPr="00630EF6">
              <w:rPr>
                <w:rFonts w:cstheme="minorHAnsi"/>
                <w:i/>
                <w:iCs/>
              </w:rPr>
              <w:t xml:space="preserve">Appendix </w:t>
            </w:r>
            <w:r w:rsidR="00B93C32">
              <w:rPr>
                <w:rFonts w:cstheme="minorHAnsi"/>
                <w:i/>
                <w:iCs/>
              </w:rPr>
              <w:t>4</w:t>
            </w:r>
            <w:r w:rsidRPr="00991FC3">
              <w:rPr>
                <w:rFonts w:cstheme="minorHAnsi"/>
              </w:rPr>
              <w:t xml:space="preserve"> is implemented and the prevalence was calculated alongside the reporting of any anti-dementia drug.</w:t>
            </w:r>
          </w:p>
        </w:tc>
      </w:tr>
      <w:tr w:rsidR="00A45AE6" w:rsidRPr="00630EF6" w14:paraId="1DBDC695" w14:textId="77777777" w:rsidTr="00A45AE6">
        <w:tc>
          <w:tcPr>
            <w:tcW w:w="2972" w:type="dxa"/>
          </w:tcPr>
          <w:p w14:paraId="10E07EA9" w14:textId="3468B76C" w:rsidR="00A45AE6" w:rsidRDefault="00A45AE6" w:rsidP="0007498C">
            <w:r w:rsidRPr="0068397A">
              <w:rPr>
                <w:rFonts w:cstheme="minorHAnsi"/>
                <w:b/>
                <w:bCs/>
              </w:rPr>
              <w:t>Ability to walk 100 yards</w:t>
            </w:r>
            <w:r w:rsidR="00A56803">
              <w:rPr>
                <w:rFonts w:cstheme="minorHAnsi"/>
                <w:b/>
                <w:bCs/>
              </w:rPr>
              <w:t xml:space="preserve"> </w:t>
            </w:r>
          </w:p>
        </w:tc>
        <w:tc>
          <w:tcPr>
            <w:tcW w:w="11057" w:type="dxa"/>
          </w:tcPr>
          <w:p w14:paraId="0F67D75D" w14:textId="77777777" w:rsidR="00A45AE6" w:rsidRPr="00630EF6" w:rsidRDefault="00A45AE6" w:rsidP="0007498C">
            <w:pPr>
              <w:rPr>
                <w:rFonts w:cstheme="minorHAnsi"/>
              </w:rPr>
            </w:pPr>
            <w:r w:rsidRPr="00630EF6">
              <w:rPr>
                <w:rFonts w:cstheme="minorHAnsi"/>
              </w:rPr>
              <w:t>Participants/proxies were asked “</w:t>
            </w:r>
            <w:r w:rsidRPr="0068397A">
              <w:t>Please indicate the level of difficulty, if any, you have with walking 100 yards”. Answers were combined in two categories</w:t>
            </w:r>
            <w:r w:rsidRPr="00630EF6">
              <w:rPr>
                <w:rFonts w:cstheme="minorHAnsi"/>
              </w:rPr>
              <w:t xml:space="preserve">: “no/some difficulty” and “a lot of difficulty/cannot do at all”. </w:t>
            </w:r>
          </w:p>
        </w:tc>
      </w:tr>
      <w:tr w:rsidR="00A45AE6" w:rsidRPr="000C5181" w14:paraId="0AD6116B" w14:textId="77777777" w:rsidTr="00A45AE6">
        <w:tc>
          <w:tcPr>
            <w:tcW w:w="2972" w:type="dxa"/>
          </w:tcPr>
          <w:p w14:paraId="1477F3A9" w14:textId="77777777" w:rsidR="00A45AE6" w:rsidRDefault="00A45AE6" w:rsidP="0007498C">
            <w:r w:rsidRPr="0068397A">
              <w:rPr>
                <w:rFonts w:cstheme="minorHAnsi"/>
                <w:b/>
                <w:bCs/>
              </w:rPr>
              <w:lastRenderedPageBreak/>
              <w:t>Epilepsy</w:t>
            </w:r>
            <w:r w:rsidRPr="0068397A">
              <w:rPr>
                <w:rFonts w:cstheme="minorHAnsi"/>
              </w:rPr>
              <w:t xml:space="preserve"> (yes/no)</w:t>
            </w:r>
          </w:p>
        </w:tc>
        <w:tc>
          <w:tcPr>
            <w:tcW w:w="11057" w:type="dxa"/>
          </w:tcPr>
          <w:p w14:paraId="58CB5057" w14:textId="76F966BB" w:rsidR="00A45AE6" w:rsidRPr="00A45AE6" w:rsidRDefault="00A45AE6" w:rsidP="00A45AE6">
            <w:pPr>
              <w:rPr>
                <w:rFonts w:cstheme="minorHAnsi"/>
              </w:rPr>
            </w:pPr>
            <w:r w:rsidRPr="00A45AE6">
              <w:rPr>
                <w:rFonts w:cstheme="minorHAnsi"/>
              </w:rPr>
              <w:t xml:space="preserve">Participants/proxies were asked “Have you ever had a doctor’s diagnosis of epilepsy?” in Wave 1 and Wave 2, with possible answers “yes”, “no” or “don’t know”. </w:t>
            </w:r>
            <w:r w:rsidRPr="00A45AE6">
              <w:rPr>
                <w:rFonts w:cstheme="minorHAnsi"/>
                <w:i/>
                <w:iCs/>
              </w:rPr>
              <w:t xml:space="preserve">Appendix </w:t>
            </w:r>
            <w:r w:rsidR="00B93C32">
              <w:rPr>
                <w:rFonts w:cstheme="minorHAnsi"/>
                <w:i/>
                <w:iCs/>
              </w:rPr>
              <w:t>4</w:t>
            </w:r>
            <w:r w:rsidRPr="00A56803">
              <w:rPr>
                <w:rFonts w:cstheme="minorHAnsi"/>
                <w:i/>
                <w:iCs/>
              </w:rPr>
              <w:t xml:space="preserve"> </w:t>
            </w:r>
            <w:r w:rsidRPr="00A45AE6">
              <w:rPr>
                <w:rFonts w:cstheme="minorHAnsi"/>
              </w:rPr>
              <w:t>presents the questioning procedure in Wave 3 and Wave 4.</w:t>
            </w:r>
          </w:p>
        </w:tc>
      </w:tr>
      <w:tr w:rsidR="00A45AE6" w14:paraId="58BF5DEF" w14:textId="77777777" w:rsidTr="00A45AE6">
        <w:tc>
          <w:tcPr>
            <w:tcW w:w="2972" w:type="dxa"/>
          </w:tcPr>
          <w:p w14:paraId="5166FA5B" w14:textId="77777777" w:rsidR="00A45AE6" w:rsidRDefault="00A45AE6" w:rsidP="0007498C">
            <w:r w:rsidRPr="004A76D2">
              <w:rPr>
                <w:rFonts w:cstheme="minorHAnsi"/>
                <w:b/>
                <w:bCs/>
              </w:rPr>
              <w:t>Mental health condition</w:t>
            </w:r>
            <w:r>
              <w:rPr>
                <w:rFonts w:cstheme="minorHAnsi"/>
              </w:rPr>
              <w:t xml:space="preserve"> </w:t>
            </w:r>
            <w:r w:rsidRPr="00C92F45">
              <w:rPr>
                <w:rFonts w:cstheme="minorHAnsi"/>
              </w:rPr>
              <w:t>(yes</w:t>
            </w:r>
            <w:r>
              <w:rPr>
                <w:rFonts w:cstheme="minorHAnsi"/>
              </w:rPr>
              <w:t>/</w:t>
            </w:r>
            <w:r w:rsidRPr="00C92F45">
              <w:rPr>
                <w:rFonts w:cstheme="minorHAnsi"/>
              </w:rPr>
              <w:t>no)</w:t>
            </w:r>
          </w:p>
        </w:tc>
        <w:tc>
          <w:tcPr>
            <w:tcW w:w="11057" w:type="dxa"/>
          </w:tcPr>
          <w:p w14:paraId="769F4FA5" w14:textId="30841C80" w:rsidR="00A45AE6" w:rsidRDefault="00A45AE6" w:rsidP="0007498C">
            <w:r>
              <w:rPr>
                <w:rFonts w:cstheme="minorHAnsi"/>
              </w:rPr>
              <w:t>P</w:t>
            </w:r>
            <w:r w:rsidRPr="00C92F45">
              <w:rPr>
                <w:rFonts w:cstheme="minorHAnsi"/>
              </w:rPr>
              <w:t>articipants/proxies were asked “</w:t>
            </w:r>
            <w:r>
              <w:t>Has a doctor ever told you that you have an emotional, nervous or psychiatric condition?</w:t>
            </w:r>
            <w:r w:rsidRPr="00C92F45">
              <w:rPr>
                <w:rFonts w:cstheme="minorHAnsi"/>
              </w:rPr>
              <w:t>” in Wave 1 and Wave 2, with possible answers “yes”, “no” or “don’t know”</w:t>
            </w:r>
            <w:r>
              <w:rPr>
                <w:rFonts w:cstheme="minorHAnsi"/>
              </w:rPr>
              <w:t xml:space="preserve">. </w:t>
            </w:r>
            <w:r w:rsidR="00A56803" w:rsidRPr="00A45AE6">
              <w:rPr>
                <w:rFonts w:cstheme="minorHAnsi"/>
                <w:i/>
                <w:iCs/>
              </w:rPr>
              <w:t xml:space="preserve">Appendix </w:t>
            </w:r>
            <w:r w:rsidR="00B93C32">
              <w:rPr>
                <w:rFonts w:cstheme="minorHAnsi"/>
                <w:i/>
                <w:iCs/>
              </w:rPr>
              <w:t>4</w:t>
            </w:r>
            <w:r w:rsidR="00A56803" w:rsidRPr="00A56803">
              <w:rPr>
                <w:rFonts w:cstheme="minorHAnsi"/>
                <w:i/>
                <w:iCs/>
              </w:rPr>
              <w:t xml:space="preserve"> </w:t>
            </w:r>
            <w:r>
              <w:rPr>
                <w:rFonts w:cstheme="minorHAnsi"/>
              </w:rPr>
              <w:t xml:space="preserve">presents the questioning procedure in Wave 3 and Wave 4. </w:t>
            </w:r>
          </w:p>
        </w:tc>
      </w:tr>
    </w:tbl>
    <w:p w14:paraId="08799A3B" w14:textId="77777777" w:rsidR="00A45AE6" w:rsidRDefault="00A45AE6" w:rsidP="00052956"/>
    <w:p w14:paraId="4FC30FE5" w14:textId="77777777" w:rsidR="007A03BE" w:rsidRDefault="007A03BE">
      <w:r>
        <w:br w:type="page"/>
      </w:r>
    </w:p>
    <w:p w14:paraId="4A57C3F5" w14:textId="18A3676A" w:rsidR="00052956" w:rsidRDefault="00052956" w:rsidP="00052956">
      <w:r>
        <w:lastRenderedPageBreak/>
        <w:t xml:space="preserve">Appendix </w:t>
      </w:r>
      <w:r w:rsidR="004960F6">
        <w:t>3</w:t>
      </w:r>
      <w:r w:rsidR="00313271">
        <w:t xml:space="preserve">. Questioning methodology </w:t>
      </w:r>
      <w:r w:rsidR="00D940D6">
        <w:t>w</w:t>
      </w:r>
      <w:r w:rsidR="00313271">
        <w:t xml:space="preserve">ith regards to Barthel index </w:t>
      </w:r>
    </w:p>
    <w:tbl>
      <w:tblPr>
        <w:tblStyle w:val="TableGrid"/>
        <w:tblW w:w="0" w:type="auto"/>
        <w:tblLook w:val="04A0" w:firstRow="1" w:lastRow="0" w:firstColumn="1" w:lastColumn="0" w:noHBand="0" w:noVBand="1"/>
      </w:tblPr>
      <w:tblGrid>
        <w:gridCol w:w="1555"/>
        <w:gridCol w:w="2835"/>
        <w:gridCol w:w="3118"/>
        <w:gridCol w:w="3119"/>
        <w:gridCol w:w="3118"/>
      </w:tblGrid>
      <w:tr w:rsidR="00052956" w14:paraId="036BDC36" w14:textId="77777777" w:rsidTr="00717195">
        <w:tc>
          <w:tcPr>
            <w:tcW w:w="1555" w:type="dxa"/>
          </w:tcPr>
          <w:p w14:paraId="24057B07" w14:textId="77777777" w:rsidR="00052956" w:rsidRDefault="00052956" w:rsidP="00717195"/>
        </w:tc>
        <w:tc>
          <w:tcPr>
            <w:tcW w:w="2835" w:type="dxa"/>
          </w:tcPr>
          <w:p w14:paraId="014D7A0A" w14:textId="77777777" w:rsidR="00052956" w:rsidRDefault="00052956" w:rsidP="00717195">
            <w:r>
              <w:t>Wave 1</w:t>
            </w:r>
          </w:p>
        </w:tc>
        <w:tc>
          <w:tcPr>
            <w:tcW w:w="3118" w:type="dxa"/>
          </w:tcPr>
          <w:p w14:paraId="144F717B" w14:textId="77777777" w:rsidR="00052956" w:rsidRDefault="00052956" w:rsidP="00717195">
            <w:r>
              <w:t>Wave 2</w:t>
            </w:r>
          </w:p>
        </w:tc>
        <w:tc>
          <w:tcPr>
            <w:tcW w:w="3119" w:type="dxa"/>
          </w:tcPr>
          <w:p w14:paraId="46C136BA" w14:textId="77777777" w:rsidR="00052956" w:rsidRDefault="00052956" w:rsidP="00717195">
            <w:r>
              <w:t>Wave 3</w:t>
            </w:r>
          </w:p>
        </w:tc>
        <w:tc>
          <w:tcPr>
            <w:tcW w:w="3118" w:type="dxa"/>
          </w:tcPr>
          <w:p w14:paraId="7D5D6801" w14:textId="77777777" w:rsidR="00052956" w:rsidRDefault="00052956" w:rsidP="00717195">
            <w:r>
              <w:t>Wave 4</w:t>
            </w:r>
          </w:p>
        </w:tc>
      </w:tr>
      <w:tr w:rsidR="00052956" w14:paraId="64BF2E44" w14:textId="77777777" w:rsidTr="00717195">
        <w:tc>
          <w:tcPr>
            <w:tcW w:w="1555" w:type="dxa"/>
            <w:vMerge w:val="restart"/>
          </w:tcPr>
          <w:p w14:paraId="5BEBC22E" w14:textId="77777777" w:rsidR="00052956" w:rsidRDefault="00052956" w:rsidP="00717195">
            <w:r>
              <w:t xml:space="preserve">Mobility </w:t>
            </w:r>
          </w:p>
        </w:tc>
        <w:tc>
          <w:tcPr>
            <w:tcW w:w="2835" w:type="dxa"/>
          </w:tcPr>
          <w:p w14:paraId="7E85523F" w14:textId="77777777" w:rsidR="00052956" w:rsidRDefault="00052956" w:rsidP="00717195">
            <w:r>
              <w:t>Please indicate the level of difficulty, if any, you have with walking 100 yards</w:t>
            </w:r>
          </w:p>
        </w:tc>
        <w:tc>
          <w:tcPr>
            <w:tcW w:w="3118" w:type="dxa"/>
          </w:tcPr>
          <w:p w14:paraId="5BB13E89" w14:textId="77777777" w:rsidR="00052956" w:rsidRDefault="00052956" w:rsidP="00717195">
            <w:r>
              <w:t>Please indicate the level of difficulty, if any, you have with walking 100 yards</w:t>
            </w:r>
          </w:p>
        </w:tc>
        <w:tc>
          <w:tcPr>
            <w:tcW w:w="3119" w:type="dxa"/>
          </w:tcPr>
          <w:p w14:paraId="39B8ED27" w14:textId="77777777" w:rsidR="00052956" w:rsidRDefault="00052956" w:rsidP="00717195">
            <w:r>
              <w:t>Please indicate the level of difficulty, if any, you have with walking 100 yards</w:t>
            </w:r>
          </w:p>
        </w:tc>
        <w:tc>
          <w:tcPr>
            <w:tcW w:w="3118" w:type="dxa"/>
          </w:tcPr>
          <w:p w14:paraId="066ED3C7" w14:textId="77777777" w:rsidR="00052956" w:rsidRDefault="00052956" w:rsidP="00717195">
            <w:r>
              <w:t>Please indicate the level of difficulty, if any, you have with walking 100 yards</w:t>
            </w:r>
          </w:p>
        </w:tc>
      </w:tr>
      <w:tr w:rsidR="00052956" w14:paraId="0C6F2261" w14:textId="77777777" w:rsidTr="00717195">
        <w:tc>
          <w:tcPr>
            <w:tcW w:w="1555" w:type="dxa"/>
            <w:vMerge/>
          </w:tcPr>
          <w:p w14:paraId="155ED0A8" w14:textId="77777777" w:rsidR="00052956" w:rsidRDefault="00052956" w:rsidP="00717195"/>
        </w:tc>
        <w:tc>
          <w:tcPr>
            <w:tcW w:w="2835" w:type="dxa"/>
          </w:tcPr>
          <w:p w14:paraId="71776A5C" w14:textId="77777777" w:rsidR="00052956" w:rsidRDefault="00052956" w:rsidP="00717195">
            <w:r>
              <w:t>No difficulty, some difficulty, a lot of difficulty, cannot do at all</w:t>
            </w:r>
          </w:p>
        </w:tc>
        <w:tc>
          <w:tcPr>
            <w:tcW w:w="3118" w:type="dxa"/>
          </w:tcPr>
          <w:p w14:paraId="0D384782" w14:textId="77777777" w:rsidR="00052956" w:rsidRDefault="00052956" w:rsidP="00717195">
            <w:r>
              <w:t>No difficulty, some difficulty, a lot of difficulty, cannot do at all</w:t>
            </w:r>
          </w:p>
          <w:p w14:paraId="431BF1E9" w14:textId="77777777" w:rsidR="00052956" w:rsidRDefault="00052956" w:rsidP="00717195"/>
        </w:tc>
        <w:tc>
          <w:tcPr>
            <w:tcW w:w="3119" w:type="dxa"/>
          </w:tcPr>
          <w:p w14:paraId="221C4D84" w14:textId="77777777" w:rsidR="00052956" w:rsidRDefault="00052956" w:rsidP="00717195">
            <w:r>
              <w:t>No difficulty, some difficulty, a lot of difficulty, cannot do at all</w:t>
            </w:r>
          </w:p>
          <w:p w14:paraId="32D67A93" w14:textId="77777777" w:rsidR="00052956" w:rsidRDefault="00052956" w:rsidP="00717195"/>
        </w:tc>
        <w:tc>
          <w:tcPr>
            <w:tcW w:w="3118" w:type="dxa"/>
          </w:tcPr>
          <w:p w14:paraId="69292707" w14:textId="77777777" w:rsidR="00052956" w:rsidRDefault="00052956" w:rsidP="00717195">
            <w:r>
              <w:t>No difficulty, some difficulty, a lot of difficulty, cannot do at all</w:t>
            </w:r>
          </w:p>
          <w:p w14:paraId="6ACB1846" w14:textId="77777777" w:rsidR="00052956" w:rsidRDefault="00052956" w:rsidP="00717195"/>
        </w:tc>
      </w:tr>
      <w:tr w:rsidR="00052956" w14:paraId="3464832F" w14:textId="77777777" w:rsidTr="00717195">
        <w:tc>
          <w:tcPr>
            <w:tcW w:w="1555" w:type="dxa"/>
            <w:vMerge w:val="restart"/>
          </w:tcPr>
          <w:p w14:paraId="1E869AEA" w14:textId="77777777" w:rsidR="00052956" w:rsidRDefault="00052956" w:rsidP="00717195">
            <w:r>
              <w:t xml:space="preserve">Stairs </w:t>
            </w:r>
          </w:p>
        </w:tc>
        <w:tc>
          <w:tcPr>
            <w:tcW w:w="2835" w:type="dxa"/>
          </w:tcPr>
          <w:p w14:paraId="2CF1B4E9" w14:textId="77777777" w:rsidR="00052956" w:rsidRDefault="00052956" w:rsidP="00717195">
            <w:r>
              <w:t>Please indicate the level of difficulty, if any, you have with climbing one flight of stairs without resting.</w:t>
            </w:r>
          </w:p>
        </w:tc>
        <w:tc>
          <w:tcPr>
            <w:tcW w:w="3118" w:type="dxa"/>
          </w:tcPr>
          <w:p w14:paraId="4FB6276F" w14:textId="77777777" w:rsidR="00052956" w:rsidRDefault="00052956" w:rsidP="00717195">
            <w:r>
              <w:t>Please indicate the level of difficulty, if any, you have with climbing one flight of stairs without resting.</w:t>
            </w:r>
          </w:p>
        </w:tc>
        <w:tc>
          <w:tcPr>
            <w:tcW w:w="3119" w:type="dxa"/>
          </w:tcPr>
          <w:p w14:paraId="1A13B088" w14:textId="77777777" w:rsidR="00052956" w:rsidRDefault="00052956" w:rsidP="00717195">
            <w:r>
              <w:t>Please indicate the level of difficulty, if any, you have with climbing one flight of stairs without resting.</w:t>
            </w:r>
          </w:p>
        </w:tc>
        <w:tc>
          <w:tcPr>
            <w:tcW w:w="3118" w:type="dxa"/>
          </w:tcPr>
          <w:p w14:paraId="006817C5" w14:textId="77777777" w:rsidR="00052956" w:rsidRDefault="00052956" w:rsidP="00717195">
            <w:r>
              <w:t>Please indicate the level of difficulty, if any, you have with climbing one flight of stairs without resting.</w:t>
            </w:r>
          </w:p>
        </w:tc>
      </w:tr>
      <w:tr w:rsidR="00052956" w14:paraId="779603B9" w14:textId="77777777" w:rsidTr="00717195">
        <w:tc>
          <w:tcPr>
            <w:tcW w:w="1555" w:type="dxa"/>
            <w:vMerge/>
          </w:tcPr>
          <w:p w14:paraId="0F0978C5" w14:textId="77777777" w:rsidR="00052956" w:rsidRDefault="00052956" w:rsidP="00717195"/>
        </w:tc>
        <w:tc>
          <w:tcPr>
            <w:tcW w:w="2835" w:type="dxa"/>
          </w:tcPr>
          <w:p w14:paraId="796AE57F" w14:textId="77777777" w:rsidR="00052956" w:rsidRDefault="00052956" w:rsidP="00717195">
            <w:r>
              <w:t>No difficulty, some difficulty, a lot of difficulty, cannot do at all</w:t>
            </w:r>
          </w:p>
        </w:tc>
        <w:tc>
          <w:tcPr>
            <w:tcW w:w="3118" w:type="dxa"/>
          </w:tcPr>
          <w:p w14:paraId="14F3215D" w14:textId="77777777" w:rsidR="00052956" w:rsidRDefault="00052956" w:rsidP="00717195">
            <w:r>
              <w:t>No difficulty, some difficulty, a lot of difficulty, cannot do at all</w:t>
            </w:r>
          </w:p>
          <w:p w14:paraId="4E53B9BC" w14:textId="77777777" w:rsidR="00052956" w:rsidRDefault="00052956" w:rsidP="00717195"/>
        </w:tc>
        <w:tc>
          <w:tcPr>
            <w:tcW w:w="3119" w:type="dxa"/>
          </w:tcPr>
          <w:p w14:paraId="7D09500A" w14:textId="77777777" w:rsidR="00052956" w:rsidRDefault="00052956" w:rsidP="00717195">
            <w:r>
              <w:t>No difficulty, some difficulty, a lot of difficulty, cannot do at all</w:t>
            </w:r>
          </w:p>
          <w:p w14:paraId="69507B4D" w14:textId="77777777" w:rsidR="00052956" w:rsidRDefault="00052956" w:rsidP="00717195"/>
        </w:tc>
        <w:tc>
          <w:tcPr>
            <w:tcW w:w="3118" w:type="dxa"/>
          </w:tcPr>
          <w:p w14:paraId="4F9739EC" w14:textId="77777777" w:rsidR="00052956" w:rsidRDefault="00052956" w:rsidP="00717195">
            <w:r>
              <w:t>No difficulty, some difficulty, a lot of difficulty, cannot do at all</w:t>
            </w:r>
          </w:p>
        </w:tc>
      </w:tr>
      <w:tr w:rsidR="00052956" w14:paraId="4CBA59B2" w14:textId="77777777" w:rsidTr="00717195">
        <w:tc>
          <w:tcPr>
            <w:tcW w:w="1555" w:type="dxa"/>
            <w:vMerge w:val="restart"/>
          </w:tcPr>
          <w:p w14:paraId="5119CD1D" w14:textId="77777777" w:rsidR="00052956" w:rsidRDefault="00052956" w:rsidP="00717195">
            <w:r>
              <w:t xml:space="preserve">Dressing </w:t>
            </w:r>
          </w:p>
        </w:tc>
        <w:tc>
          <w:tcPr>
            <w:tcW w:w="2835" w:type="dxa"/>
          </w:tcPr>
          <w:p w14:paraId="65DEA394" w14:textId="77777777" w:rsidR="00052956" w:rsidRDefault="00052956" w:rsidP="00717195">
            <w:r>
              <w:t>Please indicate the level of difficulty, if any, you have with dressing, including putting on shoes and socks.</w:t>
            </w:r>
          </w:p>
        </w:tc>
        <w:tc>
          <w:tcPr>
            <w:tcW w:w="3118" w:type="dxa"/>
          </w:tcPr>
          <w:p w14:paraId="29366100" w14:textId="77777777" w:rsidR="00052956" w:rsidRDefault="00052956" w:rsidP="00717195">
            <w:r>
              <w:t>Please indicate the level of difficulty, if any, you have with dressing, including putting on shoes and socks.</w:t>
            </w:r>
          </w:p>
        </w:tc>
        <w:tc>
          <w:tcPr>
            <w:tcW w:w="3119" w:type="dxa"/>
          </w:tcPr>
          <w:p w14:paraId="2633F69F" w14:textId="77777777" w:rsidR="00052956" w:rsidRDefault="00052956" w:rsidP="00717195">
            <w:r>
              <w:t>Please indicate the level of difficulty, if any, you have with dressing, including putting on shoes and socks.</w:t>
            </w:r>
          </w:p>
        </w:tc>
        <w:tc>
          <w:tcPr>
            <w:tcW w:w="3118" w:type="dxa"/>
          </w:tcPr>
          <w:p w14:paraId="3288FF63" w14:textId="77777777" w:rsidR="00052956" w:rsidRDefault="00052956" w:rsidP="00717195">
            <w:r>
              <w:t>Please indicate the level of difficulty, if any, you have with dressing.</w:t>
            </w:r>
          </w:p>
        </w:tc>
      </w:tr>
      <w:tr w:rsidR="00052956" w14:paraId="373E4651" w14:textId="77777777" w:rsidTr="00717195">
        <w:tc>
          <w:tcPr>
            <w:tcW w:w="1555" w:type="dxa"/>
            <w:vMerge/>
          </w:tcPr>
          <w:p w14:paraId="240FEE9D" w14:textId="77777777" w:rsidR="00052956" w:rsidRDefault="00052956" w:rsidP="00717195"/>
        </w:tc>
        <w:tc>
          <w:tcPr>
            <w:tcW w:w="2835" w:type="dxa"/>
          </w:tcPr>
          <w:p w14:paraId="1241B48F" w14:textId="77777777" w:rsidR="00052956" w:rsidRDefault="00052956" w:rsidP="00717195">
            <w:r>
              <w:t>No difficulty, some difficulty, a lot of difficulty, cannot do at all</w:t>
            </w:r>
          </w:p>
        </w:tc>
        <w:tc>
          <w:tcPr>
            <w:tcW w:w="3118" w:type="dxa"/>
          </w:tcPr>
          <w:p w14:paraId="7DB89C46" w14:textId="77777777" w:rsidR="00052956" w:rsidRDefault="00052956" w:rsidP="00717195">
            <w:r>
              <w:t>No difficulty, some difficulty, a lot of difficulty, cannot do at all</w:t>
            </w:r>
          </w:p>
          <w:p w14:paraId="2E5030D4" w14:textId="77777777" w:rsidR="00052956" w:rsidRDefault="00052956" w:rsidP="00717195"/>
        </w:tc>
        <w:tc>
          <w:tcPr>
            <w:tcW w:w="3119" w:type="dxa"/>
          </w:tcPr>
          <w:p w14:paraId="556DF12F" w14:textId="77777777" w:rsidR="00052956" w:rsidRDefault="00052956" w:rsidP="00717195">
            <w:r>
              <w:t>No difficulty, some difficulty, a lot of difficulty, cannot do at all</w:t>
            </w:r>
          </w:p>
          <w:p w14:paraId="75CA6C71" w14:textId="77777777" w:rsidR="00052956" w:rsidRDefault="00052956" w:rsidP="00717195"/>
        </w:tc>
        <w:tc>
          <w:tcPr>
            <w:tcW w:w="3118" w:type="dxa"/>
          </w:tcPr>
          <w:p w14:paraId="71AF191E" w14:textId="77777777" w:rsidR="00052956" w:rsidRDefault="00052956" w:rsidP="00717195">
            <w:r>
              <w:t>No difficulty, some difficulty, a lot of difficulty, cannot do at all</w:t>
            </w:r>
          </w:p>
          <w:p w14:paraId="65638DA8" w14:textId="77777777" w:rsidR="00052956" w:rsidRDefault="00052956" w:rsidP="00717195"/>
        </w:tc>
      </w:tr>
      <w:tr w:rsidR="00052956" w14:paraId="63EC5282" w14:textId="77777777" w:rsidTr="00717195">
        <w:tc>
          <w:tcPr>
            <w:tcW w:w="1555" w:type="dxa"/>
            <w:vMerge w:val="restart"/>
          </w:tcPr>
          <w:p w14:paraId="6B1C548F" w14:textId="77777777" w:rsidR="00052956" w:rsidRDefault="00052956" w:rsidP="00717195">
            <w:r>
              <w:t xml:space="preserve">Bathing </w:t>
            </w:r>
          </w:p>
        </w:tc>
        <w:tc>
          <w:tcPr>
            <w:tcW w:w="2835" w:type="dxa"/>
          </w:tcPr>
          <w:p w14:paraId="38E4E890" w14:textId="77777777" w:rsidR="00052956" w:rsidRDefault="00052956" w:rsidP="00717195">
            <w:r>
              <w:t>Please indicate the level of difficulty, if any, you have with bathing or showering</w:t>
            </w:r>
          </w:p>
        </w:tc>
        <w:tc>
          <w:tcPr>
            <w:tcW w:w="3118" w:type="dxa"/>
          </w:tcPr>
          <w:p w14:paraId="40BAA478" w14:textId="77777777" w:rsidR="00052956" w:rsidRDefault="00052956" w:rsidP="00717195">
            <w:r>
              <w:t>Please indicate the level of difficulty, if any, you have with bathing or showering</w:t>
            </w:r>
          </w:p>
        </w:tc>
        <w:tc>
          <w:tcPr>
            <w:tcW w:w="3119" w:type="dxa"/>
          </w:tcPr>
          <w:p w14:paraId="5344665C" w14:textId="77777777" w:rsidR="00052956" w:rsidRDefault="00052956" w:rsidP="00717195">
            <w:r>
              <w:t>Please indicate the level of difficulty, if any, you have with bathing or showering</w:t>
            </w:r>
          </w:p>
        </w:tc>
        <w:tc>
          <w:tcPr>
            <w:tcW w:w="3118" w:type="dxa"/>
          </w:tcPr>
          <w:p w14:paraId="0217BE4D" w14:textId="77777777" w:rsidR="00052956" w:rsidRDefault="00052956" w:rsidP="00717195">
            <w:r>
              <w:t>Please indicate the level of difficulty, if any, you have with bathing or showering</w:t>
            </w:r>
          </w:p>
        </w:tc>
      </w:tr>
      <w:tr w:rsidR="00052956" w14:paraId="7E2D36EE" w14:textId="77777777" w:rsidTr="00717195">
        <w:tc>
          <w:tcPr>
            <w:tcW w:w="1555" w:type="dxa"/>
            <w:vMerge/>
          </w:tcPr>
          <w:p w14:paraId="7C262A74" w14:textId="77777777" w:rsidR="00052956" w:rsidRDefault="00052956" w:rsidP="00717195"/>
        </w:tc>
        <w:tc>
          <w:tcPr>
            <w:tcW w:w="2835" w:type="dxa"/>
          </w:tcPr>
          <w:p w14:paraId="5F37A431" w14:textId="77777777" w:rsidR="00052956" w:rsidRDefault="00052956" w:rsidP="00717195">
            <w:r>
              <w:t>No difficulty, some difficulty, a lot of difficulty, cannot do at all</w:t>
            </w:r>
          </w:p>
        </w:tc>
        <w:tc>
          <w:tcPr>
            <w:tcW w:w="3118" w:type="dxa"/>
          </w:tcPr>
          <w:p w14:paraId="74A2D5F9" w14:textId="77777777" w:rsidR="00052956" w:rsidRDefault="00052956" w:rsidP="00717195">
            <w:r>
              <w:t>No difficulty, some difficulty, a lot of difficulty, cannot do at all</w:t>
            </w:r>
          </w:p>
          <w:p w14:paraId="25F79A0F" w14:textId="77777777" w:rsidR="00052956" w:rsidRDefault="00052956" w:rsidP="00717195"/>
        </w:tc>
        <w:tc>
          <w:tcPr>
            <w:tcW w:w="3119" w:type="dxa"/>
          </w:tcPr>
          <w:p w14:paraId="26DDFACE" w14:textId="77777777" w:rsidR="00052956" w:rsidRDefault="00052956" w:rsidP="00717195">
            <w:r>
              <w:t>No difficulty, some difficulty, a lot of difficulty, cannot do at all</w:t>
            </w:r>
          </w:p>
          <w:p w14:paraId="2CEB8402" w14:textId="77777777" w:rsidR="00052956" w:rsidRDefault="00052956" w:rsidP="00717195"/>
        </w:tc>
        <w:tc>
          <w:tcPr>
            <w:tcW w:w="3118" w:type="dxa"/>
          </w:tcPr>
          <w:p w14:paraId="62340C07" w14:textId="77777777" w:rsidR="00052956" w:rsidRDefault="00052956" w:rsidP="00717195">
            <w:r>
              <w:t>No difficulty, some difficulty, a lot of difficulty, cannot do at all</w:t>
            </w:r>
          </w:p>
          <w:p w14:paraId="01BE5771" w14:textId="77777777" w:rsidR="00052956" w:rsidRDefault="00052956" w:rsidP="00717195"/>
        </w:tc>
      </w:tr>
      <w:tr w:rsidR="00324DD9" w14:paraId="75BFCA7C" w14:textId="77777777" w:rsidTr="00717195">
        <w:tc>
          <w:tcPr>
            <w:tcW w:w="1555" w:type="dxa"/>
            <w:vMerge w:val="restart"/>
          </w:tcPr>
          <w:p w14:paraId="27A1411A" w14:textId="77777777" w:rsidR="00324DD9" w:rsidRDefault="00324DD9" w:rsidP="00717195">
            <w:r>
              <w:t xml:space="preserve">Grooming </w:t>
            </w:r>
          </w:p>
        </w:tc>
        <w:tc>
          <w:tcPr>
            <w:tcW w:w="2835" w:type="dxa"/>
          </w:tcPr>
          <w:p w14:paraId="704B3791" w14:textId="77777777" w:rsidR="00324DD9" w:rsidRDefault="00324DD9" w:rsidP="00717195">
            <w:r>
              <w:t xml:space="preserve">Please indicate the level of difficulty, if any, you have with cleaning your </w:t>
            </w:r>
            <w:r>
              <w:lastRenderedPageBreak/>
              <w:t>teeth/taking care of your dentures</w:t>
            </w:r>
          </w:p>
        </w:tc>
        <w:tc>
          <w:tcPr>
            <w:tcW w:w="3118" w:type="dxa"/>
          </w:tcPr>
          <w:p w14:paraId="109FAD90" w14:textId="77777777" w:rsidR="00324DD9" w:rsidRDefault="00324DD9" w:rsidP="00717195">
            <w:r>
              <w:lastRenderedPageBreak/>
              <w:t>Please indicate the level of difficulty, if any, you have with cleaning your teeth/taking care of your dentures</w:t>
            </w:r>
          </w:p>
        </w:tc>
        <w:tc>
          <w:tcPr>
            <w:tcW w:w="3119" w:type="dxa"/>
          </w:tcPr>
          <w:p w14:paraId="58D238C4" w14:textId="77777777" w:rsidR="00324DD9" w:rsidRDefault="00324DD9" w:rsidP="00717195">
            <w:r>
              <w:t>What best describes the physical assistance you get from someone else clean your teeth?</w:t>
            </w:r>
          </w:p>
        </w:tc>
        <w:tc>
          <w:tcPr>
            <w:tcW w:w="3118" w:type="dxa"/>
          </w:tcPr>
          <w:p w14:paraId="13D88DAC" w14:textId="77777777" w:rsidR="00324DD9" w:rsidRDefault="00324DD9" w:rsidP="00717195">
            <w:r>
              <w:t>What best describes the physical help you get from someone else to clean your teeth?</w:t>
            </w:r>
          </w:p>
        </w:tc>
      </w:tr>
      <w:tr w:rsidR="00324DD9" w14:paraId="0B672934" w14:textId="77777777" w:rsidTr="00717195">
        <w:tc>
          <w:tcPr>
            <w:tcW w:w="1555" w:type="dxa"/>
            <w:vMerge/>
          </w:tcPr>
          <w:p w14:paraId="59C7F06E" w14:textId="77777777" w:rsidR="00324DD9" w:rsidRDefault="00324DD9" w:rsidP="00717195"/>
        </w:tc>
        <w:tc>
          <w:tcPr>
            <w:tcW w:w="2835" w:type="dxa"/>
          </w:tcPr>
          <w:p w14:paraId="665F8FB0" w14:textId="77777777" w:rsidR="00324DD9" w:rsidRDefault="00324DD9" w:rsidP="00717195">
            <w:r>
              <w:t>No difficulty, some difficulty, a lot of difficulty, cannot do at all</w:t>
            </w:r>
          </w:p>
        </w:tc>
        <w:tc>
          <w:tcPr>
            <w:tcW w:w="3118" w:type="dxa"/>
          </w:tcPr>
          <w:p w14:paraId="7B184A12" w14:textId="77777777" w:rsidR="00324DD9" w:rsidRDefault="00324DD9" w:rsidP="00717195">
            <w:r>
              <w:t>No difficulty, some difficulty, a lot of difficulty, cannot do at all</w:t>
            </w:r>
          </w:p>
          <w:p w14:paraId="6DDE8D65" w14:textId="77777777" w:rsidR="00324DD9" w:rsidRDefault="00324DD9" w:rsidP="00717195"/>
        </w:tc>
        <w:tc>
          <w:tcPr>
            <w:tcW w:w="3119" w:type="dxa"/>
          </w:tcPr>
          <w:p w14:paraId="0DE35B73" w14:textId="77777777" w:rsidR="00324DD9" w:rsidRDefault="00324DD9" w:rsidP="00717195">
            <w:r>
              <w:t>Without assistance, with assistance, totally dependent on another person, do not clean teeth, do not have teeth to clean</w:t>
            </w:r>
          </w:p>
        </w:tc>
        <w:tc>
          <w:tcPr>
            <w:tcW w:w="3118" w:type="dxa"/>
          </w:tcPr>
          <w:p w14:paraId="6637F2B6" w14:textId="77777777" w:rsidR="00324DD9" w:rsidRDefault="00324DD9" w:rsidP="00717195">
            <w:r>
              <w:t xml:space="preserve">Without help, with a little help, with a lot of help, do not clean teeth, no teeth to clean </w:t>
            </w:r>
          </w:p>
        </w:tc>
      </w:tr>
      <w:tr w:rsidR="00052956" w14:paraId="66101194" w14:textId="77777777" w:rsidTr="00717195">
        <w:tc>
          <w:tcPr>
            <w:tcW w:w="1555" w:type="dxa"/>
            <w:vMerge w:val="restart"/>
          </w:tcPr>
          <w:p w14:paraId="0FA477C0" w14:textId="77777777" w:rsidR="00052956" w:rsidRDefault="00052956" w:rsidP="00717195">
            <w:r>
              <w:t xml:space="preserve">Feeding </w:t>
            </w:r>
          </w:p>
        </w:tc>
        <w:tc>
          <w:tcPr>
            <w:tcW w:w="2835" w:type="dxa"/>
          </w:tcPr>
          <w:p w14:paraId="3392BBA5" w14:textId="77777777" w:rsidR="00052956" w:rsidRDefault="00052956" w:rsidP="00717195">
            <w:r>
              <w:t>Please indicate the level of difficulty, if any, you have with eating such as cutting up your food, use of utensils, drinking from a cup/glass etc?</w:t>
            </w:r>
          </w:p>
        </w:tc>
        <w:tc>
          <w:tcPr>
            <w:tcW w:w="3118" w:type="dxa"/>
          </w:tcPr>
          <w:p w14:paraId="1F3579F1" w14:textId="77777777" w:rsidR="00052956" w:rsidRDefault="00052956" w:rsidP="00717195">
            <w:r>
              <w:t>Please indicate the level of difficulty, if any, you have with eating such as cutting up your food, use of utensils, drinking from a cup/glass etc?</w:t>
            </w:r>
          </w:p>
        </w:tc>
        <w:tc>
          <w:tcPr>
            <w:tcW w:w="3119" w:type="dxa"/>
          </w:tcPr>
          <w:p w14:paraId="6193D396" w14:textId="77777777" w:rsidR="00052956" w:rsidRDefault="00052956" w:rsidP="00717195">
            <w:r>
              <w:t>Please indicate the level of difficulty, if any, you have with eating such as cutting up your food, use of utensils, drinking from a cup/glass etc?</w:t>
            </w:r>
          </w:p>
        </w:tc>
        <w:tc>
          <w:tcPr>
            <w:tcW w:w="3118" w:type="dxa"/>
          </w:tcPr>
          <w:p w14:paraId="7F2914CE" w14:textId="77777777" w:rsidR="00052956" w:rsidRDefault="00052956" w:rsidP="00717195">
            <w:r>
              <w:t>Please indicate the level of difficulty, if any, you have with eating.</w:t>
            </w:r>
          </w:p>
        </w:tc>
      </w:tr>
      <w:tr w:rsidR="00052956" w14:paraId="06B90839" w14:textId="77777777" w:rsidTr="00717195">
        <w:tc>
          <w:tcPr>
            <w:tcW w:w="1555" w:type="dxa"/>
            <w:vMerge/>
          </w:tcPr>
          <w:p w14:paraId="117F4697" w14:textId="77777777" w:rsidR="00052956" w:rsidRDefault="00052956" w:rsidP="00717195"/>
        </w:tc>
        <w:tc>
          <w:tcPr>
            <w:tcW w:w="2835" w:type="dxa"/>
          </w:tcPr>
          <w:p w14:paraId="5AC3D0F1" w14:textId="77777777" w:rsidR="00052956" w:rsidRDefault="00052956" w:rsidP="00717195">
            <w:r>
              <w:t>No difficulty, some difficulty, a lot of difficulty, cannot do at all</w:t>
            </w:r>
          </w:p>
          <w:p w14:paraId="25338F56" w14:textId="77777777" w:rsidR="00052956" w:rsidRDefault="00052956" w:rsidP="00717195"/>
        </w:tc>
        <w:tc>
          <w:tcPr>
            <w:tcW w:w="3118" w:type="dxa"/>
          </w:tcPr>
          <w:p w14:paraId="460E8B4B" w14:textId="77777777" w:rsidR="00052956" w:rsidRDefault="00052956" w:rsidP="00717195">
            <w:r>
              <w:t>No difficulty, some difficulty, a lot of difficulty, cannot do at all</w:t>
            </w:r>
          </w:p>
          <w:p w14:paraId="370286CD" w14:textId="77777777" w:rsidR="00052956" w:rsidRDefault="00052956" w:rsidP="00717195"/>
        </w:tc>
        <w:tc>
          <w:tcPr>
            <w:tcW w:w="3119" w:type="dxa"/>
          </w:tcPr>
          <w:p w14:paraId="76FA360B" w14:textId="77777777" w:rsidR="00052956" w:rsidRDefault="00052956" w:rsidP="00717195">
            <w:r>
              <w:t>No difficulty, some difficulty, a lot of difficulty, cannot do at all</w:t>
            </w:r>
          </w:p>
          <w:p w14:paraId="77F84073" w14:textId="77777777" w:rsidR="00052956" w:rsidRDefault="00052956" w:rsidP="00717195"/>
        </w:tc>
        <w:tc>
          <w:tcPr>
            <w:tcW w:w="3118" w:type="dxa"/>
          </w:tcPr>
          <w:p w14:paraId="09CD70BE" w14:textId="77777777" w:rsidR="00052956" w:rsidRDefault="00052956" w:rsidP="00717195">
            <w:r>
              <w:t>No difficulty, some difficulty, a lot of difficulty, cannot do at all</w:t>
            </w:r>
          </w:p>
          <w:p w14:paraId="296AF155" w14:textId="77777777" w:rsidR="00052956" w:rsidRDefault="00052956" w:rsidP="00717195"/>
        </w:tc>
      </w:tr>
      <w:tr w:rsidR="00052956" w14:paraId="6B0ED64A" w14:textId="77777777" w:rsidTr="00717195">
        <w:tc>
          <w:tcPr>
            <w:tcW w:w="1555" w:type="dxa"/>
            <w:vMerge w:val="restart"/>
          </w:tcPr>
          <w:p w14:paraId="037D2AFB" w14:textId="77777777" w:rsidR="00052956" w:rsidRDefault="00052956" w:rsidP="00717195">
            <w:r>
              <w:t xml:space="preserve">Transfer </w:t>
            </w:r>
          </w:p>
        </w:tc>
        <w:tc>
          <w:tcPr>
            <w:tcW w:w="2835" w:type="dxa"/>
          </w:tcPr>
          <w:p w14:paraId="73E6A277" w14:textId="77777777" w:rsidR="00052956" w:rsidRDefault="00052956" w:rsidP="00717195">
            <w:r>
              <w:t>Please indicate the level of difficulty, if any, you have with getting in or out of bed.</w:t>
            </w:r>
          </w:p>
        </w:tc>
        <w:tc>
          <w:tcPr>
            <w:tcW w:w="3118" w:type="dxa"/>
          </w:tcPr>
          <w:p w14:paraId="71F3B3C7" w14:textId="77777777" w:rsidR="00052956" w:rsidRDefault="00052956" w:rsidP="00717195">
            <w:r>
              <w:t>Please indicate the level of difficulty, if any, you have with getting in or out of bed.</w:t>
            </w:r>
          </w:p>
        </w:tc>
        <w:tc>
          <w:tcPr>
            <w:tcW w:w="3119" w:type="dxa"/>
          </w:tcPr>
          <w:p w14:paraId="2D44BF92" w14:textId="77777777" w:rsidR="00052956" w:rsidRDefault="00052956" w:rsidP="00717195">
            <w:r>
              <w:t>Please indicate the level of difficulty, if any, you have with getting in or out of bed.</w:t>
            </w:r>
          </w:p>
        </w:tc>
        <w:tc>
          <w:tcPr>
            <w:tcW w:w="3118" w:type="dxa"/>
          </w:tcPr>
          <w:p w14:paraId="41761BA1" w14:textId="77777777" w:rsidR="00052956" w:rsidRDefault="00052956" w:rsidP="00717195">
            <w:r>
              <w:t xml:space="preserve">Please indicate the level of difficulty, if any, you have </w:t>
            </w:r>
            <w:proofErr w:type="gramStart"/>
            <w:r>
              <w:t>with:</w:t>
            </w:r>
            <w:proofErr w:type="gramEnd"/>
            <w:r>
              <w:t xml:space="preserve"> bed – in and out.</w:t>
            </w:r>
          </w:p>
        </w:tc>
      </w:tr>
      <w:tr w:rsidR="00052956" w14:paraId="7E0AF659" w14:textId="77777777" w:rsidTr="00717195">
        <w:tc>
          <w:tcPr>
            <w:tcW w:w="1555" w:type="dxa"/>
            <w:vMerge/>
          </w:tcPr>
          <w:p w14:paraId="333FB6D1" w14:textId="77777777" w:rsidR="00052956" w:rsidRDefault="00052956" w:rsidP="00717195"/>
        </w:tc>
        <w:tc>
          <w:tcPr>
            <w:tcW w:w="2835" w:type="dxa"/>
          </w:tcPr>
          <w:p w14:paraId="2E5532FD" w14:textId="77777777" w:rsidR="00052956" w:rsidRDefault="00052956" w:rsidP="00717195">
            <w:r>
              <w:t>No difficulty, some difficulty, a lot of difficulty, cannot do at all</w:t>
            </w:r>
          </w:p>
          <w:p w14:paraId="1591DD31" w14:textId="77777777" w:rsidR="00052956" w:rsidRDefault="00052956" w:rsidP="00717195"/>
        </w:tc>
        <w:tc>
          <w:tcPr>
            <w:tcW w:w="3118" w:type="dxa"/>
          </w:tcPr>
          <w:p w14:paraId="17DF6D01" w14:textId="77777777" w:rsidR="00052956" w:rsidRDefault="00052956" w:rsidP="00717195">
            <w:r>
              <w:t>No difficulty, some difficulty, a lot of difficulty, cannot do at all</w:t>
            </w:r>
          </w:p>
          <w:p w14:paraId="71658EC9" w14:textId="77777777" w:rsidR="00052956" w:rsidRDefault="00052956" w:rsidP="00717195"/>
        </w:tc>
        <w:tc>
          <w:tcPr>
            <w:tcW w:w="3119" w:type="dxa"/>
          </w:tcPr>
          <w:p w14:paraId="6023A38A" w14:textId="77777777" w:rsidR="00052956" w:rsidRDefault="00052956" w:rsidP="00717195">
            <w:r>
              <w:t>No difficulty, some difficulty, a lot of difficulty, cannot do at all</w:t>
            </w:r>
          </w:p>
          <w:p w14:paraId="5245BBF9" w14:textId="77777777" w:rsidR="00052956" w:rsidRDefault="00052956" w:rsidP="00717195"/>
        </w:tc>
        <w:tc>
          <w:tcPr>
            <w:tcW w:w="3118" w:type="dxa"/>
          </w:tcPr>
          <w:p w14:paraId="58492D4D" w14:textId="77777777" w:rsidR="00052956" w:rsidRDefault="00052956" w:rsidP="00717195">
            <w:r>
              <w:t>No difficulty, some difficulty, a lot of difficulty, cannot do at all</w:t>
            </w:r>
          </w:p>
          <w:p w14:paraId="0A5BC7C1" w14:textId="77777777" w:rsidR="00052956" w:rsidRDefault="00052956" w:rsidP="00717195"/>
        </w:tc>
      </w:tr>
      <w:tr w:rsidR="00052956" w14:paraId="6CD92464" w14:textId="77777777" w:rsidTr="00717195">
        <w:tc>
          <w:tcPr>
            <w:tcW w:w="1555" w:type="dxa"/>
            <w:vMerge w:val="restart"/>
          </w:tcPr>
          <w:p w14:paraId="0599C03A" w14:textId="77777777" w:rsidR="00052956" w:rsidRDefault="00052956" w:rsidP="00717195">
            <w:r>
              <w:t xml:space="preserve">Toileting </w:t>
            </w:r>
          </w:p>
        </w:tc>
        <w:tc>
          <w:tcPr>
            <w:tcW w:w="2835" w:type="dxa"/>
          </w:tcPr>
          <w:p w14:paraId="76702957" w14:textId="77777777" w:rsidR="00052956" w:rsidRDefault="00052956" w:rsidP="00717195">
            <w:r>
              <w:t>Please indicate the level of difficulty, if any, you have with using the toilet, including getting up or down.</w:t>
            </w:r>
          </w:p>
        </w:tc>
        <w:tc>
          <w:tcPr>
            <w:tcW w:w="3118" w:type="dxa"/>
          </w:tcPr>
          <w:p w14:paraId="47EED841" w14:textId="77777777" w:rsidR="00052956" w:rsidRDefault="00052956" w:rsidP="00717195">
            <w:r>
              <w:t>Please indicate the level of difficulty, if any, you have with using the toilet, including getting up or down.</w:t>
            </w:r>
          </w:p>
        </w:tc>
        <w:tc>
          <w:tcPr>
            <w:tcW w:w="3119" w:type="dxa"/>
          </w:tcPr>
          <w:p w14:paraId="30EB13F3" w14:textId="77777777" w:rsidR="00052956" w:rsidRDefault="00052956" w:rsidP="00717195">
            <w:r>
              <w:t>Please indicate the level of difficulty, if any, you have with using the toilet, including getting up or down.</w:t>
            </w:r>
          </w:p>
        </w:tc>
        <w:tc>
          <w:tcPr>
            <w:tcW w:w="3118" w:type="dxa"/>
          </w:tcPr>
          <w:p w14:paraId="45691F0E" w14:textId="77777777" w:rsidR="00052956" w:rsidRDefault="00052956" w:rsidP="00717195">
            <w:r>
              <w:t>Please indicate the level of difficulty, if any, you have with using the toilet.</w:t>
            </w:r>
          </w:p>
        </w:tc>
      </w:tr>
      <w:tr w:rsidR="00052956" w14:paraId="4AB3049B" w14:textId="77777777" w:rsidTr="00717195">
        <w:tc>
          <w:tcPr>
            <w:tcW w:w="1555" w:type="dxa"/>
            <w:vMerge/>
          </w:tcPr>
          <w:p w14:paraId="6155F508" w14:textId="77777777" w:rsidR="00052956" w:rsidRDefault="00052956" w:rsidP="00717195"/>
        </w:tc>
        <w:tc>
          <w:tcPr>
            <w:tcW w:w="2835" w:type="dxa"/>
          </w:tcPr>
          <w:p w14:paraId="39A6128B" w14:textId="77777777" w:rsidR="00052956" w:rsidRDefault="00052956" w:rsidP="00717195">
            <w:r>
              <w:t>No difficulty, some difficulty, a lot of difficulty, cannot do at all</w:t>
            </w:r>
          </w:p>
          <w:p w14:paraId="332221C8" w14:textId="77777777" w:rsidR="00052956" w:rsidRDefault="00052956" w:rsidP="00717195"/>
        </w:tc>
        <w:tc>
          <w:tcPr>
            <w:tcW w:w="3118" w:type="dxa"/>
          </w:tcPr>
          <w:p w14:paraId="3F76D3D7" w14:textId="77777777" w:rsidR="00052956" w:rsidRDefault="00052956" w:rsidP="00717195">
            <w:r>
              <w:t>No difficulty, some difficulty, a lot of difficulty, cannot do at all</w:t>
            </w:r>
          </w:p>
          <w:p w14:paraId="4CA9C54F" w14:textId="77777777" w:rsidR="00052956" w:rsidRDefault="00052956" w:rsidP="00717195"/>
        </w:tc>
        <w:tc>
          <w:tcPr>
            <w:tcW w:w="3119" w:type="dxa"/>
          </w:tcPr>
          <w:p w14:paraId="28033840" w14:textId="77777777" w:rsidR="00052956" w:rsidRDefault="00052956" w:rsidP="00717195">
            <w:r>
              <w:t>No difficulty, some difficulty, a lot of difficulty, cannot do at all</w:t>
            </w:r>
          </w:p>
          <w:p w14:paraId="1E91ACD8" w14:textId="77777777" w:rsidR="00052956" w:rsidRDefault="00052956" w:rsidP="00717195"/>
        </w:tc>
        <w:tc>
          <w:tcPr>
            <w:tcW w:w="3118" w:type="dxa"/>
          </w:tcPr>
          <w:p w14:paraId="55A099C8" w14:textId="77777777" w:rsidR="00052956" w:rsidRDefault="00052956" w:rsidP="00717195">
            <w:r>
              <w:t>No difficulty, some difficulty, a lot of difficulty, cannot do at all</w:t>
            </w:r>
          </w:p>
          <w:p w14:paraId="0D387A28" w14:textId="77777777" w:rsidR="00052956" w:rsidRDefault="00052956" w:rsidP="00717195"/>
        </w:tc>
      </w:tr>
      <w:tr w:rsidR="00052956" w14:paraId="70400DAD" w14:textId="77777777" w:rsidTr="00717195">
        <w:tc>
          <w:tcPr>
            <w:tcW w:w="1555" w:type="dxa"/>
            <w:vMerge w:val="restart"/>
          </w:tcPr>
          <w:p w14:paraId="50C4915D" w14:textId="77777777" w:rsidR="00052956" w:rsidRDefault="00052956" w:rsidP="00717195">
            <w:r>
              <w:lastRenderedPageBreak/>
              <w:t>Bladder continence</w:t>
            </w:r>
          </w:p>
        </w:tc>
        <w:tc>
          <w:tcPr>
            <w:tcW w:w="2835" w:type="dxa"/>
          </w:tcPr>
          <w:p w14:paraId="20097B92" w14:textId="77777777" w:rsidR="00052956" w:rsidRDefault="00052956" w:rsidP="00717195">
            <w:r>
              <w:t>During the last 12 months, have you lost any amount of urine beyond your control? Did this happen more than once during a 1- month period?</w:t>
            </w:r>
          </w:p>
        </w:tc>
        <w:tc>
          <w:tcPr>
            <w:tcW w:w="3118" w:type="dxa"/>
          </w:tcPr>
          <w:p w14:paraId="26D66143" w14:textId="77777777" w:rsidR="00052956" w:rsidRDefault="00052956" w:rsidP="00717195">
            <w:r>
              <w:t>During the last 12 months, have you lost any amount of urine beyond your control? Did this happen more than once during a 1- month period?</w:t>
            </w:r>
          </w:p>
        </w:tc>
        <w:tc>
          <w:tcPr>
            <w:tcW w:w="3119" w:type="dxa"/>
          </w:tcPr>
          <w:p w14:paraId="095E1D49" w14:textId="77777777" w:rsidR="00052956" w:rsidRDefault="00052956" w:rsidP="00717195">
            <w:r>
              <w:t>During the last 12 months, have you lost any amount of urine beyond your control? Did this happen more than once during a 1- month period?</w:t>
            </w:r>
          </w:p>
        </w:tc>
        <w:tc>
          <w:tcPr>
            <w:tcW w:w="3118" w:type="dxa"/>
          </w:tcPr>
          <w:p w14:paraId="7A963A1B" w14:textId="77777777" w:rsidR="00052956" w:rsidRDefault="00052956" w:rsidP="00717195">
            <w:r>
              <w:t>During the last 12 months, have you lost any amount of urine beyond your control? Did this happen more than once during a 1- month period?</w:t>
            </w:r>
          </w:p>
        </w:tc>
      </w:tr>
      <w:tr w:rsidR="00052956" w14:paraId="14B35A27" w14:textId="77777777" w:rsidTr="00717195">
        <w:tc>
          <w:tcPr>
            <w:tcW w:w="1555" w:type="dxa"/>
            <w:vMerge/>
          </w:tcPr>
          <w:p w14:paraId="64598707" w14:textId="77777777" w:rsidR="00052956" w:rsidRDefault="00052956" w:rsidP="00717195"/>
        </w:tc>
        <w:tc>
          <w:tcPr>
            <w:tcW w:w="2835" w:type="dxa"/>
          </w:tcPr>
          <w:p w14:paraId="599E0802" w14:textId="77777777" w:rsidR="00052956" w:rsidRDefault="00052956" w:rsidP="00717195">
            <w:r>
              <w:t>Yes &amp; yes, yes &amp; no, no</w:t>
            </w:r>
          </w:p>
          <w:p w14:paraId="1EA62738" w14:textId="77777777" w:rsidR="00052956" w:rsidRDefault="00052956" w:rsidP="00717195"/>
        </w:tc>
        <w:tc>
          <w:tcPr>
            <w:tcW w:w="3118" w:type="dxa"/>
          </w:tcPr>
          <w:p w14:paraId="673B57CC" w14:textId="77777777" w:rsidR="00052956" w:rsidRDefault="00052956" w:rsidP="00717195">
            <w:r>
              <w:t>Yes &amp; yes, yes &amp; no, no</w:t>
            </w:r>
          </w:p>
          <w:p w14:paraId="6AA41FBF" w14:textId="77777777" w:rsidR="00052956" w:rsidRDefault="00052956" w:rsidP="00717195"/>
        </w:tc>
        <w:tc>
          <w:tcPr>
            <w:tcW w:w="3119" w:type="dxa"/>
          </w:tcPr>
          <w:p w14:paraId="3562DF25" w14:textId="77777777" w:rsidR="00052956" w:rsidRDefault="00052956" w:rsidP="00717195">
            <w:r>
              <w:t>Yes &amp; yes, yes &amp; no, no</w:t>
            </w:r>
          </w:p>
          <w:p w14:paraId="2D17527A" w14:textId="77777777" w:rsidR="00052956" w:rsidRDefault="00052956" w:rsidP="00717195"/>
        </w:tc>
        <w:tc>
          <w:tcPr>
            <w:tcW w:w="3118" w:type="dxa"/>
          </w:tcPr>
          <w:p w14:paraId="72C3E976" w14:textId="77777777" w:rsidR="00052956" w:rsidRDefault="00052956" w:rsidP="00717195">
            <w:r>
              <w:t>Yes &amp; yes, yes &amp; no, no</w:t>
            </w:r>
          </w:p>
          <w:p w14:paraId="60E03738" w14:textId="77777777" w:rsidR="00052956" w:rsidRDefault="00052956" w:rsidP="00717195"/>
        </w:tc>
      </w:tr>
      <w:tr w:rsidR="00052956" w14:paraId="04DF11CD" w14:textId="77777777" w:rsidTr="00717195">
        <w:tc>
          <w:tcPr>
            <w:tcW w:w="1555" w:type="dxa"/>
            <w:vMerge w:val="restart"/>
          </w:tcPr>
          <w:p w14:paraId="3F9658D8" w14:textId="77777777" w:rsidR="00052956" w:rsidRDefault="00052956" w:rsidP="00717195">
            <w:r>
              <w:t>Bowel continence</w:t>
            </w:r>
          </w:p>
        </w:tc>
        <w:tc>
          <w:tcPr>
            <w:tcW w:w="2835" w:type="dxa"/>
          </w:tcPr>
          <w:p w14:paraId="05DB25AC" w14:textId="77777777" w:rsidR="00052956" w:rsidRDefault="00052956" w:rsidP="00717195">
            <w:r>
              <w:t>During the last 12 months, have you lost any amount of faeces beyond your control? Did this happen more than once during a 1- month period?</w:t>
            </w:r>
          </w:p>
        </w:tc>
        <w:tc>
          <w:tcPr>
            <w:tcW w:w="3118" w:type="dxa"/>
          </w:tcPr>
          <w:p w14:paraId="4340EABC" w14:textId="77777777" w:rsidR="00052956" w:rsidRDefault="00052956" w:rsidP="00717195">
            <w:r>
              <w:t>During the last 12 months, have you lost any amount of faeces beyond your control? Did this happen more than once during a 1- month period?</w:t>
            </w:r>
          </w:p>
        </w:tc>
        <w:tc>
          <w:tcPr>
            <w:tcW w:w="3119" w:type="dxa"/>
          </w:tcPr>
          <w:p w14:paraId="2C7A116E" w14:textId="77777777" w:rsidR="00052956" w:rsidRDefault="00052956" w:rsidP="00717195">
            <w:r>
              <w:t>During the last 12 months, have you lost any amount of faeces beyond your control? Did this happen more than once during a 1- month period?</w:t>
            </w:r>
          </w:p>
        </w:tc>
        <w:tc>
          <w:tcPr>
            <w:tcW w:w="3118" w:type="dxa"/>
          </w:tcPr>
          <w:p w14:paraId="61FB6859" w14:textId="77777777" w:rsidR="00052956" w:rsidRDefault="00052956" w:rsidP="00717195">
            <w:r>
              <w:t>During the last 12 months, have you lost any amount of faeces beyond your control? Did this happen more than once during a 1- month period?</w:t>
            </w:r>
          </w:p>
        </w:tc>
      </w:tr>
      <w:tr w:rsidR="00052956" w14:paraId="3F1E0992" w14:textId="77777777" w:rsidTr="00717195">
        <w:tc>
          <w:tcPr>
            <w:tcW w:w="1555" w:type="dxa"/>
            <w:vMerge/>
          </w:tcPr>
          <w:p w14:paraId="7CBA956C" w14:textId="77777777" w:rsidR="00052956" w:rsidRDefault="00052956" w:rsidP="00717195"/>
        </w:tc>
        <w:tc>
          <w:tcPr>
            <w:tcW w:w="2835" w:type="dxa"/>
          </w:tcPr>
          <w:p w14:paraId="1D035A08" w14:textId="77777777" w:rsidR="00052956" w:rsidRDefault="00052956" w:rsidP="00717195">
            <w:r>
              <w:t>Yes &amp; yes, yes &amp; no, no</w:t>
            </w:r>
          </w:p>
        </w:tc>
        <w:tc>
          <w:tcPr>
            <w:tcW w:w="3118" w:type="dxa"/>
          </w:tcPr>
          <w:p w14:paraId="24A199E2" w14:textId="77777777" w:rsidR="00052956" w:rsidRDefault="00052956" w:rsidP="00717195">
            <w:r>
              <w:t>Yes &amp; yes, yes &amp; no, no</w:t>
            </w:r>
          </w:p>
        </w:tc>
        <w:tc>
          <w:tcPr>
            <w:tcW w:w="3119" w:type="dxa"/>
          </w:tcPr>
          <w:p w14:paraId="669936AF" w14:textId="77777777" w:rsidR="00052956" w:rsidRDefault="00052956" w:rsidP="00717195">
            <w:r>
              <w:t>Yes &amp; yes, yes &amp; no, no</w:t>
            </w:r>
          </w:p>
        </w:tc>
        <w:tc>
          <w:tcPr>
            <w:tcW w:w="3118" w:type="dxa"/>
          </w:tcPr>
          <w:p w14:paraId="1ED3D1A2" w14:textId="77777777" w:rsidR="00052956" w:rsidRDefault="00052956" w:rsidP="00717195">
            <w:r>
              <w:t>Yes &amp; yes, yes &amp; no, no</w:t>
            </w:r>
          </w:p>
        </w:tc>
      </w:tr>
    </w:tbl>
    <w:p w14:paraId="7E61F815" w14:textId="77777777" w:rsidR="00052956" w:rsidRDefault="00052956" w:rsidP="00052956"/>
    <w:p w14:paraId="0F7739DD" w14:textId="271B1212" w:rsidR="00052956" w:rsidRDefault="00052956" w:rsidP="00052956">
      <w:r>
        <w:br w:type="page"/>
      </w:r>
    </w:p>
    <w:p w14:paraId="2C132B36" w14:textId="046BFD81" w:rsidR="00A56803" w:rsidRDefault="00A56803" w:rsidP="00A56803">
      <w:r>
        <w:lastRenderedPageBreak/>
        <w:t xml:space="preserve">Appendix </w:t>
      </w:r>
      <w:r w:rsidR="004960F6">
        <w:t>4</w:t>
      </w:r>
      <w:r>
        <w:t>. Questioning procedure</w:t>
      </w:r>
      <w:r w:rsidRPr="009B19F5">
        <w:t xml:space="preserve"> for </w:t>
      </w:r>
      <w:r>
        <w:t>health</w:t>
      </w:r>
      <w:r w:rsidRPr="009B19F5">
        <w:t xml:space="preserve"> conditions in Wave 3 and </w:t>
      </w:r>
      <w:r w:rsidRPr="005107D8">
        <w:t>Wave 4</w:t>
      </w:r>
      <w:r w:rsidRPr="009B19F5">
        <w:t>.</w:t>
      </w:r>
    </w:p>
    <w:p w14:paraId="5491006C" w14:textId="0DC19BA2" w:rsidR="00A56803" w:rsidRDefault="00154C4C" w:rsidP="00052956">
      <w:r>
        <w:rPr>
          <w:noProof/>
        </w:rPr>
        <w:drawing>
          <wp:inline distT="0" distB="0" distL="0" distR="0" wp14:anchorId="2CFD7E51" wp14:editId="2AE917DA">
            <wp:extent cx="5346576" cy="514096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8884" cy="5143179"/>
                    </a:xfrm>
                    <a:prstGeom prst="rect">
                      <a:avLst/>
                    </a:prstGeom>
                    <a:noFill/>
                    <a:ln>
                      <a:noFill/>
                    </a:ln>
                  </pic:spPr>
                </pic:pic>
              </a:graphicData>
            </a:graphic>
          </wp:inline>
        </w:drawing>
      </w:r>
    </w:p>
    <w:p w14:paraId="7A9C1D8C" w14:textId="32FB322C" w:rsidR="00A56803" w:rsidRDefault="00A56803" w:rsidP="00D8406A"/>
    <w:p w14:paraId="01E09B34" w14:textId="77777777" w:rsidR="00A56803" w:rsidRDefault="00A56803" w:rsidP="00D8406A"/>
    <w:p w14:paraId="38047A04" w14:textId="5862F0D5" w:rsidR="00585D0C" w:rsidRPr="00926D76" w:rsidRDefault="00585D0C" w:rsidP="00585D0C">
      <w:pPr>
        <w:pStyle w:val="ListParagraph"/>
      </w:pPr>
      <w:r w:rsidRPr="00926D76">
        <w:t xml:space="preserve">Appendix 5. </w:t>
      </w:r>
      <w:r w:rsidR="005357A1" w:rsidRPr="00926D76">
        <w:t xml:space="preserve">Comparison of mental health conditions prevalence between four time points in </w:t>
      </w:r>
      <w:r w:rsidR="007A03BE" w:rsidRPr="00926D76">
        <w:t>10</w:t>
      </w:r>
      <w:r w:rsidR="005357A1" w:rsidRPr="00926D76">
        <w:t xml:space="preserve">-year </w:t>
      </w:r>
      <w:proofErr w:type="gramStart"/>
      <w:r w:rsidR="005357A1" w:rsidRPr="00926D76">
        <w:t>period of time</w:t>
      </w:r>
      <w:proofErr w:type="gramEnd"/>
      <w:r w:rsidR="005357A1" w:rsidRPr="00926D76">
        <w:t xml:space="preserve">  </w:t>
      </w:r>
    </w:p>
    <w:tbl>
      <w:tblPr>
        <w:tblStyle w:val="TableGrid"/>
        <w:tblW w:w="10915" w:type="dxa"/>
        <w:tblInd w:w="-5" w:type="dxa"/>
        <w:tblLook w:val="04A0" w:firstRow="1" w:lastRow="0" w:firstColumn="1" w:lastColumn="0" w:noHBand="0" w:noVBand="1"/>
      </w:tblPr>
      <w:tblGrid>
        <w:gridCol w:w="1953"/>
        <w:gridCol w:w="1469"/>
        <w:gridCol w:w="1506"/>
        <w:gridCol w:w="1655"/>
        <w:gridCol w:w="1655"/>
        <w:gridCol w:w="2677"/>
      </w:tblGrid>
      <w:tr w:rsidR="00585D0C" w:rsidRPr="00926D76" w14:paraId="6BAA5849" w14:textId="77777777" w:rsidTr="00F82E7D">
        <w:trPr>
          <w:trHeight w:val="582"/>
        </w:trPr>
        <w:tc>
          <w:tcPr>
            <w:tcW w:w="1953" w:type="dxa"/>
          </w:tcPr>
          <w:p w14:paraId="1EC9CDB0" w14:textId="77777777" w:rsidR="00585D0C" w:rsidRPr="00926D76" w:rsidRDefault="00585D0C" w:rsidP="00FF173E">
            <w:pPr>
              <w:pStyle w:val="ListParagraph"/>
              <w:ind w:left="0"/>
            </w:pPr>
            <w:r w:rsidRPr="00926D76">
              <w:rPr>
                <w:b/>
                <w:bCs/>
              </w:rPr>
              <w:t>Mental health condition</w:t>
            </w:r>
          </w:p>
        </w:tc>
        <w:tc>
          <w:tcPr>
            <w:tcW w:w="1469" w:type="dxa"/>
          </w:tcPr>
          <w:p w14:paraId="3EE4916F" w14:textId="77777777" w:rsidR="00585D0C" w:rsidRPr="00926D76" w:rsidRDefault="00585D0C" w:rsidP="00FF173E">
            <w:pPr>
              <w:pStyle w:val="ListParagraph"/>
              <w:ind w:left="0"/>
              <w:rPr>
                <w:b/>
                <w:bCs/>
              </w:rPr>
            </w:pPr>
            <w:r w:rsidRPr="00926D76">
              <w:rPr>
                <w:b/>
                <w:bCs/>
              </w:rPr>
              <w:t xml:space="preserve">Wave 1 (2009/10), </w:t>
            </w:r>
          </w:p>
          <w:p w14:paraId="61AC2783" w14:textId="77777777" w:rsidR="00585D0C" w:rsidRPr="00926D76" w:rsidRDefault="00585D0C" w:rsidP="00FF173E">
            <w:pPr>
              <w:pStyle w:val="ListParagraph"/>
              <w:ind w:left="0"/>
            </w:pPr>
            <w:r w:rsidRPr="00926D76">
              <w:rPr>
                <w:b/>
                <w:bCs/>
              </w:rPr>
              <w:t>N = 433, n, %</w:t>
            </w:r>
          </w:p>
        </w:tc>
        <w:tc>
          <w:tcPr>
            <w:tcW w:w="1506" w:type="dxa"/>
          </w:tcPr>
          <w:p w14:paraId="2474C4C7" w14:textId="77777777" w:rsidR="00585D0C" w:rsidRPr="00926D76" w:rsidRDefault="00585D0C" w:rsidP="00FF173E">
            <w:pPr>
              <w:pStyle w:val="ListParagraph"/>
              <w:ind w:left="0"/>
              <w:rPr>
                <w:b/>
                <w:bCs/>
              </w:rPr>
            </w:pPr>
            <w:r w:rsidRPr="00926D76">
              <w:rPr>
                <w:b/>
                <w:bCs/>
              </w:rPr>
              <w:t xml:space="preserve">Wave 2 (2013/14), </w:t>
            </w:r>
          </w:p>
          <w:p w14:paraId="2EADC742" w14:textId="77777777" w:rsidR="00585D0C" w:rsidRPr="00926D76" w:rsidRDefault="00585D0C" w:rsidP="00FF173E">
            <w:pPr>
              <w:pStyle w:val="ListParagraph"/>
              <w:ind w:left="0"/>
            </w:pPr>
            <w:r w:rsidRPr="00926D76">
              <w:rPr>
                <w:b/>
                <w:bCs/>
              </w:rPr>
              <w:t>N = 433, n, %</w:t>
            </w:r>
          </w:p>
        </w:tc>
        <w:tc>
          <w:tcPr>
            <w:tcW w:w="1655" w:type="dxa"/>
          </w:tcPr>
          <w:p w14:paraId="5BC1F4F5" w14:textId="77777777" w:rsidR="00585D0C" w:rsidRPr="00926D76" w:rsidRDefault="00585D0C" w:rsidP="00FF173E">
            <w:pPr>
              <w:pStyle w:val="ListParagraph"/>
              <w:ind w:left="0"/>
              <w:rPr>
                <w:b/>
                <w:bCs/>
              </w:rPr>
            </w:pPr>
            <w:r w:rsidRPr="00926D76">
              <w:rPr>
                <w:b/>
                <w:bCs/>
              </w:rPr>
              <w:t xml:space="preserve">Wave 3 (2016/17), </w:t>
            </w:r>
          </w:p>
          <w:p w14:paraId="3ADF4DDF" w14:textId="77777777" w:rsidR="00585D0C" w:rsidRPr="00926D76" w:rsidRDefault="00585D0C" w:rsidP="00FF173E">
            <w:pPr>
              <w:pStyle w:val="ListParagraph"/>
              <w:ind w:left="0"/>
              <w:rPr>
                <w:b/>
                <w:bCs/>
              </w:rPr>
            </w:pPr>
            <w:r w:rsidRPr="00926D76">
              <w:rPr>
                <w:b/>
                <w:bCs/>
              </w:rPr>
              <w:t>N = 433, n, %</w:t>
            </w:r>
          </w:p>
        </w:tc>
        <w:tc>
          <w:tcPr>
            <w:tcW w:w="1655" w:type="dxa"/>
          </w:tcPr>
          <w:p w14:paraId="23BB28F3" w14:textId="77777777" w:rsidR="00585D0C" w:rsidRPr="00926D76" w:rsidRDefault="00585D0C" w:rsidP="00FF173E">
            <w:pPr>
              <w:pStyle w:val="ListParagraph"/>
              <w:ind w:left="0"/>
              <w:rPr>
                <w:b/>
                <w:bCs/>
              </w:rPr>
            </w:pPr>
            <w:r w:rsidRPr="00926D76">
              <w:rPr>
                <w:b/>
                <w:bCs/>
              </w:rPr>
              <w:t xml:space="preserve">Wave 4 (2019/20), </w:t>
            </w:r>
          </w:p>
          <w:p w14:paraId="5E1EA9F3" w14:textId="77777777" w:rsidR="00585D0C" w:rsidRPr="00926D76" w:rsidRDefault="00585D0C" w:rsidP="00FF173E">
            <w:pPr>
              <w:pStyle w:val="ListParagraph"/>
              <w:ind w:left="0"/>
              <w:rPr>
                <w:b/>
                <w:bCs/>
              </w:rPr>
            </w:pPr>
            <w:r w:rsidRPr="00926D76">
              <w:rPr>
                <w:b/>
                <w:bCs/>
              </w:rPr>
              <w:t>N = 433, n, %</w:t>
            </w:r>
          </w:p>
        </w:tc>
        <w:tc>
          <w:tcPr>
            <w:tcW w:w="2677" w:type="dxa"/>
          </w:tcPr>
          <w:p w14:paraId="596AA78B" w14:textId="490276CA" w:rsidR="00585D0C" w:rsidRPr="00926D76" w:rsidRDefault="00585D0C" w:rsidP="00FF173E">
            <w:pPr>
              <w:pStyle w:val="ListParagraph"/>
              <w:ind w:left="0"/>
              <w:rPr>
                <w:b/>
                <w:bCs/>
              </w:rPr>
            </w:pPr>
            <w:r w:rsidRPr="00926D76">
              <w:rPr>
                <w:b/>
                <w:bCs/>
              </w:rPr>
              <w:t>Difference between time points, p value</w:t>
            </w:r>
          </w:p>
        </w:tc>
      </w:tr>
      <w:tr w:rsidR="00585D0C" w:rsidRPr="00926D76" w14:paraId="15FA4E10" w14:textId="77777777" w:rsidTr="00F82E7D">
        <w:trPr>
          <w:trHeight w:val="277"/>
        </w:trPr>
        <w:tc>
          <w:tcPr>
            <w:tcW w:w="1953" w:type="dxa"/>
          </w:tcPr>
          <w:p w14:paraId="0109CBBB" w14:textId="77777777" w:rsidR="00585D0C" w:rsidRPr="00926D76" w:rsidRDefault="00585D0C" w:rsidP="00FF173E">
            <w:pPr>
              <w:pStyle w:val="ListParagraph"/>
              <w:ind w:left="0"/>
            </w:pPr>
            <w:r w:rsidRPr="00926D76">
              <w:rPr>
                <w:b/>
                <w:bCs/>
              </w:rPr>
              <w:t xml:space="preserve">Psychosis </w:t>
            </w:r>
          </w:p>
        </w:tc>
        <w:tc>
          <w:tcPr>
            <w:tcW w:w="1469" w:type="dxa"/>
          </w:tcPr>
          <w:p w14:paraId="6FD964ED" w14:textId="77777777" w:rsidR="00585D0C" w:rsidRPr="00926D76" w:rsidRDefault="00585D0C" w:rsidP="00FF173E">
            <w:pPr>
              <w:pStyle w:val="ListParagraph"/>
              <w:ind w:left="0"/>
            </w:pPr>
          </w:p>
        </w:tc>
        <w:tc>
          <w:tcPr>
            <w:tcW w:w="1506" w:type="dxa"/>
          </w:tcPr>
          <w:p w14:paraId="0201C772" w14:textId="77777777" w:rsidR="00585D0C" w:rsidRPr="00926D76" w:rsidRDefault="00585D0C" w:rsidP="00FF173E">
            <w:pPr>
              <w:pStyle w:val="ListParagraph"/>
              <w:ind w:left="0"/>
            </w:pPr>
          </w:p>
        </w:tc>
        <w:tc>
          <w:tcPr>
            <w:tcW w:w="1655" w:type="dxa"/>
          </w:tcPr>
          <w:p w14:paraId="194D1C49" w14:textId="77777777" w:rsidR="00585D0C" w:rsidRPr="00926D76" w:rsidRDefault="00585D0C" w:rsidP="00FF173E">
            <w:pPr>
              <w:pStyle w:val="ListParagraph"/>
              <w:ind w:left="0"/>
            </w:pPr>
          </w:p>
        </w:tc>
        <w:tc>
          <w:tcPr>
            <w:tcW w:w="1655" w:type="dxa"/>
          </w:tcPr>
          <w:p w14:paraId="3E42D505" w14:textId="77777777" w:rsidR="00585D0C" w:rsidRPr="00926D76" w:rsidRDefault="00585D0C" w:rsidP="00FF173E">
            <w:pPr>
              <w:pStyle w:val="ListParagraph"/>
              <w:ind w:left="0"/>
            </w:pPr>
          </w:p>
        </w:tc>
        <w:tc>
          <w:tcPr>
            <w:tcW w:w="2677" w:type="dxa"/>
          </w:tcPr>
          <w:p w14:paraId="24F2E9A6" w14:textId="77777777" w:rsidR="00585D0C" w:rsidRPr="00926D76" w:rsidRDefault="00585D0C" w:rsidP="00FF173E">
            <w:r w:rsidRPr="00926D76">
              <w:t xml:space="preserve">&gt;0.05 </w:t>
            </w:r>
          </w:p>
        </w:tc>
      </w:tr>
      <w:tr w:rsidR="00585D0C" w:rsidRPr="00926D76" w14:paraId="106063FA" w14:textId="77777777" w:rsidTr="00F82E7D">
        <w:trPr>
          <w:trHeight w:val="290"/>
        </w:trPr>
        <w:tc>
          <w:tcPr>
            <w:tcW w:w="1953" w:type="dxa"/>
          </w:tcPr>
          <w:p w14:paraId="3E917D9A" w14:textId="77777777" w:rsidR="00585D0C" w:rsidRPr="00926D76" w:rsidRDefault="00585D0C" w:rsidP="00FF173E">
            <w:pPr>
              <w:pStyle w:val="ListParagraph"/>
              <w:ind w:left="0"/>
            </w:pPr>
            <w:r w:rsidRPr="00926D76">
              <w:rPr>
                <w:rFonts w:cstheme="minorHAnsi"/>
              </w:rPr>
              <w:t>Yes</w:t>
            </w:r>
          </w:p>
        </w:tc>
        <w:tc>
          <w:tcPr>
            <w:tcW w:w="1469" w:type="dxa"/>
          </w:tcPr>
          <w:p w14:paraId="6E8C42DA" w14:textId="77777777" w:rsidR="00585D0C" w:rsidRPr="00926D76" w:rsidRDefault="00585D0C" w:rsidP="00FF173E">
            <w:pPr>
              <w:pStyle w:val="ListParagraph"/>
              <w:ind w:left="0"/>
            </w:pPr>
            <w:r w:rsidRPr="00926D76">
              <w:t>28 (6.7)</w:t>
            </w:r>
          </w:p>
        </w:tc>
        <w:tc>
          <w:tcPr>
            <w:tcW w:w="1506" w:type="dxa"/>
          </w:tcPr>
          <w:p w14:paraId="15ED9118" w14:textId="77777777" w:rsidR="00585D0C" w:rsidRPr="00926D76" w:rsidRDefault="00585D0C" w:rsidP="00FF173E">
            <w:pPr>
              <w:pStyle w:val="ListParagraph"/>
              <w:ind w:left="0"/>
            </w:pPr>
            <w:r w:rsidRPr="00926D76">
              <w:t>18 (4.3)</w:t>
            </w:r>
          </w:p>
        </w:tc>
        <w:tc>
          <w:tcPr>
            <w:tcW w:w="1655" w:type="dxa"/>
          </w:tcPr>
          <w:p w14:paraId="55E40EC6" w14:textId="77777777" w:rsidR="00585D0C" w:rsidRPr="00926D76" w:rsidRDefault="00585D0C" w:rsidP="00FF173E">
            <w:pPr>
              <w:pStyle w:val="ListParagraph"/>
              <w:ind w:left="0"/>
            </w:pPr>
            <w:r w:rsidRPr="00926D76">
              <w:t>18 (4.2)</w:t>
            </w:r>
          </w:p>
        </w:tc>
        <w:tc>
          <w:tcPr>
            <w:tcW w:w="1655" w:type="dxa"/>
          </w:tcPr>
          <w:p w14:paraId="29179F97" w14:textId="77777777" w:rsidR="00585D0C" w:rsidRPr="00926D76" w:rsidRDefault="00585D0C" w:rsidP="00FF173E">
            <w:pPr>
              <w:pStyle w:val="ListParagraph"/>
              <w:ind w:left="0"/>
            </w:pPr>
            <w:r w:rsidRPr="00926D76">
              <w:t>14 (3.3)</w:t>
            </w:r>
          </w:p>
        </w:tc>
        <w:tc>
          <w:tcPr>
            <w:tcW w:w="2677" w:type="dxa"/>
          </w:tcPr>
          <w:p w14:paraId="0A523FA5" w14:textId="77777777" w:rsidR="00585D0C" w:rsidRPr="00926D76" w:rsidRDefault="00585D0C" w:rsidP="00FF173E">
            <w:pPr>
              <w:pStyle w:val="ListParagraph"/>
              <w:ind w:left="0"/>
            </w:pPr>
          </w:p>
        </w:tc>
      </w:tr>
      <w:tr w:rsidR="00585D0C" w:rsidRPr="00926D76" w14:paraId="4A23181D" w14:textId="77777777" w:rsidTr="00F82E7D">
        <w:trPr>
          <w:trHeight w:val="290"/>
        </w:trPr>
        <w:tc>
          <w:tcPr>
            <w:tcW w:w="1953" w:type="dxa"/>
          </w:tcPr>
          <w:p w14:paraId="5CE828CA" w14:textId="77777777" w:rsidR="00585D0C" w:rsidRPr="00926D76" w:rsidRDefault="00585D0C" w:rsidP="00FF173E">
            <w:pPr>
              <w:pStyle w:val="ListParagraph"/>
              <w:ind w:left="0"/>
            </w:pPr>
            <w:r w:rsidRPr="00926D76">
              <w:rPr>
                <w:rFonts w:cstheme="minorHAnsi"/>
              </w:rPr>
              <w:t>No</w:t>
            </w:r>
          </w:p>
        </w:tc>
        <w:tc>
          <w:tcPr>
            <w:tcW w:w="1469" w:type="dxa"/>
          </w:tcPr>
          <w:p w14:paraId="5171A559" w14:textId="77777777" w:rsidR="00585D0C" w:rsidRPr="00926D76" w:rsidRDefault="00585D0C" w:rsidP="00FF173E">
            <w:pPr>
              <w:pStyle w:val="ListParagraph"/>
              <w:ind w:left="0"/>
            </w:pPr>
            <w:r w:rsidRPr="00926D76">
              <w:t>387 (93.3)</w:t>
            </w:r>
          </w:p>
        </w:tc>
        <w:tc>
          <w:tcPr>
            <w:tcW w:w="1506" w:type="dxa"/>
          </w:tcPr>
          <w:p w14:paraId="0FE12A9E" w14:textId="77777777" w:rsidR="00585D0C" w:rsidRPr="00926D76" w:rsidRDefault="00585D0C" w:rsidP="00FF173E">
            <w:pPr>
              <w:pStyle w:val="ListParagraph"/>
              <w:ind w:left="0"/>
            </w:pPr>
            <w:r w:rsidRPr="00926D76">
              <w:t>396 (95.7)</w:t>
            </w:r>
          </w:p>
        </w:tc>
        <w:tc>
          <w:tcPr>
            <w:tcW w:w="1655" w:type="dxa"/>
          </w:tcPr>
          <w:p w14:paraId="4C2C965C" w14:textId="77777777" w:rsidR="00585D0C" w:rsidRPr="00926D76" w:rsidRDefault="00585D0C" w:rsidP="00FF173E">
            <w:pPr>
              <w:pStyle w:val="ListParagraph"/>
              <w:ind w:left="0"/>
            </w:pPr>
            <w:r w:rsidRPr="00926D76">
              <w:t>414 (95.8)</w:t>
            </w:r>
          </w:p>
        </w:tc>
        <w:tc>
          <w:tcPr>
            <w:tcW w:w="1655" w:type="dxa"/>
          </w:tcPr>
          <w:p w14:paraId="659132A4" w14:textId="77777777" w:rsidR="00585D0C" w:rsidRPr="00926D76" w:rsidRDefault="00585D0C" w:rsidP="00FF173E">
            <w:pPr>
              <w:pStyle w:val="ListParagraph"/>
              <w:ind w:left="0"/>
            </w:pPr>
            <w:r w:rsidRPr="00926D76">
              <w:t>412 (96.7)</w:t>
            </w:r>
          </w:p>
        </w:tc>
        <w:tc>
          <w:tcPr>
            <w:tcW w:w="2677" w:type="dxa"/>
          </w:tcPr>
          <w:p w14:paraId="0E50BB03" w14:textId="77777777" w:rsidR="00585D0C" w:rsidRPr="00926D76" w:rsidRDefault="00585D0C" w:rsidP="00FF173E">
            <w:pPr>
              <w:pStyle w:val="ListParagraph"/>
              <w:ind w:left="0"/>
            </w:pPr>
          </w:p>
        </w:tc>
      </w:tr>
      <w:tr w:rsidR="00585D0C" w:rsidRPr="00926D76" w14:paraId="3C0DA8B0" w14:textId="77777777" w:rsidTr="00F82E7D">
        <w:trPr>
          <w:trHeight w:val="277"/>
        </w:trPr>
        <w:tc>
          <w:tcPr>
            <w:tcW w:w="1953" w:type="dxa"/>
          </w:tcPr>
          <w:p w14:paraId="3F60E8F3" w14:textId="77777777" w:rsidR="00585D0C" w:rsidRPr="00926D76" w:rsidRDefault="00585D0C" w:rsidP="00FF173E">
            <w:pPr>
              <w:pStyle w:val="ListParagraph"/>
              <w:ind w:left="0"/>
              <w:rPr>
                <w:rFonts w:cstheme="minorHAnsi"/>
              </w:rPr>
            </w:pPr>
            <w:r w:rsidRPr="00926D76">
              <w:rPr>
                <w:rFonts w:cstheme="minorHAnsi"/>
              </w:rPr>
              <w:t>Missing</w:t>
            </w:r>
          </w:p>
        </w:tc>
        <w:tc>
          <w:tcPr>
            <w:tcW w:w="1469" w:type="dxa"/>
          </w:tcPr>
          <w:p w14:paraId="03D59902" w14:textId="77777777" w:rsidR="00585D0C" w:rsidRPr="00926D76" w:rsidRDefault="00585D0C" w:rsidP="00FF173E">
            <w:pPr>
              <w:pStyle w:val="ListParagraph"/>
              <w:ind w:left="0"/>
            </w:pPr>
            <w:r w:rsidRPr="00926D76">
              <w:t>n = 18</w:t>
            </w:r>
          </w:p>
        </w:tc>
        <w:tc>
          <w:tcPr>
            <w:tcW w:w="1506" w:type="dxa"/>
          </w:tcPr>
          <w:p w14:paraId="345B9654" w14:textId="77777777" w:rsidR="00585D0C" w:rsidRPr="00926D76" w:rsidRDefault="00585D0C" w:rsidP="00FF173E">
            <w:pPr>
              <w:pStyle w:val="ListParagraph"/>
              <w:ind w:left="0"/>
            </w:pPr>
            <w:r w:rsidRPr="00926D76">
              <w:t>n =19</w:t>
            </w:r>
          </w:p>
        </w:tc>
        <w:tc>
          <w:tcPr>
            <w:tcW w:w="1655" w:type="dxa"/>
          </w:tcPr>
          <w:p w14:paraId="38A2DBA0" w14:textId="77777777" w:rsidR="00585D0C" w:rsidRPr="00926D76" w:rsidRDefault="00585D0C" w:rsidP="00FF173E">
            <w:pPr>
              <w:pStyle w:val="ListParagraph"/>
              <w:ind w:left="0"/>
            </w:pPr>
            <w:r w:rsidRPr="00926D76">
              <w:t>n = 1</w:t>
            </w:r>
          </w:p>
        </w:tc>
        <w:tc>
          <w:tcPr>
            <w:tcW w:w="1655" w:type="dxa"/>
          </w:tcPr>
          <w:p w14:paraId="5AD04B10" w14:textId="77777777" w:rsidR="00585D0C" w:rsidRPr="00926D76" w:rsidRDefault="00585D0C" w:rsidP="00FF173E">
            <w:pPr>
              <w:pStyle w:val="ListParagraph"/>
              <w:ind w:left="0"/>
            </w:pPr>
            <w:r w:rsidRPr="00926D76">
              <w:t>n = 7</w:t>
            </w:r>
          </w:p>
        </w:tc>
        <w:tc>
          <w:tcPr>
            <w:tcW w:w="2677" w:type="dxa"/>
          </w:tcPr>
          <w:p w14:paraId="03DC78A9" w14:textId="77777777" w:rsidR="00585D0C" w:rsidRPr="00926D76" w:rsidRDefault="00585D0C" w:rsidP="00FF173E">
            <w:pPr>
              <w:pStyle w:val="ListParagraph"/>
              <w:ind w:left="0"/>
            </w:pPr>
          </w:p>
        </w:tc>
      </w:tr>
      <w:tr w:rsidR="00585D0C" w:rsidRPr="00926D76" w14:paraId="0A9A83A1" w14:textId="77777777" w:rsidTr="00F82E7D">
        <w:trPr>
          <w:trHeight w:val="290"/>
        </w:trPr>
        <w:tc>
          <w:tcPr>
            <w:tcW w:w="1953" w:type="dxa"/>
          </w:tcPr>
          <w:p w14:paraId="730D31BD" w14:textId="77777777" w:rsidR="00585D0C" w:rsidRPr="00926D76" w:rsidRDefault="00585D0C" w:rsidP="00FF173E">
            <w:pPr>
              <w:pStyle w:val="ListParagraph"/>
              <w:ind w:left="0"/>
            </w:pPr>
            <w:r w:rsidRPr="00926D76">
              <w:rPr>
                <w:b/>
                <w:bCs/>
              </w:rPr>
              <w:t xml:space="preserve">Depression </w:t>
            </w:r>
          </w:p>
        </w:tc>
        <w:tc>
          <w:tcPr>
            <w:tcW w:w="1469" w:type="dxa"/>
          </w:tcPr>
          <w:p w14:paraId="5C3A1CA4" w14:textId="77777777" w:rsidR="00585D0C" w:rsidRPr="00926D76" w:rsidRDefault="00585D0C" w:rsidP="00FF173E">
            <w:pPr>
              <w:pStyle w:val="ListParagraph"/>
              <w:ind w:left="0"/>
            </w:pPr>
          </w:p>
        </w:tc>
        <w:tc>
          <w:tcPr>
            <w:tcW w:w="1506" w:type="dxa"/>
          </w:tcPr>
          <w:p w14:paraId="3C699885" w14:textId="77777777" w:rsidR="00585D0C" w:rsidRPr="00926D76" w:rsidRDefault="00585D0C" w:rsidP="00FF173E">
            <w:pPr>
              <w:pStyle w:val="ListParagraph"/>
              <w:ind w:left="0"/>
            </w:pPr>
          </w:p>
        </w:tc>
        <w:tc>
          <w:tcPr>
            <w:tcW w:w="1655" w:type="dxa"/>
          </w:tcPr>
          <w:p w14:paraId="3A0CF118" w14:textId="77777777" w:rsidR="00585D0C" w:rsidRPr="00926D76" w:rsidRDefault="00585D0C" w:rsidP="00FF173E">
            <w:pPr>
              <w:pStyle w:val="ListParagraph"/>
              <w:ind w:left="0"/>
            </w:pPr>
          </w:p>
        </w:tc>
        <w:tc>
          <w:tcPr>
            <w:tcW w:w="1655" w:type="dxa"/>
          </w:tcPr>
          <w:p w14:paraId="1D8A0A33" w14:textId="77777777" w:rsidR="00585D0C" w:rsidRPr="00926D76" w:rsidRDefault="00585D0C" w:rsidP="00FF173E">
            <w:pPr>
              <w:pStyle w:val="ListParagraph"/>
              <w:ind w:left="0"/>
            </w:pPr>
          </w:p>
        </w:tc>
        <w:tc>
          <w:tcPr>
            <w:tcW w:w="2677" w:type="dxa"/>
          </w:tcPr>
          <w:p w14:paraId="53B61042" w14:textId="77777777" w:rsidR="00585D0C" w:rsidRPr="00926D76" w:rsidRDefault="00585D0C" w:rsidP="00FF173E">
            <w:pPr>
              <w:pStyle w:val="ListParagraph"/>
              <w:ind w:left="0"/>
            </w:pPr>
            <w:r w:rsidRPr="00926D76">
              <w:t>&lt;0.05, Wave 1 vs. Wave4</w:t>
            </w:r>
          </w:p>
        </w:tc>
      </w:tr>
      <w:tr w:rsidR="00585D0C" w:rsidRPr="00926D76" w14:paraId="6B8D7102" w14:textId="77777777" w:rsidTr="00F82E7D">
        <w:trPr>
          <w:trHeight w:val="290"/>
        </w:trPr>
        <w:tc>
          <w:tcPr>
            <w:tcW w:w="1953" w:type="dxa"/>
          </w:tcPr>
          <w:p w14:paraId="64B86E2F" w14:textId="77777777" w:rsidR="00585D0C" w:rsidRPr="00926D76" w:rsidRDefault="00585D0C" w:rsidP="00FF173E">
            <w:pPr>
              <w:pStyle w:val="ListParagraph"/>
              <w:ind w:left="0"/>
            </w:pPr>
            <w:r w:rsidRPr="00926D76">
              <w:rPr>
                <w:rFonts w:cstheme="minorHAnsi"/>
              </w:rPr>
              <w:t>Yes</w:t>
            </w:r>
          </w:p>
        </w:tc>
        <w:tc>
          <w:tcPr>
            <w:tcW w:w="1469" w:type="dxa"/>
          </w:tcPr>
          <w:p w14:paraId="1267F1D8" w14:textId="77777777" w:rsidR="00585D0C" w:rsidRPr="00926D76" w:rsidRDefault="00585D0C" w:rsidP="00FF173E">
            <w:pPr>
              <w:pStyle w:val="ListParagraph"/>
              <w:ind w:left="0"/>
            </w:pPr>
            <w:r w:rsidRPr="00926D76">
              <w:t>87 (21.0)</w:t>
            </w:r>
          </w:p>
        </w:tc>
        <w:tc>
          <w:tcPr>
            <w:tcW w:w="1506" w:type="dxa"/>
          </w:tcPr>
          <w:p w14:paraId="38B5AD1B" w14:textId="77777777" w:rsidR="00585D0C" w:rsidRPr="00926D76" w:rsidRDefault="00585D0C" w:rsidP="00FF173E">
            <w:pPr>
              <w:pStyle w:val="ListParagraph"/>
              <w:ind w:left="0"/>
            </w:pPr>
            <w:r w:rsidRPr="00926D76">
              <w:t>78 (18.8)</w:t>
            </w:r>
          </w:p>
        </w:tc>
        <w:tc>
          <w:tcPr>
            <w:tcW w:w="1655" w:type="dxa"/>
          </w:tcPr>
          <w:p w14:paraId="2CBEC325" w14:textId="77777777" w:rsidR="00585D0C" w:rsidRPr="00926D76" w:rsidRDefault="00585D0C" w:rsidP="00FF173E">
            <w:pPr>
              <w:pStyle w:val="ListParagraph"/>
              <w:ind w:left="0"/>
            </w:pPr>
            <w:r w:rsidRPr="00926D76">
              <w:t>72 (16.7)</w:t>
            </w:r>
          </w:p>
        </w:tc>
        <w:tc>
          <w:tcPr>
            <w:tcW w:w="1655" w:type="dxa"/>
          </w:tcPr>
          <w:p w14:paraId="2D513038" w14:textId="77777777" w:rsidR="00585D0C" w:rsidRPr="00926D76" w:rsidRDefault="00585D0C" w:rsidP="00FF173E">
            <w:pPr>
              <w:pStyle w:val="ListParagraph"/>
              <w:ind w:left="0"/>
            </w:pPr>
            <w:r w:rsidRPr="00926D76">
              <w:t>52 (12.2)</w:t>
            </w:r>
          </w:p>
        </w:tc>
        <w:tc>
          <w:tcPr>
            <w:tcW w:w="2677" w:type="dxa"/>
          </w:tcPr>
          <w:p w14:paraId="1EB39CA7" w14:textId="77777777" w:rsidR="00585D0C" w:rsidRPr="00926D76" w:rsidRDefault="00585D0C" w:rsidP="00FF173E">
            <w:pPr>
              <w:pStyle w:val="ListParagraph"/>
              <w:ind w:left="0"/>
            </w:pPr>
          </w:p>
        </w:tc>
      </w:tr>
      <w:tr w:rsidR="00585D0C" w:rsidRPr="00926D76" w14:paraId="1AD62E33" w14:textId="77777777" w:rsidTr="00F82E7D">
        <w:trPr>
          <w:trHeight w:val="277"/>
        </w:trPr>
        <w:tc>
          <w:tcPr>
            <w:tcW w:w="1953" w:type="dxa"/>
          </w:tcPr>
          <w:p w14:paraId="2C35385D" w14:textId="77777777" w:rsidR="00585D0C" w:rsidRPr="00926D76" w:rsidRDefault="00585D0C" w:rsidP="00FF173E">
            <w:pPr>
              <w:pStyle w:val="ListParagraph"/>
              <w:ind w:left="0"/>
            </w:pPr>
            <w:r w:rsidRPr="00926D76">
              <w:rPr>
                <w:rFonts w:cstheme="minorHAnsi"/>
              </w:rPr>
              <w:t>No</w:t>
            </w:r>
          </w:p>
        </w:tc>
        <w:tc>
          <w:tcPr>
            <w:tcW w:w="1469" w:type="dxa"/>
          </w:tcPr>
          <w:p w14:paraId="10C00B26" w14:textId="77777777" w:rsidR="00585D0C" w:rsidRPr="00926D76" w:rsidRDefault="00585D0C" w:rsidP="00FF173E">
            <w:pPr>
              <w:pStyle w:val="ListParagraph"/>
              <w:ind w:left="0"/>
            </w:pPr>
            <w:r w:rsidRPr="00926D76">
              <w:t>328 (79.0)</w:t>
            </w:r>
          </w:p>
        </w:tc>
        <w:tc>
          <w:tcPr>
            <w:tcW w:w="1506" w:type="dxa"/>
          </w:tcPr>
          <w:p w14:paraId="32786F99" w14:textId="77777777" w:rsidR="00585D0C" w:rsidRPr="00926D76" w:rsidRDefault="00585D0C" w:rsidP="00FF173E">
            <w:pPr>
              <w:pStyle w:val="ListParagraph"/>
              <w:ind w:left="0"/>
            </w:pPr>
            <w:r w:rsidRPr="00926D76">
              <w:t>336 (81.2)</w:t>
            </w:r>
          </w:p>
        </w:tc>
        <w:tc>
          <w:tcPr>
            <w:tcW w:w="1655" w:type="dxa"/>
          </w:tcPr>
          <w:p w14:paraId="515DFC4D" w14:textId="77777777" w:rsidR="00585D0C" w:rsidRPr="00926D76" w:rsidRDefault="00585D0C" w:rsidP="00FF173E">
            <w:pPr>
              <w:pStyle w:val="ListParagraph"/>
              <w:ind w:left="0"/>
            </w:pPr>
            <w:r w:rsidRPr="00926D76">
              <w:t>360 (83.3)</w:t>
            </w:r>
          </w:p>
        </w:tc>
        <w:tc>
          <w:tcPr>
            <w:tcW w:w="1655" w:type="dxa"/>
          </w:tcPr>
          <w:p w14:paraId="1DA4E6E6" w14:textId="77777777" w:rsidR="00585D0C" w:rsidRPr="00926D76" w:rsidRDefault="00585D0C" w:rsidP="00FF173E">
            <w:pPr>
              <w:pStyle w:val="ListParagraph"/>
              <w:ind w:left="0"/>
            </w:pPr>
            <w:r w:rsidRPr="00926D76">
              <w:t>374 (87.8)</w:t>
            </w:r>
          </w:p>
        </w:tc>
        <w:tc>
          <w:tcPr>
            <w:tcW w:w="2677" w:type="dxa"/>
          </w:tcPr>
          <w:p w14:paraId="5A3ABF9F" w14:textId="77777777" w:rsidR="00585D0C" w:rsidRPr="00926D76" w:rsidRDefault="00585D0C" w:rsidP="00FF173E">
            <w:pPr>
              <w:pStyle w:val="ListParagraph"/>
              <w:ind w:left="0"/>
            </w:pPr>
          </w:p>
        </w:tc>
      </w:tr>
      <w:tr w:rsidR="00585D0C" w:rsidRPr="00926D76" w14:paraId="681B30DE" w14:textId="77777777" w:rsidTr="00F82E7D">
        <w:trPr>
          <w:trHeight w:val="290"/>
        </w:trPr>
        <w:tc>
          <w:tcPr>
            <w:tcW w:w="1953" w:type="dxa"/>
          </w:tcPr>
          <w:p w14:paraId="25B72289" w14:textId="77777777" w:rsidR="00585D0C" w:rsidRPr="00926D76" w:rsidRDefault="00585D0C" w:rsidP="00FF173E">
            <w:pPr>
              <w:pStyle w:val="ListParagraph"/>
              <w:ind w:left="0"/>
              <w:rPr>
                <w:rFonts w:cstheme="minorHAnsi"/>
              </w:rPr>
            </w:pPr>
            <w:r w:rsidRPr="00926D76">
              <w:rPr>
                <w:rFonts w:cstheme="minorHAnsi"/>
              </w:rPr>
              <w:t>Missing</w:t>
            </w:r>
          </w:p>
        </w:tc>
        <w:tc>
          <w:tcPr>
            <w:tcW w:w="1469" w:type="dxa"/>
          </w:tcPr>
          <w:p w14:paraId="7DB4AA99" w14:textId="77777777" w:rsidR="00585D0C" w:rsidRPr="00926D76" w:rsidRDefault="00585D0C" w:rsidP="00FF173E">
            <w:pPr>
              <w:pStyle w:val="ListParagraph"/>
              <w:ind w:left="0"/>
            </w:pPr>
            <w:r w:rsidRPr="00926D76">
              <w:t>n = 18</w:t>
            </w:r>
          </w:p>
        </w:tc>
        <w:tc>
          <w:tcPr>
            <w:tcW w:w="1506" w:type="dxa"/>
          </w:tcPr>
          <w:p w14:paraId="17019EB4" w14:textId="77777777" w:rsidR="00585D0C" w:rsidRPr="00926D76" w:rsidRDefault="00585D0C" w:rsidP="00FF173E">
            <w:pPr>
              <w:pStyle w:val="ListParagraph"/>
              <w:ind w:left="0"/>
            </w:pPr>
            <w:r w:rsidRPr="00926D76">
              <w:t>n =19</w:t>
            </w:r>
          </w:p>
        </w:tc>
        <w:tc>
          <w:tcPr>
            <w:tcW w:w="1655" w:type="dxa"/>
          </w:tcPr>
          <w:p w14:paraId="34322141" w14:textId="77777777" w:rsidR="00585D0C" w:rsidRPr="00926D76" w:rsidRDefault="00585D0C" w:rsidP="00FF173E">
            <w:pPr>
              <w:pStyle w:val="ListParagraph"/>
              <w:ind w:left="0"/>
            </w:pPr>
            <w:r w:rsidRPr="00926D76">
              <w:t>n = 1</w:t>
            </w:r>
          </w:p>
        </w:tc>
        <w:tc>
          <w:tcPr>
            <w:tcW w:w="1655" w:type="dxa"/>
          </w:tcPr>
          <w:p w14:paraId="0232877E" w14:textId="77777777" w:rsidR="00585D0C" w:rsidRPr="00926D76" w:rsidRDefault="00585D0C" w:rsidP="00FF173E">
            <w:pPr>
              <w:pStyle w:val="ListParagraph"/>
              <w:ind w:left="0"/>
            </w:pPr>
            <w:r w:rsidRPr="00926D76">
              <w:t>n = 7</w:t>
            </w:r>
          </w:p>
        </w:tc>
        <w:tc>
          <w:tcPr>
            <w:tcW w:w="2677" w:type="dxa"/>
          </w:tcPr>
          <w:p w14:paraId="6784AE2F" w14:textId="77777777" w:rsidR="00585D0C" w:rsidRPr="00926D76" w:rsidRDefault="00585D0C" w:rsidP="00FF173E">
            <w:pPr>
              <w:pStyle w:val="ListParagraph"/>
              <w:ind w:left="0"/>
            </w:pPr>
          </w:p>
        </w:tc>
      </w:tr>
      <w:tr w:rsidR="00585D0C" w:rsidRPr="00926D76" w14:paraId="3D381A10" w14:textId="77777777" w:rsidTr="00F82E7D">
        <w:trPr>
          <w:trHeight w:val="290"/>
        </w:trPr>
        <w:tc>
          <w:tcPr>
            <w:tcW w:w="1953" w:type="dxa"/>
          </w:tcPr>
          <w:p w14:paraId="762EA5CA" w14:textId="77777777" w:rsidR="00585D0C" w:rsidRPr="00926D76" w:rsidRDefault="00585D0C" w:rsidP="00FF173E">
            <w:pPr>
              <w:pStyle w:val="ListParagraph"/>
              <w:ind w:left="0"/>
            </w:pPr>
            <w:r w:rsidRPr="00926D76">
              <w:rPr>
                <w:b/>
                <w:bCs/>
              </w:rPr>
              <w:t>Manic depression</w:t>
            </w:r>
          </w:p>
        </w:tc>
        <w:tc>
          <w:tcPr>
            <w:tcW w:w="1469" w:type="dxa"/>
          </w:tcPr>
          <w:p w14:paraId="769B1ADC" w14:textId="77777777" w:rsidR="00585D0C" w:rsidRPr="00926D76" w:rsidRDefault="00585D0C" w:rsidP="00FF173E">
            <w:pPr>
              <w:pStyle w:val="ListParagraph"/>
              <w:ind w:left="0"/>
            </w:pPr>
          </w:p>
        </w:tc>
        <w:tc>
          <w:tcPr>
            <w:tcW w:w="1506" w:type="dxa"/>
          </w:tcPr>
          <w:p w14:paraId="37625A17" w14:textId="77777777" w:rsidR="00585D0C" w:rsidRPr="00926D76" w:rsidRDefault="00585D0C" w:rsidP="00FF173E">
            <w:pPr>
              <w:pStyle w:val="ListParagraph"/>
              <w:ind w:left="0"/>
            </w:pPr>
          </w:p>
        </w:tc>
        <w:tc>
          <w:tcPr>
            <w:tcW w:w="1655" w:type="dxa"/>
          </w:tcPr>
          <w:p w14:paraId="5326FB0C" w14:textId="77777777" w:rsidR="00585D0C" w:rsidRPr="00926D76" w:rsidRDefault="00585D0C" w:rsidP="00FF173E">
            <w:pPr>
              <w:pStyle w:val="ListParagraph"/>
              <w:ind w:left="0"/>
            </w:pPr>
          </w:p>
        </w:tc>
        <w:tc>
          <w:tcPr>
            <w:tcW w:w="1655" w:type="dxa"/>
          </w:tcPr>
          <w:p w14:paraId="1979DB45" w14:textId="77777777" w:rsidR="00585D0C" w:rsidRPr="00926D76" w:rsidRDefault="00585D0C" w:rsidP="00FF173E">
            <w:pPr>
              <w:pStyle w:val="ListParagraph"/>
              <w:ind w:left="0"/>
            </w:pPr>
          </w:p>
        </w:tc>
        <w:tc>
          <w:tcPr>
            <w:tcW w:w="2677" w:type="dxa"/>
          </w:tcPr>
          <w:p w14:paraId="72DDACB9" w14:textId="77777777" w:rsidR="00585D0C" w:rsidRPr="00926D76" w:rsidRDefault="00585D0C" w:rsidP="00FF173E">
            <w:pPr>
              <w:pStyle w:val="ListParagraph"/>
              <w:ind w:left="0"/>
            </w:pPr>
            <w:r w:rsidRPr="00926D76">
              <w:t>&gt;0.05</w:t>
            </w:r>
          </w:p>
        </w:tc>
      </w:tr>
      <w:tr w:rsidR="00585D0C" w:rsidRPr="00926D76" w14:paraId="2E57E966" w14:textId="77777777" w:rsidTr="00F82E7D">
        <w:trPr>
          <w:trHeight w:val="277"/>
        </w:trPr>
        <w:tc>
          <w:tcPr>
            <w:tcW w:w="1953" w:type="dxa"/>
          </w:tcPr>
          <w:p w14:paraId="2C4C9E2C" w14:textId="77777777" w:rsidR="00585D0C" w:rsidRPr="00926D76" w:rsidRDefault="00585D0C" w:rsidP="00FF173E">
            <w:pPr>
              <w:pStyle w:val="ListParagraph"/>
              <w:ind w:left="0"/>
            </w:pPr>
            <w:r w:rsidRPr="00926D76">
              <w:rPr>
                <w:rFonts w:cstheme="minorHAnsi"/>
              </w:rPr>
              <w:t>Yes</w:t>
            </w:r>
          </w:p>
        </w:tc>
        <w:tc>
          <w:tcPr>
            <w:tcW w:w="1469" w:type="dxa"/>
          </w:tcPr>
          <w:p w14:paraId="125CC6F8" w14:textId="77777777" w:rsidR="00585D0C" w:rsidRPr="00926D76" w:rsidRDefault="00585D0C" w:rsidP="00FF173E">
            <w:pPr>
              <w:pStyle w:val="ListParagraph"/>
              <w:ind w:left="0"/>
            </w:pPr>
            <w:r w:rsidRPr="00926D76">
              <w:t>15 (3.6)</w:t>
            </w:r>
          </w:p>
        </w:tc>
        <w:tc>
          <w:tcPr>
            <w:tcW w:w="1506" w:type="dxa"/>
          </w:tcPr>
          <w:p w14:paraId="0C49C86D" w14:textId="77777777" w:rsidR="00585D0C" w:rsidRPr="00926D76" w:rsidRDefault="00585D0C" w:rsidP="00FF173E">
            <w:pPr>
              <w:pStyle w:val="ListParagraph"/>
              <w:ind w:left="0"/>
            </w:pPr>
            <w:r w:rsidRPr="00926D76">
              <w:t>7 (1.7)</w:t>
            </w:r>
          </w:p>
        </w:tc>
        <w:tc>
          <w:tcPr>
            <w:tcW w:w="1655" w:type="dxa"/>
          </w:tcPr>
          <w:p w14:paraId="059AB725" w14:textId="77777777" w:rsidR="00585D0C" w:rsidRPr="00926D76" w:rsidRDefault="00585D0C" w:rsidP="00FF173E">
            <w:pPr>
              <w:pStyle w:val="ListParagraph"/>
              <w:ind w:left="0"/>
            </w:pPr>
            <w:r w:rsidRPr="00926D76">
              <w:t>11 (2.5)</w:t>
            </w:r>
          </w:p>
        </w:tc>
        <w:tc>
          <w:tcPr>
            <w:tcW w:w="1655" w:type="dxa"/>
          </w:tcPr>
          <w:p w14:paraId="1B70CD1A" w14:textId="77777777" w:rsidR="00585D0C" w:rsidRPr="00926D76" w:rsidRDefault="00585D0C" w:rsidP="00FF173E">
            <w:pPr>
              <w:pStyle w:val="ListParagraph"/>
              <w:ind w:left="0"/>
            </w:pPr>
            <w:r w:rsidRPr="00926D76">
              <w:t>13 (3.1)</w:t>
            </w:r>
          </w:p>
        </w:tc>
        <w:tc>
          <w:tcPr>
            <w:tcW w:w="2677" w:type="dxa"/>
          </w:tcPr>
          <w:p w14:paraId="51791CEF" w14:textId="77777777" w:rsidR="00585D0C" w:rsidRPr="00926D76" w:rsidRDefault="00585D0C" w:rsidP="00FF173E">
            <w:pPr>
              <w:pStyle w:val="ListParagraph"/>
              <w:ind w:left="0"/>
            </w:pPr>
          </w:p>
        </w:tc>
      </w:tr>
      <w:tr w:rsidR="00585D0C" w:rsidRPr="00926D76" w14:paraId="01DFC96E" w14:textId="77777777" w:rsidTr="00F82E7D">
        <w:trPr>
          <w:trHeight w:val="290"/>
        </w:trPr>
        <w:tc>
          <w:tcPr>
            <w:tcW w:w="1953" w:type="dxa"/>
          </w:tcPr>
          <w:p w14:paraId="7DA1A918" w14:textId="77777777" w:rsidR="00585D0C" w:rsidRPr="00926D76" w:rsidRDefault="00585D0C" w:rsidP="00FF173E">
            <w:pPr>
              <w:pStyle w:val="ListParagraph"/>
              <w:ind w:left="0"/>
            </w:pPr>
            <w:r w:rsidRPr="00926D76">
              <w:rPr>
                <w:rFonts w:cstheme="minorHAnsi"/>
              </w:rPr>
              <w:t>No</w:t>
            </w:r>
          </w:p>
        </w:tc>
        <w:tc>
          <w:tcPr>
            <w:tcW w:w="1469" w:type="dxa"/>
          </w:tcPr>
          <w:p w14:paraId="3DE10304" w14:textId="77777777" w:rsidR="00585D0C" w:rsidRPr="00926D76" w:rsidRDefault="00585D0C" w:rsidP="00FF173E">
            <w:pPr>
              <w:pStyle w:val="ListParagraph"/>
              <w:ind w:left="0"/>
            </w:pPr>
            <w:r w:rsidRPr="00926D76">
              <w:t>400 (96.4)</w:t>
            </w:r>
          </w:p>
        </w:tc>
        <w:tc>
          <w:tcPr>
            <w:tcW w:w="1506" w:type="dxa"/>
          </w:tcPr>
          <w:p w14:paraId="7C3D8FAF" w14:textId="77777777" w:rsidR="00585D0C" w:rsidRPr="00926D76" w:rsidRDefault="00585D0C" w:rsidP="00FF173E">
            <w:pPr>
              <w:pStyle w:val="ListParagraph"/>
              <w:ind w:left="0"/>
            </w:pPr>
            <w:r w:rsidRPr="00926D76">
              <w:t>407 (98.3)</w:t>
            </w:r>
          </w:p>
        </w:tc>
        <w:tc>
          <w:tcPr>
            <w:tcW w:w="1655" w:type="dxa"/>
          </w:tcPr>
          <w:p w14:paraId="60BE279B" w14:textId="77777777" w:rsidR="00585D0C" w:rsidRPr="00926D76" w:rsidRDefault="00585D0C" w:rsidP="00FF173E">
            <w:pPr>
              <w:pStyle w:val="ListParagraph"/>
              <w:ind w:left="0"/>
            </w:pPr>
            <w:r w:rsidRPr="00926D76">
              <w:t>421 (97.5)</w:t>
            </w:r>
          </w:p>
        </w:tc>
        <w:tc>
          <w:tcPr>
            <w:tcW w:w="1655" w:type="dxa"/>
          </w:tcPr>
          <w:p w14:paraId="7A024909" w14:textId="77777777" w:rsidR="00585D0C" w:rsidRPr="00926D76" w:rsidRDefault="00585D0C" w:rsidP="00FF173E">
            <w:pPr>
              <w:pStyle w:val="ListParagraph"/>
              <w:ind w:left="0"/>
            </w:pPr>
            <w:r w:rsidRPr="00926D76">
              <w:t>413 (96.9)</w:t>
            </w:r>
          </w:p>
        </w:tc>
        <w:tc>
          <w:tcPr>
            <w:tcW w:w="2677" w:type="dxa"/>
          </w:tcPr>
          <w:p w14:paraId="44B8D568" w14:textId="77777777" w:rsidR="00585D0C" w:rsidRPr="00926D76" w:rsidRDefault="00585D0C" w:rsidP="00FF173E">
            <w:pPr>
              <w:pStyle w:val="ListParagraph"/>
              <w:ind w:left="0"/>
            </w:pPr>
          </w:p>
        </w:tc>
      </w:tr>
      <w:tr w:rsidR="00585D0C" w:rsidRPr="00926D76" w14:paraId="448A7D97" w14:textId="77777777" w:rsidTr="00F82E7D">
        <w:trPr>
          <w:trHeight w:val="290"/>
        </w:trPr>
        <w:tc>
          <w:tcPr>
            <w:tcW w:w="1953" w:type="dxa"/>
          </w:tcPr>
          <w:p w14:paraId="013F41DA" w14:textId="77777777" w:rsidR="00585D0C" w:rsidRPr="00926D76" w:rsidRDefault="00585D0C" w:rsidP="00FF173E">
            <w:pPr>
              <w:pStyle w:val="ListParagraph"/>
              <w:ind w:left="0"/>
              <w:rPr>
                <w:rFonts w:cstheme="minorHAnsi"/>
              </w:rPr>
            </w:pPr>
            <w:r w:rsidRPr="00926D76">
              <w:rPr>
                <w:rFonts w:cstheme="minorHAnsi"/>
              </w:rPr>
              <w:t>Missing</w:t>
            </w:r>
          </w:p>
        </w:tc>
        <w:tc>
          <w:tcPr>
            <w:tcW w:w="1469" w:type="dxa"/>
          </w:tcPr>
          <w:p w14:paraId="72CE0736" w14:textId="77777777" w:rsidR="00585D0C" w:rsidRPr="00926D76" w:rsidRDefault="00585D0C" w:rsidP="00FF173E">
            <w:pPr>
              <w:pStyle w:val="ListParagraph"/>
              <w:ind w:left="0"/>
            </w:pPr>
            <w:r w:rsidRPr="00926D76">
              <w:t>n = 18</w:t>
            </w:r>
          </w:p>
        </w:tc>
        <w:tc>
          <w:tcPr>
            <w:tcW w:w="1506" w:type="dxa"/>
          </w:tcPr>
          <w:p w14:paraId="64F78A3C" w14:textId="77777777" w:rsidR="00585D0C" w:rsidRPr="00926D76" w:rsidRDefault="00585D0C" w:rsidP="00FF173E">
            <w:pPr>
              <w:pStyle w:val="ListParagraph"/>
              <w:ind w:left="0"/>
            </w:pPr>
            <w:r w:rsidRPr="00926D76">
              <w:t>n =19</w:t>
            </w:r>
          </w:p>
        </w:tc>
        <w:tc>
          <w:tcPr>
            <w:tcW w:w="1655" w:type="dxa"/>
          </w:tcPr>
          <w:p w14:paraId="077F14EA" w14:textId="77777777" w:rsidR="00585D0C" w:rsidRPr="00926D76" w:rsidRDefault="00585D0C" w:rsidP="00FF173E">
            <w:pPr>
              <w:pStyle w:val="ListParagraph"/>
              <w:ind w:left="0"/>
            </w:pPr>
            <w:r w:rsidRPr="00926D76">
              <w:t>n = 1</w:t>
            </w:r>
          </w:p>
        </w:tc>
        <w:tc>
          <w:tcPr>
            <w:tcW w:w="1655" w:type="dxa"/>
          </w:tcPr>
          <w:p w14:paraId="315204D0" w14:textId="77777777" w:rsidR="00585D0C" w:rsidRPr="00926D76" w:rsidRDefault="00585D0C" w:rsidP="00FF173E">
            <w:pPr>
              <w:pStyle w:val="ListParagraph"/>
              <w:ind w:left="0"/>
            </w:pPr>
            <w:r w:rsidRPr="00926D76">
              <w:t>n = 7</w:t>
            </w:r>
          </w:p>
        </w:tc>
        <w:tc>
          <w:tcPr>
            <w:tcW w:w="2677" w:type="dxa"/>
          </w:tcPr>
          <w:p w14:paraId="328F750F" w14:textId="77777777" w:rsidR="00585D0C" w:rsidRPr="00926D76" w:rsidRDefault="00585D0C" w:rsidP="00FF173E">
            <w:pPr>
              <w:pStyle w:val="ListParagraph"/>
              <w:ind w:left="0"/>
            </w:pPr>
          </w:p>
        </w:tc>
      </w:tr>
      <w:tr w:rsidR="00585D0C" w:rsidRPr="00926D76" w14:paraId="7177F613" w14:textId="77777777" w:rsidTr="00F82E7D">
        <w:trPr>
          <w:trHeight w:val="277"/>
        </w:trPr>
        <w:tc>
          <w:tcPr>
            <w:tcW w:w="1953" w:type="dxa"/>
          </w:tcPr>
          <w:p w14:paraId="1000EC17" w14:textId="77777777" w:rsidR="00585D0C" w:rsidRPr="00926D76" w:rsidRDefault="00585D0C" w:rsidP="00FF173E">
            <w:pPr>
              <w:pStyle w:val="ListParagraph"/>
              <w:ind w:left="0"/>
            </w:pPr>
            <w:r w:rsidRPr="00926D76">
              <w:rPr>
                <w:b/>
                <w:bCs/>
              </w:rPr>
              <w:t xml:space="preserve">Anxiety </w:t>
            </w:r>
          </w:p>
        </w:tc>
        <w:tc>
          <w:tcPr>
            <w:tcW w:w="1469" w:type="dxa"/>
          </w:tcPr>
          <w:p w14:paraId="0E6DE6DB" w14:textId="77777777" w:rsidR="00585D0C" w:rsidRPr="00926D76" w:rsidRDefault="00585D0C" w:rsidP="00FF173E">
            <w:pPr>
              <w:pStyle w:val="ListParagraph"/>
              <w:ind w:left="0"/>
            </w:pPr>
          </w:p>
        </w:tc>
        <w:tc>
          <w:tcPr>
            <w:tcW w:w="1506" w:type="dxa"/>
          </w:tcPr>
          <w:p w14:paraId="293E1163" w14:textId="77777777" w:rsidR="00585D0C" w:rsidRPr="00926D76" w:rsidRDefault="00585D0C" w:rsidP="00FF173E">
            <w:pPr>
              <w:pStyle w:val="ListParagraph"/>
              <w:ind w:left="0"/>
            </w:pPr>
          </w:p>
        </w:tc>
        <w:tc>
          <w:tcPr>
            <w:tcW w:w="1655" w:type="dxa"/>
          </w:tcPr>
          <w:p w14:paraId="4D2DD4C9" w14:textId="77777777" w:rsidR="00585D0C" w:rsidRPr="00926D76" w:rsidRDefault="00585D0C" w:rsidP="00FF173E">
            <w:pPr>
              <w:pStyle w:val="ListParagraph"/>
              <w:ind w:left="0"/>
            </w:pPr>
          </w:p>
        </w:tc>
        <w:tc>
          <w:tcPr>
            <w:tcW w:w="1655" w:type="dxa"/>
          </w:tcPr>
          <w:p w14:paraId="72490A58" w14:textId="77777777" w:rsidR="00585D0C" w:rsidRPr="00926D76" w:rsidRDefault="00585D0C" w:rsidP="00FF173E">
            <w:pPr>
              <w:pStyle w:val="ListParagraph"/>
              <w:ind w:left="0"/>
            </w:pPr>
          </w:p>
        </w:tc>
        <w:tc>
          <w:tcPr>
            <w:tcW w:w="2677" w:type="dxa"/>
          </w:tcPr>
          <w:p w14:paraId="771EBE50" w14:textId="77777777" w:rsidR="00585D0C" w:rsidRPr="00926D76" w:rsidRDefault="00585D0C" w:rsidP="00FF173E">
            <w:pPr>
              <w:pStyle w:val="ListParagraph"/>
              <w:ind w:left="0"/>
            </w:pPr>
            <w:r w:rsidRPr="00926D76">
              <w:t>&gt;0.05</w:t>
            </w:r>
          </w:p>
        </w:tc>
      </w:tr>
      <w:tr w:rsidR="00585D0C" w:rsidRPr="00926D76" w14:paraId="67172EFB" w14:textId="77777777" w:rsidTr="00F82E7D">
        <w:trPr>
          <w:trHeight w:val="290"/>
        </w:trPr>
        <w:tc>
          <w:tcPr>
            <w:tcW w:w="1953" w:type="dxa"/>
          </w:tcPr>
          <w:p w14:paraId="22283037" w14:textId="77777777" w:rsidR="00585D0C" w:rsidRPr="00926D76" w:rsidRDefault="00585D0C" w:rsidP="00FF173E">
            <w:pPr>
              <w:pStyle w:val="ListParagraph"/>
              <w:ind w:left="0"/>
            </w:pPr>
            <w:r w:rsidRPr="00926D76">
              <w:rPr>
                <w:rFonts w:cstheme="minorHAnsi"/>
              </w:rPr>
              <w:t>Yes</w:t>
            </w:r>
          </w:p>
        </w:tc>
        <w:tc>
          <w:tcPr>
            <w:tcW w:w="1469" w:type="dxa"/>
          </w:tcPr>
          <w:p w14:paraId="7ACE6473" w14:textId="77777777" w:rsidR="00585D0C" w:rsidRPr="00926D76" w:rsidRDefault="00585D0C" w:rsidP="00FF173E">
            <w:pPr>
              <w:pStyle w:val="ListParagraph"/>
              <w:ind w:left="0"/>
            </w:pPr>
            <w:r w:rsidRPr="00926D76">
              <w:t>126 (30.4)</w:t>
            </w:r>
          </w:p>
        </w:tc>
        <w:tc>
          <w:tcPr>
            <w:tcW w:w="1506" w:type="dxa"/>
          </w:tcPr>
          <w:p w14:paraId="5AF09200" w14:textId="77777777" w:rsidR="00585D0C" w:rsidRPr="00926D76" w:rsidRDefault="00585D0C" w:rsidP="00FF173E">
            <w:pPr>
              <w:pStyle w:val="ListParagraph"/>
              <w:ind w:left="0"/>
            </w:pPr>
            <w:r w:rsidRPr="00926D76">
              <w:t>125 (30.1)</w:t>
            </w:r>
          </w:p>
        </w:tc>
        <w:tc>
          <w:tcPr>
            <w:tcW w:w="1655" w:type="dxa"/>
          </w:tcPr>
          <w:p w14:paraId="5A1DFE83" w14:textId="77777777" w:rsidR="00585D0C" w:rsidRPr="00926D76" w:rsidRDefault="00585D0C" w:rsidP="00FF173E">
            <w:pPr>
              <w:pStyle w:val="ListParagraph"/>
              <w:ind w:left="0"/>
            </w:pPr>
            <w:r w:rsidRPr="00926D76">
              <w:t>147 (34.0)</w:t>
            </w:r>
          </w:p>
        </w:tc>
        <w:tc>
          <w:tcPr>
            <w:tcW w:w="1655" w:type="dxa"/>
          </w:tcPr>
          <w:p w14:paraId="4BB9D2BD" w14:textId="77777777" w:rsidR="00585D0C" w:rsidRPr="00926D76" w:rsidRDefault="00585D0C" w:rsidP="00FF173E">
            <w:pPr>
              <w:pStyle w:val="ListParagraph"/>
              <w:ind w:left="0"/>
            </w:pPr>
            <w:r w:rsidRPr="00926D76">
              <w:t>131 (30.8)</w:t>
            </w:r>
          </w:p>
        </w:tc>
        <w:tc>
          <w:tcPr>
            <w:tcW w:w="2677" w:type="dxa"/>
          </w:tcPr>
          <w:p w14:paraId="32D66CC2" w14:textId="77777777" w:rsidR="00585D0C" w:rsidRPr="00926D76" w:rsidRDefault="00585D0C" w:rsidP="00FF173E">
            <w:pPr>
              <w:pStyle w:val="ListParagraph"/>
              <w:ind w:left="0"/>
            </w:pPr>
          </w:p>
        </w:tc>
      </w:tr>
      <w:tr w:rsidR="00585D0C" w:rsidRPr="00926D76" w14:paraId="3B7C47F2" w14:textId="77777777" w:rsidTr="00F82E7D">
        <w:trPr>
          <w:trHeight w:val="290"/>
        </w:trPr>
        <w:tc>
          <w:tcPr>
            <w:tcW w:w="1953" w:type="dxa"/>
          </w:tcPr>
          <w:p w14:paraId="7F725196" w14:textId="77777777" w:rsidR="00585D0C" w:rsidRPr="00926D76" w:rsidRDefault="00585D0C" w:rsidP="00FF173E">
            <w:pPr>
              <w:pStyle w:val="ListParagraph"/>
              <w:ind w:left="0"/>
            </w:pPr>
            <w:r w:rsidRPr="00926D76">
              <w:rPr>
                <w:rFonts w:cstheme="minorHAnsi"/>
              </w:rPr>
              <w:t>No</w:t>
            </w:r>
          </w:p>
        </w:tc>
        <w:tc>
          <w:tcPr>
            <w:tcW w:w="1469" w:type="dxa"/>
          </w:tcPr>
          <w:p w14:paraId="5FB0D1BD" w14:textId="77777777" w:rsidR="00585D0C" w:rsidRPr="00926D76" w:rsidRDefault="00585D0C" w:rsidP="00FF173E">
            <w:pPr>
              <w:pStyle w:val="ListParagraph"/>
              <w:ind w:left="0"/>
            </w:pPr>
            <w:r w:rsidRPr="00926D76">
              <w:t>289 (69.6)</w:t>
            </w:r>
          </w:p>
        </w:tc>
        <w:tc>
          <w:tcPr>
            <w:tcW w:w="1506" w:type="dxa"/>
          </w:tcPr>
          <w:p w14:paraId="1D6B2F61" w14:textId="77777777" w:rsidR="00585D0C" w:rsidRPr="00926D76" w:rsidRDefault="00585D0C" w:rsidP="00FF173E">
            <w:pPr>
              <w:pStyle w:val="ListParagraph"/>
              <w:ind w:left="0"/>
            </w:pPr>
            <w:r w:rsidRPr="00926D76">
              <w:t>290 (69.9)</w:t>
            </w:r>
          </w:p>
        </w:tc>
        <w:tc>
          <w:tcPr>
            <w:tcW w:w="1655" w:type="dxa"/>
          </w:tcPr>
          <w:p w14:paraId="34056F69" w14:textId="77777777" w:rsidR="00585D0C" w:rsidRPr="00926D76" w:rsidRDefault="00585D0C" w:rsidP="00FF173E">
            <w:pPr>
              <w:pStyle w:val="ListParagraph"/>
              <w:ind w:left="0"/>
            </w:pPr>
            <w:r w:rsidRPr="00926D76">
              <w:t>285 (66.0)</w:t>
            </w:r>
          </w:p>
        </w:tc>
        <w:tc>
          <w:tcPr>
            <w:tcW w:w="1655" w:type="dxa"/>
          </w:tcPr>
          <w:p w14:paraId="4F8FDA72" w14:textId="77777777" w:rsidR="00585D0C" w:rsidRPr="00926D76" w:rsidRDefault="00585D0C" w:rsidP="00FF173E">
            <w:pPr>
              <w:pStyle w:val="ListParagraph"/>
              <w:ind w:left="0"/>
            </w:pPr>
            <w:r w:rsidRPr="00926D76">
              <w:t>295 (69.2)</w:t>
            </w:r>
          </w:p>
        </w:tc>
        <w:tc>
          <w:tcPr>
            <w:tcW w:w="2677" w:type="dxa"/>
          </w:tcPr>
          <w:p w14:paraId="5CBC364E" w14:textId="77777777" w:rsidR="00585D0C" w:rsidRPr="00926D76" w:rsidRDefault="00585D0C" w:rsidP="00FF173E">
            <w:pPr>
              <w:pStyle w:val="ListParagraph"/>
              <w:ind w:left="0"/>
            </w:pPr>
          </w:p>
        </w:tc>
      </w:tr>
      <w:tr w:rsidR="00585D0C" w:rsidRPr="00926D76" w14:paraId="2901833C" w14:textId="77777777" w:rsidTr="00F82E7D">
        <w:trPr>
          <w:trHeight w:val="277"/>
        </w:trPr>
        <w:tc>
          <w:tcPr>
            <w:tcW w:w="1953" w:type="dxa"/>
          </w:tcPr>
          <w:p w14:paraId="29E0E130" w14:textId="77777777" w:rsidR="00585D0C" w:rsidRPr="00926D76" w:rsidRDefault="00585D0C" w:rsidP="00FF173E">
            <w:pPr>
              <w:pStyle w:val="ListParagraph"/>
              <w:ind w:left="0"/>
              <w:rPr>
                <w:rFonts w:cstheme="minorHAnsi"/>
              </w:rPr>
            </w:pPr>
            <w:r w:rsidRPr="00926D76">
              <w:rPr>
                <w:rFonts w:cstheme="minorHAnsi"/>
              </w:rPr>
              <w:t>Missing</w:t>
            </w:r>
          </w:p>
        </w:tc>
        <w:tc>
          <w:tcPr>
            <w:tcW w:w="1469" w:type="dxa"/>
          </w:tcPr>
          <w:p w14:paraId="332BB2D9" w14:textId="77777777" w:rsidR="00585D0C" w:rsidRPr="00926D76" w:rsidRDefault="00585D0C" w:rsidP="00FF173E">
            <w:pPr>
              <w:pStyle w:val="ListParagraph"/>
              <w:ind w:left="0"/>
            </w:pPr>
            <w:r w:rsidRPr="00926D76">
              <w:t>n = 18</w:t>
            </w:r>
          </w:p>
        </w:tc>
        <w:tc>
          <w:tcPr>
            <w:tcW w:w="1506" w:type="dxa"/>
          </w:tcPr>
          <w:p w14:paraId="2E790274" w14:textId="77777777" w:rsidR="00585D0C" w:rsidRPr="00926D76" w:rsidRDefault="00585D0C" w:rsidP="00FF173E">
            <w:pPr>
              <w:pStyle w:val="ListParagraph"/>
              <w:ind w:left="0"/>
            </w:pPr>
            <w:r w:rsidRPr="00926D76">
              <w:t>n =18</w:t>
            </w:r>
          </w:p>
        </w:tc>
        <w:tc>
          <w:tcPr>
            <w:tcW w:w="1655" w:type="dxa"/>
          </w:tcPr>
          <w:p w14:paraId="735FEAE3" w14:textId="77777777" w:rsidR="00585D0C" w:rsidRPr="00926D76" w:rsidRDefault="00585D0C" w:rsidP="00FF173E">
            <w:pPr>
              <w:pStyle w:val="ListParagraph"/>
              <w:ind w:left="0"/>
            </w:pPr>
            <w:r w:rsidRPr="00926D76">
              <w:t>n = 1</w:t>
            </w:r>
          </w:p>
        </w:tc>
        <w:tc>
          <w:tcPr>
            <w:tcW w:w="1655" w:type="dxa"/>
          </w:tcPr>
          <w:p w14:paraId="41C302FF" w14:textId="77777777" w:rsidR="00585D0C" w:rsidRPr="00926D76" w:rsidRDefault="00585D0C" w:rsidP="00FF173E">
            <w:pPr>
              <w:pStyle w:val="ListParagraph"/>
              <w:ind w:left="0"/>
            </w:pPr>
            <w:r w:rsidRPr="00926D76">
              <w:t>n = 7</w:t>
            </w:r>
          </w:p>
        </w:tc>
        <w:tc>
          <w:tcPr>
            <w:tcW w:w="2677" w:type="dxa"/>
          </w:tcPr>
          <w:p w14:paraId="7156C647" w14:textId="77777777" w:rsidR="00585D0C" w:rsidRPr="00926D76" w:rsidRDefault="00585D0C" w:rsidP="00FF173E">
            <w:pPr>
              <w:pStyle w:val="ListParagraph"/>
              <w:ind w:left="0"/>
            </w:pPr>
          </w:p>
        </w:tc>
      </w:tr>
      <w:tr w:rsidR="00585D0C" w:rsidRPr="00926D76" w14:paraId="3CB846C8" w14:textId="77777777" w:rsidTr="00F82E7D">
        <w:trPr>
          <w:trHeight w:val="290"/>
        </w:trPr>
        <w:tc>
          <w:tcPr>
            <w:tcW w:w="1953" w:type="dxa"/>
          </w:tcPr>
          <w:p w14:paraId="3A146EF0" w14:textId="77777777" w:rsidR="00585D0C" w:rsidRPr="00926D76" w:rsidRDefault="00585D0C" w:rsidP="00FF173E">
            <w:pPr>
              <w:pStyle w:val="ListParagraph"/>
              <w:ind w:left="0"/>
            </w:pPr>
            <w:r w:rsidRPr="00926D76">
              <w:rPr>
                <w:b/>
                <w:bCs/>
              </w:rPr>
              <w:t xml:space="preserve">Schizophrenia </w:t>
            </w:r>
          </w:p>
        </w:tc>
        <w:tc>
          <w:tcPr>
            <w:tcW w:w="1469" w:type="dxa"/>
          </w:tcPr>
          <w:p w14:paraId="3CF0B45F" w14:textId="77777777" w:rsidR="00585D0C" w:rsidRPr="00926D76" w:rsidRDefault="00585D0C" w:rsidP="00FF173E">
            <w:pPr>
              <w:pStyle w:val="ListParagraph"/>
              <w:ind w:left="0"/>
            </w:pPr>
          </w:p>
        </w:tc>
        <w:tc>
          <w:tcPr>
            <w:tcW w:w="1506" w:type="dxa"/>
          </w:tcPr>
          <w:p w14:paraId="7944696A" w14:textId="77777777" w:rsidR="00585D0C" w:rsidRPr="00926D76" w:rsidRDefault="00585D0C" w:rsidP="00FF173E">
            <w:pPr>
              <w:pStyle w:val="ListParagraph"/>
              <w:ind w:left="0"/>
            </w:pPr>
          </w:p>
        </w:tc>
        <w:tc>
          <w:tcPr>
            <w:tcW w:w="1655" w:type="dxa"/>
          </w:tcPr>
          <w:p w14:paraId="508CFD98" w14:textId="77777777" w:rsidR="00585D0C" w:rsidRPr="00926D76" w:rsidRDefault="00585D0C" w:rsidP="00FF173E">
            <w:pPr>
              <w:pStyle w:val="ListParagraph"/>
              <w:ind w:left="0"/>
            </w:pPr>
          </w:p>
        </w:tc>
        <w:tc>
          <w:tcPr>
            <w:tcW w:w="1655" w:type="dxa"/>
          </w:tcPr>
          <w:p w14:paraId="4BE9943F" w14:textId="77777777" w:rsidR="00585D0C" w:rsidRPr="00926D76" w:rsidRDefault="00585D0C" w:rsidP="00FF173E">
            <w:pPr>
              <w:pStyle w:val="ListParagraph"/>
              <w:ind w:left="0"/>
            </w:pPr>
          </w:p>
        </w:tc>
        <w:tc>
          <w:tcPr>
            <w:tcW w:w="2677" w:type="dxa"/>
          </w:tcPr>
          <w:p w14:paraId="5AE92188" w14:textId="77777777" w:rsidR="00585D0C" w:rsidRPr="00926D76" w:rsidRDefault="00585D0C" w:rsidP="00FF173E">
            <w:pPr>
              <w:pStyle w:val="ListParagraph"/>
              <w:ind w:left="0"/>
            </w:pPr>
          </w:p>
        </w:tc>
      </w:tr>
      <w:tr w:rsidR="00585D0C" w:rsidRPr="00926D76" w14:paraId="46C946BB" w14:textId="77777777" w:rsidTr="00F82E7D">
        <w:trPr>
          <w:trHeight w:val="277"/>
        </w:trPr>
        <w:tc>
          <w:tcPr>
            <w:tcW w:w="1953" w:type="dxa"/>
          </w:tcPr>
          <w:p w14:paraId="04804179" w14:textId="77777777" w:rsidR="00585D0C" w:rsidRPr="00926D76" w:rsidRDefault="00585D0C" w:rsidP="00FF173E">
            <w:pPr>
              <w:pStyle w:val="ListParagraph"/>
              <w:ind w:left="0"/>
            </w:pPr>
            <w:r w:rsidRPr="00926D76">
              <w:rPr>
                <w:rFonts w:cstheme="minorHAnsi"/>
              </w:rPr>
              <w:t>Yes</w:t>
            </w:r>
          </w:p>
        </w:tc>
        <w:tc>
          <w:tcPr>
            <w:tcW w:w="1469" w:type="dxa"/>
          </w:tcPr>
          <w:p w14:paraId="475C7821" w14:textId="77777777" w:rsidR="00585D0C" w:rsidRPr="00926D76" w:rsidRDefault="00585D0C" w:rsidP="00FF173E">
            <w:pPr>
              <w:pStyle w:val="ListParagraph"/>
              <w:ind w:left="0"/>
            </w:pPr>
            <w:r w:rsidRPr="00926D76">
              <w:t>20 (4.8)</w:t>
            </w:r>
          </w:p>
        </w:tc>
        <w:tc>
          <w:tcPr>
            <w:tcW w:w="1506" w:type="dxa"/>
          </w:tcPr>
          <w:p w14:paraId="4179542B" w14:textId="77777777" w:rsidR="00585D0C" w:rsidRPr="00926D76" w:rsidRDefault="00585D0C" w:rsidP="00FF173E">
            <w:pPr>
              <w:pStyle w:val="ListParagraph"/>
              <w:ind w:left="0"/>
            </w:pPr>
            <w:r w:rsidRPr="00926D76">
              <w:t>20 (4.8)</w:t>
            </w:r>
          </w:p>
        </w:tc>
        <w:tc>
          <w:tcPr>
            <w:tcW w:w="1655" w:type="dxa"/>
          </w:tcPr>
          <w:p w14:paraId="669EC8B7" w14:textId="77777777" w:rsidR="00585D0C" w:rsidRPr="00926D76" w:rsidRDefault="00585D0C" w:rsidP="00FF173E">
            <w:pPr>
              <w:pStyle w:val="ListParagraph"/>
              <w:ind w:left="0"/>
            </w:pPr>
            <w:r w:rsidRPr="00926D76">
              <w:t>18 (4.2)</w:t>
            </w:r>
          </w:p>
        </w:tc>
        <w:tc>
          <w:tcPr>
            <w:tcW w:w="1655" w:type="dxa"/>
          </w:tcPr>
          <w:p w14:paraId="7486FF2D" w14:textId="77777777" w:rsidR="00585D0C" w:rsidRPr="00926D76" w:rsidRDefault="00585D0C" w:rsidP="00FF173E">
            <w:pPr>
              <w:pStyle w:val="ListParagraph"/>
              <w:ind w:left="0"/>
            </w:pPr>
            <w:r w:rsidRPr="00926D76">
              <w:t>12 (2.8)</w:t>
            </w:r>
          </w:p>
        </w:tc>
        <w:tc>
          <w:tcPr>
            <w:tcW w:w="2677" w:type="dxa"/>
          </w:tcPr>
          <w:p w14:paraId="79F8545C" w14:textId="77777777" w:rsidR="00585D0C" w:rsidRPr="00926D76" w:rsidRDefault="00585D0C" w:rsidP="00FF173E">
            <w:pPr>
              <w:pStyle w:val="ListParagraph"/>
              <w:ind w:left="0"/>
            </w:pPr>
            <w:r w:rsidRPr="00926D76">
              <w:t>&gt;0.05</w:t>
            </w:r>
          </w:p>
        </w:tc>
      </w:tr>
      <w:tr w:rsidR="00585D0C" w:rsidRPr="00926D76" w14:paraId="3C26D6F7" w14:textId="77777777" w:rsidTr="00F82E7D">
        <w:trPr>
          <w:trHeight w:val="290"/>
        </w:trPr>
        <w:tc>
          <w:tcPr>
            <w:tcW w:w="1953" w:type="dxa"/>
          </w:tcPr>
          <w:p w14:paraId="32AB50C5" w14:textId="77777777" w:rsidR="00585D0C" w:rsidRPr="00926D76" w:rsidRDefault="00585D0C" w:rsidP="00FF173E">
            <w:pPr>
              <w:pStyle w:val="ListParagraph"/>
              <w:ind w:left="0"/>
            </w:pPr>
            <w:r w:rsidRPr="00926D76">
              <w:rPr>
                <w:rFonts w:cstheme="minorHAnsi"/>
              </w:rPr>
              <w:t>No</w:t>
            </w:r>
          </w:p>
        </w:tc>
        <w:tc>
          <w:tcPr>
            <w:tcW w:w="1469" w:type="dxa"/>
          </w:tcPr>
          <w:p w14:paraId="7146716D" w14:textId="77777777" w:rsidR="00585D0C" w:rsidRPr="00926D76" w:rsidRDefault="00585D0C" w:rsidP="00FF173E">
            <w:pPr>
              <w:pStyle w:val="ListParagraph"/>
              <w:ind w:left="0"/>
            </w:pPr>
            <w:r w:rsidRPr="00926D76">
              <w:t>394 (95.2)</w:t>
            </w:r>
          </w:p>
        </w:tc>
        <w:tc>
          <w:tcPr>
            <w:tcW w:w="1506" w:type="dxa"/>
          </w:tcPr>
          <w:p w14:paraId="367A56F6" w14:textId="77777777" w:rsidR="00585D0C" w:rsidRPr="00926D76" w:rsidRDefault="00585D0C" w:rsidP="00FF173E">
            <w:pPr>
              <w:pStyle w:val="ListParagraph"/>
              <w:ind w:left="0"/>
            </w:pPr>
            <w:r w:rsidRPr="00926D76">
              <w:t>394 (95.2)</w:t>
            </w:r>
          </w:p>
        </w:tc>
        <w:tc>
          <w:tcPr>
            <w:tcW w:w="1655" w:type="dxa"/>
          </w:tcPr>
          <w:p w14:paraId="0E66F8A8" w14:textId="77777777" w:rsidR="00585D0C" w:rsidRPr="00926D76" w:rsidRDefault="00585D0C" w:rsidP="00FF173E">
            <w:pPr>
              <w:pStyle w:val="ListParagraph"/>
              <w:ind w:left="0"/>
            </w:pPr>
            <w:r w:rsidRPr="00926D76">
              <w:t>414 (95.8)</w:t>
            </w:r>
          </w:p>
        </w:tc>
        <w:tc>
          <w:tcPr>
            <w:tcW w:w="1655" w:type="dxa"/>
          </w:tcPr>
          <w:p w14:paraId="1F5DFDFB" w14:textId="77777777" w:rsidR="00585D0C" w:rsidRPr="00926D76" w:rsidRDefault="00585D0C" w:rsidP="00FF173E">
            <w:pPr>
              <w:pStyle w:val="ListParagraph"/>
              <w:ind w:left="0"/>
            </w:pPr>
            <w:r w:rsidRPr="00926D76">
              <w:t>414 (97.2)</w:t>
            </w:r>
          </w:p>
        </w:tc>
        <w:tc>
          <w:tcPr>
            <w:tcW w:w="2677" w:type="dxa"/>
          </w:tcPr>
          <w:p w14:paraId="73E53B74" w14:textId="77777777" w:rsidR="00585D0C" w:rsidRPr="00926D76" w:rsidRDefault="00585D0C" w:rsidP="00FF173E">
            <w:pPr>
              <w:pStyle w:val="ListParagraph"/>
              <w:ind w:left="0"/>
            </w:pPr>
          </w:p>
        </w:tc>
      </w:tr>
      <w:tr w:rsidR="00585D0C" w:rsidRPr="00926D76" w14:paraId="7EC6FB71" w14:textId="77777777" w:rsidTr="00F82E7D">
        <w:trPr>
          <w:trHeight w:val="290"/>
        </w:trPr>
        <w:tc>
          <w:tcPr>
            <w:tcW w:w="1953" w:type="dxa"/>
          </w:tcPr>
          <w:p w14:paraId="39118517" w14:textId="77777777" w:rsidR="00585D0C" w:rsidRPr="00926D76" w:rsidRDefault="00585D0C" w:rsidP="00FF173E">
            <w:pPr>
              <w:pStyle w:val="ListParagraph"/>
              <w:ind w:left="0"/>
              <w:rPr>
                <w:rFonts w:cstheme="minorHAnsi"/>
              </w:rPr>
            </w:pPr>
            <w:r w:rsidRPr="00926D76">
              <w:rPr>
                <w:rFonts w:cstheme="minorHAnsi"/>
              </w:rPr>
              <w:t>Missing</w:t>
            </w:r>
          </w:p>
        </w:tc>
        <w:tc>
          <w:tcPr>
            <w:tcW w:w="1469" w:type="dxa"/>
          </w:tcPr>
          <w:p w14:paraId="702BA882" w14:textId="77777777" w:rsidR="00585D0C" w:rsidRPr="00926D76" w:rsidRDefault="00585D0C" w:rsidP="00FF173E">
            <w:pPr>
              <w:pStyle w:val="ListParagraph"/>
              <w:ind w:left="0"/>
            </w:pPr>
            <w:r w:rsidRPr="00926D76">
              <w:t>n = 19</w:t>
            </w:r>
          </w:p>
        </w:tc>
        <w:tc>
          <w:tcPr>
            <w:tcW w:w="1506" w:type="dxa"/>
          </w:tcPr>
          <w:p w14:paraId="55EC654F" w14:textId="77777777" w:rsidR="00585D0C" w:rsidRPr="00926D76" w:rsidRDefault="00585D0C" w:rsidP="00FF173E">
            <w:pPr>
              <w:pStyle w:val="ListParagraph"/>
              <w:ind w:left="0"/>
            </w:pPr>
            <w:r w:rsidRPr="00926D76">
              <w:t>n =19</w:t>
            </w:r>
          </w:p>
        </w:tc>
        <w:tc>
          <w:tcPr>
            <w:tcW w:w="1655" w:type="dxa"/>
          </w:tcPr>
          <w:p w14:paraId="68F758B2" w14:textId="77777777" w:rsidR="00585D0C" w:rsidRPr="00926D76" w:rsidRDefault="00585D0C" w:rsidP="00FF173E">
            <w:pPr>
              <w:pStyle w:val="ListParagraph"/>
              <w:ind w:left="0"/>
            </w:pPr>
            <w:r w:rsidRPr="00926D76">
              <w:t>n = 1</w:t>
            </w:r>
          </w:p>
        </w:tc>
        <w:tc>
          <w:tcPr>
            <w:tcW w:w="1655" w:type="dxa"/>
          </w:tcPr>
          <w:p w14:paraId="74128C10" w14:textId="77777777" w:rsidR="00585D0C" w:rsidRPr="00926D76" w:rsidRDefault="00585D0C" w:rsidP="00FF173E">
            <w:pPr>
              <w:pStyle w:val="ListParagraph"/>
              <w:ind w:left="0"/>
            </w:pPr>
            <w:r w:rsidRPr="00926D76">
              <w:t>n = 7</w:t>
            </w:r>
          </w:p>
        </w:tc>
        <w:tc>
          <w:tcPr>
            <w:tcW w:w="2677" w:type="dxa"/>
          </w:tcPr>
          <w:p w14:paraId="06943522" w14:textId="77777777" w:rsidR="00585D0C" w:rsidRPr="00926D76" w:rsidRDefault="00585D0C" w:rsidP="00FF173E">
            <w:pPr>
              <w:pStyle w:val="ListParagraph"/>
              <w:ind w:left="0"/>
            </w:pPr>
          </w:p>
        </w:tc>
      </w:tr>
      <w:tr w:rsidR="00585D0C" w:rsidRPr="00926D76" w14:paraId="15D17674" w14:textId="77777777" w:rsidTr="00F82E7D">
        <w:trPr>
          <w:trHeight w:val="290"/>
        </w:trPr>
        <w:tc>
          <w:tcPr>
            <w:tcW w:w="1953" w:type="dxa"/>
          </w:tcPr>
          <w:p w14:paraId="32A910B1" w14:textId="77777777" w:rsidR="00585D0C" w:rsidRPr="00926D76" w:rsidRDefault="00585D0C" w:rsidP="00FF173E">
            <w:pPr>
              <w:pStyle w:val="ListParagraph"/>
              <w:ind w:left="0"/>
            </w:pPr>
            <w:r w:rsidRPr="00926D76">
              <w:rPr>
                <w:b/>
                <w:bCs/>
              </w:rPr>
              <w:t>Hallucinations</w:t>
            </w:r>
          </w:p>
        </w:tc>
        <w:tc>
          <w:tcPr>
            <w:tcW w:w="1469" w:type="dxa"/>
          </w:tcPr>
          <w:p w14:paraId="1AF22CD8" w14:textId="77777777" w:rsidR="00585D0C" w:rsidRPr="00926D76" w:rsidRDefault="00585D0C" w:rsidP="00FF173E">
            <w:pPr>
              <w:pStyle w:val="ListParagraph"/>
              <w:ind w:left="0"/>
            </w:pPr>
          </w:p>
        </w:tc>
        <w:tc>
          <w:tcPr>
            <w:tcW w:w="1506" w:type="dxa"/>
          </w:tcPr>
          <w:p w14:paraId="57AF2C70" w14:textId="77777777" w:rsidR="00585D0C" w:rsidRPr="00926D76" w:rsidRDefault="00585D0C" w:rsidP="00FF173E">
            <w:pPr>
              <w:pStyle w:val="ListParagraph"/>
              <w:ind w:left="0"/>
            </w:pPr>
          </w:p>
        </w:tc>
        <w:tc>
          <w:tcPr>
            <w:tcW w:w="1655" w:type="dxa"/>
          </w:tcPr>
          <w:p w14:paraId="7648B9F3" w14:textId="77777777" w:rsidR="00585D0C" w:rsidRPr="00926D76" w:rsidRDefault="00585D0C" w:rsidP="00FF173E">
            <w:pPr>
              <w:pStyle w:val="ListParagraph"/>
              <w:ind w:left="0"/>
            </w:pPr>
          </w:p>
        </w:tc>
        <w:tc>
          <w:tcPr>
            <w:tcW w:w="1655" w:type="dxa"/>
          </w:tcPr>
          <w:p w14:paraId="5F128361" w14:textId="77777777" w:rsidR="00585D0C" w:rsidRPr="00926D76" w:rsidRDefault="00585D0C" w:rsidP="00FF173E">
            <w:pPr>
              <w:pStyle w:val="ListParagraph"/>
              <w:ind w:left="0"/>
            </w:pPr>
          </w:p>
        </w:tc>
        <w:tc>
          <w:tcPr>
            <w:tcW w:w="2677" w:type="dxa"/>
          </w:tcPr>
          <w:p w14:paraId="644713DA" w14:textId="77777777" w:rsidR="00585D0C" w:rsidRPr="00926D76" w:rsidRDefault="00585D0C" w:rsidP="00FF173E">
            <w:pPr>
              <w:pStyle w:val="ListParagraph"/>
              <w:ind w:left="0"/>
            </w:pPr>
            <w:r w:rsidRPr="00926D76">
              <w:t>&gt;0.05</w:t>
            </w:r>
          </w:p>
        </w:tc>
      </w:tr>
      <w:tr w:rsidR="00585D0C" w:rsidRPr="00926D76" w14:paraId="7B77B574" w14:textId="77777777" w:rsidTr="00F82E7D">
        <w:trPr>
          <w:trHeight w:val="290"/>
        </w:trPr>
        <w:tc>
          <w:tcPr>
            <w:tcW w:w="1953" w:type="dxa"/>
          </w:tcPr>
          <w:p w14:paraId="1FB9F4F8" w14:textId="77777777" w:rsidR="00585D0C" w:rsidRPr="00926D76" w:rsidRDefault="00585D0C" w:rsidP="00FF173E">
            <w:pPr>
              <w:pStyle w:val="ListParagraph"/>
              <w:ind w:left="0"/>
            </w:pPr>
            <w:r w:rsidRPr="00926D76">
              <w:rPr>
                <w:rFonts w:cstheme="minorHAnsi"/>
              </w:rPr>
              <w:t>Yes</w:t>
            </w:r>
          </w:p>
        </w:tc>
        <w:tc>
          <w:tcPr>
            <w:tcW w:w="1469" w:type="dxa"/>
          </w:tcPr>
          <w:p w14:paraId="3BF783BE" w14:textId="77777777" w:rsidR="00585D0C" w:rsidRPr="00926D76" w:rsidRDefault="00585D0C" w:rsidP="00FF173E">
            <w:pPr>
              <w:pStyle w:val="ListParagraph"/>
              <w:ind w:left="0"/>
            </w:pPr>
            <w:r w:rsidRPr="00926D76">
              <w:t>17 (4.1)</w:t>
            </w:r>
          </w:p>
        </w:tc>
        <w:tc>
          <w:tcPr>
            <w:tcW w:w="1506" w:type="dxa"/>
          </w:tcPr>
          <w:p w14:paraId="2185EBF6" w14:textId="77777777" w:rsidR="00585D0C" w:rsidRPr="00926D76" w:rsidRDefault="00585D0C" w:rsidP="00FF173E">
            <w:pPr>
              <w:pStyle w:val="ListParagraph"/>
              <w:ind w:left="0"/>
            </w:pPr>
            <w:r w:rsidRPr="00926D76">
              <w:t>11 (2.7)</w:t>
            </w:r>
          </w:p>
        </w:tc>
        <w:tc>
          <w:tcPr>
            <w:tcW w:w="1655" w:type="dxa"/>
          </w:tcPr>
          <w:p w14:paraId="29BA1156" w14:textId="77777777" w:rsidR="00585D0C" w:rsidRPr="00926D76" w:rsidRDefault="00585D0C" w:rsidP="00FF173E">
            <w:pPr>
              <w:pStyle w:val="ListParagraph"/>
              <w:ind w:left="0"/>
            </w:pPr>
            <w:r w:rsidRPr="00926D76">
              <w:t>10 (2.3)</w:t>
            </w:r>
          </w:p>
        </w:tc>
        <w:tc>
          <w:tcPr>
            <w:tcW w:w="1655" w:type="dxa"/>
          </w:tcPr>
          <w:p w14:paraId="6237E955" w14:textId="77777777" w:rsidR="00585D0C" w:rsidRPr="00926D76" w:rsidRDefault="00585D0C" w:rsidP="00FF173E">
            <w:pPr>
              <w:pStyle w:val="ListParagraph"/>
              <w:ind w:left="0"/>
            </w:pPr>
            <w:r w:rsidRPr="00926D76">
              <w:t>15 (3.5)</w:t>
            </w:r>
          </w:p>
        </w:tc>
        <w:tc>
          <w:tcPr>
            <w:tcW w:w="2677" w:type="dxa"/>
          </w:tcPr>
          <w:p w14:paraId="15FF3A99" w14:textId="77777777" w:rsidR="00585D0C" w:rsidRPr="00926D76" w:rsidRDefault="00585D0C" w:rsidP="00FF173E">
            <w:pPr>
              <w:pStyle w:val="ListParagraph"/>
              <w:ind w:left="0"/>
            </w:pPr>
          </w:p>
        </w:tc>
      </w:tr>
      <w:tr w:rsidR="00585D0C" w:rsidRPr="00926D76" w14:paraId="3A8C0BE1" w14:textId="77777777" w:rsidTr="00F82E7D">
        <w:trPr>
          <w:trHeight w:val="277"/>
        </w:trPr>
        <w:tc>
          <w:tcPr>
            <w:tcW w:w="1953" w:type="dxa"/>
          </w:tcPr>
          <w:p w14:paraId="3A7913FC" w14:textId="77777777" w:rsidR="00585D0C" w:rsidRPr="00926D76" w:rsidRDefault="00585D0C" w:rsidP="00FF173E">
            <w:pPr>
              <w:pStyle w:val="ListParagraph"/>
              <w:ind w:left="0"/>
            </w:pPr>
            <w:r w:rsidRPr="00926D76">
              <w:rPr>
                <w:rFonts w:cstheme="minorHAnsi"/>
              </w:rPr>
              <w:t>No</w:t>
            </w:r>
          </w:p>
        </w:tc>
        <w:tc>
          <w:tcPr>
            <w:tcW w:w="1469" w:type="dxa"/>
          </w:tcPr>
          <w:p w14:paraId="5200734D" w14:textId="77777777" w:rsidR="00585D0C" w:rsidRPr="00926D76" w:rsidRDefault="00585D0C" w:rsidP="00FF173E">
            <w:pPr>
              <w:pStyle w:val="ListParagraph"/>
              <w:ind w:left="0"/>
            </w:pPr>
            <w:r w:rsidRPr="00926D76">
              <w:t>399 (95.9)</w:t>
            </w:r>
          </w:p>
        </w:tc>
        <w:tc>
          <w:tcPr>
            <w:tcW w:w="1506" w:type="dxa"/>
          </w:tcPr>
          <w:p w14:paraId="7654391F" w14:textId="77777777" w:rsidR="00585D0C" w:rsidRPr="00926D76" w:rsidRDefault="00585D0C" w:rsidP="00FF173E">
            <w:pPr>
              <w:pStyle w:val="ListParagraph"/>
              <w:ind w:left="0"/>
            </w:pPr>
            <w:r w:rsidRPr="00926D76">
              <w:t>403 (97.3)</w:t>
            </w:r>
          </w:p>
        </w:tc>
        <w:tc>
          <w:tcPr>
            <w:tcW w:w="1655" w:type="dxa"/>
          </w:tcPr>
          <w:p w14:paraId="18204689" w14:textId="77777777" w:rsidR="00585D0C" w:rsidRPr="00926D76" w:rsidRDefault="00585D0C" w:rsidP="00FF173E">
            <w:pPr>
              <w:pStyle w:val="ListParagraph"/>
              <w:ind w:left="0"/>
            </w:pPr>
            <w:r w:rsidRPr="00926D76">
              <w:t>422 (97.7)</w:t>
            </w:r>
          </w:p>
        </w:tc>
        <w:tc>
          <w:tcPr>
            <w:tcW w:w="1655" w:type="dxa"/>
          </w:tcPr>
          <w:p w14:paraId="293EBB61" w14:textId="77777777" w:rsidR="00585D0C" w:rsidRPr="00926D76" w:rsidRDefault="00585D0C" w:rsidP="00FF173E">
            <w:pPr>
              <w:pStyle w:val="ListParagraph"/>
              <w:ind w:left="0"/>
            </w:pPr>
            <w:r w:rsidRPr="00926D76">
              <w:t>411 (96.5)</w:t>
            </w:r>
          </w:p>
        </w:tc>
        <w:tc>
          <w:tcPr>
            <w:tcW w:w="2677" w:type="dxa"/>
          </w:tcPr>
          <w:p w14:paraId="66A74842" w14:textId="77777777" w:rsidR="00585D0C" w:rsidRPr="00926D76" w:rsidRDefault="00585D0C" w:rsidP="00FF173E">
            <w:pPr>
              <w:pStyle w:val="ListParagraph"/>
              <w:ind w:left="0"/>
            </w:pPr>
          </w:p>
        </w:tc>
      </w:tr>
      <w:tr w:rsidR="00585D0C" w:rsidRPr="00926D76" w14:paraId="27F0AB7D" w14:textId="77777777" w:rsidTr="00F82E7D">
        <w:trPr>
          <w:trHeight w:val="290"/>
        </w:trPr>
        <w:tc>
          <w:tcPr>
            <w:tcW w:w="1953" w:type="dxa"/>
          </w:tcPr>
          <w:p w14:paraId="29B092E7" w14:textId="77777777" w:rsidR="00585D0C" w:rsidRPr="00926D76" w:rsidRDefault="00585D0C" w:rsidP="00FF173E">
            <w:pPr>
              <w:pStyle w:val="ListParagraph"/>
              <w:ind w:left="0"/>
              <w:rPr>
                <w:rFonts w:cstheme="minorHAnsi"/>
              </w:rPr>
            </w:pPr>
            <w:r w:rsidRPr="00926D76">
              <w:rPr>
                <w:rFonts w:cstheme="minorHAnsi"/>
              </w:rPr>
              <w:t>Missing</w:t>
            </w:r>
          </w:p>
        </w:tc>
        <w:tc>
          <w:tcPr>
            <w:tcW w:w="1469" w:type="dxa"/>
          </w:tcPr>
          <w:p w14:paraId="76006B6D" w14:textId="77777777" w:rsidR="00585D0C" w:rsidRPr="00926D76" w:rsidRDefault="00585D0C" w:rsidP="00FF173E">
            <w:pPr>
              <w:pStyle w:val="ListParagraph"/>
              <w:ind w:left="0"/>
            </w:pPr>
            <w:r w:rsidRPr="00926D76">
              <w:t>n = 17</w:t>
            </w:r>
          </w:p>
        </w:tc>
        <w:tc>
          <w:tcPr>
            <w:tcW w:w="1506" w:type="dxa"/>
          </w:tcPr>
          <w:p w14:paraId="092627B1" w14:textId="77777777" w:rsidR="00585D0C" w:rsidRPr="00926D76" w:rsidRDefault="00585D0C" w:rsidP="00FF173E">
            <w:pPr>
              <w:pStyle w:val="ListParagraph"/>
              <w:ind w:left="0"/>
            </w:pPr>
            <w:r w:rsidRPr="00926D76">
              <w:t>n =19</w:t>
            </w:r>
          </w:p>
        </w:tc>
        <w:tc>
          <w:tcPr>
            <w:tcW w:w="1655" w:type="dxa"/>
          </w:tcPr>
          <w:p w14:paraId="17CD64C8" w14:textId="77777777" w:rsidR="00585D0C" w:rsidRPr="00926D76" w:rsidRDefault="00585D0C" w:rsidP="00FF173E">
            <w:pPr>
              <w:pStyle w:val="ListParagraph"/>
              <w:ind w:left="0"/>
            </w:pPr>
            <w:r w:rsidRPr="00926D76">
              <w:t>n = 1</w:t>
            </w:r>
          </w:p>
        </w:tc>
        <w:tc>
          <w:tcPr>
            <w:tcW w:w="1655" w:type="dxa"/>
          </w:tcPr>
          <w:p w14:paraId="3D9FF7F7" w14:textId="77777777" w:rsidR="00585D0C" w:rsidRPr="00926D76" w:rsidRDefault="00585D0C" w:rsidP="00FF173E">
            <w:pPr>
              <w:pStyle w:val="ListParagraph"/>
              <w:ind w:left="0"/>
            </w:pPr>
            <w:r w:rsidRPr="00926D76">
              <w:t>n = 7</w:t>
            </w:r>
          </w:p>
        </w:tc>
        <w:tc>
          <w:tcPr>
            <w:tcW w:w="2677" w:type="dxa"/>
          </w:tcPr>
          <w:p w14:paraId="3CF8981F" w14:textId="77777777" w:rsidR="00585D0C" w:rsidRPr="00926D76" w:rsidRDefault="00585D0C" w:rsidP="00FF173E">
            <w:pPr>
              <w:pStyle w:val="ListParagraph"/>
              <w:ind w:left="0"/>
            </w:pPr>
          </w:p>
        </w:tc>
      </w:tr>
      <w:tr w:rsidR="00585D0C" w:rsidRPr="00926D76" w14:paraId="2DB56554" w14:textId="77777777" w:rsidTr="00F82E7D">
        <w:trPr>
          <w:trHeight w:val="290"/>
        </w:trPr>
        <w:tc>
          <w:tcPr>
            <w:tcW w:w="1953" w:type="dxa"/>
          </w:tcPr>
          <w:p w14:paraId="56EFA629" w14:textId="77777777" w:rsidR="00585D0C" w:rsidRPr="00926D76" w:rsidRDefault="00585D0C" w:rsidP="00FF173E">
            <w:pPr>
              <w:pStyle w:val="ListParagraph"/>
              <w:ind w:left="0"/>
            </w:pPr>
            <w:r w:rsidRPr="00926D76">
              <w:rPr>
                <w:b/>
                <w:bCs/>
              </w:rPr>
              <w:lastRenderedPageBreak/>
              <w:t xml:space="preserve">Emotional problems </w:t>
            </w:r>
          </w:p>
        </w:tc>
        <w:tc>
          <w:tcPr>
            <w:tcW w:w="1469" w:type="dxa"/>
          </w:tcPr>
          <w:p w14:paraId="42C6653C" w14:textId="77777777" w:rsidR="00585D0C" w:rsidRPr="00926D76" w:rsidRDefault="00585D0C" w:rsidP="00FF173E">
            <w:pPr>
              <w:pStyle w:val="ListParagraph"/>
              <w:ind w:left="0"/>
            </w:pPr>
          </w:p>
        </w:tc>
        <w:tc>
          <w:tcPr>
            <w:tcW w:w="1506" w:type="dxa"/>
          </w:tcPr>
          <w:p w14:paraId="50268FAE" w14:textId="77777777" w:rsidR="00585D0C" w:rsidRPr="00926D76" w:rsidRDefault="00585D0C" w:rsidP="00FF173E">
            <w:pPr>
              <w:pStyle w:val="ListParagraph"/>
              <w:ind w:left="0"/>
            </w:pPr>
          </w:p>
        </w:tc>
        <w:tc>
          <w:tcPr>
            <w:tcW w:w="1655" w:type="dxa"/>
          </w:tcPr>
          <w:p w14:paraId="7262DABA" w14:textId="77777777" w:rsidR="00585D0C" w:rsidRPr="00926D76" w:rsidRDefault="00585D0C" w:rsidP="00FF173E">
            <w:pPr>
              <w:pStyle w:val="ListParagraph"/>
              <w:ind w:left="0"/>
            </w:pPr>
          </w:p>
        </w:tc>
        <w:tc>
          <w:tcPr>
            <w:tcW w:w="1655" w:type="dxa"/>
          </w:tcPr>
          <w:p w14:paraId="556E0D93" w14:textId="77777777" w:rsidR="00585D0C" w:rsidRPr="00926D76" w:rsidRDefault="00585D0C" w:rsidP="00FF173E">
            <w:pPr>
              <w:pStyle w:val="ListParagraph"/>
              <w:ind w:left="0"/>
            </w:pPr>
          </w:p>
        </w:tc>
        <w:tc>
          <w:tcPr>
            <w:tcW w:w="2677" w:type="dxa"/>
          </w:tcPr>
          <w:p w14:paraId="7A0BB1EA" w14:textId="77777777" w:rsidR="00585D0C" w:rsidRPr="00926D76" w:rsidRDefault="00585D0C" w:rsidP="00FF173E">
            <w:pPr>
              <w:pStyle w:val="ListParagraph"/>
              <w:ind w:left="0"/>
            </w:pPr>
            <w:r w:rsidRPr="00926D76">
              <w:t>p&lt;0.05, Wave 2 vs. Wave 4</w:t>
            </w:r>
          </w:p>
        </w:tc>
      </w:tr>
      <w:tr w:rsidR="00585D0C" w:rsidRPr="00926D76" w14:paraId="23DE3DD7" w14:textId="77777777" w:rsidTr="00F82E7D">
        <w:trPr>
          <w:trHeight w:val="290"/>
        </w:trPr>
        <w:tc>
          <w:tcPr>
            <w:tcW w:w="1953" w:type="dxa"/>
          </w:tcPr>
          <w:p w14:paraId="22FD2328" w14:textId="77777777" w:rsidR="00585D0C" w:rsidRPr="00926D76" w:rsidRDefault="00585D0C" w:rsidP="00FF173E">
            <w:pPr>
              <w:pStyle w:val="ListParagraph"/>
              <w:ind w:left="0"/>
            </w:pPr>
            <w:r w:rsidRPr="00926D76">
              <w:rPr>
                <w:rFonts w:cstheme="minorHAnsi"/>
              </w:rPr>
              <w:t>Yes</w:t>
            </w:r>
          </w:p>
        </w:tc>
        <w:tc>
          <w:tcPr>
            <w:tcW w:w="1469" w:type="dxa"/>
          </w:tcPr>
          <w:p w14:paraId="643A6EA0" w14:textId="77777777" w:rsidR="00585D0C" w:rsidRPr="00926D76" w:rsidRDefault="00585D0C" w:rsidP="00FF173E">
            <w:pPr>
              <w:pStyle w:val="ListParagraph"/>
              <w:ind w:left="0"/>
            </w:pPr>
            <w:r w:rsidRPr="00926D76">
              <w:t>63 (15.1)</w:t>
            </w:r>
          </w:p>
        </w:tc>
        <w:tc>
          <w:tcPr>
            <w:tcW w:w="1506" w:type="dxa"/>
          </w:tcPr>
          <w:p w14:paraId="30B2D9B3" w14:textId="77777777" w:rsidR="00585D0C" w:rsidRPr="00926D76" w:rsidRDefault="00585D0C" w:rsidP="00FF173E">
            <w:pPr>
              <w:pStyle w:val="ListParagraph"/>
              <w:ind w:left="0"/>
            </w:pPr>
            <w:r w:rsidRPr="00926D76">
              <w:t>46 (11.1)</w:t>
            </w:r>
          </w:p>
        </w:tc>
        <w:tc>
          <w:tcPr>
            <w:tcW w:w="1655" w:type="dxa"/>
          </w:tcPr>
          <w:p w14:paraId="58567F3E" w14:textId="77777777" w:rsidR="00585D0C" w:rsidRPr="00926D76" w:rsidRDefault="00585D0C" w:rsidP="00FF173E">
            <w:pPr>
              <w:pStyle w:val="ListParagraph"/>
              <w:ind w:left="0"/>
            </w:pPr>
            <w:r w:rsidRPr="00926D76">
              <w:t>66 (15.3)</w:t>
            </w:r>
          </w:p>
        </w:tc>
        <w:tc>
          <w:tcPr>
            <w:tcW w:w="1655" w:type="dxa"/>
          </w:tcPr>
          <w:p w14:paraId="095C57DA" w14:textId="77777777" w:rsidR="00585D0C" w:rsidRPr="00926D76" w:rsidRDefault="00585D0C" w:rsidP="00FF173E">
            <w:pPr>
              <w:pStyle w:val="ListParagraph"/>
              <w:ind w:left="0"/>
            </w:pPr>
            <w:r w:rsidRPr="00926D76">
              <w:t>77 (18.1)</w:t>
            </w:r>
          </w:p>
        </w:tc>
        <w:tc>
          <w:tcPr>
            <w:tcW w:w="2677" w:type="dxa"/>
          </w:tcPr>
          <w:p w14:paraId="36A2F002" w14:textId="77777777" w:rsidR="00585D0C" w:rsidRPr="00926D76" w:rsidRDefault="00585D0C" w:rsidP="00FF173E">
            <w:pPr>
              <w:pStyle w:val="ListParagraph"/>
              <w:ind w:left="0"/>
            </w:pPr>
          </w:p>
        </w:tc>
      </w:tr>
      <w:tr w:rsidR="00585D0C" w:rsidRPr="00926D76" w14:paraId="272F1DAE" w14:textId="77777777" w:rsidTr="00F82E7D">
        <w:trPr>
          <w:trHeight w:val="277"/>
        </w:trPr>
        <w:tc>
          <w:tcPr>
            <w:tcW w:w="1953" w:type="dxa"/>
          </w:tcPr>
          <w:p w14:paraId="1FF73507" w14:textId="77777777" w:rsidR="00585D0C" w:rsidRPr="00926D76" w:rsidRDefault="00585D0C" w:rsidP="00FF173E">
            <w:pPr>
              <w:pStyle w:val="ListParagraph"/>
              <w:ind w:left="0"/>
            </w:pPr>
            <w:r w:rsidRPr="00926D76">
              <w:rPr>
                <w:rFonts w:cstheme="minorHAnsi"/>
              </w:rPr>
              <w:t>No</w:t>
            </w:r>
          </w:p>
        </w:tc>
        <w:tc>
          <w:tcPr>
            <w:tcW w:w="1469" w:type="dxa"/>
          </w:tcPr>
          <w:p w14:paraId="69BA11CD" w14:textId="77777777" w:rsidR="00585D0C" w:rsidRPr="00926D76" w:rsidRDefault="00585D0C" w:rsidP="00FF173E">
            <w:pPr>
              <w:pStyle w:val="ListParagraph"/>
              <w:ind w:left="0"/>
            </w:pPr>
            <w:r w:rsidRPr="00926D76">
              <w:t>353 (84.9)</w:t>
            </w:r>
          </w:p>
        </w:tc>
        <w:tc>
          <w:tcPr>
            <w:tcW w:w="1506" w:type="dxa"/>
          </w:tcPr>
          <w:p w14:paraId="2249D185" w14:textId="77777777" w:rsidR="00585D0C" w:rsidRPr="00926D76" w:rsidRDefault="00585D0C" w:rsidP="00FF173E">
            <w:pPr>
              <w:pStyle w:val="ListParagraph"/>
              <w:ind w:left="0"/>
            </w:pPr>
            <w:r w:rsidRPr="00926D76">
              <w:t>369 (88.9)</w:t>
            </w:r>
          </w:p>
        </w:tc>
        <w:tc>
          <w:tcPr>
            <w:tcW w:w="1655" w:type="dxa"/>
          </w:tcPr>
          <w:p w14:paraId="04F7B250" w14:textId="77777777" w:rsidR="00585D0C" w:rsidRPr="00926D76" w:rsidRDefault="00585D0C" w:rsidP="00FF173E">
            <w:pPr>
              <w:pStyle w:val="ListParagraph"/>
              <w:ind w:left="0"/>
            </w:pPr>
            <w:r w:rsidRPr="00926D76">
              <w:t>366 (84.7)</w:t>
            </w:r>
          </w:p>
        </w:tc>
        <w:tc>
          <w:tcPr>
            <w:tcW w:w="1655" w:type="dxa"/>
          </w:tcPr>
          <w:p w14:paraId="2D80561E" w14:textId="77777777" w:rsidR="00585D0C" w:rsidRPr="00926D76" w:rsidRDefault="00585D0C" w:rsidP="00FF173E">
            <w:pPr>
              <w:pStyle w:val="ListParagraph"/>
              <w:ind w:left="0"/>
            </w:pPr>
            <w:r w:rsidRPr="00926D76">
              <w:t>349 (81.9)</w:t>
            </w:r>
          </w:p>
        </w:tc>
        <w:tc>
          <w:tcPr>
            <w:tcW w:w="2677" w:type="dxa"/>
          </w:tcPr>
          <w:p w14:paraId="2F749970" w14:textId="77777777" w:rsidR="00585D0C" w:rsidRPr="00926D76" w:rsidRDefault="00585D0C" w:rsidP="00FF173E">
            <w:pPr>
              <w:pStyle w:val="ListParagraph"/>
              <w:ind w:left="0"/>
            </w:pPr>
          </w:p>
        </w:tc>
      </w:tr>
      <w:tr w:rsidR="00585D0C" w:rsidRPr="00926D76" w14:paraId="5D525A02" w14:textId="77777777" w:rsidTr="00F82E7D">
        <w:trPr>
          <w:trHeight w:val="290"/>
        </w:trPr>
        <w:tc>
          <w:tcPr>
            <w:tcW w:w="1953" w:type="dxa"/>
          </w:tcPr>
          <w:p w14:paraId="55925455" w14:textId="77777777" w:rsidR="00585D0C" w:rsidRPr="00926D76" w:rsidRDefault="00585D0C" w:rsidP="00FF173E">
            <w:pPr>
              <w:pStyle w:val="ListParagraph"/>
              <w:ind w:left="0"/>
              <w:rPr>
                <w:rFonts w:cstheme="minorHAnsi"/>
              </w:rPr>
            </w:pPr>
            <w:r w:rsidRPr="00926D76">
              <w:rPr>
                <w:rFonts w:cstheme="minorHAnsi"/>
              </w:rPr>
              <w:t>Missing</w:t>
            </w:r>
          </w:p>
        </w:tc>
        <w:tc>
          <w:tcPr>
            <w:tcW w:w="1469" w:type="dxa"/>
          </w:tcPr>
          <w:p w14:paraId="69BA1C97" w14:textId="77777777" w:rsidR="00585D0C" w:rsidRPr="00926D76" w:rsidRDefault="00585D0C" w:rsidP="00FF173E">
            <w:pPr>
              <w:pStyle w:val="ListParagraph"/>
              <w:ind w:left="0"/>
            </w:pPr>
            <w:r w:rsidRPr="00926D76">
              <w:t>n = 17</w:t>
            </w:r>
          </w:p>
        </w:tc>
        <w:tc>
          <w:tcPr>
            <w:tcW w:w="1506" w:type="dxa"/>
          </w:tcPr>
          <w:p w14:paraId="23E7B349" w14:textId="77777777" w:rsidR="00585D0C" w:rsidRPr="00926D76" w:rsidRDefault="00585D0C" w:rsidP="00FF173E">
            <w:pPr>
              <w:pStyle w:val="ListParagraph"/>
              <w:ind w:left="0"/>
            </w:pPr>
            <w:r w:rsidRPr="00926D76">
              <w:t>n =18</w:t>
            </w:r>
          </w:p>
        </w:tc>
        <w:tc>
          <w:tcPr>
            <w:tcW w:w="1655" w:type="dxa"/>
          </w:tcPr>
          <w:p w14:paraId="0AD5B69D" w14:textId="77777777" w:rsidR="00585D0C" w:rsidRPr="00926D76" w:rsidRDefault="00585D0C" w:rsidP="00FF173E">
            <w:pPr>
              <w:pStyle w:val="ListParagraph"/>
              <w:ind w:left="0"/>
            </w:pPr>
            <w:r w:rsidRPr="00926D76">
              <w:t>n = 1</w:t>
            </w:r>
          </w:p>
        </w:tc>
        <w:tc>
          <w:tcPr>
            <w:tcW w:w="1655" w:type="dxa"/>
          </w:tcPr>
          <w:p w14:paraId="43CB5643" w14:textId="77777777" w:rsidR="00585D0C" w:rsidRPr="00926D76" w:rsidRDefault="00585D0C" w:rsidP="00FF173E">
            <w:pPr>
              <w:pStyle w:val="ListParagraph"/>
              <w:ind w:left="0"/>
            </w:pPr>
            <w:r w:rsidRPr="00926D76">
              <w:t>n = 7</w:t>
            </w:r>
          </w:p>
        </w:tc>
        <w:tc>
          <w:tcPr>
            <w:tcW w:w="2677" w:type="dxa"/>
          </w:tcPr>
          <w:p w14:paraId="6AB92F24" w14:textId="77777777" w:rsidR="00585D0C" w:rsidRPr="00926D76" w:rsidRDefault="00585D0C" w:rsidP="00FF173E">
            <w:pPr>
              <w:pStyle w:val="ListParagraph"/>
              <w:ind w:left="0"/>
            </w:pPr>
          </w:p>
        </w:tc>
      </w:tr>
      <w:tr w:rsidR="00585D0C" w:rsidRPr="00926D76" w14:paraId="2C1B1E1F" w14:textId="77777777" w:rsidTr="00F82E7D">
        <w:trPr>
          <w:trHeight w:val="290"/>
        </w:trPr>
        <w:tc>
          <w:tcPr>
            <w:tcW w:w="1953" w:type="dxa"/>
          </w:tcPr>
          <w:p w14:paraId="3B53E814" w14:textId="77777777" w:rsidR="00585D0C" w:rsidRPr="00926D76" w:rsidRDefault="00585D0C" w:rsidP="00FF173E">
            <w:pPr>
              <w:pStyle w:val="ListParagraph"/>
              <w:ind w:left="0"/>
            </w:pPr>
            <w:r w:rsidRPr="00926D76">
              <w:rPr>
                <w:b/>
                <w:bCs/>
              </w:rPr>
              <w:t>Mood swings</w:t>
            </w:r>
          </w:p>
        </w:tc>
        <w:tc>
          <w:tcPr>
            <w:tcW w:w="1469" w:type="dxa"/>
          </w:tcPr>
          <w:p w14:paraId="1CFB0994" w14:textId="77777777" w:rsidR="00585D0C" w:rsidRPr="00926D76" w:rsidRDefault="00585D0C" w:rsidP="00FF173E">
            <w:pPr>
              <w:pStyle w:val="ListParagraph"/>
              <w:ind w:left="0"/>
            </w:pPr>
          </w:p>
        </w:tc>
        <w:tc>
          <w:tcPr>
            <w:tcW w:w="1506" w:type="dxa"/>
          </w:tcPr>
          <w:p w14:paraId="65AB4316" w14:textId="77777777" w:rsidR="00585D0C" w:rsidRPr="00926D76" w:rsidRDefault="00585D0C" w:rsidP="00FF173E">
            <w:pPr>
              <w:pStyle w:val="ListParagraph"/>
              <w:ind w:left="0"/>
            </w:pPr>
          </w:p>
        </w:tc>
        <w:tc>
          <w:tcPr>
            <w:tcW w:w="1655" w:type="dxa"/>
          </w:tcPr>
          <w:p w14:paraId="76399867" w14:textId="77777777" w:rsidR="00585D0C" w:rsidRPr="00926D76" w:rsidRDefault="00585D0C" w:rsidP="00FF173E">
            <w:pPr>
              <w:pStyle w:val="ListParagraph"/>
              <w:ind w:left="0"/>
            </w:pPr>
          </w:p>
        </w:tc>
        <w:tc>
          <w:tcPr>
            <w:tcW w:w="1655" w:type="dxa"/>
          </w:tcPr>
          <w:p w14:paraId="1A989976" w14:textId="77777777" w:rsidR="00585D0C" w:rsidRPr="00926D76" w:rsidRDefault="00585D0C" w:rsidP="00FF173E">
            <w:pPr>
              <w:pStyle w:val="ListParagraph"/>
              <w:ind w:left="0"/>
            </w:pPr>
          </w:p>
        </w:tc>
        <w:tc>
          <w:tcPr>
            <w:tcW w:w="2677" w:type="dxa"/>
          </w:tcPr>
          <w:p w14:paraId="6B440906" w14:textId="77777777" w:rsidR="00585D0C" w:rsidRPr="00926D76" w:rsidRDefault="00585D0C" w:rsidP="00FF173E">
            <w:pPr>
              <w:pStyle w:val="ListParagraph"/>
              <w:ind w:left="0"/>
            </w:pPr>
            <w:r w:rsidRPr="00926D76">
              <w:t>&gt;0.05</w:t>
            </w:r>
          </w:p>
        </w:tc>
      </w:tr>
      <w:tr w:rsidR="00585D0C" w:rsidRPr="00926D76" w14:paraId="4DE0EB5D" w14:textId="77777777" w:rsidTr="00F82E7D">
        <w:trPr>
          <w:trHeight w:val="290"/>
        </w:trPr>
        <w:tc>
          <w:tcPr>
            <w:tcW w:w="1953" w:type="dxa"/>
          </w:tcPr>
          <w:p w14:paraId="275F5751" w14:textId="77777777" w:rsidR="00585D0C" w:rsidRPr="00926D76" w:rsidRDefault="00585D0C" w:rsidP="00FF173E">
            <w:pPr>
              <w:pStyle w:val="ListParagraph"/>
              <w:ind w:left="0"/>
            </w:pPr>
            <w:r w:rsidRPr="00926D76">
              <w:rPr>
                <w:rFonts w:cstheme="minorHAnsi"/>
              </w:rPr>
              <w:t>Yes</w:t>
            </w:r>
          </w:p>
        </w:tc>
        <w:tc>
          <w:tcPr>
            <w:tcW w:w="1469" w:type="dxa"/>
          </w:tcPr>
          <w:p w14:paraId="0FA57FEB" w14:textId="77777777" w:rsidR="00585D0C" w:rsidRPr="00926D76" w:rsidRDefault="00585D0C" w:rsidP="00FF173E">
            <w:pPr>
              <w:pStyle w:val="ListParagraph"/>
              <w:ind w:left="0"/>
            </w:pPr>
            <w:r w:rsidRPr="00926D76">
              <w:t>92 (22.2)</w:t>
            </w:r>
          </w:p>
        </w:tc>
        <w:tc>
          <w:tcPr>
            <w:tcW w:w="1506" w:type="dxa"/>
          </w:tcPr>
          <w:p w14:paraId="5B290468" w14:textId="77777777" w:rsidR="00585D0C" w:rsidRPr="00926D76" w:rsidRDefault="00585D0C" w:rsidP="00FF173E">
            <w:pPr>
              <w:pStyle w:val="ListParagraph"/>
              <w:ind w:left="0"/>
            </w:pPr>
            <w:r w:rsidRPr="00926D76">
              <w:t>78 (18.8)</w:t>
            </w:r>
          </w:p>
        </w:tc>
        <w:tc>
          <w:tcPr>
            <w:tcW w:w="1655" w:type="dxa"/>
          </w:tcPr>
          <w:p w14:paraId="4F9ADFCC" w14:textId="77777777" w:rsidR="00585D0C" w:rsidRPr="00926D76" w:rsidRDefault="00585D0C" w:rsidP="00FF173E">
            <w:pPr>
              <w:pStyle w:val="ListParagraph"/>
              <w:ind w:left="0"/>
            </w:pPr>
            <w:r w:rsidRPr="00926D76">
              <w:t>73 (16.9)</w:t>
            </w:r>
          </w:p>
        </w:tc>
        <w:tc>
          <w:tcPr>
            <w:tcW w:w="1655" w:type="dxa"/>
          </w:tcPr>
          <w:p w14:paraId="03888308" w14:textId="77777777" w:rsidR="00585D0C" w:rsidRPr="00926D76" w:rsidRDefault="00585D0C" w:rsidP="00FF173E">
            <w:pPr>
              <w:pStyle w:val="ListParagraph"/>
              <w:ind w:left="0"/>
            </w:pPr>
            <w:r w:rsidRPr="00926D76">
              <w:t>82 (19.2)</w:t>
            </w:r>
          </w:p>
        </w:tc>
        <w:tc>
          <w:tcPr>
            <w:tcW w:w="2677" w:type="dxa"/>
          </w:tcPr>
          <w:p w14:paraId="27178F4B" w14:textId="77777777" w:rsidR="00585D0C" w:rsidRPr="00926D76" w:rsidRDefault="00585D0C" w:rsidP="00FF173E">
            <w:pPr>
              <w:pStyle w:val="ListParagraph"/>
              <w:ind w:left="0"/>
            </w:pPr>
          </w:p>
        </w:tc>
      </w:tr>
      <w:tr w:rsidR="00585D0C" w:rsidRPr="00926D76" w14:paraId="10008788" w14:textId="77777777" w:rsidTr="00F82E7D">
        <w:trPr>
          <w:trHeight w:val="277"/>
        </w:trPr>
        <w:tc>
          <w:tcPr>
            <w:tcW w:w="1953" w:type="dxa"/>
          </w:tcPr>
          <w:p w14:paraId="48B234B0" w14:textId="77777777" w:rsidR="00585D0C" w:rsidRPr="00926D76" w:rsidRDefault="00585D0C" w:rsidP="00FF173E">
            <w:pPr>
              <w:pStyle w:val="ListParagraph"/>
              <w:ind w:left="0"/>
            </w:pPr>
            <w:r w:rsidRPr="00926D76">
              <w:rPr>
                <w:rFonts w:cstheme="minorHAnsi"/>
              </w:rPr>
              <w:t>No</w:t>
            </w:r>
          </w:p>
        </w:tc>
        <w:tc>
          <w:tcPr>
            <w:tcW w:w="1469" w:type="dxa"/>
          </w:tcPr>
          <w:p w14:paraId="779C1EF9" w14:textId="77777777" w:rsidR="00585D0C" w:rsidRPr="00926D76" w:rsidRDefault="00585D0C" w:rsidP="00FF173E">
            <w:pPr>
              <w:pStyle w:val="ListParagraph"/>
              <w:ind w:left="0"/>
            </w:pPr>
            <w:r w:rsidRPr="00926D76">
              <w:t>323 (77.8)</w:t>
            </w:r>
          </w:p>
        </w:tc>
        <w:tc>
          <w:tcPr>
            <w:tcW w:w="1506" w:type="dxa"/>
          </w:tcPr>
          <w:p w14:paraId="3B5D2AE5" w14:textId="77777777" w:rsidR="00585D0C" w:rsidRPr="00926D76" w:rsidRDefault="00585D0C" w:rsidP="00FF173E">
            <w:pPr>
              <w:pStyle w:val="ListParagraph"/>
              <w:ind w:left="0"/>
            </w:pPr>
            <w:r w:rsidRPr="00926D76">
              <w:t>337 (81.2)</w:t>
            </w:r>
          </w:p>
        </w:tc>
        <w:tc>
          <w:tcPr>
            <w:tcW w:w="1655" w:type="dxa"/>
          </w:tcPr>
          <w:p w14:paraId="00437786" w14:textId="77777777" w:rsidR="00585D0C" w:rsidRPr="00926D76" w:rsidRDefault="00585D0C" w:rsidP="00FF173E">
            <w:pPr>
              <w:pStyle w:val="ListParagraph"/>
              <w:ind w:left="0"/>
            </w:pPr>
            <w:r w:rsidRPr="00926D76">
              <w:t>359 (83.1)</w:t>
            </w:r>
          </w:p>
        </w:tc>
        <w:tc>
          <w:tcPr>
            <w:tcW w:w="1655" w:type="dxa"/>
          </w:tcPr>
          <w:p w14:paraId="374D0B79" w14:textId="77777777" w:rsidR="00585D0C" w:rsidRPr="00926D76" w:rsidRDefault="00585D0C" w:rsidP="00FF173E">
            <w:pPr>
              <w:pStyle w:val="ListParagraph"/>
              <w:ind w:left="0"/>
            </w:pPr>
            <w:r w:rsidRPr="00926D76">
              <w:t>344 (80.8)</w:t>
            </w:r>
          </w:p>
        </w:tc>
        <w:tc>
          <w:tcPr>
            <w:tcW w:w="2677" w:type="dxa"/>
          </w:tcPr>
          <w:p w14:paraId="21BDF8DA" w14:textId="77777777" w:rsidR="00585D0C" w:rsidRPr="00926D76" w:rsidRDefault="00585D0C" w:rsidP="00FF173E">
            <w:pPr>
              <w:pStyle w:val="ListParagraph"/>
              <w:ind w:left="0"/>
            </w:pPr>
          </w:p>
        </w:tc>
      </w:tr>
      <w:tr w:rsidR="00585D0C" w:rsidRPr="00926D76" w14:paraId="36A487D3" w14:textId="77777777" w:rsidTr="00F82E7D">
        <w:trPr>
          <w:trHeight w:val="290"/>
        </w:trPr>
        <w:tc>
          <w:tcPr>
            <w:tcW w:w="1953" w:type="dxa"/>
          </w:tcPr>
          <w:p w14:paraId="7F5C390E" w14:textId="77777777" w:rsidR="00585D0C" w:rsidRPr="00926D76" w:rsidRDefault="00585D0C" w:rsidP="00FF173E">
            <w:pPr>
              <w:pStyle w:val="ListParagraph"/>
              <w:ind w:left="0"/>
              <w:rPr>
                <w:rFonts w:cstheme="minorHAnsi"/>
              </w:rPr>
            </w:pPr>
            <w:r w:rsidRPr="00926D76">
              <w:rPr>
                <w:rFonts w:cstheme="minorHAnsi"/>
              </w:rPr>
              <w:t>Missing</w:t>
            </w:r>
          </w:p>
        </w:tc>
        <w:tc>
          <w:tcPr>
            <w:tcW w:w="1469" w:type="dxa"/>
          </w:tcPr>
          <w:p w14:paraId="1005C753" w14:textId="77777777" w:rsidR="00585D0C" w:rsidRPr="00926D76" w:rsidRDefault="00585D0C" w:rsidP="00FF173E">
            <w:pPr>
              <w:pStyle w:val="ListParagraph"/>
              <w:ind w:left="0"/>
            </w:pPr>
            <w:r w:rsidRPr="00926D76">
              <w:t>n = 18</w:t>
            </w:r>
          </w:p>
        </w:tc>
        <w:tc>
          <w:tcPr>
            <w:tcW w:w="1506" w:type="dxa"/>
          </w:tcPr>
          <w:p w14:paraId="48BC6ABB" w14:textId="77777777" w:rsidR="00585D0C" w:rsidRPr="00926D76" w:rsidRDefault="00585D0C" w:rsidP="00FF173E">
            <w:pPr>
              <w:pStyle w:val="ListParagraph"/>
              <w:ind w:left="0"/>
            </w:pPr>
            <w:r w:rsidRPr="00926D76">
              <w:t>n =18</w:t>
            </w:r>
          </w:p>
        </w:tc>
        <w:tc>
          <w:tcPr>
            <w:tcW w:w="1655" w:type="dxa"/>
          </w:tcPr>
          <w:p w14:paraId="7F576EE2" w14:textId="77777777" w:rsidR="00585D0C" w:rsidRPr="00926D76" w:rsidRDefault="00585D0C" w:rsidP="00FF173E">
            <w:pPr>
              <w:pStyle w:val="ListParagraph"/>
              <w:ind w:left="0"/>
            </w:pPr>
            <w:r w:rsidRPr="00926D76">
              <w:t>n = 1</w:t>
            </w:r>
          </w:p>
        </w:tc>
        <w:tc>
          <w:tcPr>
            <w:tcW w:w="1655" w:type="dxa"/>
          </w:tcPr>
          <w:p w14:paraId="5845C3F8" w14:textId="77777777" w:rsidR="00585D0C" w:rsidRPr="00926D76" w:rsidRDefault="00585D0C" w:rsidP="00FF173E">
            <w:pPr>
              <w:pStyle w:val="ListParagraph"/>
              <w:ind w:left="0"/>
            </w:pPr>
            <w:r w:rsidRPr="00926D76">
              <w:t>n = 7</w:t>
            </w:r>
          </w:p>
        </w:tc>
        <w:tc>
          <w:tcPr>
            <w:tcW w:w="2677" w:type="dxa"/>
          </w:tcPr>
          <w:p w14:paraId="077BE248" w14:textId="77777777" w:rsidR="00585D0C" w:rsidRPr="00926D76" w:rsidRDefault="00585D0C" w:rsidP="00FF173E">
            <w:pPr>
              <w:pStyle w:val="ListParagraph"/>
              <w:ind w:left="0"/>
            </w:pPr>
          </w:p>
        </w:tc>
      </w:tr>
    </w:tbl>
    <w:p w14:paraId="60FB6ECF" w14:textId="77777777" w:rsidR="00585D0C" w:rsidRDefault="00585D0C" w:rsidP="00585D0C">
      <w:pPr>
        <w:pStyle w:val="ListParagraph"/>
      </w:pPr>
      <w:r w:rsidRPr="00926D76">
        <w:t>Note: the waves between the significance in frequencies is significantly different are noted within last column of the table</w:t>
      </w:r>
    </w:p>
    <w:p w14:paraId="71B14081" w14:textId="77777777" w:rsidR="00585D0C" w:rsidRDefault="00585D0C" w:rsidP="00D8406A"/>
    <w:p w14:paraId="21F9458F" w14:textId="77777777" w:rsidR="007A03BE" w:rsidRDefault="007A03BE">
      <w:r>
        <w:br w:type="page"/>
      </w:r>
    </w:p>
    <w:p w14:paraId="39E39D98" w14:textId="29861C8D" w:rsidR="00E64AF4" w:rsidRDefault="007A4254" w:rsidP="00D8406A">
      <w:r w:rsidRPr="00926D76">
        <w:lastRenderedPageBreak/>
        <w:t xml:space="preserve">Appendix </w:t>
      </w:r>
      <w:r w:rsidR="00585D0C" w:rsidRPr="00926D76">
        <w:t>6</w:t>
      </w:r>
      <w:r w:rsidRPr="00926D76">
        <w:t>.</w:t>
      </w:r>
      <w:r w:rsidR="00D8406A" w:rsidRPr="00926D76">
        <w:t xml:space="preserve"> </w:t>
      </w:r>
      <w:r w:rsidR="00E64AF4" w:rsidRPr="00926D76">
        <w:t>Psychotropic</w:t>
      </w:r>
      <w:r w:rsidR="00E64AF4">
        <w:t xml:space="preserve"> drug use over </w:t>
      </w:r>
      <w:r w:rsidR="007A03BE">
        <w:t>10</w:t>
      </w:r>
      <w:r w:rsidR="00E64AF4">
        <w:t>-year period</w:t>
      </w:r>
      <w:r w:rsidR="007A03BE">
        <w:t xml:space="preserve"> (</w:t>
      </w:r>
      <w:r w:rsidR="00E64AF4">
        <w:t>N=433</w:t>
      </w:r>
      <w:r w:rsidR="007A03BE">
        <w:t>)</w:t>
      </w:r>
    </w:p>
    <w:tbl>
      <w:tblPr>
        <w:tblStyle w:val="TableGrid"/>
        <w:tblW w:w="12611" w:type="dxa"/>
        <w:tblLook w:val="04A0" w:firstRow="1" w:lastRow="0" w:firstColumn="1" w:lastColumn="0" w:noHBand="0" w:noVBand="1"/>
      </w:tblPr>
      <w:tblGrid>
        <w:gridCol w:w="2094"/>
        <w:gridCol w:w="2154"/>
        <w:gridCol w:w="2126"/>
        <w:gridCol w:w="2126"/>
        <w:gridCol w:w="2127"/>
        <w:gridCol w:w="1984"/>
      </w:tblGrid>
      <w:tr w:rsidR="00063EB6" w14:paraId="2B257891" w14:textId="6250AEF0" w:rsidTr="00063EB6">
        <w:tc>
          <w:tcPr>
            <w:tcW w:w="2094" w:type="dxa"/>
          </w:tcPr>
          <w:p w14:paraId="6C21A543" w14:textId="5756434E" w:rsidR="00063EB6" w:rsidRPr="00FE1B8B" w:rsidRDefault="00063EB6" w:rsidP="0063095C">
            <w:pPr>
              <w:rPr>
                <w:b/>
                <w:bCs/>
              </w:rPr>
            </w:pPr>
            <w:r>
              <w:rPr>
                <w:b/>
                <w:bCs/>
              </w:rPr>
              <w:t>Drug category</w:t>
            </w:r>
          </w:p>
        </w:tc>
        <w:tc>
          <w:tcPr>
            <w:tcW w:w="2154" w:type="dxa"/>
          </w:tcPr>
          <w:p w14:paraId="61CDDB65" w14:textId="20978DC3" w:rsidR="00063EB6" w:rsidRPr="00FE1B8B" w:rsidRDefault="00063EB6" w:rsidP="0063095C">
            <w:pPr>
              <w:rPr>
                <w:b/>
                <w:bCs/>
              </w:rPr>
            </w:pPr>
            <w:r w:rsidRPr="001D705E">
              <w:rPr>
                <w:b/>
                <w:bCs/>
              </w:rPr>
              <w:t>Wave 1</w:t>
            </w:r>
            <w:r>
              <w:rPr>
                <w:b/>
                <w:bCs/>
              </w:rPr>
              <w:t>:</w:t>
            </w:r>
            <w:r w:rsidRPr="001D705E">
              <w:rPr>
                <w:b/>
                <w:bCs/>
              </w:rPr>
              <w:t xml:space="preserve"> 2009/10</w:t>
            </w:r>
            <w:r>
              <w:rPr>
                <w:b/>
                <w:bCs/>
              </w:rPr>
              <w:t>, n, %, 95% CI, N=433</w:t>
            </w:r>
          </w:p>
        </w:tc>
        <w:tc>
          <w:tcPr>
            <w:tcW w:w="2126" w:type="dxa"/>
          </w:tcPr>
          <w:p w14:paraId="3166ACCD" w14:textId="17387593" w:rsidR="00063EB6" w:rsidRPr="00FE1B8B" w:rsidRDefault="00063EB6" w:rsidP="0063095C">
            <w:pPr>
              <w:rPr>
                <w:b/>
                <w:bCs/>
              </w:rPr>
            </w:pPr>
            <w:r w:rsidRPr="001D705E">
              <w:rPr>
                <w:b/>
                <w:bCs/>
              </w:rPr>
              <w:t>Wave 2</w:t>
            </w:r>
            <w:r>
              <w:rPr>
                <w:b/>
                <w:bCs/>
              </w:rPr>
              <w:t>: 2013/14</w:t>
            </w:r>
            <w:r w:rsidRPr="001D705E">
              <w:rPr>
                <w:b/>
                <w:bCs/>
              </w:rPr>
              <w:t xml:space="preserve">, </w:t>
            </w:r>
            <w:r>
              <w:rPr>
                <w:b/>
                <w:bCs/>
              </w:rPr>
              <w:t>n, %, 95% CI, N=433</w:t>
            </w:r>
          </w:p>
        </w:tc>
        <w:tc>
          <w:tcPr>
            <w:tcW w:w="2126" w:type="dxa"/>
          </w:tcPr>
          <w:p w14:paraId="4AFFF8A8" w14:textId="6C03361B" w:rsidR="00063EB6" w:rsidRPr="00FE1B8B" w:rsidRDefault="00063EB6" w:rsidP="0063095C">
            <w:pPr>
              <w:rPr>
                <w:b/>
                <w:bCs/>
              </w:rPr>
            </w:pPr>
            <w:r w:rsidRPr="001D705E">
              <w:rPr>
                <w:b/>
                <w:bCs/>
              </w:rPr>
              <w:t>Wave 3</w:t>
            </w:r>
            <w:r>
              <w:rPr>
                <w:b/>
                <w:bCs/>
              </w:rPr>
              <w:t>: 2016/17</w:t>
            </w:r>
            <w:r w:rsidRPr="001D705E">
              <w:rPr>
                <w:b/>
                <w:bCs/>
              </w:rPr>
              <w:t>,</w:t>
            </w:r>
            <w:r>
              <w:rPr>
                <w:b/>
                <w:bCs/>
              </w:rPr>
              <w:t xml:space="preserve"> n, %, 95% CI, N=433</w:t>
            </w:r>
          </w:p>
        </w:tc>
        <w:tc>
          <w:tcPr>
            <w:tcW w:w="2127" w:type="dxa"/>
          </w:tcPr>
          <w:p w14:paraId="58F32A1C" w14:textId="4BC336E7" w:rsidR="00063EB6" w:rsidRPr="00FE1B8B" w:rsidRDefault="00063EB6" w:rsidP="0063095C">
            <w:pPr>
              <w:rPr>
                <w:b/>
                <w:bCs/>
              </w:rPr>
            </w:pPr>
            <w:r w:rsidRPr="001D705E">
              <w:rPr>
                <w:b/>
                <w:bCs/>
              </w:rPr>
              <w:t>Wave 4</w:t>
            </w:r>
            <w:r>
              <w:rPr>
                <w:b/>
                <w:bCs/>
              </w:rPr>
              <w:t>:</w:t>
            </w:r>
            <w:r w:rsidRPr="001D705E">
              <w:rPr>
                <w:b/>
                <w:bCs/>
              </w:rPr>
              <w:t xml:space="preserve"> 2019/20</w:t>
            </w:r>
            <w:r>
              <w:rPr>
                <w:b/>
                <w:bCs/>
              </w:rPr>
              <w:t xml:space="preserve"> n, %,95% CI, N=433</w:t>
            </w:r>
          </w:p>
        </w:tc>
        <w:tc>
          <w:tcPr>
            <w:tcW w:w="1984" w:type="dxa"/>
          </w:tcPr>
          <w:p w14:paraId="03A34F4A" w14:textId="70FB5690" w:rsidR="00063EB6" w:rsidRPr="00063EB6" w:rsidRDefault="00063EB6" w:rsidP="0063095C">
            <w:pPr>
              <w:rPr>
                <w:b/>
                <w:bCs/>
                <w:color w:val="000000" w:themeColor="text1"/>
              </w:rPr>
            </w:pPr>
            <w:r w:rsidRPr="002D4DA5">
              <w:rPr>
                <w:rFonts w:eastAsia="Times New Roman" w:cstheme="minorHAnsi"/>
                <w:b/>
                <w:bCs/>
                <w:lang w:eastAsia="en-IE"/>
              </w:rPr>
              <w:t>Difference i</w:t>
            </w:r>
            <w:r w:rsidRPr="002D4DA5">
              <w:rPr>
                <w:rFonts w:cstheme="minorHAnsi"/>
                <w:b/>
                <w:bCs/>
              </w:rPr>
              <w:t>n the proportions between waves</w:t>
            </w:r>
            <w:r>
              <w:rPr>
                <w:rFonts w:cstheme="minorHAnsi"/>
                <w:b/>
                <w:bCs/>
              </w:rPr>
              <w:t xml:space="preserve"> (</w:t>
            </w:r>
            <w:r w:rsidRPr="001B4227">
              <w:rPr>
                <w:b/>
                <w:bCs/>
              </w:rPr>
              <w:t>p value</w:t>
            </w:r>
            <w:r>
              <w:rPr>
                <w:b/>
                <w:bCs/>
              </w:rPr>
              <w:t>)</w:t>
            </w:r>
            <w:r w:rsidR="00DB5CD7">
              <w:rPr>
                <w:b/>
                <w:bCs/>
              </w:rPr>
              <w:t xml:space="preserve"> </w:t>
            </w:r>
            <w:r>
              <w:rPr>
                <w:b/>
                <w:bCs/>
              </w:rPr>
              <w:t>*</w:t>
            </w:r>
          </w:p>
        </w:tc>
      </w:tr>
      <w:tr w:rsidR="00063EB6" w14:paraId="1BC79EE0" w14:textId="4F9B5DD5" w:rsidTr="00063EB6">
        <w:tc>
          <w:tcPr>
            <w:tcW w:w="2094" w:type="dxa"/>
          </w:tcPr>
          <w:p w14:paraId="578F0C5F" w14:textId="63FDC4A1" w:rsidR="00063EB6" w:rsidRPr="00D82B36" w:rsidRDefault="00063EB6" w:rsidP="00137BA2">
            <w:pPr>
              <w:rPr>
                <w:b/>
                <w:bCs/>
              </w:rPr>
            </w:pPr>
            <w:r>
              <w:rPr>
                <w:b/>
                <w:bCs/>
              </w:rPr>
              <w:t>Any psychotropic</w:t>
            </w:r>
          </w:p>
        </w:tc>
        <w:tc>
          <w:tcPr>
            <w:tcW w:w="2154" w:type="dxa"/>
          </w:tcPr>
          <w:p w14:paraId="25DA6D1C" w14:textId="77777777" w:rsidR="00063EB6" w:rsidRDefault="00063EB6" w:rsidP="00137BA2"/>
        </w:tc>
        <w:tc>
          <w:tcPr>
            <w:tcW w:w="2126" w:type="dxa"/>
          </w:tcPr>
          <w:p w14:paraId="4798816B" w14:textId="77777777" w:rsidR="00063EB6" w:rsidRDefault="00063EB6" w:rsidP="00137BA2"/>
        </w:tc>
        <w:tc>
          <w:tcPr>
            <w:tcW w:w="2126" w:type="dxa"/>
          </w:tcPr>
          <w:p w14:paraId="40A9D331" w14:textId="77777777" w:rsidR="00063EB6" w:rsidRDefault="00063EB6" w:rsidP="00137BA2"/>
        </w:tc>
        <w:tc>
          <w:tcPr>
            <w:tcW w:w="2127" w:type="dxa"/>
          </w:tcPr>
          <w:p w14:paraId="4E17D92A" w14:textId="77777777" w:rsidR="00063EB6" w:rsidRDefault="00063EB6" w:rsidP="00137BA2"/>
        </w:tc>
        <w:tc>
          <w:tcPr>
            <w:tcW w:w="1984" w:type="dxa"/>
          </w:tcPr>
          <w:p w14:paraId="03F2FC59" w14:textId="1BA5CE47" w:rsidR="00063EB6" w:rsidRPr="00063EB6" w:rsidRDefault="00063EB6" w:rsidP="00137BA2">
            <w:pPr>
              <w:rPr>
                <w:color w:val="000000" w:themeColor="text1"/>
              </w:rPr>
            </w:pPr>
          </w:p>
        </w:tc>
      </w:tr>
      <w:tr w:rsidR="00063EB6" w14:paraId="44BF6449" w14:textId="3A4F6895" w:rsidTr="00063EB6">
        <w:tc>
          <w:tcPr>
            <w:tcW w:w="2094" w:type="dxa"/>
          </w:tcPr>
          <w:p w14:paraId="5426C839" w14:textId="77777777" w:rsidR="00063EB6" w:rsidRDefault="00063EB6" w:rsidP="00137BA2">
            <w:r>
              <w:t xml:space="preserve"> No</w:t>
            </w:r>
          </w:p>
        </w:tc>
        <w:tc>
          <w:tcPr>
            <w:tcW w:w="2154" w:type="dxa"/>
          </w:tcPr>
          <w:p w14:paraId="6EDC0C2B" w14:textId="15E181F1" w:rsidR="00063EB6" w:rsidRDefault="00063EB6" w:rsidP="00137BA2">
            <w:r>
              <w:t>165, 38.1 (33.5-42.9)</w:t>
            </w:r>
          </w:p>
        </w:tc>
        <w:tc>
          <w:tcPr>
            <w:tcW w:w="2126" w:type="dxa"/>
          </w:tcPr>
          <w:p w14:paraId="0ACBC92E" w14:textId="1387FF42" w:rsidR="00063EB6" w:rsidRDefault="00063EB6" w:rsidP="00137BA2">
            <w:r>
              <w:t>155, 35.8 (31.3-40.5)</w:t>
            </w:r>
          </w:p>
        </w:tc>
        <w:tc>
          <w:tcPr>
            <w:tcW w:w="2126" w:type="dxa"/>
          </w:tcPr>
          <w:p w14:paraId="46F1B16B" w14:textId="439FB9BF" w:rsidR="00063EB6" w:rsidRDefault="00063EB6" w:rsidP="00137BA2">
            <w:r>
              <w:t>168, 38.8 (34.2-43.6)</w:t>
            </w:r>
          </w:p>
        </w:tc>
        <w:tc>
          <w:tcPr>
            <w:tcW w:w="2127" w:type="dxa"/>
          </w:tcPr>
          <w:p w14:paraId="41302931" w14:textId="4DAD9693" w:rsidR="00063EB6" w:rsidRDefault="00063EB6" w:rsidP="00137BA2">
            <w:r>
              <w:t>162, 37.4 (32.8-42.2)</w:t>
            </w:r>
          </w:p>
        </w:tc>
        <w:tc>
          <w:tcPr>
            <w:tcW w:w="1984" w:type="dxa"/>
            <w:vMerge w:val="restart"/>
          </w:tcPr>
          <w:p w14:paraId="6FA9160A" w14:textId="42E73849" w:rsidR="00063EB6" w:rsidRPr="00063EB6" w:rsidRDefault="00063EB6" w:rsidP="00137BA2">
            <w:pPr>
              <w:rPr>
                <w:color w:val="000000" w:themeColor="text1"/>
              </w:rPr>
            </w:pPr>
            <w:r w:rsidRPr="00063EB6">
              <w:rPr>
                <w:color w:val="000000" w:themeColor="text1"/>
              </w:rPr>
              <w:t>p&gt;0.05</w:t>
            </w:r>
          </w:p>
        </w:tc>
      </w:tr>
      <w:tr w:rsidR="00063EB6" w14:paraId="2A913629" w14:textId="2D389A41" w:rsidTr="00063EB6">
        <w:tc>
          <w:tcPr>
            <w:tcW w:w="2094" w:type="dxa"/>
          </w:tcPr>
          <w:p w14:paraId="7D7718A9" w14:textId="77777777" w:rsidR="00063EB6" w:rsidRDefault="00063EB6" w:rsidP="00137BA2">
            <w:r>
              <w:t xml:space="preserve"> Yes</w:t>
            </w:r>
          </w:p>
        </w:tc>
        <w:tc>
          <w:tcPr>
            <w:tcW w:w="2154" w:type="dxa"/>
          </w:tcPr>
          <w:p w14:paraId="5CFA0AEC" w14:textId="457F51E1" w:rsidR="00063EB6" w:rsidRDefault="00063EB6" w:rsidP="00137BA2">
            <w:r>
              <w:t>268, 61.9 (57.1-66.5)</w:t>
            </w:r>
          </w:p>
        </w:tc>
        <w:tc>
          <w:tcPr>
            <w:tcW w:w="2126" w:type="dxa"/>
          </w:tcPr>
          <w:p w14:paraId="7F81DF90" w14:textId="17CA4D70" w:rsidR="00063EB6" w:rsidRDefault="00063EB6" w:rsidP="00137BA2">
            <w:r>
              <w:t>278, 64.2 (59.5-68.7)</w:t>
            </w:r>
          </w:p>
        </w:tc>
        <w:tc>
          <w:tcPr>
            <w:tcW w:w="2126" w:type="dxa"/>
          </w:tcPr>
          <w:p w14:paraId="346AA3BB" w14:textId="521608D8" w:rsidR="00063EB6" w:rsidRDefault="00063EB6" w:rsidP="00137BA2">
            <w:r>
              <w:t>265, 61.2 (56.4-65.8)</w:t>
            </w:r>
          </w:p>
        </w:tc>
        <w:tc>
          <w:tcPr>
            <w:tcW w:w="2127" w:type="dxa"/>
          </w:tcPr>
          <w:p w14:paraId="7A17FFB1" w14:textId="093D9E1B" w:rsidR="00063EB6" w:rsidRDefault="00063EB6" w:rsidP="00137BA2">
            <w:r>
              <w:t>271, 62.6 (57.8-67.2)</w:t>
            </w:r>
          </w:p>
        </w:tc>
        <w:tc>
          <w:tcPr>
            <w:tcW w:w="1984" w:type="dxa"/>
            <w:vMerge/>
          </w:tcPr>
          <w:p w14:paraId="05B92370" w14:textId="77777777" w:rsidR="00063EB6" w:rsidRPr="00063EB6" w:rsidRDefault="00063EB6" w:rsidP="00137BA2">
            <w:pPr>
              <w:rPr>
                <w:color w:val="000000" w:themeColor="text1"/>
              </w:rPr>
            </w:pPr>
          </w:p>
        </w:tc>
      </w:tr>
      <w:tr w:rsidR="00063EB6" w14:paraId="30165AC7" w14:textId="7AE35B36" w:rsidTr="00063EB6">
        <w:tc>
          <w:tcPr>
            <w:tcW w:w="2094" w:type="dxa"/>
          </w:tcPr>
          <w:p w14:paraId="1FD79EC2" w14:textId="3B4B458A" w:rsidR="00063EB6" w:rsidRPr="006A5FCB" w:rsidRDefault="00063EB6" w:rsidP="00137BA2">
            <w:pPr>
              <w:rPr>
                <w:b/>
                <w:bCs/>
              </w:rPr>
            </w:pPr>
            <w:r>
              <w:rPr>
                <w:b/>
                <w:bCs/>
              </w:rPr>
              <w:t>Antipsychotics</w:t>
            </w:r>
          </w:p>
        </w:tc>
        <w:tc>
          <w:tcPr>
            <w:tcW w:w="2154" w:type="dxa"/>
          </w:tcPr>
          <w:p w14:paraId="2DF2467A" w14:textId="77777777" w:rsidR="00063EB6" w:rsidRDefault="00063EB6" w:rsidP="00137BA2"/>
        </w:tc>
        <w:tc>
          <w:tcPr>
            <w:tcW w:w="2126" w:type="dxa"/>
          </w:tcPr>
          <w:p w14:paraId="42869388" w14:textId="77777777" w:rsidR="00063EB6" w:rsidRDefault="00063EB6" w:rsidP="00137BA2"/>
        </w:tc>
        <w:tc>
          <w:tcPr>
            <w:tcW w:w="2126" w:type="dxa"/>
          </w:tcPr>
          <w:p w14:paraId="3FD6A0BF" w14:textId="77777777" w:rsidR="00063EB6" w:rsidRDefault="00063EB6" w:rsidP="00137BA2"/>
        </w:tc>
        <w:tc>
          <w:tcPr>
            <w:tcW w:w="2127" w:type="dxa"/>
          </w:tcPr>
          <w:p w14:paraId="27E19F26" w14:textId="77777777" w:rsidR="00063EB6" w:rsidRDefault="00063EB6" w:rsidP="00137BA2"/>
        </w:tc>
        <w:tc>
          <w:tcPr>
            <w:tcW w:w="1984" w:type="dxa"/>
          </w:tcPr>
          <w:p w14:paraId="15A32D87" w14:textId="048D2D5B" w:rsidR="00063EB6" w:rsidRPr="00063EB6" w:rsidRDefault="00063EB6" w:rsidP="00137BA2">
            <w:pPr>
              <w:rPr>
                <w:color w:val="000000" w:themeColor="text1"/>
              </w:rPr>
            </w:pPr>
          </w:p>
        </w:tc>
      </w:tr>
      <w:tr w:rsidR="00063EB6" w14:paraId="1612AF8E" w14:textId="4C6D3501" w:rsidTr="00063EB6">
        <w:tc>
          <w:tcPr>
            <w:tcW w:w="2094" w:type="dxa"/>
          </w:tcPr>
          <w:p w14:paraId="64A549C0" w14:textId="77777777" w:rsidR="00063EB6" w:rsidRDefault="00063EB6" w:rsidP="00137BA2">
            <w:r>
              <w:t xml:space="preserve"> No</w:t>
            </w:r>
          </w:p>
        </w:tc>
        <w:tc>
          <w:tcPr>
            <w:tcW w:w="2154" w:type="dxa"/>
          </w:tcPr>
          <w:p w14:paraId="340B3333" w14:textId="3B5AE95F" w:rsidR="00063EB6" w:rsidRDefault="00063EB6" w:rsidP="00137BA2">
            <w:r>
              <w:t>228, 52.7 (47.8-57.4)</w:t>
            </w:r>
          </w:p>
        </w:tc>
        <w:tc>
          <w:tcPr>
            <w:tcW w:w="2126" w:type="dxa"/>
          </w:tcPr>
          <w:p w14:paraId="2CB80D4F" w14:textId="2029A6AD" w:rsidR="00063EB6" w:rsidRDefault="00063EB6" w:rsidP="00137BA2">
            <w:r>
              <w:t>227, 52.4 (47.6-57.2)</w:t>
            </w:r>
          </w:p>
        </w:tc>
        <w:tc>
          <w:tcPr>
            <w:tcW w:w="2126" w:type="dxa"/>
          </w:tcPr>
          <w:p w14:paraId="2BE36B1D" w14:textId="1025C921" w:rsidR="00063EB6" w:rsidRDefault="00063EB6" w:rsidP="00137BA2">
            <w:r>
              <w:t>236, 54.5 (49.7-59.3)</w:t>
            </w:r>
          </w:p>
        </w:tc>
        <w:tc>
          <w:tcPr>
            <w:tcW w:w="2127" w:type="dxa"/>
          </w:tcPr>
          <w:p w14:paraId="4E910217" w14:textId="73ACA8F2" w:rsidR="00063EB6" w:rsidRDefault="00063EB6" w:rsidP="00137BA2">
            <w:r>
              <w:t>240, 55.4 (50.6-60.2)</w:t>
            </w:r>
          </w:p>
        </w:tc>
        <w:tc>
          <w:tcPr>
            <w:tcW w:w="1984" w:type="dxa"/>
            <w:vMerge w:val="restart"/>
          </w:tcPr>
          <w:p w14:paraId="2C09FBEE" w14:textId="3711A8DE" w:rsidR="00063EB6" w:rsidRPr="00063EB6" w:rsidRDefault="00063EB6" w:rsidP="00137BA2">
            <w:pPr>
              <w:rPr>
                <w:color w:val="000000" w:themeColor="text1"/>
              </w:rPr>
            </w:pPr>
            <w:r w:rsidRPr="00063EB6">
              <w:rPr>
                <w:color w:val="000000" w:themeColor="text1"/>
              </w:rPr>
              <w:t>p&gt;0.05</w:t>
            </w:r>
          </w:p>
        </w:tc>
      </w:tr>
      <w:tr w:rsidR="00063EB6" w14:paraId="413DDF91" w14:textId="0B062A0C" w:rsidTr="00063EB6">
        <w:tc>
          <w:tcPr>
            <w:tcW w:w="2094" w:type="dxa"/>
          </w:tcPr>
          <w:p w14:paraId="65E5A91C" w14:textId="77777777" w:rsidR="00063EB6" w:rsidRDefault="00063EB6" w:rsidP="00137BA2">
            <w:r>
              <w:t xml:space="preserve"> Yes</w:t>
            </w:r>
          </w:p>
        </w:tc>
        <w:tc>
          <w:tcPr>
            <w:tcW w:w="2154" w:type="dxa"/>
          </w:tcPr>
          <w:p w14:paraId="36957ECC" w14:textId="204E9EAA" w:rsidR="00063EB6" w:rsidRDefault="00063EB6" w:rsidP="00137BA2">
            <w:r>
              <w:t>205, 47.3 (42.6-52.2)</w:t>
            </w:r>
          </w:p>
        </w:tc>
        <w:tc>
          <w:tcPr>
            <w:tcW w:w="2126" w:type="dxa"/>
          </w:tcPr>
          <w:p w14:paraId="202E39F8" w14:textId="6BFFAC66" w:rsidR="00063EB6" w:rsidRDefault="00063EB6" w:rsidP="00137BA2">
            <w:r>
              <w:t>206, 47.6 (42.8-52.4)</w:t>
            </w:r>
          </w:p>
        </w:tc>
        <w:tc>
          <w:tcPr>
            <w:tcW w:w="2126" w:type="dxa"/>
          </w:tcPr>
          <w:p w14:paraId="28729B1D" w14:textId="4FA89A21" w:rsidR="00063EB6" w:rsidRDefault="00063EB6" w:rsidP="00137BA2">
            <w:r>
              <w:t>197, 45.5 (40.7-50.3)</w:t>
            </w:r>
          </w:p>
        </w:tc>
        <w:tc>
          <w:tcPr>
            <w:tcW w:w="2127" w:type="dxa"/>
          </w:tcPr>
          <w:p w14:paraId="4FB56DF8" w14:textId="4A3375CE" w:rsidR="00063EB6" w:rsidRDefault="00063EB6" w:rsidP="00137BA2">
            <w:r>
              <w:t>193, 44.6 (39.8-49.4)</w:t>
            </w:r>
          </w:p>
        </w:tc>
        <w:tc>
          <w:tcPr>
            <w:tcW w:w="1984" w:type="dxa"/>
            <w:vMerge/>
          </w:tcPr>
          <w:p w14:paraId="7E48930A" w14:textId="77777777" w:rsidR="00063EB6" w:rsidRPr="00063EB6" w:rsidRDefault="00063EB6" w:rsidP="00137BA2">
            <w:pPr>
              <w:rPr>
                <w:color w:val="000000" w:themeColor="text1"/>
              </w:rPr>
            </w:pPr>
          </w:p>
        </w:tc>
      </w:tr>
      <w:tr w:rsidR="00063EB6" w14:paraId="11BAD078" w14:textId="21B3B9F3" w:rsidTr="00063EB6">
        <w:tc>
          <w:tcPr>
            <w:tcW w:w="2094" w:type="dxa"/>
          </w:tcPr>
          <w:p w14:paraId="7DB69E1B" w14:textId="4B518F21" w:rsidR="00063EB6" w:rsidRPr="00FC0884" w:rsidRDefault="00063EB6" w:rsidP="00137BA2">
            <w:pPr>
              <w:rPr>
                <w:b/>
                <w:bCs/>
              </w:rPr>
            </w:pPr>
            <w:bookmarkStart w:id="0" w:name="_Hlk121388542"/>
            <w:r w:rsidRPr="00FC0884">
              <w:rPr>
                <w:b/>
                <w:bCs/>
              </w:rPr>
              <w:t>Anxiolytics</w:t>
            </w:r>
            <w:bookmarkEnd w:id="0"/>
          </w:p>
        </w:tc>
        <w:tc>
          <w:tcPr>
            <w:tcW w:w="2154" w:type="dxa"/>
          </w:tcPr>
          <w:p w14:paraId="61DC693E" w14:textId="77777777" w:rsidR="00063EB6" w:rsidRDefault="00063EB6" w:rsidP="00137BA2"/>
        </w:tc>
        <w:tc>
          <w:tcPr>
            <w:tcW w:w="2126" w:type="dxa"/>
          </w:tcPr>
          <w:p w14:paraId="5FBE5E0B" w14:textId="77777777" w:rsidR="00063EB6" w:rsidRDefault="00063EB6" w:rsidP="00137BA2"/>
        </w:tc>
        <w:tc>
          <w:tcPr>
            <w:tcW w:w="2126" w:type="dxa"/>
          </w:tcPr>
          <w:p w14:paraId="252AA2C4" w14:textId="77777777" w:rsidR="00063EB6" w:rsidRDefault="00063EB6" w:rsidP="00137BA2"/>
        </w:tc>
        <w:tc>
          <w:tcPr>
            <w:tcW w:w="2127" w:type="dxa"/>
          </w:tcPr>
          <w:p w14:paraId="6FB2F9B7" w14:textId="77777777" w:rsidR="00063EB6" w:rsidRDefault="00063EB6" w:rsidP="00137BA2"/>
        </w:tc>
        <w:tc>
          <w:tcPr>
            <w:tcW w:w="1984" w:type="dxa"/>
          </w:tcPr>
          <w:p w14:paraId="4022CA61" w14:textId="1EF0A9B0" w:rsidR="00063EB6" w:rsidRPr="00063EB6" w:rsidRDefault="00063EB6" w:rsidP="00137BA2">
            <w:pPr>
              <w:rPr>
                <w:b/>
                <w:bCs/>
                <w:color w:val="000000" w:themeColor="text1"/>
              </w:rPr>
            </w:pPr>
          </w:p>
        </w:tc>
      </w:tr>
      <w:tr w:rsidR="00063EB6" w14:paraId="2EA89A66" w14:textId="768CDEEA" w:rsidTr="00063EB6">
        <w:tc>
          <w:tcPr>
            <w:tcW w:w="2094" w:type="dxa"/>
          </w:tcPr>
          <w:p w14:paraId="46DC4E48" w14:textId="77777777" w:rsidR="00063EB6" w:rsidRDefault="00063EB6" w:rsidP="00137BA2">
            <w:r>
              <w:t xml:space="preserve"> No</w:t>
            </w:r>
          </w:p>
        </w:tc>
        <w:tc>
          <w:tcPr>
            <w:tcW w:w="2154" w:type="dxa"/>
          </w:tcPr>
          <w:p w14:paraId="0CB3ECF6" w14:textId="7900F970" w:rsidR="00063EB6" w:rsidRDefault="00063EB6" w:rsidP="00137BA2">
            <w:r>
              <w:t>323, 74.6 (70.2-78.6)</w:t>
            </w:r>
          </w:p>
        </w:tc>
        <w:tc>
          <w:tcPr>
            <w:tcW w:w="2126" w:type="dxa"/>
          </w:tcPr>
          <w:p w14:paraId="6D9653CF" w14:textId="6C5F2546" w:rsidR="00063EB6" w:rsidRDefault="00063EB6" w:rsidP="00137BA2">
            <w:r>
              <w:t>317, 73.2 (68.8-77.3)</w:t>
            </w:r>
          </w:p>
        </w:tc>
        <w:tc>
          <w:tcPr>
            <w:tcW w:w="2126" w:type="dxa"/>
          </w:tcPr>
          <w:p w14:paraId="3B1A201D" w14:textId="0A2FAC01" w:rsidR="00063EB6" w:rsidRDefault="00063EB6" w:rsidP="00137BA2">
            <w:r>
              <w:t>356, 82.2 (78.3-85.7)</w:t>
            </w:r>
          </w:p>
        </w:tc>
        <w:tc>
          <w:tcPr>
            <w:tcW w:w="2127" w:type="dxa"/>
          </w:tcPr>
          <w:p w14:paraId="744ED25F" w14:textId="49363BCC" w:rsidR="00063EB6" w:rsidRDefault="00063EB6" w:rsidP="00137BA2">
            <w:r>
              <w:t>357, 82.4 (78.5-85.9)</w:t>
            </w:r>
          </w:p>
        </w:tc>
        <w:tc>
          <w:tcPr>
            <w:tcW w:w="1984" w:type="dxa"/>
            <w:vMerge w:val="restart"/>
          </w:tcPr>
          <w:p w14:paraId="2FDCA832" w14:textId="285B4789" w:rsidR="00063EB6" w:rsidRPr="00063EB6" w:rsidRDefault="00063EB6" w:rsidP="00FD0E2B">
            <w:pPr>
              <w:rPr>
                <w:b/>
                <w:bCs/>
                <w:color w:val="000000" w:themeColor="text1"/>
              </w:rPr>
            </w:pPr>
            <w:r w:rsidRPr="00063EB6">
              <w:rPr>
                <w:b/>
                <w:bCs/>
                <w:color w:val="000000" w:themeColor="text1"/>
              </w:rPr>
              <w:t>&lt;0.05</w:t>
            </w:r>
          </w:p>
          <w:p w14:paraId="3854D70C" w14:textId="05825ADF" w:rsidR="00063EB6" w:rsidRPr="00063EB6" w:rsidRDefault="00063EB6" w:rsidP="00207E55">
            <w:pPr>
              <w:rPr>
                <w:color w:val="000000" w:themeColor="text1"/>
              </w:rPr>
            </w:pPr>
            <w:r w:rsidRPr="00063EB6">
              <w:rPr>
                <w:color w:val="000000" w:themeColor="text1"/>
              </w:rPr>
              <w:t>Wave 1 vs. Wave 3</w:t>
            </w:r>
          </w:p>
          <w:p w14:paraId="564A5309" w14:textId="1BFAA9F0" w:rsidR="00063EB6" w:rsidRPr="00063EB6" w:rsidRDefault="00063EB6" w:rsidP="00207E55">
            <w:pPr>
              <w:rPr>
                <w:color w:val="000000" w:themeColor="text1"/>
              </w:rPr>
            </w:pPr>
            <w:r w:rsidRPr="00063EB6">
              <w:rPr>
                <w:color w:val="000000" w:themeColor="text1"/>
              </w:rPr>
              <w:t>Wave</w:t>
            </w:r>
            <w:r>
              <w:rPr>
                <w:color w:val="000000" w:themeColor="text1"/>
              </w:rPr>
              <w:t xml:space="preserve"> </w:t>
            </w:r>
            <w:r w:rsidRPr="00063EB6">
              <w:rPr>
                <w:color w:val="000000" w:themeColor="text1"/>
              </w:rPr>
              <w:t>1 vs. Wave 4</w:t>
            </w:r>
          </w:p>
          <w:p w14:paraId="7C6067E4" w14:textId="77777777" w:rsidR="00063EB6" w:rsidRPr="00063EB6" w:rsidRDefault="00063EB6" w:rsidP="00FD0E2B">
            <w:pPr>
              <w:rPr>
                <w:b/>
                <w:bCs/>
                <w:color w:val="000000" w:themeColor="text1"/>
              </w:rPr>
            </w:pPr>
            <w:r w:rsidRPr="00063EB6">
              <w:rPr>
                <w:b/>
                <w:bCs/>
                <w:color w:val="000000" w:themeColor="text1"/>
              </w:rPr>
              <w:t>&lt;0.001</w:t>
            </w:r>
          </w:p>
          <w:p w14:paraId="197E9E0D" w14:textId="46097049" w:rsidR="00063EB6" w:rsidRPr="00063EB6" w:rsidRDefault="00063EB6" w:rsidP="00FD0E2B">
            <w:pPr>
              <w:rPr>
                <w:color w:val="000000" w:themeColor="text1"/>
              </w:rPr>
            </w:pPr>
            <w:r w:rsidRPr="00063EB6">
              <w:rPr>
                <w:color w:val="000000" w:themeColor="text1"/>
              </w:rPr>
              <w:t>Wave 2 vs. Wave 3</w:t>
            </w:r>
          </w:p>
          <w:p w14:paraId="0EE97E8D" w14:textId="6B4C7290" w:rsidR="00063EB6" w:rsidRPr="00063EB6" w:rsidRDefault="00063EB6" w:rsidP="00207E55">
            <w:pPr>
              <w:rPr>
                <w:color w:val="000000" w:themeColor="text1"/>
              </w:rPr>
            </w:pPr>
            <w:r w:rsidRPr="00063EB6">
              <w:rPr>
                <w:color w:val="000000" w:themeColor="text1"/>
              </w:rPr>
              <w:t>Wave 2 vs. Wave 4</w:t>
            </w:r>
          </w:p>
        </w:tc>
      </w:tr>
      <w:tr w:rsidR="00063EB6" w14:paraId="0DC92724" w14:textId="54D0A185" w:rsidTr="00063EB6">
        <w:trPr>
          <w:trHeight w:val="75"/>
        </w:trPr>
        <w:tc>
          <w:tcPr>
            <w:tcW w:w="2094" w:type="dxa"/>
          </w:tcPr>
          <w:p w14:paraId="15381738" w14:textId="77777777" w:rsidR="00063EB6" w:rsidRDefault="00063EB6" w:rsidP="00137BA2">
            <w:r>
              <w:t xml:space="preserve"> Yes</w:t>
            </w:r>
          </w:p>
        </w:tc>
        <w:tc>
          <w:tcPr>
            <w:tcW w:w="2154" w:type="dxa"/>
          </w:tcPr>
          <w:p w14:paraId="23DF82DB" w14:textId="0D0AE52E" w:rsidR="00063EB6" w:rsidRDefault="00063EB6" w:rsidP="00137BA2">
            <w:r>
              <w:t>110, 25.4 (21.4-29.8)</w:t>
            </w:r>
          </w:p>
        </w:tc>
        <w:tc>
          <w:tcPr>
            <w:tcW w:w="2126" w:type="dxa"/>
          </w:tcPr>
          <w:p w14:paraId="50ABD849" w14:textId="3B8D2691" w:rsidR="00063EB6" w:rsidRDefault="00063EB6" w:rsidP="00137BA2">
            <w:r>
              <w:t>116, 26.8 (22.7-31.2)</w:t>
            </w:r>
          </w:p>
        </w:tc>
        <w:tc>
          <w:tcPr>
            <w:tcW w:w="2126" w:type="dxa"/>
          </w:tcPr>
          <w:p w14:paraId="6B95425B" w14:textId="5071AC16" w:rsidR="00063EB6" w:rsidRDefault="00063EB6" w:rsidP="00137BA2">
            <w:r>
              <w:t>77, 17.8 (14.3-21.7)</w:t>
            </w:r>
          </w:p>
        </w:tc>
        <w:tc>
          <w:tcPr>
            <w:tcW w:w="2127" w:type="dxa"/>
          </w:tcPr>
          <w:p w14:paraId="581F9518" w14:textId="3459CFDC" w:rsidR="00063EB6" w:rsidRDefault="00063EB6" w:rsidP="00137BA2">
            <w:r>
              <w:t>76, 17.6 (14.1-21.5)</w:t>
            </w:r>
          </w:p>
        </w:tc>
        <w:tc>
          <w:tcPr>
            <w:tcW w:w="1984" w:type="dxa"/>
            <w:vMerge/>
          </w:tcPr>
          <w:p w14:paraId="4EA79342" w14:textId="77777777" w:rsidR="00063EB6" w:rsidRPr="00063EB6" w:rsidRDefault="00063EB6" w:rsidP="00137BA2">
            <w:pPr>
              <w:rPr>
                <w:color w:val="000000" w:themeColor="text1"/>
              </w:rPr>
            </w:pPr>
          </w:p>
        </w:tc>
      </w:tr>
      <w:tr w:rsidR="00063EB6" w14:paraId="0632A22C" w14:textId="103A4E02" w:rsidTr="00063EB6">
        <w:tc>
          <w:tcPr>
            <w:tcW w:w="2094" w:type="dxa"/>
          </w:tcPr>
          <w:p w14:paraId="78EF5396" w14:textId="7F9109AF" w:rsidR="00063EB6" w:rsidRPr="00965205" w:rsidRDefault="00063EB6" w:rsidP="00137BA2">
            <w:pPr>
              <w:rPr>
                <w:b/>
                <w:bCs/>
              </w:rPr>
            </w:pPr>
            <w:r w:rsidRPr="00965205">
              <w:rPr>
                <w:b/>
                <w:bCs/>
              </w:rPr>
              <w:t>Hypnotics</w:t>
            </w:r>
            <w:r>
              <w:rPr>
                <w:b/>
                <w:bCs/>
              </w:rPr>
              <w:t>/S</w:t>
            </w:r>
            <w:r w:rsidRPr="00965205">
              <w:rPr>
                <w:b/>
                <w:bCs/>
              </w:rPr>
              <w:t>edatives</w:t>
            </w:r>
            <w:r>
              <w:rPr>
                <w:b/>
                <w:bCs/>
              </w:rPr>
              <w:t xml:space="preserve"> </w:t>
            </w:r>
          </w:p>
        </w:tc>
        <w:tc>
          <w:tcPr>
            <w:tcW w:w="2154" w:type="dxa"/>
          </w:tcPr>
          <w:p w14:paraId="10669496" w14:textId="77777777" w:rsidR="00063EB6" w:rsidRDefault="00063EB6" w:rsidP="00137BA2"/>
        </w:tc>
        <w:tc>
          <w:tcPr>
            <w:tcW w:w="2126" w:type="dxa"/>
          </w:tcPr>
          <w:p w14:paraId="4A5EF1F8" w14:textId="77777777" w:rsidR="00063EB6" w:rsidRDefault="00063EB6" w:rsidP="00137BA2"/>
        </w:tc>
        <w:tc>
          <w:tcPr>
            <w:tcW w:w="2126" w:type="dxa"/>
          </w:tcPr>
          <w:p w14:paraId="377588C4" w14:textId="77777777" w:rsidR="00063EB6" w:rsidRDefault="00063EB6" w:rsidP="00137BA2"/>
        </w:tc>
        <w:tc>
          <w:tcPr>
            <w:tcW w:w="2127" w:type="dxa"/>
          </w:tcPr>
          <w:p w14:paraId="330CA098" w14:textId="77777777" w:rsidR="00063EB6" w:rsidRDefault="00063EB6" w:rsidP="00137BA2"/>
        </w:tc>
        <w:tc>
          <w:tcPr>
            <w:tcW w:w="1984" w:type="dxa"/>
          </w:tcPr>
          <w:p w14:paraId="0679B573" w14:textId="0D7ADC86" w:rsidR="00063EB6" w:rsidRPr="00063EB6" w:rsidRDefault="00063EB6" w:rsidP="00137BA2">
            <w:pPr>
              <w:rPr>
                <w:b/>
                <w:bCs/>
                <w:color w:val="000000" w:themeColor="text1"/>
              </w:rPr>
            </w:pPr>
          </w:p>
        </w:tc>
      </w:tr>
      <w:tr w:rsidR="00063EB6" w14:paraId="58C2FE08" w14:textId="5BBFD14E" w:rsidTr="00063EB6">
        <w:tc>
          <w:tcPr>
            <w:tcW w:w="2094" w:type="dxa"/>
          </w:tcPr>
          <w:p w14:paraId="5F841799" w14:textId="77777777" w:rsidR="00063EB6" w:rsidRPr="00965205" w:rsidRDefault="00063EB6" w:rsidP="00137BA2">
            <w:pPr>
              <w:rPr>
                <w:b/>
                <w:bCs/>
              </w:rPr>
            </w:pPr>
            <w:r>
              <w:t xml:space="preserve"> No</w:t>
            </w:r>
          </w:p>
        </w:tc>
        <w:tc>
          <w:tcPr>
            <w:tcW w:w="2154" w:type="dxa"/>
          </w:tcPr>
          <w:p w14:paraId="698A2976" w14:textId="17D7B15D" w:rsidR="00063EB6" w:rsidRDefault="00063EB6" w:rsidP="00137BA2">
            <w:r>
              <w:t>372, 85.9 (82.3-89.1)</w:t>
            </w:r>
          </w:p>
        </w:tc>
        <w:tc>
          <w:tcPr>
            <w:tcW w:w="2126" w:type="dxa"/>
          </w:tcPr>
          <w:p w14:paraId="74658EBF" w14:textId="33CB76CA" w:rsidR="00063EB6" w:rsidRDefault="00063EB6" w:rsidP="00137BA2">
            <w:r>
              <w:t>374, 86.4 (82.8-89.5)</w:t>
            </w:r>
          </w:p>
        </w:tc>
        <w:tc>
          <w:tcPr>
            <w:tcW w:w="2126" w:type="dxa"/>
          </w:tcPr>
          <w:p w14:paraId="77223164" w14:textId="6290A9A5" w:rsidR="00063EB6" w:rsidRDefault="00063EB6" w:rsidP="00137BA2">
            <w:r>
              <w:t>393, 90.8 (87.6-93.3)</w:t>
            </w:r>
          </w:p>
        </w:tc>
        <w:tc>
          <w:tcPr>
            <w:tcW w:w="2127" w:type="dxa"/>
          </w:tcPr>
          <w:p w14:paraId="75CDBAD7" w14:textId="4113C072" w:rsidR="00063EB6" w:rsidRDefault="00063EB6" w:rsidP="00137BA2">
            <w:r>
              <w:t>394, 91.0 (87.9-93.5)</w:t>
            </w:r>
          </w:p>
        </w:tc>
        <w:tc>
          <w:tcPr>
            <w:tcW w:w="1984" w:type="dxa"/>
            <w:vMerge w:val="restart"/>
          </w:tcPr>
          <w:p w14:paraId="5A8FBA4F" w14:textId="3EF5F006" w:rsidR="00063EB6" w:rsidRPr="00063EB6" w:rsidRDefault="00063EB6" w:rsidP="00137BA2">
            <w:pPr>
              <w:rPr>
                <w:b/>
                <w:bCs/>
                <w:color w:val="000000" w:themeColor="text1"/>
              </w:rPr>
            </w:pPr>
            <w:r w:rsidRPr="00063EB6">
              <w:rPr>
                <w:b/>
                <w:bCs/>
                <w:color w:val="000000" w:themeColor="text1"/>
              </w:rPr>
              <w:t>&lt;0.05</w:t>
            </w:r>
          </w:p>
          <w:p w14:paraId="509370E9" w14:textId="6BC91CDC" w:rsidR="00063EB6" w:rsidRPr="00063EB6" w:rsidRDefault="00063EB6" w:rsidP="00137BA2">
            <w:pPr>
              <w:rPr>
                <w:color w:val="000000" w:themeColor="text1"/>
              </w:rPr>
            </w:pPr>
            <w:r w:rsidRPr="00063EB6">
              <w:rPr>
                <w:color w:val="000000" w:themeColor="text1"/>
              </w:rPr>
              <w:t>Wave 1 vs. Wave 3</w:t>
            </w:r>
          </w:p>
          <w:p w14:paraId="6352C4C1" w14:textId="37905569" w:rsidR="00063EB6" w:rsidRPr="00063EB6" w:rsidRDefault="00063EB6" w:rsidP="00137BA2">
            <w:pPr>
              <w:rPr>
                <w:color w:val="000000" w:themeColor="text1"/>
              </w:rPr>
            </w:pPr>
            <w:r w:rsidRPr="00063EB6">
              <w:rPr>
                <w:color w:val="000000" w:themeColor="text1"/>
              </w:rPr>
              <w:t>Wave 1 vs. Wave 4</w:t>
            </w:r>
          </w:p>
          <w:p w14:paraId="795300D8" w14:textId="48E2E769" w:rsidR="00063EB6" w:rsidRPr="00063EB6" w:rsidRDefault="00063EB6" w:rsidP="0018461F">
            <w:pPr>
              <w:rPr>
                <w:color w:val="000000" w:themeColor="text1"/>
              </w:rPr>
            </w:pPr>
            <w:r w:rsidRPr="00063EB6">
              <w:rPr>
                <w:color w:val="000000" w:themeColor="text1"/>
              </w:rPr>
              <w:t>Wave 2 vs. Wave 3</w:t>
            </w:r>
          </w:p>
          <w:p w14:paraId="7085D180" w14:textId="1DBED6F0" w:rsidR="00063EB6" w:rsidRPr="00063EB6" w:rsidRDefault="00063EB6" w:rsidP="0018461F">
            <w:pPr>
              <w:rPr>
                <w:color w:val="000000" w:themeColor="text1"/>
              </w:rPr>
            </w:pPr>
            <w:r w:rsidRPr="00063EB6">
              <w:rPr>
                <w:color w:val="000000" w:themeColor="text1"/>
              </w:rPr>
              <w:t>Wave 2 vs. Wave 4</w:t>
            </w:r>
          </w:p>
        </w:tc>
      </w:tr>
      <w:tr w:rsidR="00063EB6" w14:paraId="645341C6" w14:textId="31867B4D" w:rsidTr="00063EB6">
        <w:tc>
          <w:tcPr>
            <w:tcW w:w="2094" w:type="dxa"/>
          </w:tcPr>
          <w:p w14:paraId="4B984D5A" w14:textId="77777777" w:rsidR="00063EB6" w:rsidRPr="00965205" w:rsidRDefault="00063EB6" w:rsidP="00137BA2">
            <w:pPr>
              <w:rPr>
                <w:b/>
                <w:bCs/>
              </w:rPr>
            </w:pPr>
            <w:r>
              <w:t xml:space="preserve"> Yes</w:t>
            </w:r>
          </w:p>
        </w:tc>
        <w:tc>
          <w:tcPr>
            <w:tcW w:w="2154" w:type="dxa"/>
          </w:tcPr>
          <w:p w14:paraId="2CDC445F" w14:textId="7CFEC8CE" w:rsidR="00063EB6" w:rsidRDefault="00063EB6" w:rsidP="00137BA2">
            <w:r>
              <w:t>61, 14.1 (11.0-17.8)</w:t>
            </w:r>
          </w:p>
        </w:tc>
        <w:tc>
          <w:tcPr>
            <w:tcW w:w="2126" w:type="dxa"/>
          </w:tcPr>
          <w:p w14:paraId="1937BFB7" w14:textId="4692961D" w:rsidR="00063EB6" w:rsidRDefault="00063EB6" w:rsidP="00137BA2">
            <w:r>
              <w:t>59, 13.6 (10.5-17.2)</w:t>
            </w:r>
          </w:p>
        </w:tc>
        <w:tc>
          <w:tcPr>
            <w:tcW w:w="2126" w:type="dxa"/>
          </w:tcPr>
          <w:p w14:paraId="0AC282BC" w14:textId="1DDA78B1" w:rsidR="00063EB6" w:rsidRDefault="00063EB6" w:rsidP="00137BA2">
            <w:r>
              <w:t>40, 9.2 (6.7-12.4)</w:t>
            </w:r>
          </w:p>
        </w:tc>
        <w:tc>
          <w:tcPr>
            <w:tcW w:w="2127" w:type="dxa"/>
          </w:tcPr>
          <w:p w14:paraId="631E2310" w14:textId="4531C44F" w:rsidR="00063EB6" w:rsidRDefault="00063EB6" w:rsidP="00137BA2">
            <w:r>
              <w:t>39, 9.0 (6.5-12.1)</w:t>
            </w:r>
          </w:p>
        </w:tc>
        <w:tc>
          <w:tcPr>
            <w:tcW w:w="1984" w:type="dxa"/>
            <w:vMerge/>
          </w:tcPr>
          <w:p w14:paraId="16340291" w14:textId="77777777" w:rsidR="00063EB6" w:rsidRPr="00063EB6" w:rsidRDefault="00063EB6" w:rsidP="00137BA2">
            <w:pPr>
              <w:rPr>
                <w:color w:val="000000" w:themeColor="text1"/>
              </w:rPr>
            </w:pPr>
          </w:p>
        </w:tc>
      </w:tr>
      <w:tr w:rsidR="00063EB6" w14:paraId="5797854E" w14:textId="7E62524C" w:rsidTr="00063EB6">
        <w:tc>
          <w:tcPr>
            <w:tcW w:w="2094" w:type="dxa"/>
          </w:tcPr>
          <w:p w14:paraId="690F459C" w14:textId="5BDABCAC" w:rsidR="00063EB6" w:rsidRPr="00D82B36" w:rsidRDefault="00063EB6" w:rsidP="00137BA2">
            <w:pPr>
              <w:rPr>
                <w:b/>
                <w:bCs/>
              </w:rPr>
            </w:pPr>
            <w:bookmarkStart w:id="1" w:name="_Hlk128337896"/>
            <w:r w:rsidRPr="00D82B36">
              <w:rPr>
                <w:b/>
                <w:bCs/>
              </w:rPr>
              <w:t xml:space="preserve">Mood stabilising </w:t>
            </w:r>
            <w:bookmarkEnd w:id="1"/>
            <w:r>
              <w:rPr>
                <w:b/>
                <w:bCs/>
              </w:rPr>
              <w:t>agents</w:t>
            </w:r>
          </w:p>
        </w:tc>
        <w:tc>
          <w:tcPr>
            <w:tcW w:w="2154" w:type="dxa"/>
          </w:tcPr>
          <w:p w14:paraId="09EE551B" w14:textId="77777777" w:rsidR="00063EB6" w:rsidRDefault="00063EB6" w:rsidP="00137BA2"/>
        </w:tc>
        <w:tc>
          <w:tcPr>
            <w:tcW w:w="2126" w:type="dxa"/>
          </w:tcPr>
          <w:p w14:paraId="1743A1B6" w14:textId="77777777" w:rsidR="00063EB6" w:rsidRDefault="00063EB6" w:rsidP="00137BA2"/>
        </w:tc>
        <w:tc>
          <w:tcPr>
            <w:tcW w:w="2126" w:type="dxa"/>
          </w:tcPr>
          <w:p w14:paraId="189F7FBD" w14:textId="77777777" w:rsidR="00063EB6" w:rsidRDefault="00063EB6" w:rsidP="00137BA2"/>
        </w:tc>
        <w:tc>
          <w:tcPr>
            <w:tcW w:w="2127" w:type="dxa"/>
          </w:tcPr>
          <w:p w14:paraId="39F4271D" w14:textId="77777777" w:rsidR="00063EB6" w:rsidRDefault="00063EB6" w:rsidP="00137BA2"/>
        </w:tc>
        <w:tc>
          <w:tcPr>
            <w:tcW w:w="1984" w:type="dxa"/>
          </w:tcPr>
          <w:p w14:paraId="3556B9D0" w14:textId="77777777" w:rsidR="00063EB6" w:rsidRPr="00063EB6" w:rsidRDefault="00063EB6" w:rsidP="00FD0E2B">
            <w:pPr>
              <w:rPr>
                <w:b/>
                <w:bCs/>
                <w:color w:val="000000" w:themeColor="text1"/>
              </w:rPr>
            </w:pPr>
            <w:r w:rsidRPr="00063EB6">
              <w:rPr>
                <w:b/>
                <w:bCs/>
                <w:color w:val="000000" w:themeColor="text1"/>
              </w:rPr>
              <w:t>p&lt;0.05</w:t>
            </w:r>
          </w:p>
          <w:p w14:paraId="5B2321CE" w14:textId="5BCFA9F9" w:rsidR="00063EB6" w:rsidRPr="00063EB6" w:rsidRDefault="00063EB6" w:rsidP="00FD0E2B">
            <w:pPr>
              <w:rPr>
                <w:color w:val="000000" w:themeColor="text1"/>
              </w:rPr>
            </w:pPr>
            <w:r w:rsidRPr="00063EB6">
              <w:rPr>
                <w:color w:val="000000" w:themeColor="text1"/>
              </w:rPr>
              <w:t>Wave 3 vs. Wave 4</w:t>
            </w:r>
          </w:p>
          <w:p w14:paraId="24913ABD" w14:textId="59013C26" w:rsidR="00063EB6" w:rsidRPr="00063EB6" w:rsidRDefault="00063EB6" w:rsidP="00FD0E2B">
            <w:pPr>
              <w:rPr>
                <w:color w:val="000000" w:themeColor="text1"/>
              </w:rPr>
            </w:pPr>
            <w:r w:rsidRPr="00063EB6">
              <w:rPr>
                <w:color w:val="000000" w:themeColor="text1"/>
              </w:rPr>
              <w:t>Wave 2 vs. Wave 4</w:t>
            </w:r>
          </w:p>
          <w:p w14:paraId="6B363F9F" w14:textId="77777777" w:rsidR="00063EB6" w:rsidRPr="00063EB6" w:rsidRDefault="00063EB6" w:rsidP="00FD0E2B">
            <w:pPr>
              <w:rPr>
                <w:b/>
                <w:bCs/>
                <w:color w:val="000000" w:themeColor="text1"/>
              </w:rPr>
            </w:pPr>
            <w:r w:rsidRPr="00063EB6">
              <w:rPr>
                <w:b/>
                <w:bCs/>
                <w:color w:val="000000" w:themeColor="text1"/>
              </w:rPr>
              <w:t>p&lt;0.001</w:t>
            </w:r>
          </w:p>
          <w:p w14:paraId="668D58E0" w14:textId="6120E98F" w:rsidR="00063EB6" w:rsidRPr="00063EB6" w:rsidRDefault="00063EB6" w:rsidP="00FD0E2B">
            <w:pPr>
              <w:rPr>
                <w:color w:val="000000" w:themeColor="text1"/>
              </w:rPr>
            </w:pPr>
            <w:r w:rsidRPr="00063EB6">
              <w:rPr>
                <w:color w:val="000000" w:themeColor="text1"/>
              </w:rPr>
              <w:t>Wave 1 vs. Wave 4</w:t>
            </w:r>
          </w:p>
        </w:tc>
      </w:tr>
      <w:tr w:rsidR="00063EB6" w14:paraId="17A7B1E0" w14:textId="1014C625" w:rsidTr="00063EB6">
        <w:tc>
          <w:tcPr>
            <w:tcW w:w="2094" w:type="dxa"/>
          </w:tcPr>
          <w:p w14:paraId="6AE1EBCF" w14:textId="77777777" w:rsidR="00063EB6" w:rsidRPr="00D82B36" w:rsidRDefault="00063EB6" w:rsidP="00137BA2">
            <w:pPr>
              <w:rPr>
                <w:b/>
                <w:bCs/>
              </w:rPr>
            </w:pPr>
            <w:r>
              <w:t xml:space="preserve"> No</w:t>
            </w:r>
          </w:p>
        </w:tc>
        <w:tc>
          <w:tcPr>
            <w:tcW w:w="2154" w:type="dxa"/>
          </w:tcPr>
          <w:p w14:paraId="7820424E" w14:textId="0A29FA5A" w:rsidR="00063EB6" w:rsidRDefault="00063EB6" w:rsidP="00137BA2">
            <w:r>
              <w:t>383, 88.5 (85.1-91.3)</w:t>
            </w:r>
          </w:p>
        </w:tc>
        <w:tc>
          <w:tcPr>
            <w:tcW w:w="2126" w:type="dxa"/>
          </w:tcPr>
          <w:p w14:paraId="089CAFF0" w14:textId="39BE381D" w:rsidR="00063EB6" w:rsidRDefault="00063EB6" w:rsidP="00137BA2">
            <w:r>
              <w:t>378, 87.3 (83.8-90.3)</w:t>
            </w:r>
          </w:p>
        </w:tc>
        <w:tc>
          <w:tcPr>
            <w:tcW w:w="2126" w:type="dxa"/>
          </w:tcPr>
          <w:p w14:paraId="7E163891" w14:textId="65C3263F" w:rsidR="00063EB6" w:rsidRDefault="00063EB6" w:rsidP="00137BA2">
            <w:r>
              <w:t>375, 86.6 (83.0-89.7)</w:t>
            </w:r>
          </w:p>
        </w:tc>
        <w:tc>
          <w:tcPr>
            <w:tcW w:w="2127" w:type="dxa"/>
          </w:tcPr>
          <w:p w14:paraId="3584FD3A" w14:textId="537437DA" w:rsidR="00063EB6" w:rsidRDefault="00063EB6" w:rsidP="00137BA2">
            <w:r>
              <w:t>370, 85.5 (81.8-88.6)</w:t>
            </w:r>
          </w:p>
        </w:tc>
        <w:tc>
          <w:tcPr>
            <w:tcW w:w="1984" w:type="dxa"/>
            <w:vMerge w:val="restart"/>
          </w:tcPr>
          <w:p w14:paraId="49F358EF" w14:textId="34634180" w:rsidR="00063EB6" w:rsidRPr="00063EB6" w:rsidRDefault="00063EB6" w:rsidP="00137BA2">
            <w:pPr>
              <w:rPr>
                <w:color w:val="000000" w:themeColor="text1"/>
              </w:rPr>
            </w:pPr>
          </w:p>
        </w:tc>
      </w:tr>
      <w:tr w:rsidR="00063EB6" w14:paraId="76DDEE85" w14:textId="57AA17B9" w:rsidTr="00063EB6">
        <w:tc>
          <w:tcPr>
            <w:tcW w:w="2094" w:type="dxa"/>
          </w:tcPr>
          <w:p w14:paraId="175FAB2E" w14:textId="77777777" w:rsidR="00063EB6" w:rsidRPr="00D82B36" w:rsidRDefault="00063EB6" w:rsidP="00137BA2">
            <w:pPr>
              <w:rPr>
                <w:b/>
                <w:bCs/>
              </w:rPr>
            </w:pPr>
            <w:r>
              <w:t xml:space="preserve"> Yes</w:t>
            </w:r>
          </w:p>
        </w:tc>
        <w:tc>
          <w:tcPr>
            <w:tcW w:w="2154" w:type="dxa"/>
          </w:tcPr>
          <w:p w14:paraId="4C36BE28" w14:textId="22B393DE" w:rsidR="00063EB6" w:rsidRDefault="00063EB6" w:rsidP="00137BA2">
            <w:r>
              <w:t>50, 11.5 (8.7-14.9)</w:t>
            </w:r>
          </w:p>
        </w:tc>
        <w:tc>
          <w:tcPr>
            <w:tcW w:w="2126" w:type="dxa"/>
          </w:tcPr>
          <w:p w14:paraId="6B29D214" w14:textId="3C194226" w:rsidR="00063EB6" w:rsidRDefault="00063EB6" w:rsidP="00137BA2">
            <w:r>
              <w:t>55, 12.7 (9.7-16.2)</w:t>
            </w:r>
          </w:p>
        </w:tc>
        <w:tc>
          <w:tcPr>
            <w:tcW w:w="2126" w:type="dxa"/>
          </w:tcPr>
          <w:p w14:paraId="3E6D4965" w14:textId="65C5A0F6" w:rsidR="00063EB6" w:rsidRDefault="00063EB6" w:rsidP="00137BA2">
            <w:r>
              <w:t>58, 13.4 (10.3-17.0)</w:t>
            </w:r>
          </w:p>
        </w:tc>
        <w:tc>
          <w:tcPr>
            <w:tcW w:w="2127" w:type="dxa"/>
          </w:tcPr>
          <w:p w14:paraId="01A5728D" w14:textId="192127F2" w:rsidR="00063EB6" w:rsidRDefault="00063EB6" w:rsidP="00137BA2">
            <w:r>
              <w:t>63, 14.6 (11.4-18.2)</w:t>
            </w:r>
          </w:p>
        </w:tc>
        <w:tc>
          <w:tcPr>
            <w:tcW w:w="1984" w:type="dxa"/>
            <w:vMerge/>
          </w:tcPr>
          <w:p w14:paraId="432829F2" w14:textId="77777777" w:rsidR="00063EB6" w:rsidRPr="00063EB6" w:rsidRDefault="00063EB6" w:rsidP="00137BA2">
            <w:pPr>
              <w:rPr>
                <w:color w:val="000000" w:themeColor="text1"/>
              </w:rPr>
            </w:pPr>
          </w:p>
        </w:tc>
      </w:tr>
      <w:tr w:rsidR="00063EB6" w14:paraId="13C4AF9E" w14:textId="0EB4F914" w:rsidTr="00063EB6">
        <w:tc>
          <w:tcPr>
            <w:tcW w:w="2094" w:type="dxa"/>
          </w:tcPr>
          <w:p w14:paraId="3B14662B" w14:textId="77777777" w:rsidR="00063EB6" w:rsidRDefault="00063EB6" w:rsidP="009F3C20">
            <w:r w:rsidRPr="003A12EB">
              <w:rPr>
                <w:b/>
                <w:bCs/>
              </w:rPr>
              <w:t>Antidepressants</w:t>
            </w:r>
          </w:p>
        </w:tc>
        <w:tc>
          <w:tcPr>
            <w:tcW w:w="2154" w:type="dxa"/>
          </w:tcPr>
          <w:p w14:paraId="18A05139" w14:textId="77777777" w:rsidR="00063EB6" w:rsidRDefault="00063EB6" w:rsidP="009F3C20"/>
        </w:tc>
        <w:tc>
          <w:tcPr>
            <w:tcW w:w="2126" w:type="dxa"/>
          </w:tcPr>
          <w:p w14:paraId="5958A3C3" w14:textId="77777777" w:rsidR="00063EB6" w:rsidRDefault="00063EB6" w:rsidP="009F3C20"/>
        </w:tc>
        <w:tc>
          <w:tcPr>
            <w:tcW w:w="2126" w:type="dxa"/>
          </w:tcPr>
          <w:p w14:paraId="388F688D" w14:textId="77777777" w:rsidR="00063EB6" w:rsidRDefault="00063EB6" w:rsidP="009F3C20"/>
        </w:tc>
        <w:tc>
          <w:tcPr>
            <w:tcW w:w="2127" w:type="dxa"/>
          </w:tcPr>
          <w:p w14:paraId="70AAB499" w14:textId="77777777" w:rsidR="00063EB6" w:rsidRDefault="00063EB6" w:rsidP="009F3C20"/>
        </w:tc>
        <w:tc>
          <w:tcPr>
            <w:tcW w:w="1984" w:type="dxa"/>
          </w:tcPr>
          <w:p w14:paraId="5FDF4771" w14:textId="7CB39C77" w:rsidR="00063EB6" w:rsidRPr="00063EB6" w:rsidRDefault="00063EB6" w:rsidP="009F3C20">
            <w:pPr>
              <w:rPr>
                <w:b/>
                <w:bCs/>
                <w:color w:val="000000" w:themeColor="text1"/>
              </w:rPr>
            </w:pPr>
          </w:p>
        </w:tc>
      </w:tr>
      <w:tr w:rsidR="00063EB6" w14:paraId="1BFC7008" w14:textId="343B09ED" w:rsidTr="00063EB6">
        <w:tc>
          <w:tcPr>
            <w:tcW w:w="2094" w:type="dxa"/>
          </w:tcPr>
          <w:p w14:paraId="7B91F3A5" w14:textId="77777777" w:rsidR="00063EB6" w:rsidRDefault="00063EB6" w:rsidP="009F3C20">
            <w:r>
              <w:lastRenderedPageBreak/>
              <w:t xml:space="preserve"> No</w:t>
            </w:r>
          </w:p>
        </w:tc>
        <w:tc>
          <w:tcPr>
            <w:tcW w:w="2154" w:type="dxa"/>
          </w:tcPr>
          <w:p w14:paraId="293D0A70" w14:textId="5133FCEE" w:rsidR="00063EB6" w:rsidRDefault="00063EB6" w:rsidP="009F3C20">
            <w:r>
              <w:t>309, 71.4 (66.9-75.6)</w:t>
            </w:r>
          </w:p>
        </w:tc>
        <w:tc>
          <w:tcPr>
            <w:tcW w:w="2126" w:type="dxa"/>
          </w:tcPr>
          <w:p w14:paraId="25C62A27" w14:textId="09868068" w:rsidR="00063EB6" w:rsidRDefault="00063EB6" w:rsidP="009F3C20">
            <w:r>
              <w:t>298, 68.8 (64.2-73.2)</w:t>
            </w:r>
          </w:p>
        </w:tc>
        <w:tc>
          <w:tcPr>
            <w:tcW w:w="2126" w:type="dxa"/>
          </w:tcPr>
          <w:p w14:paraId="3E4BEE3D" w14:textId="7440B597" w:rsidR="00063EB6" w:rsidRDefault="00063EB6" w:rsidP="009F3C20">
            <w:r>
              <w:t>286, 66.1 (61.4-70.5)</w:t>
            </w:r>
          </w:p>
        </w:tc>
        <w:tc>
          <w:tcPr>
            <w:tcW w:w="2127" w:type="dxa"/>
          </w:tcPr>
          <w:p w14:paraId="01FF6C5C" w14:textId="1733819B" w:rsidR="00063EB6" w:rsidRDefault="00063EB6" w:rsidP="009F3C20">
            <w:r>
              <w:t>278, 64.2 (59.5-68.7)</w:t>
            </w:r>
          </w:p>
        </w:tc>
        <w:tc>
          <w:tcPr>
            <w:tcW w:w="1984" w:type="dxa"/>
            <w:vMerge w:val="restart"/>
          </w:tcPr>
          <w:p w14:paraId="7270EC08" w14:textId="77777777" w:rsidR="00063EB6" w:rsidRPr="00063EB6" w:rsidRDefault="00063EB6" w:rsidP="00277E68">
            <w:pPr>
              <w:rPr>
                <w:b/>
                <w:bCs/>
                <w:color w:val="000000" w:themeColor="text1"/>
              </w:rPr>
            </w:pPr>
            <w:r w:rsidRPr="00063EB6">
              <w:rPr>
                <w:b/>
                <w:bCs/>
                <w:color w:val="000000" w:themeColor="text1"/>
              </w:rPr>
              <w:t>p&lt;0.05</w:t>
            </w:r>
          </w:p>
          <w:p w14:paraId="711BE60A" w14:textId="20FAE8C3" w:rsidR="00063EB6" w:rsidRPr="00063EB6" w:rsidRDefault="00063EB6" w:rsidP="00277E68">
            <w:pPr>
              <w:rPr>
                <w:color w:val="000000" w:themeColor="text1"/>
              </w:rPr>
            </w:pPr>
            <w:r w:rsidRPr="00063EB6">
              <w:rPr>
                <w:color w:val="000000" w:themeColor="text1"/>
              </w:rPr>
              <w:t>Wave 1 vs. Wave 3</w:t>
            </w:r>
          </w:p>
          <w:p w14:paraId="565506A4" w14:textId="4AFC4C9A" w:rsidR="00063EB6" w:rsidRPr="00063EB6" w:rsidRDefault="00063EB6" w:rsidP="00277E68">
            <w:pPr>
              <w:rPr>
                <w:color w:val="000000" w:themeColor="text1"/>
              </w:rPr>
            </w:pPr>
            <w:r w:rsidRPr="00063EB6">
              <w:rPr>
                <w:color w:val="000000" w:themeColor="text1"/>
              </w:rPr>
              <w:t>Wave 2 vs. Wave 4</w:t>
            </w:r>
          </w:p>
          <w:p w14:paraId="16ECA8E8" w14:textId="77777777" w:rsidR="00063EB6" w:rsidRPr="00063EB6" w:rsidRDefault="00063EB6" w:rsidP="00277E68">
            <w:pPr>
              <w:rPr>
                <w:b/>
                <w:bCs/>
                <w:color w:val="000000" w:themeColor="text1"/>
              </w:rPr>
            </w:pPr>
            <w:r w:rsidRPr="00063EB6">
              <w:rPr>
                <w:b/>
                <w:bCs/>
                <w:color w:val="000000" w:themeColor="text1"/>
              </w:rPr>
              <w:t>p&lt;0.001</w:t>
            </w:r>
          </w:p>
          <w:p w14:paraId="3EECC2DD" w14:textId="0CCB248D" w:rsidR="00063EB6" w:rsidRPr="00063EB6" w:rsidRDefault="00063EB6" w:rsidP="00277E68">
            <w:pPr>
              <w:rPr>
                <w:b/>
                <w:bCs/>
                <w:color w:val="000000" w:themeColor="text1"/>
              </w:rPr>
            </w:pPr>
            <w:r w:rsidRPr="00063EB6">
              <w:rPr>
                <w:color w:val="000000" w:themeColor="text1"/>
              </w:rPr>
              <w:t>Wave 1 vs. Wave 4</w:t>
            </w:r>
          </w:p>
        </w:tc>
      </w:tr>
      <w:tr w:rsidR="00063EB6" w14:paraId="2108EF9B" w14:textId="79C8F4C2" w:rsidTr="00063EB6">
        <w:tc>
          <w:tcPr>
            <w:tcW w:w="2094" w:type="dxa"/>
          </w:tcPr>
          <w:p w14:paraId="3E62A1EC" w14:textId="77777777" w:rsidR="00063EB6" w:rsidRDefault="00063EB6" w:rsidP="009F3C20">
            <w:r>
              <w:t xml:space="preserve"> Yes</w:t>
            </w:r>
          </w:p>
        </w:tc>
        <w:tc>
          <w:tcPr>
            <w:tcW w:w="2154" w:type="dxa"/>
          </w:tcPr>
          <w:p w14:paraId="68EAAB5B" w14:textId="0B8D6EF6" w:rsidR="00063EB6" w:rsidRDefault="00063EB6" w:rsidP="009F3C20">
            <w:r>
              <w:t>124, 28.6 (24.4-33.2)</w:t>
            </w:r>
          </w:p>
        </w:tc>
        <w:tc>
          <w:tcPr>
            <w:tcW w:w="2126" w:type="dxa"/>
          </w:tcPr>
          <w:p w14:paraId="0DBCACFC" w14:textId="7B36A055" w:rsidR="00063EB6" w:rsidRDefault="00063EB6" w:rsidP="009F3C20">
            <w:r>
              <w:t>135, 31.2 (26.8-35.8)</w:t>
            </w:r>
          </w:p>
        </w:tc>
        <w:tc>
          <w:tcPr>
            <w:tcW w:w="2126" w:type="dxa"/>
          </w:tcPr>
          <w:p w14:paraId="1A44FABE" w14:textId="2C2B9DAF" w:rsidR="00063EB6" w:rsidRDefault="00063EB6" w:rsidP="009F3C20">
            <w:r>
              <w:t>147, 34.0 (29.5-38.6)</w:t>
            </w:r>
          </w:p>
        </w:tc>
        <w:tc>
          <w:tcPr>
            <w:tcW w:w="2127" w:type="dxa"/>
          </w:tcPr>
          <w:p w14:paraId="63541187" w14:textId="03E4E901" w:rsidR="00063EB6" w:rsidRDefault="00063EB6" w:rsidP="009F3C20">
            <w:r>
              <w:t>155, 35.8 (31.3-40.5)</w:t>
            </w:r>
          </w:p>
        </w:tc>
        <w:tc>
          <w:tcPr>
            <w:tcW w:w="1984" w:type="dxa"/>
            <w:vMerge/>
          </w:tcPr>
          <w:p w14:paraId="2B316553" w14:textId="77777777" w:rsidR="00063EB6" w:rsidRPr="00063EB6" w:rsidRDefault="00063EB6" w:rsidP="009F3C20">
            <w:pPr>
              <w:rPr>
                <w:color w:val="000000" w:themeColor="text1"/>
              </w:rPr>
            </w:pPr>
          </w:p>
        </w:tc>
      </w:tr>
    </w:tbl>
    <w:p w14:paraId="4B672F19" w14:textId="2A47E8D0" w:rsidR="002B3A1D" w:rsidRDefault="0063095C" w:rsidP="00063EB6">
      <w:pPr>
        <w:tabs>
          <w:tab w:val="left" w:pos="3250"/>
          <w:tab w:val="left" w:pos="3990"/>
        </w:tabs>
      </w:pPr>
      <w:r>
        <w:t>Abbreviation: CI-confidence interval</w:t>
      </w:r>
      <w:r w:rsidR="00063EB6">
        <w:t>, *</w:t>
      </w:r>
      <w:r w:rsidR="00063EB6" w:rsidRPr="00A25EF2">
        <w:rPr>
          <w:rFonts w:cstheme="minorHAnsi"/>
          <w:color w:val="000000"/>
        </w:rPr>
        <w:t xml:space="preserve">specific waves </w:t>
      </w:r>
      <w:r w:rsidR="00063EB6">
        <w:rPr>
          <w:rFonts w:cstheme="minorHAnsi"/>
          <w:color w:val="000000"/>
        </w:rPr>
        <w:t xml:space="preserve">which significantly </w:t>
      </w:r>
      <w:r w:rsidR="00063EB6" w:rsidRPr="00A25EF2">
        <w:rPr>
          <w:rFonts w:cstheme="minorHAnsi"/>
          <w:color w:val="000000"/>
        </w:rPr>
        <w:t>differed from each other</w:t>
      </w:r>
      <w:r w:rsidR="00063EB6">
        <w:rPr>
          <w:rFonts w:cstheme="minorHAnsi"/>
          <w:color w:val="000000"/>
        </w:rPr>
        <w:t xml:space="preserve"> in</w:t>
      </w:r>
      <w:r w:rsidR="00063EB6">
        <w:t xml:space="preserve"> </w:t>
      </w:r>
      <w:r w:rsidR="00063EB6" w:rsidRPr="00A25EF2">
        <w:rPr>
          <w:rFonts w:cstheme="minorHAnsi"/>
          <w:color w:val="010205"/>
        </w:rPr>
        <w:t>pairwise comparisons</w:t>
      </w:r>
      <w:r w:rsidR="00063EB6">
        <w:rPr>
          <w:rFonts w:cstheme="minorHAnsi"/>
          <w:color w:val="010205"/>
        </w:rPr>
        <w:t xml:space="preserve"> were </w:t>
      </w:r>
      <w:r w:rsidR="00063EB6">
        <w:rPr>
          <w:rFonts w:eastAsia="Times New Roman" w:cstheme="minorHAnsi"/>
          <w:lang w:eastAsia="en-IE"/>
        </w:rPr>
        <w:t>presented in the table</w:t>
      </w:r>
    </w:p>
    <w:p w14:paraId="12BA4281" w14:textId="77777777" w:rsidR="00400712" w:rsidRDefault="00E64AF4" w:rsidP="00D8406A">
      <w:r>
        <w:br w:type="page"/>
      </w:r>
    </w:p>
    <w:p w14:paraId="59E7611C" w14:textId="16C82100" w:rsidR="00400712" w:rsidRDefault="00400712" w:rsidP="00400712">
      <w:pPr>
        <w:ind w:left="0" w:firstLine="0"/>
      </w:pPr>
      <w:bookmarkStart w:id="2" w:name="_Hlk124755111"/>
      <w:r w:rsidRPr="00926D76">
        <w:lastRenderedPageBreak/>
        <w:t xml:space="preserve">Appendix </w:t>
      </w:r>
      <w:bookmarkEnd w:id="2"/>
      <w:r w:rsidR="00585D0C" w:rsidRPr="00926D76">
        <w:t>7</w:t>
      </w:r>
      <w:r w:rsidRPr="00926D76">
        <w:t>. Individual</w:t>
      </w:r>
      <w:r>
        <w:t xml:space="preserve"> drug prevalence change across the waves, 20</w:t>
      </w:r>
      <w:r w:rsidR="00766993">
        <w:t>09/</w:t>
      </w:r>
      <w:r>
        <w:t>10-</w:t>
      </w:r>
      <w:r w:rsidR="00766993">
        <w:t>2019/</w:t>
      </w:r>
      <w:r>
        <w:t>20</w:t>
      </w:r>
    </w:p>
    <w:tbl>
      <w:tblPr>
        <w:tblStyle w:val="TableGrid"/>
        <w:tblW w:w="9634" w:type="dxa"/>
        <w:tblLook w:val="04A0" w:firstRow="1" w:lastRow="0" w:firstColumn="1" w:lastColumn="0" w:noHBand="0" w:noVBand="1"/>
      </w:tblPr>
      <w:tblGrid>
        <w:gridCol w:w="1732"/>
        <w:gridCol w:w="1456"/>
        <w:gridCol w:w="1457"/>
        <w:gridCol w:w="1457"/>
        <w:gridCol w:w="1457"/>
        <w:gridCol w:w="2075"/>
      </w:tblGrid>
      <w:tr w:rsidR="00400712" w14:paraId="6B617AA4" w14:textId="77777777" w:rsidTr="00846AAF">
        <w:tc>
          <w:tcPr>
            <w:tcW w:w="1732" w:type="dxa"/>
          </w:tcPr>
          <w:p w14:paraId="1C85499D" w14:textId="77777777" w:rsidR="00400712" w:rsidRPr="006119AF" w:rsidRDefault="00400712" w:rsidP="00846AAF">
            <w:pPr>
              <w:rPr>
                <w:rFonts w:cstheme="minorHAnsi"/>
                <w:b/>
                <w:bCs/>
              </w:rPr>
            </w:pPr>
            <w:r w:rsidRPr="006119AF">
              <w:rPr>
                <w:rFonts w:cstheme="minorHAnsi"/>
                <w:b/>
                <w:bCs/>
              </w:rPr>
              <w:t>INN</w:t>
            </w:r>
          </w:p>
        </w:tc>
        <w:tc>
          <w:tcPr>
            <w:tcW w:w="1456" w:type="dxa"/>
          </w:tcPr>
          <w:p w14:paraId="4065C8BA" w14:textId="77777777" w:rsidR="00400712" w:rsidRPr="001D705E" w:rsidRDefault="00400712" w:rsidP="00846AAF">
            <w:pPr>
              <w:rPr>
                <w:b/>
                <w:bCs/>
              </w:rPr>
            </w:pPr>
            <w:r w:rsidRPr="001D705E">
              <w:rPr>
                <w:b/>
                <w:bCs/>
              </w:rPr>
              <w:t>Wave 1</w:t>
            </w:r>
            <w:r>
              <w:rPr>
                <w:b/>
                <w:bCs/>
              </w:rPr>
              <w:t>:</w:t>
            </w:r>
            <w:r w:rsidRPr="001D705E">
              <w:rPr>
                <w:b/>
                <w:bCs/>
              </w:rPr>
              <w:t xml:space="preserve"> 2009/10</w:t>
            </w:r>
            <w:r>
              <w:rPr>
                <w:b/>
                <w:bCs/>
              </w:rPr>
              <w:t>, n, %, N=433</w:t>
            </w:r>
          </w:p>
        </w:tc>
        <w:tc>
          <w:tcPr>
            <w:tcW w:w="1457" w:type="dxa"/>
          </w:tcPr>
          <w:p w14:paraId="1BD2665B" w14:textId="77777777" w:rsidR="00400712" w:rsidRPr="001D705E" w:rsidRDefault="00400712" w:rsidP="00846AAF">
            <w:pPr>
              <w:rPr>
                <w:b/>
                <w:bCs/>
              </w:rPr>
            </w:pPr>
            <w:r w:rsidRPr="001D705E">
              <w:rPr>
                <w:b/>
                <w:bCs/>
              </w:rPr>
              <w:t>Wave 2</w:t>
            </w:r>
            <w:r>
              <w:rPr>
                <w:b/>
                <w:bCs/>
              </w:rPr>
              <w:t>: 2013/14</w:t>
            </w:r>
            <w:r w:rsidRPr="001D705E">
              <w:rPr>
                <w:b/>
                <w:bCs/>
              </w:rPr>
              <w:t xml:space="preserve">, </w:t>
            </w:r>
            <w:r>
              <w:rPr>
                <w:b/>
                <w:bCs/>
              </w:rPr>
              <w:t>n, %, N=433</w:t>
            </w:r>
          </w:p>
        </w:tc>
        <w:tc>
          <w:tcPr>
            <w:tcW w:w="1457" w:type="dxa"/>
          </w:tcPr>
          <w:p w14:paraId="71AD8247" w14:textId="77777777" w:rsidR="00400712" w:rsidRPr="001D705E" w:rsidRDefault="00400712" w:rsidP="00846AAF">
            <w:pPr>
              <w:rPr>
                <w:b/>
                <w:bCs/>
              </w:rPr>
            </w:pPr>
            <w:r w:rsidRPr="001D705E">
              <w:rPr>
                <w:b/>
                <w:bCs/>
              </w:rPr>
              <w:t>Wave 3</w:t>
            </w:r>
            <w:r>
              <w:rPr>
                <w:b/>
                <w:bCs/>
              </w:rPr>
              <w:t>: 2016/17</w:t>
            </w:r>
            <w:r w:rsidRPr="001D705E">
              <w:rPr>
                <w:b/>
                <w:bCs/>
              </w:rPr>
              <w:t>,</w:t>
            </w:r>
            <w:r>
              <w:rPr>
                <w:b/>
                <w:bCs/>
              </w:rPr>
              <w:t xml:space="preserve"> n, %, N=433</w:t>
            </w:r>
          </w:p>
        </w:tc>
        <w:tc>
          <w:tcPr>
            <w:tcW w:w="1457" w:type="dxa"/>
          </w:tcPr>
          <w:p w14:paraId="286BDA1A" w14:textId="77777777" w:rsidR="00400712" w:rsidRPr="001D705E" w:rsidRDefault="00400712" w:rsidP="00846AAF">
            <w:pPr>
              <w:rPr>
                <w:b/>
                <w:bCs/>
              </w:rPr>
            </w:pPr>
            <w:r w:rsidRPr="001D705E">
              <w:rPr>
                <w:b/>
                <w:bCs/>
              </w:rPr>
              <w:t>Wave 4</w:t>
            </w:r>
            <w:r>
              <w:rPr>
                <w:b/>
                <w:bCs/>
              </w:rPr>
              <w:t>: 2019/20</w:t>
            </w:r>
            <w:r w:rsidRPr="001D705E">
              <w:rPr>
                <w:b/>
                <w:bCs/>
              </w:rPr>
              <w:t>, 2019/20</w:t>
            </w:r>
            <w:r>
              <w:rPr>
                <w:b/>
                <w:bCs/>
              </w:rPr>
              <w:t xml:space="preserve"> n, %, N=433</w:t>
            </w:r>
          </w:p>
        </w:tc>
        <w:tc>
          <w:tcPr>
            <w:tcW w:w="2075" w:type="dxa"/>
          </w:tcPr>
          <w:p w14:paraId="4C9AD81C" w14:textId="23C528FC" w:rsidR="00400712" w:rsidRPr="003B5049" w:rsidRDefault="003B5049" w:rsidP="00846AAF">
            <w:pPr>
              <w:rPr>
                <w:b/>
                <w:bCs/>
                <w:color w:val="000000" w:themeColor="text1"/>
              </w:rPr>
            </w:pPr>
            <w:r w:rsidRPr="002D4DA5">
              <w:rPr>
                <w:rFonts w:eastAsia="Times New Roman" w:cstheme="minorHAnsi"/>
                <w:b/>
                <w:bCs/>
                <w:lang w:eastAsia="en-IE"/>
              </w:rPr>
              <w:t>Difference i</w:t>
            </w:r>
            <w:r w:rsidRPr="002D4DA5">
              <w:rPr>
                <w:rFonts w:cstheme="minorHAnsi"/>
                <w:b/>
                <w:bCs/>
              </w:rPr>
              <w:t>n the proportions between waves</w:t>
            </w:r>
            <w:r>
              <w:rPr>
                <w:rFonts w:cstheme="minorHAnsi"/>
                <w:b/>
                <w:bCs/>
              </w:rPr>
              <w:t xml:space="preserve"> (</w:t>
            </w:r>
            <w:r w:rsidRPr="001B4227">
              <w:rPr>
                <w:b/>
                <w:bCs/>
              </w:rPr>
              <w:t>p value</w:t>
            </w:r>
            <w:r>
              <w:rPr>
                <w:b/>
                <w:bCs/>
              </w:rPr>
              <w:t>) *</w:t>
            </w:r>
          </w:p>
        </w:tc>
      </w:tr>
      <w:tr w:rsidR="00400712" w14:paraId="4D32430E" w14:textId="77777777" w:rsidTr="00846AAF">
        <w:tc>
          <w:tcPr>
            <w:tcW w:w="1732" w:type="dxa"/>
          </w:tcPr>
          <w:p w14:paraId="15AAE8EE"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Risperidone, </w:t>
            </w:r>
            <w:r w:rsidRPr="006119AF">
              <w:rPr>
                <w:rFonts w:cstheme="minorHAnsi"/>
                <w:b/>
                <w:bCs/>
                <w:color w:val="000000"/>
                <w:shd w:val="clear" w:color="auto" w:fill="FFFFFF"/>
              </w:rPr>
              <w:t>N05AX08</w:t>
            </w:r>
          </w:p>
        </w:tc>
        <w:tc>
          <w:tcPr>
            <w:tcW w:w="1456" w:type="dxa"/>
          </w:tcPr>
          <w:p w14:paraId="58B6B5F8" w14:textId="77777777" w:rsidR="00400712" w:rsidRDefault="00400712" w:rsidP="00846AAF"/>
        </w:tc>
        <w:tc>
          <w:tcPr>
            <w:tcW w:w="1457" w:type="dxa"/>
          </w:tcPr>
          <w:p w14:paraId="746FDE2E" w14:textId="77777777" w:rsidR="00400712" w:rsidRDefault="00400712" w:rsidP="00846AAF"/>
        </w:tc>
        <w:tc>
          <w:tcPr>
            <w:tcW w:w="1457" w:type="dxa"/>
          </w:tcPr>
          <w:p w14:paraId="02AB8AEB" w14:textId="77777777" w:rsidR="00400712" w:rsidRDefault="00400712" w:rsidP="00846AAF"/>
        </w:tc>
        <w:tc>
          <w:tcPr>
            <w:tcW w:w="1457" w:type="dxa"/>
          </w:tcPr>
          <w:p w14:paraId="09FD04C2" w14:textId="77777777" w:rsidR="00400712" w:rsidRDefault="00400712" w:rsidP="00846AAF"/>
        </w:tc>
        <w:tc>
          <w:tcPr>
            <w:tcW w:w="2075" w:type="dxa"/>
          </w:tcPr>
          <w:p w14:paraId="4AAC4079" w14:textId="77777777" w:rsidR="00400712" w:rsidRPr="003B5049" w:rsidRDefault="00400712" w:rsidP="00846AAF">
            <w:pPr>
              <w:rPr>
                <w:color w:val="000000" w:themeColor="text1"/>
              </w:rPr>
            </w:pPr>
            <w:r w:rsidRPr="003B5049">
              <w:rPr>
                <w:color w:val="000000" w:themeColor="text1"/>
              </w:rPr>
              <w:t>&gt;0.05</w:t>
            </w:r>
          </w:p>
        </w:tc>
      </w:tr>
      <w:tr w:rsidR="00400712" w14:paraId="4AE9D102" w14:textId="77777777" w:rsidTr="00846AAF">
        <w:tc>
          <w:tcPr>
            <w:tcW w:w="1732" w:type="dxa"/>
          </w:tcPr>
          <w:p w14:paraId="1C434A3A" w14:textId="77777777" w:rsidR="00400712" w:rsidRPr="006119AF" w:rsidRDefault="00400712" w:rsidP="00846AAF">
            <w:pPr>
              <w:rPr>
                <w:rFonts w:eastAsia="Times New Roman" w:cstheme="minorHAnsi"/>
                <w:color w:val="000000"/>
                <w:bdr w:val="none" w:sz="0" w:space="0" w:color="auto" w:frame="1"/>
                <w:lang w:eastAsia="en-IE"/>
              </w:rPr>
            </w:pP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5C835A40" w14:textId="77777777" w:rsidR="00400712" w:rsidRDefault="00400712" w:rsidP="00846AAF">
            <w:r>
              <w:t>355, 82.0</w:t>
            </w:r>
          </w:p>
        </w:tc>
        <w:tc>
          <w:tcPr>
            <w:tcW w:w="1457" w:type="dxa"/>
          </w:tcPr>
          <w:p w14:paraId="362A3885" w14:textId="77777777" w:rsidR="00400712" w:rsidRDefault="00400712" w:rsidP="00846AAF">
            <w:r>
              <w:t>353, 81.5</w:t>
            </w:r>
          </w:p>
        </w:tc>
        <w:tc>
          <w:tcPr>
            <w:tcW w:w="1457" w:type="dxa"/>
          </w:tcPr>
          <w:p w14:paraId="0CC7160B" w14:textId="77777777" w:rsidR="00400712" w:rsidRDefault="00400712" w:rsidP="00846AAF">
            <w:r>
              <w:t>366, 84.5</w:t>
            </w:r>
          </w:p>
        </w:tc>
        <w:tc>
          <w:tcPr>
            <w:tcW w:w="1457" w:type="dxa"/>
          </w:tcPr>
          <w:p w14:paraId="4CA561A9" w14:textId="77777777" w:rsidR="00400712" w:rsidRDefault="00400712" w:rsidP="00846AAF">
            <w:r>
              <w:t>365, 84.3</w:t>
            </w:r>
          </w:p>
        </w:tc>
        <w:tc>
          <w:tcPr>
            <w:tcW w:w="2075" w:type="dxa"/>
          </w:tcPr>
          <w:p w14:paraId="7FA07D09" w14:textId="77777777" w:rsidR="00400712" w:rsidRPr="003B5049" w:rsidRDefault="00400712" w:rsidP="00846AAF">
            <w:pPr>
              <w:rPr>
                <w:color w:val="000000" w:themeColor="text1"/>
              </w:rPr>
            </w:pPr>
          </w:p>
        </w:tc>
      </w:tr>
      <w:tr w:rsidR="00400712" w14:paraId="1C964392" w14:textId="77777777" w:rsidTr="00846AAF">
        <w:tc>
          <w:tcPr>
            <w:tcW w:w="1732" w:type="dxa"/>
          </w:tcPr>
          <w:p w14:paraId="0704149E" w14:textId="77777777" w:rsidR="00400712" w:rsidRPr="006119AF" w:rsidRDefault="00400712" w:rsidP="00846AAF">
            <w:pPr>
              <w:rPr>
                <w:rFonts w:eastAsia="Times New Roman" w:cstheme="minorHAnsi"/>
                <w:color w:val="000000"/>
                <w:bdr w:val="none" w:sz="0" w:space="0" w:color="auto" w:frame="1"/>
                <w:lang w:eastAsia="en-IE"/>
              </w:rPr>
            </w:pP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4297B18A" w14:textId="77777777" w:rsidR="00400712" w:rsidRDefault="00400712" w:rsidP="00846AAF">
            <w:r>
              <w:t>78, 18.0</w:t>
            </w:r>
          </w:p>
        </w:tc>
        <w:tc>
          <w:tcPr>
            <w:tcW w:w="1457" w:type="dxa"/>
          </w:tcPr>
          <w:p w14:paraId="5082C131" w14:textId="77777777" w:rsidR="00400712" w:rsidRDefault="00400712" w:rsidP="00846AAF">
            <w:r>
              <w:t>80, 18.5</w:t>
            </w:r>
          </w:p>
        </w:tc>
        <w:tc>
          <w:tcPr>
            <w:tcW w:w="1457" w:type="dxa"/>
          </w:tcPr>
          <w:p w14:paraId="433A4845" w14:textId="77777777" w:rsidR="00400712" w:rsidRDefault="00400712" w:rsidP="00846AAF">
            <w:r>
              <w:t>67, 15.5</w:t>
            </w:r>
          </w:p>
        </w:tc>
        <w:tc>
          <w:tcPr>
            <w:tcW w:w="1457" w:type="dxa"/>
          </w:tcPr>
          <w:p w14:paraId="2DF3663E" w14:textId="77777777" w:rsidR="00400712" w:rsidRDefault="00400712" w:rsidP="00846AAF">
            <w:r>
              <w:t>68, 15.7</w:t>
            </w:r>
          </w:p>
        </w:tc>
        <w:tc>
          <w:tcPr>
            <w:tcW w:w="2075" w:type="dxa"/>
          </w:tcPr>
          <w:p w14:paraId="6DA636EE" w14:textId="77777777" w:rsidR="00400712" w:rsidRPr="003B5049" w:rsidRDefault="00400712" w:rsidP="00846AAF">
            <w:pPr>
              <w:rPr>
                <w:color w:val="000000" w:themeColor="text1"/>
              </w:rPr>
            </w:pPr>
          </w:p>
        </w:tc>
      </w:tr>
      <w:tr w:rsidR="00400712" w14:paraId="2FE7BAF0" w14:textId="77777777" w:rsidTr="00846AAF">
        <w:tc>
          <w:tcPr>
            <w:tcW w:w="1732" w:type="dxa"/>
          </w:tcPr>
          <w:p w14:paraId="4BAAFC4C"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Olanzapine,</w:t>
            </w:r>
            <w:r w:rsidRPr="006119AF">
              <w:rPr>
                <w:rFonts w:cstheme="minorHAnsi"/>
                <w:b/>
                <w:bCs/>
                <w:color w:val="202124"/>
                <w:shd w:val="clear" w:color="auto" w:fill="FFFFFF"/>
              </w:rPr>
              <w:t xml:space="preserve"> N05AH03</w:t>
            </w:r>
          </w:p>
        </w:tc>
        <w:tc>
          <w:tcPr>
            <w:tcW w:w="1456" w:type="dxa"/>
          </w:tcPr>
          <w:p w14:paraId="799DDBA7" w14:textId="77777777" w:rsidR="00400712" w:rsidRDefault="00400712" w:rsidP="00846AAF"/>
        </w:tc>
        <w:tc>
          <w:tcPr>
            <w:tcW w:w="1457" w:type="dxa"/>
          </w:tcPr>
          <w:p w14:paraId="38009306" w14:textId="77777777" w:rsidR="00400712" w:rsidRDefault="00400712" w:rsidP="00846AAF"/>
        </w:tc>
        <w:tc>
          <w:tcPr>
            <w:tcW w:w="1457" w:type="dxa"/>
          </w:tcPr>
          <w:p w14:paraId="091522AD" w14:textId="77777777" w:rsidR="00400712" w:rsidRDefault="00400712" w:rsidP="00846AAF"/>
        </w:tc>
        <w:tc>
          <w:tcPr>
            <w:tcW w:w="1457" w:type="dxa"/>
          </w:tcPr>
          <w:p w14:paraId="0AE003FE" w14:textId="77777777" w:rsidR="00400712" w:rsidRDefault="00400712" w:rsidP="00846AAF"/>
        </w:tc>
        <w:tc>
          <w:tcPr>
            <w:tcW w:w="2075" w:type="dxa"/>
          </w:tcPr>
          <w:p w14:paraId="4F05E324" w14:textId="77777777" w:rsidR="00400712" w:rsidRPr="003B5049" w:rsidRDefault="00400712" w:rsidP="00846AAF">
            <w:pPr>
              <w:rPr>
                <w:color w:val="000000" w:themeColor="text1"/>
              </w:rPr>
            </w:pPr>
            <w:r w:rsidRPr="003B5049">
              <w:rPr>
                <w:color w:val="000000" w:themeColor="text1"/>
              </w:rPr>
              <w:t>&gt;0.05</w:t>
            </w:r>
          </w:p>
        </w:tc>
      </w:tr>
      <w:tr w:rsidR="00400712" w14:paraId="06B2C068" w14:textId="77777777" w:rsidTr="00846AAF">
        <w:tc>
          <w:tcPr>
            <w:tcW w:w="1732" w:type="dxa"/>
          </w:tcPr>
          <w:p w14:paraId="67FB6160" w14:textId="77777777" w:rsidR="00400712" w:rsidRPr="006119AF" w:rsidRDefault="00400712" w:rsidP="00846AAF">
            <w:pPr>
              <w:rPr>
                <w:rFonts w:eastAsia="Times New Roman" w:cstheme="minorHAnsi"/>
                <w:b/>
                <w:bCs/>
                <w:color w:val="000000"/>
                <w:bdr w:val="none" w:sz="0" w:space="0" w:color="auto" w:frame="1"/>
                <w:lang w:eastAsia="en-IE"/>
              </w:rPr>
            </w:pP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31D39810" w14:textId="77777777" w:rsidR="00400712" w:rsidRDefault="00400712" w:rsidP="00846AAF">
            <w:r>
              <w:t>370, 85.5</w:t>
            </w:r>
          </w:p>
        </w:tc>
        <w:tc>
          <w:tcPr>
            <w:tcW w:w="1457" w:type="dxa"/>
          </w:tcPr>
          <w:p w14:paraId="1D7D5EC7" w14:textId="77777777" w:rsidR="00400712" w:rsidRDefault="00400712" w:rsidP="00846AAF">
            <w:r>
              <w:t>370, 85.5</w:t>
            </w:r>
          </w:p>
        </w:tc>
        <w:tc>
          <w:tcPr>
            <w:tcW w:w="1457" w:type="dxa"/>
          </w:tcPr>
          <w:p w14:paraId="6DA9BE46" w14:textId="77777777" w:rsidR="00400712" w:rsidRDefault="00400712" w:rsidP="00846AAF">
            <w:r>
              <w:t>370, 85.5</w:t>
            </w:r>
          </w:p>
        </w:tc>
        <w:tc>
          <w:tcPr>
            <w:tcW w:w="1457" w:type="dxa"/>
          </w:tcPr>
          <w:p w14:paraId="23F5764C" w14:textId="77777777" w:rsidR="00400712" w:rsidRDefault="00400712" w:rsidP="00846AAF">
            <w:r>
              <w:t>370, 85.5</w:t>
            </w:r>
          </w:p>
        </w:tc>
        <w:tc>
          <w:tcPr>
            <w:tcW w:w="2075" w:type="dxa"/>
          </w:tcPr>
          <w:p w14:paraId="1AC8069F" w14:textId="77777777" w:rsidR="00400712" w:rsidRPr="003B5049" w:rsidRDefault="00400712" w:rsidP="00846AAF">
            <w:pPr>
              <w:rPr>
                <w:color w:val="000000" w:themeColor="text1"/>
              </w:rPr>
            </w:pPr>
          </w:p>
        </w:tc>
      </w:tr>
      <w:tr w:rsidR="00400712" w14:paraId="202683F4" w14:textId="77777777" w:rsidTr="00846AAF">
        <w:tc>
          <w:tcPr>
            <w:tcW w:w="1732" w:type="dxa"/>
          </w:tcPr>
          <w:p w14:paraId="128C0391" w14:textId="77777777" w:rsidR="00400712" w:rsidRPr="006119AF" w:rsidRDefault="00400712" w:rsidP="00846AAF">
            <w:pPr>
              <w:rPr>
                <w:rFonts w:eastAsia="Times New Roman" w:cstheme="minorHAnsi"/>
                <w:b/>
                <w:bCs/>
                <w:color w:val="000000"/>
                <w:bdr w:val="none" w:sz="0" w:space="0" w:color="auto" w:frame="1"/>
                <w:lang w:eastAsia="en-IE"/>
              </w:rPr>
            </w:pP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2071847B" w14:textId="77777777" w:rsidR="00400712" w:rsidRDefault="00400712" w:rsidP="00846AAF">
            <w:r>
              <w:t>63, 14.5</w:t>
            </w:r>
          </w:p>
        </w:tc>
        <w:tc>
          <w:tcPr>
            <w:tcW w:w="1457" w:type="dxa"/>
          </w:tcPr>
          <w:p w14:paraId="3DF41C01" w14:textId="77777777" w:rsidR="00400712" w:rsidRDefault="00400712" w:rsidP="00846AAF">
            <w:r>
              <w:t>63, 14.5</w:t>
            </w:r>
          </w:p>
        </w:tc>
        <w:tc>
          <w:tcPr>
            <w:tcW w:w="1457" w:type="dxa"/>
          </w:tcPr>
          <w:p w14:paraId="58E32A7A" w14:textId="77777777" w:rsidR="00400712" w:rsidRDefault="00400712" w:rsidP="00846AAF">
            <w:r>
              <w:t>63, 14.5</w:t>
            </w:r>
          </w:p>
        </w:tc>
        <w:tc>
          <w:tcPr>
            <w:tcW w:w="1457" w:type="dxa"/>
          </w:tcPr>
          <w:p w14:paraId="1DE17B8A" w14:textId="77777777" w:rsidR="00400712" w:rsidRDefault="00400712" w:rsidP="00846AAF">
            <w:r>
              <w:t>63, 14.5</w:t>
            </w:r>
          </w:p>
        </w:tc>
        <w:tc>
          <w:tcPr>
            <w:tcW w:w="2075" w:type="dxa"/>
          </w:tcPr>
          <w:p w14:paraId="6E4D2237" w14:textId="77777777" w:rsidR="00400712" w:rsidRPr="003B5049" w:rsidRDefault="00400712" w:rsidP="00846AAF">
            <w:pPr>
              <w:rPr>
                <w:color w:val="000000" w:themeColor="text1"/>
              </w:rPr>
            </w:pPr>
          </w:p>
        </w:tc>
      </w:tr>
      <w:tr w:rsidR="00400712" w14:paraId="60759E40" w14:textId="77777777" w:rsidTr="00846AAF">
        <w:tc>
          <w:tcPr>
            <w:tcW w:w="1732" w:type="dxa"/>
          </w:tcPr>
          <w:p w14:paraId="00A0F7BE"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Diazepam, </w:t>
            </w:r>
            <w:r w:rsidRPr="006119AF">
              <w:rPr>
                <w:rFonts w:cstheme="minorHAnsi"/>
                <w:b/>
                <w:bCs/>
                <w:color w:val="000000"/>
                <w:shd w:val="clear" w:color="auto" w:fill="FFFFFF"/>
              </w:rPr>
              <w:t>N05BA01 </w:t>
            </w:r>
          </w:p>
        </w:tc>
        <w:tc>
          <w:tcPr>
            <w:tcW w:w="1456" w:type="dxa"/>
          </w:tcPr>
          <w:p w14:paraId="3A4CEE2B" w14:textId="77777777" w:rsidR="00400712" w:rsidRDefault="00400712" w:rsidP="00846AAF"/>
        </w:tc>
        <w:tc>
          <w:tcPr>
            <w:tcW w:w="1457" w:type="dxa"/>
          </w:tcPr>
          <w:p w14:paraId="3459BFAA" w14:textId="77777777" w:rsidR="00400712" w:rsidRDefault="00400712" w:rsidP="00846AAF"/>
        </w:tc>
        <w:tc>
          <w:tcPr>
            <w:tcW w:w="1457" w:type="dxa"/>
          </w:tcPr>
          <w:p w14:paraId="721AAC1B" w14:textId="77777777" w:rsidR="00400712" w:rsidRDefault="00400712" w:rsidP="00846AAF"/>
        </w:tc>
        <w:tc>
          <w:tcPr>
            <w:tcW w:w="1457" w:type="dxa"/>
          </w:tcPr>
          <w:p w14:paraId="04496F5D" w14:textId="77777777" w:rsidR="00400712" w:rsidRDefault="00400712" w:rsidP="00846AAF"/>
        </w:tc>
        <w:tc>
          <w:tcPr>
            <w:tcW w:w="2075" w:type="dxa"/>
          </w:tcPr>
          <w:p w14:paraId="1041F777" w14:textId="77777777" w:rsidR="00400712" w:rsidRPr="003B5049" w:rsidRDefault="00400712" w:rsidP="00846AAF">
            <w:pPr>
              <w:rPr>
                <w:b/>
                <w:bCs/>
                <w:color w:val="000000" w:themeColor="text1"/>
              </w:rPr>
            </w:pPr>
            <w:r w:rsidRPr="003B5049">
              <w:rPr>
                <w:b/>
                <w:bCs/>
                <w:color w:val="000000" w:themeColor="text1"/>
              </w:rPr>
              <w:t>&lt;0.001</w:t>
            </w:r>
          </w:p>
          <w:p w14:paraId="4DBF37F1" w14:textId="530D6674"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3</w:t>
            </w:r>
          </w:p>
          <w:p w14:paraId="3BD1FCBB" w14:textId="4CB1E229"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4</w:t>
            </w:r>
          </w:p>
          <w:p w14:paraId="01D96628" w14:textId="5E925052"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2 vs. W</w:t>
            </w:r>
            <w:r w:rsidR="00C803B1" w:rsidRPr="003B5049">
              <w:rPr>
                <w:color w:val="000000" w:themeColor="text1"/>
              </w:rPr>
              <w:t xml:space="preserve">ave </w:t>
            </w:r>
            <w:r w:rsidRPr="003B5049">
              <w:rPr>
                <w:color w:val="000000" w:themeColor="text1"/>
              </w:rPr>
              <w:t>4</w:t>
            </w:r>
          </w:p>
          <w:p w14:paraId="0C30C64E" w14:textId="77777777" w:rsidR="00400712" w:rsidRPr="003B5049" w:rsidRDefault="00400712" w:rsidP="00846AAF">
            <w:pPr>
              <w:rPr>
                <w:b/>
                <w:bCs/>
                <w:color w:val="000000" w:themeColor="text1"/>
              </w:rPr>
            </w:pPr>
            <w:r w:rsidRPr="003B5049">
              <w:rPr>
                <w:b/>
                <w:bCs/>
                <w:color w:val="000000" w:themeColor="text1"/>
              </w:rPr>
              <w:t>&lt;0.05</w:t>
            </w:r>
          </w:p>
          <w:p w14:paraId="4634538A" w14:textId="0AA0BAB5"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2 vs. W</w:t>
            </w:r>
            <w:r w:rsidR="00C803B1" w:rsidRPr="003B5049">
              <w:rPr>
                <w:color w:val="000000" w:themeColor="text1"/>
              </w:rPr>
              <w:t xml:space="preserve">ave </w:t>
            </w:r>
            <w:r w:rsidRPr="003B5049">
              <w:rPr>
                <w:color w:val="000000" w:themeColor="text1"/>
              </w:rPr>
              <w:t>3</w:t>
            </w:r>
          </w:p>
        </w:tc>
      </w:tr>
      <w:tr w:rsidR="00400712" w14:paraId="27E4FF4F" w14:textId="77777777" w:rsidTr="00846AAF">
        <w:tc>
          <w:tcPr>
            <w:tcW w:w="1732" w:type="dxa"/>
          </w:tcPr>
          <w:p w14:paraId="1B44F8F6" w14:textId="77777777" w:rsidR="00400712" w:rsidRPr="006119AF" w:rsidRDefault="00400712" w:rsidP="00846AAF">
            <w:pPr>
              <w:rPr>
                <w:rFonts w:eastAsia="Times New Roman" w:cstheme="minorHAnsi"/>
                <w:b/>
                <w:bCs/>
                <w:color w:val="000000"/>
                <w:bdr w:val="none" w:sz="0" w:space="0" w:color="auto" w:frame="1"/>
                <w:lang w:eastAsia="en-IE"/>
              </w:rPr>
            </w:pP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400FA493" w14:textId="77777777" w:rsidR="00400712" w:rsidRDefault="00400712" w:rsidP="00846AAF">
            <w:r>
              <w:t>365, 84.3</w:t>
            </w:r>
          </w:p>
        </w:tc>
        <w:tc>
          <w:tcPr>
            <w:tcW w:w="1457" w:type="dxa"/>
          </w:tcPr>
          <w:p w14:paraId="33295F83" w14:textId="77777777" w:rsidR="00400712" w:rsidRDefault="00400712" w:rsidP="00846AAF">
            <w:r>
              <w:t>376, 86.8</w:t>
            </w:r>
          </w:p>
        </w:tc>
        <w:tc>
          <w:tcPr>
            <w:tcW w:w="1457" w:type="dxa"/>
          </w:tcPr>
          <w:p w14:paraId="554202B3" w14:textId="77777777" w:rsidR="00400712" w:rsidRDefault="00400712" w:rsidP="00846AAF">
            <w:r>
              <w:t>402, 92.8</w:t>
            </w:r>
          </w:p>
        </w:tc>
        <w:tc>
          <w:tcPr>
            <w:tcW w:w="1457" w:type="dxa"/>
          </w:tcPr>
          <w:p w14:paraId="606E6C42" w14:textId="77777777" w:rsidR="00400712" w:rsidRDefault="00400712" w:rsidP="00846AAF">
            <w:r>
              <w:t>405, 93.5</w:t>
            </w:r>
          </w:p>
        </w:tc>
        <w:tc>
          <w:tcPr>
            <w:tcW w:w="2075" w:type="dxa"/>
          </w:tcPr>
          <w:p w14:paraId="073C1B03" w14:textId="77777777" w:rsidR="00400712" w:rsidRPr="003B5049" w:rsidRDefault="00400712" w:rsidP="00846AAF">
            <w:pPr>
              <w:rPr>
                <w:color w:val="000000" w:themeColor="text1"/>
              </w:rPr>
            </w:pPr>
          </w:p>
        </w:tc>
      </w:tr>
      <w:tr w:rsidR="00400712" w14:paraId="66F5E160" w14:textId="77777777" w:rsidTr="00846AAF">
        <w:tc>
          <w:tcPr>
            <w:tcW w:w="1732" w:type="dxa"/>
          </w:tcPr>
          <w:p w14:paraId="17233C8A" w14:textId="77777777" w:rsidR="00400712" w:rsidRPr="006119AF" w:rsidRDefault="00400712" w:rsidP="00846AAF">
            <w:pPr>
              <w:rPr>
                <w:rFonts w:eastAsia="Times New Roman" w:cstheme="minorHAnsi"/>
                <w:b/>
                <w:bCs/>
                <w:color w:val="000000"/>
                <w:bdr w:val="none" w:sz="0" w:space="0" w:color="auto" w:frame="1"/>
                <w:lang w:eastAsia="en-IE"/>
              </w:rPr>
            </w:pP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3DD62E82" w14:textId="77777777" w:rsidR="00400712" w:rsidRDefault="00400712" w:rsidP="00846AAF">
            <w:r>
              <w:t>68, 15.7</w:t>
            </w:r>
          </w:p>
        </w:tc>
        <w:tc>
          <w:tcPr>
            <w:tcW w:w="1457" w:type="dxa"/>
          </w:tcPr>
          <w:p w14:paraId="5CC309CA" w14:textId="77777777" w:rsidR="00400712" w:rsidRDefault="00400712" w:rsidP="00846AAF">
            <w:r>
              <w:t>57, 13.2</w:t>
            </w:r>
          </w:p>
        </w:tc>
        <w:tc>
          <w:tcPr>
            <w:tcW w:w="1457" w:type="dxa"/>
          </w:tcPr>
          <w:p w14:paraId="415B7F0C" w14:textId="77777777" w:rsidR="00400712" w:rsidRDefault="00400712" w:rsidP="00846AAF">
            <w:r>
              <w:t>31, 7.2</w:t>
            </w:r>
          </w:p>
        </w:tc>
        <w:tc>
          <w:tcPr>
            <w:tcW w:w="1457" w:type="dxa"/>
          </w:tcPr>
          <w:p w14:paraId="6E25C214" w14:textId="77777777" w:rsidR="00400712" w:rsidRDefault="00400712" w:rsidP="00846AAF">
            <w:r>
              <w:t>28, 6.5</w:t>
            </w:r>
          </w:p>
        </w:tc>
        <w:tc>
          <w:tcPr>
            <w:tcW w:w="2075" w:type="dxa"/>
          </w:tcPr>
          <w:p w14:paraId="3993677C" w14:textId="77777777" w:rsidR="00400712" w:rsidRPr="003B5049" w:rsidRDefault="00400712" w:rsidP="00846AAF">
            <w:pPr>
              <w:rPr>
                <w:color w:val="000000" w:themeColor="text1"/>
              </w:rPr>
            </w:pPr>
          </w:p>
        </w:tc>
      </w:tr>
      <w:tr w:rsidR="00400712" w14:paraId="74E99D96" w14:textId="77777777" w:rsidTr="00846AAF">
        <w:tc>
          <w:tcPr>
            <w:tcW w:w="1732" w:type="dxa"/>
          </w:tcPr>
          <w:p w14:paraId="01D41E35"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Chlorpromazine, </w:t>
            </w:r>
            <w:r w:rsidRPr="006119AF">
              <w:rPr>
                <w:rFonts w:cstheme="minorHAnsi"/>
                <w:b/>
                <w:bCs/>
                <w:color w:val="000000"/>
                <w:shd w:val="clear" w:color="auto" w:fill="FFFFFF"/>
              </w:rPr>
              <w:t>N05AA01 </w:t>
            </w:r>
            <w:r w:rsidRPr="006119AF">
              <w:rPr>
                <w:rFonts w:eastAsia="Times New Roman" w:cstheme="minorHAnsi"/>
                <w:b/>
                <w:bCs/>
                <w:color w:val="000000"/>
                <w:bdr w:val="none" w:sz="0" w:space="0" w:color="auto" w:frame="1"/>
                <w:lang w:eastAsia="en-IE"/>
              </w:rPr>
              <w:t xml:space="preserve"> </w:t>
            </w:r>
          </w:p>
        </w:tc>
        <w:tc>
          <w:tcPr>
            <w:tcW w:w="1456" w:type="dxa"/>
          </w:tcPr>
          <w:p w14:paraId="4197942C" w14:textId="77777777" w:rsidR="00400712" w:rsidRDefault="00400712" w:rsidP="00846AAF"/>
        </w:tc>
        <w:tc>
          <w:tcPr>
            <w:tcW w:w="1457" w:type="dxa"/>
          </w:tcPr>
          <w:p w14:paraId="6F1C294F" w14:textId="77777777" w:rsidR="00400712" w:rsidRDefault="00400712" w:rsidP="00846AAF"/>
        </w:tc>
        <w:tc>
          <w:tcPr>
            <w:tcW w:w="1457" w:type="dxa"/>
          </w:tcPr>
          <w:p w14:paraId="2669BDED" w14:textId="77777777" w:rsidR="00400712" w:rsidRDefault="00400712" w:rsidP="00846AAF"/>
        </w:tc>
        <w:tc>
          <w:tcPr>
            <w:tcW w:w="1457" w:type="dxa"/>
          </w:tcPr>
          <w:p w14:paraId="41A7FB40" w14:textId="77777777" w:rsidR="00400712" w:rsidRDefault="00400712" w:rsidP="00846AAF"/>
        </w:tc>
        <w:tc>
          <w:tcPr>
            <w:tcW w:w="2075" w:type="dxa"/>
          </w:tcPr>
          <w:p w14:paraId="645E8B08" w14:textId="77777777" w:rsidR="00400712" w:rsidRPr="003B5049" w:rsidRDefault="00400712" w:rsidP="00846AAF">
            <w:pPr>
              <w:rPr>
                <w:b/>
                <w:bCs/>
                <w:color w:val="000000" w:themeColor="text1"/>
              </w:rPr>
            </w:pPr>
            <w:r w:rsidRPr="003B5049">
              <w:rPr>
                <w:b/>
                <w:bCs/>
                <w:color w:val="000000" w:themeColor="text1"/>
              </w:rPr>
              <w:t>&lt;0.001</w:t>
            </w:r>
          </w:p>
          <w:p w14:paraId="1A08A85F" w14:textId="11EDFAB6"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4</w:t>
            </w:r>
          </w:p>
          <w:p w14:paraId="592FFEA8" w14:textId="77777777" w:rsidR="00400712" w:rsidRPr="003B5049" w:rsidRDefault="00400712" w:rsidP="00846AAF">
            <w:pPr>
              <w:rPr>
                <w:b/>
                <w:bCs/>
                <w:color w:val="000000" w:themeColor="text1"/>
              </w:rPr>
            </w:pPr>
            <w:r w:rsidRPr="003B5049">
              <w:rPr>
                <w:b/>
                <w:bCs/>
                <w:color w:val="000000" w:themeColor="text1"/>
              </w:rPr>
              <w:t>&lt;0.05</w:t>
            </w:r>
          </w:p>
          <w:p w14:paraId="21494B13" w14:textId="7DA1963E"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3</w:t>
            </w:r>
          </w:p>
          <w:p w14:paraId="13D1DBCA" w14:textId="60415FD4"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2 vs. W</w:t>
            </w:r>
            <w:r w:rsidR="00C803B1" w:rsidRPr="003B5049">
              <w:rPr>
                <w:color w:val="000000" w:themeColor="text1"/>
              </w:rPr>
              <w:t xml:space="preserve">ave </w:t>
            </w:r>
            <w:r w:rsidRPr="003B5049">
              <w:rPr>
                <w:color w:val="000000" w:themeColor="text1"/>
              </w:rPr>
              <w:t>4</w:t>
            </w:r>
          </w:p>
        </w:tc>
      </w:tr>
      <w:tr w:rsidR="00400712" w14:paraId="33C71A27" w14:textId="77777777" w:rsidTr="00846AAF">
        <w:tc>
          <w:tcPr>
            <w:tcW w:w="1732" w:type="dxa"/>
          </w:tcPr>
          <w:p w14:paraId="414F6F17"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1F6598E7" w14:textId="77777777" w:rsidR="00400712" w:rsidRDefault="00400712" w:rsidP="00846AAF">
            <w:r>
              <w:t>387, 89.4</w:t>
            </w:r>
          </w:p>
        </w:tc>
        <w:tc>
          <w:tcPr>
            <w:tcW w:w="1457" w:type="dxa"/>
          </w:tcPr>
          <w:p w14:paraId="17A79DB4" w14:textId="77777777" w:rsidR="00400712" w:rsidRDefault="00400712" w:rsidP="00846AAF">
            <w:r>
              <w:t>393, 90.8</w:t>
            </w:r>
          </w:p>
        </w:tc>
        <w:tc>
          <w:tcPr>
            <w:tcW w:w="1457" w:type="dxa"/>
          </w:tcPr>
          <w:p w14:paraId="1459B652" w14:textId="77777777" w:rsidR="00400712" w:rsidRDefault="00400712" w:rsidP="00846AAF">
            <w:r>
              <w:t>403, 91.1</w:t>
            </w:r>
          </w:p>
        </w:tc>
        <w:tc>
          <w:tcPr>
            <w:tcW w:w="1457" w:type="dxa"/>
          </w:tcPr>
          <w:p w14:paraId="50B4168B" w14:textId="77777777" w:rsidR="00400712" w:rsidRDefault="00400712" w:rsidP="00846AAF">
            <w:r>
              <w:t>406, 93.8</w:t>
            </w:r>
          </w:p>
        </w:tc>
        <w:tc>
          <w:tcPr>
            <w:tcW w:w="2075" w:type="dxa"/>
          </w:tcPr>
          <w:p w14:paraId="27D1B986" w14:textId="77777777" w:rsidR="00400712" w:rsidRPr="003B5049" w:rsidRDefault="00400712" w:rsidP="00846AAF">
            <w:pPr>
              <w:rPr>
                <w:color w:val="000000" w:themeColor="text1"/>
              </w:rPr>
            </w:pPr>
          </w:p>
        </w:tc>
      </w:tr>
      <w:tr w:rsidR="00400712" w14:paraId="761792CC" w14:textId="77777777" w:rsidTr="00846AAF">
        <w:tc>
          <w:tcPr>
            <w:tcW w:w="1732" w:type="dxa"/>
          </w:tcPr>
          <w:p w14:paraId="78432727"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4341ECF8" w14:textId="77777777" w:rsidR="00400712" w:rsidRDefault="00400712" w:rsidP="00846AAF">
            <w:r>
              <w:t>46, 10.6</w:t>
            </w:r>
          </w:p>
        </w:tc>
        <w:tc>
          <w:tcPr>
            <w:tcW w:w="1457" w:type="dxa"/>
          </w:tcPr>
          <w:p w14:paraId="532CABDA" w14:textId="77777777" w:rsidR="00400712" w:rsidRDefault="00400712" w:rsidP="00846AAF">
            <w:r>
              <w:t>40, 9.2</w:t>
            </w:r>
          </w:p>
        </w:tc>
        <w:tc>
          <w:tcPr>
            <w:tcW w:w="1457" w:type="dxa"/>
          </w:tcPr>
          <w:p w14:paraId="73C9A827" w14:textId="77777777" w:rsidR="00400712" w:rsidRDefault="00400712" w:rsidP="00846AAF">
            <w:r>
              <w:t>30, 6.9</w:t>
            </w:r>
          </w:p>
        </w:tc>
        <w:tc>
          <w:tcPr>
            <w:tcW w:w="1457" w:type="dxa"/>
          </w:tcPr>
          <w:p w14:paraId="1A44D7D5" w14:textId="77777777" w:rsidR="00400712" w:rsidRDefault="00400712" w:rsidP="00846AAF">
            <w:r>
              <w:t>27, 6.2</w:t>
            </w:r>
          </w:p>
        </w:tc>
        <w:tc>
          <w:tcPr>
            <w:tcW w:w="2075" w:type="dxa"/>
          </w:tcPr>
          <w:p w14:paraId="5E18BD00" w14:textId="77777777" w:rsidR="00400712" w:rsidRPr="003B5049" w:rsidRDefault="00400712" w:rsidP="00846AAF">
            <w:pPr>
              <w:rPr>
                <w:color w:val="000000" w:themeColor="text1"/>
              </w:rPr>
            </w:pPr>
          </w:p>
        </w:tc>
      </w:tr>
      <w:tr w:rsidR="00400712" w14:paraId="110ACFC3" w14:textId="77777777" w:rsidTr="00846AAF">
        <w:tc>
          <w:tcPr>
            <w:tcW w:w="1732" w:type="dxa"/>
          </w:tcPr>
          <w:p w14:paraId="0167883C"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Lorazepam, </w:t>
            </w:r>
            <w:r w:rsidRPr="006119AF">
              <w:rPr>
                <w:rFonts w:cstheme="minorHAnsi"/>
                <w:b/>
                <w:bCs/>
                <w:color w:val="000000"/>
                <w:shd w:val="clear" w:color="auto" w:fill="FFFFFF"/>
              </w:rPr>
              <w:t>N05BA06 </w:t>
            </w:r>
          </w:p>
        </w:tc>
        <w:tc>
          <w:tcPr>
            <w:tcW w:w="1456" w:type="dxa"/>
          </w:tcPr>
          <w:p w14:paraId="7BE21D77" w14:textId="77777777" w:rsidR="00400712" w:rsidRDefault="00400712" w:rsidP="00846AAF"/>
        </w:tc>
        <w:tc>
          <w:tcPr>
            <w:tcW w:w="1457" w:type="dxa"/>
          </w:tcPr>
          <w:p w14:paraId="2C915CDD" w14:textId="77777777" w:rsidR="00400712" w:rsidRDefault="00400712" w:rsidP="00846AAF"/>
        </w:tc>
        <w:tc>
          <w:tcPr>
            <w:tcW w:w="1457" w:type="dxa"/>
          </w:tcPr>
          <w:p w14:paraId="5FA44840" w14:textId="77777777" w:rsidR="00400712" w:rsidRDefault="00400712" w:rsidP="00846AAF"/>
        </w:tc>
        <w:tc>
          <w:tcPr>
            <w:tcW w:w="1457" w:type="dxa"/>
          </w:tcPr>
          <w:p w14:paraId="3C74A168" w14:textId="77777777" w:rsidR="00400712" w:rsidRDefault="00400712" w:rsidP="00846AAF"/>
        </w:tc>
        <w:tc>
          <w:tcPr>
            <w:tcW w:w="2075" w:type="dxa"/>
          </w:tcPr>
          <w:p w14:paraId="6160EAAC" w14:textId="77777777" w:rsidR="00400712" w:rsidRPr="003B5049" w:rsidRDefault="00400712" w:rsidP="00846AAF">
            <w:pPr>
              <w:rPr>
                <w:b/>
                <w:bCs/>
                <w:color w:val="000000" w:themeColor="text1"/>
              </w:rPr>
            </w:pPr>
            <w:r w:rsidRPr="003B5049">
              <w:rPr>
                <w:b/>
                <w:bCs/>
                <w:color w:val="000000" w:themeColor="text1"/>
              </w:rPr>
              <w:t>&lt;0.001</w:t>
            </w:r>
          </w:p>
          <w:p w14:paraId="5E17A4CB" w14:textId="00108F12"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4</w:t>
            </w:r>
          </w:p>
          <w:p w14:paraId="4C19F78E" w14:textId="77777777" w:rsidR="00400712" w:rsidRPr="003B5049" w:rsidRDefault="00400712" w:rsidP="00846AAF">
            <w:pPr>
              <w:rPr>
                <w:b/>
                <w:bCs/>
                <w:color w:val="000000" w:themeColor="text1"/>
              </w:rPr>
            </w:pPr>
            <w:r w:rsidRPr="003B5049">
              <w:rPr>
                <w:b/>
                <w:bCs/>
                <w:color w:val="000000" w:themeColor="text1"/>
              </w:rPr>
              <w:t>&lt;0.05</w:t>
            </w:r>
          </w:p>
          <w:p w14:paraId="1B3AED70" w14:textId="11FAB336"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3</w:t>
            </w:r>
          </w:p>
          <w:p w14:paraId="3EB395EA" w14:textId="7E96629B" w:rsidR="00400712" w:rsidRPr="003B5049" w:rsidRDefault="00400712" w:rsidP="00846AAF">
            <w:pPr>
              <w:rPr>
                <w:color w:val="000000" w:themeColor="text1"/>
              </w:rPr>
            </w:pPr>
            <w:r w:rsidRPr="003B5049">
              <w:rPr>
                <w:color w:val="000000" w:themeColor="text1"/>
              </w:rPr>
              <w:lastRenderedPageBreak/>
              <w:t>W</w:t>
            </w:r>
            <w:r w:rsidR="00C803B1" w:rsidRPr="003B5049">
              <w:rPr>
                <w:color w:val="000000" w:themeColor="text1"/>
              </w:rPr>
              <w:t xml:space="preserve">ave </w:t>
            </w:r>
            <w:r w:rsidRPr="003B5049">
              <w:rPr>
                <w:color w:val="000000" w:themeColor="text1"/>
              </w:rPr>
              <w:t>2 vs. W</w:t>
            </w:r>
            <w:r w:rsidR="00C803B1" w:rsidRPr="003B5049">
              <w:rPr>
                <w:color w:val="000000" w:themeColor="text1"/>
              </w:rPr>
              <w:t xml:space="preserve">ave </w:t>
            </w:r>
            <w:r w:rsidRPr="003B5049">
              <w:rPr>
                <w:color w:val="000000" w:themeColor="text1"/>
              </w:rPr>
              <w:t>3</w:t>
            </w:r>
          </w:p>
          <w:p w14:paraId="0A8AFCA4" w14:textId="25D5DCE8"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2 vs. W</w:t>
            </w:r>
            <w:r w:rsidR="00C803B1" w:rsidRPr="003B5049">
              <w:rPr>
                <w:color w:val="000000" w:themeColor="text1"/>
              </w:rPr>
              <w:t xml:space="preserve">ave </w:t>
            </w:r>
            <w:r w:rsidRPr="003B5049">
              <w:rPr>
                <w:color w:val="000000" w:themeColor="text1"/>
              </w:rPr>
              <w:t>4</w:t>
            </w:r>
          </w:p>
        </w:tc>
      </w:tr>
      <w:tr w:rsidR="00400712" w14:paraId="7548D6AD" w14:textId="77777777" w:rsidTr="00846AAF">
        <w:tc>
          <w:tcPr>
            <w:tcW w:w="1732" w:type="dxa"/>
          </w:tcPr>
          <w:p w14:paraId="66D11772"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lastRenderedPageBreak/>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7E7D65AC" w14:textId="77777777" w:rsidR="00400712" w:rsidRDefault="00400712" w:rsidP="00846AAF">
            <w:r>
              <w:t>392, 91.2</w:t>
            </w:r>
          </w:p>
        </w:tc>
        <w:tc>
          <w:tcPr>
            <w:tcW w:w="1457" w:type="dxa"/>
          </w:tcPr>
          <w:p w14:paraId="2BB281F4" w14:textId="77777777" w:rsidR="00400712" w:rsidRDefault="00400712" w:rsidP="00846AAF">
            <w:r>
              <w:t xml:space="preserve">395, 91.2 </w:t>
            </w:r>
          </w:p>
        </w:tc>
        <w:tc>
          <w:tcPr>
            <w:tcW w:w="1457" w:type="dxa"/>
          </w:tcPr>
          <w:p w14:paraId="7A303AE3" w14:textId="77777777" w:rsidR="00400712" w:rsidRDefault="00400712" w:rsidP="00846AAF">
            <w:r>
              <w:t>413, 95.4</w:t>
            </w:r>
          </w:p>
        </w:tc>
        <w:tc>
          <w:tcPr>
            <w:tcW w:w="1457" w:type="dxa"/>
          </w:tcPr>
          <w:p w14:paraId="27502116" w14:textId="77777777" w:rsidR="00400712" w:rsidRDefault="00400712" w:rsidP="00846AAF">
            <w:r>
              <w:t>417, 96.3</w:t>
            </w:r>
          </w:p>
        </w:tc>
        <w:tc>
          <w:tcPr>
            <w:tcW w:w="2075" w:type="dxa"/>
          </w:tcPr>
          <w:p w14:paraId="4811FDF7" w14:textId="77777777" w:rsidR="00400712" w:rsidRPr="003B5049" w:rsidRDefault="00400712" w:rsidP="00846AAF">
            <w:pPr>
              <w:rPr>
                <w:color w:val="000000" w:themeColor="text1"/>
              </w:rPr>
            </w:pPr>
          </w:p>
        </w:tc>
      </w:tr>
      <w:tr w:rsidR="00400712" w14:paraId="6BC5C27F" w14:textId="77777777" w:rsidTr="00846AAF">
        <w:tc>
          <w:tcPr>
            <w:tcW w:w="1732" w:type="dxa"/>
          </w:tcPr>
          <w:p w14:paraId="0660A4E9"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44A32E13" w14:textId="77777777" w:rsidR="00400712" w:rsidRDefault="00400712" w:rsidP="00846AAF">
            <w:r>
              <w:t>41, 9.5</w:t>
            </w:r>
          </w:p>
        </w:tc>
        <w:tc>
          <w:tcPr>
            <w:tcW w:w="1457" w:type="dxa"/>
          </w:tcPr>
          <w:p w14:paraId="432B67EB" w14:textId="77777777" w:rsidR="00400712" w:rsidRDefault="00400712" w:rsidP="00846AAF">
            <w:r>
              <w:t>38, 8.8</w:t>
            </w:r>
          </w:p>
        </w:tc>
        <w:tc>
          <w:tcPr>
            <w:tcW w:w="1457" w:type="dxa"/>
          </w:tcPr>
          <w:p w14:paraId="733E741D" w14:textId="77777777" w:rsidR="00400712" w:rsidRDefault="00400712" w:rsidP="00846AAF">
            <w:r>
              <w:t>20, 4.6</w:t>
            </w:r>
          </w:p>
        </w:tc>
        <w:tc>
          <w:tcPr>
            <w:tcW w:w="1457" w:type="dxa"/>
          </w:tcPr>
          <w:p w14:paraId="3DF98342" w14:textId="77777777" w:rsidR="00400712" w:rsidRDefault="00400712" w:rsidP="00846AAF">
            <w:r>
              <w:t>16, 3.7</w:t>
            </w:r>
          </w:p>
        </w:tc>
        <w:tc>
          <w:tcPr>
            <w:tcW w:w="2075" w:type="dxa"/>
          </w:tcPr>
          <w:p w14:paraId="282D453B" w14:textId="77777777" w:rsidR="00400712" w:rsidRPr="003B5049" w:rsidRDefault="00400712" w:rsidP="00846AAF">
            <w:pPr>
              <w:rPr>
                <w:color w:val="000000" w:themeColor="text1"/>
              </w:rPr>
            </w:pPr>
          </w:p>
        </w:tc>
      </w:tr>
      <w:tr w:rsidR="00400712" w14:paraId="3AB200D3" w14:textId="77777777" w:rsidTr="00846AAF">
        <w:tc>
          <w:tcPr>
            <w:tcW w:w="1732" w:type="dxa"/>
          </w:tcPr>
          <w:p w14:paraId="1CC368B7"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Haloperidol, </w:t>
            </w:r>
            <w:r w:rsidRPr="006119AF">
              <w:rPr>
                <w:rFonts w:cstheme="minorHAnsi"/>
                <w:b/>
                <w:bCs/>
                <w:color w:val="000000"/>
                <w:shd w:val="clear" w:color="auto" w:fill="FFFFFF"/>
              </w:rPr>
              <w:t>N05AD01 </w:t>
            </w:r>
          </w:p>
        </w:tc>
        <w:tc>
          <w:tcPr>
            <w:tcW w:w="1456" w:type="dxa"/>
          </w:tcPr>
          <w:p w14:paraId="0F950196" w14:textId="77777777" w:rsidR="00400712" w:rsidRDefault="00400712" w:rsidP="00846AAF"/>
        </w:tc>
        <w:tc>
          <w:tcPr>
            <w:tcW w:w="1457" w:type="dxa"/>
          </w:tcPr>
          <w:p w14:paraId="626A8772" w14:textId="77777777" w:rsidR="00400712" w:rsidRDefault="00400712" w:rsidP="00846AAF"/>
        </w:tc>
        <w:tc>
          <w:tcPr>
            <w:tcW w:w="1457" w:type="dxa"/>
          </w:tcPr>
          <w:p w14:paraId="2BDB03D8" w14:textId="77777777" w:rsidR="00400712" w:rsidRDefault="00400712" w:rsidP="00846AAF"/>
        </w:tc>
        <w:tc>
          <w:tcPr>
            <w:tcW w:w="1457" w:type="dxa"/>
          </w:tcPr>
          <w:p w14:paraId="0C2F50BC" w14:textId="77777777" w:rsidR="00400712" w:rsidRDefault="00400712" w:rsidP="00846AAF"/>
        </w:tc>
        <w:tc>
          <w:tcPr>
            <w:tcW w:w="2075" w:type="dxa"/>
          </w:tcPr>
          <w:p w14:paraId="0E38F8EB" w14:textId="77777777" w:rsidR="00400712" w:rsidRPr="003B5049" w:rsidRDefault="00400712" w:rsidP="00846AAF">
            <w:pPr>
              <w:rPr>
                <w:color w:val="000000" w:themeColor="text1"/>
              </w:rPr>
            </w:pPr>
            <w:r w:rsidRPr="003B5049">
              <w:rPr>
                <w:color w:val="000000" w:themeColor="text1"/>
              </w:rPr>
              <w:t>&gt;0.05</w:t>
            </w:r>
          </w:p>
        </w:tc>
      </w:tr>
      <w:tr w:rsidR="00400712" w14:paraId="5C442348" w14:textId="77777777" w:rsidTr="00846AAF">
        <w:tc>
          <w:tcPr>
            <w:tcW w:w="1732" w:type="dxa"/>
          </w:tcPr>
          <w:p w14:paraId="59D673FF"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132CD335" w14:textId="77777777" w:rsidR="00400712" w:rsidRDefault="00400712" w:rsidP="00846AAF">
            <w:r>
              <w:t>407, 94.0</w:t>
            </w:r>
          </w:p>
        </w:tc>
        <w:tc>
          <w:tcPr>
            <w:tcW w:w="1457" w:type="dxa"/>
          </w:tcPr>
          <w:p w14:paraId="39AF5C5D" w14:textId="77777777" w:rsidR="00400712" w:rsidRDefault="00400712" w:rsidP="00846AAF">
            <w:r>
              <w:t>409, 94.5</w:t>
            </w:r>
          </w:p>
        </w:tc>
        <w:tc>
          <w:tcPr>
            <w:tcW w:w="1457" w:type="dxa"/>
          </w:tcPr>
          <w:p w14:paraId="177739E6" w14:textId="77777777" w:rsidR="00400712" w:rsidRDefault="00400712" w:rsidP="00846AAF">
            <w:r>
              <w:t>410, 94.7</w:t>
            </w:r>
          </w:p>
        </w:tc>
        <w:tc>
          <w:tcPr>
            <w:tcW w:w="1457" w:type="dxa"/>
          </w:tcPr>
          <w:p w14:paraId="53F4E56D" w14:textId="77777777" w:rsidR="00400712" w:rsidRDefault="00400712" w:rsidP="00846AAF">
            <w:r>
              <w:t>411, 94.9</w:t>
            </w:r>
          </w:p>
        </w:tc>
        <w:tc>
          <w:tcPr>
            <w:tcW w:w="2075" w:type="dxa"/>
          </w:tcPr>
          <w:p w14:paraId="75125B44" w14:textId="77777777" w:rsidR="00400712" w:rsidRPr="003B5049" w:rsidRDefault="00400712" w:rsidP="00846AAF">
            <w:pPr>
              <w:rPr>
                <w:color w:val="000000" w:themeColor="text1"/>
              </w:rPr>
            </w:pPr>
          </w:p>
        </w:tc>
      </w:tr>
      <w:tr w:rsidR="00400712" w14:paraId="10F2BAF8" w14:textId="77777777" w:rsidTr="00846AAF">
        <w:tc>
          <w:tcPr>
            <w:tcW w:w="1732" w:type="dxa"/>
          </w:tcPr>
          <w:p w14:paraId="3D0A6A6E"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53A1DFAB" w14:textId="77777777" w:rsidR="00400712" w:rsidRDefault="00400712" w:rsidP="00846AAF">
            <w:r>
              <w:t>26, 6.0</w:t>
            </w:r>
          </w:p>
        </w:tc>
        <w:tc>
          <w:tcPr>
            <w:tcW w:w="1457" w:type="dxa"/>
          </w:tcPr>
          <w:p w14:paraId="040E7792" w14:textId="77777777" w:rsidR="00400712" w:rsidRDefault="00400712" w:rsidP="00846AAF">
            <w:r>
              <w:t>24, 5.5</w:t>
            </w:r>
          </w:p>
        </w:tc>
        <w:tc>
          <w:tcPr>
            <w:tcW w:w="1457" w:type="dxa"/>
          </w:tcPr>
          <w:p w14:paraId="3A0DC45A" w14:textId="77777777" w:rsidR="00400712" w:rsidRDefault="00400712" w:rsidP="00846AAF">
            <w:r>
              <w:t>23, 5.3</w:t>
            </w:r>
          </w:p>
        </w:tc>
        <w:tc>
          <w:tcPr>
            <w:tcW w:w="1457" w:type="dxa"/>
          </w:tcPr>
          <w:p w14:paraId="3D327FE5" w14:textId="77777777" w:rsidR="00400712" w:rsidRDefault="00400712" w:rsidP="00846AAF">
            <w:r>
              <w:t>22, 5.1</w:t>
            </w:r>
          </w:p>
        </w:tc>
        <w:tc>
          <w:tcPr>
            <w:tcW w:w="2075" w:type="dxa"/>
          </w:tcPr>
          <w:p w14:paraId="55614DCE" w14:textId="77777777" w:rsidR="00400712" w:rsidRPr="003B5049" w:rsidRDefault="00400712" w:rsidP="00846AAF">
            <w:pPr>
              <w:rPr>
                <w:color w:val="000000" w:themeColor="text1"/>
              </w:rPr>
            </w:pPr>
          </w:p>
        </w:tc>
      </w:tr>
      <w:tr w:rsidR="00400712" w14:paraId="780B4FF3" w14:textId="77777777" w:rsidTr="00846AAF">
        <w:tc>
          <w:tcPr>
            <w:tcW w:w="1732" w:type="dxa"/>
          </w:tcPr>
          <w:p w14:paraId="4AFB7B7C"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Zopiclone, </w:t>
            </w:r>
            <w:r w:rsidRPr="006119AF">
              <w:rPr>
                <w:rFonts w:cstheme="minorHAnsi"/>
                <w:b/>
                <w:bCs/>
                <w:color w:val="000000"/>
                <w:shd w:val="clear" w:color="auto" w:fill="FFFFFF"/>
              </w:rPr>
              <w:t>N05CF01 </w:t>
            </w:r>
          </w:p>
        </w:tc>
        <w:tc>
          <w:tcPr>
            <w:tcW w:w="1456" w:type="dxa"/>
          </w:tcPr>
          <w:p w14:paraId="2CBD1126" w14:textId="77777777" w:rsidR="00400712" w:rsidRDefault="00400712" w:rsidP="00846AAF"/>
        </w:tc>
        <w:tc>
          <w:tcPr>
            <w:tcW w:w="1457" w:type="dxa"/>
          </w:tcPr>
          <w:p w14:paraId="6C47B51F" w14:textId="77777777" w:rsidR="00400712" w:rsidRDefault="00400712" w:rsidP="00846AAF"/>
        </w:tc>
        <w:tc>
          <w:tcPr>
            <w:tcW w:w="1457" w:type="dxa"/>
          </w:tcPr>
          <w:p w14:paraId="15FC49B2" w14:textId="77777777" w:rsidR="00400712" w:rsidRDefault="00400712" w:rsidP="00846AAF"/>
        </w:tc>
        <w:tc>
          <w:tcPr>
            <w:tcW w:w="1457" w:type="dxa"/>
          </w:tcPr>
          <w:p w14:paraId="0AA3E6A4" w14:textId="77777777" w:rsidR="00400712" w:rsidRDefault="00400712" w:rsidP="00846AAF"/>
        </w:tc>
        <w:tc>
          <w:tcPr>
            <w:tcW w:w="2075" w:type="dxa"/>
          </w:tcPr>
          <w:p w14:paraId="4CD3E52A" w14:textId="77777777" w:rsidR="00400712" w:rsidRPr="003B5049" w:rsidRDefault="00400712" w:rsidP="00846AAF">
            <w:pPr>
              <w:rPr>
                <w:color w:val="000000" w:themeColor="text1"/>
              </w:rPr>
            </w:pPr>
            <w:r w:rsidRPr="003B5049">
              <w:rPr>
                <w:color w:val="000000" w:themeColor="text1"/>
              </w:rPr>
              <w:t>&gt;0.05</w:t>
            </w:r>
          </w:p>
        </w:tc>
      </w:tr>
      <w:tr w:rsidR="00400712" w14:paraId="34EA90C4" w14:textId="77777777" w:rsidTr="00846AAF">
        <w:tc>
          <w:tcPr>
            <w:tcW w:w="1732" w:type="dxa"/>
          </w:tcPr>
          <w:p w14:paraId="6507195B"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5C64B078" w14:textId="77777777" w:rsidR="00400712" w:rsidRDefault="00400712" w:rsidP="00846AAF">
            <w:r>
              <w:t>414, 95.6</w:t>
            </w:r>
          </w:p>
        </w:tc>
        <w:tc>
          <w:tcPr>
            <w:tcW w:w="1457" w:type="dxa"/>
          </w:tcPr>
          <w:p w14:paraId="1DD2C177" w14:textId="77777777" w:rsidR="00400712" w:rsidRDefault="00400712" w:rsidP="00846AAF">
            <w:r>
              <w:t>416, 96.1</w:t>
            </w:r>
          </w:p>
        </w:tc>
        <w:tc>
          <w:tcPr>
            <w:tcW w:w="1457" w:type="dxa"/>
          </w:tcPr>
          <w:p w14:paraId="3954ABDA" w14:textId="77777777" w:rsidR="00400712" w:rsidRDefault="00400712" w:rsidP="00846AAF">
            <w:r>
              <w:t>422, 97.5</w:t>
            </w:r>
          </w:p>
        </w:tc>
        <w:tc>
          <w:tcPr>
            <w:tcW w:w="1457" w:type="dxa"/>
          </w:tcPr>
          <w:p w14:paraId="005197D3" w14:textId="77777777" w:rsidR="00400712" w:rsidRDefault="00400712" w:rsidP="00846AAF">
            <w:r>
              <w:t>419, 96.8</w:t>
            </w:r>
          </w:p>
        </w:tc>
        <w:tc>
          <w:tcPr>
            <w:tcW w:w="2075" w:type="dxa"/>
          </w:tcPr>
          <w:p w14:paraId="553A3405" w14:textId="77777777" w:rsidR="00400712" w:rsidRPr="003B5049" w:rsidRDefault="00400712" w:rsidP="00846AAF">
            <w:pPr>
              <w:rPr>
                <w:color w:val="000000" w:themeColor="text1"/>
              </w:rPr>
            </w:pPr>
          </w:p>
        </w:tc>
      </w:tr>
      <w:tr w:rsidR="00400712" w14:paraId="60483C64" w14:textId="77777777" w:rsidTr="00846AAF">
        <w:tc>
          <w:tcPr>
            <w:tcW w:w="1732" w:type="dxa"/>
          </w:tcPr>
          <w:p w14:paraId="25C0751D"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63599F11" w14:textId="77777777" w:rsidR="00400712" w:rsidRDefault="00400712" w:rsidP="00846AAF">
            <w:r>
              <w:t>19, 4.4</w:t>
            </w:r>
          </w:p>
        </w:tc>
        <w:tc>
          <w:tcPr>
            <w:tcW w:w="1457" w:type="dxa"/>
          </w:tcPr>
          <w:p w14:paraId="00383E99" w14:textId="77777777" w:rsidR="00400712" w:rsidRDefault="00400712" w:rsidP="00846AAF">
            <w:r>
              <w:t>17, 3.9</w:t>
            </w:r>
          </w:p>
        </w:tc>
        <w:tc>
          <w:tcPr>
            <w:tcW w:w="1457" w:type="dxa"/>
          </w:tcPr>
          <w:p w14:paraId="08C62AE2" w14:textId="77777777" w:rsidR="00400712" w:rsidRDefault="00400712" w:rsidP="00846AAF">
            <w:r>
              <w:t>11, 2.5</w:t>
            </w:r>
          </w:p>
        </w:tc>
        <w:tc>
          <w:tcPr>
            <w:tcW w:w="1457" w:type="dxa"/>
          </w:tcPr>
          <w:p w14:paraId="3567D587" w14:textId="77777777" w:rsidR="00400712" w:rsidRDefault="00400712" w:rsidP="00846AAF">
            <w:r>
              <w:t>14, 3.2</w:t>
            </w:r>
          </w:p>
        </w:tc>
        <w:tc>
          <w:tcPr>
            <w:tcW w:w="2075" w:type="dxa"/>
          </w:tcPr>
          <w:p w14:paraId="6B777173" w14:textId="77777777" w:rsidR="00400712" w:rsidRPr="003B5049" w:rsidRDefault="00400712" w:rsidP="00846AAF">
            <w:pPr>
              <w:rPr>
                <w:color w:val="000000" w:themeColor="text1"/>
              </w:rPr>
            </w:pPr>
          </w:p>
        </w:tc>
      </w:tr>
      <w:tr w:rsidR="00400712" w14:paraId="77AEE437" w14:textId="77777777" w:rsidTr="00846AAF">
        <w:tc>
          <w:tcPr>
            <w:tcW w:w="1732" w:type="dxa"/>
          </w:tcPr>
          <w:p w14:paraId="4E41ACA8"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Carbamazepine, </w:t>
            </w:r>
            <w:r w:rsidRPr="006119AF">
              <w:rPr>
                <w:rFonts w:cstheme="minorHAnsi"/>
                <w:b/>
                <w:bCs/>
                <w:color w:val="000000"/>
                <w:shd w:val="clear" w:color="auto" w:fill="FFFFFF"/>
              </w:rPr>
              <w:t>N03AF01 </w:t>
            </w:r>
          </w:p>
        </w:tc>
        <w:tc>
          <w:tcPr>
            <w:tcW w:w="1456" w:type="dxa"/>
          </w:tcPr>
          <w:p w14:paraId="48898B30" w14:textId="77777777" w:rsidR="00400712" w:rsidRDefault="00400712" w:rsidP="00846AAF"/>
        </w:tc>
        <w:tc>
          <w:tcPr>
            <w:tcW w:w="1457" w:type="dxa"/>
          </w:tcPr>
          <w:p w14:paraId="5FAD8854" w14:textId="77777777" w:rsidR="00400712" w:rsidRDefault="00400712" w:rsidP="00846AAF"/>
        </w:tc>
        <w:tc>
          <w:tcPr>
            <w:tcW w:w="1457" w:type="dxa"/>
          </w:tcPr>
          <w:p w14:paraId="1F53DAD4" w14:textId="77777777" w:rsidR="00400712" w:rsidRDefault="00400712" w:rsidP="00846AAF"/>
        </w:tc>
        <w:tc>
          <w:tcPr>
            <w:tcW w:w="1457" w:type="dxa"/>
          </w:tcPr>
          <w:p w14:paraId="6EFEC876" w14:textId="77777777" w:rsidR="00400712" w:rsidRDefault="00400712" w:rsidP="00846AAF"/>
        </w:tc>
        <w:tc>
          <w:tcPr>
            <w:tcW w:w="2075" w:type="dxa"/>
          </w:tcPr>
          <w:p w14:paraId="3F5D41B7" w14:textId="77777777" w:rsidR="00400712" w:rsidRPr="003B5049" w:rsidRDefault="00400712" w:rsidP="00846AAF">
            <w:pPr>
              <w:rPr>
                <w:color w:val="000000" w:themeColor="text1"/>
              </w:rPr>
            </w:pPr>
            <w:r w:rsidRPr="003B5049">
              <w:rPr>
                <w:color w:val="000000" w:themeColor="text1"/>
              </w:rPr>
              <w:t>&gt;0.05</w:t>
            </w:r>
          </w:p>
        </w:tc>
      </w:tr>
      <w:tr w:rsidR="00400712" w14:paraId="03F7C207" w14:textId="77777777" w:rsidTr="00846AAF">
        <w:tc>
          <w:tcPr>
            <w:tcW w:w="1732" w:type="dxa"/>
          </w:tcPr>
          <w:p w14:paraId="0B7610EA"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4B738918" w14:textId="77777777" w:rsidR="00400712" w:rsidRDefault="00400712" w:rsidP="00846AAF">
            <w:r>
              <w:t>347, 80.1</w:t>
            </w:r>
          </w:p>
        </w:tc>
        <w:tc>
          <w:tcPr>
            <w:tcW w:w="1457" w:type="dxa"/>
          </w:tcPr>
          <w:p w14:paraId="2A5F3E61" w14:textId="77777777" w:rsidR="00400712" w:rsidRDefault="00400712" w:rsidP="00846AAF">
            <w:r>
              <w:t>347, 80.1</w:t>
            </w:r>
          </w:p>
        </w:tc>
        <w:tc>
          <w:tcPr>
            <w:tcW w:w="1457" w:type="dxa"/>
          </w:tcPr>
          <w:p w14:paraId="22E8CEDB" w14:textId="77777777" w:rsidR="00400712" w:rsidRDefault="00400712" w:rsidP="00846AAF">
            <w:r>
              <w:t>353, 81.5</w:t>
            </w:r>
          </w:p>
        </w:tc>
        <w:tc>
          <w:tcPr>
            <w:tcW w:w="1457" w:type="dxa"/>
          </w:tcPr>
          <w:p w14:paraId="58546333" w14:textId="77777777" w:rsidR="00400712" w:rsidRDefault="00400712" w:rsidP="00846AAF">
            <w:r>
              <w:t>358, 82.7</w:t>
            </w:r>
          </w:p>
        </w:tc>
        <w:tc>
          <w:tcPr>
            <w:tcW w:w="2075" w:type="dxa"/>
          </w:tcPr>
          <w:p w14:paraId="386E8BD8" w14:textId="77777777" w:rsidR="00400712" w:rsidRPr="003B5049" w:rsidRDefault="00400712" w:rsidP="00846AAF">
            <w:pPr>
              <w:rPr>
                <w:color w:val="000000" w:themeColor="text1"/>
              </w:rPr>
            </w:pPr>
          </w:p>
        </w:tc>
      </w:tr>
      <w:tr w:rsidR="00400712" w14:paraId="5B152FE4" w14:textId="77777777" w:rsidTr="00846AAF">
        <w:tc>
          <w:tcPr>
            <w:tcW w:w="1732" w:type="dxa"/>
          </w:tcPr>
          <w:p w14:paraId="52DB30E0"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3DEEF344" w14:textId="77777777" w:rsidR="00400712" w:rsidRDefault="00400712" w:rsidP="00846AAF">
            <w:r>
              <w:t>86, 19.9</w:t>
            </w:r>
          </w:p>
        </w:tc>
        <w:tc>
          <w:tcPr>
            <w:tcW w:w="1457" w:type="dxa"/>
          </w:tcPr>
          <w:p w14:paraId="12F75524" w14:textId="77777777" w:rsidR="00400712" w:rsidRDefault="00400712" w:rsidP="00846AAF">
            <w:r>
              <w:t>86, 19.9</w:t>
            </w:r>
          </w:p>
        </w:tc>
        <w:tc>
          <w:tcPr>
            <w:tcW w:w="1457" w:type="dxa"/>
          </w:tcPr>
          <w:p w14:paraId="358A0CF6" w14:textId="77777777" w:rsidR="00400712" w:rsidRDefault="00400712" w:rsidP="00846AAF">
            <w:r>
              <w:t>80, 18.5</w:t>
            </w:r>
          </w:p>
        </w:tc>
        <w:tc>
          <w:tcPr>
            <w:tcW w:w="1457" w:type="dxa"/>
          </w:tcPr>
          <w:p w14:paraId="0C200CC4" w14:textId="77777777" w:rsidR="00400712" w:rsidRDefault="00400712" w:rsidP="00846AAF">
            <w:r>
              <w:t>75, 17.3</w:t>
            </w:r>
          </w:p>
        </w:tc>
        <w:tc>
          <w:tcPr>
            <w:tcW w:w="2075" w:type="dxa"/>
          </w:tcPr>
          <w:p w14:paraId="4496750C" w14:textId="77777777" w:rsidR="00400712" w:rsidRPr="003B5049" w:rsidRDefault="00400712" w:rsidP="00846AAF">
            <w:pPr>
              <w:rPr>
                <w:color w:val="000000" w:themeColor="text1"/>
              </w:rPr>
            </w:pPr>
          </w:p>
        </w:tc>
      </w:tr>
      <w:tr w:rsidR="00400712" w14:paraId="215F7CAC" w14:textId="77777777" w:rsidTr="00846AAF">
        <w:tc>
          <w:tcPr>
            <w:tcW w:w="1732" w:type="dxa"/>
          </w:tcPr>
          <w:p w14:paraId="56DB1232"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Escitalopram, </w:t>
            </w:r>
            <w:r w:rsidRPr="006119AF">
              <w:rPr>
                <w:rFonts w:cstheme="minorHAnsi"/>
                <w:b/>
                <w:bCs/>
                <w:color w:val="000000"/>
                <w:shd w:val="clear" w:color="auto" w:fill="FFFFFF"/>
              </w:rPr>
              <w:t>N06AB10 </w:t>
            </w:r>
          </w:p>
        </w:tc>
        <w:tc>
          <w:tcPr>
            <w:tcW w:w="1456" w:type="dxa"/>
          </w:tcPr>
          <w:p w14:paraId="2D55F63C" w14:textId="77777777" w:rsidR="00400712" w:rsidRDefault="00400712" w:rsidP="00846AAF"/>
        </w:tc>
        <w:tc>
          <w:tcPr>
            <w:tcW w:w="1457" w:type="dxa"/>
          </w:tcPr>
          <w:p w14:paraId="55D42F1E" w14:textId="77777777" w:rsidR="00400712" w:rsidRDefault="00400712" w:rsidP="00846AAF"/>
        </w:tc>
        <w:tc>
          <w:tcPr>
            <w:tcW w:w="1457" w:type="dxa"/>
          </w:tcPr>
          <w:p w14:paraId="48206B23" w14:textId="77777777" w:rsidR="00400712" w:rsidRDefault="00400712" w:rsidP="00846AAF"/>
        </w:tc>
        <w:tc>
          <w:tcPr>
            <w:tcW w:w="1457" w:type="dxa"/>
          </w:tcPr>
          <w:p w14:paraId="1EBB045E" w14:textId="77777777" w:rsidR="00400712" w:rsidRDefault="00400712" w:rsidP="00846AAF"/>
        </w:tc>
        <w:tc>
          <w:tcPr>
            <w:tcW w:w="2075" w:type="dxa"/>
          </w:tcPr>
          <w:p w14:paraId="07A35E26" w14:textId="77777777" w:rsidR="00400712" w:rsidRPr="003B5049" w:rsidRDefault="00400712" w:rsidP="00846AAF">
            <w:pPr>
              <w:rPr>
                <w:color w:val="000000" w:themeColor="text1"/>
              </w:rPr>
            </w:pPr>
            <w:r w:rsidRPr="003B5049">
              <w:rPr>
                <w:color w:val="000000" w:themeColor="text1"/>
              </w:rPr>
              <w:t>&gt;0.05</w:t>
            </w:r>
          </w:p>
        </w:tc>
      </w:tr>
      <w:tr w:rsidR="00400712" w14:paraId="11D11A4F" w14:textId="77777777" w:rsidTr="00846AAF">
        <w:tc>
          <w:tcPr>
            <w:tcW w:w="1732" w:type="dxa"/>
          </w:tcPr>
          <w:p w14:paraId="673E940B"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66C267B9" w14:textId="77777777" w:rsidR="00400712" w:rsidRDefault="00400712" w:rsidP="00846AAF">
            <w:r>
              <w:t>411, 94.9</w:t>
            </w:r>
          </w:p>
        </w:tc>
        <w:tc>
          <w:tcPr>
            <w:tcW w:w="1457" w:type="dxa"/>
          </w:tcPr>
          <w:p w14:paraId="4B121C77" w14:textId="77777777" w:rsidR="00400712" w:rsidRDefault="00400712" w:rsidP="00846AAF">
            <w:r>
              <w:t>406, 93.8</w:t>
            </w:r>
          </w:p>
        </w:tc>
        <w:tc>
          <w:tcPr>
            <w:tcW w:w="1457" w:type="dxa"/>
          </w:tcPr>
          <w:p w14:paraId="10DAEF87" w14:textId="77777777" w:rsidR="00400712" w:rsidRDefault="00400712" w:rsidP="00846AAF">
            <w:r>
              <w:t>404, 93.3</w:t>
            </w:r>
          </w:p>
        </w:tc>
        <w:tc>
          <w:tcPr>
            <w:tcW w:w="1457" w:type="dxa"/>
          </w:tcPr>
          <w:p w14:paraId="3A23CFE8" w14:textId="77777777" w:rsidR="00400712" w:rsidRDefault="00400712" w:rsidP="00846AAF">
            <w:r>
              <w:t>407, 94.0</w:t>
            </w:r>
          </w:p>
        </w:tc>
        <w:tc>
          <w:tcPr>
            <w:tcW w:w="2075" w:type="dxa"/>
          </w:tcPr>
          <w:p w14:paraId="0AEBC429" w14:textId="77777777" w:rsidR="00400712" w:rsidRPr="003B5049" w:rsidRDefault="00400712" w:rsidP="00846AAF">
            <w:pPr>
              <w:rPr>
                <w:color w:val="000000" w:themeColor="text1"/>
              </w:rPr>
            </w:pPr>
          </w:p>
        </w:tc>
      </w:tr>
      <w:tr w:rsidR="00400712" w14:paraId="42CB25E6" w14:textId="77777777" w:rsidTr="00846AAF">
        <w:tc>
          <w:tcPr>
            <w:tcW w:w="1732" w:type="dxa"/>
          </w:tcPr>
          <w:p w14:paraId="1DEB1222"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5E235620" w14:textId="77777777" w:rsidR="00400712" w:rsidRDefault="00400712" w:rsidP="00846AAF">
            <w:r>
              <w:t>22, 5.1</w:t>
            </w:r>
          </w:p>
        </w:tc>
        <w:tc>
          <w:tcPr>
            <w:tcW w:w="1457" w:type="dxa"/>
          </w:tcPr>
          <w:p w14:paraId="0CABF72C" w14:textId="77777777" w:rsidR="00400712" w:rsidRDefault="00400712" w:rsidP="00846AAF">
            <w:r>
              <w:t>27, 6.2</w:t>
            </w:r>
          </w:p>
        </w:tc>
        <w:tc>
          <w:tcPr>
            <w:tcW w:w="1457" w:type="dxa"/>
          </w:tcPr>
          <w:p w14:paraId="3C361BE4" w14:textId="77777777" w:rsidR="00400712" w:rsidRDefault="00400712" w:rsidP="00846AAF">
            <w:r>
              <w:t>29, 6.7</w:t>
            </w:r>
          </w:p>
        </w:tc>
        <w:tc>
          <w:tcPr>
            <w:tcW w:w="1457" w:type="dxa"/>
          </w:tcPr>
          <w:p w14:paraId="02D8C98E" w14:textId="77777777" w:rsidR="00400712" w:rsidRDefault="00400712" w:rsidP="00846AAF">
            <w:r>
              <w:t>26, 6.0</w:t>
            </w:r>
          </w:p>
        </w:tc>
        <w:tc>
          <w:tcPr>
            <w:tcW w:w="2075" w:type="dxa"/>
          </w:tcPr>
          <w:p w14:paraId="51B90A40" w14:textId="77777777" w:rsidR="00400712" w:rsidRPr="003B5049" w:rsidRDefault="00400712" w:rsidP="00846AAF">
            <w:pPr>
              <w:rPr>
                <w:color w:val="000000" w:themeColor="text1"/>
              </w:rPr>
            </w:pPr>
          </w:p>
        </w:tc>
      </w:tr>
      <w:tr w:rsidR="00400712" w14:paraId="6C3DD268" w14:textId="77777777" w:rsidTr="00846AAF">
        <w:tc>
          <w:tcPr>
            <w:tcW w:w="1732" w:type="dxa"/>
          </w:tcPr>
          <w:p w14:paraId="0679C193"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Valproic Acid, </w:t>
            </w:r>
            <w:r w:rsidRPr="006119AF">
              <w:rPr>
                <w:rFonts w:cstheme="minorHAnsi"/>
                <w:b/>
                <w:bCs/>
                <w:color w:val="000000"/>
                <w:shd w:val="clear" w:color="auto" w:fill="FFFFFF"/>
              </w:rPr>
              <w:t>N03AG01 </w:t>
            </w:r>
          </w:p>
        </w:tc>
        <w:tc>
          <w:tcPr>
            <w:tcW w:w="1456" w:type="dxa"/>
          </w:tcPr>
          <w:p w14:paraId="0803CFCA" w14:textId="77777777" w:rsidR="00400712" w:rsidRDefault="00400712" w:rsidP="00846AAF"/>
        </w:tc>
        <w:tc>
          <w:tcPr>
            <w:tcW w:w="1457" w:type="dxa"/>
          </w:tcPr>
          <w:p w14:paraId="15473261" w14:textId="77777777" w:rsidR="00400712" w:rsidRDefault="00400712" w:rsidP="00846AAF"/>
        </w:tc>
        <w:tc>
          <w:tcPr>
            <w:tcW w:w="1457" w:type="dxa"/>
          </w:tcPr>
          <w:p w14:paraId="67647D57" w14:textId="77777777" w:rsidR="00400712" w:rsidRDefault="00400712" w:rsidP="00846AAF"/>
        </w:tc>
        <w:tc>
          <w:tcPr>
            <w:tcW w:w="1457" w:type="dxa"/>
          </w:tcPr>
          <w:p w14:paraId="15296519" w14:textId="77777777" w:rsidR="00400712" w:rsidRDefault="00400712" w:rsidP="00846AAF"/>
        </w:tc>
        <w:tc>
          <w:tcPr>
            <w:tcW w:w="2075" w:type="dxa"/>
          </w:tcPr>
          <w:p w14:paraId="70183889" w14:textId="77777777" w:rsidR="00400712" w:rsidRPr="003B5049" w:rsidRDefault="00400712" w:rsidP="00846AAF">
            <w:pPr>
              <w:rPr>
                <w:color w:val="000000" w:themeColor="text1"/>
              </w:rPr>
            </w:pPr>
            <w:r w:rsidRPr="003B5049">
              <w:rPr>
                <w:color w:val="000000" w:themeColor="text1"/>
              </w:rPr>
              <w:t>&gt;0.05</w:t>
            </w:r>
          </w:p>
        </w:tc>
      </w:tr>
      <w:tr w:rsidR="00400712" w14:paraId="7C55D21D" w14:textId="77777777" w:rsidTr="00846AAF">
        <w:tc>
          <w:tcPr>
            <w:tcW w:w="1732" w:type="dxa"/>
          </w:tcPr>
          <w:p w14:paraId="1ABDDCB0"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00C81DFD" w14:textId="77777777" w:rsidR="00400712" w:rsidRDefault="00400712" w:rsidP="00846AAF">
            <w:r>
              <w:t>356, 82.2</w:t>
            </w:r>
          </w:p>
        </w:tc>
        <w:tc>
          <w:tcPr>
            <w:tcW w:w="1457" w:type="dxa"/>
          </w:tcPr>
          <w:p w14:paraId="1833226B" w14:textId="77777777" w:rsidR="00400712" w:rsidRDefault="00400712" w:rsidP="00846AAF">
            <w:r>
              <w:t>351, 81.1</w:t>
            </w:r>
          </w:p>
        </w:tc>
        <w:tc>
          <w:tcPr>
            <w:tcW w:w="1457" w:type="dxa"/>
          </w:tcPr>
          <w:p w14:paraId="7CBC1C7D" w14:textId="77777777" w:rsidR="00400712" w:rsidRDefault="00400712" w:rsidP="00846AAF">
            <w:r>
              <w:t>349, 80.6</w:t>
            </w:r>
          </w:p>
        </w:tc>
        <w:tc>
          <w:tcPr>
            <w:tcW w:w="1457" w:type="dxa"/>
          </w:tcPr>
          <w:p w14:paraId="579DE6E6" w14:textId="77777777" w:rsidR="00400712" w:rsidRDefault="00400712" w:rsidP="00846AAF">
            <w:r>
              <w:t>343, 79.2</w:t>
            </w:r>
          </w:p>
        </w:tc>
        <w:tc>
          <w:tcPr>
            <w:tcW w:w="2075" w:type="dxa"/>
          </w:tcPr>
          <w:p w14:paraId="5FAFF4F9" w14:textId="77777777" w:rsidR="00400712" w:rsidRPr="003B5049" w:rsidRDefault="00400712" w:rsidP="00846AAF">
            <w:pPr>
              <w:rPr>
                <w:color w:val="000000" w:themeColor="text1"/>
              </w:rPr>
            </w:pPr>
          </w:p>
        </w:tc>
      </w:tr>
      <w:tr w:rsidR="00400712" w14:paraId="162F0372" w14:textId="77777777" w:rsidTr="00846AAF">
        <w:tc>
          <w:tcPr>
            <w:tcW w:w="1732" w:type="dxa"/>
          </w:tcPr>
          <w:p w14:paraId="036AA4B1"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2D3CBB0C" w14:textId="77777777" w:rsidR="00400712" w:rsidRDefault="00400712" w:rsidP="00846AAF">
            <w:r>
              <w:t>77, 17.8</w:t>
            </w:r>
          </w:p>
        </w:tc>
        <w:tc>
          <w:tcPr>
            <w:tcW w:w="1457" w:type="dxa"/>
          </w:tcPr>
          <w:p w14:paraId="0DE07D4D" w14:textId="77777777" w:rsidR="00400712" w:rsidRDefault="00400712" w:rsidP="00846AAF">
            <w:r>
              <w:t>82, 18.9</w:t>
            </w:r>
          </w:p>
        </w:tc>
        <w:tc>
          <w:tcPr>
            <w:tcW w:w="1457" w:type="dxa"/>
          </w:tcPr>
          <w:p w14:paraId="7833A073" w14:textId="77777777" w:rsidR="00400712" w:rsidRDefault="00400712" w:rsidP="00846AAF">
            <w:r>
              <w:t>84, 19.4</w:t>
            </w:r>
          </w:p>
        </w:tc>
        <w:tc>
          <w:tcPr>
            <w:tcW w:w="1457" w:type="dxa"/>
          </w:tcPr>
          <w:p w14:paraId="6F9F65CB" w14:textId="77777777" w:rsidR="00400712" w:rsidRDefault="00400712" w:rsidP="00846AAF">
            <w:r>
              <w:t>90, 20.8</w:t>
            </w:r>
          </w:p>
        </w:tc>
        <w:tc>
          <w:tcPr>
            <w:tcW w:w="2075" w:type="dxa"/>
          </w:tcPr>
          <w:p w14:paraId="51110D10" w14:textId="77777777" w:rsidR="00400712" w:rsidRPr="003B5049" w:rsidRDefault="00400712" w:rsidP="00846AAF">
            <w:pPr>
              <w:rPr>
                <w:color w:val="000000" w:themeColor="text1"/>
              </w:rPr>
            </w:pPr>
          </w:p>
        </w:tc>
      </w:tr>
      <w:tr w:rsidR="00400712" w14:paraId="745F4AE6" w14:textId="77777777" w:rsidTr="00846AAF">
        <w:tc>
          <w:tcPr>
            <w:tcW w:w="1732" w:type="dxa"/>
          </w:tcPr>
          <w:p w14:paraId="24A3DDB8"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Quetiapine, </w:t>
            </w:r>
            <w:r w:rsidRPr="006119AF">
              <w:rPr>
                <w:rFonts w:cstheme="minorHAnsi"/>
                <w:b/>
                <w:bCs/>
                <w:color w:val="000000"/>
                <w:shd w:val="clear" w:color="auto" w:fill="FFFFFF"/>
              </w:rPr>
              <w:t>N05AH04 </w:t>
            </w:r>
          </w:p>
        </w:tc>
        <w:tc>
          <w:tcPr>
            <w:tcW w:w="1456" w:type="dxa"/>
          </w:tcPr>
          <w:p w14:paraId="3D7DA340" w14:textId="77777777" w:rsidR="00400712" w:rsidRDefault="00400712" w:rsidP="00846AAF"/>
        </w:tc>
        <w:tc>
          <w:tcPr>
            <w:tcW w:w="1457" w:type="dxa"/>
          </w:tcPr>
          <w:p w14:paraId="17ECAC10" w14:textId="77777777" w:rsidR="00400712" w:rsidRDefault="00400712" w:rsidP="00846AAF"/>
        </w:tc>
        <w:tc>
          <w:tcPr>
            <w:tcW w:w="1457" w:type="dxa"/>
          </w:tcPr>
          <w:p w14:paraId="6D91A52C" w14:textId="77777777" w:rsidR="00400712" w:rsidRDefault="00400712" w:rsidP="00846AAF"/>
        </w:tc>
        <w:tc>
          <w:tcPr>
            <w:tcW w:w="1457" w:type="dxa"/>
          </w:tcPr>
          <w:p w14:paraId="077A6E24" w14:textId="77777777" w:rsidR="00400712" w:rsidRDefault="00400712" w:rsidP="00846AAF"/>
        </w:tc>
        <w:tc>
          <w:tcPr>
            <w:tcW w:w="2075" w:type="dxa"/>
          </w:tcPr>
          <w:p w14:paraId="7EE016F1" w14:textId="77777777" w:rsidR="00400712" w:rsidRPr="003B5049" w:rsidRDefault="00400712" w:rsidP="00846AAF">
            <w:pPr>
              <w:rPr>
                <w:b/>
                <w:bCs/>
                <w:color w:val="000000" w:themeColor="text1"/>
              </w:rPr>
            </w:pPr>
            <w:r w:rsidRPr="003B5049">
              <w:rPr>
                <w:b/>
                <w:bCs/>
                <w:color w:val="000000" w:themeColor="text1"/>
              </w:rPr>
              <w:t>&lt;0.05</w:t>
            </w:r>
          </w:p>
          <w:p w14:paraId="75DD20C5" w14:textId="78F0EFA3"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 xml:space="preserve">4 </w:t>
            </w:r>
            <w:r w:rsidRPr="003B5049">
              <w:rPr>
                <w:b/>
                <w:bCs/>
                <w:color w:val="000000" w:themeColor="text1"/>
              </w:rPr>
              <w:t>&lt;0.05</w:t>
            </w:r>
          </w:p>
          <w:p w14:paraId="3F3F2445" w14:textId="48C9989F"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3</w:t>
            </w:r>
          </w:p>
        </w:tc>
      </w:tr>
      <w:tr w:rsidR="00400712" w14:paraId="744F9C93" w14:textId="77777777" w:rsidTr="00846AAF">
        <w:tc>
          <w:tcPr>
            <w:tcW w:w="1732" w:type="dxa"/>
          </w:tcPr>
          <w:p w14:paraId="06C93F9C"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719A066E" w14:textId="77777777" w:rsidR="00400712" w:rsidRDefault="00400712" w:rsidP="00846AAF">
            <w:r>
              <w:t>423, 97.7</w:t>
            </w:r>
          </w:p>
        </w:tc>
        <w:tc>
          <w:tcPr>
            <w:tcW w:w="1457" w:type="dxa"/>
          </w:tcPr>
          <w:p w14:paraId="3CF5A418" w14:textId="77777777" w:rsidR="00400712" w:rsidRDefault="00400712" w:rsidP="00846AAF">
            <w:r>
              <w:t>415, 95.8</w:t>
            </w:r>
          </w:p>
        </w:tc>
        <w:tc>
          <w:tcPr>
            <w:tcW w:w="1457" w:type="dxa"/>
          </w:tcPr>
          <w:p w14:paraId="36A5098E" w14:textId="77777777" w:rsidR="00400712" w:rsidRDefault="00400712" w:rsidP="00846AAF">
            <w:r>
              <w:t>412, 95.2</w:t>
            </w:r>
          </w:p>
        </w:tc>
        <w:tc>
          <w:tcPr>
            <w:tcW w:w="1457" w:type="dxa"/>
          </w:tcPr>
          <w:p w14:paraId="746C6872" w14:textId="77777777" w:rsidR="00400712" w:rsidRDefault="00400712" w:rsidP="00846AAF">
            <w:r>
              <w:t>408, 94.2</w:t>
            </w:r>
          </w:p>
        </w:tc>
        <w:tc>
          <w:tcPr>
            <w:tcW w:w="2075" w:type="dxa"/>
          </w:tcPr>
          <w:p w14:paraId="7DEFD1C6" w14:textId="77777777" w:rsidR="00400712" w:rsidRPr="003B5049" w:rsidRDefault="00400712" w:rsidP="00846AAF">
            <w:pPr>
              <w:rPr>
                <w:color w:val="000000" w:themeColor="text1"/>
              </w:rPr>
            </w:pPr>
          </w:p>
        </w:tc>
      </w:tr>
      <w:tr w:rsidR="00400712" w14:paraId="380550B8" w14:textId="77777777" w:rsidTr="00846AAF">
        <w:tc>
          <w:tcPr>
            <w:tcW w:w="1732" w:type="dxa"/>
          </w:tcPr>
          <w:p w14:paraId="2D36B927"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2769C97D" w14:textId="77777777" w:rsidR="00400712" w:rsidRDefault="00400712" w:rsidP="00846AAF">
            <w:r>
              <w:t>10, 2.3</w:t>
            </w:r>
          </w:p>
        </w:tc>
        <w:tc>
          <w:tcPr>
            <w:tcW w:w="1457" w:type="dxa"/>
          </w:tcPr>
          <w:p w14:paraId="20637C5B" w14:textId="77777777" w:rsidR="00400712" w:rsidRDefault="00400712" w:rsidP="00846AAF">
            <w:r>
              <w:t>18, 4.2</w:t>
            </w:r>
          </w:p>
        </w:tc>
        <w:tc>
          <w:tcPr>
            <w:tcW w:w="1457" w:type="dxa"/>
          </w:tcPr>
          <w:p w14:paraId="23A66E86" w14:textId="77777777" w:rsidR="00400712" w:rsidRDefault="00400712" w:rsidP="00846AAF">
            <w:r>
              <w:t>21, 4.8</w:t>
            </w:r>
          </w:p>
        </w:tc>
        <w:tc>
          <w:tcPr>
            <w:tcW w:w="1457" w:type="dxa"/>
          </w:tcPr>
          <w:p w14:paraId="42EADEC0" w14:textId="77777777" w:rsidR="00400712" w:rsidRDefault="00400712" w:rsidP="00846AAF">
            <w:r>
              <w:t>25, 5.8</w:t>
            </w:r>
          </w:p>
        </w:tc>
        <w:tc>
          <w:tcPr>
            <w:tcW w:w="2075" w:type="dxa"/>
          </w:tcPr>
          <w:p w14:paraId="47703DF2" w14:textId="77777777" w:rsidR="00400712" w:rsidRPr="003B5049" w:rsidRDefault="00400712" w:rsidP="00846AAF">
            <w:pPr>
              <w:rPr>
                <w:color w:val="000000" w:themeColor="text1"/>
              </w:rPr>
            </w:pPr>
          </w:p>
        </w:tc>
      </w:tr>
      <w:tr w:rsidR="00400712" w14:paraId="5FF39403" w14:textId="77777777" w:rsidTr="00846AAF">
        <w:tc>
          <w:tcPr>
            <w:tcW w:w="1732" w:type="dxa"/>
          </w:tcPr>
          <w:p w14:paraId="3EF67A96"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Paroxetine, </w:t>
            </w:r>
            <w:r w:rsidRPr="006119AF">
              <w:rPr>
                <w:rFonts w:cstheme="minorHAnsi"/>
                <w:b/>
                <w:bCs/>
                <w:color w:val="000000"/>
                <w:shd w:val="clear" w:color="auto" w:fill="FFFFFF"/>
              </w:rPr>
              <w:t>N06AB05 </w:t>
            </w:r>
          </w:p>
        </w:tc>
        <w:tc>
          <w:tcPr>
            <w:tcW w:w="1456" w:type="dxa"/>
          </w:tcPr>
          <w:p w14:paraId="10C99ADF" w14:textId="77777777" w:rsidR="00400712" w:rsidRDefault="00400712" w:rsidP="00846AAF"/>
          <w:p w14:paraId="21471057" w14:textId="77777777" w:rsidR="00400712" w:rsidRDefault="00400712" w:rsidP="00846AAF"/>
          <w:p w14:paraId="3E4A9D57" w14:textId="77777777" w:rsidR="00400712" w:rsidRDefault="00400712" w:rsidP="00846AAF"/>
        </w:tc>
        <w:tc>
          <w:tcPr>
            <w:tcW w:w="1457" w:type="dxa"/>
          </w:tcPr>
          <w:p w14:paraId="4F82F43D" w14:textId="77777777" w:rsidR="00400712" w:rsidRDefault="00400712" w:rsidP="00846AAF"/>
        </w:tc>
        <w:tc>
          <w:tcPr>
            <w:tcW w:w="1457" w:type="dxa"/>
          </w:tcPr>
          <w:p w14:paraId="6DE095A2" w14:textId="77777777" w:rsidR="00400712" w:rsidRDefault="00400712" w:rsidP="00846AAF"/>
        </w:tc>
        <w:tc>
          <w:tcPr>
            <w:tcW w:w="1457" w:type="dxa"/>
          </w:tcPr>
          <w:p w14:paraId="5BD96102" w14:textId="77777777" w:rsidR="00400712" w:rsidRDefault="00400712" w:rsidP="00846AAF"/>
        </w:tc>
        <w:tc>
          <w:tcPr>
            <w:tcW w:w="2075" w:type="dxa"/>
          </w:tcPr>
          <w:p w14:paraId="3D6B7EFD" w14:textId="77777777" w:rsidR="00400712" w:rsidRPr="003B5049" w:rsidRDefault="00400712" w:rsidP="00846AAF">
            <w:pPr>
              <w:rPr>
                <w:color w:val="000000" w:themeColor="text1"/>
              </w:rPr>
            </w:pPr>
            <w:r w:rsidRPr="003B5049">
              <w:rPr>
                <w:color w:val="000000" w:themeColor="text1"/>
              </w:rPr>
              <w:t>&gt;0.05</w:t>
            </w:r>
          </w:p>
        </w:tc>
      </w:tr>
      <w:tr w:rsidR="00400712" w14:paraId="6A41410D" w14:textId="77777777" w:rsidTr="00846AAF">
        <w:tc>
          <w:tcPr>
            <w:tcW w:w="1732" w:type="dxa"/>
          </w:tcPr>
          <w:p w14:paraId="1E822AB5"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02AD1FA6" w14:textId="77777777" w:rsidR="00400712" w:rsidRDefault="00400712" w:rsidP="00846AAF">
            <w:r>
              <w:t>414, 95.6</w:t>
            </w:r>
          </w:p>
        </w:tc>
        <w:tc>
          <w:tcPr>
            <w:tcW w:w="1457" w:type="dxa"/>
          </w:tcPr>
          <w:p w14:paraId="46A3D821" w14:textId="77777777" w:rsidR="00400712" w:rsidRDefault="00400712" w:rsidP="00846AAF">
            <w:r>
              <w:t>416, 96.1</w:t>
            </w:r>
          </w:p>
        </w:tc>
        <w:tc>
          <w:tcPr>
            <w:tcW w:w="1457" w:type="dxa"/>
          </w:tcPr>
          <w:p w14:paraId="16A74601" w14:textId="77777777" w:rsidR="00400712" w:rsidRDefault="00400712" w:rsidP="00846AAF">
            <w:r>
              <w:t>417, 96.1</w:t>
            </w:r>
          </w:p>
        </w:tc>
        <w:tc>
          <w:tcPr>
            <w:tcW w:w="1457" w:type="dxa"/>
          </w:tcPr>
          <w:p w14:paraId="2A3560F1" w14:textId="77777777" w:rsidR="00400712" w:rsidRDefault="00400712" w:rsidP="00846AAF">
            <w:r>
              <w:t>418, 96.5</w:t>
            </w:r>
          </w:p>
        </w:tc>
        <w:tc>
          <w:tcPr>
            <w:tcW w:w="2075" w:type="dxa"/>
          </w:tcPr>
          <w:p w14:paraId="5CD4C974" w14:textId="77777777" w:rsidR="00400712" w:rsidRPr="003B5049" w:rsidRDefault="00400712" w:rsidP="00846AAF">
            <w:pPr>
              <w:rPr>
                <w:color w:val="000000" w:themeColor="text1"/>
              </w:rPr>
            </w:pPr>
          </w:p>
        </w:tc>
      </w:tr>
      <w:tr w:rsidR="00400712" w14:paraId="2FE7A3EC" w14:textId="77777777" w:rsidTr="00846AAF">
        <w:tc>
          <w:tcPr>
            <w:tcW w:w="1732" w:type="dxa"/>
          </w:tcPr>
          <w:p w14:paraId="64698EB9"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40954AD7" w14:textId="77777777" w:rsidR="00400712" w:rsidRDefault="00400712" w:rsidP="00846AAF">
            <w:r>
              <w:t>19, 4.4</w:t>
            </w:r>
          </w:p>
        </w:tc>
        <w:tc>
          <w:tcPr>
            <w:tcW w:w="1457" w:type="dxa"/>
          </w:tcPr>
          <w:p w14:paraId="3A64E8B5" w14:textId="77777777" w:rsidR="00400712" w:rsidRDefault="00400712" w:rsidP="00846AAF">
            <w:r>
              <w:t>17, 3.9</w:t>
            </w:r>
          </w:p>
        </w:tc>
        <w:tc>
          <w:tcPr>
            <w:tcW w:w="1457" w:type="dxa"/>
          </w:tcPr>
          <w:p w14:paraId="4C402FFC" w14:textId="77777777" w:rsidR="00400712" w:rsidRDefault="00400712" w:rsidP="00846AAF">
            <w:r>
              <w:t>16, 3.7</w:t>
            </w:r>
          </w:p>
        </w:tc>
        <w:tc>
          <w:tcPr>
            <w:tcW w:w="1457" w:type="dxa"/>
          </w:tcPr>
          <w:p w14:paraId="557DB448" w14:textId="77777777" w:rsidR="00400712" w:rsidRDefault="00400712" w:rsidP="00846AAF">
            <w:r>
              <w:t>15, 3.5</w:t>
            </w:r>
          </w:p>
        </w:tc>
        <w:tc>
          <w:tcPr>
            <w:tcW w:w="2075" w:type="dxa"/>
          </w:tcPr>
          <w:p w14:paraId="527A10E9" w14:textId="77777777" w:rsidR="00400712" w:rsidRPr="003B5049" w:rsidRDefault="00400712" w:rsidP="00846AAF">
            <w:pPr>
              <w:rPr>
                <w:color w:val="000000" w:themeColor="text1"/>
              </w:rPr>
            </w:pPr>
          </w:p>
        </w:tc>
      </w:tr>
      <w:tr w:rsidR="00400712" w14:paraId="3F5EC5D0" w14:textId="77777777" w:rsidTr="00846AAF">
        <w:tc>
          <w:tcPr>
            <w:tcW w:w="1732" w:type="dxa"/>
          </w:tcPr>
          <w:p w14:paraId="64885013"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Citalopram, </w:t>
            </w:r>
            <w:r w:rsidRPr="006119AF">
              <w:rPr>
                <w:rFonts w:cstheme="minorHAnsi"/>
                <w:b/>
                <w:bCs/>
                <w:color w:val="000000"/>
                <w:shd w:val="clear" w:color="auto" w:fill="FFFFFF"/>
              </w:rPr>
              <w:t>N06AB04 </w:t>
            </w:r>
          </w:p>
        </w:tc>
        <w:tc>
          <w:tcPr>
            <w:tcW w:w="1456" w:type="dxa"/>
          </w:tcPr>
          <w:p w14:paraId="5C74E3B5" w14:textId="77777777" w:rsidR="00400712" w:rsidRDefault="00400712" w:rsidP="00846AAF"/>
        </w:tc>
        <w:tc>
          <w:tcPr>
            <w:tcW w:w="1457" w:type="dxa"/>
          </w:tcPr>
          <w:p w14:paraId="0B508BCC" w14:textId="77777777" w:rsidR="00400712" w:rsidRDefault="00400712" w:rsidP="00846AAF"/>
        </w:tc>
        <w:tc>
          <w:tcPr>
            <w:tcW w:w="1457" w:type="dxa"/>
          </w:tcPr>
          <w:p w14:paraId="2C0FB9F2" w14:textId="77777777" w:rsidR="00400712" w:rsidRDefault="00400712" w:rsidP="00846AAF"/>
        </w:tc>
        <w:tc>
          <w:tcPr>
            <w:tcW w:w="1457" w:type="dxa"/>
          </w:tcPr>
          <w:p w14:paraId="725D5287" w14:textId="77777777" w:rsidR="00400712" w:rsidRDefault="00400712" w:rsidP="00846AAF"/>
        </w:tc>
        <w:tc>
          <w:tcPr>
            <w:tcW w:w="2075" w:type="dxa"/>
          </w:tcPr>
          <w:p w14:paraId="0133E82D" w14:textId="77777777" w:rsidR="00400712" w:rsidRPr="003B5049" w:rsidRDefault="00400712" w:rsidP="00846AAF">
            <w:pPr>
              <w:rPr>
                <w:color w:val="000000" w:themeColor="text1"/>
              </w:rPr>
            </w:pPr>
            <w:r w:rsidRPr="003B5049">
              <w:rPr>
                <w:color w:val="000000" w:themeColor="text1"/>
              </w:rPr>
              <w:t>&gt;0.05</w:t>
            </w:r>
          </w:p>
        </w:tc>
      </w:tr>
      <w:tr w:rsidR="00400712" w14:paraId="2B7A78F8" w14:textId="77777777" w:rsidTr="00846AAF">
        <w:tc>
          <w:tcPr>
            <w:tcW w:w="1732" w:type="dxa"/>
          </w:tcPr>
          <w:p w14:paraId="31D790A2"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35D47483" w14:textId="77777777" w:rsidR="00400712" w:rsidRDefault="00400712" w:rsidP="00846AAF">
            <w:r>
              <w:t>420, 97.0</w:t>
            </w:r>
          </w:p>
        </w:tc>
        <w:tc>
          <w:tcPr>
            <w:tcW w:w="1457" w:type="dxa"/>
          </w:tcPr>
          <w:p w14:paraId="3286A161" w14:textId="77777777" w:rsidR="00400712" w:rsidRDefault="00400712" w:rsidP="00846AAF">
            <w:r>
              <w:t>420, 97.0</w:t>
            </w:r>
          </w:p>
        </w:tc>
        <w:tc>
          <w:tcPr>
            <w:tcW w:w="1457" w:type="dxa"/>
          </w:tcPr>
          <w:p w14:paraId="71E9CD45" w14:textId="77777777" w:rsidR="00400712" w:rsidRDefault="00400712" w:rsidP="00846AAF">
            <w:r>
              <w:t>421, 97.2</w:t>
            </w:r>
          </w:p>
        </w:tc>
        <w:tc>
          <w:tcPr>
            <w:tcW w:w="1457" w:type="dxa"/>
          </w:tcPr>
          <w:p w14:paraId="3174B166" w14:textId="77777777" w:rsidR="00400712" w:rsidRDefault="00400712" w:rsidP="00846AAF">
            <w:r>
              <w:t>424, 97.9</w:t>
            </w:r>
          </w:p>
        </w:tc>
        <w:tc>
          <w:tcPr>
            <w:tcW w:w="2075" w:type="dxa"/>
          </w:tcPr>
          <w:p w14:paraId="64C66E18" w14:textId="77777777" w:rsidR="00400712" w:rsidRPr="003B5049" w:rsidRDefault="00400712" w:rsidP="00846AAF">
            <w:pPr>
              <w:rPr>
                <w:color w:val="000000" w:themeColor="text1"/>
              </w:rPr>
            </w:pPr>
          </w:p>
        </w:tc>
      </w:tr>
      <w:tr w:rsidR="00400712" w14:paraId="19742080" w14:textId="77777777" w:rsidTr="00846AAF">
        <w:tc>
          <w:tcPr>
            <w:tcW w:w="1732" w:type="dxa"/>
          </w:tcPr>
          <w:p w14:paraId="147F8B4D"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7C0FCE34" w14:textId="77777777" w:rsidR="00400712" w:rsidRDefault="00400712" w:rsidP="00846AAF">
            <w:r>
              <w:t>13, 3.0</w:t>
            </w:r>
          </w:p>
        </w:tc>
        <w:tc>
          <w:tcPr>
            <w:tcW w:w="1457" w:type="dxa"/>
          </w:tcPr>
          <w:p w14:paraId="05669ACE" w14:textId="77777777" w:rsidR="00400712" w:rsidRDefault="00400712" w:rsidP="00846AAF">
            <w:r>
              <w:t>13, 3.0</w:t>
            </w:r>
          </w:p>
        </w:tc>
        <w:tc>
          <w:tcPr>
            <w:tcW w:w="1457" w:type="dxa"/>
          </w:tcPr>
          <w:p w14:paraId="4C4D7254" w14:textId="77777777" w:rsidR="00400712" w:rsidRDefault="00400712" w:rsidP="00846AAF">
            <w:r>
              <w:t>12, 2.8</w:t>
            </w:r>
          </w:p>
        </w:tc>
        <w:tc>
          <w:tcPr>
            <w:tcW w:w="1457" w:type="dxa"/>
          </w:tcPr>
          <w:p w14:paraId="5227E1C6" w14:textId="77777777" w:rsidR="00400712" w:rsidRDefault="00400712" w:rsidP="00846AAF">
            <w:r>
              <w:t>9, 2.1</w:t>
            </w:r>
          </w:p>
        </w:tc>
        <w:tc>
          <w:tcPr>
            <w:tcW w:w="2075" w:type="dxa"/>
          </w:tcPr>
          <w:p w14:paraId="5F0D39ED" w14:textId="77777777" w:rsidR="00400712" w:rsidRPr="003B5049" w:rsidRDefault="00400712" w:rsidP="00846AAF">
            <w:pPr>
              <w:rPr>
                <w:color w:val="000000" w:themeColor="text1"/>
              </w:rPr>
            </w:pPr>
          </w:p>
        </w:tc>
      </w:tr>
      <w:tr w:rsidR="00400712" w14:paraId="3C630E2D" w14:textId="77777777" w:rsidTr="00846AAF">
        <w:tc>
          <w:tcPr>
            <w:tcW w:w="1732" w:type="dxa"/>
          </w:tcPr>
          <w:p w14:paraId="170F9B74"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Fluoxetine, </w:t>
            </w:r>
            <w:r>
              <w:rPr>
                <w:rFonts w:ascii="Arial" w:hAnsi="Arial" w:cs="Arial"/>
                <w:b/>
                <w:bCs/>
                <w:color w:val="202124"/>
                <w:sz w:val="21"/>
                <w:szCs w:val="21"/>
                <w:shd w:val="clear" w:color="auto" w:fill="FFFFFF"/>
              </w:rPr>
              <w:t>N06AB03</w:t>
            </w:r>
          </w:p>
        </w:tc>
        <w:tc>
          <w:tcPr>
            <w:tcW w:w="1456" w:type="dxa"/>
          </w:tcPr>
          <w:p w14:paraId="4CCB7985" w14:textId="77777777" w:rsidR="00400712" w:rsidRDefault="00400712" w:rsidP="00846AAF"/>
        </w:tc>
        <w:tc>
          <w:tcPr>
            <w:tcW w:w="1457" w:type="dxa"/>
          </w:tcPr>
          <w:p w14:paraId="3501CEFD" w14:textId="77777777" w:rsidR="00400712" w:rsidRDefault="00400712" w:rsidP="00846AAF"/>
        </w:tc>
        <w:tc>
          <w:tcPr>
            <w:tcW w:w="1457" w:type="dxa"/>
          </w:tcPr>
          <w:p w14:paraId="216E9A6D" w14:textId="77777777" w:rsidR="00400712" w:rsidRDefault="00400712" w:rsidP="00846AAF"/>
        </w:tc>
        <w:tc>
          <w:tcPr>
            <w:tcW w:w="1457" w:type="dxa"/>
          </w:tcPr>
          <w:p w14:paraId="2B270B42" w14:textId="77777777" w:rsidR="00400712" w:rsidRDefault="00400712" w:rsidP="00846AAF"/>
        </w:tc>
        <w:tc>
          <w:tcPr>
            <w:tcW w:w="2075" w:type="dxa"/>
          </w:tcPr>
          <w:p w14:paraId="13E7BDA5" w14:textId="77777777" w:rsidR="00400712" w:rsidRPr="003B5049" w:rsidRDefault="00400712" w:rsidP="00846AAF">
            <w:pPr>
              <w:rPr>
                <w:color w:val="000000" w:themeColor="text1"/>
              </w:rPr>
            </w:pPr>
            <w:r w:rsidRPr="003B5049">
              <w:rPr>
                <w:color w:val="000000" w:themeColor="text1"/>
              </w:rPr>
              <w:t>&gt;0.05</w:t>
            </w:r>
          </w:p>
        </w:tc>
      </w:tr>
      <w:tr w:rsidR="00400712" w14:paraId="7B7A67B9" w14:textId="77777777" w:rsidTr="00846AAF">
        <w:tc>
          <w:tcPr>
            <w:tcW w:w="1732" w:type="dxa"/>
          </w:tcPr>
          <w:p w14:paraId="3F23A6C5"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55C1A5E9" w14:textId="77777777" w:rsidR="00400712" w:rsidRDefault="00400712" w:rsidP="00846AAF">
            <w:r>
              <w:t>416, 96.1</w:t>
            </w:r>
          </w:p>
        </w:tc>
        <w:tc>
          <w:tcPr>
            <w:tcW w:w="1457" w:type="dxa"/>
          </w:tcPr>
          <w:p w14:paraId="0106CD64" w14:textId="77777777" w:rsidR="00400712" w:rsidRDefault="00400712" w:rsidP="00846AAF">
            <w:r>
              <w:t>416, 96.1</w:t>
            </w:r>
          </w:p>
        </w:tc>
        <w:tc>
          <w:tcPr>
            <w:tcW w:w="1457" w:type="dxa"/>
          </w:tcPr>
          <w:p w14:paraId="7D021E76" w14:textId="77777777" w:rsidR="00400712" w:rsidRDefault="00400712" w:rsidP="00846AAF">
            <w:r>
              <w:t>412, 95.2</w:t>
            </w:r>
          </w:p>
        </w:tc>
        <w:tc>
          <w:tcPr>
            <w:tcW w:w="1457" w:type="dxa"/>
          </w:tcPr>
          <w:p w14:paraId="55578A5B" w14:textId="77777777" w:rsidR="00400712" w:rsidRDefault="00400712" w:rsidP="00846AAF">
            <w:r>
              <w:t>413, 95.4</w:t>
            </w:r>
          </w:p>
        </w:tc>
        <w:tc>
          <w:tcPr>
            <w:tcW w:w="2075" w:type="dxa"/>
          </w:tcPr>
          <w:p w14:paraId="1A63A33F" w14:textId="77777777" w:rsidR="00400712" w:rsidRPr="003B5049" w:rsidRDefault="00400712" w:rsidP="00846AAF">
            <w:pPr>
              <w:rPr>
                <w:color w:val="000000" w:themeColor="text1"/>
              </w:rPr>
            </w:pPr>
          </w:p>
        </w:tc>
      </w:tr>
      <w:tr w:rsidR="00400712" w14:paraId="7A2C1653" w14:textId="77777777" w:rsidTr="00846AAF">
        <w:tc>
          <w:tcPr>
            <w:tcW w:w="1732" w:type="dxa"/>
          </w:tcPr>
          <w:p w14:paraId="21EA1B1F"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2D1F31EE" w14:textId="77777777" w:rsidR="00400712" w:rsidRDefault="00400712" w:rsidP="00846AAF">
            <w:r>
              <w:t>17, 3.9</w:t>
            </w:r>
          </w:p>
        </w:tc>
        <w:tc>
          <w:tcPr>
            <w:tcW w:w="1457" w:type="dxa"/>
          </w:tcPr>
          <w:p w14:paraId="20CB3DBF" w14:textId="77777777" w:rsidR="00400712" w:rsidRDefault="00400712" w:rsidP="00846AAF">
            <w:r>
              <w:t>17, 3.9</w:t>
            </w:r>
          </w:p>
        </w:tc>
        <w:tc>
          <w:tcPr>
            <w:tcW w:w="1457" w:type="dxa"/>
          </w:tcPr>
          <w:p w14:paraId="300C8A66" w14:textId="77777777" w:rsidR="00400712" w:rsidRDefault="00400712" w:rsidP="00846AAF">
            <w:r>
              <w:t>21, 4.8</w:t>
            </w:r>
          </w:p>
        </w:tc>
        <w:tc>
          <w:tcPr>
            <w:tcW w:w="1457" w:type="dxa"/>
          </w:tcPr>
          <w:p w14:paraId="6C2645DE" w14:textId="77777777" w:rsidR="00400712" w:rsidRDefault="00400712" w:rsidP="00846AAF">
            <w:r>
              <w:t>20, 4.6</w:t>
            </w:r>
          </w:p>
        </w:tc>
        <w:tc>
          <w:tcPr>
            <w:tcW w:w="2075" w:type="dxa"/>
          </w:tcPr>
          <w:p w14:paraId="1353352F" w14:textId="77777777" w:rsidR="00400712" w:rsidRPr="003B5049" w:rsidRDefault="00400712" w:rsidP="00846AAF">
            <w:pPr>
              <w:rPr>
                <w:color w:val="000000" w:themeColor="text1"/>
              </w:rPr>
            </w:pPr>
          </w:p>
        </w:tc>
      </w:tr>
      <w:tr w:rsidR="00400712" w14:paraId="7A9139E6" w14:textId="77777777" w:rsidTr="00846AAF">
        <w:tc>
          <w:tcPr>
            <w:tcW w:w="1732" w:type="dxa"/>
          </w:tcPr>
          <w:p w14:paraId="08616E95"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Sertraline, </w:t>
            </w:r>
            <w:r w:rsidRPr="006119AF">
              <w:rPr>
                <w:rFonts w:cstheme="minorHAnsi"/>
                <w:b/>
                <w:bCs/>
                <w:color w:val="202124"/>
                <w:shd w:val="clear" w:color="auto" w:fill="FFFFFF"/>
              </w:rPr>
              <w:t>N06AB06</w:t>
            </w:r>
          </w:p>
        </w:tc>
        <w:tc>
          <w:tcPr>
            <w:tcW w:w="1456" w:type="dxa"/>
          </w:tcPr>
          <w:p w14:paraId="1CDC0A7F" w14:textId="77777777" w:rsidR="00400712" w:rsidRDefault="00400712" w:rsidP="00846AAF"/>
        </w:tc>
        <w:tc>
          <w:tcPr>
            <w:tcW w:w="1457" w:type="dxa"/>
          </w:tcPr>
          <w:p w14:paraId="408B5EBD" w14:textId="77777777" w:rsidR="00400712" w:rsidRDefault="00400712" w:rsidP="00846AAF"/>
        </w:tc>
        <w:tc>
          <w:tcPr>
            <w:tcW w:w="1457" w:type="dxa"/>
          </w:tcPr>
          <w:p w14:paraId="3DBE3FC4" w14:textId="77777777" w:rsidR="00400712" w:rsidRDefault="00400712" w:rsidP="00846AAF"/>
        </w:tc>
        <w:tc>
          <w:tcPr>
            <w:tcW w:w="1457" w:type="dxa"/>
          </w:tcPr>
          <w:p w14:paraId="46A12A81" w14:textId="77777777" w:rsidR="00400712" w:rsidRDefault="00400712" w:rsidP="00846AAF"/>
        </w:tc>
        <w:tc>
          <w:tcPr>
            <w:tcW w:w="2075" w:type="dxa"/>
          </w:tcPr>
          <w:p w14:paraId="2FE86AB6" w14:textId="77777777" w:rsidR="00400712" w:rsidRPr="003B5049" w:rsidRDefault="00400712" w:rsidP="00846AAF">
            <w:pPr>
              <w:rPr>
                <w:b/>
                <w:bCs/>
                <w:color w:val="000000" w:themeColor="text1"/>
              </w:rPr>
            </w:pPr>
            <w:r w:rsidRPr="003B5049">
              <w:rPr>
                <w:b/>
                <w:bCs/>
                <w:color w:val="000000" w:themeColor="text1"/>
              </w:rPr>
              <w:t>&lt;0.001</w:t>
            </w:r>
          </w:p>
          <w:p w14:paraId="0252856A" w14:textId="3FE859F9"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4</w:t>
            </w:r>
          </w:p>
          <w:p w14:paraId="32D4D6F3" w14:textId="542E0967"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2 vs. W</w:t>
            </w:r>
            <w:r w:rsidR="00C803B1" w:rsidRPr="003B5049">
              <w:rPr>
                <w:color w:val="000000" w:themeColor="text1"/>
              </w:rPr>
              <w:t xml:space="preserve">ave </w:t>
            </w:r>
            <w:r w:rsidRPr="003B5049">
              <w:rPr>
                <w:color w:val="000000" w:themeColor="text1"/>
              </w:rPr>
              <w:t>4</w:t>
            </w:r>
          </w:p>
          <w:p w14:paraId="2A46FEE6" w14:textId="77777777" w:rsidR="00400712" w:rsidRPr="003B5049" w:rsidRDefault="00400712" w:rsidP="00846AAF">
            <w:pPr>
              <w:rPr>
                <w:b/>
                <w:bCs/>
                <w:color w:val="000000" w:themeColor="text1"/>
              </w:rPr>
            </w:pPr>
            <w:r w:rsidRPr="003B5049">
              <w:rPr>
                <w:b/>
                <w:bCs/>
                <w:color w:val="000000" w:themeColor="text1"/>
              </w:rPr>
              <w:t>&lt;0.05</w:t>
            </w:r>
          </w:p>
          <w:p w14:paraId="00AD8723" w14:textId="535708E6"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1 vs. W</w:t>
            </w:r>
            <w:r w:rsidR="00C803B1" w:rsidRPr="003B5049">
              <w:rPr>
                <w:color w:val="000000" w:themeColor="text1"/>
              </w:rPr>
              <w:t xml:space="preserve">ave </w:t>
            </w:r>
            <w:r w:rsidRPr="003B5049">
              <w:rPr>
                <w:color w:val="000000" w:themeColor="text1"/>
              </w:rPr>
              <w:t>3</w:t>
            </w:r>
          </w:p>
          <w:p w14:paraId="1C260B6E" w14:textId="48F52998" w:rsidR="00400712" w:rsidRPr="003B5049" w:rsidRDefault="00400712" w:rsidP="00846AAF">
            <w:pPr>
              <w:rPr>
                <w:color w:val="000000" w:themeColor="text1"/>
              </w:rPr>
            </w:pPr>
            <w:r w:rsidRPr="003B5049">
              <w:rPr>
                <w:color w:val="000000" w:themeColor="text1"/>
              </w:rPr>
              <w:t>W</w:t>
            </w:r>
            <w:r w:rsidR="00C803B1" w:rsidRPr="003B5049">
              <w:rPr>
                <w:color w:val="000000" w:themeColor="text1"/>
              </w:rPr>
              <w:t xml:space="preserve">ave </w:t>
            </w:r>
            <w:r w:rsidRPr="003B5049">
              <w:rPr>
                <w:color w:val="000000" w:themeColor="text1"/>
              </w:rPr>
              <w:t>3 vs. W</w:t>
            </w:r>
            <w:r w:rsidR="00C803B1" w:rsidRPr="003B5049">
              <w:rPr>
                <w:color w:val="000000" w:themeColor="text1"/>
              </w:rPr>
              <w:t xml:space="preserve">ave </w:t>
            </w:r>
            <w:r w:rsidRPr="003B5049">
              <w:rPr>
                <w:color w:val="000000" w:themeColor="text1"/>
              </w:rPr>
              <w:t>4</w:t>
            </w:r>
          </w:p>
        </w:tc>
      </w:tr>
      <w:tr w:rsidR="00400712" w14:paraId="5B2EAB1D" w14:textId="77777777" w:rsidTr="00846AAF">
        <w:tc>
          <w:tcPr>
            <w:tcW w:w="1732" w:type="dxa"/>
          </w:tcPr>
          <w:p w14:paraId="30672813"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00793859" w14:textId="77777777" w:rsidR="00400712" w:rsidRDefault="00400712" w:rsidP="00846AAF">
            <w:r>
              <w:t>420, 97.0</w:t>
            </w:r>
          </w:p>
        </w:tc>
        <w:tc>
          <w:tcPr>
            <w:tcW w:w="1457" w:type="dxa"/>
          </w:tcPr>
          <w:p w14:paraId="457360D5" w14:textId="77777777" w:rsidR="00400712" w:rsidRDefault="00400712" w:rsidP="00846AAF">
            <w:r>
              <w:t>412, 95.2</w:t>
            </w:r>
          </w:p>
        </w:tc>
        <w:tc>
          <w:tcPr>
            <w:tcW w:w="1457" w:type="dxa"/>
          </w:tcPr>
          <w:p w14:paraId="7656B58D" w14:textId="77777777" w:rsidR="00400712" w:rsidRDefault="00400712" w:rsidP="00846AAF">
            <w:r>
              <w:t>407, 94.0</w:t>
            </w:r>
          </w:p>
        </w:tc>
        <w:tc>
          <w:tcPr>
            <w:tcW w:w="1457" w:type="dxa"/>
          </w:tcPr>
          <w:p w14:paraId="777FD649" w14:textId="77777777" w:rsidR="00400712" w:rsidRDefault="00400712" w:rsidP="00846AAF">
            <w:r>
              <w:t>390, 90.1</w:t>
            </w:r>
          </w:p>
        </w:tc>
        <w:tc>
          <w:tcPr>
            <w:tcW w:w="2075" w:type="dxa"/>
          </w:tcPr>
          <w:p w14:paraId="7E4C964B" w14:textId="77777777" w:rsidR="00400712" w:rsidRPr="003B5049" w:rsidRDefault="00400712" w:rsidP="00846AAF">
            <w:pPr>
              <w:rPr>
                <w:color w:val="000000" w:themeColor="text1"/>
              </w:rPr>
            </w:pPr>
          </w:p>
        </w:tc>
      </w:tr>
      <w:tr w:rsidR="00400712" w14:paraId="74D989C1" w14:textId="77777777" w:rsidTr="00846AAF">
        <w:tc>
          <w:tcPr>
            <w:tcW w:w="1732" w:type="dxa"/>
          </w:tcPr>
          <w:p w14:paraId="286758B8"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1FC354E0" w14:textId="77777777" w:rsidR="00400712" w:rsidRDefault="00400712" w:rsidP="00846AAF">
            <w:r>
              <w:t>13, 3.0</w:t>
            </w:r>
          </w:p>
        </w:tc>
        <w:tc>
          <w:tcPr>
            <w:tcW w:w="1457" w:type="dxa"/>
          </w:tcPr>
          <w:p w14:paraId="239BDA89" w14:textId="77777777" w:rsidR="00400712" w:rsidRDefault="00400712" w:rsidP="00846AAF">
            <w:r>
              <w:t>21, 4.8</w:t>
            </w:r>
          </w:p>
        </w:tc>
        <w:tc>
          <w:tcPr>
            <w:tcW w:w="1457" w:type="dxa"/>
          </w:tcPr>
          <w:p w14:paraId="2D1B8659" w14:textId="77777777" w:rsidR="00400712" w:rsidRDefault="00400712" w:rsidP="00846AAF">
            <w:r>
              <w:t>26, 6.0</w:t>
            </w:r>
          </w:p>
        </w:tc>
        <w:tc>
          <w:tcPr>
            <w:tcW w:w="1457" w:type="dxa"/>
          </w:tcPr>
          <w:p w14:paraId="13FDD03D" w14:textId="77777777" w:rsidR="00400712" w:rsidRDefault="00400712" w:rsidP="00846AAF">
            <w:r>
              <w:t>43, 9.9</w:t>
            </w:r>
          </w:p>
        </w:tc>
        <w:tc>
          <w:tcPr>
            <w:tcW w:w="2075" w:type="dxa"/>
          </w:tcPr>
          <w:p w14:paraId="0B2A67B7" w14:textId="77777777" w:rsidR="00400712" w:rsidRPr="003B5049" w:rsidRDefault="00400712" w:rsidP="00846AAF">
            <w:pPr>
              <w:rPr>
                <w:color w:val="000000" w:themeColor="text1"/>
              </w:rPr>
            </w:pPr>
          </w:p>
        </w:tc>
      </w:tr>
      <w:tr w:rsidR="00400712" w14:paraId="28FBE5A0" w14:textId="77777777" w:rsidTr="00846AAF">
        <w:tc>
          <w:tcPr>
            <w:tcW w:w="1732" w:type="dxa"/>
          </w:tcPr>
          <w:p w14:paraId="5886ACBE" w14:textId="77777777" w:rsidR="00400712" w:rsidRPr="006119AF" w:rsidRDefault="00400712" w:rsidP="00846AAF">
            <w:pPr>
              <w:rPr>
                <w:rFonts w:cstheme="minorHAnsi"/>
                <w:b/>
                <w:bCs/>
              </w:rPr>
            </w:pPr>
            <w:r w:rsidRPr="006119AF">
              <w:rPr>
                <w:rFonts w:eastAsia="Times New Roman" w:cstheme="minorHAnsi"/>
                <w:b/>
                <w:bCs/>
                <w:color w:val="000000"/>
                <w:bdr w:val="none" w:sz="0" w:space="0" w:color="auto" w:frame="1"/>
                <w:lang w:eastAsia="en-IE"/>
              </w:rPr>
              <w:t xml:space="preserve">Alprazolam, </w:t>
            </w:r>
            <w:r w:rsidRPr="006119AF">
              <w:rPr>
                <w:rFonts w:cstheme="minorHAnsi"/>
                <w:b/>
                <w:bCs/>
                <w:color w:val="000000"/>
                <w:shd w:val="clear" w:color="auto" w:fill="FFFFFF"/>
              </w:rPr>
              <w:t>N05BA12 </w:t>
            </w:r>
          </w:p>
        </w:tc>
        <w:tc>
          <w:tcPr>
            <w:tcW w:w="1456" w:type="dxa"/>
          </w:tcPr>
          <w:p w14:paraId="419DEA23" w14:textId="77777777" w:rsidR="00400712" w:rsidRDefault="00400712" w:rsidP="00846AAF"/>
        </w:tc>
        <w:tc>
          <w:tcPr>
            <w:tcW w:w="1457" w:type="dxa"/>
          </w:tcPr>
          <w:p w14:paraId="622C16E1" w14:textId="77777777" w:rsidR="00400712" w:rsidRDefault="00400712" w:rsidP="00846AAF"/>
        </w:tc>
        <w:tc>
          <w:tcPr>
            <w:tcW w:w="1457" w:type="dxa"/>
          </w:tcPr>
          <w:p w14:paraId="5076B198" w14:textId="77777777" w:rsidR="00400712" w:rsidRDefault="00400712" w:rsidP="00846AAF"/>
        </w:tc>
        <w:tc>
          <w:tcPr>
            <w:tcW w:w="1457" w:type="dxa"/>
          </w:tcPr>
          <w:p w14:paraId="7487F7B8" w14:textId="77777777" w:rsidR="00400712" w:rsidRDefault="00400712" w:rsidP="00846AAF"/>
        </w:tc>
        <w:tc>
          <w:tcPr>
            <w:tcW w:w="2075" w:type="dxa"/>
          </w:tcPr>
          <w:p w14:paraId="1F375671" w14:textId="77777777" w:rsidR="00400712" w:rsidRPr="003B5049" w:rsidRDefault="00400712" w:rsidP="00846AAF">
            <w:pPr>
              <w:rPr>
                <w:color w:val="000000" w:themeColor="text1"/>
              </w:rPr>
            </w:pPr>
            <w:r w:rsidRPr="003B5049">
              <w:rPr>
                <w:color w:val="000000" w:themeColor="text1"/>
              </w:rPr>
              <w:t>&gt;0.05</w:t>
            </w:r>
          </w:p>
        </w:tc>
      </w:tr>
      <w:tr w:rsidR="00400712" w14:paraId="438D3040" w14:textId="77777777" w:rsidTr="00846AAF">
        <w:tc>
          <w:tcPr>
            <w:tcW w:w="1732" w:type="dxa"/>
          </w:tcPr>
          <w:p w14:paraId="62A4E3EB"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6AC8A26F" w14:textId="77777777" w:rsidR="00400712" w:rsidRDefault="00400712" w:rsidP="00846AAF">
            <w:r>
              <w:t>418, 96.5</w:t>
            </w:r>
          </w:p>
        </w:tc>
        <w:tc>
          <w:tcPr>
            <w:tcW w:w="1457" w:type="dxa"/>
          </w:tcPr>
          <w:p w14:paraId="2E0C6407" w14:textId="77777777" w:rsidR="00400712" w:rsidRDefault="00400712" w:rsidP="00846AAF">
            <w:r>
              <w:t>421, 97.2</w:t>
            </w:r>
          </w:p>
        </w:tc>
        <w:tc>
          <w:tcPr>
            <w:tcW w:w="1457" w:type="dxa"/>
          </w:tcPr>
          <w:p w14:paraId="2C662302" w14:textId="77777777" w:rsidR="00400712" w:rsidRDefault="00400712" w:rsidP="00846AAF">
            <w:r>
              <w:t>420, 97.0</w:t>
            </w:r>
          </w:p>
        </w:tc>
        <w:tc>
          <w:tcPr>
            <w:tcW w:w="1457" w:type="dxa"/>
          </w:tcPr>
          <w:p w14:paraId="6559BB9F" w14:textId="77777777" w:rsidR="00400712" w:rsidRDefault="00400712" w:rsidP="00846AAF">
            <w:r>
              <w:t>420, 97.0</w:t>
            </w:r>
          </w:p>
        </w:tc>
        <w:tc>
          <w:tcPr>
            <w:tcW w:w="2075" w:type="dxa"/>
          </w:tcPr>
          <w:p w14:paraId="3E7FAFEF" w14:textId="77777777" w:rsidR="00400712" w:rsidRPr="003B5049" w:rsidRDefault="00400712" w:rsidP="00846AAF">
            <w:pPr>
              <w:rPr>
                <w:color w:val="000000" w:themeColor="text1"/>
              </w:rPr>
            </w:pPr>
          </w:p>
        </w:tc>
      </w:tr>
      <w:tr w:rsidR="00400712" w14:paraId="0D9AA8FD" w14:textId="77777777" w:rsidTr="00846AAF">
        <w:tc>
          <w:tcPr>
            <w:tcW w:w="1732" w:type="dxa"/>
          </w:tcPr>
          <w:p w14:paraId="1A80EB95" w14:textId="77777777" w:rsidR="00400712" w:rsidRPr="006119AF" w:rsidRDefault="00400712" w:rsidP="00846AAF">
            <w:pPr>
              <w:rPr>
                <w:rFonts w:eastAsia="Times New Roman" w:cstheme="minorHAnsi"/>
                <w:b/>
                <w:bCs/>
                <w:color w:val="000000"/>
                <w:bdr w:val="none" w:sz="0" w:space="0" w:color="auto" w:frame="1"/>
                <w:lang w:eastAsia="en-IE"/>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5EDA6EEC" w14:textId="77777777" w:rsidR="00400712" w:rsidRDefault="00400712" w:rsidP="00846AAF">
            <w:r>
              <w:t>15, 3.5</w:t>
            </w:r>
          </w:p>
        </w:tc>
        <w:tc>
          <w:tcPr>
            <w:tcW w:w="1457" w:type="dxa"/>
          </w:tcPr>
          <w:p w14:paraId="7CDE2B9F" w14:textId="77777777" w:rsidR="00400712" w:rsidRDefault="00400712" w:rsidP="00846AAF">
            <w:r>
              <w:t>12, 2.8</w:t>
            </w:r>
          </w:p>
        </w:tc>
        <w:tc>
          <w:tcPr>
            <w:tcW w:w="1457" w:type="dxa"/>
          </w:tcPr>
          <w:p w14:paraId="723C756F" w14:textId="77777777" w:rsidR="00400712" w:rsidRDefault="00400712" w:rsidP="00846AAF">
            <w:r>
              <w:t>13, 3.0</w:t>
            </w:r>
          </w:p>
        </w:tc>
        <w:tc>
          <w:tcPr>
            <w:tcW w:w="1457" w:type="dxa"/>
          </w:tcPr>
          <w:p w14:paraId="14721B23" w14:textId="77777777" w:rsidR="00400712" w:rsidRDefault="00400712" w:rsidP="00846AAF">
            <w:r>
              <w:t>13, 3.0</w:t>
            </w:r>
          </w:p>
        </w:tc>
        <w:tc>
          <w:tcPr>
            <w:tcW w:w="2075" w:type="dxa"/>
          </w:tcPr>
          <w:p w14:paraId="7887D245" w14:textId="77777777" w:rsidR="00400712" w:rsidRPr="003B5049" w:rsidRDefault="00400712" w:rsidP="00846AAF">
            <w:pPr>
              <w:rPr>
                <w:color w:val="000000" w:themeColor="text1"/>
              </w:rPr>
            </w:pPr>
          </w:p>
        </w:tc>
      </w:tr>
      <w:tr w:rsidR="00400712" w14:paraId="00F7B57B" w14:textId="77777777" w:rsidTr="00846AAF">
        <w:tc>
          <w:tcPr>
            <w:tcW w:w="1732" w:type="dxa"/>
          </w:tcPr>
          <w:p w14:paraId="0151B892" w14:textId="77777777" w:rsidR="00400712" w:rsidRPr="006119AF" w:rsidRDefault="00400712" w:rsidP="00846AAF">
            <w:pPr>
              <w:rPr>
                <w:rFonts w:cstheme="minorHAnsi"/>
                <w:b/>
                <w:bCs/>
              </w:rPr>
            </w:pPr>
            <w:r w:rsidRPr="006119AF">
              <w:rPr>
                <w:rStyle w:val="xcontentpasted0"/>
                <w:rFonts w:cstheme="minorHAnsi"/>
                <w:b/>
                <w:bCs/>
                <w:color w:val="000000"/>
                <w:bdr w:val="none" w:sz="0" w:space="0" w:color="auto" w:frame="1"/>
                <w:shd w:val="clear" w:color="auto" w:fill="FFFFFF"/>
              </w:rPr>
              <w:t xml:space="preserve">Zolpidem, </w:t>
            </w:r>
            <w:r w:rsidRPr="006119AF">
              <w:rPr>
                <w:rFonts w:cstheme="minorHAnsi"/>
                <w:b/>
                <w:bCs/>
                <w:color w:val="000000"/>
                <w:shd w:val="clear" w:color="auto" w:fill="FFFFFF"/>
              </w:rPr>
              <w:t>N05CF02 </w:t>
            </w:r>
          </w:p>
        </w:tc>
        <w:tc>
          <w:tcPr>
            <w:tcW w:w="1456" w:type="dxa"/>
          </w:tcPr>
          <w:p w14:paraId="37227788" w14:textId="77777777" w:rsidR="00400712" w:rsidRDefault="00400712" w:rsidP="00846AAF"/>
        </w:tc>
        <w:tc>
          <w:tcPr>
            <w:tcW w:w="1457" w:type="dxa"/>
          </w:tcPr>
          <w:p w14:paraId="4050629E" w14:textId="77777777" w:rsidR="00400712" w:rsidRDefault="00400712" w:rsidP="00846AAF"/>
        </w:tc>
        <w:tc>
          <w:tcPr>
            <w:tcW w:w="1457" w:type="dxa"/>
          </w:tcPr>
          <w:p w14:paraId="66E40DE7" w14:textId="77777777" w:rsidR="00400712" w:rsidRDefault="00400712" w:rsidP="00846AAF"/>
        </w:tc>
        <w:tc>
          <w:tcPr>
            <w:tcW w:w="1457" w:type="dxa"/>
          </w:tcPr>
          <w:p w14:paraId="55F65432" w14:textId="77777777" w:rsidR="00400712" w:rsidRDefault="00400712" w:rsidP="00846AAF"/>
        </w:tc>
        <w:tc>
          <w:tcPr>
            <w:tcW w:w="2075" w:type="dxa"/>
          </w:tcPr>
          <w:p w14:paraId="6608F6FA" w14:textId="77777777" w:rsidR="00400712" w:rsidRPr="003B5049" w:rsidRDefault="00400712" w:rsidP="00846AAF">
            <w:pPr>
              <w:rPr>
                <w:color w:val="000000" w:themeColor="text1"/>
              </w:rPr>
            </w:pPr>
            <w:r w:rsidRPr="003B5049">
              <w:rPr>
                <w:color w:val="000000" w:themeColor="text1"/>
              </w:rPr>
              <w:t>&gt;0.05</w:t>
            </w:r>
          </w:p>
        </w:tc>
      </w:tr>
      <w:tr w:rsidR="00400712" w14:paraId="6760978B" w14:textId="77777777" w:rsidTr="00846AAF">
        <w:tc>
          <w:tcPr>
            <w:tcW w:w="1732" w:type="dxa"/>
          </w:tcPr>
          <w:p w14:paraId="39F9EF4C" w14:textId="77777777" w:rsidR="00400712" w:rsidRPr="006119AF" w:rsidRDefault="00400712" w:rsidP="00846AAF">
            <w:pPr>
              <w:rPr>
                <w:rStyle w:val="xcontentpasted0"/>
                <w:rFonts w:cstheme="minorHAnsi"/>
                <w:b/>
                <w:bCs/>
                <w:color w:val="000000"/>
                <w:bdr w:val="none" w:sz="0" w:space="0" w:color="auto" w:frame="1"/>
                <w:shd w:val="clear" w:color="auto" w:fill="FFFFFF"/>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N</w:t>
            </w:r>
            <w:r w:rsidRPr="006119AF">
              <w:rPr>
                <w:rFonts w:eastAsia="Times New Roman" w:cstheme="minorHAnsi"/>
                <w:lang w:eastAsia="en-IE"/>
              </w:rPr>
              <w:t>o</w:t>
            </w:r>
          </w:p>
        </w:tc>
        <w:tc>
          <w:tcPr>
            <w:tcW w:w="1456" w:type="dxa"/>
          </w:tcPr>
          <w:p w14:paraId="445E189E" w14:textId="77777777" w:rsidR="00400712" w:rsidRDefault="00400712" w:rsidP="00846AAF">
            <w:r>
              <w:t>423, 97.7</w:t>
            </w:r>
          </w:p>
        </w:tc>
        <w:tc>
          <w:tcPr>
            <w:tcW w:w="1457" w:type="dxa"/>
          </w:tcPr>
          <w:p w14:paraId="68E33AD1" w14:textId="77777777" w:rsidR="00400712" w:rsidRDefault="00400712" w:rsidP="00846AAF">
            <w:r>
              <w:t>422, 97.5</w:t>
            </w:r>
          </w:p>
        </w:tc>
        <w:tc>
          <w:tcPr>
            <w:tcW w:w="1457" w:type="dxa"/>
          </w:tcPr>
          <w:p w14:paraId="70544076" w14:textId="77777777" w:rsidR="00400712" w:rsidRDefault="00400712" w:rsidP="00846AAF">
            <w:r>
              <w:t>424, 97.9</w:t>
            </w:r>
          </w:p>
        </w:tc>
        <w:tc>
          <w:tcPr>
            <w:tcW w:w="1457" w:type="dxa"/>
          </w:tcPr>
          <w:p w14:paraId="6B39D538" w14:textId="77777777" w:rsidR="00400712" w:rsidRDefault="00400712" w:rsidP="00846AAF">
            <w:r>
              <w:t>423, 97.7</w:t>
            </w:r>
          </w:p>
        </w:tc>
        <w:tc>
          <w:tcPr>
            <w:tcW w:w="2075" w:type="dxa"/>
          </w:tcPr>
          <w:p w14:paraId="24B5A3FB" w14:textId="77777777" w:rsidR="00400712" w:rsidRPr="003B5049" w:rsidRDefault="00400712" w:rsidP="00846AAF">
            <w:pPr>
              <w:rPr>
                <w:color w:val="000000" w:themeColor="text1"/>
              </w:rPr>
            </w:pPr>
          </w:p>
        </w:tc>
      </w:tr>
      <w:tr w:rsidR="00400712" w14:paraId="33D76048" w14:textId="77777777" w:rsidTr="00846AAF">
        <w:tc>
          <w:tcPr>
            <w:tcW w:w="1732" w:type="dxa"/>
          </w:tcPr>
          <w:p w14:paraId="7FA294A5" w14:textId="77777777" w:rsidR="00400712" w:rsidRPr="006119AF" w:rsidRDefault="00400712" w:rsidP="00846AAF">
            <w:pPr>
              <w:rPr>
                <w:rStyle w:val="xcontentpasted0"/>
                <w:rFonts w:cstheme="minorHAnsi"/>
                <w:b/>
                <w:bCs/>
                <w:color w:val="000000"/>
                <w:bdr w:val="none" w:sz="0" w:space="0" w:color="auto" w:frame="1"/>
                <w:shd w:val="clear" w:color="auto" w:fill="FFFFFF"/>
              </w:rPr>
            </w:pPr>
            <w:r>
              <w:rPr>
                <w:rFonts w:eastAsia="Times New Roman" w:cstheme="minorHAnsi"/>
                <w:color w:val="000000"/>
                <w:bdr w:val="none" w:sz="0" w:space="0" w:color="auto" w:frame="1"/>
                <w:lang w:eastAsia="en-IE"/>
              </w:rPr>
              <w:t xml:space="preserve"> </w:t>
            </w:r>
            <w:r w:rsidRPr="006119AF">
              <w:rPr>
                <w:rFonts w:eastAsia="Times New Roman" w:cstheme="minorHAnsi"/>
                <w:color w:val="000000"/>
                <w:bdr w:val="none" w:sz="0" w:space="0" w:color="auto" w:frame="1"/>
                <w:lang w:eastAsia="en-IE"/>
              </w:rPr>
              <w:t>Y</w:t>
            </w:r>
            <w:r w:rsidRPr="006119AF">
              <w:rPr>
                <w:rFonts w:eastAsia="Times New Roman" w:cstheme="minorHAnsi"/>
                <w:lang w:eastAsia="en-IE"/>
              </w:rPr>
              <w:t>es</w:t>
            </w:r>
          </w:p>
        </w:tc>
        <w:tc>
          <w:tcPr>
            <w:tcW w:w="1456" w:type="dxa"/>
          </w:tcPr>
          <w:p w14:paraId="1B2D8663" w14:textId="77777777" w:rsidR="00400712" w:rsidRDefault="00400712" w:rsidP="00846AAF">
            <w:r>
              <w:t>10, 2.3</w:t>
            </w:r>
          </w:p>
        </w:tc>
        <w:tc>
          <w:tcPr>
            <w:tcW w:w="1457" w:type="dxa"/>
          </w:tcPr>
          <w:p w14:paraId="3C8954F6" w14:textId="77777777" w:rsidR="00400712" w:rsidRDefault="00400712" w:rsidP="00846AAF">
            <w:r>
              <w:t>11, 2.5</w:t>
            </w:r>
          </w:p>
        </w:tc>
        <w:tc>
          <w:tcPr>
            <w:tcW w:w="1457" w:type="dxa"/>
          </w:tcPr>
          <w:p w14:paraId="7B8D48C4" w14:textId="77777777" w:rsidR="00400712" w:rsidRDefault="00400712" w:rsidP="00846AAF">
            <w:r>
              <w:t>9, 2.1</w:t>
            </w:r>
          </w:p>
        </w:tc>
        <w:tc>
          <w:tcPr>
            <w:tcW w:w="1457" w:type="dxa"/>
          </w:tcPr>
          <w:p w14:paraId="762D7A84" w14:textId="77777777" w:rsidR="00400712" w:rsidRDefault="00400712" w:rsidP="00846AAF">
            <w:r>
              <w:t>10, 2.3</w:t>
            </w:r>
          </w:p>
        </w:tc>
        <w:tc>
          <w:tcPr>
            <w:tcW w:w="2075" w:type="dxa"/>
          </w:tcPr>
          <w:p w14:paraId="49C208C6" w14:textId="77777777" w:rsidR="00400712" w:rsidRPr="003B5049" w:rsidRDefault="00400712" w:rsidP="00846AAF">
            <w:pPr>
              <w:rPr>
                <w:color w:val="000000" w:themeColor="text1"/>
              </w:rPr>
            </w:pPr>
          </w:p>
        </w:tc>
      </w:tr>
    </w:tbl>
    <w:p w14:paraId="162202C8" w14:textId="77777777" w:rsidR="003B5049" w:rsidRDefault="003B5049" w:rsidP="003B5049">
      <w:pPr>
        <w:tabs>
          <w:tab w:val="left" w:pos="3250"/>
          <w:tab w:val="left" w:pos="3990"/>
        </w:tabs>
      </w:pPr>
      <w:r>
        <w:t>*</w:t>
      </w:r>
      <w:proofErr w:type="gramStart"/>
      <w:r w:rsidRPr="00A25EF2">
        <w:rPr>
          <w:rFonts w:cstheme="minorHAnsi"/>
          <w:color w:val="000000"/>
        </w:rPr>
        <w:t>specific</w:t>
      </w:r>
      <w:proofErr w:type="gramEnd"/>
      <w:r w:rsidRPr="00A25EF2">
        <w:rPr>
          <w:rFonts w:cstheme="minorHAnsi"/>
          <w:color w:val="000000"/>
        </w:rPr>
        <w:t xml:space="preserve"> waves </w:t>
      </w:r>
      <w:r>
        <w:rPr>
          <w:rFonts w:cstheme="minorHAnsi"/>
          <w:color w:val="000000"/>
        </w:rPr>
        <w:t xml:space="preserve">which significantly </w:t>
      </w:r>
      <w:r w:rsidRPr="00A25EF2">
        <w:rPr>
          <w:rFonts w:cstheme="minorHAnsi"/>
          <w:color w:val="000000"/>
        </w:rPr>
        <w:t>differed from each other</w:t>
      </w:r>
      <w:r>
        <w:rPr>
          <w:rFonts w:cstheme="minorHAnsi"/>
          <w:color w:val="000000"/>
        </w:rPr>
        <w:t xml:space="preserve"> in</w:t>
      </w:r>
      <w:r>
        <w:t xml:space="preserve"> </w:t>
      </w:r>
      <w:r w:rsidRPr="00A25EF2">
        <w:rPr>
          <w:rFonts w:cstheme="minorHAnsi"/>
          <w:color w:val="010205"/>
        </w:rPr>
        <w:t>pairwise comparisons</w:t>
      </w:r>
      <w:r>
        <w:rPr>
          <w:rFonts w:cstheme="minorHAnsi"/>
          <w:color w:val="010205"/>
        </w:rPr>
        <w:t xml:space="preserve"> were </w:t>
      </w:r>
      <w:r>
        <w:rPr>
          <w:rFonts w:eastAsia="Times New Roman" w:cstheme="minorHAnsi"/>
          <w:lang w:eastAsia="en-IE"/>
        </w:rPr>
        <w:t>presented in the table</w:t>
      </w:r>
    </w:p>
    <w:p w14:paraId="2B2C9D8E" w14:textId="77777777" w:rsidR="00400712" w:rsidRDefault="00400712" w:rsidP="00D8406A"/>
    <w:p w14:paraId="7F903252" w14:textId="77777777" w:rsidR="00400712" w:rsidRDefault="00400712" w:rsidP="00D8406A"/>
    <w:p w14:paraId="7E9C257F" w14:textId="77777777" w:rsidR="009E10D8" w:rsidRDefault="009E10D8" w:rsidP="00D8406A"/>
    <w:p w14:paraId="32AF7F2E" w14:textId="3B9143A5" w:rsidR="00D8406A" w:rsidRDefault="00D8406A" w:rsidP="00D8406A">
      <w:r w:rsidRPr="00926D76">
        <w:lastRenderedPageBreak/>
        <w:t xml:space="preserve">Appendix </w:t>
      </w:r>
      <w:r w:rsidR="003B063D" w:rsidRPr="00926D76">
        <w:t>8</w:t>
      </w:r>
      <w:r w:rsidRPr="00926D76">
        <w:t xml:space="preserve">. </w:t>
      </w:r>
      <w:r w:rsidR="00051602" w:rsidRPr="00926D76">
        <w:t>Intraclass</w:t>
      </w:r>
      <w:r w:rsidR="00051602">
        <w:t xml:space="preserve"> p</w:t>
      </w:r>
      <w:r>
        <w:t xml:space="preserve">sychotropic polypharmacy </w:t>
      </w:r>
      <w:r w:rsidR="00051602">
        <w:t>prevalence change across the waves, 20</w:t>
      </w:r>
      <w:r w:rsidR="007A03BE">
        <w:t>09/</w:t>
      </w:r>
      <w:r w:rsidR="00051602">
        <w:t>10-20</w:t>
      </w:r>
      <w:r w:rsidR="007A03BE">
        <w:t>19/</w:t>
      </w:r>
      <w:proofErr w:type="gramStart"/>
      <w:r w:rsidR="00051602">
        <w:t>20</w:t>
      </w:r>
      <w:proofErr w:type="gramEnd"/>
    </w:p>
    <w:tbl>
      <w:tblPr>
        <w:tblStyle w:val="TableGrid"/>
        <w:tblW w:w="13042" w:type="dxa"/>
        <w:tblInd w:w="-1281" w:type="dxa"/>
        <w:tblLayout w:type="fixed"/>
        <w:tblLook w:val="04A0" w:firstRow="1" w:lastRow="0" w:firstColumn="1" w:lastColumn="0" w:noHBand="0" w:noVBand="1"/>
      </w:tblPr>
      <w:tblGrid>
        <w:gridCol w:w="1560"/>
        <w:gridCol w:w="2126"/>
        <w:gridCol w:w="2126"/>
        <w:gridCol w:w="2127"/>
        <w:gridCol w:w="2268"/>
        <w:gridCol w:w="2835"/>
      </w:tblGrid>
      <w:tr w:rsidR="009B42AB" w14:paraId="160799DD" w14:textId="77777777" w:rsidTr="005830E2">
        <w:tc>
          <w:tcPr>
            <w:tcW w:w="1560" w:type="dxa"/>
          </w:tcPr>
          <w:p w14:paraId="5E5EB6DF" w14:textId="77777777" w:rsidR="009B42AB" w:rsidRPr="00FE1B8B" w:rsidRDefault="009B42AB" w:rsidP="009B42AB">
            <w:pPr>
              <w:rPr>
                <w:b/>
                <w:bCs/>
              </w:rPr>
            </w:pPr>
          </w:p>
        </w:tc>
        <w:tc>
          <w:tcPr>
            <w:tcW w:w="2126" w:type="dxa"/>
          </w:tcPr>
          <w:p w14:paraId="729A658C" w14:textId="6E44D406" w:rsidR="009B42AB" w:rsidRPr="00FE1B8B" w:rsidRDefault="009B42AB" w:rsidP="009B42AB">
            <w:pPr>
              <w:rPr>
                <w:b/>
                <w:bCs/>
              </w:rPr>
            </w:pPr>
            <w:r w:rsidRPr="001D705E">
              <w:rPr>
                <w:b/>
                <w:bCs/>
              </w:rPr>
              <w:t>Wave 1</w:t>
            </w:r>
            <w:r>
              <w:rPr>
                <w:b/>
                <w:bCs/>
              </w:rPr>
              <w:t>:</w:t>
            </w:r>
            <w:r w:rsidRPr="001D705E">
              <w:rPr>
                <w:b/>
                <w:bCs/>
              </w:rPr>
              <w:t xml:space="preserve"> 2009/10</w:t>
            </w:r>
            <w:r>
              <w:rPr>
                <w:b/>
                <w:bCs/>
              </w:rPr>
              <w:t xml:space="preserve">, n, %, </w:t>
            </w:r>
            <w:r w:rsidR="0063095C">
              <w:rPr>
                <w:b/>
                <w:bCs/>
              </w:rPr>
              <w:t xml:space="preserve">95% CI, </w:t>
            </w:r>
            <w:r>
              <w:rPr>
                <w:b/>
                <w:bCs/>
              </w:rPr>
              <w:t>N=433</w:t>
            </w:r>
          </w:p>
        </w:tc>
        <w:tc>
          <w:tcPr>
            <w:tcW w:w="2126" w:type="dxa"/>
          </w:tcPr>
          <w:p w14:paraId="28369237" w14:textId="6186EF40" w:rsidR="009B42AB" w:rsidRPr="00FE1B8B" w:rsidRDefault="009B42AB" w:rsidP="009B42AB">
            <w:pPr>
              <w:rPr>
                <w:b/>
                <w:bCs/>
              </w:rPr>
            </w:pPr>
            <w:r w:rsidRPr="001D705E">
              <w:rPr>
                <w:b/>
                <w:bCs/>
              </w:rPr>
              <w:t>Wave 2</w:t>
            </w:r>
            <w:r>
              <w:rPr>
                <w:b/>
                <w:bCs/>
              </w:rPr>
              <w:t>: 2013/14</w:t>
            </w:r>
            <w:r w:rsidRPr="001D705E">
              <w:rPr>
                <w:b/>
                <w:bCs/>
              </w:rPr>
              <w:t xml:space="preserve">, </w:t>
            </w:r>
            <w:r>
              <w:rPr>
                <w:b/>
                <w:bCs/>
              </w:rPr>
              <w:t xml:space="preserve">n, %, </w:t>
            </w:r>
            <w:r w:rsidR="0063095C">
              <w:rPr>
                <w:b/>
                <w:bCs/>
              </w:rPr>
              <w:t xml:space="preserve">95% CI, </w:t>
            </w:r>
            <w:r>
              <w:rPr>
                <w:b/>
                <w:bCs/>
              </w:rPr>
              <w:t>N=433</w:t>
            </w:r>
          </w:p>
        </w:tc>
        <w:tc>
          <w:tcPr>
            <w:tcW w:w="2127" w:type="dxa"/>
          </w:tcPr>
          <w:p w14:paraId="50940040" w14:textId="10955ADF" w:rsidR="009B42AB" w:rsidRPr="00FE1B8B" w:rsidRDefault="009B42AB" w:rsidP="009B42AB">
            <w:pPr>
              <w:rPr>
                <w:b/>
                <w:bCs/>
              </w:rPr>
            </w:pPr>
            <w:r w:rsidRPr="001D705E">
              <w:rPr>
                <w:b/>
                <w:bCs/>
              </w:rPr>
              <w:t>Wave 3</w:t>
            </w:r>
            <w:r>
              <w:rPr>
                <w:b/>
                <w:bCs/>
              </w:rPr>
              <w:t>: 2016/17</w:t>
            </w:r>
            <w:r w:rsidRPr="001D705E">
              <w:rPr>
                <w:b/>
                <w:bCs/>
              </w:rPr>
              <w:t>,</w:t>
            </w:r>
            <w:r>
              <w:rPr>
                <w:b/>
                <w:bCs/>
              </w:rPr>
              <w:t xml:space="preserve"> n, %, </w:t>
            </w:r>
            <w:r w:rsidR="0063095C">
              <w:rPr>
                <w:b/>
                <w:bCs/>
              </w:rPr>
              <w:t xml:space="preserve">95% CI, </w:t>
            </w:r>
            <w:r>
              <w:rPr>
                <w:b/>
                <w:bCs/>
              </w:rPr>
              <w:t>N=433</w:t>
            </w:r>
          </w:p>
        </w:tc>
        <w:tc>
          <w:tcPr>
            <w:tcW w:w="2268" w:type="dxa"/>
          </w:tcPr>
          <w:p w14:paraId="58DA80E6" w14:textId="4CCBD0B6" w:rsidR="009B42AB" w:rsidRPr="00FE1B8B" w:rsidRDefault="009B42AB" w:rsidP="009B42AB">
            <w:pPr>
              <w:rPr>
                <w:b/>
                <w:bCs/>
              </w:rPr>
            </w:pPr>
            <w:r w:rsidRPr="001D705E">
              <w:rPr>
                <w:b/>
                <w:bCs/>
              </w:rPr>
              <w:t>Wave 4</w:t>
            </w:r>
            <w:r>
              <w:rPr>
                <w:b/>
                <w:bCs/>
              </w:rPr>
              <w:t>: 2019/20</w:t>
            </w:r>
            <w:r w:rsidRPr="001D705E">
              <w:rPr>
                <w:b/>
                <w:bCs/>
              </w:rPr>
              <w:t>, 2019/20</w:t>
            </w:r>
            <w:r>
              <w:rPr>
                <w:b/>
                <w:bCs/>
              </w:rPr>
              <w:t xml:space="preserve"> n, %, </w:t>
            </w:r>
            <w:r w:rsidR="0063095C">
              <w:rPr>
                <w:b/>
                <w:bCs/>
              </w:rPr>
              <w:t xml:space="preserve">95% CI, </w:t>
            </w:r>
            <w:r>
              <w:rPr>
                <w:b/>
                <w:bCs/>
              </w:rPr>
              <w:t>N=433</w:t>
            </w:r>
          </w:p>
        </w:tc>
        <w:tc>
          <w:tcPr>
            <w:tcW w:w="2835" w:type="dxa"/>
          </w:tcPr>
          <w:p w14:paraId="518FD5BD" w14:textId="3A3FA6D4" w:rsidR="009B42AB" w:rsidRPr="003C0FB3" w:rsidRDefault="003C0FB3" w:rsidP="009B42AB">
            <w:pPr>
              <w:rPr>
                <w:b/>
                <w:bCs/>
                <w:color w:val="000000" w:themeColor="text1"/>
              </w:rPr>
            </w:pPr>
            <w:r w:rsidRPr="003C0FB3">
              <w:rPr>
                <w:rFonts w:eastAsia="Times New Roman" w:cstheme="minorHAnsi"/>
                <w:b/>
                <w:bCs/>
                <w:color w:val="000000" w:themeColor="text1"/>
                <w:lang w:eastAsia="en-IE"/>
              </w:rPr>
              <w:t>Difference i</w:t>
            </w:r>
            <w:r w:rsidRPr="003C0FB3">
              <w:rPr>
                <w:rFonts w:cstheme="minorHAnsi"/>
                <w:b/>
                <w:bCs/>
                <w:color w:val="000000" w:themeColor="text1"/>
              </w:rPr>
              <w:t xml:space="preserve">n the proportions between waves for two categories </w:t>
            </w:r>
            <w:r>
              <w:rPr>
                <w:b/>
                <w:bCs/>
                <w:color w:val="000000" w:themeColor="text1"/>
              </w:rPr>
              <w:t>(</w:t>
            </w:r>
            <w:r w:rsidRPr="003C0FB3">
              <w:rPr>
                <w:b/>
                <w:bCs/>
                <w:color w:val="000000" w:themeColor="text1"/>
              </w:rPr>
              <w:t>use of one</w:t>
            </w:r>
            <w:r w:rsidR="00525B23">
              <w:rPr>
                <w:b/>
                <w:bCs/>
                <w:color w:val="000000" w:themeColor="text1"/>
              </w:rPr>
              <w:t xml:space="preserve"> / </w:t>
            </w:r>
            <w:r w:rsidRPr="003C0FB3">
              <w:rPr>
                <w:b/>
                <w:bCs/>
                <w:color w:val="000000" w:themeColor="text1"/>
              </w:rPr>
              <w:t>use of two or more psychotropics)</w:t>
            </w:r>
            <w:r w:rsidRPr="003C0FB3">
              <w:rPr>
                <w:color w:val="000000" w:themeColor="text1"/>
              </w:rPr>
              <w:t xml:space="preserve"> </w:t>
            </w:r>
            <w:r w:rsidRPr="003C0FB3">
              <w:rPr>
                <w:rFonts w:cstheme="minorHAnsi"/>
                <w:b/>
                <w:bCs/>
                <w:color w:val="000000" w:themeColor="text1"/>
              </w:rPr>
              <w:t>(</w:t>
            </w:r>
            <w:r w:rsidRPr="003C0FB3">
              <w:rPr>
                <w:b/>
                <w:bCs/>
                <w:color w:val="000000" w:themeColor="text1"/>
              </w:rPr>
              <w:t>p value) *</w:t>
            </w:r>
          </w:p>
        </w:tc>
      </w:tr>
      <w:tr w:rsidR="00673AE1" w14:paraId="1E53BD38" w14:textId="77777777" w:rsidTr="005830E2">
        <w:tc>
          <w:tcPr>
            <w:tcW w:w="1560" w:type="dxa"/>
          </w:tcPr>
          <w:p w14:paraId="3CA683D5" w14:textId="22DC8086" w:rsidR="00673AE1" w:rsidRPr="00D82B36" w:rsidRDefault="00673AE1" w:rsidP="00137BA2">
            <w:pPr>
              <w:rPr>
                <w:b/>
                <w:bCs/>
              </w:rPr>
            </w:pPr>
            <w:bookmarkStart w:id="3" w:name="_Hlk128399095"/>
            <w:r w:rsidRPr="00D82B36">
              <w:rPr>
                <w:b/>
                <w:bCs/>
              </w:rPr>
              <w:t xml:space="preserve">Psychotropic </w:t>
            </w:r>
            <w:r>
              <w:rPr>
                <w:b/>
                <w:bCs/>
              </w:rPr>
              <w:t>polypharmacy</w:t>
            </w:r>
          </w:p>
        </w:tc>
        <w:tc>
          <w:tcPr>
            <w:tcW w:w="2126" w:type="dxa"/>
          </w:tcPr>
          <w:p w14:paraId="5B1C6655" w14:textId="77777777" w:rsidR="00673AE1" w:rsidRDefault="00673AE1" w:rsidP="00137BA2"/>
        </w:tc>
        <w:tc>
          <w:tcPr>
            <w:tcW w:w="2126" w:type="dxa"/>
          </w:tcPr>
          <w:p w14:paraId="6B8EB08E" w14:textId="77777777" w:rsidR="00673AE1" w:rsidRDefault="00673AE1" w:rsidP="00137BA2"/>
        </w:tc>
        <w:tc>
          <w:tcPr>
            <w:tcW w:w="2127" w:type="dxa"/>
          </w:tcPr>
          <w:p w14:paraId="5C182415" w14:textId="77777777" w:rsidR="00673AE1" w:rsidRDefault="00673AE1" w:rsidP="00137BA2"/>
        </w:tc>
        <w:tc>
          <w:tcPr>
            <w:tcW w:w="2268" w:type="dxa"/>
          </w:tcPr>
          <w:p w14:paraId="252D1412" w14:textId="77777777" w:rsidR="00673AE1" w:rsidRDefault="00673AE1" w:rsidP="00137BA2"/>
        </w:tc>
        <w:tc>
          <w:tcPr>
            <w:tcW w:w="2835" w:type="dxa"/>
          </w:tcPr>
          <w:p w14:paraId="4D67B33B" w14:textId="297DACAD" w:rsidR="00673AE1" w:rsidRPr="003C0FB3" w:rsidRDefault="00971B67" w:rsidP="00137BA2">
            <w:pPr>
              <w:rPr>
                <w:color w:val="000000" w:themeColor="text1"/>
              </w:rPr>
            </w:pPr>
            <w:r w:rsidRPr="003C0FB3">
              <w:rPr>
                <w:color w:val="000000" w:themeColor="text1"/>
              </w:rPr>
              <w:t>p&gt;0.05</w:t>
            </w:r>
          </w:p>
        </w:tc>
      </w:tr>
      <w:tr w:rsidR="00673AE1" w14:paraId="5FB69113" w14:textId="77777777" w:rsidTr="005830E2">
        <w:tc>
          <w:tcPr>
            <w:tcW w:w="1560" w:type="dxa"/>
          </w:tcPr>
          <w:p w14:paraId="0D8EDE92" w14:textId="77777777" w:rsidR="00673AE1" w:rsidRPr="00D82B36" w:rsidRDefault="00673AE1" w:rsidP="00137BA2">
            <w:pPr>
              <w:rPr>
                <w:b/>
                <w:bCs/>
              </w:rPr>
            </w:pPr>
            <w:r>
              <w:rPr>
                <w:b/>
                <w:bCs/>
              </w:rPr>
              <w:t>0</w:t>
            </w:r>
          </w:p>
        </w:tc>
        <w:tc>
          <w:tcPr>
            <w:tcW w:w="2126" w:type="dxa"/>
          </w:tcPr>
          <w:p w14:paraId="3CFD369E" w14:textId="77777777" w:rsidR="00673AE1" w:rsidRDefault="00673AE1" w:rsidP="00137BA2">
            <w:r>
              <w:t>165, 38.1 (33.5-42.9)</w:t>
            </w:r>
          </w:p>
        </w:tc>
        <w:tc>
          <w:tcPr>
            <w:tcW w:w="2126" w:type="dxa"/>
          </w:tcPr>
          <w:p w14:paraId="59253259" w14:textId="77777777" w:rsidR="00673AE1" w:rsidRDefault="00673AE1" w:rsidP="00137BA2">
            <w:r>
              <w:t>155, 35.8 (31.3-40.5)</w:t>
            </w:r>
          </w:p>
        </w:tc>
        <w:tc>
          <w:tcPr>
            <w:tcW w:w="2127" w:type="dxa"/>
          </w:tcPr>
          <w:p w14:paraId="03097034" w14:textId="77777777" w:rsidR="00673AE1" w:rsidRDefault="00673AE1" w:rsidP="00137BA2">
            <w:r>
              <w:t>168, 38.8 (34.2-43.6)</w:t>
            </w:r>
          </w:p>
        </w:tc>
        <w:tc>
          <w:tcPr>
            <w:tcW w:w="2268" w:type="dxa"/>
          </w:tcPr>
          <w:p w14:paraId="1C2235A3" w14:textId="77777777" w:rsidR="00673AE1" w:rsidRDefault="00673AE1" w:rsidP="00137BA2">
            <w:r>
              <w:t>162, 37.4 (32.8-42.2)</w:t>
            </w:r>
          </w:p>
        </w:tc>
        <w:tc>
          <w:tcPr>
            <w:tcW w:w="2835" w:type="dxa"/>
          </w:tcPr>
          <w:p w14:paraId="67707147" w14:textId="77777777" w:rsidR="00673AE1" w:rsidRPr="003C0FB3" w:rsidRDefault="00673AE1" w:rsidP="00137BA2">
            <w:pPr>
              <w:rPr>
                <w:color w:val="000000" w:themeColor="text1"/>
              </w:rPr>
            </w:pPr>
          </w:p>
        </w:tc>
      </w:tr>
      <w:tr w:rsidR="00673AE1" w14:paraId="09967974" w14:textId="77777777" w:rsidTr="005830E2">
        <w:tc>
          <w:tcPr>
            <w:tcW w:w="1560" w:type="dxa"/>
          </w:tcPr>
          <w:p w14:paraId="79E86F66" w14:textId="77777777" w:rsidR="00673AE1" w:rsidRPr="00D82B36" w:rsidRDefault="00673AE1" w:rsidP="00137BA2">
            <w:pPr>
              <w:rPr>
                <w:b/>
                <w:bCs/>
              </w:rPr>
            </w:pPr>
            <w:r>
              <w:rPr>
                <w:b/>
                <w:bCs/>
              </w:rPr>
              <w:t>1</w:t>
            </w:r>
          </w:p>
        </w:tc>
        <w:tc>
          <w:tcPr>
            <w:tcW w:w="2126" w:type="dxa"/>
          </w:tcPr>
          <w:p w14:paraId="650692AA" w14:textId="77777777" w:rsidR="00673AE1" w:rsidRDefault="00673AE1" w:rsidP="00137BA2">
            <w:r>
              <w:t>89, 20.6 (16.8-24.7)</w:t>
            </w:r>
          </w:p>
        </w:tc>
        <w:tc>
          <w:tcPr>
            <w:tcW w:w="2126" w:type="dxa"/>
          </w:tcPr>
          <w:p w14:paraId="48357247" w14:textId="77777777" w:rsidR="00673AE1" w:rsidRDefault="00673AE1" w:rsidP="00137BA2">
            <w:r>
              <w:t>93, 21.5 (17.7-25.7)</w:t>
            </w:r>
          </w:p>
        </w:tc>
        <w:tc>
          <w:tcPr>
            <w:tcW w:w="2127" w:type="dxa"/>
          </w:tcPr>
          <w:p w14:paraId="456DE48F" w14:textId="77777777" w:rsidR="00673AE1" w:rsidRDefault="00673AE1" w:rsidP="00137BA2">
            <w:r>
              <w:t>94, 21.7 (17.9-25.9)</w:t>
            </w:r>
          </w:p>
        </w:tc>
        <w:tc>
          <w:tcPr>
            <w:tcW w:w="2268" w:type="dxa"/>
          </w:tcPr>
          <w:p w14:paraId="23E628D4" w14:textId="77777777" w:rsidR="00673AE1" w:rsidRDefault="00673AE1" w:rsidP="00137BA2">
            <w:r>
              <w:t>105, 24.2 (20.3-28.6)</w:t>
            </w:r>
          </w:p>
        </w:tc>
        <w:tc>
          <w:tcPr>
            <w:tcW w:w="2835" w:type="dxa"/>
          </w:tcPr>
          <w:p w14:paraId="4FB90F8D" w14:textId="77777777" w:rsidR="00673AE1" w:rsidRPr="003C0FB3" w:rsidRDefault="00673AE1" w:rsidP="00137BA2">
            <w:pPr>
              <w:rPr>
                <w:color w:val="000000" w:themeColor="text1"/>
              </w:rPr>
            </w:pPr>
          </w:p>
        </w:tc>
      </w:tr>
      <w:tr w:rsidR="00673AE1" w14:paraId="3F2DA867" w14:textId="77777777" w:rsidTr="005830E2">
        <w:tc>
          <w:tcPr>
            <w:tcW w:w="1560" w:type="dxa"/>
          </w:tcPr>
          <w:p w14:paraId="6CBE19D3" w14:textId="77777777" w:rsidR="00673AE1" w:rsidRPr="00D82B36" w:rsidRDefault="00673AE1" w:rsidP="00137BA2">
            <w:pPr>
              <w:rPr>
                <w:b/>
                <w:bCs/>
              </w:rPr>
            </w:pPr>
            <w:r>
              <w:rPr>
                <w:b/>
                <w:bCs/>
              </w:rPr>
              <w:t xml:space="preserve">2+ </w:t>
            </w:r>
          </w:p>
        </w:tc>
        <w:tc>
          <w:tcPr>
            <w:tcW w:w="2126" w:type="dxa"/>
          </w:tcPr>
          <w:p w14:paraId="53F1A6D1" w14:textId="77777777" w:rsidR="00673AE1" w:rsidRDefault="00673AE1" w:rsidP="00137BA2">
            <w:r>
              <w:t>179, 41.3 (36.7-46.1)</w:t>
            </w:r>
          </w:p>
        </w:tc>
        <w:tc>
          <w:tcPr>
            <w:tcW w:w="2126" w:type="dxa"/>
          </w:tcPr>
          <w:p w14:paraId="789980CE" w14:textId="77777777" w:rsidR="00673AE1" w:rsidRDefault="00673AE1" w:rsidP="00137BA2">
            <w:r>
              <w:t>185, 42.7 (38.0-47.5)</w:t>
            </w:r>
          </w:p>
        </w:tc>
        <w:tc>
          <w:tcPr>
            <w:tcW w:w="2127" w:type="dxa"/>
          </w:tcPr>
          <w:p w14:paraId="33EF59B8" w14:textId="77777777" w:rsidR="00673AE1" w:rsidRDefault="00673AE1" w:rsidP="00137BA2">
            <w:r>
              <w:t>171, 39.5 (34.9-44.3)</w:t>
            </w:r>
          </w:p>
        </w:tc>
        <w:tc>
          <w:tcPr>
            <w:tcW w:w="2268" w:type="dxa"/>
          </w:tcPr>
          <w:p w14:paraId="0051BD7E" w14:textId="77777777" w:rsidR="00673AE1" w:rsidRDefault="00673AE1" w:rsidP="00137BA2">
            <w:r>
              <w:t>166, 38.3 (33.7-43.1)</w:t>
            </w:r>
          </w:p>
        </w:tc>
        <w:tc>
          <w:tcPr>
            <w:tcW w:w="2835" w:type="dxa"/>
          </w:tcPr>
          <w:p w14:paraId="5ADF2F7D" w14:textId="7CFA4AA8" w:rsidR="00673AE1" w:rsidRPr="003C0FB3" w:rsidRDefault="00673AE1" w:rsidP="00137BA2">
            <w:pPr>
              <w:rPr>
                <w:color w:val="000000" w:themeColor="text1"/>
              </w:rPr>
            </w:pPr>
          </w:p>
        </w:tc>
      </w:tr>
      <w:bookmarkEnd w:id="3"/>
      <w:tr w:rsidR="00673AE1" w:rsidRPr="00602D16" w14:paraId="654A3228" w14:textId="77777777" w:rsidTr="005830E2">
        <w:tc>
          <w:tcPr>
            <w:tcW w:w="1560" w:type="dxa"/>
          </w:tcPr>
          <w:p w14:paraId="55A23F0C" w14:textId="77777777" w:rsidR="00673AE1" w:rsidRPr="006A5FCB" w:rsidRDefault="00673AE1" w:rsidP="00137BA2">
            <w:pPr>
              <w:rPr>
                <w:b/>
                <w:bCs/>
              </w:rPr>
            </w:pPr>
            <w:r>
              <w:rPr>
                <w:b/>
                <w:bCs/>
              </w:rPr>
              <w:t>Median</w:t>
            </w:r>
          </w:p>
        </w:tc>
        <w:tc>
          <w:tcPr>
            <w:tcW w:w="2126" w:type="dxa"/>
          </w:tcPr>
          <w:p w14:paraId="4C59A213" w14:textId="2BE4FAFB" w:rsidR="00673AE1" w:rsidRDefault="00811E68" w:rsidP="00137BA2">
            <w:r>
              <w:t>2</w:t>
            </w:r>
          </w:p>
        </w:tc>
        <w:tc>
          <w:tcPr>
            <w:tcW w:w="2126" w:type="dxa"/>
          </w:tcPr>
          <w:p w14:paraId="25AB9044" w14:textId="1E65CECD" w:rsidR="00673AE1" w:rsidRDefault="00811E68" w:rsidP="00137BA2">
            <w:r>
              <w:t>2</w:t>
            </w:r>
          </w:p>
        </w:tc>
        <w:tc>
          <w:tcPr>
            <w:tcW w:w="2127" w:type="dxa"/>
          </w:tcPr>
          <w:p w14:paraId="41CA409E" w14:textId="0E6B6417" w:rsidR="00673AE1" w:rsidRDefault="00BE7A1E" w:rsidP="00137BA2">
            <w:r>
              <w:t>2</w:t>
            </w:r>
          </w:p>
        </w:tc>
        <w:tc>
          <w:tcPr>
            <w:tcW w:w="2268" w:type="dxa"/>
          </w:tcPr>
          <w:p w14:paraId="071DC4EB" w14:textId="325C28A4" w:rsidR="00673AE1" w:rsidRDefault="00274D7F" w:rsidP="00137BA2">
            <w:r>
              <w:t>2</w:t>
            </w:r>
          </w:p>
        </w:tc>
        <w:tc>
          <w:tcPr>
            <w:tcW w:w="2835" w:type="dxa"/>
          </w:tcPr>
          <w:p w14:paraId="1C1824D8" w14:textId="77777777" w:rsidR="00673AE1" w:rsidRPr="003C0FB3" w:rsidRDefault="00673AE1" w:rsidP="00137BA2">
            <w:pPr>
              <w:rPr>
                <w:color w:val="000000" w:themeColor="text1"/>
              </w:rPr>
            </w:pPr>
          </w:p>
        </w:tc>
      </w:tr>
      <w:tr w:rsidR="00673AE1" w:rsidRPr="00602D16" w14:paraId="6D42E6A7" w14:textId="77777777" w:rsidTr="005830E2">
        <w:tc>
          <w:tcPr>
            <w:tcW w:w="1560" w:type="dxa"/>
          </w:tcPr>
          <w:p w14:paraId="6A731181" w14:textId="77777777" w:rsidR="00673AE1" w:rsidRDefault="00673AE1" w:rsidP="00137BA2">
            <w:pPr>
              <w:rPr>
                <w:b/>
                <w:bCs/>
              </w:rPr>
            </w:pPr>
            <w:r>
              <w:rPr>
                <w:b/>
                <w:bCs/>
              </w:rPr>
              <w:t>IQR</w:t>
            </w:r>
          </w:p>
        </w:tc>
        <w:tc>
          <w:tcPr>
            <w:tcW w:w="2126" w:type="dxa"/>
          </w:tcPr>
          <w:p w14:paraId="5B736E0F" w14:textId="5E17AA12" w:rsidR="00673AE1" w:rsidRDefault="00811E68" w:rsidP="00137BA2">
            <w:r>
              <w:t>6</w:t>
            </w:r>
          </w:p>
        </w:tc>
        <w:tc>
          <w:tcPr>
            <w:tcW w:w="2126" w:type="dxa"/>
          </w:tcPr>
          <w:p w14:paraId="76521A60" w14:textId="28812F0D" w:rsidR="00673AE1" w:rsidRDefault="00811E68" w:rsidP="00137BA2">
            <w:r>
              <w:t>5</w:t>
            </w:r>
          </w:p>
        </w:tc>
        <w:tc>
          <w:tcPr>
            <w:tcW w:w="2127" w:type="dxa"/>
          </w:tcPr>
          <w:p w14:paraId="46CAC86A" w14:textId="770F9A9A" w:rsidR="00673AE1" w:rsidRDefault="00BE7A1E" w:rsidP="00137BA2">
            <w:r>
              <w:t>6</w:t>
            </w:r>
          </w:p>
        </w:tc>
        <w:tc>
          <w:tcPr>
            <w:tcW w:w="2268" w:type="dxa"/>
          </w:tcPr>
          <w:p w14:paraId="6C7767F1" w14:textId="7087C9E5" w:rsidR="00673AE1" w:rsidRDefault="00274D7F" w:rsidP="00137BA2">
            <w:r>
              <w:t>7</w:t>
            </w:r>
          </w:p>
        </w:tc>
        <w:tc>
          <w:tcPr>
            <w:tcW w:w="2835" w:type="dxa"/>
          </w:tcPr>
          <w:p w14:paraId="3BDB75CC" w14:textId="77777777" w:rsidR="00673AE1" w:rsidRPr="003C0FB3" w:rsidRDefault="00673AE1" w:rsidP="00137BA2">
            <w:pPr>
              <w:rPr>
                <w:color w:val="000000" w:themeColor="text1"/>
              </w:rPr>
            </w:pPr>
          </w:p>
        </w:tc>
      </w:tr>
      <w:tr w:rsidR="00673AE1" w:rsidRPr="00602D16" w14:paraId="4BB4629C" w14:textId="77777777" w:rsidTr="005830E2">
        <w:tc>
          <w:tcPr>
            <w:tcW w:w="1560" w:type="dxa"/>
          </w:tcPr>
          <w:p w14:paraId="3A9782D0" w14:textId="77777777" w:rsidR="00673AE1" w:rsidRDefault="00673AE1" w:rsidP="00137BA2">
            <w:pPr>
              <w:rPr>
                <w:b/>
                <w:bCs/>
              </w:rPr>
            </w:pPr>
            <w:r>
              <w:rPr>
                <w:b/>
                <w:bCs/>
              </w:rPr>
              <w:t>Minimum</w:t>
            </w:r>
          </w:p>
        </w:tc>
        <w:tc>
          <w:tcPr>
            <w:tcW w:w="2126" w:type="dxa"/>
          </w:tcPr>
          <w:p w14:paraId="61824000" w14:textId="015654A7" w:rsidR="00673AE1" w:rsidRDefault="00811E68" w:rsidP="00137BA2">
            <w:r>
              <w:t>1</w:t>
            </w:r>
          </w:p>
        </w:tc>
        <w:tc>
          <w:tcPr>
            <w:tcW w:w="2126" w:type="dxa"/>
          </w:tcPr>
          <w:p w14:paraId="5CDE230E" w14:textId="5B39DF0B" w:rsidR="00673AE1" w:rsidRDefault="00811E68" w:rsidP="00137BA2">
            <w:r>
              <w:t>1</w:t>
            </w:r>
          </w:p>
        </w:tc>
        <w:tc>
          <w:tcPr>
            <w:tcW w:w="2127" w:type="dxa"/>
          </w:tcPr>
          <w:p w14:paraId="50F3AEDF" w14:textId="35155436" w:rsidR="00673AE1" w:rsidRDefault="00BE7A1E" w:rsidP="00137BA2">
            <w:r>
              <w:t>1</w:t>
            </w:r>
          </w:p>
        </w:tc>
        <w:tc>
          <w:tcPr>
            <w:tcW w:w="2268" w:type="dxa"/>
          </w:tcPr>
          <w:p w14:paraId="2F88723C" w14:textId="11D2D856" w:rsidR="00673AE1" w:rsidRDefault="00274D7F" w:rsidP="00137BA2">
            <w:r>
              <w:t>1</w:t>
            </w:r>
          </w:p>
        </w:tc>
        <w:tc>
          <w:tcPr>
            <w:tcW w:w="2835" w:type="dxa"/>
          </w:tcPr>
          <w:p w14:paraId="20933DBE" w14:textId="77777777" w:rsidR="00673AE1" w:rsidRPr="003C0FB3" w:rsidRDefault="00673AE1" w:rsidP="00137BA2">
            <w:pPr>
              <w:rPr>
                <w:color w:val="000000" w:themeColor="text1"/>
              </w:rPr>
            </w:pPr>
          </w:p>
        </w:tc>
      </w:tr>
      <w:tr w:rsidR="00673AE1" w:rsidRPr="00602D16" w14:paraId="22649A2E" w14:textId="77777777" w:rsidTr="005830E2">
        <w:tc>
          <w:tcPr>
            <w:tcW w:w="1560" w:type="dxa"/>
          </w:tcPr>
          <w:p w14:paraId="6237EA8A" w14:textId="77777777" w:rsidR="00673AE1" w:rsidRDefault="00673AE1" w:rsidP="00137BA2">
            <w:pPr>
              <w:rPr>
                <w:b/>
                <w:bCs/>
              </w:rPr>
            </w:pPr>
            <w:r>
              <w:rPr>
                <w:b/>
                <w:bCs/>
              </w:rPr>
              <w:t>Maximum</w:t>
            </w:r>
          </w:p>
        </w:tc>
        <w:tc>
          <w:tcPr>
            <w:tcW w:w="2126" w:type="dxa"/>
          </w:tcPr>
          <w:p w14:paraId="162D913E" w14:textId="77777777" w:rsidR="00673AE1" w:rsidRDefault="00673AE1" w:rsidP="00137BA2">
            <w:r>
              <w:t>7</w:t>
            </w:r>
          </w:p>
        </w:tc>
        <w:tc>
          <w:tcPr>
            <w:tcW w:w="2126" w:type="dxa"/>
          </w:tcPr>
          <w:p w14:paraId="6D29BA95" w14:textId="77777777" w:rsidR="00673AE1" w:rsidRDefault="00673AE1" w:rsidP="00137BA2">
            <w:r>
              <w:t>6</w:t>
            </w:r>
          </w:p>
        </w:tc>
        <w:tc>
          <w:tcPr>
            <w:tcW w:w="2127" w:type="dxa"/>
          </w:tcPr>
          <w:p w14:paraId="74E7D5C5" w14:textId="77777777" w:rsidR="00673AE1" w:rsidRDefault="00673AE1" w:rsidP="00137BA2">
            <w:r>
              <w:t>7</w:t>
            </w:r>
          </w:p>
        </w:tc>
        <w:tc>
          <w:tcPr>
            <w:tcW w:w="2268" w:type="dxa"/>
          </w:tcPr>
          <w:p w14:paraId="7D00D947" w14:textId="77777777" w:rsidR="00673AE1" w:rsidRDefault="00673AE1" w:rsidP="00137BA2">
            <w:r>
              <w:t>8</w:t>
            </w:r>
          </w:p>
        </w:tc>
        <w:tc>
          <w:tcPr>
            <w:tcW w:w="2835" w:type="dxa"/>
          </w:tcPr>
          <w:p w14:paraId="249C7C98" w14:textId="77777777" w:rsidR="00673AE1" w:rsidRPr="003C0FB3" w:rsidRDefault="00673AE1" w:rsidP="00137BA2">
            <w:pPr>
              <w:rPr>
                <w:color w:val="000000" w:themeColor="text1"/>
              </w:rPr>
            </w:pPr>
          </w:p>
        </w:tc>
      </w:tr>
      <w:tr w:rsidR="00274D7F" w:rsidRPr="00602D16" w14:paraId="48ABC804" w14:textId="77777777" w:rsidTr="005830E2">
        <w:tc>
          <w:tcPr>
            <w:tcW w:w="1560" w:type="dxa"/>
          </w:tcPr>
          <w:p w14:paraId="087B8AB7" w14:textId="77777777" w:rsidR="00274D7F" w:rsidRPr="006A5FCB" w:rsidRDefault="00274D7F" w:rsidP="00274D7F">
            <w:pPr>
              <w:rPr>
                <w:b/>
                <w:bCs/>
              </w:rPr>
            </w:pPr>
            <w:r>
              <w:rPr>
                <w:b/>
                <w:bCs/>
              </w:rPr>
              <w:t>1</w:t>
            </w:r>
            <w:r w:rsidRPr="00236D1E">
              <w:rPr>
                <w:b/>
                <w:bCs/>
                <w:vertAlign w:val="superscript"/>
              </w:rPr>
              <w:t>st</w:t>
            </w:r>
            <w:r>
              <w:rPr>
                <w:b/>
                <w:bCs/>
              </w:rPr>
              <w:t xml:space="preserve"> QT</w:t>
            </w:r>
          </w:p>
        </w:tc>
        <w:tc>
          <w:tcPr>
            <w:tcW w:w="2126" w:type="dxa"/>
          </w:tcPr>
          <w:p w14:paraId="06854435" w14:textId="04C4B36A" w:rsidR="00274D7F" w:rsidRDefault="00274D7F" w:rsidP="00274D7F">
            <w:r>
              <w:t>1</w:t>
            </w:r>
          </w:p>
        </w:tc>
        <w:tc>
          <w:tcPr>
            <w:tcW w:w="2126" w:type="dxa"/>
          </w:tcPr>
          <w:p w14:paraId="419661CC" w14:textId="50BD24A8" w:rsidR="00274D7F" w:rsidRDefault="00274D7F" w:rsidP="00274D7F">
            <w:r>
              <w:t>1</w:t>
            </w:r>
          </w:p>
        </w:tc>
        <w:tc>
          <w:tcPr>
            <w:tcW w:w="2127" w:type="dxa"/>
          </w:tcPr>
          <w:p w14:paraId="41329FF5" w14:textId="7DA98BBD" w:rsidR="00274D7F" w:rsidRDefault="00274D7F" w:rsidP="00274D7F">
            <w:r>
              <w:t>1</w:t>
            </w:r>
          </w:p>
        </w:tc>
        <w:tc>
          <w:tcPr>
            <w:tcW w:w="2268" w:type="dxa"/>
          </w:tcPr>
          <w:p w14:paraId="4E2F5378" w14:textId="45BB8306" w:rsidR="00274D7F" w:rsidRDefault="00274D7F" w:rsidP="00274D7F">
            <w:r>
              <w:t>1</w:t>
            </w:r>
          </w:p>
        </w:tc>
        <w:tc>
          <w:tcPr>
            <w:tcW w:w="2835" w:type="dxa"/>
          </w:tcPr>
          <w:p w14:paraId="08A1F7CA" w14:textId="77777777" w:rsidR="00274D7F" w:rsidRPr="003C0FB3" w:rsidRDefault="00274D7F" w:rsidP="00274D7F">
            <w:pPr>
              <w:rPr>
                <w:color w:val="000000" w:themeColor="text1"/>
              </w:rPr>
            </w:pPr>
          </w:p>
        </w:tc>
      </w:tr>
      <w:tr w:rsidR="00274D7F" w:rsidRPr="00602D16" w14:paraId="4A82D9F8" w14:textId="77777777" w:rsidTr="005830E2">
        <w:tc>
          <w:tcPr>
            <w:tcW w:w="1560" w:type="dxa"/>
          </w:tcPr>
          <w:p w14:paraId="01250DCF" w14:textId="77777777" w:rsidR="00274D7F" w:rsidRPr="006A5FCB" w:rsidRDefault="00274D7F" w:rsidP="00274D7F">
            <w:pPr>
              <w:rPr>
                <w:b/>
                <w:bCs/>
              </w:rPr>
            </w:pPr>
            <w:r>
              <w:rPr>
                <w:b/>
                <w:bCs/>
              </w:rPr>
              <w:t>2</w:t>
            </w:r>
            <w:r w:rsidRPr="00236D1E">
              <w:rPr>
                <w:b/>
                <w:bCs/>
                <w:vertAlign w:val="superscript"/>
              </w:rPr>
              <w:t>nd</w:t>
            </w:r>
            <w:r>
              <w:rPr>
                <w:b/>
                <w:bCs/>
              </w:rPr>
              <w:t xml:space="preserve"> QT</w:t>
            </w:r>
          </w:p>
        </w:tc>
        <w:tc>
          <w:tcPr>
            <w:tcW w:w="2126" w:type="dxa"/>
          </w:tcPr>
          <w:p w14:paraId="058F7533" w14:textId="3544ACFD" w:rsidR="00274D7F" w:rsidRDefault="00274D7F" w:rsidP="00274D7F">
            <w:r>
              <w:t>2</w:t>
            </w:r>
          </w:p>
        </w:tc>
        <w:tc>
          <w:tcPr>
            <w:tcW w:w="2126" w:type="dxa"/>
          </w:tcPr>
          <w:p w14:paraId="6B8FE571" w14:textId="00FD6E6E" w:rsidR="00274D7F" w:rsidRDefault="00274D7F" w:rsidP="00274D7F">
            <w:r>
              <w:t>2</w:t>
            </w:r>
          </w:p>
        </w:tc>
        <w:tc>
          <w:tcPr>
            <w:tcW w:w="2127" w:type="dxa"/>
          </w:tcPr>
          <w:p w14:paraId="0A620311" w14:textId="2550A616" w:rsidR="00274D7F" w:rsidRDefault="00274D7F" w:rsidP="00274D7F">
            <w:r>
              <w:t>2</w:t>
            </w:r>
          </w:p>
        </w:tc>
        <w:tc>
          <w:tcPr>
            <w:tcW w:w="2268" w:type="dxa"/>
          </w:tcPr>
          <w:p w14:paraId="6D1C63B0" w14:textId="65B115AB" w:rsidR="00274D7F" w:rsidRDefault="00274D7F" w:rsidP="00274D7F">
            <w:r>
              <w:t>2</w:t>
            </w:r>
          </w:p>
        </w:tc>
        <w:tc>
          <w:tcPr>
            <w:tcW w:w="2835" w:type="dxa"/>
          </w:tcPr>
          <w:p w14:paraId="75293FD6" w14:textId="77777777" w:rsidR="00274D7F" w:rsidRPr="003C0FB3" w:rsidRDefault="00274D7F" w:rsidP="00274D7F">
            <w:pPr>
              <w:rPr>
                <w:color w:val="000000" w:themeColor="text1"/>
              </w:rPr>
            </w:pPr>
          </w:p>
        </w:tc>
      </w:tr>
      <w:tr w:rsidR="00274D7F" w:rsidRPr="00602D16" w14:paraId="0B9AD74D" w14:textId="77777777" w:rsidTr="005830E2">
        <w:tc>
          <w:tcPr>
            <w:tcW w:w="1560" w:type="dxa"/>
          </w:tcPr>
          <w:p w14:paraId="18F0E839" w14:textId="77777777" w:rsidR="00274D7F" w:rsidRPr="006A5FCB" w:rsidRDefault="00274D7F" w:rsidP="00274D7F">
            <w:pPr>
              <w:rPr>
                <w:b/>
                <w:bCs/>
              </w:rPr>
            </w:pPr>
            <w:r>
              <w:rPr>
                <w:b/>
                <w:bCs/>
              </w:rPr>
              <w:t>3</w:t>
            </w:r>
            <w:r w:rsidRPr="00236D1E">
              <w:rPr>
                <w:b/>
                <w:bCs/>
                <w:vertAlign w:val="superscript"/>
              </w:rPr>
              <w:t>rd</w:t>
            </w:r>
            <w:r>
              <w:rPr>
                <w:b/>
                <w:bCs/>
              </w:rPr>
              <w:t xml:space="preserve"> QT</w:t>
            </w:r>
          </w:p>
        </w:tc>
        <w:tc>
          <w:tcPr>
            <w:tcW w:w="2126" w:type="dxa"/>
          </w:tcPr>
          <w:p w14:paraId="6D09801C" w14:textId="77777777" w:rsidR="00274D7F" w:rsidRDefault="00274D7F" w:rsidP="00274D7F">
            <w:r>
              <w:t>3</w:t>
            </w:r>
          </w:p>
        </w:tc>
        <w:tc>
          <w:tcPr>
            <w:tcW w:w="2126" w:type="dxa"/>
          </w:tcPr>
          <w:p w14:paraId="2084B539" w14:textId="3B95B15C" w:rsidR="00274D7F" w:rsidRDefault="00274D7F" w:rsidP="00274D7F">
            <w:r>
              <w:t>3</w:t>
            </w:r>
          </w:p>
        </w:tc>
        <w:tc>
          <w:tcPr>
            <w:tcW w:w="2127" w:type="dxa"/>
          </w:tcPr>
          <w:p w14:paraId="1E2919B6" w14:textId="04A2587D" w:rsidR="00274D7F" w:rsidRDefault="00274D7F" w:rsidP="00274D7F">
            <w:r>
              <w:t>3</w:t>
            </w:r>
          </w:p>
        </w:tc>
        <w:tc>
          <w:tcPr>
            <w:tcW w:w="2268" w:type="dxa"/>
          </w:tcPr>
          <w:p w14:paraId="29CC11F7" w14:textId="7135984C" w:rsidR="00274D7F" w:rsidRDefault="00274D7F" w:rsidP="00274D7F">
            <w:r>
              <w:t>3</w:t>
            </w:r>
          </w:p>
        </w:tc>
        <w:tc>
          <w:tcPr>
            <w:tcW w:w="2835" w:type="dxa"/>
          </w:tcPr>
          <w:p w14:paraId="14DA0913" w14:textId="77777777" w:rsidR="00274D7F" w:rsidRPr="003C0FB3" w:rsidRDefault="00274D7F" w:rsidP="00274D7F">
            <w:pPr>
              <w:rPr>
                <w:color w:val="000000" w:themeColor="text1"/>
              </w:rPr>
            </w:pPr>
          </w:p>
        </w:tc>
      </w:tr>
      <w:tr w:rsidR="00673AE1" w14:paraId="7796A649" w14:textId="77777777" w:rsidTr="005830E2">
        <w:trPr>
          <w:trHeight w:val="614"/>
        </w:trPr>
        <w:tc>
          <w:tcPr>
            <w:tcW w:w="1560" w:type="dxa"/>
          </w:tcPr>
          <w:p w14:paraId="4E425DB1" w14:textId="003B6203" w:rsidR="00673AE1" w:rsidRPr="006A5FCB" w:rsidRDefault="00673AE1" w:rsidP="00137BA2">
            <w:pPr>
              <w:rPr>
                <w:b/>
                <w:bCs/>
              </w:rPr>
            </w:pPr>
            <w:r w:rsidRPr="006A5FCB">
              <w:rPr>
                <w:b/>
                <w:bCs/>
              </w:rPr>
              <w:t>Antipsychotic</w:t>
            </w:r>
            <w:r w:rsidR="003531F7">
              <w:rPr>
                <w:b/>
                <w:bCs/>
              </w:rPr>
              <w:t xml:space="preserve"> intraclass </w:t>
            </w:r>
            <w:r w:rsidR="003531F7" w:rsidRPr="003531F7">
              <w:rPr>
                <w:b/>
                <w:bCs/>
              </w:rPr>
              <w:t>polypharmacy</w:t>
            </w:r>
            <w:r w:rsidRPr="006A5FCB">
              <w:rPr>
                <w:b/>
                <w:bCs/>
              </w:rPr>
              <w:t xml:space="preserve"> </w:t>
            </w:r>
          </w:p>
        </w:tc>
        <w:tc>
          <w:tcPr>
            <w:tcW w:w="2126" w:type="dxa"/>
          </w:tcPr>
          <w:p w14:paraId="63113C65" w14:textId="77777777" w:rsidR="00673AE1" w:rsidRDefault="00673AE1" w:rsidP="00137BA2"/>
        </w:tc>
        <w:tc>
          <w:tcPr>
            <w:tcW w:w="2126" w:type="dxa"/>
          </w:tcPr>
          <w:p w14:paraId="2746DA84" w14:textId="77777777" w:rsidR="00673AE1" w:rsidRDefault="00673AE1" w:rsidP="00137BA2"/>
        </w:tc>
        <w:tc>
          <w:tcPr>
            <w:tcW w:w="2127" w:type="dxa"/>
          </w:tcPr>
          <w:p w14:paraId="6439BC0A" w14:textId="77777777" w:rsidR="00673AE1" w:rsidRDefault="00673AE1" w:rsidP="00137BA2"/>
        </w:tc>
        <w:tc>
          <w:tcPr>
            <w:tcW w:w="2268" w:type="dxa"/>
          </w:tcPr>
          <w:p w14:paraId="15EFAD6B" w14:textId="77777777" w:rsidR="00673AE1" w:rsidRDefault="00673AE1" w:rsidP="00137BA2"/>
        </w:tc>
        <w:tc>
          <w:tcPr>
            <w:tcW w:w="2835" w:type="dxa"/>
          </w:tcPr>
          <w:p w14:paraId="0C697352" w14:textId="7746EFD7" w:rsidR="00ED759C" w:rsidRPr="003C0FB3" w:rsidRDefault="00ED759C" w:rsidP="00ED759C">
            <w:pPr>
              <w:rPr>
                <w:color w:val="000000" w:themeColor="text1"/>
              </w:rPr>
            </w:pPr>
            <w:r w:rsidRPr="003C0FB3">
              <w:rPr>
                <w:color w:val="000000" w:themeColor="text1"/>
              </w:rPr>
              <w:t>&gt;</w:t>
            </w:r>
            <w:r w:rsidR="00136FE4" w:rsidRPr="003C0FB3">
              <w:rPr>
                <w:color w:val="000000" w:themeColor="text1"/>
              </w:rPr>
              <w:t>0.05</w:t>
            </w:r>
          </w:p>
          <w:p w14:paraId="26DC96EC" w14:textId="72A96B4A" w:rsidR="001E1C37" w:rsidRPr="003C0FB3" w:rsidRDefault="001E1C37" w:rsidP="00EA4C81">
            <w:pPr>
              <w:rPr>
                <w:color w:val="000000" w:themeColor="text1"/>
              </w:rPr>
            </w:pPr>
          </w:p>
        </w:tc>
      </w:tr>
      <w:tr w:rsidR="00673AE1" w14:paraId="46BCC95F" w14:textId="77777777" w:rsidTr="005830E2">
        <w:tc>
          <w:tcPr>
            <w:tcW w:w="1560" w:type="dxa"/>
          </w:tcPr>
          <w:p w14:paraId="69763474" w14:textId="77777777" w:rsidR="00673AE1" w:rsidRPr="006A5FCB" w:rsidRDefault="00673AE1" w:rsidP="00137BA2">
            <w:pPr>
              <w:rPr>
                <w:b/>
                <w:bCs/>
              </w:rPr>
            </w:pPr>
            <w:r>
              <w:rPr>
                <w:b/>
                <w:bCs/>
              </w:rPr>
              <w:t>0</w:t>
            </w:r>
          </w:p>
        </w:tc>
        <w:tc>
          <w:tcPr>
            <w:tcW w:w="2126" w:type="dxa"/>
          </w:tcPr>
          <w:p w14:paraId="76C742BE" w14:textId="77777777" w:rsidR="00673AE1" w:rsidRDefault="00673AE1" w:rsidP="00137BA2">
            <w:r>
              <w:t>228, 52.7 (47.8-57.4)</w:t>
            </w:r>
          </w:p>
        </w:tc>
        <w:tc>
          <w:tcPr>
            <w:tcW w:w="2126" w:type="dxa"/>
          </w:tcPr>
          <w:p w14:paraId="555875D9" w14:textId="77777777" w:rsidR="00673AE1" w:rsidRDefault="00673AE1" w:rsidP="00137BA2">
            <w:r>
              <w:t>227, 52.4 (47.6-57.2)</w:t>
            </w:r>
          </w:p>
        </w:tc>
        <w:tc>
          <w:tcPr>
            <w:tcW w:w="2127" w:type="dxa"/>
          </w:tcPr>
          <w:p w14:paraId="3DADE55E" w14:textId="77777777" w:rsidR="00673AE1" w:rsidRDefault="00673AE1" w:rsidP="00137BA2">
            <w:r>
              <w:t>236, 54.5 (49.7-59.3)</w:t>
            </w:r>
          </w:p>
        </w:tc>
        <w:tc>
          <w:tcPr>
            <w:tcW w:w="2268" w:type="dxa"/>
          </w:tcPr>
          <w:p w14:paraId="53451154" w14:textId="77777777" w:rsidR="00673AE1" w:rsidRDefault="00673AE1" w:rsidP="00137BA2">
            <w:r>
              <w:t>240, 55.4 (50.6-60.2)</w:t>
            </w:r>
          </w:p>
        </w:tc>
        <w:tc>
          <w:tcPr>
            <w:tcW w:w="2835" w:type="dxa"/>
          </w:tcPr>
          <w:p w14:paraId="1BB6969D" w14:textId="77777777" w:rsidR="00673AE1" w:rsidRPr="003C0FB3" w:rsidRDefault="00673AE1" w:rsidP="00137BA2">
            <w:pPr>
              <w:rPr>
                <w:color w:val="000000" w:themeColor="text1"/>
              </w:rPr>
            </w:pPr>
          </w:p>
        </w:tc>
      </w:tr>
      <w:tr w:rsidR="00673AE1" w14:paraId="19A2B8DA" w14:textId="77777777" w:rsidTr="005830E2">
        <w:tc>
          <w:tcPr>
            <w:tcW w:w="1560" w:type="dxa"/>
          </w:tcPr>
          <w:p w14:paraId="53860E2A" w14:textId="77777777" w:rsidR="00673AE1" w:rsidRPr="006A5FCB" w:rsidRDefault="00673AE1" w:rsidP="00137BA2">
            <w:pPr>
              <w:rPr>
                <w:b/>
                <w:bCs/>
              </w:rPr>
            </w:pPr>
            <w:r>
              <w:rPr>
                <w:b/>
                <w:bCs/>
              </w:rPr>
              <w:t>1</w:t>
            </w:r>
          </w:p>
        </w:tc>
        <w:tc>
          <w:tcPr>
            <w:tcW w:w="2126" w:type="dxa"/>
          </w:tcPr>
          <w:p w14:paraId="58DA3421" w14:textId="77777777" w:rsidR="00673AE1" w:rsidRDefault="00673AE1" w:rsidP="00137BA2">
            <w:r>
              <w:t>151, 34.9 (30.4-39.6)</w:t>
            </w:r>
          </w:p>
        </w:tc>
        <w:tc>
          <w:tcPr>
            <w:tcW w:w="2126" w:type="dxa"/>
          </w:tcPr>
          <w:p w14:paraId="460EABC8" w14:textId="77777777" w:rsidR="00673AE1" w:rsidRDefault="00673AE1" w:rsidP="00137BA2">
            <w:r>
              <w:t>161, 37.2 (32.6-41.9)</w:t>
            </w:r>
          </w:p>
        </w:tc>
        <w:tc>
          <w:tcPr>
            <w:tcW w:w="2127" w:type="dxa"/>
          </w:tcPr>
          <w:p w14:paraId="3BE0F0AC" w14:textId="77777777" w:rsidR="00673AE1" w:rsidRDefault="00673AE1" w:rsidP="00137BA2">
            <w:r>
              <w:t>154, 35.6 (31.1-40.3)</w:t>
            </w:r>
          </w:p>
        </w:tc>
        <w:tc>
          <w:tcPr>
            <w:tcW w:w="2268" w:type="dxa"/>
          </w:tcPr>
          <w:p w14:paraId="3F7DC83B" w14:textId="77777777" w:rsidR="00673AE1" w:rsidRDefault="00673AE1" w:rsidP="00137BA2">
            <w:r>
              <w:t>151, 34.9 (30.4-39.6)</w:t>
            </w:r>
          </w:p>
        </w:tc>
        <w:tc>
          <w:tcPr>
            <w:tcW w:w="2835" w:type="dxa"/>
          </w:tcPr>
          <w:p w14:paraId="57775FCA" w14:textId="77777777" w:rsidR="00673AE1" w:rsidRPr="003C0FB3" w:rsidRDefault="00673AE1" w:rsidP="00137BA2">
            <w:pPr>
              <w:rPr>
                <w:color w:val="000000" w:themeColor="text1"/>
              </w:rPr>
            </w:pPr>
          </w:p>
        </w:tc>
      </w:tr>
      <w:tr w:rsidR="00673AE1" w14:paraId="6E5511DB" w14:textId="77777777" w:rsidTr="005830E2">
        <w:tc>
          <w:tcPr>
            <w:tcW w:w="1560" w:type="dxa"/>
          </w:tcPr>
          <w:p w14:paraId="129A4F53" w14:textId="77777777" w:rsidR="00673AE1" w:rsidRPr="006A5FCB" w:rsidRDefault="00673AE1" w:rsidP="00137BA2">
            <w:pPr>
              <w:rPr>
                <w:b/>
                <w:bCs/>
              </w:rPr>
            </w:pPr>
            <w:r>
              <w:rPr>
                <w:b/>
                <w:bCs/>
              </w:rPr>
              <w:t xml:space="preserve">2+ </w:t>
            </w:r>
          </w:p>
        </w:tc>
        <w:tc>
          <w:tcPr>
            <w:tcW w:w="2126" w:type="dxa"/>
          </w:tcPr>
          <w:p w14:paraId="44E1EB9C" w14:textId="77777777" w:rsidR="00673AE1" w:rsidRDefault="00673AE1" w:rsidP="00137BA2">
            <w:r>
              <w:t>54, 12.5 (9.5-16.0)</w:t>
            </w:r>
          </w:p>
        </w:tc>
        <w:tc>
          <w:tcPr>
            <w:tcW w:w="2126" w:type="dxa"/>
          </w:tcPr>
          <w:p w14:paraId="2A188BF3" w14:textId="77777777" w:rsidR="00673AE1" w:rsidRDefault="00673AE1" w:rsidP="00137BA2">
            <w:r>
              <w:t>45, 10.4 (7.7-13.7)</w:t>
            </w:r>
          </w:p>
        </w:tc>
        <w:tc>
          <w:tcPr>
            <w:tcW w:w="2127" w:type="dxa"/>
          </w:tcPr>
          <w:p w14:paraId="0ABDBFAC" w14:textId="77777777" w:rsidR="00673AE1" w:rsidRDefault="00673AE1" w:rsidP="00137BA2">
            <w:r>
              <w:t>43, 9.9 (7.3-13.1)</w:t>
            </w:r>
          </w:p>
        </w:tc>
        <w:tc>
          <w:tcPr>
            <w:tcW w:w="2268" w:type="dxa"/>
          </w:tcPr>
          <w:p w14:paraId="2C6EED85" w14:textId="77777777" w:rsidR="00673AE1" w:rsidRDefault="00673AE1" w:rsidP="00137BA2">
            <w:r>
              <w:t>42, 9.7 (7.1-12.9)</w:t>
            </w:r>
          </w:p>
        </w:tc>
        <w:tc>
          <w:tcPr>
            <w:tcW w:w="2835" w:type="dxa"/>
          </w:tcPr>
          <w:p w14:paraId="369ADE75" w14:textId="14FCD67F" w:rsidR="00673AE1" w:rsidRPr="003C0FB3" w:rsidRDefault="00673AE1" w:rsidP="00137BA2">
            <w:pPr>
              <w:rPr>
                <w:color w:val="000000" w:themeColor="text1"/>
              </w:rPr>
            </w:pPr>
          </w:p>
        </w:tc>
      </w:tr>
      <w:tr w:rsidR="002672B0" w:rsidRPr="00602D16" w14:paraId="6DAA10C3" w14:textId="77777777" w:rsidTr="005830E2">
        <w:tc>
          <w:tcPr>
            <w:tcW w:w="1560" w:type="dxa"/>
          </w:tcPr>
          <w:p w14:paraId="509AF937" w14:textId="77777777" w:rsidR="002672B0" w:rsidRDefault="002672B0" w:rsidP="002672B0">
            <w:pPr>
              <w:rPr>
                <w:b/>
                <w:bCs/>
              </w:rPr>
            </w:pPr>
            <w:r>
              <w:rPr>
                <w:b/>
                <w:bCs/>
              </w:rPr>
              <w:t>Median</w:t>
            </w:r>
          </w:p>
        </w:tc>
        <w:tc>
          <w:tcPr>
            <w:tcW w:w="2126" w:type="dxa"/>
          </w:tcPr>
          <w:p w14:paraId="64579A28" w14:textId="38A7E84C" w:rsidR="002672B0" w:rsidRDefault="002672B0" w:rsidP="002672B0">
            <w:r>
              <w:t>1</w:t>
            </w:r>
          </w:p>
        </w:tc>
        <w:tc>
          <w:tcPr>
            <w:tcW w:w="2126" w:type="dxa"/>
          </w:tcPr>
          <w:p w14:paraId="0FC1CEF2" w14:textId="03A3AF0D" w:rsidR="002672B0" w:rsidRDefault="002672B0" w:rsidP="002672B0">
            <w:r>
              <w:t>1</w:t>
            </w:r>
          </w:p>
        </w:tc>
        <w:tc>
          <w:tcPr>
            <w:tcW w:w="2127" w:type="dxa"/>
          </w:tcPr>
          <w:p w14:paraId="192CC84C" w14:textId="0A5CEF9B" w:rsidR="002672B0" w:rsidRDefault="002672B0" w:rsidP="002672B0">
            <w:r>
              <w:t>1</w:t>
            </w:r>
          </w:p>
        </w:tc>
        <w:tc>
          <w:tcPr>
            <w:tcW w:w="2268" w:type="dxa"/>
          </w:tcPr>
          <w:p w14:paraId="660CCFCB" w14:textId="75CB2D1E" w:rsidR="002672B0" w:rsidRDefault="002672B0" w:rsidP="002672B0">
            <w:r>
              <w:t>1</w:t>
            </w:r>
          </w:p>
        </w:tc>
        <w:tc>
          <w:tcPr>
            <w:tcW w:w="2835" w:type="dxa"/>
          </w:tcPr>
          <w:p w14:paraId="148C83D4" w14:textId="77777777" w:rsidR="002672B0" w:rsidRPr="003C0FB3" w:rsidRDefault="002672B0" w:rsidP="002672B0">
            <w:pPr>
              <w:rPr>
                <w:color w:val="000000" w:themeColor="text1"/>
              </w:rPr>
            </w:pPr>
          </w:p>
        </w:tc>
      </w:tr>
      <w:tr w:rsidR="002672B0" w:rsidRPr="00602D16" w14:paraId="051C1358" w14:textId="77777777" w:rsidTr="005830E2">
        <w:tc>
          <w:tcPr>
            <w:tcW w:w="1560" w:type="dxa"/>
          </w:tcPr>
          <w:p w14:paraId="3052043F" w14:textId="77777777" w:rsidR="002672B0" w:rsidRDefault="002672B0" w:rsidP="002672B0">
            <w:pPr>
              <w:rPr>
                <w:b/>
                <w:bCs/>
              </w:rPr>
            </w:pPr>
            <w:r>
              <w:rPr>
                <w:b/>
                <w:bCs/>
              </w:rPr>
              <w:t>IQR</w:t>
            </w:r>
          </w:p>
        </w:tc>
        <w:tc>
          <w:tcPr>
            <w:tcW w:w="2126" w:type="dxa"/>
          </w:tcPr>
          <w:p w14:paraId="5579C505" w14:textId="1237AB12" w:rsidR="002672B0" w:rsidRDefault="002672B0" w:rsidP="002672B0">
            <w:r>
              <w:t>2</w:t>
            </w:r>
          </w:p>
        </w:tc>
        <w:tc>
          <w:tcPr>
            <w:tcW w:w="2126" w:type="dxa"/>
          </w:tcPr>
          <w:p w14:paraId="3B882C61" w14:textId="5ED0E192" w:rsidR="002672B0" w:rsidRDefault="002672B0" w:rsidP="002672B0">
            <w:r>
              <w:t>2</w:t>
            </w:r>
          </w:p>
        </w:tc>
        <w:tc>
          <w:tcPr>
            <w:tcW w:w="2127" w:type="dxa"/>
          </w:tcPr>
          <w:p w14:paraId="721B5DBA" w14:textId="5C01BA00" w:rsidR="002672B0" w:rsidRDefault="002672B0" w:rsidP="002672B0">
            <w:r>
              <w:t>2</w:t>
            </w:r>
          </w:p>
        </w:tc>
        <w:tc>
          <w:tcPr>
            <w:tcW w:w="2268" w:type="dxa"/>
          </w:tcPr>
          <w:p w14:paraId="1EE79645" w14:textId="1A2A6201" w:rsidR="002672B0" w:rsidRDefault="002672B0" w:rsidP="002672B0">
            <w:r>
              <w:t>2</w:t>
            </w:r>
          </w:p>
        </w:tc>
        <w:tc>
          <w:tcPr>
            <w:tcW w:w="2835" w:type="dxa"/>
          </w:tcPr>
          <w:p w14:paraId="357C858C" w14:textId="77777777" w:rsidR="002672B0" w:rsidRPr="003C0FB3" w:rsidRDefault="002672B0" w:rsidP="002672B0">
            <w:pPr>
              <w:rPr>
                <w:color w:val="000000" w:themeColor="text1"/>
              </w:rPr>
            </w:pPr>
          </w:p>
        </w:tc>
      </w:tr>
      <w:tr w:rsidR="002672B0" w:rsidRPr="00602D16" w14:paraId="236103EE" w14:textId="77777777" w:rsidTr="005830E2">
        <w:tc>
          <w:tcPr>
            <w:tcW w:w="1560" w:type="dxa"/>
          </w:tcPr>
          <w:p w14:paraId="211ED563" w14:textId="77777777" w:rsidR="002672B0" w:rsidRDefault="002672B0" w:rsidP="002672B0">
            <w:pPr>
              <w:rPr>
                <w:b/>
                <w:bCs/>
              </w:rPr>
            </w:pPr>
            <w:r>
              <w:rPr>
                <w:b/>
                <w:bCs/>
              </w:rPr>
              <w:t>Minimum</w:t>
            </w:r>
          </w:p>
        </w:tc>
        <w:tc>
          <w:tcPr>
            <w:tcW w:w="2126" w:type="dxa"/>
          </w:tcPr>
          <w:p w14:paraId="36ECF635" w14:textId="350598E5" w:rsidR="002672B0" w:rsidRDefault="002672B0" w:rsidP="002672B0">
            <w:r>
              <w:t>1</w:t>
            </w:r>
          </w:p>
        </w:tc>
        <w:tc>
          <w:tcPr>
            <w:tcW w:w="2126" w:type="dxa"/>
          </w:tcPr>
          <w:p w14:paraId="3BAE0E6B" w14:textId="28CFFE85" w:rsidR="002672B0" w:rsidRDefault="002672B0" w:rsidP="002672B0">
            <w:r>
              <w:t>1</w:t>
            </w:r>
          </w:p>
        </w:tc>
        <w:tc>
          <w:tcPr>
            <w:tcW w:w="2127" w:type="dxa"/>
          </w:tcPr>
          <w:p w14:paraId="1F6BFD6F" w14:textId="24E278EE" w:rsidR="002672B0" w:rsidRDefault="002672B0" w:rsidP="002672B0">
            <w:r>
              <w:t>1</w:t>
            </w:r>
          </w:p>
        </w:tc>
        <w:tc>
          <w:tcPr>
            <w:tcW w:w="2268" w:type="dxa"/>
          </w:tcPr>
          <w:p w14:paraId="0CE647A5" w14:textId="4BE822AE" w:rsidR="002672B0" w:rsidRDefault="002672B0" w:rsidP="002672B0">
            <w:r>
              <w:t>1</w:t>
            </w:r>
          </w:p>
        </w:tc>
        <w:tc>
          <w:tcPr>
            <w:tcW w:w="2835" w:type="dxa"/>
          </w:tcPr>
          <w:p w14:paraId="795740E2" w14:textId="77777777" w:rsidR="002672B0" w:rsidRPr="003C0FB3" w:rsidRDefault="002672B0" w:rsidP="002672B0">
            <w:pPr>
              <w:rPr>
                <w:color w:val="000000" w:themeColor="text1"/>
              </w:rPr>
            </w:pPr>
          </w:p>
        </w:tc>
      </w:tr>
      <w:tr w:rsidR="002672B0" w:rsidRPr="00602D16" w14:paraId="23C8B707" w14:textId="77777777" w:rsidTr="005830E2">
        <w:tc>
          <w:tcPr>
            <w:tcW w:w="1560" w:type="dxa"/>
          </w:tcPr>
          <w:p w14:paraId="5BE0959B" w14:textId="77777777" w:rsidR="002672B0" w:rsidRPr="006A5FCB" w:rsidRDefault="002672B0" w:rsidP="002672B0">
            <w:pPr>
              <w:rPr>
                <w:b/>
                <w:bCs/>
              </w:rPr>
            </w:pPr>
            <w:r>
              <w:rPr>
                <w:b/>
                <w:bCs/>
              </w:rPr>
              <w:t>Maximum</w:t>
            </w:r>
          </w:p>
        </w:tc>
        <w:tc>
          <w:tcPr>
            <w:tcW w:w="2126" w:type="dxa"/>
          </w:tcPr>
          <w:p w14:paraId="51D83479" w14:textId="77777777" w:rsidR="002672B0" w:rsidRDefault="002672B0" w:rsidP="002672B0">
            <w:r>
              <w:t>3</w:t>
            </w:r>
          </w:p>
        </w:tc>
        <w:tc>
          <w:tcPr>
            <w:tcW w:w="2126" w:type="dxa"/>
          </w:tcPr>
          <w:p w14:paraId="6E61E5A3" w14:textId="6CB42667" w:rsidR="002672B0" w:rsidRDefault="002672B0" w:rsidP="002672B0">
            <w:r>
              <w:t>3</w:t>
            </w:r>
          </w:p>
        </w:tc>
        <w:tc>
          <w:tcPr>
            <w:tcW w:w="2127" w:type="dxa"/>
          </w:tcPr>
          <w:p w14:paraId="3CB39CB2" w14:textId="5B5D39D2" w:rsidR="002672B0" w:rsidRDefault="002672B0" w:rsidP="002672B0">
            <w:r>
              <w:t>3</w:t>
            </w:r>
          </w:p>
        </w:tc>
        <w:tc>
          <w:tcPr>
            <w:tcW w:w="2268" w:type="dxa"/>
          </w:tcPr>
          <w:p w14:paraId="518F2384" w14:textId="19589CE7" w:rsidR="002672B0" w:rsidRDefault="002672B0" w:rsidP="002672B0">
            <w:r>
              <w:t>3</w:t>
            </w:r>
          </w:p>
        </w:tc>
        <w:tc>
          <w:tcPr>
            <w:tcW w:w="2835" w:type="dxa"/>
          </w:tcPr>
          <w:p w14:paraId="7B526A66" w14:textId="77777777" w:rsidR="002672B0" w:rsidRPr="003C0FB3" w:rsidRDefault="002672B0" w:rsidP="002672B0">
            <w:pPr>
              <w:rPr>
                <w:color w:val="000000" w:themeColor="text1"/>
              </w:rPr>
            </w:pPr>
          </w:p>
        </w:tc>
      </w:tr>
      <w:tr w:rsidR="002672B0" w:rsidRPr="00602D16" w14:paraId="203B6A85" w14:textId="77777777" w:rsidTr="005830E2">
        <w:tc>
          <w:tcPr>
            <w:tcW w:w="1560" w:type="dxa"/>
          </w:tcPr>
          <w:p w14:paraId="662257A4" w14:textId="77777777" w:rsidR="002672B0" w:rsidRPr="006A5FCB" w:rsidRDefault="002672B0" w:rsidP="002672B0">
            <w:pPr>
              <w:rPr>
                <w:b/>
                <w:bCs/>
              </w:rPr>
            </w:pPr>
            <w:r>
              <w:rPr>
                <w:b/>
                <w:bCs/>
              </w:rPr>
              <w:t>1</w:t>
            </w:r>
            <w:r w:rsidRPr="00236D1E">
              <w:rPr>
                <w:b/>
                <w:bCs/>
                <w:vertAlign w:val="superscript"/>
              </w:rPr>
              <w:t>st</w:t>
            </w:r>
            <w:r>
              <w:rPr>
                <w:b/>
                <w:bCs/>
              </w:rPr>
              <w:t xml:space="preserve"> QT</w:t>
            </w:r>
          </w:p>
        </w:tc>
        <w:tc>
          <w:tcPr>
            <w:tcW w:w="2126" w:type="dxa"/>
          </w:tcPr>
          <w:p w14:paraId="4E890F16" w14:textId="222FA99F" w:rsidR="002672B0" w:rsidRDefault="002672B0" w:rsidP="002672B0">
            <w:r>
              <w:t>1</w:t>
            </w:r>
          </w:p>
        </w:tc>
        <w:tc>
          <w:tcPr>
            <w:tcW w:w="2126" w:type="dxa"/>
          </w:tcPr>
          <w:p w14:paraId="7B149708" w14:textId="5EEEBFE4" w:rsidR="002672B0" w:rsidRDefault="002672B0" w:rsidP="002672B0">
            <w:r>
              <w:t>1</w:t>
            </w:r>
          </w:p>
        </w:tc>
        <w:tc>
          <w:tcPr>
            <w:tcW w:w="2127" w:type="dxa"/>
          </w:tcPr>
          <w:p w14:paraId="5FF2F827" w14:textId="2875626F" w:rsidR="002672B0" w:rsidRDefault="002672B0" w:rsidP="002672B0">
            <w:r>
              <w:t>1</w:t>
            </w:r>
          </w:p>
        </w:tc>
        <w:tc>
          <w:tcPr>
            <w:tcW w:w="2268" w:type="dxa"/>
          </w:tcPr>
          <w:p w14:paraId="0726DFE4" w14:textId="3AAB93DA" w:rsidR="002672B0" w:rsidRDefault="002672B0" w:rsidP="002672B0">
            <w:r>
              <w:t>1</w:t>
            </w:r>
          </w:p>
        </w:tc>
        <w:tc>
          <w:tcPr>
            <w:tcW w:w="2835" w:type="dxa"/>
          </w:tcPr>
          <w:p w14:paraId="7967DAA2" w14:textId="77777777" w:rsidR="002672B0" w:rsidRPr="003C0FB3" w:rsidRDefault="002672B0" w:rsidP="002672B0">
            <w:pPr>
              <w:rPr>
                <w:color w:val="000000" w:themeColor="text1"/>
              </w:rPr>
            </w:pPr>
          </w:p>
        </w:tc>
      </w:tr>
      <w:tr w:rsidR="002672B0" w:rsidRPr="00602D16" w14:paraId="376022A1" w14:textId="77777777" w:rsidTr="005830E2">
        <w:tc>
          <w:tcPr>
            <w:tcW w:w="1560" w:type="dxa"/>
          </w:tcPr>
          <w:p w14:paraId="227238ED" w14:textId="77777777" w:rsidR="002672B0" w:rsidRPr="006A5FCB" w:rsidRDefault="002672B0" w:rsidP="002672B0">
            <w:pPr>
              <w:rPr>
                <w:b/>
                <w:bCs/>
              </w:rPr>
            </w:pPr>
            <w:r>
              <w:rPr>
                <w:b/>
                <w:bCs/>
              </w:rPr>
              <w:t>2</w:t>
            </w:r>
            <w:r w:rsidRPr="00236D1E">
              <w:rPr>
                <w:b/>
                <w:bCs/>
                <w:vertAlign w:val="superscript"/>
              </w:rPr>
              <w:t>nd</w:t>
            </w:r>
            <w:r>
              <w:rPr>
                <w:b/>
                <w:bCs/>
              </w:rPr>
              <w:t xml:space="preserve"> QT</w:t>
            </w:r>
          </w:p>
        </w:tc>
        <w:tc>
          <w:tcPr>
            <w:tcW w:w="2126" w:type="dxa"/>
          </w:tcPr>
          <w:p w14:paraId="12FE8FF3" w14:textId="02E8E293" w:rsidR="002672B0" w:rsidRDefault="002672B0" w:rsidP="002672B0">
            <w:r>
              <w:t>1</w:t>
            </w:r>
          </w:p>
        </w:tc>
        <w:tc>
          <w:tcPr>
            <w:tcW w:w="2126" w:type="dxa"/>
          </w:tcPr>
          <w:p w14:paraId="4AE52B6D" w14:textId="461B5C55" w:rsidR="002672B0" w:rsidRDefault="002672B0" w:rsidP="002672B0">
            <w:r>
              <w:t>1</w:t>
            </w:r>
          </w:p>
        </w:tc>
        <w:tc>
          <w:tcPr>
            <w:tcW w:w="2127" w:type="dxa"/>
          </w:tcPr>
          <w:p w14:paraId="54BFDFBF" w14:textId="5C654C97" w:rsidR="002672B0" w:rsidRDefault="002672B0" w:rsidP="002672B0">
            <w:r>
              <w:t>1</w:t>
            </w:r>
          </w:p>
        </w:tc>
        <w:tc>
          <w:tcPr>
            <w:tcW w:w="2268" w:type="dxa"/>
          </w:tcPr>
          <w:p w14:paraId="5FF7727C" w14:textId="22BE8789" w:rsidR="002672B0" w:rsidRDefault="002672B0" w:rsidP="002672B0">
            <w:r>
              <w:t>1</w:t>
            </w:r>
          </w:p>
        </w:tc>
        <w:tc>
          <w:tcPr>
            <w:tcW w:w="2835" w:type="dxa"/>
          </w:tcPr>
          <w:p w14:paraId="32EFDF8E" w14:textId="77777777" w:rsidR="002672B0" w:rsidRPr="003C0FB3" w:rsidRDefault="002672B0" w:rsidP="002672B0">
            <w:pPr>
              <w:rPr>
                <w:color w:val="000000" w:themeColor="text1"/>
              </w:rPr>
            </w:pPr>
          </w:p>
        </w:tc>
      </w:tr>
      <w:tr w:rsidR="002672B0" w:rsidRPr="00602D16" w14:paraId="38B96E90" w14:textId="77777777" w:rsidTr="005830E2">
        <w:tc>
          <w:tcPr>
            <w:tcW w:w="1560" w:type="dxa"/>
          </w:tcPr>
          <w:p w14:paraId="7E1D3E5F" w14:textId="77777777" w:rsidR="002672B0" w:rsidRPr="006A5FCB" w:rsidRDefault="002672B0" w:rsidP="002672B0">
            <w:pPr>
              <w:rPr>
                <w:b/>
                <w:bCs/>
              </w:rPr>
            </w:pPr>
            <w:r>
              <w:rPr>
                <w:b/>
                <w:bCs/>
              </w:rPr>
              <w:t>3</w:t>
            </w:r>
            <w:r w:rsidRPr="00236D1E">
              <w:rPr>
                <w:b/>
                <w:bCs/>
                <w:vertAlign w:val="superscript"/>
              </w:rPr>
              <w:t>rd</w:t>
            </w:r>
            <w:r>
              <w:rPr>
                <w:b/>
                <w:bCs/>
              </w:rPr>
              <w:t xml:space="preserve"> QT</w:t>
            </w:r>
          </w:p>
        </w:tc>
        <w:tc>
          <w:tcPr>
            <w:tcW w:w="2126" w:type="dxa"/>
          </w:tcPr>
          <w:p w14:paraId="42EEB215" w14:textId="75E778B8" w:rsidR="002672B0" w:rsidRDefault="002672B0" w:rsidP="002672B0">
            <w:r>
              <w:t>2</w:t>
            </w:r>
          </w:p>
        </w:tc>
        <w:tc>
          <w:tcPr>
            <w:tcW w:w="2126" w:type="dxa"/>
          </w:tcPr>
          <w:p w14:paraId="5A3294F0" w14:textId="77777777" w:rsidR="002672B0" w:rsidRDefault="002672B0" w:rsidP="002672B0">
            <w:r>
              <w:t>1</w:t>
            </w:r>
          </w:p>
        </w:tc>
        <w:tc>
          <w:tcPr>
            <w:tcW w:w="2127" w:type="dxa"/>
          </w:tcPr>
          <w:p w14:paraId="618895B3" w14:textId="452A2C8F" w:rsidR="002672B0" w:rsidRDefault="002672B0" w:rsidP="002672B0">
            <w:r>
              <w:t>1</w:t>
            </w:r>
          </w:p>
        </w:tc>
        <w:tc>
          <w:tcPr>
            <w:tcW w:w="2268" w:type="dxa"/>
          </w:tcPr>
          <w:p w14:paraId="4FE3DE0D" w14:textId="0F83ECAF" w:rsidR="002672B0" w:rsidRDefault="002672B0" w:rsidP="002672B0">
            <w:r>
              <w:t>1</w:t>
            </w:r>
          </w:p>
        </w:tc>
        <w:tc>
          <w:tcPr>
            <w:tcW w:w="2835" w:type="dxa"/>
          </w:tcPr>
          <w:p w14:paraId="73CA7362" w14:textId="77777777" w:rsidR="002672B0" w:rsidRPr="003C0FB3" w:rsidRDefault="002672B0" w:rsidP="002672B0">
            <w:pPr>
              <w:rPr>
                <w:color w:val="000000" w:themeColor="text1"/>
              </w:rPr>
            </w:pPr>
          </w:p>
        </w:tc>
      </w:tr>
      <w:tr w:rsidR="00673AE1" w14:paraId="38B5C4B3" w14:textId="77777777" w:rsidTr="005830E2">
        <w:tc>
          <w:tcPr>
            <w:tcW w:w="1560" w:type="dxa"/>
          </w:tcPr>
          <w:p w14:paraId="3CD35CCF" w14:textId="012BC298" w:rsidR="00673AE1" w:rsidRPr="00FC0884" w:rsidRDefault="00673AE1" w:rsidP="00137BA2">
            <w:pPr>
              <w:rPr>
                <w:b/>
                <w:bCs/>
              </w:rPr>
            </w:pPr>
            <w:r w:rsidRPr="00FC0884">
              <w:rPr>
                <w:b/>
                <w:bCs/>
              </w:rPr>
              <w:lastRenderedPageBreak/>
              <w:t xml:space="preserve">Anxiolytic </w:t>
            </w:r>
            <w:r w:rsidR="003531F7">
              <w:rPr>
                <w:b/>
                <w:bCs/>
              </w:rPr>
              <w:t xml:space="preserve">intraclass </w:t>
            </w:r>
            <w:r w:rsidR="003531F7" w:rsidRPr="003531F7">
              <w:rPr>
                <w:b/>
                <w:bCs/>
              </w:rPr>
              <w:t>polypharmacy</w:t>
            </w:r>
          </w:p>
        </w:tc>
        <w:tc>
          <w:tcPr>
            <w:tcW w:w="2126" w:type="dxa"/>
          </w:tcPr>
          <w:p w14:paraId="139C4A84" w14:textId="77777777" w:rsidR="00673AE1" w:rsidRDefault="00673AE1" w:rsidP="00137BA2"/>
        </w:tc>
        <w:tc>
          <w:tcPr>
            <w:tcW w:w="2126" w:type="dxa"/>
          </w:tcPr>
          <w:p w14:paraId="6DE37135" w14:textId="77777777" w:rsidR="00673AE1" w:rsidRDefault="00673AE1" w:rsidP="00137BA2"/>
        </w:tc>
        <w:tc>
          <w:tcPr>
            <w:tcW w:w="2127" w:type="dxa"/>
          </w:tcPr>
          <w:p w14:paraId="497AF47E" w14:textId="77777777" w:rsidR="00673AE1" w:rsidRDefault="00673AE1" w:rsidP="00137BA2"/>
        </w:tc>
        <w:tc>
          <w:tcPr>
            <w:tcW w:w="2268" w:type="dxa"/>
          </w:tcPr>
          <w:p w14:paraId="0D025188" w14:textId="77777777" w:rsidR="00673AE1" w:rsidRDefault="00673AE1" w:rsidP="00137BA2"/>
        </w:tc>
        <w:tc>
          <w:tcPr>
            <w:tcW w:w="2835" w:type="dxa"/>
          </w:tcPr>
          <w:p w14:paraId="6FD9C31F" w14:textId="77777777" w:rsidR="003C0FB3" w:rsidRPr="003C0FB3" w:rsidRDefault="003C0FB3" w:rsidP="003C0FB3">
            <w:pPr>
              <w:rPr>
                <w:color w:val="000000" w:themeColor="text1"/>
              </w:rPr>
            </w:pPr>
            <w:r w:rsidRPr="003C0FB3">
              <w:rPr>
                <w:color w:val="000000" w:themeColor="text1"/>
              </w:rPr>
              <w:t>&gt;0.05</w:t>
            </w:r>
          </w:p>
          <w:p w14:paraId="2CFE7406" w14:textId="43901C0F" w:rsidR="00EA4C81" w:rsidRPr="003C0FB3" w:rsidRDefault="00EA4C81" w:rsidP="00EA4C81">
            <w:pPr>
              <w:rPr>
                <w:color w:val="000000" w:themeColor="text1"/>
              </w:rPr>
            </w:pPr>
          </w:p>
        </w:tc>
      </w:tr>
      <w:tr w:rsidR="00673AE1" w14:paraId="62211308" w14:textId="77777777" w:rsidTr="005830E2">
        <w:tc>
          <w:tcPr>
            <w:tcW w:w="1560" w:type="dxa"/>
          </w:tcPr>
          <w:p w14:paraId="3047DB8C" w14:textId="77777777" w:rsidR="00673AE1" w:rsidRDefault="00673AE1" w:rsidP="00137BA2">
            <w:bookmarkStart w:id="4" w:name="_Hlk128336306"/>
            <w:r>
              <w:rPr>
                <w:b/>
                <w:bCs/>
              </w:rPr>
              <w:t>0</w:t>
            </w:r>
          </w:p>
        </w:tc>
        <w:tc>
          <w:tcPr>
            <w:tcW w:w="2126" w:type="dxa"/>
          </w:tcPr>
          <w:p w14:paraId="4FBE5F80" w14:textId="77777777" w:rsidR="00673AE1" w:rsidRDefault="00673AE1" w:rsidP="00137BA2">
            <w:r>
              <w:t>323, 74.6 (70.2-78.6)</w:t>
            </w:r>
          </w:p>
        </w:tc>
        <w:tc>
          <w:tcPr>
            <w:tcW w:w="2126" w:type="dxa"/>
          </w:tcPr>
          <w:p w14:paraId="5562A2F1" w14:textId="77777777" w:rsidR="00673AE1" w:rsidRDefault="00673AE1" w:rsidP="00137BA2">
            <w:r>
              <w:t>317, 73.2 (68.8-77.3)</w:t>
            </w:r>
          </w:p>
        </w:tc>
        <w:tc>
          <w:tcPr>
            <w:tcW w:w="2127" w:type="dxa"/>
          </w:tcPr>
          <w:p w14:paraId="4411D18A" w14:textId="77777777" w:rsidR="00673AE1" w:rsidRDefault="00673AE1" w:rsidP="00137BA2">
            <w:r>
              <w:t>356, 82.2 (78.3-85.7)</w:t>
            </w:r>
          </w:p>
        </w:tc>
        <w:tc>
          <w:tcPr>
            <w:tcW w:w="2268" w:type="dxa"/>
          </w:tcPr>
          <w:p w14:paraId="7AA07ABD" w14:textId="77777777" w:rsidR="00673AE1" w:rsidRDefault="00673AE1" w:rsidP="00137BA2">
            <w:r>
              <w:t>357, 82.4 (78.5-85.9)</w:t>
            </w:r>
          </w:p>
        </w:tc>
        <w:tc>
          <w:tcPr>
            <w:tcW w:w="2835" w:type="dxa"/>
          </w:tcPr>
          <w:p w14:paraId="79919C2B" w14:textId="77777777" w:rsidR="00673AE1" w:rsidRPr="003C0FB3" w:rsidRDefault="00673AE1" w:rsidP="00137BA2">
            <w:pPr>
              <w:rPr>
                <w:color w:val="000000" w:themeColor="text1"/>
              </w:rPr>
            </w:pPr>
          </w:p>
        </w:tc>
      </w:tr>
      <w:tr w:rsidR="00673AE1" w14:paraId="159F37F2" w14:textId="77777777" w:rsidTr="005830E2">
        <w:trPr>
          <w:trHeight w:val="75"/>
        </w:trPr>
        <w:tc>
          <w:tcPr>
            <w:tcW w:w="1560" w:type="dxa"/>
          </w:tcPr>
          <w:p w14:paraId="29E40C06" w14:textId="77777777" w:rsidR="00673AE1" w:rsidRDefault="00673AE1" w:rsidP="00137BA2">
            <w:r>
              <w:rPr>
                <w:b/>
                <w:bCs/>
              </w:rPr>
              <w:t>1</w:t>
            </w:r>
          </w:p>
        </w:tc>
        <w:tc>
          <w:tcPr>
            <w:tcW w:w="2126" w:type="dxa"/>
          </w:tcPr>
          <w:p w14:paraId="2CAE0E29" w14:textId="77777777" w:rsidR="00673AE1" w:rsidRDefault="00673AE1" w:rsidP="00137BA2">
            <w:r>
              <w:t>102, 23.6 (19.6-27.8)</w:t>
            </w:r>
          </w:p>
        </w:tc>
        <w:tc>
          <w:tcPr>
            <w:tcW w:w="2126" w:type="dxa"/>
          </w:tcPr>
          <w:p w14:paraId="2C61F56A" w14:textId="77777777" w:rsidR="00673AE1" w:rsidRDefault="00673AE1" w:rsidP="00137BA2">
            <w:r>
              <w:t>105, 24.2 (20.3-28.6)</w:t>
            </w:r>
          </w:p>
        </w:tc>
        <w:tc>
          <w:tcPr>
            <w:tcW w:w="2127" w:type="dxa"/>
          </w:tcPr>
          <w:p w14:paraId="4510B807" w14:textId="77777777" w:rsidR="00673AE1" w:rsidRDefault="00673AE1" w:rsidP="00137BA2">
            <w:r>
              <w:t>68, 15.7 (12.4-19.5)</w:t>
            </w:r>
          </w:p>
        </w:tc>
        <w:tc>
          <w:tcPr>
            <w:tcW w:w="2268" w:type="dxa"/>
          </w:tcPr>
          <w:p w14:paraId="2D70BA30" w14:textId="77777777" w:rsidR="00673AE1" w:rsidRDefault="00673AE1" w:rsidP="00137BA2">
            <w:r>
              <w:t>71, 16.4 (13.0-20.2)</w:t>
            </w:r>
          </w:p>
        </w:tc>
        <w:tc>
          <w:tcPr>
            <w:tcW w:w="2835" w:type="dxa"/>
          </w:tcPr>
          <w:p w14:paraId="58A38E84" w14:textId="77777777" w:rsidR="00673AE1" w:rsidRPr="003C0FB3" w:rsidRDefault="00673AE1" w:rsidP="00137BA2">
            <w:pPr>
              <w:rPr>
                <w:color w:val="000000" w:themeColor="text1"/>
              </w:rPr>
            </w:pPr>
          </w:p>
        </w:tc>
      </w:tr>
      <w:tr w:rsidR="00673AE1" w14:paraId="40D6BFE8" w14:textId="77777777" w:rsidTr="005830E2">
        <w:tc>
          <w:tcPr>
            <w:tcW w:w="1560" w:type="dxa"/>
          </w:tcPr>
          <w:p w14:paraId="1831F829" w14:textId="77777777" w:rsidR="00673AE1" w:rsidRDefault="00673AE1" w:rsidP="00137BA2">
            <w:r>
              <w:rPr>
                <w:b/>
                <w:bCs/>
              </w:rPr>
              <w:t xml:space="preserve">2+ </w:t>
            </w:r>
          </w:p>
        </w:tc>
        <w:tc>
          <w:tcPr>
            <w:tcW w:w="2126" w:type="dxa"/>
          </w:tcPr>
          <w:p w14:paraId="500A0E0B" w14:textId="77777777" w:rsidR="00673AE1" w:rsidRDefault="00673AE1" w:rsidP="00137BA2">
            <w:r>
              <w:t>8, 1.8 (0.8-3.6)</w:t>
            </w:r>
          </w:p>
        </w:tc>
        <w:tc>
          <w:tcPr>
            <w:tcW w:w="2126" w:type="dxa"/>
          </w:tcPr>
          <w:p w14:paraId="2CC98AF9" w14:textId="77777777" w:rsidR="00673AE1" w:rsidRDefault="00673AE1" w:rsidP="00137BA2">
            <w:r>
              <w:t>11, 2.5 (1.3-4.5)</w:t>
            </w:r>
          </w:p>
        </w:tc>
        <w:tc>
          <w:tcPr>
            <w:tcW w:w="2127" w:type="dxa"/>
          </w:tcPr>
          <w:p w14:paraId="4AE5372A" w14:textId="77777777" w:rsidR="00673AE1" w:rsidRDefault="00673AE1" w:rsidP="00137BA2">
            <w:r>
              <w:t>9, 2.1 (1.0-3.9)</w:t>
            </w:r>
          </w:p>
        </w:tc>
        <w:tc>
          <w:tcPr>
            <w:tcW w:w="2268" w:type="dxa"/>
          </w:tcPr>
          <w:p w14:paraId="568235C0" w14:textId="77777777" w:rsidR="00673AE1" w:rsidRDefault="00673AE1" w:rsidP="00137BA2">
            <w:r>
              <w:t>5, 1.2 (0.4-2.7)</w:t>
            </w:r>
          </w:p>
        </w:tc>
        <w:tc>
          <w:tcPr>
            <w:tcW w:w="2835" w:type="dxa"/>
          </w:tcPr>
          <w:p w14:paraId="5C54EB61" w14:textId="45D1998F" w:rsidR="00673AE1" w:rsidRPr="003C0FB3" w:rsidRDefault="00673AE1" w:rsidP="00137BA2">
            <w:pPr>
              <w:rPr>
                <w:color w:val="000000" w:themeColor="text1"/>
              </w:rPr>
            </w:pPr>
          </w:p>
        </w:tc>
      </w:tr>
      <w:bookmarkEnd w:id="4"/>
      <w:tr w:rsidR="003E5353" w:rsidRPr="00602D16" w14:paraId="31F7FE7B" w14:textId="77777777" w:rsidTr="005830E2">
        <w:tc>
          <w:tcPr>
            <w:tcW w:w="1560" w:type="dxa"/>
          </w:tcPr>
          <w:p w14:paraId="098CEEB1" w14:textId="77777777" w:rsidR="003E5353" w:rsidRPr="006A5FCB" w:rsidRDefault="003E5353" w:rsidP="003E5353">
            <w:pPr>
              <w:rPr>
                <w:b/>
                <w:bCs/>
              </w:rPr>
            </w:pPr>
            <w:r>
              <w:rPr>
                <w:b/>
                <w:bCs/>
              </w:rPr>
              <w:t>Median</w:t>
            </w:r>
          </w:p>
        </w:tc>
        <w:tc>
          <w:tcPr>
            <w:tcW w:w="2126" w:type="dxa"/>
          </w:tcPr>
          <w:p w14:paraId="7EADB3BF" w14:textId="104992F1" w:rsidR="003E5353" w:rsidRDefault="003E5353" w:rsidP="003E5353">
            <w:r>
              <w:t>1</w:t>
            </w:r>
          </w:p>
        </w:tc>
        <w:tc>
          <w:tcPr>
            <w:tcW w:w="2126" w:type="dxa"/>
          </w:tcPr>
          <w:p w14:paraId="68D5901C" w14:textId="72BB1A64" w:rsidR="003E5353" w:rsidRDefault="003E5353" w:rsidP="003E5353">
            <w:r>
              <w:t>1</w:t>
            </w:r>
          </w:p>
        </w:tc>
        <w:tc>
          <w:tcPr>
            <w:tcW w:w="2127" w:type="dxa"/>
          </w:tcPr>
          <w:p w14:paraId="64066766" w14:textId="7EF9A657" w:rsidR="003E5353" w:rsidRDefault="003E5353" w:rsidP="003E5353">
            <w:r>
              <w:t>1</w:t>
            </w:r>
          </w:p>
        </w:tc>
        <w:tc>
          <w:tcPr>
            <w:tcW w:w="2268" w:type="dxa"/>
          </w:tcPr>
          <w:p w14:paraId="64B99D1A" w14:textId="0F3BF74D" w:rsidR="003E5353" w:rsidRDefault="003E5353" w:rsidP="003E5353">
            <w:r>
              <w:t>1</w:t>
            </w:r>
          </w:p>
        </w:tc>
        <w:tc>
          <w:tcPr>
            <w:tcW w:w="2835" w:type="dxa"/>
          </w:tcPr>
          <w:p w14:paraId="3FCCE19C" w14:textId="77777777" w:rsidR="003E5353" w:rsidRPr="003C0FB3" w:rsidRDefault="003E5353" w:rsidP="003E5353">
            <w:pPr>
              <w:rPr>
                <w:color w:val="000000" w:themeColor="text1"/>
              </w:rPr>
            </w:pPr>
          </w:p>
        </w:tc>
      </w:tr>
      <w:tr w:rsidR="003E5353" w:rsidRPr="00602D16" w14:paraId="7D270A33" w14:textId="77777777" w:rsidTr="005830E2">
        <w:tc>
          <w:tcPr>
            <w:tcW w:w="1560" w:type="dxa"/>
          </w:tcPr>
          <w:p w14:paraId="11EA823D" w14:textId="77777777" w:rsidR="003E5353" w:rsidRDefault="003E5353" w:rsidP="003E5353">
            <w:pPr>
              <w:rPr>
                <w:b/>
                <w:bCs/>
              </w:rPr>
            </w:pPr>
            <w:r>
              <w:rPr>
                <w:b/>
                <w:bCs/>
              </w:rPr>
              <w:t>IQR</w:t>
            </w:r>
          </w:p>
        </w:tc>
        <w:tc>
          <w:tcPr>
            <w:tcW w:w="2126" w:type="dxa"/>
          </w:tcPr>
          <w:p w14:paraId="6C93118F" w14:textId="436BCC91" w:rsidR="003E5353" w:rsidRDefault="003E5353" w:rsidP="003E5353">
            <w:r>
              <w:t>1</w:t>
            </w:r>
          </w:p>
        </w:tc>
        <w:tc>
          <w:tcPr>
            <w:tcW w:w="2126" w:type="dxa"/>
          </w:tcPr>
          <w:p w14:paraId="61158C04" w14:textId="37E73380" w:rsidR="003E5353" w:rsidRDefault="003E5353" w:rsidP="003E5353">
            <w:r>
              <w:t>2</w:t>
            </w:r>
          </w:p>
        </w:tc>
        <w:tc>
          <w:tcPr>
            <w:tcW w:w="2127" w:type="dxa"/>
          </w:tcPr>
          <w:p w14:paraId="12A9530B" w14:textId="29AE52CC" w:rsidR="003E5353" w:rsidRDefault="003E5353" w:rsidP="003E5353">
            <w:r>
              <w:t>1</w:t>
            </w:r>
          </w:p>
        </w:tc>
        <w:tc>
          <w:tcPr>
            <w:tcW w:w="2268" w:type="dxa"/>
          </w:tcPr>
          <w:p w14:paraId="04E37B75" w14:textId="0EC95834" w:rsidR="003E5353" w:rsidRDefault="003E5353" w:rsidP="003E5353">
            <w:r>
              <w:t>1</w:t>
            </w:r>
          </w:p>
        </w:tc>
        <w:tc>
          <w:tcPr>
            <w:tcW w:w="2835" w:type="dxa"/>
          </w:tcPr>
          <w:p w14:paraId="2603DC4C" w14:textId="77777777" w:rsidR="003E5353" w:rsidRPr="003C0FB3" w:rsidRDefault="003E5353" w:rsidP="003E5353">
            <w:pPr>
              <w:rPr>
                <w:color w:val="000000" w:themeColor="text1"/>
              </w:rPr>
            </w:pPr>
          </w:p>
        </w:tc>
      </w:tr>
      <w:tr w:rsidR="003E5353" w:rsidRPr="00602D16" w14:paraId="5C4EA6E3" w14:textId="77777777" w:rsidTr="005830E2">
        <w:tc>
          <w:tcPr>
            <w:tcW w:w="1560" w:type="dxa"/>
          </w:tcPr>
          <w:p w14:paraId="5DBF4860" w14:textId="77777777" w:rsidR="003E5353" w:rsidRDefault="003E5353" w:rsidP="003E5353">
            <w:pPr>
              <w:rPr>
                <w:b/>
                <w:bCs/>
              </w:rPr>
            </w:pPr>
            <w:r>
              <w:rPr>
                <w:b/>
                <w:bCs/>
              </w:rPr>
              <w:t>Minimum</w:t>
            </w:r>
          </w:p>
        </w:tc>
        <w:tc>
          <w:tcPr>
            <w:tcW w:w="2126" w:type="dxa"/>
          </w:tcPr>
          <w:p w14:paraId="0E4882D7" w14:textId="54826B9F" w:rsidR="003E5353" w:rsidRDefault="003E5353" w:rsidP="003E5353">
            <w:r>
              <w:t>1</w:t>
            </w:r>
          </w:p>
        </w:tc>
        <w:tc>
          <w:tcPr>
            <w:tcW w:w="2126" w:type="dxa"/>
          </w:tcPr>
          <w:p w14:paraId="0ED01E2B" w14:textId="57BEFDED" w:rsidR="003E5353" w:rsidRDefault="003E5353" w:rsidP="003E5353">
            <w:r>
              <w:t>1</w:t>
            </w:r>
          </w:p>
        </w:tc>
        <w:tc>
          <w:tcPr>
            <w:tcW w:w="2127" w:type="dxa"/>
          </w:tcPr>
          <w:p w14:paraId="6122039A" w14:textId="031F8109" w:rsidR="003E5353" w:rsidRDefault="003E5353" w:rsidP="003E5353">
            <w:r>
              <w:t>1</w:t>
            </w:r>
          </w:p>
        </w:tc>
        <w:tc>
          <w:tcPr>
            <w:tcW w:w="2268" w:type="dxa"/>
          </w:tcPr>
          <w:p w14:paraId="70F11CAF" w14:textId="698D8071" w:rsidR="003E5353" w:rsidRDefault="003E5353" w:rsidP="003E5353">
            <w:r>
              <w:t>1</w:t>
            </w:r>
          </w:p>
        </w:tc>
        <w:tc>
          <w:tcPr>
            <w:tcW w:w="2835" w:type="dxa"/>
          </w:tcPr>
          <w:p w14:paraId="6CE65B6F" w14:textId="77777777" w:rsidR="003E5353" w:rsidRPr="003C0FB3" w:rsidRDefault="003E5353" w:rsidP="003E5353">
            <w:pPr>
              <w:rPr>
                <w:color w:val="000000" w:themeColor="text1"/>
              </w:rPr>
            </w:pPr>
          </w:p>
        </w:tc>
      </w:tr>
      <w:tr w:rsidR="003E5353" w:rsidRPr="00602D16" w14:paraId="70103B8D" w14:textId="77777777" w:rsidTr="005830E2">
        <w:tc>
          <w:tcPr>
            <w:tcW w:w="1560" w:type="dxa"/>
          </w:tcPr>
          <w:p w14:paraId="50652C27" w14:textId="77777777" w:rsidR="003E5353" w:rsidRDefault="003E5353" w:rsidP="003E5353">
            <w:pPr>
              <w:rPr>
                <w:b/>
                <w:bCs/>
              </w:rPr>
            </w:pPr>
            <w:r>
              <w:rPr>
                <w:b/>
                <w:bCs/>
              </w:rPr>
              <w:t>Maximum</w:t>
            </w:r>
          </w:p>
        </w:tc>
        <w:tc>
          <w:tcPr>
            <w:tcW w:w="2126" w:type="dxa"/>
          </w:tcPr>
          <w:p w14:paraId="545BBE44" w14:textId="77777777" w:rsidR="003E5353" w:rsidRDefault="003E5353" w:rsidP="003E5353">
            <w:r>
              <w:t>2</w:t>
            </w:r>
          </w:p>
        </w:tc>
        <w:tc>
          <w:tcPr>
            <w:tcW w:w="2126" w:type="dxa"/>
          </w:tcPr>
          <w:p w14:paraId="5E9F1855" w14:textId="77777777" w:rsidR="003E5353" w:rsidRDefault="003E5353" w:rsidP="003E5353">
            <w:r>
              <w:t>3</w:t>
            </w:r>
          </w:p>
        </w:tc>
        <w:tc>
          <w:tcPr>
            <w:tcW w:w="2127" w:type="dxa"/>
          </w:tcPr>
          <w:p w14:paraId="187568B9" w14:textId="79C8B8C6" w:rsidR="003E5353" w:rsidRDefault="003E5353" w:rsidP="003E5353">
            <w:r>
              <w:t>2</w:t>
            </w:r>
          </w:p>
        </w:tc>
        <w:tc>
          <w:tcPr>
            <w:tcW w:w="2268" w:type="dxa"/>
          </w:tcPr>
          <w:p w14:paraId="6B3F2DA3" w14:textId="3DB68609" w:rsidR="003E5353" w:rsidRDefault="003E5353" w:rsidP="003E5353">
            <w:r>
              <w:t>2</w:t>
            </w:r>
          </w:p>
        </w:tc>
        <w:tc>
          <w:tcPr>
            <w:tcW w:w="2835" w:type="dxa"/>
          </w:tcPr>
          <w:p w14:paraId="71C6BB66" w14:textId="77777777" w:rsidR="003E5353" w:rsidRPr="003C0FB3" w:rsidRDefault="003E5353" w:rsidP="003E5353">
            <w:pPr>
              <w:rPr>
                <w:color w:val="000000" w:themeColor="text1"/>
              </w:rPr>
            </w:pPr>
          </w:p>
        </w:tc>
      </w:tr>
      <w:tr w:rsidR="003E5353" w:rsidRPr="00602D16" w14:paraId="69CDE47F" w14:textId="77777777" w:rsidTr="005830E2">
        <w:tc>
          <w:tcPr>
            <w:tcW w:w="1560" w:type="dxa"/>
          </w:tcPr>
          <w:p w14:paraId="39C98809" w14:textId="77777777" w:rsidR="003E5353" w:rsidRPr="006A5FCB" w:rsidRDefault="003E5353" w:rsidP="003E5353">
            <w:pPr>
              <w:rPr>
                <w:b/>
                <w:bCs/>
              </w:rPr>
            </w:pPr>
            <w:r>
              <w:rPr>
                <w:b/>
                <w:bCs/>
              </w:rPr>
              <w:t>1</w:t>
            </w:r>
            <w:r w:rsidRPr="00236D1E">
              <w:rPr>
                <w:b/>
                <w:bCs/>
                <w:vertAlign w:val="superscript"/>
              </w:rPr>
              <w:t>st</w:t>
            </w:r>
            <w:r>
              <w:rPr>
                <w:b/>
                <w:bCs/>
              </w:rPr>
              <w:t xml:space="preserve"> QT</w:t>
            </w:r>
          </w:p>
        </w:tc>
        <w:tc>
          <w:tcPr>
            <w:tcW w:w="2126" w:type="dxa"/>
          </w:tcPr>
          <w:p w14:paraId="037485D5" w14:textId="61EB7D38" w:rsidR="003E5353" w:rsidRDefault="003E5353" w:rsidP="003E5353">
            <w:r>
              <w:t>1</w:t>
            </w:r>
          </w:p>
        </w:tc>
        <w:tc>
          <w:tcPr>
            <w:tcW w:w="2126" w:type="dxa"/>
          </w:tcPr>
          <w:p w14:paraId="283EF793" w14:textId="57A528E8" w:rsidR="003E5353" w:rsidRDefault="003E5353" w:rsidP="003E5353">
            <w:r>
              <w:t>1</w:t>
            </w:r>
          </w:p>
        </w:tc>
        <w:tc>
          <w:tcPr>
            <w:tcW w:w="2127" w:type="dxa"/>
          </w:tcPr>
          <w:p w14:paraId="12AC88EA" w14:textId="64A4E871" w:rsidR="003E5353" w:rsidRDefault="003E5353" w:rsidP="003E5353">
            <w:r>
              <w:t>1</w:t>
            </w:r>
          </w:p>
        </w:tc>
        <w:tc>
          <w:tcPr>
            <w:tcW w:w="2268" w:type="dxa"/>
          </w:tcPr>
          <w:p w14:paraId="000D2991" w14:textId="3AA3F9DC" w:rsidR="003E5353" w:rsidRDefault="003E5353" w:rsidP="003E5353">
            <w:r>
              <w:t>1</w:t>
            </w:r>
          </w:p>
        </w:tc>
        <w:tc>
          <w:tcPr>
            <w:tcW w:w="2835" w:type="dxa"/>
          </w:tcPr>
          <w:p w14:paraId="140047C4" w14:textId="77777777" w:rsidR="003E5353" w:rsidRPr="003C0FB3" w:rsidRDefault="003E5353" w:rsidP="003E5353">
            <w:pPr>
              <w:rPr>
                <w:color w:val="000000" w:themeColor="text1"/>
              </w:rPr>
            </w:pPr>
          </w:p>
        </w:tc>
      </w:tr>
      <w:tr w:rsidR="003E5353" w:rsidRPr="00602D16" w14:paraId="404081EC" w14:textId="77777777" w:rsidTr="005830E2">
        <w:tc>
          <w:tcPr>
            <w:tcW w:w="1560" w:type="dxa"/>
          </w:tcPr>
          <w:p w14:paraId="1AC3CFC6" w14:textId="77777777" w:rsidR="003E5353" w:rsidRPr="006A5FCB" w:rsidRDefault="003E5353" w:rsidP="003E5353">
            <w:pPr>
              <w:rPr>
                <w:b/>
                <w:bCs/>
              </w:rPr>
            </w:pPr>
            <w:r>
              <w:rPr>
                <w:b/>
                <w:bCs/>
              </w:rPr>
              <w:t>2</w:t>
            </w:r>
            <w:r w:rsidRPr="00236D1E">
              <w:rPr>
                <w:b/>
                <w:bCs/>
                <w:vertAlign w:val="superscript"/>
              </w:rPr>
              <w:t>nd</w:t>
            </w:r>
            <w:r>
              <w:rPr>
                <w:b/>
                <w:bCs/>
              </w:rPr>
              <w:t xml:space="preserve"> QT</w:t>
            </w:r>
          </w:p>
        </w:tc>
        <w:tc>
          <w:tcPr>
            <w:tcW w:w="2126" w:type="dxa"/>
          </w:tcPr>
          <w:p w14:paraId="650694F3" w14:textId="1B1BF181" w:rsidR="003E5353" w:rsidRDefault="003E5353" w:rsidP="003E5353">
            <w:r>
              <w:t>1</w:t>
            </w:r>
          </w:p>
        </w:tc>
        <w:tc>
          <w:tcPr>
            <w:tcW w:w="2126" w:type="dxa"/>
          </w:tcPr>
          <w:p w14:paraId="488D2D0E" w14:textId="26538A6C" w:rsidR="003E5353" w:rsidRDefault="003E5353" w:rsidP="003E5353">
            <w:r>
              <w:t>1</w:t>
            </w:r>
          </w:p>
        </w:tc>
        <w:tc>
          <w:tcPr>
            <w:tcW w:w="2127" w:type="dxa"/>
          </w:tcPr>
          <w:p w14:paraId="6B0658CF" w14:textId="41D6B9EF" w:rsidR="003E5353" w:rsidRDefault="003E5353" w:rsidP="003E5353">
            <w:r>
              <w:t>1</w:t>
            </w:r>
          </w:p>
        </w:tc>
        <w:tc>
          <w:tcPr>
            <w:tcW w:w="2268" w:type="dxa"/>
          </w:tcPr>
          <w:p w14:paraId="6D89FE86" w14:textId="297C6C19" w:rsidR="003E5353" w:rsidRDefault="003E5353" w:rsidP="003E5353">
            <w:r>
              <w:t>1</w:t>
            </w:r>
          </w:p>
        </w:tc>
        <w:tc>
          <w:tcPr>
            <w:tcW w:w="2835" w:type="dxa"/>
          </w:tcPr>
          <w:p w14:paraId="61F6484C" w14:textId="77777777" w:rsidR="003E5353" w:rsidRPr="003C0FB3" w:rsidRDefault="003E5353" w:rsidP="003E5353">
            <w:pPr>
              <w:rPr>
                <w:color w:val="000000" w:themeColor="text1"/>
              </w:rPr>
            </w:pPr>
          </w:p>
        </w:tc>
      </w:tr>
      <w:tr w:rsidR="003E5353" w:rsidRPr="00602D16" w14:paraId="0E4BAB9F" w14:textId="77777777" w:rsidTr="005830E2">
        <w:tc>
          <w:tcPr>
            <w:tcW w:w="1560" w:type="dxa"/>
          </w:tcPr>
          <w:p w14:paraId="05C50D4F" w14:textId="77777777" w:rsidR="003E5353" w:rsidRPr="006A5FCB" w:rsidRDefault="003E5353" w:rsidP="003E5353">
            <w:pPr>
              <w:rPr>
                <w:b/>
                <w:bCs/>
              </w:rPr>
            </w:pPr>
            <w:r>
              <w:rPr>
                <w:b/>
                <w:bCs/>
              </w:rPr>
              <w:t>3</w:t>
            </w:r>
            <w:r w:rsidRPr="00236D1E">
              <w:rPr>
                <w:b/>
                <w:bCs/>
                <w:vertAlign w:val="superscript"/>
              </w:rPr>
              <w:t>rd</w:t>
            </w:r>
            <w:r>
              <w:rPr>
                <w:b/>
                <w:bCs/>
              </w:rPr>
              <w:t xml:space="preserve"> QT</w:t>
            </w:r>
          </w:p>
        </w:tc>
        <w:tc>
          <w:tcPr>
            <w:tcW w:w="2126" w:type="dxa"/>
          </w:tcPr>
          <w:p w14:paraId="739C499E" w14:textId="77777777" w:rsidR="003E5353" w:rsidRDefault="003E5353" w:rsidP="003E5353">
            <w:r>
              <w:t>1</w:t>
            </w:r>
          </w:p>
        </w:tc>
        <w:tc>
          <w:tcPr>
            <w:tcW w:w="2126" w:type="dxa"/>
          </w:tcPr>
          <w:p w14:paraId="4DC11BE6" w14:textId="7E3D4BA4" w:rsidR="003E5353" w:rsidRDefault="003E5353" w:rsidP="003E5353">
            <w:r>
              <w:t>1</w:t>
            </w:r>
          </w:p>
        </w:tc>
        <w:tc>
          <w:tcPr>
            <w:tcW w:w="2127" w:type="dxa"/>
          </w:tcPr>
          <w:p w14:paraId="045816CF" w14:textId="74282F55" w:rsidR="003E5353" w:rsidRDefault="003E5353" w:rsidP="003E5353">
            <w:r>
              <w:t>1</w:t>
            </w:r>
          </w:p>
        </w:tc>
        <w:tc>
          <w:tcPr>
            <w:tcW w:w="2268" w:type="dxa"/>
          </w:tcPr>
          <w:p w14:paraId="426FA4EB" w14:textId="675708DF" w:rsidR="003E5353" w:rsidRDefault="003E5353" w:rsidP="003E5353">
            <w:r>
              <w:t>1</w:t>
            </w:r>
          </w:p>
        </w:tc>
        <w:tc>
          <w:tcPr>
            <w:tcW w:w="2835" w:type="dxa"/>
          </w:tcPr>
          <w:p w14:paraId="50169B2B" w14:textId="77777777" w:rsidR="003E5353" w:rsidRPr="003C0FB3" w:rsidRDefault="003E5353" w:rsidP="003E5353">
            <w:pPr>
              <w:rPr>
                <w:color w:val="000000" w:themeColor="text1"/>
              </w:rPr>
            </w:pPr>
          </w:p>
        </w:tc>
      </w:tr>
      <w:tr w:rsidR="00673AE1" w14:paraId="20D3F27A" w14:textId="77777777" w:rsidTr="005830E2">
        <w:tc>
          <w:tcPr>
            <w:tcW w:w="1560" w:type="dxa"/>
          </w:tcPr>
          <w:p w14:paraId="0803B4ED" w14:textId="76F8D859" w:rsidR="00673AE1" w:rsidRPr="00965205" w:rsidRDefault="00673AE1" w:rsidP="00137BA2">
            <w:pPr>
              <w:rPr>
                <w:b/>
                <w:bCs/>
              </w:rPr>
            </w:pPr>
            <w:r w:rsidRPr="00965205">
              <w:rPr>
                <w:b/>
                <w:bCs/>
              </w:rPr>
              <w:t>Hypnotics</w:t>
            </w:r>
            <w:r w:rsidR="008F01ED">
              <w:rPr>
                <w:b/>
                <w:bCs/>
              </w:rPr>
              <w:t>/</w:t>
            </w:r>
            <w:r w:rsidR="00643B33">
              <w:rPr>
                <w:b/>
                <w:bCs/>
              </w:rPr>
              <w:t>S</w:t>
            </w:r>
            <w:r w:rsidR="00643B33" w:rsidRPr="00965205">
              <w:rPr>
                <w:b/>
                <w:bCs/>
              </w:rPr>
              <w:t>edatives</w:t>
            </w:r>
            <w:r w:rsidR="003531F7">
              <w:rPr>
                <w:b/>
                <w:bCs/>
              </w:rPr>
              <w:t xml:space="preserve"> intraclass </w:t>
            </w:r>
            <w:r w:rsidR="003531F7" w:rsidRPr="003531F7">
              <w:rPr>
                <w:b/>
                <w:bCs/>
              </w:rPr>
              <w:t>polypharmacy</w:t>
            </w:r>
          </w:p>
        </w:tc>
        <w:tc>
          <w:tcPr>
            <w:tcW w:w="2126" w:type="dxa"/>
          </w:tcPr>
          <w:p w14:paraId="1140AA7D" w14:textId="5040E078" w:rsidR="00673AE1" w:rsidRDefault="00673AE1" w:rsidP="00137BA2"/>
        </w:tc>
        <w:tc>
          <w:tcPr>
            <w:tcW w:w="2126" w:type="dxa"/>
          </w:tcPr>
          <w:p w14:paraId="78D92E56" w14:textId="77777777" w:rsidR="00673AE1" w:rsidRDefault="00673AE1" w:rsidP="00137BA2"/>
        </w:tc>
        <w:tc>
          <w:tcPr>
            <w:tcW w:w="2127" w:type="dxa"/>
          </w:tcPr>
          <w:p w14:paraId="3ED38A89" w14:textId="77777777" w:rsidR="00673AE1" w:rsidRDefault="00673AE1" w:rsidP="00137BA2"/>
        </w:tc>
        <w:tc>
          <w:tcPr>
            <w:tcW w:w="2268" w:type="dxa"/>
          </w:tcPr>
          <w:p w14:paraId="547675D2" w14:textId="77777777" w:rsidR="00673AE1" w:rsidRDefault="00673AE1" w:rsidP="00137BA2"/>
        </w:tc>
        <w:tc>
          <w:tcPr>
            <w:tcW w:w="2835" w:type="dxa"/>
          </w:tcPr>
          <w:p w14:paraId="200874CF" w14:textId="77777777" w:rsidR="003C0FB3" w:rsidRPr="003C0FB3" w:rsidRDefault="003C0FB3" w:rsidP="003C0FB3">
            <w:pPr>
              <w:rPr>
                <w:color w:val="000000" w:themeColor="text1"/>
              </w:rPr>
            </w:pPr>
            <w:r w:rsidRPr="003C0FB3">
              <w:rPr>
                <w:color w:val="000000" w:themeColor="text1"/>
              </w:rPr>
              <w:t>&gt;0.05</w:t>
            </w:r>
          </w:p>
          <w:p w14:paraId="2F559035" w14:textId="101F68E9" w:rsidR="003C0FB3" w:rsidRPr="003C0FB3" w:rsidRDefault="003C0FB3" w:rsidP="003C0FB3">
            <w:pPr>
              <w:rPr>
                <w:color w:val="000000" w:themeColor="text1"/>
              </w:rPr>
            </w:pPr>
          </w:p>
          <w:p w14:paraId="5F92E123" w14:textId="31313558" w:rsidR="00673AE1" w:rsidRPr="003C0FB3" w:rsidRDefault="00673AE1" w:rsidP="00137BA2">
            <w:pPr>
              <w:rPr>
                <w:color w:val="000000" w:themeColor="text1"/>
              </w:rPr>
            </w:pPr>
          </w:p>
        </w:tc>
      </w:tr>
      <w:tr w:rsidR="00673AE1" w14:paraId="237DF79D" w14:textId="77777777" w:rsidTr="005830E2">
        <w:tc>
          <w:tcPr>
            <w:tcW w:w="1560" w:type="dxa"/>
          </w:tcPr>
          <w:p w14:paraId="7E0A0856" w14:textId="77777777" w:rsidR="00673AE1" w:rsidRPr="00965205" w:rsidRDefault="00673AE1" w:rsidP="00137BA2">
            <w:pPr>
              <w:rPr>
                <w:b/>
                <w:bCs/>
              </w:rPr>
            </w:pPr>
            <w:r>
              <w:rPr>
                <w:b/>
                <w:bCs/>
              </w:rPr>
              <w:t>0</w:t>
            </w:r>
          </w:p>
        </w:tc>
        <w:tc>
          <w:tcPr>
            <w:tcW w:w="2126" w:type="dxa"/>
          </w:tcPr>
          <w:p w14:paraId="61EEB929" w14:textId="77777777" w:rsidR="00673AE1" w:rsidRDefault="00673AE1" w:rsidP="00137BA2">
            <w:r>
              <w:t>372, 85.9 (82.3-89.1)</w:t>
            </w:r>
          </w:p>
        </w:tc>
        <w:tc>
          <w:tcPr>
            <w:tcW w:w="2126" w:type="dxa"/>
          </w:tcPr>
          <w:p w14:paraId="1E4245B8" w14:textId="77777777" w:rsidR="00673AE1" w:rsidRDefault="00673AE1" w:rsidP="00137BA2">
            <w:r>
              <w:t>374, 86.4 (82.8-89.5)</w:t>
            </w:r>
          </w:p>
        </w:tc>
        <w:tc>
          <w:tcPr>
            <w:tcW w:w="2127" w:type="dxa"/>
          </w:tcPr>
          <w:p w14:paraId="6F7965EE" w14:textId="77777777" w:rsidR="00673AE1" w:rsidRDefault="00673AE1" w:rsidP="00137BA2">
            <w:r>
              <w:t>393, 90.8 (87.6-93.3)</w:t>
            </w:r>
          </w:p>
        </w:tc>
        <w:tc>
          <w:tcPr>
            <w:tcW w:w="2268" w:type="dxa"/>
          </w:tcPr>
          <w:p w14:paraId="1F483D3F" w14:textId="77777777" w:rsidR="00673AE1" w:rsidRDefault="00673AE1" w:rsidP="00137BA2">
            <w:r>
              <w:t>394, 91.0 (87.9-93.5)</w:t>
            </w:r>
          </w:p>
        </w:tc>
        <w:tc>
          <w:tcPr>
            <w:tcW w:w="2835" w:type="dxa"/>
          </w:tcPr>
          <w:p w14:paraId="31624F03" w14:textId="77777777" w:rsidR="00673AE1" w:rsidRPr="003C0FB3" w:rsidRDefault="00673AE1" w:rsidP="00137BA2">
            <w:pPr>
              <w:rPr>
                <w:color w:val="000000" w:themeColor="text1"/>
              </w:rPr>
            </w:pPr>
          </w:p>
        </w:tc>
      </w:tr>
      <w:tr w:rsidR="00673AE1" w14:paraId="6CE59FE5" w14:textId="77777777" w:rsidTr="005830E2">
        <w:tc>
          <w:tcPr>
            <w:tcW w:w="1560" w:type="dxa"/>
          </w:tcPr>
          <w:p w14:paraId="32910D7D" w14:textId="77777777" w:rsidR="00673AE1" w:rsidRPr="00965205" w:rsidRDefault="00673AE1" w:rsidP="00137BA2">
            <w:pPr>
              <w:rPr>
                <w:b/>
                <w:bCs/>
              </w:rPr>
            </w:pPr>
            <w:r>
              <w:rPr>
                <w:b/>
                <w:bCs/>
              </w:rPr>
              <w:t>1</w:t>
            </w:r>
          </w:p>
        </w:tc>
        <w:tc>
          <w:tcPr>
            <w:tcW w:w="2126" w:type="dxa"/>
          </w:tcPr>
          <w:p w14:paraId="01BF4AE2" w14:textId="77777777" w:rsidR="00673AE1" w:rsidRDefault="00673AE1" w:rsidP="00137BA2">
            <w:r>
              <w:t>61, 14.1 (11.0-17.7)</w:t>
            </w:r>
          </w:p>
        </w:tc>
        <w:tc>
          <w:tcPr>
            <w:tcW w:w="2126" w:type="dxa"/>
          </w:tcPr>
          <w:p w14:paraId="22A864BE" w14:textId="77777777" w:rsidR="00673AE1" w:rsidRDefault="00673AE1" w:rsidP="00137BA2">
            <w:r>
              <w:t>58, 13.4 (10.3-17.0)</w:t>
            </w:r>
          </w:p>
        </w:tc>
        <w:tc>
          <w:tcPr>
            <w:tcW w:w="2127" w:type="dxa"/>
          </w:tcPr>
          <w:p w14:paraId="312DA00C" w14:textId="77777777" w:rsidR="00673AE1" w:rsidRDefault="00673AE1" w:rsidP="00137BA2">
            <w:r>
              <w:t>37, 8.5 (6.1-11.6)</w:t>
            </w:r>
          </w:p>
        </w:tc>
        <w:tc>
          <w:tcPr>
            <w:tcW w:w="2268" w:type="dxa"/>
          </w:tcPr>
          <w:p w14:paraId="3E61C0BB" w14:textId="77777777" w:rsidR="00673AE1" w:rsidRDefault="00673AE1" w:rsidP="00137BA2">
            <w:r>
              <w:t>35, 8.1 (5.7-11.1)</w:t>
            </w:r>
          </w:p>
        </w:tc>
        <w:tc>
          <w:tcPr>
            <w:tcW w:w="2835" w:type="dxa"/>
          </w:tcPr>
          <w:p w14:paraId="472B8DA4" w14:textId="77777777" w:rsidR="00673AE1" w:rsidRPr="003C0FB3" w:rsidRDefault="00673AE1" w:rsidP="00137BA2">
            <w:pPr>
              <w:rPr>
                <w:color w:val="000000" w:themeColor="text1"/>
              </w:rPr>
            </w:pPr>
          </w:p>
        </w:tc>
      </w:tr>
      <w:tr w:rsidR="00673AE1" w:rsidRPr="00936A61" w14:paraId="33FAC1AC" w14:textId="77777777" w:rsidTr="005830E2">
        <w:tc>
          <w:tcPr>
            <w:tcW w:w="1560" w:type="dxa"/>
          </w:tcPr>
          <w:p w14:paraId="403413CB" w14:textId="77777777" w:rsidR="00673AE1" w:rsidRPr="00965205" w:rsidRDefault="00673AE1" w:rsidP="00137BA2">
            <w:pPr>
              <w:rPr>
                <w:b/>
                <w:bCs/>
              </w:rPr>
            </w:pPr>
            <w:r>
              <w:rPr>
                <w:b/>
                <w:bCs/>
              </w:rPr>
              <w:t xml:space="preserve">2+ </w:t>
            </w:r>
          </w:p>
        </w:tc>
        <w:tc>
          <w:tcPr>
            <w:tcW w:w="2126" w:type="dxa"/>
          </w:tcPr>
          <w:p w14:paraId="28E83979" w14:textId="77777777" w:rsidR="00673AE1" w:rsidRDefault="00673AE1" w:rsidP="00137BA2">
            <w:r>
              <w:t>/</w:t>
            </w:r>
          </w:p>
        </w:tc>
        <w:tc>
          <w:tcPr>
            <w:tcW w:w="2126" w:type="dxa"/>
          </w:tcPr>
          <w:p w14:paraId="6FF1B1EB" w14:textId="77777777" w:rsidR="00673AE1" w:rsidRDefault="00673AE1" w:rsidP="00137BA2">
            <w:r>
              <w:t>1, 0.2 (0.01-1.3)</w:t>
            </w:r>
          </w:p>
        </w:tc>
        <w:tc>
          <w:tcPr>
            <w:tcW w:w="2127" w:type="dxa"/>
          </w:tcPr>
          <w:p w14:paraId="264371D8" w14:textId="77777777" w:rsidR="00673AE1" w:rsidRDefault="00673AE1" w:rsidP="00137BA2">
            <w:r>
              <w:t>3, 0.7 (0.1-2.0)</w:t>
            </w:r>
          </w:p>
        </w:tc>
        <w:tc>
          <w:tcPr>
            <w:tcW w:w="2268" w:type="dxa"/>
          </w:tcPr>
          <w:p w14:paraId="04732D7C" w14:textId="77777777" w:rsidR="00673AE1" w:rsidRDefault="00673AE1" w:rsidP="00137BA2">
            <w:r>
              <w:t>4, 0.9 (0.3-2.4)</w:t>
            </w:r>
          </w:p>
        </w:tc>
        <w:tc>
          <w:tcPr>
            <w:tcW w:w="2835" w:type="dxa"/>
          </w:tcPr>
          <w:p w14:paraId="51A4A27F" w14:textId="3CB032FF" w:rsidR="00673AE1" w:rsidRPr="003C0FB3" w:rsidRDefault="00673AE1" w:rsidP="00137BA2">
            <w:pPr>
              <w:rPr>
                <w:color w:val="000000" w:themeColor="text1"/>
              </w:rPr>
            </w:pPr>
          </w:p>
        </w:tc>
      </w:tr>
      <w:tr w:rsidR="00CF4EE5" w:rsidRPr="00602D16" w14:paraId="4D2B1512" w14:textId="77777777" w:rsidTr="005830E2">
        <w:tc>
          <w:tcPr>
            <w:tcW w:w="1560" w:type="dxa"/>
          </w:tcPr>
          <w:p w14:paraId="35E4ADAA" w14:textId="77777777" w:rsidR="00CF4EE5" w:rsidRPr="006A5FCB" w:rsidRDefault="00CF4EE5" w:rsidP="00CF4EE5">
            <w:pPr>
              <w:rPr>
                <w:b/>
                <w:bCs/>
              </w:rPr>
            </w:pPr>
            <w:r>
              <w:rPr>
                <w:b/>
                <w:bCs/>
              </w:rPr>
              <w:t>Median</w:t>
            </w:r>
          </w:p>
        </w:tc>
        <w:tc>
          <w:tcPr>
            <w:tcW w:w="2126" w:type="dxa"/>
          </w:tcPr>
          <w:p w14:paraId="20E725DB" w14:textId="37433A33" w:rsidR="00CF4EE5" w:rsidRDefault="00CF4EE5" w:rsidP="00CF4EE5">
            <w:r>
              <w:t>1</w:t>
            </w:r>
          </w:p>
        </w:tc>
        <w:tc>
          <w:tcPr>
            <w:tcW w:w="2126" w:type="dxa"/>
          </w:tcPr>
          <w:p w14:paraId="5EA406E4" w14:textId="19BDA29C" w:rsidR="00CF4EE5" w:rsidRDefault="00CF4EE5" w:rsidP="00CF4EE5">
            <w:r>
              <w:t>1</w:t>
            </w:r>
          </w:p>
        </w:tc>
        <w:tc>
          <w:tcPr>
            <w:tcW w:w="2127" w:type="dxa"/>
          </w:tcPr>
          <w:p w14:paraId="55A94BD8" w14:textId="088D1AED" w:rsidR="00CF4EE5" w:rsidRDefault="00CF4EE5" w:rsidP="00CF4EE5">
            <w:r>
              <w:t>1</w:t>
            </w:r>
          </w:p>
        </w:tc>
        <w:tc>
          <w:tcPr>
            <w:tcW w:w="2268" w:type="dxa"/>
          </w:tcPr>
          <w:p w14:paraId="5ACF7057" w14:textId="75894311" w:rsidR="00CF4EE5" w:rsidRDefault="00CF4EE5" w:rsidP="00CF4EE5">
            <w:r>
              <w:t>1</w:t>
            </w:r>
          </w:p>
        </w:tc>
        <w:tc>
          <w:tcPr>
            <w:tcW w:w="2835" w:type="dxa"/>
          </w:tcPr>
          <w:p w14:paraId="63158F66" w14:textId="77777777" w:rsidR="00CF4EE5" w:rsidRPr="003C0FB3" w:rsidRDefault="00CF4EE5" w:rsidP="00CF4EE5">
            <w:pPr>
              <w:rPr>
                <w:color w:val="000000" w:themeColor="text1"/>
              </w:rPr>
            </w:pPr>
          </w:p>
        </w:tc>
      </w:tr>
      <w:tr w:rsidR="00CF4EE5" w:rsidRPr="00602D16" w14:paraId="600E3609" w14:textId="77777777" w:rsidTr="005830E2">
        <w:tc>
          <w:tcPr>
            <w:tcW w:w="1560" w:type="dxa"/>
          </w:tcPr>
          <w:p w14:paraId="08D4254A" w14:textId="77777777" w:rsidR="00CF4EE5" w:rsidRDefault="00CF4EE5" w:rsidP="00CF4EE5">
            <w:pPr>
              <w:rPr>
                <w:b/>
                <w:bCs/>
              </w:rPr>
            </w:pPr>
            <w:r>
              <w:rPr>
                <w:b/>
                <w:bCs/>
              </w:rPr>
              <w:t>IQR</w:t>
            </w:r>
          </w:p>
        </w:tc>
        <w:tc>
          <w:tcPr>
            <w:tcW w:w="2126" w:type="dxa"/>
          </w:tcPr>
          <w:p w14:paraId="4DA741E0" w14:textId="442C623D" w:rsidR="00CF4EE5" w:rsidRDefault="00CF4EE5" w:rsidP="00CF4EE5">
            <w:r>
              <w:t>0</w:t>
            </w:r>
          </w:p>
        </w:tc>
        <w:tc>
          <w:tcPr>
            <w:tcW w:w="2126" w:type="dxa"/>
          </w:tcPr>
          <w:p w14:paraId="24971ED8" w14:textId="6A27B0FF" w:rsidR="00CF4EE5" w:rsidRDefault="00CF4EE5" w:rsidP="00CF4EE5">
            <w:r>
              <w:t>1</w:t>
            </w:r>
          </w:p>
        </w:tc>
        <w:tc>
          <w:tcPr>
            <w:tcW w:w="2127" w:type="dxa"/>
          </w:tcPr>
          <w:p w14:paraId="54871098" w14:textId="6EE8A5C2" w:rsidR="00CF4EE5" w:rsidRDefault="00CF4EE5" w:rsidP="00CF4EE5">
            <w:r>
              <w:t>1</w:t>
            </w:r>
          </w:p>
        </w:tc>
        <w:tc>
          <w:tcPr>
            <w:tcW w:w="2268" w:type="dxa"/>
          </w:tcPr>
          <w:p w14:paraId="5C948609" w14:textId="5B302D20" w:rsidR="00CF4EE5" w:rsidRDefault="00CF4EE5" w:rsidP="00CF4EE5">
            <w:r>
              <w:t>1</w:t>
            </w:r>
          </w:p>
        </w:tc>
        <w:tc>
          <w:tcPr>
            <w:tcW w:w="2835" w:type="dxa"/>
          </w:tcPr>
          <w:p w14:paraId="48E6F9E9" w14:textId="77777777" w:rsidR="00CF4EE5" w:rsidRPr="003C0FB3" w:rsidRDefault="00CF4EE5" w:rsidP="00CF4EE5">
            <w:pPr>
              <w:rPr>
                <w:color w:val="000000" w:themeColor="text1"/>
              </w:rPr>
            </w:pPr>
          </w:p>
        </w:tc>
      </w:tr>
      <w:tr w:rsidR="00CF4EE5" w:rsidRPr="00602D16" w14:paraId="2A4D8002" w14:textId="77777777" w:rsidTr="005830E2">
        <w:tc>
          <w:tcPr>
            <w:tcW w:w="1560" w:type="dxa"/>
          </w:tcPr>
          <w:p w14:paraId="1C3BE1AC" w14:textId="77777777" w:rsidR="00CF4EE5" w:rsidRDefault="00CF4EE5" w:rsidP="00CF4EE5">
            <w:pPr>
              <w:rPr>
                <w:b/>
                <w:bCs/>
              </w:rPr>
            </w:pPr>
            <w:r>
              <w:rPr>
                <w:b/>
                <w:bCs/>
              </w:rPr>
              <w:t>Minimum</w:t>
            </w:r>
          </w:p>
        </w:tc>
        <w:tc>
          <w:tcPr>
            <w:tcW w:w="2126" w:type="dxa"/>
          </w:tcPr>
          <w:p w14:paraId="404D3443" w14:textId="2038BAEE" w:rsidR="00CF4EE5" w:rsidRDefault="00CF4EE5" w:rsidP="00CF4EE5">
            <w:r>
              <w:t>1</w:t>
            </w:r>
          </w:p>
        </w:tc>
        <w:tc>
          <w:tcPr>
            <w:tcW w:w="2126" w:type="dxa"/>
          </w:tcPr>
          <w:p w14:paraId="6CDAD1B1" w14:textId="093EA1D0" w:rsidR="00CF4EE5" w:rsidRDefault="00CF4EE5" w:rsidP="00CF4EE5">
            <w:r>
              <w:t>1</w:t>
            </w:r>
          </w:p>
        </w:tc>
        <w:tc>
          <w:tcPr>
            <w:tcW w:w="2127" w:type="dxa"/>
          </w:tcPr>
          <w:p w14:paraId="21AB6DF6" w14:textId="286549AB" w:rsidR="00CF4EE5" w:rsidRDefault="00CF4EE5" w:rsidP="00CF4EE5">
            <w:r>
              <w:t>1</w:t>
            </w:r>
          </w:p>
        </w:tc>
        <w:tc>
          <w:tcPr>
            <w:tcW w:w="2268" w:type="dxa"/>
          </w:tcPr>
          <w:p w14:paraId="48A6372E" w14:textId="4C260BFF" w:rsidR="00CF4EE5" w:rsidRDefault="00CF4EE5" w:rsidP="00CF4EE5">
            <w:r>
              <w:t>1</w:t>
            </w:r>
          </w:p>
        </w:tc>
        <w:tc>
          <w:tcPr>
            <w:tcW w:w="2835" w:type="dxa"/>
          </w:tcPr>
          <w:p w14:paraId="2B9FBE1F" w14:textId="77777777" w:rsidR="00CF4EE5" w:rsidRPr="003C0FB3" w:rsidRDefault="00CF4EE5" w:rsidP="00CF4EE5">
            <w:pPr>
              <w:rPr>
                <w:color w:val="000000" w:themeColor="text1"/>
              </w:rPr>
            </w:pPr>
          </w:p>
        </w:tc>
      </w:tr>
      <w:tr w:rsidR="00CF4EE5" w:rsidRPr="00602D16" w14:paraId="0BD60724" w14:textId="77777777" w:rsidTr="005830E2">
        <w:tc>
          <w:tcPr>
            <w:tcW w:w="1560" w:type="dxa"/>
          </w:tcPr>
          <w:p w14:paraId="7A3490E8" w14:textId="77777777" w:rsidR="00CF4EE5" w:rsidRDefault="00CF4EE5" w:rsidP="00CF4EE5">
            <w:pPr>
              <w:rPr>
                <w:b/>
                <w:bCs/>
              </w:rPr>
            </w:pPr>
            <w:r>
              <w:rPr>
                <w:b/>
                <w:bCs/>
              </w:rPr>
              <w:t>Maximum</w:t>
            </w:r>
          </w:p>
        </w:tc>
        <w:tc>
          <w:tcPr>
            <w:tcW w:w="2126" w:type="dxa"/>
          </w:tcPr>
          <w:p w14:paraId="4DA81FB9" w14:textId="77777777" w:rsidR="00CF4EE5" w:rsidRDefault="00CF4EE5" w:rsidP="00CF4EE5">
            <w:r>
              <w:t>1</w:t>
            </w:r>
          </w:p>
        </w:tc>
        <w:tc>
          <w:tcPr>
            <w:tcW w:w="2126" w:type="dxa"/>
          </w:tcPr>
          <w:p w14:paraId="45D5D765" w14:textId="77777777" w:rsidR="00CF4EE5" w:rsidRDefault="00CF4EE5" w:rsidP="00CF4EE5">
            <w:r>
              <w:t>2</w:t>
            </w:r>
          </w:p>
        </w:tc>
        <w:tc>
          <w:tcPr>
            <w:tcW w:w="2127" w:type="dxa"/>
          </w:tcPr>
          <w:p w14:paraId="37B519B4" w14:textId="21035245" w:rsidR="00CF4EE5" w:rsidRDefault="00CF4EE5" w:rsidP="00CF4EE5">
            <w:r>
              <w:t>2</w:t>
            </w:r>
          </w:p>
        </w:tc>
        <w:tc>
          <w:tcPr>
            <w:tcW w:w="2268" w:type="dxa"/>
          </w:tcPr>
          <w:p w14:paraId="39A7EA54" w14:textId="27655D58" w:rsidR="00CF4EE5" w:rsidRDefault="00CF4EE5" w:rsidP="00CF4EE5">
            <w:r>
              <w:t>2</w:t>
            </w:r>
          </w:p>
        </w:tc>
        <w:tc>
          <w:tcPr>
            <w:tcW w:w="2835" w:type="dxa"/>
          </w:tcPr>
          <w:p w14:paraId="79D56D7B" w14:textId="77777777" w:rsidR="00CF4EE5" w:rsidRPr="003C0FB3" w:rsidRDefault="00CF4EE5" w:rsidP="00CF4EE5">
            <w:pPr>
              <w:rPr>
                <w:color w:val="000000" w:themeColor="text1"/>
              </w:rPr>
            </w:pPr>
          </w:p>
        </w:tc>
      </w:tr>
      <w:tr w:rsidR="00CF4EE5" w:rsidRPr="00602D16" w14:paraId="37E5DEF3" w14:textId="77777777" w:rsidTr="005830E2">
        <w:tc>
          <w:tcPr>
            <w:tcW w:w="1560" w:type="dxa"/>
          </w:tcPr>
          <w:p w14:paraId="2CDCA282" w14:textId="77777777" w:rsidR="00CF4EE5" w:rsidRPr="006A5FCB" w:rsidRDefault="00CF4EE5" w:rsidP="00CF4EE5">
            <w:pPr>
              <w:rPr>
                <w:b/>
                <w:bCs/>
              </w:rPr>
            </w:pPr>
            <w:r>
              <w:rPr>
                <w:b/>
                <w:bCs/>
              </w:rPr>
              <w:t>1</w:t>
            </w:r>
            <w:r w:rsidRPr="00236D1E">
              <w:rPr>
                <w:b/>
                <w:bCs/>
                <w:vertAlign w:val="superscript"/>
              </w:rPr>
              <w:t>st</w:t>
            </w:r>
            <w:r>
              <w:rPr>
                <w:b/>
                <w:bCs/>
              </w:rPr>
              <w:t xml:space="preserve"> QT</w:t>
            </w:r>
          </w:p>
        </w:tc>
        <w:tc>
          <w:tcPr>
            <w:tcW w:w="2126" w:type="dxa"/>
          </w:tcPr>
          <w:p w14:paraId="27531212" w14:textId="21B0EAB8" w:rsidR="00CF4EE5" w:rsidRDefault="00CF4EE5" w:rsidP="00CF4EE5">
            <w:r>
              <w:t>1</w:t>
            </w:r>
          </w:p>
        </w:tc>
        <w:tc>
          <w:tcPr>
            <w:tcW w:w="2126" w:type="dxa"/>
          </w:tcPr>
          <w:p w14:paraId="38E902E6" w14:textId="499FEE5D" w:rsidR="00CF4EE5" w:rsidRDefault="00CF4EE5" w:rsidP="00CF4EE5">
            <w:r>
              <w:t>1</w:t>
            </w:r>
          </w:p>
        </w:tc>
        <w:tc>
          <w:tcPr>
            <w:tcW w:w="2127" w:type="dxa"/>
          </w:tcPr>
          <w:p w14:paraId="5E20FA89" w14:textId="6CA89894" w:rsidR="00CF4EE5" w:rsidRDefault="00CF4EE5" w:rsidP="00CF4EE5">
            <w:r>
              <w:t>1</w:t>
            </w:r>
          </w:p>
        </w:tc>
        <w:tc>
          <w:tcPr>
            <w:tcW w:w="2268" w:type="dxa"/>
          </w:tcPr>
          <w:p w14:paraId="32383076" w14:textId="7827C184" w:rsidR="00CF4EE5" w:rsidRDefault="00CF4EE5" w:rsidP="00CF4EE5">
            <w:r>
              <w:t>1</w:t>
            </w:r>
          </w:p>
        </w:tc>
        <w:tc>
          <w:tcPr>
            <w:tcW w:w="2835" w:type="dxa"/>
          </w:tcPr>
          <w:p w14:paraId="30A7FEC7" w14:textId="77777777" w:rsidR="00CF4EE5" w:rsidRPr="003C0FB3" w:rsidRDefault="00CF4EE5" w:rsidP="00CF4EE5">
            <w:pPr>
              <w:rPr>
                <w:color w:val="000000" w:themeColor="text1"/>
              </w:rPr>
            </w:pPr>
          </w:p>
        </w:tc>
      </w:tr>
      <w:tr w:rsidR="00CF4EE5" w:rsidRPr="00602D16" w14:paraId="471F05C5" w14:textId="77777777" w:rsidTr="005830E2">
        <w:tc>
          <w:tcPr>
            <w:tcW w:w="1560" w:type="dxa"/>
          </w:tcPr>
          <w:p w14:paraId="08A6F522" w14:textId="77777777" w:rsidR="00CF4EE5" w:rsidRPr="006A5FCB" w:rsidRDefault="00CF4EE5" w:rsidP="00CF4EE5">
            <w:pPr>
              <w:rPr>
                <w:b/>
                <w:bCs/>
              </w:rPr>
            </w:pPr>
            <w:r>
              <w:rPr>
                <w:b/>
                <w:bCs/>
              </w:rPr>
              <w:t>2</w:t>
            </w:r>
            <w:r w:rsidRPr="00236D1E">
              <w:rPr>
                <w:b/>
                <w:bCs/>
                <w:vertAlign w:val="superscript"/>
              </w:rPr>
              <w:t>nd</w:t>
            </w:r>
            <w:r>
              <w:rPr>
                <w:b/>
                <w:bCs/>
              </w:rPr>
              <w:t xml:space="preserve"> QT</w:t>
            </w:r>
          </w:p>
        </w:tc>
        <w:tc>
          <w:tcPr>
            <w:tcW w:w="2126" w:type="dxa"/>
          </w:tcPr>
          <w:p w14:paraId="0816DF90" w14:textId="1ABF7857" w:rsidR="00CF4EE5" w:rsidRDefault="00CF4EE5" w:rsidP="00CF4EE5">
            <w:r>
              <w:t>1</w:t>
            </w:r>
          </w:p>
        </w:tc>
        <w:tc>
          <w:tcPr>
            <w:tcW w:w="2126" w:type="dxa"/>
          </w:tcPr>
          <w:p w14:paraId="708B525A" w14:textId="6056F64C" w:rsidR="00CF4EE5" w:rsidRDefault="00CF4EE5" w:rsidP="00CF4EE5">
            <w:r>
              <w:t>1</w:t>
            </w:r>
          </w:p>
        </w:tc>
        <w:tc>
          <w:tcPr>
            <w:tcW w:w="2127" w:type="dxa"/>
          </w:tcPr>
          <w:p w14:paraId="2BE34BFF" w14:textId="5CAC95F7" w:rsidR="00CF4EE5" w:rsidRDefault="00CF4EE5" w:rsidP="00CF4EE5">
            <w:r>
              <w:t>1</w:t>
            </w:r>
          </w:p>
        </w:tc>
        <w:tc>
          <w:tcPr>
            <w:tcW w:w="2268" w:type="dxa"/>
          </w:tcPr>
          <w:p w14:paraId="49E72E82" w14:textId="00A76094" w:rsidR="00CF4EE5" w:rsidRDefault="00CF4EE5" w:rsidP="00CF4EE5">
            <w:r>
              <w:t>1</w:t>
            </w:r>
          </w:p>
        </w:tc>
        <w:tc>
          <w:tcPr>
            <w:tcW w:w="2835" w:type="dxa"/>
          </w:tcPr>
          <w:p w14:paraId="44F005E5" w14:textId="77777777" w:rsidR="00CF4EE5" w:rsidRPr="003C0FB3" w:rsidRDefault="00CF4EE5" w:rsidP="00CF4EE5">
            <w:pPr>
              <w:rPr>
                <w:color w:val="000000" w:themeColor="text1"/>
              </w:rPr>
            </w:pPr>
          </w:p>
        </w:tc>
      </w:tr>
      <w:tr w:rsidR="00CF4EE5" w:rsidRPr="00602D16" w14:paraId="29372211" w14:textId="77777777" w:rsidTr="005830E2">
        <w:tc>
          <w:tcPr>
            <w:tcW w:w="1560" w:type="dxa"/>
          </w:tcPr>
          <w:p w14:paraId="0C2D3FC5" w14:textId="77777777" w:rsidR="00CF4EE5" w:rsidRPr="006A5FCB" w:rsidRDefault="00CF4EE5" w:rsidP="00CF4EE5">
            <w:pPr>
              <w:rPr>
                <w:b/>
                <w:bCs/>
              </w:rPr>
            </w:pPr>
            <w:r>
              <w:rPr>
                <w:b/>
                <w:bCs/>
              </w:rPr>
              <w:t>3</w:t>
            </w:r>
            <w:r w:rsidRPr="00236D1E">
              <w:rPr>
                <w:b/>
                <w:bCs/>
                <w:vertAlign w:val="superscript"/>
              </w:rPr>
              <w:t>rd</w:t>
            </w:r>
            <w:r>
              <w:rPr>
                <w:b/>
                <w:bCs/>
              </w:rPr>
              <w:t xml:space="preserve"> QT</w:t>
            </w:r>
          </w:p>
        </w:tc>
        <w:tc>
          <w:tcPr>
            <w:tcW w:w="2126" w:type="dxa"/>
          </w:tcPr>
          <w:p w14:paraId="3EF41CF1" w14:textId="2DB4A6A4" w:rsidR="00CF4EE5" w:rsidRDefault="00CF4EE5" w:rsidP="00CF4EE5">
            <w:r>
              <w:t>1</w:t>
            </w:r>
          </w:p>
        </w:tc>
        <w:tc>
          <w:tcPr>
            <w:tcW w:w="2126" w:type="dxa"/>
          </w:tcPr>
          <w:p w14:paraId="3607221E" w14:textId="6F214DF6" w:rsidR="00CF4EE5" w:rsidRDefault="00CF4EE5" w:rsidP="00CF4EE5">
            <w:r>
              <w:t>1</w:t>
            </w:r>
          </w:p>
        </w:tc>
        <w:tc>
          <w:tcPr>
            <w:tcW w:w="2127" w:type="dxa"/>
          </w:tcPr>
          <w:p w14:paraId="4AB4A733" w14:textId="3D75C2DB" w:rsidR="00CF4EE5" w:rsidRDefault="00CF4EE5" w:rsidP="00CF4EE5">
            <w:r>
              <w:t>1</w:t>
            </w:r>
          </w:p>
        </w:tc>
        <w:tc>
          <w:tcPr>
            <w:tcW w:w="2268" w:type="dxa"/>
          </w:tcPr>
          <w:p w14:paraId="0F7F2240" w14:textId="5A668E34" w:rsidR="00CF4EE5" w:rsidRDefault="00CF4EE5" w:rsidP="00CF4EE5">
            <w:r>
              <w:t>1</w:t>
            </w:r>
          </w:p>
        </w:tc>
        <w:tc>
          <w:tcPr>
            <w:tcW w:w="2835" w:type="dxa"/>
          </w:tcPr>
          <w:p w14:paraId="1B51B91C" w14:textId="77777777" w:rsidR="00CF4EE5" w:rsidRPr="003C0FB3" w:rsidRDefault="00CF4EE5" w:rsidP="00CF4EE5">
            <w:pPr>
              <w:rPr>
                <w:color w:val="000000" w:themeColor="text1"/>
              </w:rPr>
            </w:pPr>
          </w:p>
        </w:tc>
      </w:tr>
      <w:tr w:rsidR="00673AE1" w14:paraId="2CBE7669" w14:textId="77777777" w:rsidTr="005830E2">
        <w:tc>
          <w:tcPr>
            <w:tcW w:w="1560" w:type="dxa"/>
          </w:tcPr>
          <w:p w14:paraId="4322B72C" w14:textId="1B3A7C38" w:rsidR="00673AE1" w:rsidRPr="003A12EB" w:rsidRDefault="00673AE1" w:rsidP="00137BA2">
            <w:pPr>
              <w:rPr>
                <w:b/>
                <w:bCs/>
              </w:rPr>
            </w:pPr>
            <w:r w:rsidRPr="00D82B36">
              <w:rPr>
                <w:b/>
                <w:bCs/>
              </w:rPr>
              <w:t xml:space="preserve">Mood stabilising </w:t>
            </w:r>
            <w:r w:rsidR="008F01ED">
              <w:rPr>
                <w:b/>
                <w:bCs/>
              </w:rPr>
              <w:t>agents</w:t>
            </w:r>
            <w:r w:rsidR="003531F7">
              <w:rPr>
                <w:b/>
                <w:bCs/>
              </w:rPr>
              <w:t xml:space="preserve"> intraclass </w:t>
            </w:r>
            <w:r w:rsidR="003531F7" w:rsidRPr="003531F7">
              <w:rPr>
                <w:b/>
                <w:bCs/>
              </w:rPr>
              <w:t>polypharmacy</w:t>
            </w:r>
          </w:p>
        </w:tc>
        <w:tc>
          <w:tcPr>
            <w:tcW w:w="2126" w:type="dxa"/>
          </w:tcPr>
          <w:p w14:paraId="25D9FA63" w14:textId="77777777" w:rsidR="00673AE1" w:rsidRDefault="00673AE1" w:rsidP="00137BA2"/>
        </w:tc>
        <w:tc>
          <w:tcPr>
            <w:tcW w:w="2126" w:type="dxa"/>
          </w:tcPr>
          <w:p w14:paraId="366774EB" w14:textId="77777777" w:rsidR="00673AE1" w:rsidRDefault="00673AE1" w:rsidP="00137BA2"/>
        </w:tc>
        <w:tc>
          <w:tcPr>
            <w:tcW w:w="2127" w:type="dxa"/>
          </w:tcPr>
          <w:p w14:paraId="39FD23C1" w14:textId="77777777" w:rsidR="00673AE1" w:rsidRDefault="00673AE1" w:rsidP="00137BA2"/>
        </w:tc>
        <w:tc>
          <w:tcPr>
            <w:tcW w:w="2268" w:type="dxa"/>
          </w:tcPr>
          <w:p w14:paraId="3F51686C" w14:textId="77777777" w:rsidR="00673AE1" w:rsidRDefault="00673AE1" w:rsidP="00137BA2"/>
        </w:tc>
        <w:tc>
          <w:tcPr>
            <w:tcW w:w="2835" w:type="dxa"/>
          </w:tcPr>
          <w:p w14:paraId="311FD1C0" w14:textId="5657472E" w:rsidR="00673AE1" w:rsidRPr="003C0FB3" w:rsidRDefault="00136FE4" w:rsidP="00137BA2">
            <w:pPr>
              <w:rPr>
                <w:color w:val="000000" w:themeColor="text1"/>
              </w:rPr>
            </w:pPr>
            <w:r w:rsidRPr="003C0FB3">
              <w:rPr>
                <w:color w:val="000000" w:themeColor="text1"/>
              </w:rPr>
              <w:t>p&gt;0.05</w:t>
            </w:r>
          </w:p>
        </w:tc>
      </w:tr>
      <w:tr w:rsidR="00673AE1" w14:paraId="03545D8F" w14:textId="77777777" w:rsidTr="005830E2">
        <w:tc>
          <w:tcPr>
            <w:tcW w:w="1560" w:type="dxa"/>
          </w:tcPr>
          <w:p w14:paraId="21D174CF" w14:textId="77777777" w:rsidR="00673AE1" w:rsidRPr="003A12EB" w:rsidRDefault="00673AE1" w:rsidP="00137BA2">
            <w:pPr>
              <w:rPr>
                <w:b/>
                <w:bCs/>
              </w:rPr>
            </w:pPr>
            <w:r>
              <w:rPr>
                <w:b/>
                <w:bCs/>
              </w:rPr>
              <w:lastRenderedPageBreak/>
              <w:t>0</w:t>
            </w:r>
          </w:p>
        </w:tc>
        <w:tc>
          <w:tcPr>
            <w:tcW w:w="2126" w:type="dxa"/>
          </w:tcPr>
          <w:p w14:paraId="7B7AFACB" w14:textId="77777777" w:rsidR="00673AE1" w:rsidRDefault="00673AE1" w:rsidP="00137BA2">
            <w:r>
              <w:t>383, 88.5 (85.1-91.3)</w:t>
            </w:r>
          </w:p>
        </w:tc>
        <w:tc>
          <w:tcPr>
            <w:tcW w:w="2126" w:type="dxa"/>
          </w:tcPr>
          <w:p w14:paraId="37F43688" w14:textId="77777777" w:rsidR="00673AE1" w:rsidRDefault="00673AE1" w:rsidP="00137BA2">
            <w:r>
              <w:t>378, 87.3 (83.8-90.3)</w:t>
            </w:r>
          </w:p>
        </w:tc>
        <w:tc>
          <w:tcPr>
            <w:tcW w:w="2127" w:type="dxa"/>
          </w:tcPr>
          <w:p w14:paraId="2EDCD1C1" w14:textId="77777777" w:rsidR="00673AE1" w:rsidRDefault="00673AE1" w:rsidP="00137BA2">
            <w:r>
              <w:t>375, 86.6 (83.0-89.7)</w:t>
            </w:r>
          </w:p>
        </w:tc>
        <w:tc>
          <w:tcPr>
            <w:tcW w:w="2268" w:type="dxa"/>
          </w:tcPr>
          <w:p w14:paraId="6867A47D" w14:textId="77777777" w:rsidR="00673AE1" w:rsidRDefault="00673AE1" w:rsidP="00137BA2">
            <w:r>
              <w:t>370, 85.5 (81.8-88.6)</w:t>
            </w:r>
          </w:p>
        </w:tc>
        <w:tc>
          <w:tcPr>
            <w:tcW w:w="2835" w:type="dxa"/>
          </w:tcPr>
          <w:p w14:paraId="6B1E4545" w14:textId="77777777" w:rsidR="00673AE1" w:rsidRPr="003C0FB3" w:rsidRDefault="00673AE1" w:rsidP="00137BA2">
            <w:pPr>
              <w:rPr>
                <w:color w:val="000000" w:themeColor="text1"/>
              </w:rPr>
            </w:pPr>
          </w:p>
        </w:tc>
      </w:tr>
      <w:tr w:rsidR="00673AE1" w14:paraId="60AAB458" w14:textId="77777777" w:rsidTr="005830E2">
        <w:tc>
          <w:tcPr>
            <w:tcW w:w="1560" w:type="dxa"/>
          </w:tcPr>
          <w:p w14:paraId="5695E33B" w14:textId="77777777" w:rsidR="00673AE1" w:rsidRPr="003A12EB" w:rsidRDefault="00673AE1" w:rsidP="00137BA2">
            <w:pPr>
              <w:rPr>
                <w:b/>
                <w:bCs/>
              </w:rPr>
            </w:pPr>
            <w:r>
              <w:rPr>
                <w:b/>
                <w:bCs/>
              </w:rPr>
              <w:t>1</w:t>
            </w:r>
          </w:p>
        </w:tc>
        <w:tc>
          <w:tcPr>
            <w:tcW w:w="2126" w:type="dxa"/>
          </w:tcPr>
          <w:p w14:paraId="4F3B35B0" w14:textId="77777777" w:rsidR="00673AE1" w:rsidRDefault="00673AE1" w:rsidP="00137BA2">
            <w:r>
              <w:t>38, 8.8 (6.3-11.9)</w:t>
            </w:r>
          </w:p>
        </w:tc>
        <w:tc>
          <w:tcPr>
            <w:tcW w:w="2126" w:type="dxa"/>
          </w:tcPr>
          <w:p w14:paraId="2D8776F5" w14:textId="77777777" w:rsidR="00673AE1" w:rsidRDefault="00673AE1" w:rsidP="00137BA2">
            <w:r>
              <w:t>45, 10.4 (7.7-13.7)</w:t>
            </w:r>
          </w:p>
        </w:tc>
        <w:tc>
          <w:tcPr>
            <w:tcW w:w="2127" w:type="dxa"/>
          </w:tcPr>
          <w:p w14:paraId="40EB5C90" w14:textId="77777777" w:rsidR="00673AE1" w:rsidRDefault="00673AE1" w:rsidP="00137BA2">
            <w:r>
              <w:t>47, 10.9 (8.1-14.2)</w:t>
            </w:r>
          </w:p>
        </w:tc>
        <w:tc>
          <w:tcPr>
            <w:tcW w:w="2268" w:type="dxa"/>
          </w:tcPr>
          <w:p w14:paraId="204AC5B3" w14:textId="77777777" w:rsidR="00673AE1" w:rsidRDefault="00673AE1" w:rsidP="00137BA2">
            <w:r>
              <w:t>49, 11.3 (8.5-14.7)</w:t>
            </w:r>
          </w:p>
        </w:tc>
        <w:tc>
          <w:tcPr>
            <w:tcW w:w="2835" w:type="dxa"/>
          </w:tcPr>
          <w:p w14:paraId="6F8F1F25" w14:textId="77777777" w:rsidR="00673AE1" w:rsidRPr="003C0FB3" w:rsidRDefault="00673AE1" w:rsidP="00137BA2">
            <w:pPr>
              <w:rPr>
                <w:color w:val="000000" w:themeColor="text1"/>
              </w:rPr>
            </w:pPr>
          </w:p>
        </w:tc>
      </w:tr>
      <w:tr w:rsidR="00673AE1" w14:paraId="52B9F3EE" w14:textId="77777777" w:rsidTr="005830E2">
        <w:tc>
          <w:tcPr>
            <w:tcW w:w="1560" w:type="dxa"/>
          </w:tcPr>
          <w:p w14:paraId="0FD56F03" w14:textId="77777777" w:rsidR="00673AE1" w:rsidRPr="003A12EB" w:rsidRDefault="00673AE1" w:rsidP="00137BA2">
            <w:pPr>
              <w:rPr>
                <w:b/>
                <w:bCs/>
              </w:rPr>
            </w:pPr>
            <w:r>
              <w:rPr>
                <w:b/>
                <w:bCs/>
              </w:rPr>
              <w:t xml:space="preserve">2+ </w:t>
            </w:r>
          </w:p>
        </w:tc>
        <w:tc>
          <w:tcPr>
            <w:tcW w:w="2126" w:type="dxa"/>
          </w:tcPr>
          <w:p w14:paraId="0A106DCE" w14:textId="77777777" w:rsidR="00673AE1" w:rsidRDefault="00673AE1" w:rsidP="00137BA2">
            <w:r>
              <w:t>12, 2.8 (1.4-4.8)</w:t>
            </w:r>
          </w:p>
        </w:tc>
        <w:tc>
          <w:tcPr>
            <w:tcW w:w="2126" w:type="dxa"/>
          </w:tcPr>
          <w:p w14:paraId="335135A7" w14:textId="77777777" w:rsidR="00673AE1" w:rsidRDefault="00673AE1" w:rsidP="00137BA2">
            <w:r>
              <w:t>10, 2.3 (1.1-4.2)</w:t>
            </w:r>
          </w:p>
        </w:tc>
        <w:tc>
          <w:tcPr>
            <w:tcW w:w="2127" w:type="dxa"/>
          </w:tcPr>
          <w:p w14:paraId="4D841BE3" w14:textId="77777777" w:rsidR="00673AE1" w:rsidRDefault="00673AE1" w:rsidP="00137BA2">
            <w:r>
              <w:t>11, 2.5 (1.3-4.5)</w:t>
            </w:r>
          </w:p>
        </w:tc>
        <w:tc>
          <w:tcPr>
            <w:tcW w:w="2268" w:type="dxa"/>
          </w:tcPr>
          <w:p w14:paraId="602EB399" w14:textId="77777777" w:rsidR="00673AE1" w:rsidRDefault="00673AE1" w:rsidP="00137BA2">
            <w:r>
              <w:t>14, 3.2 (1.8-5.4)</w:t>
            </w:r>
          </w:p>
        </w:tc>
        <w:tc>
          <w:tcPr>
            <w:tcW w:w="2835" w:type="dxa"/>
          </w:tcPr>
          <w:p w14:paraId="7AACD024" w14:textId="5F9DDA6E" w:rsidR="00673AE1" w:rsidRPr="003C0FB3" w:rsidRDefault="00673AE1" w:rsidP="00137BA2">
            <w:pPr>
              <w:rPr>
                <w:color w:val="000000" w:themeColor="text1"/>
              </w:rPr>
            </w:pPr>
          </w:p>
        </w:tc>
      </w:tr>
      <w:tr w:rsidR="00A90B54" w:rsidRPr="00602D16" w14:paraId="4269EFC8" w14:textId="77777777" w:rsidTr="005830E2">
        <w:tc>
          <w:tcPr>
            <w:tcW w:w="1560" w:type="dxa"/>
          </w:tcPr>
          <w:p w14:paraId="42CFDF3B" w14:textId="77777777" w:rsidR="00A90B54" w:rsidRPr="006A5FCB" w:rsidRDefault="00A90B54" w:rsidP="00A90B54">
            <w:pPr>
              <w:rPr>
                <w:b/>
                <w:bCs/>
              </w:rPr>
            </w:pPr>
            <w:r>
              <w:rPr>
                <w:b/>
                <w:bCs/>
              </w:rPr>
              <w:t>Median</w:t>
            </w:r>
          </w:p>
        </w:tc>
        <w:tc>
          <w:tcPr>
            <w:tcW w:w="2126" w:type="dxa"/>
          </w:tcPr>
          <w:p w14:paraId="3BB3B83F" w14:textId="14CE0724" w:rsidR="00A90B54" w:rsidRDefault="00A90B54" w:rsidP="00A90B54">
            <w:r>
              <w:t>1</w:t>
            </w:r>
          </w:p>
        </w:tc>
        <w:tc>
          <w:tcPr>
            <w:tcW w:w="2126" w:type="dxa"/>
          </w:tcPr>
          <w:p w14:paraId="78B00C3E" w14:textId="356EED8F" w:rsidR="00A90B54" w:rsidRDefault="00A90B54" w:rsidP="00A90B54">
            <w:r>
              <w:t>1</w:t>
            </w:r>
          </w:p>
        </w:tc>
        <w:tc>
          <w:tcPr>
            <w:tcW w:w="2127" w:type="dxa"/>
          </w:tcPr>
          <w:p w14:paraId="14D2B20B" w14:textId="27F599B1" w:rsidR="00A90B54" w:rsidRDefault="00A90B54" w:rsidP="00A90B54">
            <w:r>
              <w:t>1</w:t>
            </w:r>
          </w:p>
        </w:tc>
        <w:tc>
          <w:tcPr>
            <w:tcW w:w="2268" w:type="dxa"/>
          </w:tcPr>
          <w:p w14:paraId="72050BDC" w14:textId="5F6B31F9" w:rsidR="00A90B54" w:rsidRDefault="00A90B54" w:rsidP="00A90B54">
            <w:r>
              <w:t>1</w:t>
            </w:r>
          </w:p>
        </w:tc>
        <w:tc>
          <w:tcPr>
            <w:tcW w:w="2835" w:type="dxa"/>
          </w:tcPr>
          <w:p w14:paraId="46A4FC25" w14:textId="77777777" w:rsidR="00A90B54" w:rsidRPr="003C0FB3" w:rsidRDefault="00A90B54" w:rsidP="00A90B54">
            <w:pPr>
              <w:rPr>
                <w:color w:val="000000" w:themeColor="text1"/>
              </w:rPr>
            </w:pPr>
          </w:p>
        </w:tc>
      </w:tr>
      <w:tr w:rsidR="00A90B54" w:rsidRPr="00602D16" w14:paraId="3B92D9FE" w14:textId="77777777" w:rsidTr="005830E2">
        <w:tc>
          <w:tcPr>
            <w:tcW w:w="1560" w:type="dxa"/>
          </w:tcPr>
          <w:p w14:paraId="7520AB69" w14:textId="77777777" w:rsidR="00A90B54" w:rsidRDefault="00A90B54" w:rsidP="00A90B54">
            <w:pPr>
              <w:rPr>
                <w:b/>
                <w:bCs/>
              </w:rPr>
            </w:pPr>
            <w:r>
              <w:rPr>
                <w:b/>
                <w:bCs/>
              </w:rPr>
              <w:t>IQR</w:t>
            </w:r>
          </w:p>
        </w:tc>
        <w:tc>
          <w:tcPr>
            <w:tcW w:w="2126" w:type="dxa"/>
          </w:tcPr>
          <w:p w14:paraId="015CE099" w14:textId="49503A79" w:rsidR="00A90B54" w:rsidRDefault="00A90B54" w:rsidP="00A90B54">
            <w:r>
              <w:t>2</w:t>
            </w:r>
          </w:p>
        </w:tc>
        <w:tc>
          <w:tcPr>
            <w:tcW w:w="2126" w:type="dxa"/>
          </w:tcPr>
          <w:p w14:paraId="6320EE06" w14:textId="381D63DC" w:rsidR="00A90B54" w:rsidRDefault="00A90B54" w:rsidP="00A90B54">
            <w:r>
              <w:t>2</w:t>
            </w:r>
          </w:p>
        </w:tc>
        <w:tc>
          <w:tcPr>
            <w:tcW w:w="2127" w:type="dxa"/>
          </w:tcPr>
          <w:p w14:paraId="01584EFA" w14:textId="27DD8999" w:rsidR="00A90B54" w:rsidRDefault="00A90B54" w:rsidP="00A90B54">
            <w:r>
              <w:t>2</w:t>
            </w:r>
          </w:p>
        </w:tc>
        <w:tc>
          <w:tcPr>
            <w:tcW w:w="2268" w:type="dxa"/>
          </w:tcPr>
          <w:p w14:paraId="33DA6FE3" w14:textId="0BDE308B" w:rsidR="00A90B54" w:rsidRDefault="00A90B54" w:rsidP="00A90B54">
            <w:r>
              <w:t>2</w:t>
            </w:r>
          </w:p>
        </w:tc>
        <w:tc>
          <w:tcPr>
            <w:tcW w:w="2835" w:type="dxa"/>
          </w:tcPr>
          <w:p w14:paraId="5E03319A" w14:textId="77777777" w:rsidR="00A90B54" w:rsidRPr="003C0FB3" w:rsidRDefault="00A90B54" w:rsidP="00A90B54">
            <w:pPr>
              <w:rPr>
                <w:color w:val="000000" w:themeColor="text1"/>
              </w:rPr>
            </w:pPr>
          </w:p>
        </w:tc>
      </w:tr>
      <w:tr w:rsidR="00A90B54" w:rsidRPr="00602D16" w14:paraId="3B93FD4A" w14:textId="77777777" w:rsidTr="005830E2">
        <w:tc>
          <w:tcPr>
            <w:tcW w:w="1560" w:type="dxa"/>
          </w:tcPr>
          <w:p w14:paraId="0BC1BCCB" w14:textId="77777777" w:rsidR="00A90B54" w:rsidRDefault="00A90B54" w:rsidP="00A90B54">
            <w:pPr>
              <w:rPr>
                <w:b/>
                <w:bCs/>
              </w:rPr>
            </w:pPr>
            <w:r>
              <w:rPr>
                <w:b/>
                <w:bCs/>
              </w:rPr>
              <w:t>Minimum</w:t>
            </w:r>
          </w:p>
        </w:tc>
        <w:tc>
          <w:tcPr>
            <w:tcW w:w="2126" w:type="dxa"/>
          </w:tcPr>
          <w:p w14:paraId="22747138" w14:textId="22389D5B" w:rsidR="00A90B54" w:rsidRDefault="00A90B54" w:rsidP="00A90B54">
            <w:r>
              <w:t>1</w:t>
            </w:r>
          </w:p>
        </w:tc>
        <w:tc>
          <w:tcPr>
            <w:tcW w:w="2126" w:type="dxa"/>
          </w:tcPr>
          <w:p w14:paraId="68283108" w14:textId="63D6CB57" w:rsidR="00A90B54" w:rsidRDefault="00A90B54" w:rsidP="00A90B54">
            <w:r>
              <w:t>1</w:t>
            </w:r>
          </w:p>
        </w:tc>
        <w:tc>
          <w:tcPr>
            <w:tcW w:w="2127" w:type="dxa"/>
          </w:tcPr>
          <w:p w14:paraId="68EDE8E1" w14:textId="57A7E952" w:rsidR="00A90B54" w:rsidRDefault="00A90B54" w:rsidP="00A90B54">
            <w:r>
              <w:t>1</w:t>
            </w:r>
          </w:p>
        </w:tc>
        <w:tc>
          <w:tcPr>
            <w:tcW w:w="2268" w:type="dxa"/>
          </w:tcPr>
          <w:p w14:paraId="0A0BEBF0" w14:textId="1C78CFAE" w:rsidR="00A90B54" w:rsidRDefault="00A90B54" w:rsidP="00A90B54">
            <w:r>
              <w:t>1</w:t>
            </w:r>
          </w:p>
        </w:tc>
        <w:tc>
          <w:tcPr>
            <w:tcW w:w="2835" w:type="dxa"/>
          </w:tcPr>
          <w:p w14:paraId="066714C2" w14:textId="77777777" w:rsidR="00A90B54" w:rsidRPr="003C0FB3" w:rsidRDefault="00A90B54" w:rsidP="00A90B54">
            <w:pPr>
              <w:rPr>
                <w:color w:val="000000" w:themeColor="text1"/>
              </w:rPr>
            </w:pPr>
          </w:p>
        </w:tc>
      </w:tr>
      <w:tr w:rsidR="00A90B54" w:rsidRPr="00602D16" w14:paraId="6CCE226A" w14:textId="77777777" w:rsidTr="005830E2">
        <w:tc>
          <w:tcPr>
            <w:tcW w:w="1560" w:type="dxa"/>
          </w:tcPr>
          <w:p w14:paraId="3768DD2B" w14:textId="77777777" w:rsidR="00A90B54" w:rsidRDefault="00A90B54" w:rsidP="00A90B54">
            <w:pPr>
              <w:rPr>
                <w:b/>
                <w:bCs/>
              </w:rPr>
            </w:pPr>
            <w:r>
              <w:rPr>
                <w:b/>
                <w:bCs/>
              </w:rPr>
              <w:t>Maximum</w:t>
            </w:r>
          </w:p>
        </w:tc>
        <w:tc>
          <w:tcPr>
            <w:tcW w:w="2126" w:type="dxa"/>
          </w:tcPr>
          <w:p w14:paraId="4CF999EE" w14:textId="77777777" w:rsidR="00A90B54" w:rsidRDefault="00A90B54" w:rsidP="00A90B54">
            <w:r>
              <w:t>3</w:t>
            </w:r>
          </w:p>
        </w:tc>
        <w:tc>
          <w:tcPr>
            <w:tcW w:w="2126" w:type="dxa"/>
          </w:tcPr>
          <w:p w14:paraId="1E931B1A" w14:textId="3B42587A" w:rsidR="00A90B54" w:rsidRDefault="00A90B54" w:rsidP="00A90B54">
            <w:r>
              <w:t>3</w:t>
            </w:r>
          </w:p>
        </w:tc>
        <w:tc>
          <w:tcPr>
            <w:tcW w:w="2127" w:type="dxa"/>
          </w:tcPr>
          <w:p w14:paraId="0C836D8B" w14:textId="511405FC" w:rsidR="00A90B54" w:rsidRDefault="00A90B54" w:rsidP="00A90B54">
            <w:r>
              <w:t>3</w:t>
            </w:r>
          </w:p>
        </w:tc>
        <w:tc>
          <w:tcPr>
            <w:tcW w:w="2268" w:type="dxa"/>
          </w:tcPr>
          <w:p w14:paraId="290E30B5" w14:textId="3B00308D" w:rsidR="00A90B54" w:rsidRDefault="00A90B54" w:rsidP="00A90B54">
            <w:r>
              <w:t>3</w:t>
            </w:r>
          </w:p>
        </w:tc>
        <w:tc>
          <w:tcPr>
            <w:tcW w:w="2835" w:type="dxa"/>
          </w:tcPr>
          <w:p w14:paraId="206F66F9" w14:textId="77777777" w:rsidR="00A90B54" w:rsidRPr="003C0FB3" w:rsidRDefault="00A90B54" w:rsidP="00A90B54">
            <w:pPr>
              <w:rPr>
                <w:color w:val="000000" w:themeColor="text1"/>
              </w:rPr>
            </w:pPr>
          </w:p>
        </w:tc>
      </w:tr>
      <w:tr w:rsidR="00A90B54" w:rsidRPr="00602D16" w14:paraId="2F2587E9" w14:textId="77777777" w:rsidTr="005830E2">
        <w:tc>
          <w:tcPr>
            <w:tcW w:w="1560" w:type="dxa"/>
          </w:tcPr>
          <w:p w14:paraId="3B0B330C" w14:textId="77777777" w:rsidR="00A90B54" w:rsidRPr="006A5FCB" w:rsidRDefault="00A90B54" w:rsidP="00A90B54">
            <w:pPr>
              <w:rPr>
                <w:b/>
                <w:bCs/>
              </w:rPr>
            </w:pPr>
            <w:r>
              <w:rPr>
                <w:b/>
                <w:bCs/>
              </w:rPr>
              <w:t>1</w:t>
            </w:r>
            <w:r w:rsidRPr="00236D1E">
              <w:rPr>
                <w:b/>
                <w:bCs/>
                <w:vertAlign w:val="superscript"/>
              </w:rPr>
              <w:t>st</w:t>
            </w:r>
            <w:r>
              <w:rPr>
                <w:b/>
                <w:bCs/>
              </w:rPr>
              <w:t xml:space="preserve"> QT</w:t>
            </w:r>
          </w:p>
        </w:tc>
        <w:tc>
          <w:tcPr>
            <w:tcW w:w="2126" w:type="dxa"/>
          </w:tcPr>
          <w:p w14:paraId="37B2149F" w14:textId="2EE901DC" w:rsidR="00A90B54" w:rsidRDefault="00A90B54" w:rsidP="00A90B54">
            <w:r>
              <w:t>1</w:t>
            </w:r>
          </w:p>
        </w:tc>
        <w:tc>
          <w:tcPr>
            <w:tcW w:w="2126" w:type="dxa"/>
          </w:tcPr>
          <w:p w14:paraId="45CDF99E" w14:textId="3FF8D77F" w:rsidR="00A90B54" w:rsidRDefault="00A90B54" w:rsidP="00A90B54">
            <w:r>
              <w:t>1</w:t>
            </w:r>
          </w:p>
        </w:tc>
        <w:tc>
          <w:tcPr>
            <w:tcW w:w="2127" w:type="dxa"/>
          </w:tcPr>
          <w:p w14:paraId="09EE04C8" w14:textId="2C88CE61" w:rsidR="00A90B54" w:rsidRDefault="00A90B54" w:rsidP="00A90B54">
            <w:r>
              <w:t>1</w:t>
            </w:r>
          </w:p>
        </w:tc>
        <w:tc>
          <w:tcPr>
            <w:tcW w:w="2268" w:type="dxa"/>
          </w:tcPr>
          <w:p w14:paraId="0B3A3318" w14:textId="48BD90CB" w:rsidR="00A90B54" w:rsidRDefault="00A90B54" w:rsidP="00A90B54">
            <w:r>
              <w:t>1</w:t>
            </w:r>
          </w:p>
        </w:tc>
        <w:tc>
          <w:tcPr>
            <w:tcW w:w="2835" w:type="dxa"/>
          </w:tcPr>
          <w:p w14:paraId="52C6C94E" w14:textId="77777777" w:rsidR="00A90B54" w:rsidRPr="003C0FB3" w:rsidRDefault="00A90B54" w:rsidP="00A90B54">
            <w:pPr>
              <w:rPr>
                <w:color w:val="000000" w:themeColor="text1"/>
              </w:rPr>
            </w:pPr>
          </w:p>
        </w:tc>
      </w:tr>
      <w:tr w:rsidR="00A90B54" w:rsidRPr="00602D16" w14:paraId="1B58E386" w14:textId="77777777" w:rsidTr="005830E2">
        <w:tc>
          <w:tcPr>
            <w:tcW w:w="1560" w:type="dxa"/>
          </w:tcPr>
          <w:p w14:paraId="4DDBAF90" w14:textId="77777777" w:rsidR="00A90B54" w:rsidRPr="006A5FCB" w:rsidRDefault="00A90B54" w:rsidP="00A90B54">
            <w:pPr>
              <w:rPr>
                <w:b/>
                <w:bCs/>
              </w:rPr>
            </w:pPr>
            <w:r>
              <w:rPr>
                <w:b/>
                <w:bCs/>
              </w:rPr>
              <w:t>2</w:t>
            </w:r>
            <w:r w:rsidRPr="00236D1E">
              <w:rPr>
                <w:b/>
                <w:bCs/>
                <w:vertAlign w:val="superscript"/>
              </w:rPr>
              <w:t>nd</w:t>
            </w:r>
            <w:r>
              <w:rPr>
                <w:b/>
                <w:bCs/>
              </w:rPr>
              <w:t xml:space="preserve"> QT</w:t>
            </w:r>
          </w:p>
        </w:tc>
        <w:tc>
          <w:tcPr>
            <w:tcW w:w="2126" w:type="dxa"/>
          </w:tcPr>
          <w:p w14:paraId="7FEB10CF" w14:textId="5DA6ED00" w:rsidR="00A90B54" w:rsidRDefault="00A90B54" w:rsidP="00A90B54">
            <w:r>
              <w:t>1</w:t>
            </w:r>
          </w:p>
        </w:tc>
        <w:tc>
          <w:tcPr>
            <w:tcW w:w="2126" w:type="dxa"/>
          </w:tcPr>
          <w:p w14:paraId="77F0CBCF" w14:textId="0A34E0E9" w:rsidR="00A90B54" w:rsidRDefault="00A90B54" w:rsidP="00A90B54">
            <w:r>
              <w:t>1</w:t>
            </w:r>
          </w:p>
        </w:tc>
        <w:tc>
          <w:tcPr>
            <w:tcW w:w="2127" w:type="dxa"/>
          </w:tcPr>
          <w:p w14:paraId="6BC7B2B7" w14:textId="2A40B376" w:rsidR="00A90B54" w:rsidRDefault="00A90B54" w:rsidP="00A90B54">
            <w:r>
              <w:t>1</w:t>
            </w:r>
          </w:p>
        </w:tc>
        <w:tc>
          <w:tcPr>
            <w:tcW w:w="2268" w:type="dxa"/>
          </w:tcPr>
          <w:p w14:paraId="672013AF" w14:textId="67C09BD5" w:rsidR="00A90B54" w:rsidRDefault="00A90B54" w:rsidP="00A90B54">
            <w:r>
              <w:t>1</w:t>
            </w:r>
          </w:p>
        </w:tc>
        <w:tc>
          <w:tcPr>
            <w:tcW w:w="2835" w:type="dxa"/>
          </w:tcPr>
          <w:p w14:paraId="54A00E7E" w14:textId="77777777" w:rsidR="00A90B54" w:rsidRPr="003C0FB3" w:rsidRDefault="00A90B54" w:rsidP="00A90B54">
            <w:pPr>
              <w:rPr>
                <w:color w:val="000000" w:themeColor="text1"/>
              </w:rPr>
            </w:pPr>
          </w:p>
        </w:tc>
      </w:tr>
      <w:tr w:rsidR="00A90B54" w:rsidRPr="00602D16" w14:paraId="649816B0" w14:textId="77777777" w:rsidTr="005830E2">
        <w:tc>
          <w:tcPr>
            <w:tcW w:w="1560" w:type="dxa"/>
          </w:tcPr>
          <w:p w14:paraId="3C1D46CC" w14:textId="77777777" w:rsidR="00A90B54" w:rsidRPr="006A5FCB" w:rsidRDefault="00A90B54" w:rsidP="00A90B54">
            <w:pPr>
              <w:rPr>
                <w:b/>
                <w:bCs/>
              </w:rPr>
            </w:pPr>
            <w:r>
              <w:rPr>
                <w:b/>
                <w:bCs/>
              </w:rPr>
              <w:t>3</w:t>
            </w:r>
            <w:r w:rsidRPr="00236D1E">
              <w:rPr>
                <w:b/>
                <w:bCs/>
                <w:vertAlign w:val="superscript"/>
              </w:rPr>
              <w:t>rd</w:t>
            </w:r>
            <w:r>
              <w:rPr>
                <w:b/>
                <w:bCs/>
              </w:rPr>
              <w:t xml:space="preserve"> QT</w:t>
            </w:r>
          </w:p>
        </w:tc>
        <w:tc>
          <w:tcPr>
            <w:tcW w:w="2126" w:type="dxa"/>
          </w:tcPr>
          <w:p w14:paraId="4A31E603" w14:textId="4896B41A" w:rsidR="00A90B54" w:rsidRDefault="00A90B54" w:rsidP="00A90B54">
            <w:r>
              <w:t>1.25</w:t>
            </w:r>
          </w:p>
        </w:tc>
        <w:tc>
          <w:tcPr>
            <w:tcW w:w="2126" w:type="dxa"/>
          </w:tcPr>
          <w:p w14:paraId="7751DC20" w14:textId="100280EF" w:rsidR="00A90B54" w:rsidRDefault="00A90B54" w:rsidP="00A90B54">
            <w:r>
              <w:t>1</w:t>
            </w:r>
          </w:p>
        </w:tc>
        <w:tc>
          <w:tcPr>
            <w:tcW w:w="2127" w:type="dxa"/>
          </w:tcPr>
          <w:p w14:paraId="1A76AC11" w14:textId="7A3DB19D" w:rsidR="00A90B54" w:rsidRDefault="00A90B54" w:rsidP="00A90B54">
            <w:r>
              <w:t>1</w:t>
            </w:r>
          </w:p>
        </w:tc>
        <w:tc>
          <w:tcPr>
            <w:tcW w:w="2268" w:type="dxa"/>
          </w:tcPr>
          <w:p w14:paraId="55B3C624" w14:textId="70A952B3" w:rsidR="00A90B54" w:rsidRDefault="00A90B54" w:rsidP="00A90B54">
            <w:r>
              <w:t>1</w:t>
            </w:r>
          </w:p>
        </w:tc>
        <w:tc>
          <w:tcPr>
            <w:tcW w:w="2835" w:type="dxa"/>
          </w:tcPr>
          <w:p w14:paraId="6CC5353B" w14:textId="77777777" w:rsidR="00A90B54" w:rsidRPr="003C0FB3" w:rsidRDefault="00A90B54" w:rsidP="00A90B54">
            <w:pPr>
              <w:rPr>
                <w:color w:val="000000" w:themeColor="text1"/>
              </w:rPr>
            </w:pPr>
          </w:p>
        </w:tc>
      </w:tr>
      <w:tr w:rsidR="00673AE1" w14:paraId="5553BFF3" w14:textId="77777777" w:rsidTr="005830E2">
        <w:tc>
          <w:tcPr>
            <w:tcW w:w="1560" w:type="dxa"/>
          </w:tcPr>
          <w:p w14:paraId="39AB3A53" w14:textId="5BEF7C97" w:rsidR="00673AE1" w:rsidRPr="00D82B36" w:rsidRDefault="00673AE1" w:rsidP="00137BA2">
            <w:pPr>
              <w:rPr>
                <w:b/>
                <w:bCs/>
              </w:rPr>
            </w:pPr>
            <w:r w:rsidRPr="003A12EB">
              <w:rPr>
                <w:b/>
                <w:bCs/>
              </w:rPr>
              <w:t>Antidepressants</w:t>
            </w:r>
            <w:r w:rsidR="003531F7">
              <w:rPr>
                <w:b/>
                <w:bCs/>
              </w:rPr>
              <w:t xml:space="preserve"> intraclass </w:t>
            </w:r>
            <w:r w:rsidR="003531F7" w:rsidRPr="003531F7">
              <w:rPr>
                <w:b/>
                <w:bCs/>
              </w:rPr>
              <w:t>polypharmacy</w:t>
            </w:r>
          </w:p>
        </w:tc>
        <w:tc>
          <w:tcPr>
            <w:tcW w:w="2126" w:type="dxa"/>
          </w:tcPr>
          <w:p w14:paraId="78E95A91" w14:textId="77777777" w:rsidR="00673AE1" w:rsidRDefault="00673AE1" w:rsidP="00137BA2"/>
        </w:tc>
        <w:tc>
          <w:tcPr>
            <w:tcW w:w="2126" w:type="dxa"/>
          </w:tcPr>
          <w:p w14:paraId="2B445367" w14:textId="77777777" w:rsidR="00673AE1" w:rsidRDefault="00673AE1" w:rsidP="00137BA2"/>
        </w:tc>
        <w:tc>
          <w:tcPr>
            <w:tcW w:w="2127" w:type="dxa"/>
          </w:tcPr>
          <w:p w14:paraId="77407174" w14:textId="77777777" w:rsidR="00673AE1" w:rsidRDefault="00673AE1" w:rsidP="00137BA2"/>
        </w:tc>
        <w:tc>
          <w:tcPr>
            <w:tcW w:w="2268" w:type="dxa"/>
          </w:tcPr>
          <w:p w14:paraId="7E4D6393" w14:textId="77777777" w:rsidR="00673AE1" w:rsidRDefault="00673AE1" w:rsidP="00137BA2"/>
        </w:tc>
        <w:tc>
          <w:tcPr>
            <w:tcW w:w="2835" w:type="dxa"/>
          </w:tcPr>
          <w:p w14:paraId="69DBB0C8" w14:textId="77777777" w:rsidR="003C0FB3" w:rsidRPr="003C0FB3" w:rsidRDefault="003C0FB3" w:rsidP="003C0FB3">
            <w:pPr>
              <w:rPr>
                <w:color w:val="000000" w:themeColor="text1"/>
              </w:rPr>
            </w:pPr>
            <w:r w:rsidRPr="003C0FB3">
              <w:rPr>
                <w:color w:val="000000" w:themeColor="text1"/>
              </w:rPr>
              <w:t>&gt;0.05</w:t>
            </w:r>
          </w:p>
          <w:p w14:paraId="79F20917" w14:textId="7F75EB95" w:rsidR="00673AE1" w:rsidRPr="003C0FB3" w:rsidRDefault="00673AE1" w:rsidP="003565B9">
            <w:pPr>
              <w:rPr>
                <w:color w:val="000000" w:themeColor="text1"/>
              </w:rPr>
            </w:pPr>
          </w:p>
        </w:tc>
      </w:tr>
      <w:tr w:rsidR="00673AE1" w14:paraId="2FE3C4AE" w14:textId="77777777" w:rsidTr="005830E2">
        <w:tc>
          <w:tcPr>
            <w:tcW w:w="1560" w:type="dxa"/>
          </w:tcPr>
          <w:p w14:paraId="08F7AC37" w14:textId="77777777" w:rsidR="00673AE1" w:rsidRPr="00D82B36" w:rsidRDefault="00673AE1" w:rsidP="00137BA2">
            <w:pPr>
              <w:rPr>
                <w:b/>
                <w:bCs/>
              </w:rPr>
            </w:pPr>
            <w:r>
              <w:rPr>
                <w:b/>
                <w:bCs/>
              </w:rPr>
              <w:t>0</w:t>
            </w:r>
          </w:p>
        </w:tc>
        <w:tc>
          <w:tcPr>
            <w:tcW w:w="2126" w:type="dxa"/>
          </w:tcPr>
          <w:p w14:paraId="209672C7" w14:textId="77777777" w:rsidR="00673AE1" w:rsidRDefault="00673AE1" w:rsidP="00137BA2">
            <w:r>
              <w:t>309, 71.4 (66.9-75.6)</w:t>
            </w:r>
          </w:p>
        </w:tc>
        <w:tc>
          <w:tcPr>
            <w:tcW w:w="2126" w:type="dxa"/>
          </w:tcPr>
          <w:p w14:paraId="46BE09FE" w14:textId="77777777" w:rsidR="00673AE1" w:rsidRDefault="00673AE1" w:rsidP="00137BA2">
            <w:r>
              <w:t>298, 68.8 (64.2-73.2)</w:t>
            </w:r>
          </w:p>
        </w:tc>
        <w:tc>
          <w:tcPr>
            <w:tcW w:w="2127" w:type="dxa"/>
          </w:tcPr>
          <w:p w14:paraId="03923CFA" w14:textId="77777777" w:rsidR="00673AE1" w:rsidRDefault="00673AE1" w:rsidP="00137BA2">
            <w:r>
              <w:t>286, 66.1 (61.4-70.5)</w:t>
            </w:r>
          </w:p>
        </w:tc>
        <w:tc>
          <w:tcPr>
            <w:tcW w:w="2268" w:type="dxa"/>
          </w:tcPr>
          <w:p w14:paraId="1C3A0549" w14:textId="77777777" w:rsidR="00673AE1" w:rsidRDefault="00673AE1" w:rsidP="00137BA2">
            <w:r>
              <w:t>278, 64.2 (59.5-68.7)</w:t>
            </w:r>
          </w:p>
        </w:tc>
        <w:tc>
          <w:tcPr>
            <w:tcW w:w="2835" w:type="dxa"/>
          </w:tcPr>
          <w:p w14:paraId="78E9796A" w14:textId="77777777" w:rsidR="00673AE1" w:rsidRPr="003C0FB3" w:rsidRDefault="00673AE1" w:rsidP="00137BA2">
            <w:pPr>
              <w:rPr>
                <w:color w:val="000000" w:themeColor="text1"/>
              </w:rPr>
            </w:pPr>
          </w:p>
        </w:tc>
      </w:tr>
      <w:tr w:rsidR="00673AE1" w14:paraId="19B93706" w14:textId="77777777" w:rsidTr="005830E2">
        <w:tc>
          <w:tcPr>
            <w:tcW w:w="1560" w:type="dxa"/>
          </w:tcPr>
          <w:p w14:paraId="4FFD13B6" w14:textId="77777777" w:rsidR="00673AE1" w:rsidRPr="00D82B36" w:rsidRDefault="00673AE1" w:rsidP="00137BA2">
            <w:pPr>
              <w:rPr>
                <w:b/>
                <w:bCs/>
              </w:rPr>
            </w:pPr>
            <w:r>
              <w:rPr>
                <w:b/>
                <w:bCs/>
              </w:rPr>
              <w:t>1</w:t>
            </w:r>
          </w:p>
        </w:tc>
        <w:tc>
          <w:tcPr>
            <w:tcW w:w="2126" w:type="dxa"/>
          </w:tcPr>
          <w:p w14:paraId="3AEA186A" w14:textId="77777777" w:rsidR="00673AE1" w:rsidRDefault="00673AE1" w:rsidP="00137BA2">
            <w:r>
              <w:t>120, 27.7 (23.6-32.2)</w:t>
            </w:r>
          </w:p>
        </w:tc>
        <w:tc>
          <w:tcPr>
            <w:tcW w:w="2126" w:type="dxa"/>
          </w:tcPr>
          <w:p w14:paraId="41B7788B" w14:textId="77777777" w:rsidR="00673AE1" w:rsidRDefault="00673AE1" w:rsidP="00137BA2">
            <w:r>
              <w:t>130, 30.0 (25.7-34.6)</w:t>
            </w:r>
          </w:p>
        </w:tc>
        <w:tc>
          <w:tcPr>
            <w:tcW w:w="2127" w:type="dxa"/>
          </w:tcPr>
          <w:p w14:paraId="369844C3" w14:textId="77777777" w:rsidR="00673AE1" w:rsidRDefault="00673AE1" w:rsidP="00137BA2">
            <w:r>
              <w:t>139, 32.1 (27.7-36.7)</w:t>
            </w:r>
          </w:p>
        </w:tc>
        <w:tc>
          <w:tcPr>
            <w:tcW w:w="2268" w:type="dxa"/>
          </w:tcPr>
          <w:p w14:paraId="0A92C5A2" w14:textId="77777777" w:rsidR="00673AE1" w:rsidRDefault="00673AE1" w:rsidP="00137BA2">
            <w:r>
              <w:t>148, 34.2 (29.7-38.7)</w:t>
            </w:r>
          </w:p>
        </w:tc>
        <w:tc>
          <w:tcPr>
            <w:tcW w:w="2835" w:type="dxa"/>
          </w:tcPr>
          <w:p w14:paraId="3BB494B2" w14:textId="77777777" w:rsidR="00673AE1" w:rsidRPr="003C0FB3" w:rsidRDefault="00673AE1" w:rsidP="00137BA2">
            <w:pPr>
              <w:rPr>
                <w:color w:val="000000" w:themeColor="text1"/>
              </w:rPr>
            </w:pPr>
          </w:p>
        </w:tc>
      </w:tr>
      <w:tr w:rsidR="00673AE1" w14:paraId="5BA2A08D" w14:textId="77777777" w:rsidTr="005830E2">
        <w:tc>
          <w:tcPr>
            <w:tcW w:w="1560" w:type="dxa"/>
          </w:tcPr>
          <w:p w14:paraId="7180AA28" w14:textId="77777777" w:rsidR="00673AE1" w:rsidRPr="00D82B36" w:rsidRDefault="00673AE1" w:rsidP="00137BA2">
            <w:pPr>
              <w:rPr>
                <w:b/>
                <w:bCs/>
              </w:rPr>
            </w:pPr>
            <w:r>
              <w:rPr>
                <w:b/>
                <w:bCs/>
              </w:rPr>
              <w:t xml:space="preserve">2+ </w:t>
            </w:r>
          </w:p>
        </w:tc>
        <w:tc>
          <w:tcPr>
            <w:tcW w:w="2126" w:type="dxa"/>
          </w:tcPr>
          <w:p w14:paraId="700CBD95" w14:textId="77777777" w:rsidR="00673AE1" w:rsidRDefault="00673AE1" w:rsidP="00137BA2">
            <w:r>
              <w:t>4, 0.9 (0.3-2.4)</w:t>
            </w:r>
          </w:p>
        </w:tc>
        <w:tc>
          <w:tcPr>
            <w:tcW w:w="2126" w:type="dxa"/>
          </w:tcPr>
          <w:p w14:paraId="33D2037A" w14:textId="77777777" w:rsidR="00673AE1" w:rsidRDefault="00673AE1" w:rsidP="00137BA2">
            <w:r>
              <w:t>5, 1.2 (0.4-2.7)</w:t>
            </w:r>
          </w:p>
        </w:tc>
        <w:tc>
          <w:tcPr>
            <w:tcW w:w="2127" w:type="dxa"/>
          </w:tcPr>
          <w:p w14:paraId="1ADC2D06" w14:textId="77777777" w:rsidR="00673AE1" w:rsidRDefault="00673AE1" w:rsidP="00137BA2">
            <w:r>
              <w:t>8, 1.8 (0.8-3.6)</w:t>
            </w:r>
          </w:p>
        </w:tc>
        <w:tc>
          <w:tcPr>
            <w:tcW w:w="2268" w:type="dxa"/>
          </w:tcPr>
          <w:p w14:paraId="0BB80085" w14:textId="77777777" w:rsidR="00673AE1" w:rsidRDefault="00673AE1" w:rsidP="00137BA2">
            <w:r>
              <w:t>7, 1.6 (0.7-3.3)</w:t>
            </w:r>
          </w:p>
        </w:tc>
        <w:tc>
          <w:tcPr>
            <w:tcW w:w="2835" w:type="dxa"/>
          </w:tcPr>
          <w:p w14:paraId="2CF8B0C7" w14:textId="4CAE8E81" w:rsidR="00673AE1" w:rsidRPr="003C0FB3" w:rsidRDefault="00673AE1" w:rsidP="00137BA2">
            <w:pPr>
              <w:rPr>
                <w:color w:val="000000" w:themeColor="text1"/>
              </w:rPr>
            </w:pPr>
          </w:p>
        </w:tc>
      </w:tr>
      <w:tr w:rsidR="00201D4E" w:rsidRPr="00602D16" w14:paraId="5C1254A8" w14:textId="77777777" w:rsidTr="005830E2">
        <w:tc>
          <w:tcPr>
            <w:tcW w:w="1560" w:type="dxa"/>
          </w:tcPr>
          <w:p w14:paraId="08F62E66" w14:textId="77777777" w:rsidR="00201D4E" w:rsidRPr="006A5FCB" w:rsidRDefault="00201D4E" w:rsidP="00201D4E">
            <w:pPr>
              <w:rPr>
                <w:b/>
                <w:bCs/>
              </w:rPr>
            </w:pPr>
            <w:r>
              <w:rPr>
                <w:b/>
                <w:bCs/>
              </w:rPr>
              <w:t>Median</w:t>
            </w:r>
          </w:p>
        </w:tc>
        <w:tc>
          <w:tcPr>
            <w:tcW w:w="2126" w:type="dxa"/>
          </w:tcPr>
          <w:p w14:paraId="675EA51E" w14:textId="4C12C64A" w:rsidR="00201D4E" w:rsidRDefault="00201D4E" w:rsidP="00201D4E">
            <w:r>
              <w:t>1</w:t>
            </w:r>
          </w:p>
        </w:tc>
        <w:tc>
          <w:tcPr>
            <w:tcW w:w="2126" w:type="dxa"/>
          </w:tcPr>
          <w:p w14:paraId="34F1543A" w14:textId="72282E41" w:rsidR="00201D4E" w:rsidRDefault="00201D4E" w:rsidP="00201D4E">
            <w:r>
              <w:t>1</w:t>
            </w:r>
          </w:p>
        </w:tc>
        <w:tc>
          <w:tcPr>
            <w:tcW w:w="2127" w:type="dxa"/>
          </w:tcPr>
          <w:p w14:paraId="2939173A" w14:textId="0B367697" w:rsidR="00201D4E" w:rsidRDefault="00201D4E" w:rsidP="00201D4E">
            <w:r>
              <w:t>1</w:t>
            </w:r>
          </w:p>
        </w:tc>
        <w:tc>
          <w:tcPr>
            <w:tcW w:w="2268" w:type="dxa"/>
          </w:tcPr>
          <w:p w14:paraId="0E3CE3F7" w14:textId="3328ADF6" w:rsidR="00201D4E" w:rsidRDefault="00201D4E" w:rsidP="00201D4E">
            <w:r>
              <w:t>1</w:t>
            </w:r>
          </w:p>
        </w:tc>
        <w:tc>
          <w:tcPr>
            <w:tcW w:w="2835" w:type="dxa"/>
          </w:tcPr>
          <w:p w14:paraId="510230AE" w14:textId="77777777" w:rsidR="00201D4E" w:rsidRPr="003C0FB3" w:rsidRDefault="00201D4E" w:rsidP="00201D4E">
            <w:pPr>
              <w:rPr>
                <w:color w:val="000000" w:themeColor="text1"/>
              </w:rPr>
            </w:pPr>
          </w:p>
        </w:tc>
      </w:tr>
      <w:tr w:rsidR="00201D4E" w:rsidRPr="00602D16" w14:paraId="56CD2B29" w14:textId="77777777" w:rsidTr="005830E2">
        <w:tc>
          <w:tcPr>
            <w:tcW w:w="1560" w:type="dxa"/>
          </w:tcPr>
          <w:p w14:paraId="46469BE1" w14:textId="77777777" w:rsidR="00201D4E" w:rsidRDefault="00201D4E" w:rsidP="00201D4E">
            <w:pPr>
              <w:rPr>
                <w:b/>
                <w:bCs/>
              </w:rPr>
            </w:pPr>
            <w:r>
              <w:rPr>
                <w:b/>
                <w:bCs/>
              </w:rPr>
              <w:t>IQR</w:t>
            </w:r>
          </w:p>
        </w:tc>
        <w:tc>
          <w:tcPr>
            <w:tcW w:w="2126" w:type="dxa"/>
          </w:tcPr>
          <w:p w14:paraId="1DD6E154" w14:textId="513832F3" w:rsidR="00201D4E" w:rsidRDefault="00201D4E" w:rsidP="00201D4E">
            <w:r>
              <w:t>1</w:t>
            </w:r>
          </w:p>
        </w:tc>
        <w:tc>
          <w:tcPr>
            <w:tcW w:w="2126" w:type="dxa"/>
          </w:tcPr>
          <w:p w14:paraId="578F1E25" w14:textId="6F58322C" w:rsidR="00201D4E" w:rsidRDefault="00201D4E" w:rsidP="00201D4E">
            <w:r>
              <w:t>1</w:t>
            </w:r>
          </w:p>
        </w:tc>
        <w:tc>
          <w:tcPr>
            <w:tcW w:w="2127" w:type="dxa"/>
          </w:tcPr>
          <w:p w14:paraId="288447FC" w14:textId="40C3AA03" w:rsidR="00201D4E" w:rsidRDefault="00201D4E" w:rsidP="00201D4E">
            <w:r>
              <w:t>1</w:t>
            </w:r>
          </w:p>
        </w:tc>
        <w:tc>
          <w:tcPr>
            <w:tcW w:w="2268" w:type="dxa"/>
          </w:tcPr>
          <w:p w14:paraId="75CA6084" w14:textId="23392FF4" w:rsidR="00201D4E" w:rsidRDefault="00201D4E" w:rsidP="00201D4E">
            <w:r>
              <w:t>1</w:t>
            </w:r>
          </w:p>
        </w:tc>
        <w:tc>
          <w:tcPr>
            <w:tcW w:w="2835" w:type="dxa"/>
          </w:tcPr>
          <w:p w14:paraId="6FE59D37" w14:textId="77777777" w:rsidR="00201D4E" w:rsidRPr="003C0FB3" w:rsidRDefault="00201D4E" w:rsidP="00201D4E">
            <w:pPr>
              <w:rPr>
                <w:color w:val="000000" w:themeColor="text1"/>
              </w:rPr>
            </w:pPr>
          </w:p>
        </w:tc>
      </w:tr>
      <w:tr w:rsidR="00201D4E" w:rsidRPr="00602D16" w14:paraId="45B8F461" w14:textId="77777777" w:rsidTr="005830E2">
        <w:tc>
          <w:tcPr>
            <w:tcW w:w="1560" w:type="dxa"/>
          </w:tcPr>
          <w:p w14:paraId="17FD9831" w14:textId="77777777" w:rsidR="00201D4E" w:rsidRPr="006A5FCB" w:rsidRDefault="00201D4E" w:rsidP="00201D4E">
            <w:pPr>
              <w:rPr>
                <w:b/>
                <w:bCs/>
              </w:rPr>
            </w:pPr>
            <w:r>
              <w:rPr>
                <w:b/>
                <w:bCs/>
              </w:rPr>
              <w:t>Minimum</w:t>
            </w:r>
          </w:p>
        </w:tc>
        <w:tc>
          <w:tcPr>
            <w:tcW w:w="2126" w:type="dxa"/>
          </w:tcPr>
          <w:p w14:paraId="76C45089" w14:textId="5A6919F8" w:rsidR="00201D4E" w:rsidRDefault="00201D4E" w:rsidP="00201D4E">
            <w:r>
              <w:t>1</w:t>
            </w:r>
          </w:p>
        </w:tc>
        <w:tc>
          <w:tcPr>
            <w:tcW w:w="2126" w:type="dxa"/>
          </w:tcPr>
          <w:p w14:paraId="64529592" w14:textId="2D7904D0" w:rsidR="00201D4E" w:rsidRDefault="00201D4E" w:rsidP="00201D4E">
            <w:r>
              <w:t>1</w:t>
            </w:r>
          </w:p>
        </w:tc>
        <w:tc>
          <w:tcPr>
            <w:tcW w:w="2127" w:type="dxa"/>
          </w:tcPr>
          <w:p w14:paraId="4F410157" w14:textId="098153E4" w:rsidR="00201D4E" w:rsidRDefault="00201D4E" w:rsidP="00201D4E">
            <w:r>
              <w:t>1</w:t>
            </w:r>
          </w:p>
        </w:tc>
        <w:tc>
          <w:tcPr>
            <w:tcW w:w="2268" w:type="dxa"/>
          </w:tcPr>
          <w:p w14:paraId="0BDD57C0" w14:textId="3FA1A94D" w:rsidR="00201D4E" w:rsidRDefault="00201D4E" w:rsidP="00201D4E">
            <w:r>
              <w:t>1</w:t>
            </w:r>
          </w:p>
        </w:tc>
        <w:tc>
          <w:tcPr>
            <w:tcW w:w="2835" w:type="dxa"/>
          </w:tcPr>
          <w:p w14:paraId="457C1EDE" w14:textId="77777777" w:rsidR="00201D4E" w:rsidRPr="003C0FB3" w:rsidRDefault="00201D4E" w:rsidP="00201D4E">
            <w:pPr>
              <w:rPr>
                <w:color w:val="000000" w:themeColor="text1"/>
              </w:rPr>
            </w:pPr>
          </w:p>
        </w:tc>
      </w:tr>
      <w:tr w:rsidR="00201D4E" w:rsidRPr="00602D16" w14:paraId="63D8C410" w14:textId="77777777" w:rsidTr="005830E2">
        <w:tc>
          <w:tcPr>
            <w:tcW w:w="1560" w:type="dxa"/>
          </w:tcPr>
          <w:p w14:paraId="6383FCE3" w14:textId="77777777" w:rsidR="00201D4E" w:rsidRPr="006A5FCB" w:rsidRDefault="00201D4E" w:rsidP="00201D4E">
            <w:pPr>
              <w:rPr>
                <w:b/>
                <w:bCs/>
              </w:rPr>
            </w:pPr>
            <w:r>
              <w:rPr>
                <w:b/>
                <w:bCs/>
              </w:rPr>
              <w:t>Maximum</w:t>
            </w:r>
          </w:p>
        </w:tc>
        <w:tc>
          <w:tcPr>
            <w:tcW w:w="2126" w:type="dxa"/>
          </w:tcPr>
          <w:p w14:paraId="59896D86" w14:textId="77777777" w:rsidR="00201D4E" w:rsidRDefault="00201D4E" w:rsidP="00201D4E">
            <w:r>
              <w:t>2</w:t>
            </w:r>
          </w:p>
        </w:tc>
        <w:tc>
          <w:tcPr>
            <w:tcW w:w="2126" w:type="dxa"/>
          </w:tcPr>
          <w:p w14:paraId="083B9E73" w14:textId="0A9F584B" w:rsidR="00201D4E" w:rsidRDefault="00201D4E" w:rsidP="00201D4E">
            <w:r>
              <w:t>2</w:t>
            </w:r>
          </w:p>
        </w:tc>
        <w:tc>
          <w:tcPr>
            <w:tcW w:w="2127" w:type="dxa"/>
          </w:tcPr>
          <w:p w14:paraId="723A6369" w14:textId="4E09B153" w:rsidR="00201D4E" w:rsidRDefault="00201D4E" w:rsidP="00201D4E">
            <w:r>
              <w:t>2</w:t>
            </w:r>
          </w:p>
        </w:tc>
        <w:tc>
          <w:tcPr>
            <w:tcW w:w="2268" w:type="dxa"/>
          </w:tcPr>
          <w:p w14:paraId="4504B7D8" w14:textId="75AC64EB" w:rsidR="00201D4E" w:rsidRDefault="00201D4E" w:rsidP="00201D4E">
            <w:r>
              <w:t>2</w:t>
            </w:r>
          </w:p>
        </w:tc>
        <w:tc>
          <w:tcPr>
            <w:tcW w:w="2835" w:type="dxa"/>
          </w:tcPr>
          <w:p w14:paraId="610DA751" w14:textId="77777777" w:rsidR="00201D4E" w:rsidRPr="003C0FB3" w:rsidRDefault="00201D4E" w:rsidP="00201D4E">
            <w:pPr>
              <w:rPr>
                <w:color w:val="000000" w:themeColor="text1"/>
              </w:rPr>
            </w:pPr>
          </w:p>
        </w:tc>
      </w:tr>
      <w:tr w:rsidR="00201D4E" w:rsidRPr="00602D16" w14:paraId="345D7167" w14:textId="77777777" w:rsidTr="005830E2">
        <w:tc>
          <w:tcPr>
            <w:tcW w:w="1560" w:type="dxa"/>
          </w:tcPr>
          <w:p w14:paraId="0DE67A66" w14:textId="77777777" w:rsidR="00201D4E" w:rsidRDefault="00201D4E" w:rsidP="00201D4E">
            <w:pPr>
              <w:rPr>
                <w:b/>
                <w:bCs/>
              </w:rPr>
            </w:pPr>
            <w:r>
              <w:rPr>
                <w:b/>
                <w:bCs/>
              </w:rPr>
              <w:t>1</w:t>
            </w:r>
            <w:r w:rsidRPr="00236D1E">
              <w:rPr>
                <w:b/>
                <w:bCs/>
                <w:vertAlign w:val="superscript"/>
              </w:rPr>
              <w:t>st</w:t>
            </w:r>
            <w:r>
              <w:rPr>
                <w:b/>
                <w:bCs/>
              </w:rPr>
              <w:t xml:space="preserve"> QT</w:t>
            </w:r>
          </w:p>
        </w:tc>
        <w:tc>
          <w:tcPr>
            <w:tcW w:w="2126" w:type="dxa"/>
          </w:tcPr>
          <w:p w14:paraId="5DF253B3" w14:textId="245CD3C6" w:rsidR="00201D4E" w:rsidRDefault="00201D4E" w:rsidP="00201D4E">
            <w:r>
              <w:t>1</w:t>
            </w:r>
          </w:p>
        </w:tc>
        <w:tc>
          <w:tcPr>
            <w:tcW w:w="2126" w:type="dxa"/>
          </w:tcPr>
          <w:p w14:paraId="3481E028" w14:textId="227DBF2B" w:rsidR="00201D4E" w:rsidRDefault="00201D4E" w:rsidP="00201D4E">
            <w:r>
              <w:t>1</w:t>
            </w:r>
          </w:p>
        </w:tc>
        <w:tc>
          <w:tcPr>
            <w:tcW w:w="2127" w:type="dxa"/>
          </w:tcPr>
          <w:p w14:paraId="7581281C" w14:textId="33E858C3" w:rsidR="00201D4E" w:rsidRDefault="00201D4E" w:rsidP="00201D4E">
            <w:r>
              <w:t>1</w:t>
            </w:r>
          </w:p>
        </w:tc>
        <w:tc>
          <w:tcPr>
            <w:tcW w:w="2268" w:type="dxa"/>
          </w:tcPr>
          <w:p w14:paraId="76ECA23F" w14:textId="6602E5FC" w:rsidR="00201D4E" w:rsidRDefault="00201D4E" w:rsidP="00201D4E">
            <w:r>
              <w:t>1</w:t>
            </w:r>
          </w:p>
        </w:tc>
        <w:tc>
          <w:tcPr>
            <w:tcW w:w="2835" w:type="dxa"/>
          </w:tcPr>
          <w:p w14:paraId="6F193043" w14:textId="77777777" w:rsidR="00201D4E" w:rsidRPr="003C0FB3" w:rsidRDefault="00201D4E" w:rsidP="00201D4E">
            <w:pPr>
              <w:rPr>
                <w:color w:val="000000" w:themeColor="text1"/>
              </w:rPr>
            </w:pPr>
          </w:p>
        </w:tc>
      </w:tr>
      <w:tr w:rsidR="00201D4E" w:rsidRPr="00602D16" w14:paraId="3C8B5737" w14:textId="77777777" w:rsidTr="005830E2">
        <w:tc>
          <w:tcPr>
            <w:tcW w:w="1560" w:type="dxa"/>
          </w:tcPr>
          <w:p w14:paraId="7FD44804" w14:textId="77777777" w:rsidR="00201D4E" w:rsidRPr="006A5FCB" w:rsidRDefault="00201D4E" w:rsidP="00201D4E">
            <w:pPr>
              <w:rPr>
                <w:b/>
                <w:bCs/>
              </w:rPr>
            </w:pPr>
            <w:r>
              <w:rPr>
                <w:b/>
                <w:bCs/>
              </w:rPr>
              <w:t>2</w:t>
            </w:r>
            <w:r w:rsidRPr="00236D1E">
              <w:rPr>
                <w:b/>
                <w:bCs/>
                <w:vertAlign w:val="superscript"/>
              </w:rPr>
              <w:t>nd</w:t>
            </w:r>
            <w:r>
              <w:rPr>
                <w:b/>
                <w:bCs/>
              </w:rPr>
              <w:t xml:space="preserve"> QT</w:t>
            </w:r>
          </w:p>
        </w:tc>
        <w:tc>
          <w:tcPr>
            <w:tcW w:w="2126" w:type="dxa"/>
          </w:tcPr>
          <w:p w14:paraId="0DDBCC39" w14:textId="4793BAD0" w:rsidR="00201D4E" w:rsidRDefault="00201D4E" w:rsidP="00201D4E">
            <w:r>
              <w:t>1</w:t>
            </w:r>
          </w:p>
        </w:tc>
        <w:tc>
          <w:tcPr>
            <w:tcW w:w="2126" w:type="dxa"/>
          </w:tcPr>
          <w:p w14:paraId="44366978" w14:textId="355D8BF4" w:rsidR="00201D4E" w:rsidRDefault="00201D4E" w:rsidP="00201D4E">
            <w:r>
              <w:t>1</w:t>
            </w:r>
          </w:p>
        </w:tc>
        <w:tc>
          <w:tcPr>
            <w:tcW w:w="2127" w:type="dxa"/>
          </w:tcPr>
          <w:p w14:paraId="7678F45C" w14:textId="27478C00" w:rsidR="00201D4E" w:rsidRDefault="00201D4E" w:rsidP="00201D4E">
            <w:r>
              <w:t>1</w:t>
            </w:r>
          </w:p>
        </w:tc>
        <w:tc>
          <w:tcPr>
            <w:tcW w:w="2268" w:type="dxa"/>
          </w:tcPr>
          <w:p w14:paraId="19437079" w14:textId="16DB755D" w:rsidR="00201D4E" w:rsidRDefault="00201D4E" w:rsidP="00201D4E">
            <w:r>
              <w:t>1</w:t>
            </w:r>
          </w:p>
        </w:tc>
        <w:tc>
          <w:tcPr>
            <w:tcW w:w="2835" w:type="dxa"/>
          </w:tcPr>
          <w:p w14:paraId="4B3E9FF5" w14:textId="77777777" w:rsidR="00201D4E" w:rsidRPr="003C0FB3" w:rsidRDefault="00201D4E" w:rsidP="00201D4E">
            <w:pPr>
              <w:rPr>
                <w:color w:val="000000" w:themeColor="text1"/>
              </w:rPr>
            </w:pPr>
          </w:p>
        </w:tc>
      </w:tr>
      <w:tr w:rsidR="00201D4E" w:rsidRPr="00602D16" w14:paraId="0601FB8A" w14:textId="77777777" w:rsidTr="005830E2">
        <w:tc>
          <w:tcPr>
            <w:tcW w:w="1560" w:type="dxa"/>
          </w:tcPr>
          <w:p w14:paraId="489DB152" w14:textId="77777777" w:rsidR="00201D4E" w:rsidRPr="006A5FCB" w:rsidRDefault="00201D4E" w:rsidP="00201D4E">
            <w:pPr>
              <w:rPr>
                <w:b/>
                <w:bCs/>
              </w:rPr>
            </w:pPr>
            <w:r>
              <w:rPr>
                <w:b/>
                <w:bCs/>
              </w:rPr>
              <w:t>3</w:t>
            </w:r>
            <w:r w:rsidRPr="00236D1E">
              <w:rPr>
                <w:b/>
                <w:bCs/>
                <w:vertAlign w:val="superscript"/>
              </w:rPr>
              <w:t>rd</w:t>
            </w:r>
            <w:r>
              <w:rPr>
                <w:b/>
                <w:bCs/>
              </w:rPr>
              <w:t xml:space="preserve"> QT</w:t>
            </w:r>
          </w:p>
        </w:tc>
        <w:tc>
          <w:tcPr>
            <w:tcW w:w="2126" w:type="dxa"/>
          </w:tcPr>
          <w:p w14:paraId="64A8768C" w14:textId="77777777" w:rsidR="00201D4E" w:rsidRDefault="00201D4E" w:rsidP="00201D4E">
            <w:r>
              <w:t>1</w:t>
            </w:r>
          </w:p>
        </w:tc>
        <w:tc>
          <w:tcPr>
            <w:tcW w:w="2126" w:type="dxa"/>
          </w:tcPr>
          <w:p w14:paraId="2DD8B7F2" w14:textId="79287029" w:rsidR="00201D4E" w:rsidRDefault="00201D4E" w:rsidP="00201D4E">
            <w:r>
              <w:t>1</w:t>
            </w:r>
          </w:p>
        </w:tc>
        <w:tc>
          <w:tcPr>
            <w:tcW w:w="2127" w:type="dxa"/>
          </w:tcPr>
          <w:p w14:paraId="6E1585A5" w14:textId="738E56AC" w:rsidR="00201D4E" w:rsidRDefault="00201D4E" w:rsidP="00201D4E">
            <w:r>
              <w:t>1</w:t>
            </w:r>
          </w:p>
        </w:tc>
        <w:tc>
          <w:tcPr>
            <w:tcW w:w="2268" w:type="dxa"/>
          </w:tcPr>
          <w:p w14:paraId="4AB4F6C3" w14:textId="2B4CA883" w:rsidR="00201D4E" w:rsidRDefault="00201D4E" w:rsidP="00201D4E">
            <w:r>
              <w:t>1</w:t>
            </w:r>
          </w:p>
        </w:tc>
        <w:tc>
          <w:tcPr>
            <w:tcW w:w="2835" w:type="dxa"/>
          </w:tcPr>
          <w:p w14:paraId="1B6B7F5E" w14:textId="77777777" w:rsidR="00201D4E" w:rsidRPr="003C0FB3" w:rsidRDefault="00201D4E" w:rsidP="00201D4E">
            <w:pPr>
              <w:rPr>
                <w:color w:val="000000" w:themeColor="text1"/>
              </w:rPr>
            </w:pPr>
          </w:p>
        </w:tc>
      </w:tr>
    </w:tbl>
    <w:p w14:paraId="062C96EF" w14:textId="77777777" w:rsidR="0063095C" w:rsidRDefault="0063095C" w:rsidP="0063095C">
      <w:r>
        <w:t>Abbreviation: CI-confidence interval</w:t>
      </w:r>
    </w:p>
    <w:p w14:paraId="10E637F2" w14:textId="77777777" w:rsidR="00D8406A" w:rsidRDefault="00D8406A" w:rsidP="00D8406A"/>
    <w:p w14:paraId="6AFCF84F" w14:textId="77777777" w:rsidR="00D8406A" w:rsidRDefault="00D8406A" w:rsidP="00D8406A"/>
    <w:p w14:paraId="1F99BDED" w14:textId="140B313D" w:rsidR="00122CA3" w:rsidRDefault="00D0739D" w:rsidP="00DA0A67">
      <w:pPr>
        <w:ind w:left="0" w:firstLine="0"/>
      </w:pPr>
      <w:r>
        <w:br w:type="page"/>
      </w:r>
      <w:r w:rsidR="00400712">
        <w:lastRenderedPageBreak/>
        <w:t xml:space="preserve"> </w:t>
      </w:r>
      <w:r w:rsidR="00A57490">
        <w:t>Ap</w:t>
      </w:r>
      <w:r w:rsidR="00A57490" w:rsidRPr="00926D76">
        <w:t xml:space="preserve">pendix </w:t>
      </w:r>
      <w:r w:rsidR="003B063D" w:rsidRPr="00926D76">
        <w:t>9</w:t>
      </w:r>
      <w:r w:rsidR="00A57490" w:rsidRPr="00926D76">
        <w:t xml:space="preserve">. </w:t>
      </w:r>
      <w:r w:rsidR="009B42AB" w:rsidRPr="00926D76">
        <w:t>Interclass</w:t>
      </w:r>
      <w:r w:rsidR="009B42AB">
        <w:t xml:space="preserve"> p</w:t>
      </w:r>
      <w:r w:rsidR="00A57490">
        <w:t xml:space="preserve">sychotropic polypharmacy </w:t>
      </w:r>
      <w:r w:rsidR="009B42AB">
        <w:t xml:space="preserve">prevalence </w:t>
      </w:r>
      <w:r w:rsidR="00A57490">
        <w:t xml:space="preserve">change </w:t>
      </w:r>
      <w:r w:rsidR="007A03BE">
        <w:t>across</w:t>
      </w:r>
      <w:r w:rsidR="00A57490">
        <w:t xml:space="preserve"> the waves, 20</w:t>
      </w:r>
      <w:r w:rsidR="00525B23">
        <w:t>09/</w:t>
      </w:r>
      <w:r w:rsidR="00A57490">
        <w:t>10-</w:t>
      </w:r>
      <w:r w:rsidR="00525B23">
        <w:t>2019/</w:t>
      </w:r>
      <w:proofErr w:type="gramStart"/>
      <w:r w:rsidR="00A57490">
        <w:t>20</w:t>
      </w:r>
      <w:proofErr w:type="gramEnd"/>
    </w:p>
    <w:tbl>
      <w:tblPr>
        <w:tblStyle w:val="TableGrid"/>
        <w:tblW w:w="15021" w:type="dxa"/>
        <w:tblLook w:val="04A0" w:firstRow="1" w:lastRow="0" w:firstColumn="1" w:lastColumn="0" w:noHBand="0" w:noVBand="1"/>
      </w:tblPr>
      <w:tblGrid>
        <w:gridCol w:w="3539"/>
        <w:gridCol w:w="2126"/>
        <w:gridCol w:w="2127"/>
        <w:gridCol w:w="2126"/>
        <w:gridCol w:w="2268"/>
        <w:gridCol w:w="2835"/>
      </w:tblGrid>
      <w:tr w:rsidR="00E77830" w:rsidRPr="00E77830" w14:paraId="2CDE5314" w14:textId="77777777" w:rsidTr="00525B23">
        <w:tc>
          <w:tcPr>
            <w:tcW w:w="3539" w:type="dxa"/>
          </w:tcPr>
          <w:p w14:paraId="0FA4BD4F" w14:textId="571FB0D9" w:rsidR="009B42AB" w:rsidRPr="00E77830" w:rsidRDefault="00E77830" w:rsidP="009B42AB">
            <w:pPr>
              <w:rPr>
                <w:rFonts w:cstheme="minorHAnsi"/>
                <w:b/>
                <w:bCs/>
              </w:rPr>
            </w:pPr>
            <w:r w:rsidRPr="00E77830">
              <w:rPr>
                <w:rFonts w:cstheme="minorHAnsi"/>
                <w:b/>
                <w:bCs/>
              </w:rPr>
              <w:t xml:space="preserve">Psychotropic subcategories </w:t>
            </w:r>
          </w:p>
        </w:tc>
        <w:tc>
          <w:tcPr>
            <w:tcW w:w="2126" w:type="dxa"/>
          </w:tcPr>
          <w:p w14:paraId="05211714" w14:textId="5B668ECE" w:rsidR="009B42AB" w:rsidRPr="00E77830" w:rsidRDefault="009B42AB" w:rsidP="009B42AB">
            <w:pPr>
              <w:rPr>
                <w:rFonts w:cstheme="minorHAnsi"/>
                <w:b/>
                <w:bCs/>
              </w:rPr>
            </w:pPr>
            <w:r w:rsidRPr="00E77830">
              <w:rPr>
                <w:rFonts w:cstheme="minorHAnsi"/>
                <w:b/>
                <w:bCs/>
              </w:rPr>
              <w:t xml:space="preserve">Wave 1: 2009/10, n, %, </w:t>
            </w:r>
            <w:r w:rsidR="0063095C" w:rsidRPr="00E77830">
              <w:rPr>
                <w:rFonts w:cstheme="minorHAnsi"/>
                <w:b/>
                <w:bCs/>
              </w:rPr>
              <w:t xml:space="preserve">95% CI, </w:t>
            </w:r>
            <w:r w:rsidRPr="00E77830">
              <w:rPr>
                <w:rFonts w:cstheme="minorHAnsi"/>
                <w:b/>
                <w:bCs/>
              </w:rPr>
              <w:t>N=433</w:t>
            </w:r>
          </w:p>
        </w:tc>
        <w:tc>
          <w:tcPr>
            <w:tcW w:w="2127" w:type="dxa"/>
          </w:tcPr>
          <w:p w14:paraId="64DCC58F" w14:textId="08B04269" w:rsidR="009B42AB" w:rsidRPr="00E77830" w:rsidRDefault="009B42AB" w:rsidP="009B42AB">
            <w:pPr>
              <w:rPr>
                <w:rFonts w:cstheme="minorHAnsi"/>
                <w:b/>
                <w:bCs/>
              </w:rPr>
            </w:pPr>
            <w:r w:rsidRPr="00E77830">
              <w:rPr>
                <w:rFonts w:cstheme="minorHAnsi"/>
                <w:b/>
                <w:bCs/>
              </w:rPr>
              <w:t xml:space="preserve">Wave 2: 2013/14, n, %, </w:t>
            </w:r>
            <w:r w:rsidR="0063095C" w:rsidRPr="00E77830">
              <w:rPr>
                <w:rFonts w:cstheme="minorHAnsi"/>
                <w:b/>
                <w:bCs/>
              </w:rPr>
              <w:t xml:space="preserve">95% CI, </w:t>
            </w:r>
            <w:r w:rsidRPr="00E77830">
              <w:rPr>
                <w:rFonts w:cstheme="minorHAnsi"/>
                <w:b/>
                <w:bCs/>
              </w:rPr>
              <w:t>N=433</w:t>
            </w:r>
          </w:p>
        </w:tc>
        <w:tc>
          <w:tcPr>
            <w:tcW w:w="2126" w:type="dxa"/>
          </w:tcPr>
          <w:p w14:paraId="3C73EF8E" w14:textId="629F1216" w:rsidR="009B42AB" w:rsidRPr="00E77830" w:rsidRDefault="009B42AB" w:rsidP="009B42AB">
            <w:pPr>
              <w:rPr>
                <w:rFonts w:cstheme="minorHAnsi"/>
                <w:b/>
                <w:bCs/>
              </w:rPr>
            </w:pPr>
            <w:r w:rsidRPr="00E77830">
              <w:rPr>
                <w:rFonts w:cstheme="minorHAnsi"/>
                <w:b/>
                <w:bCs/>
              </w:rPr>
              <w:t>Wave 3: 2016/17, n, %, N=433</w:t>
            </w:r>
          </w:p>
        </w:tc>
        <w:tc>
          <w:tcPr>
            <w:tcW w:w="2268" w:type="dxa"/>
          </w:tcPr>
          <w:p w14:paraId="684A1B1A" w14:textId="71D78399" w:rsidR="009B42AB" w:rsidRPr="00E77830" w:rsidRDefault="009B42AB" w:rsidP="009B42AB">
            <w:pPr>
              <w:rPr>
                <w:rFonts w:cstheme="minorHAnsi"/>
                <w:b/>
                <w:bCs/>
              </w:rPr>
            </w:pPr>
            <w:r w:rsidRPr="00E77830">
              <w:rPr>
                <w:rFonts w:cstheme="minorHAnsi"/>
                <w:b/>
                <w:bCs/>
              </w:rPr>
              <w:t xml:space="preserve">Wave 4: 2019/20, n, %, </w:t>
            </w:r>
            <w:r w:rsidR="0063095C" w:rsidRPr="00E77830">
              <w:rPr>
                <w:rFonts w:cstheme="minorHAnsi"/>
                <w:b/>
                <w:bCs/>
              </w:rPr>
              <w:t xml:space="preserve">95% CI, </w:t>
            </w:r>
            <w:r w:rsidRPr="00E77830">
              <w:rPr>
                <w:rFonts w:cstheme="minorHAnsi"/>
                <w:b/>
                <w:bCs/>
              </w:rPr>
              <w:t>N=433</w:t>
            </w:r>
          </w:p>
        </w:tc>
        <w:tc>
          <w:tcPr>
            <w:tcW w:w="2835" w:type="dxa"/>
          </w:tcPr>
          <w:p w14:paraId="7DFEA3C9" w14:textId="77F60045" w:rsidR="009B42AB" w:rsidRPr="00E77830" w:rsidRDefault="0009281B" w:rsidP="009B42AB">
            <w:pPr>
              <w:rPr>
                <w:rFonts w:cstheme="minorHAnsi"/>
                <w:b/>
                <w:bCs/>
              </w:rPr>
            </w:pPr>
            <w:r w:rsidRPr="002D4DA5">
              <w:rPr>
                <w:rFonts w:eastAsia="Times New Roman" w:cstheme="minorHAnsi"/>
                <w:b/>
                <w:bCs/>
                <w:lang w:eastAsia="en-IE"/>
              </w:rPr>
              <w:t>Difference i</w:t>
            </w:r>
            <w:r w:rsidRPr="002D4DA5">
              <w:rPr>
                <w:rFonts w:cstheme="minorHAnsi"/>
                <w:b/>
                <w:bCs/>
              </w:rPr>
              <w:t>n the proportions between waves</w:t>
            </w:r>
            <w:r>
              <w:rPr>
                <w:rFonts w:cstheme="minorHAnsi"/>
                <w:b/>
                <w:bCs/>
              </w:rPr>
              <w:t xml:space="preserve"> (</w:t>
            </w:r>
            <w:r w:rsidRPr="001B4227">
              <w:rPr>
                <w:b/>
                <w:bCs/>
              </w:rPr>
              <w:t>p value</w:t>
            </w:r>
            <w:r>
              <w:rPr>
                <w:b/>
                <w:bCs/>
              </w:rPr>
              <w:t>) *</w:t>
            </w:r>
          </w:p>
        </w:tc>
      </w:tr>
      <w:tr w:rsidR="007C54B1" w:rsidRPr="00E77830" w14:paraId="0CCB3878" w14:textId="77777777" w:rsidTr="00525B23">
        <w:tc>
          <w:tcPr>
            <w:tcW w:w="3539" w:type="dxa"/>
            <w:shd w:val="clear" w:color="auto" w:fill="auto"/>
          </w:tcPr>
          <w:p w14:paraId="6825DFE2" w14:textId="78EC95B5" w:rsidR="007C54B1" w:rsidRPr="00E77830" w:rsidRDefault="007C54B1" w:rsidP="007C54B1">
            <w:pPr>
              <w:autoSpaceDE w:val="0"/>
              <w:autoSpaceDN w:val="0"/>
              <w:adjustRightInd w:val="0"/>
              <w:rPr>
                <w:rFonts w:cstheme="minorHAnsi"/>
                <w:b/>
                <w:bCs/>
              </w:rPr>
            </w:pPr>
            <w:r w:rsidRPr="00E77830">
              <w:rPr>
                <w:b/>
                <w:bCs/>
              </w:rPr>
              <w:t>Antipsychotic, antidepressant</w:t>
            </w:r>
          </w:p>
        </w:tc>
        <w:tc>
          <w:tcPr>
            <w:tcW w:w="2126" w:type="dxa"/>
          </w:tcPr>
          <w:p w14:paraId="100AD518" w14:textId="77777777" w:rsidR="007C54B1" w:rsidRPr="00E77830" w:rsidRDefault="007C54B1" w:rsidP="007C54B1">
            <w:pPr>
              <w:rPr>
                <w:rFonts w:cstheme="minorHAnsi"/>
              </w:rPr>
            </w:pPr>
          </w:p>
        </w:tc>
        <w:tc>
          <w:tcPr>
            <w:tcW w:w="2127" w:type="dxa"/>
          </w:tcPr>
          <w:p w14:paraId="0A9DB417" w14:textId="77777777" w:rsidR="007C54B1" w:rsidRPr="00E77830" w:rsidRDefault="007C54B1" w:rsidP="007C54B1">
            <w:pPr>
              <w:rPr>
                <w:rFonts w:cstheme="minorHAnsi"/>
              </w:rPr>
            </w:pPr>
          </w:p>
        </w:tc>
        <w:tc>
          <w:tcPr>
            <w:tcW w:w="2126" w:type="dxa"/>
          </w:tcPr>
          <w:p w14:paraId="5F129CF0" w14:textId="77777777" w:rsidR="007C54B1" w:rsidRPr="00E77830" w:rsidRDefault="007C54B1" w:rsidP="007C54B1">
            <w:pPr>
              <w:rPr>
                <w:rFonts w:cstheme="minorHAnsi"/>
              </w:rPr>
            </w:pPr>
          </w:p>
        </w:tc>
        <w:tc>
          <w:tcPr>
            <w:tcW w:w="2268" w:type="dxa"/>
          </w:tcPr>
          <w:p w14:paraId="681B8112" w14:textId="77777777" w:rsidR="007C54B1" w:rsidRPr="00E77830" w:rsidRDefault="007C54B1" w:rsidP="007C54B1">
            <w:pPr>
              <w:rPr>
                <w:rFonts w:cstheme="minorHAnsi"/>
              </w:rPr>
            </w:pPr>
          </w:p>
        </w:tc>
        <w:tc>
          <w:tcPr>
            <w:tcW w:w="2835" w:type="dxa"/>
          </w:tcPr>
          <w:p w14:paraId="0233803C" w14:textId="54A583F6" w:rsidR="007C54B1" w:rsidRPr="007205CA" w:rsidRDefault="007C54B1" w:rsidP="007C54B1">
            <w:pPr>
              <w:rPr>
                <w:rFonts w:cstheme="minorHAnsi"/>
                <w:b/>
                <w:bCs/>
              </w:rPr>
            </w:pPr>
            <w:r>
              <w:rPr>
                <w:rFonts w:cstheme="minorHAnsi"/>
              </w:rPr>
              <w:t>p&gt;0.05</w:t>
            </w:r>
          </w:p>
        </w:tc>
      </w:tr>
      <w:tr w:rsidR="007C54B1" w:rsidRPr="00E77830" w14:paraId="61E8468E" w14:textId="77777777" w:rsidTr="00525B23">
        <w:tc>
          <w:tcPr>
            <w:tcW w:w="3539" w:type="dxa"/>
            <w:shd w:val="clear" w:color="auto" w:fill="auto"/>
          </w:tcPr>
          <w:p w14:paraId="4904FF00" w14:textId="2738302D" w:rsidR="007C54B1" w:rsidRPr="00E77830" w:rsidRDefault="007C54B1" w:rsidP="007C54B1">
            <w:pPr>
              <w:autoSpaceDE w:val="0"/>
              <w:autoSpaceDN w:val="0"/>
              <w:adjustRightInd w:val="0"/>
              <w:rPr>
                <w:rFonts w:cstheme="minorHAnsi"/>
                <w:b/>
                <w:bCs/>
              </w:rPr>
            </w:pPr>
            <w:r w:rsidRPr="00E77830">
              <w:rPr>
                <w:rFonts w:cstheme="minorHAnsi"/>
              </w:rPr>
              <w:t xml:space="preserve"> No</w:t>
            </w:r>
          </w:p>
        </w:tc>
        <w:tc>
          <w:tcPr>
            <w:tcW w:w="2126" w:type="dxa"/>
          </w:tcPr>
          <w:p w14:paraId="5FB7739F" w14:textId="0BD2D781" w:rsidR="007C54B1" w:rsidRPr="00E77830" w:rsidRDefault="007C54B1" w:rsidP="007C54B1">
            <w:pPr>
              <w:rPr>
                <w:rFonts w:cstheme="minorHAnsi"/>
              </w:rPr>
            </w:pPr>
            <w:r>
              <w:rPr>
                <w:rFonts w:cstheme="minorHAnsi"/>
              </w:rPr>
              <w:t>343, 79.2</w:t>
            </w:r>
            <w:r w:rsidR="00B110E8">
              <w:rPr>
                <w:rFonts w:cstheme="minorHAnsi"/>
              </w:rPr>
              <w:t xml:space="preserve"> (75.1-82.9)</w:t>
            </w:r>
          </w:p>
        </w:tc>
        <w:tc>
          <w:tcPr>
            <w:tcW w:w="2127" w:type="dxa"/>
          </w:tcPr>
          <w:p w14:paraId="1BDB85B0" w14:textId="2B37D12C" w:rsidR="007C54B1" w:rsidRPr="00E77830" w:rsidRDefault="007C54B1" w:rsidP="007C54B1">
            <w:pPr>
              <w:rPr>
                <w:rFonts w:cstheme="minorHAnsi"/>
              </w:rPr>
            </w:pPr>
            <w:r>
              <w:rPr>
                <w:rFonts w:cstheme="minorHAnsi"/>
              </w:rPr>
              <w:t>339, 78.3</w:t>
            </w:r>
            <w:r w:rsidR="00B110E8">
              <w:rPr>
                <w:rFonts w:cstheme="minorHAnsi"/>
              </w:rPr>
              <w:t xml:space="preserve"> (74.1-82.1)</w:t>
            </w:r>
          </w:p>
        </w:tc>
        <w:tc>
          <w:tcPr>
            <w:tcW w:w="2126" w:type="dxa"/>
          </w:tcPr>
          <w:p w14:paraId="4FA46C21" w14:textId="67DFA2E0" w:rsidR="007C54B1" w:rsidRPr="00E77830" w:rsidRDefault="007C54B1" w:rsidP="007C54B1">
            <w:pPr>
              <w:rPr>
                <w:rFonts w:cstheme="minorHAnsi"/>
              </w:rPr>
            </w:pPr>
            <w:r>
              <w:rPr>
                <w:rFonts w:cstheme="minorHAnsi"/>
              </w:rPr>
              <w:t>334, 77.1</w:t>
            </w:r>
            <w:r w:rsidR="00B110E8">
              <w:rPr>
                <w:rFonts w:cstheme="minorHAnsi"/>
              </w:rPr>
              <w:t xml:space="preserve"> (72.9-81.0)</w:t>
            </w:r>
          </w:p>
        </w:tc>
        <w:tc>
          <w:tcPr>
            <w:tcW w:w="2268" w:type="dxa"/>
          </w:tcPr>
          <w:p w14:paraId="71D51ADB" w14:textId="239EF41A" w:rsidR="007C54B1" w:rsidRPr="00E77830" w:rsidRDefault="007C54B1" w:rsidP="007C54B1">
            <w:pPr>
              <w:rPr>
                <w:rFonts w:cstheme="minorHAnsi"/>
              </w:rPr>
            </w:pPr>
            <w:r>
              <w:rPr>
                <w:rFonts w:cstheme="minorHAnsi"/>
              </w:rPr>
              <w:t>335, 77.4</w:t>
            </w:r>
            <w:r w:rsidR="00B110E8">
              <w:rPr>
                <w:rFonts w:cstheme="minorHAnsi"/>
              </w:rPr>
              <w:t xml:space="preserve"> (73.1-81.2)</w:t>
            </w:r>
          </w:p>
        </w:tc>
        <w:tc>
          <w:tcPr>
            <w:tcW w:w="2835" w:type="dxa"/>
          </w:tcPr>
          <w:p w14:paraId="177440D7" w14:textId="77777777" w:rsidR="007C54B1" w:rsidRPr="007205CA" w:rsidRDefault="007C54B1" w:rsidP="007C54B1">
            <w:pPr>
              <w:rPr>
                <w:rFonts w:cstheme="minorHAnsi"/>
                <w:b/>
                <w:bCs/>
              </w:rPr>
            </w:pPr>
          </w:p>
        </w:tc>
      </w:tr>
      <w:tr w:rsidR="007C54B1" w:rsidRPr="00E77830" w14:paraId="3CFFA7B0" w14:textId="77777777" w:rsidTr="00525B23">
        <w:tc>
          <w:tcPr>
            <w:tcW w:w="3539" w:type="dxa"/>
            <w:shd w:val="clear" w:color="auto" w:fill="auto"/>
          </w:tcPr>
          <w:p w14:paraId="26E7963F" w14:textId="04D33006" w:rsidR="007C54B1" w:rsidRPr="00E77830" w:rsidRDefault="007C54B1" w:rsidP="007C54B1">
            <w:pPr>
              <w:autoSpaceDE w:val="0"/>
              <w:autoSpaceDN w:val="0"/>
              <w:adjustRightInd w:val="0"/>
              <w:rPr>
                <w:rFonts w:cstheme="minorHAnsi"/>
                <w:b/>
                <w:bCs/>
              </w:rPr>
            </w:pPr>
            <w:r w:rsidRPr="00E77830">
              <w:rPr>
                <w:rFonts w:cstheme="minorHAnsi"/>
              </w:rPr>
              <w:t xml:space="preserve"> Yes</w:t>
            </w:r>
          </w:p>
        </w:tc>
        <w:tc>
          <w:tcPr>
            <w:tcW w:w="2126" w:type="dxa"/>
          </w:tcPr>
          <w:p w14:paraId="1D7BAE81" w14:textId="6A9AADC9" w:rsidR="007C54B1" w:rsidRPr="00E77830" w:rsidRDefault="007C54B1" w:rsidP="007C54B1">
            <w:pPr>
              <w:rPr>
                <w:rFonts w:cstheme="minorHAnsi"/>
              </w:rPr>
            </w:pPr>
            <w:r>
              <w:rPr>
                <w:rFonts w:cstheme="minorHAnsi"/>
              </w:rPr>
              <w:t>90, 20.8</w:t>
            </w:r>
            <w:r w:rsidR="00B110E8">
              <w:rPr>
                <w:rFonts w:cstheme="minorHAnsi"/>
              </w:rPr>
              <w:t xml:space="preserve"> (17.1-24.9)</w:t>
            </w:r>
          </w:p>
        </w:tc>
        <w:tc>
          <w:tcPr>
            <w:tcW w:w="2127" w:type="dxa"/>
          </w:tcPr>
          <w:p w14:paraId="2CE24682" w14:textId="473C5196" w:rsidR="007C54B1" w:rsidRPr="00E77830" w:rsidRDefault="007C54B1" w:rsidP="007C54B1">
            <w:pPr>
              <w:rPr>
                <w:rFonts w:cstheme="minorHAnsi"/>
              </w:rPr>
            </w:pPr>
            <w:r>
              <w:rPr>
                <w:rFonts w:cstheme="minorHAnsi"/>
              </w:rPr>
              <w:t>94, 21.7</w:t>
            </w:r>
            <w:r w:rsidR="00B110E8">
              <w:rPr>
                <w:rFonts w:cstheme="minorHAnsi"/>
              </w:rPr>
              <w:t xml:space="preserve"> (17.9-25.9)</w:t>
            </w:r>
          </w:p>
        </w:tc>
        <w:tc>
          <w:tcPr>
            <w:tcW w:w="2126" w:type="dxa"/>
          </w:tcPr>
          <w:p w14:paraId="7FB7B32D" w14:textId="2BDEEE4A" w:rsidR="007C54B1" w:rsidRPr="00E77830" w:rsidRDefault="007C54B1" w:rsidP="007C54B1">
            <w:pPr>
              <w:rPr>
                <w:rFonts w:cstheme="minorHAnsi"/>
              </w:rPr>
            </w:pPr>
            <w:r>
              <w:rPr>
                <w:rFonts w:cstheme="minorHAnsi"/>
              </w:rPr>
              <w:t>99, 22.9</w:t>
            </w:r>
            <w:r w:rsidR="00B110E8">
              <w:rPr>
                <w:rFonts w:cstheme="minorHAnsi"/>
              </w:rPr>
              <w:t xml:space="preserve"> (19.0-27.1)</w:t>
            </w:r>
          </w:p>
        </w:tc>
        <w:tc>
          <w:tcPr>
            <w:tcW w:w="2268" w:type="dxa"/>
          </w:tcPr>
          <w:p w14:paraId="4561D044" w14:textId="1E9F3745" w:rsidR="007C54B1" w:rsidRPr="00E77830" w:rsidRDefault="007C54B1" w:rsidP="007C54B1">
            <w:pPr>
              <w:rPr>
                <w:rFonts w:cstheme="minorHAnsi"/>
              </w:rPr>
            </w:pPr>
            <w:r>
              <w:rPr>
                <w:rFonts w:cstheme="minorHAnsi"/>
              </w:rPr>
              <w:t>98, 22.</w:t>
            </w:r>
            <w:r w:rsidR="00B110E8">
              <w:rPr>
                <w:rFonts w:cstheme="minorHAnsi"/>
              </w:rPr>
              <w:t>6 (18.8-26.9)</w:t>
            </w:r>
          </w:p>
        </w:tc>
        <w:tc>
          <w:tcPr>
            <w:tcW w:w="2835" w:type="dxa"/>
          </w:tcPr>
          <w:p w14:paraId="547F918D" w14:textId="77777777" w:rsidR="007C54B1" w:rsidRPr="007205CA" w:rsidRDefault="007C54B1" w:rsidP="007C54B1">
            <w:pPr>
              <w:rPr>
                <w:rFonts w:cstheme="minorHAnsi"/>
                <w:b/>
                <w:bCs/>
              </w:rPr>
            </w:pPr>
          </w:p>
        </w:tc>
      </w:tr>
      <w:tr w:rsidR="007C54B1" w:rsidRPr="00E77830" w14:paraId="2E282114" w14:textId="77777777" w:rsidTr="00525B23">
        <w:tc>
          <w:tcPr>
            <w:tcW w:w="3539" w:type="dxa"/>
            <w:shd w:val="clear" w:color="auto" w:fill="auto"/>
          </w:tcPr>
          <w:p w14:paraId="47351733" w14:textId="587F1559" w:rsidR="007C54B1" w:rsidRPr="00E77830" w:rsidRDefault="007C54B1" w:rsidP="007C54B1">
            <w:pPr>
              <w:autoSpaceDE w:val="0"/>
              <w:autoSpaceDN w:val="0"/>
              <w:adjustRightInd w:val="0"/>
              <w:rPr>
                <w:rFonts w:cstheme="minorHAnsi"/>
                <w:b/>
                <w:bCs/>
              </w:rPr>
            </w:pPr>
            <w:r w:rsidRPr="00E77830">
              <w:rPr>
                <w:rFonts w:cstheme="minorHAnsi"/>
                <w:b/>
                <w:bCs/>
              </w:rPr>
              <w:t>Antipsychotic, anxiolytic, sedative</w:t>
            </w:r>
          </w:p>
        </w:tc>
        <w:tc>
          <w:tcPr>
            <w:tcW w:w="2126" w:type="dxa"/>
          </w:tcPr>
          <w:p w14:paraId="5AC7EC8C" w14:textId="77777777" w:rsidR="007C54B1" w:rsidRPr="00E77830" w:rsidRDefault="007C54B1" w:rsidP="007C54B1">
            <w:pPr>
              <w:rPr>
                <w:rFonts w:cstheme="minorHAnsi"/>
              </w:rPr>
            </w:pPr>
          </w:p>
        </w:tc>
        <w:tc>
          <w:tcPr>
            <w:tcW w:w="2127" w:type="dxa"/>
          </w:tcPr>
          <w:p w14:paraId="42CA9BB7" w14:textId="77777777" w:rsidR="007C54B1" w:rsidRPr="00E77830" w:rsidRDefault="007C54B1" w:rsidP="007C54B1">
            <w:pPr>
              <w:rPr>
                <w:rFonts w:cstheme="minorHAnsi"/>
              </w:rPr>
            </w:pPr>
          </w:p>
        </w:tc>
        <w:tc>
          <w:tcPr>
            <w:tcW w:w="2126" w:type="dxa"/>
          </w:tcPr>
          <w:p w14:paraId="71C481B0" w14:textId="77777777" w:rsidR="007C54B1" w:rsidRPr="00E77830" w:rsidRDefault="007C54B1" w:rsidP="007C54B1">
            <w:pPr>
              <w:rPr>
                <w:rFonts w:cstheme="minorHAnsi"/>
              </w:rPr>
            </w:pPr>
          </w:p>
        </w:tc>
        <w:tc>
          <w:tcPr>
            <w:tcW w:w="2268" w:type="dxa"/>
          </w:tcPr>
          <w:p w14:paraId="1AB01E59" w14:textId="77777777" w:rsidR="007C54B1" w:rsidRPr="00E77830" w:rsidRDefault="007C54B1" w:rsidP="007C54B1">
            <w:pPr>
              <w:rPr>
                <w:rFonts w:cstheme="minorHAnsi"/>
              </w:rPr>
            </w:pPr>
          </w:p>
        </w:tc>
        <w:tc>
          <w:tcPr>
            <w:tcW w:w="2835" w:type="dxa"/>
          </w:tcPr>
          <w:p w14:paraId="7141F4DC" w14:textId="7D77F8E6" w:rsidR="00647B0E" w:rsidRPr="00647B0E" w:rsidRDefault="00647B0E" w:rsidP="00647B0E">
            <w:pPr>
              <w:rPr>
                <w:rFonts w:cstheme="minorHAnsi"/>
                <w:b/>
                <w:bCs/>
              </w:rPr>
            </w:pPr>
            <w:r w:rsidRPr="00647B0E">
              <w:rPr>
                <w:rFonts w:cstheme="minorHAnsi"/>
                <w:b/>
                <w:bCs/>
              </w:rPr>
              <w:t>p&lt;0.05</w:t>
            </w:r>
          </w:p>
          <w:p w14:paraId="24C91250" w14:textId="6F9D8C42" w:rsidR="007C54B1" w:rsidRDefault="00647B0E" w:rsidP="00647B0E">
            <w:pPr>
              <w:rPr>
                <w:rFonts w:cstheme="minorHAnsi"/>
              </w:rPr>
            </w:pPr>
            <w:r>
              <w:rPr>
                <w:rFonts w:cstheme="minorHAnsi"/>
              </w:rPr>
              <w:t>W</w:t>
            </w:r>
            <w:r w:rsidR="0009281B">
              <w:rPr>
                <w:rFonts w:cstheme="minorHAnsi"/>
              </w:rPr>
              <w:t xml:space="preserve">ave </w:t>
            </w:r>
            <w:r>
              <w:rPr>
                <w:rFonts w:cstheme="minorHAnsi"/>
              </w:rPr>
              <w:t>2 vs. W</w:t>
            </w:r>
            <w:r w:rsidR="0009281B">
              <w:rPr>
                <w:rFonts w:cstheme="minorHAnsi"/>
              </w:rPr>
              <w:t xml:space="preserve">ave </w:t>
            </w:r>
            <w:r>
              <w:rPr>
                <w:rFonts w:cstheme="minorHAnsi"/>
              </w:rPr>
              <w:t>3</w:t>
            </w:r>
          </w:p>
          <w:p w14:paraId="0CDD7A38" w14:textId="77777777" w:rsidR="00647B0E" w:rsidRPr="001C7249" w:rsidRDefault="00647B0E" w:rsidP="00647B0E">
            <w:pPr>
              <w:rPr>
                <w:rFonts w:cstheme="minorHAnsi"/>
                <w:b/>
                <w:bCs/>
              </w:rPr>
            </w:pPr>
            <w:r w:rsidRPr="001C7249">
              <w:rPr>
                <w:rFonts w:cstheme="minorHAnsi"/>
                <w:b/>
                <w:bCs/>
              </w:rPr>
              <w:t>p&lt;0.001</w:t>
            </w:r>
          </w:p>
          <w:p w14:paraId="3CD46460" w14:textId="0B0D9E87" w:rsidR="00647B0E" w:rsidRPr="001C7249" w:rsidRDefault="00647B0E" w:rsidP="00647B0E">
            <w:pPr>
              <w:rPr>
                <w:rFonts w:cstheme="minorHAnsi"/>
              </w:rPr>
            </w:pPr>
            <w:r w:rsidRPr="001C7249">
              <w:rPr>
                <w:rFonts w:cstheme="minorHAnsi"/>
              </w:rPr>
              <w:t>W</w:t>
            </w:r>
            <w:r w:rsidR="0009281B">
              <w:rPr>
                <w:rFonts w:cstheme="minorHAnsi"/>
              </w:rPr>
              <w:t xml:space="preserve">ave </w:t>
            </w:r>
            <w:r w:rsidRPr="001C7249">
              <w:rPr>
                <w:rFonts w:cstheme="minorHAnsi"/>
              </w:rPr>
              <w:t>1 vs. W</w:t>
            </w:r>
            <w:r w:rsidR="0009281B">
              <w:rPr>
                <w:rFonts w:cstheme="minorHAnsi"/>
              </w:rPr>
              <w:t xml:space="preserve">ave </w:t>
            </w:r>
            <w:r w:rsidRPr="001C7249">
              <w:rPr>
                <w:rFonts w:cstheme="minorHAnsi"/>
              </w:rPr>
              <w:t>4</w:t>
            </w:r>
          </w:p>
          <w:p w14:paraId="7188F4E6" w14:textId="7B443939" w:rsidR="00647B0E" w:rsidRPr="007205CA" w:rsidRDefault="00647B0E" w:rsidP="00647B0E">
            <w:pPr>
              <w:rPr>
                <w:rFonts w:cstheme="minorHAnsi"/>
                <w:b/>
                <w:bCs/>
              </w:rPr>
            </w:pPr>
            <w:r w:rsidRPr="001C7249">
              <w:rPr>
                <w:rFonts w:cstheme="minorHAnsi"/>
              </w:rPr>
              <w:t>W</w:t>
            </w:r>
            <w:r w:rsidR="0009281B">
              <w:rPr>
                <w:rFonts w:cstheme="minorHAnsi"/>
              </w:rPr>
              <w:t xml:space="preserve">ave </w:t>
            </w:r>
            <w:r w:rsidRPr="001C7249">
              <w:rPr>
                <w:rFonts w:cstheme="minorHAnsi"/>
              </w:rPr>
              <w:t>2 vs. W</w:t>
            </w:r>
            <w:r w:rsidR="0009281B">
              <w:rPr>
                <w:rFonts w:cstheme="minorHAnsi"/>
              </w:rPr>
              <w:t xml:space="preserve">ave </w:t>
            </w:r>
            <w:r w:rsidRPr="001C7249">
              <w:rPr>
                <w:rFonts w:cstheme="minorHAnsi"/>
              </w:rPr>
              <w:t>4</w:t>
            </w:r>
          </w:p>
        </w:tc>
      </w:tr>
      <w:tr w:rsidR="007C54B1" w:rsidRPr="00E77830" w14:paraId="2E0B7CA8" w14:textId="77777777" w:rsidTr="00525B23">
        <w:tc>
          <w:tcPr>
            <w:tcW w:w="3539" w:type="dxa"/>
          </w:tcPr>
          <w:p w14:paraId="6B420FB0" w14:textId="77777777" w:rsidR="007C54B1" w:rsidRPr="00E77830" w:rsidRDefault="007C54B1" w:rsidP="007C54B1">
            <w:pPr>
              <w:rPr>
                <w:rFonts w:cstheme="minorHAnsi"/>
              </w:rPr>
            </w:pPr>
            <w:r w:rsidRPr="00E77830">
              <w:rPr>
                <w:rFonts w:cstheme="minorHAnsi"/>
              </w:rPr>
              <w:t xml:space="preserve"> No</w:t>
            </w:r>
          </w:p>
        </w:tc>
        <w:tc>
          <w:tcPr>
            <w:tcW w:w="2126" w:type="dxa"/>
          </w:tcPr>
          <w:p w14:paraId="6060B755" w14:textId="7CD6945D" w:rsidR="007C54B1" w:rsidRPr="00E77830" w:rsidRDefault="007C54B1" w:rsidP="007C54B1">
            <w:pPr>
              <w:rPr>
                <w:rFonts w:cstheme="minorHAnsi"/>
              </w:rPr>
            </w:pPr>
            <w:r>
              <w:rPr>
                <w:rFonts w:cstheme="minorHAnsi"/>
              </w:rPr>
              <w:t>406, 93.8</w:t>
            </w:r>
            <w:r w:rsidR="009C39E5">
              <w:rPr>
                <w:rFonts w:cstheme="minorHAnsi"/>
              </w:rPr>
              <w:t xml:space="preserve"> (91.1-95.9)</w:t>
            </w:r>
          </w:p>
        </w:tc>
        <w:tc>
          <w:tcPr>
            <w:tcW w:w="2127" w:type="dxa"/>
          </w:tcPr>
          <w:p w14:paraId="796611DD" w14:textId="1297E508" w:rsidR="007C54B1" w:rsidRPr="00E77830" w:rsidRDefault="007C54B1" w:rsidP="007C54B1">
            <w:pPr>
              <w:rPr>
                <w:rFonts w:cstheme="minorHAnsi"/>
              </w:rPr>
            </w:pPr>
            <w:r>
              <w:rPr>
                <w:rFonts w:cstheme="minorHAnsi"/>
              </w:rPr>
              <w:t>400, 92.4</w:t>
            </w:r>
            <w:r w:rsidR="00F403D3">
              <w:rPr>
                <w:rFonts w:cstheme="minorHAnsi"/>
              </w:rPr>
              <w:t xml:space="preserve"> (89.5-94.7)</w:t>
            </w:r>
          </w:p>
        </w:tc>
        <w:tc>
          <w:tcPr>
            <w:tcW w:w="2126" w:type="dxa"/>
          </w:tcPr>
          <w:p w14:paraId="5BC85141" w14:textId="0D43C944" w:rsidR="007C54B1" w:rsidRPr="00E77830" w:rsidRDefault="007C54B1" w:rsidP="007C54B1">
            <w:pPr>
              <w:rPr>
                <w:rFonts w:cstheme="minorHAnsi"/>
              </w:rPr>
            </w:pPr>
            <w:r>
              <w:rPr>
                <w:rFonts w:cstheme="minorHAnsi"/>
              </w:rPr>
              <w:t>418, 96.5</w:t>
            </w:r>
            <w:r w:rsidR="00F403D3">
              <w:rPr>
                <w:rFonts w:cstheme="minorHAnsi"/>
              </w:rPr>
              <w:t xml:space="preserve"> (94.4-98.1)</w:t>
            </w:r>
          </w:p>
        </w:tc>
        <w:tc>
          <w:tcPr>
            <w:tcW w:w="2268" w:type="dxa"/>
          </w:tcPr>
          <w:p w14:paraId="2EE22220" w14:textId="226D2B31" w:rsidR="007C54B1" w:rsidRPr="00E77830" w:rsidRDefault="007C54B1" w:rsidP="007C54B1">
            <w:pPr>
              <w:rPr>
                <w:rFonts w:cstheme="minorHAnsi"/>
              </w:rPr>
            </w:pPr>
            <w:r>
              <w:rPr>
                <w:rFonts w:cstheme="minorHAnsi"/>
              </w:rPr>
              <w:t>429, 99.1</w:t>
            </w:r>
            <w:r w:rsidR="00F403D3">
              <w:rPr>
                <w:rFonts w:cstheme="minorHAnsi"/>
              </w:rPr>
              <w:t xml:space="preserve"> (97.7-99.8)</w:t>
            </w:r>
          </w:p>
        </w:tc>
        <w:tc>
          <w:tcPr>
            <w:tcW w:w="2835" w:type="dxa"/>
            <w:vMerge w:val="restart"/>
          </w:tcPr>
          <w:p w14:paraId="3443F49A" w14:textId="6AF91906" w:rsidR="007C54B1" w:rsidRPr="00E77830" w:rsidRDefault="007C54B1" w:rsidP="007C54B1">
            <w:pPr>
              <w:rPr>
                <w:rFonts w:cstheme="minorHAnsi"/>
              </w:rPr>
            </w:pPr>
          </w:p>
        </w:tc>
      </w:tr>
      <w:tr w:rsidR="007C54B1" w:rsidRPr="00E77830" w14:paraId="191BAD95" w14:textId="77777777" w:rsidTr="00525B23">
        <w:tc>
          <w:tcPr>
            <w:tcW w:w="3539" w:type="dxa"/>
          </w:tcPr>
          <w:p w14:paraId="09BA022A" w14:textId="77777777" w:rsidR="007C54B1" w:rsidRPr="00E77830" w:rsidRDefault="007C54B1" w:rsidP="007C54B1">
            <w:pPr>
              <w:rPr>
                <w:rFonts w:cstheme="minorHAnsi"/>
              </w:rPr>
            </w:pPr>
            <w:r w:rsidRPr="00E77830">
              <w:rPr>
                <w:rFonts w:cstheme="minorHAnsi"/>
              </w:rPr>
              <w:t xml:space="preserve"> Yes</w:t>
            </w:r>
          </w:p>
        </w:tc>
        <w:tc>
          <w:tcPr>
            <w:tcW w:w="2126" w:type="dxa"/>
          </w:tcPr>
          <w:p w14:paraId="3FF1C386" w14:textId="45BC9DCE" w:rsidR="007C54B1" w:rsidRPr="00E77830" w:rsidRDefault="007C54B1" w:rsidP="007C54B1">
            <w:pPr>
              <w:rPr>
                <w:rFonts w:cstheme="minorHAnsi"/>
              </w:rPr>
            </w:pPr>
            <w:r>
              <w:rPr>
                <w:rFonts w:cstheme="minorHAnsi"/>
              </w:rPr>
              <w:t>27, 6.2</w:t>
            </w:r>
            <w:r w:rsidR="009C39E5">
              <w:rPr>
                <w:rFonts w:cstheme="minorHAnsi"/>
              </w:rPr>
              <w:t xml:space="preserve"> (4.2-8.9)</w:t>
            </w:r>
          </w:p>
        </w:tc>
        <w:tc>
          <w:tcPr>
            <w:tcW w:w="2127" w:type="dxa"/>
          </w:tcPr>
          <w:p w14:paraId="38E6C359" w14:textId="51AFF789" w:rsidR="007C54B1" w:rsidRPr="00E77830" w:rsidRDefault="007C54B1" w:rsidP="007C54B1">
            <w:pPr>
              <w:rPr>
                <w:rFonts w:cstheme="minorHAnsi"/>
              </w:rPr>
            </w:pPr>
            <w:r>
              <w:rPr>
                <w:rFonts w:cstheme="minorHAnsi"/>
              </w:rPr>
              <w:t>33, 7.6</w:t>
            </w:r>
            <w:r w:rsidR="00F403D3">
              <w:rPr>
                <w:rFonts w:cstheme="minorHAnsi"/>
              </w:rPr>
              <w:t xml:space="preserve"> (5.3-10.5)</w:t>
            </w:r>
          </w:p>
        </w:tc>
        <w:tc>
          <w:tcPr>
            <w:tcW w:w="2126" w:type="dxa"/>
          </w:tcPr>
          <w:p w14:paraId="07E0F4BE" w14:textId="58EB9E41" w:rsidR="007C54B1" w:rsidRPr="00E77830" w:rsidRDefault="007C54B1" w:rsidP="007C54B1">
            <w:pPr>
              <w:rPr>
                <w:rFonts w:cstheme="minorHAnsi"/>
              </w:rPr>
            </w:pPr>
            <w:r>
              <w:rPr>
                <w:rFonts w:cstheme="minorHAnsi"/>
              </w:rPr>
              <w:t>15, 3.5</w:t>
            </w:r>
            <w:r w:rsidR="00F403D3">
              <w:rPr>
                <w:rFonts w:cstheme="minorHAnsi"/>
              </w:rPr>
              <w:t xml:space="preserve"> (2.0-5.7)</w:t>
            </w:r>
          </w:p>
        </w:tc>
        <w:tc>
          <w:tcPr>
            <w:tcW w:w="2268" w:type="dxa"/>
          </w:tcPr>
          <w:p w14:paraId="5C19D478" w14:textId="520A602D" w:rsidR="007C54B1" w:rsidRPr="00E77830" w:rsidRDefault="007C54B1" w:rsidP="007C54B1">
            <w:pPr>
              <w:rPr>
                <w:rFonts w:cstheme="minorHAnsi"/>
              </w:rPr>
            </w:pPr>
            <w:r>
              <w:rPr>
                <w:rFonts w:cstheme="minorHAnsi"/>
              </w:rPr>
              <w:t>4, 0.9</w:t>
            </w:r>
            <w:r w:rsidR="00F403D3">
              <w:rPr>
                <w:rFonts w:cstheme="minorHAnsi"/>
              </w:rPr>
              <w:t xml:space="preserve"> (0.3-2.4)</w:t>
            </w:r>
          </w:p>
        </w:tc>
        <w:tc>
          <w:tcPr>
            <w:tcW w:w="2835" w:type="dxa"/>
            <w:vMerge/>
          </w:tcPr>
          <w:p w14:paraId="65F8E951" w14:textId="77777777" w:rsidR="007C54B1" w:rsidRPr="00E77830" w:rsidRDefault="007C54B1" w:rsidP="007C54B1">
            <w:pPr>
              <w:rPr>
                <w:rFonts w:cstheme="minorHAnsi"/>
              </w:rPr>
            </w:pPr>
          </w:p>
        </w:tc>
      </w:tr>
      <w:tr w:rsidR="007C54B1" w:rsidRPr="00E77830" w14:paraId="3C89583E" w14:textId="77777777" w:rsidTr="00525B23">
        <w:tc>
          <w:tcPr>
            <w:tcW w:w="3539" w:type="dxa"/>
          </w:tcPr>
          <w:p w14:paraId="55DEE8D9" w14:textId="0C15FCB5" w:rsidR="007C54B1" w:rsidRPr="00E77830" w:rsidRDefault="007C54B1" w:rsidP="007C54B1">
            <w:pPr>
              <w:rPr>
                <w:b/>
                <w:bCs/>
                <w:highlight w:val="yellow"/>
              </w:rPr>
            </w:pPr>
            <w:r w:rsidRPr="00E77830">
              <w:rPr>
                <w:b/>
                <w:bCs/>
              </w:rPr>
              <w:t xml:space="preserve">Antipsychotic, </w:t>
            </w:r>
            <w:r w:rsidRPr="00775E99">
              <w:rPr>
                <w:rFonts w:cstheme="minorHAnsi"/>
                <w:b/>
                <w:bCs/>
              </w:rPr>
              <w:t>anxiolytics, sedative,</w:t>
            </w:r>
            <w:r w:rsidRPr="00E77830">
              <w:rPr>
                <w:rFonts w:ascii="Times New Roman" w:hAnsi="Times New Roman" w:cs="Times New Roman"/>
                <w:b/>
                <w:bCs/>
                <w:sz w:val="24"/>
                <w:szCs w:val="24"/>
              </w:rPr>
              <w:t xml:space="preserve"> a</w:t>
            </w:r>
            <w:r w:rsidRPr="00E77830">
              <w:rPr>
                <w:b/>
                <w:bCs/>
              </w:rPr>
              <w:t>ntidepressant</w:t>
            </w:r>
          </w:p>
        </w:tc>
        <w:tc>
          <w:tcPr>
            <w:tcW w:w="2126" w:type="dxa"/>
          </w:tcPr>
          <w:p w14:paraId="63979DC1" w14:textId="77777777" w:rsidR="007C54B1" w:rsidRPr="00E77830" w:rsidRDefault="007C54B1" w:rsidP="007C54B1">
            <w:pPr>
              <w:rPr>
                <w:rFonts w:cstheme="minorHAnsi"/>
              </w:rPr>
            </w:pPr>
          </w:p>
        </w:tc>
        <w:tc>
          <w:tcPr>
            <w:tcW w:w="2127" w:type="dxa"/>
          </w:tcPr>
          <w:p w14:paraId="4A8BD58C" w14:textId="77777777" w:rsidR="007C54B1" w:rsidRPr="00E77830" w:rsidRDefault="007C54B1" w:rsidP="007C54B1">
            <w:pPr>
              <w:rPr>
                <w:rFonts w:cstheme="minorHAnsi"/>
              </w:rPr>
            </w:pPr>
          </w:p>
        </w:tc>
        <w:tc>
          <w:tcPr>
            <w:tcW w:w="2126" w:type="dxa"/>
          </w:tcPr>
          <w:p w14:paraId="718C2CEE" w14:textId="77777777" w:rsidR="007C54B1" w:rsidRPr="00E77830" w:rsidRDefault="007C54B1" w:rsidP="007C54B1">
            <w:pPr>
              <w:rPr>
                <w:rFonts w:cstheme="minorHAnsi"/>
              </w:rPr>
            </w:pPr>
          </w:p>
        </w:tc>
        <w:tc>
          <w:tcPr>
            <w:tcW w:w="2268" w:type="dxa"/>
          </w:tcPr>
          <w:p w14:paraId="29A494D5" w14:textId="77777777" w:rsidR="007C54B1" w:rsidRPr="00E77830" w:rsidRDefault="007C54B1" w:rsidP="007C54B1">
            <w:pPr>
              <w:rPr>
                <w:rFonts w:cstheme="minorHAnsi"/>
              </w:rPr>
            </w:pPr>
          </w:p>
        </w:tc>
        <w:tc>
          <w:tcPr>
            <w:tcW w:w="2835" w:type="dxa"/>
          </w:tcPr>
          <w:p w14:paraId="133F06BF" w14:textId="1DF8E67C" w:rsidR="007C54B1" w:rsidRPr="001C7249" w:rsidRDefault="001C7249" w:rsidP="007C54B1">
            <w:pPr>
              <w:rPr>
                <w:rFonts w:cstheme="minorHAnsi"/>
                <w:b/>
                <w:bCs/>
              </w:rPr>
            </w:pPr>
            <w:r w:rsidRPr="001C7249">
              <w:rPr>
                <w:rFonts w:cstheme="minorHAnsi"/>
                <w:b/>
                <w:bCs/>
              </w:rPr>
              <w:t>p&lt;0.05</w:t>
            </w:r>
          </w:p>
          <w:p w14:paraId="0A698892" w14:textId="555F0F9B" w:rsidR="001C7249" w:rsidRDefault="001C7249" w:rsidP="007C54B1">
            <w:pPr>
              <w:rPr>
                <w:rFonts w:cstheme="minorHAnsi"/>
              </w:rPr>
            </w:pPr>
            <w:r>
              <w:rPr>
                <w:rFonts w:cstheme="minorHAnsi"/>
              </w:rPr>
              <w:t>W</w:t>
            </w:r>
            <w:r w:rsidR="0009281B">
              <w:rPr>
                <w:rFonts w:cstheme="minorHAnsi"/>
              </w:rPr>
              <w:t xml:space="preserve">ave </w:t>
            </w:r>
            <w:r>
              <w:rPr>
                <w:rFonts w:cstheme="minorHAnsi"/>
              </w:rPr>
              <w:t>2 vs. W</w:t>
            </w:r>
            <w:r w:rsidR="0009281B">
              <w:rPr>
                <w:rFonts w:cstheme="minorHAnsi"/>
              </w:rPr>
              <w:t xml:space="preserve">ave </w:t>
            </w:r>
            <w:r>
              <w:rPr>
                <w:rFonts w:cstheme="minorHAnsi"/>
              </w:rPr>
              <w:t>4</w:t>
            </w:r>
          </w:p>
          <w:p w14:paraId="7A9D3AB2" w14:textId="0029102E" w:rsidR="001C7249" w:rsidRPr="001C7249" w:rsidRDefault="001C7249" w:rsidP="007C54B1">
            <w:pPr>
              <w:rPr>
                <w:rFonts w:cstheme="minorHAnsi"/>
                <w:b/>
                <w:bCs/>
              </w:rPr>
            </w:pPr>
            <w:r w:rsidRPr="001C7249">
              <w:rPr>
                <w:rFonts w:cstheme="minorHAnsi"/>
                <w:b/>
                <w:bCs/>
              </w:rPr>
              <w:t>p&lt; 0.001</w:t>
            </w:r>
          </w:p>
          <w:p w14:paraId="29EE7849" w14:textId="006C88A9" w:rsidR="001C7249" w:rsidRPr="00E77830" w:rsidRDefault="001C7249" w:rsidP="007C54B1">
            <w:pPr>
              <w:rPr>
                <w:rFonts w:cstheme="minorHAnsi"/>
              </w:rPr>
            </w:pPr>
            <w:r>
              <w:rPr>
                <w:rFonts w:cstheme="minorHAnsi"/>
              </w:rPr>
              <w:t>W</w:t>
            </w:r>
            <w:r w:rsidR="0009281B">
              <w:rPr>
                <w:rFonts w:cstheme="minorHAnsi"/>
              </w:rPr>
              <w:t xml:space="preserve">ave </w:t>
            </w:r>
            <w:r>
              <w:rPr>
                <w:rFonts w:cstheme="minorHAnsi"/>
              </w:rPr>
              <w:t>1 vs</w:t>
            </w:r>
            <w:r w:rsidR="0009281B">
              <w:rPr>
                <w:rFonts w:cstheme="minorHAnsi"/>
              </w:rPr>
              <w:t>.</w:t>
            </w:r>
            <w:r>
              <w:rPr>
                <w:rFonts w:cstheme="minorHAnsi"/>
              </w:rPr>
              <w:t xml:space="preserve"> W</w:t>
            </w:r>
            <w:r w:rsidR="0009281B">
              <w:rPr>
                <w:rFonts w:cstheme="minorHAnsi"/>
              </w:rPr>
              <w:t xml:space="preserve">ave </w:t>
            </w:r>
            <w:r>
              <w:rPr>
                <w:rFonts w:cstheme="minorHAnsi"/>
              </w:rPr>
              <w:t>4</w:t>
            </w:r>
          </w:p>
        </w:tc>
      </w:tr>
      <w:tr w:rsidR="007C54B1" w:rsidRPr="00E77830" w14:paraId="751CD4B9" w14:textId="77777777" w:rsidTr="00525B23">
        <w:tc>
          <w:tcPr>
            <w:tcW w:w="3539" w:type="dxa"/>
          </w:tcPr>
          <w:p w14:paraId="7C0B268D" w14:textId="77777777" w:rsidR="007C54B1" w:rsidRPr="00E77830" w:rsidRDefault="007C54B1" w:rsidP="007C54B1">
            <w:pPr>
              <w:rPr>
                <w:rFonts w:cstheme="minorHAnsi"/>
              </w:rPr>
            </w:pPr>
            <w:r w:rsidRPr="00E77830">
              <w:rPr>
                <w:rFonts w:cstheme="minorHAnsi"/>
              </w:rPr>
              <w:t xml:space="preserve"> No</w:t>
            </w:r>
          </w:p>
        </w:tc>
        <w:tc>
          <w:tcPr>
            <w:tcW w:w="2126" w:type="dxa"/>
          </w:tcPr>
          <w:p w14:paraId="52D2DBDE" w14:textId="39E81B15" w:rsidR="007C54B1" w:rsidRPr="00E77830" w:rsidRDefault="007C54B1" w:rsidP="007C54B1">
            <w:pPr>
              <w:rPr>
                <w:rFonts w:cstheme="minorHAnsi"/>
              </w:rPr>
            </w:pPr>
            <w:r>
              <w:rPr>
                <w:rFonts w:cstheme="minorHAnsi"/>
              </w:rPr>
              <w:t>415, 95.8</w:t>
            </w:r>
            <w:r w:rsidR="00E226C9">
              <w:rPr>
                <w:rFonts w:cstheme="minorHAnsi"/>
              </w:rPr>
              <w:t xml:space="preserve"> (93.5-97.5)</w:t>
            </w:r>
          </w:p>
        </w:tc>
        <w:tc>
          <w:tcPr>
            <w:tcW w:w="2127" w:type="dxa"/>
          </w:tcPr>
          <w:p w14:paraId="7E49BC2C" w14:textId="09FDD027" w:rsidR="007C54B1" w:rsidRPr="00E77830" w:rsidRDefault="007C54B1" w:rsidP="007C54B1">
            <w:pPr>
              <w:rPr>
                <w:rFonts w:cstheme="minorHAnsi"/>
              </w:rPr>
            </w:pPr>
            <w:r>
              <w:rPr>
                <w:rFonts w:cstheme="minorHAnsi"/>
              </w:rPr>
              <w:t>417, 96.3</w:t>
            </w:r>
            <w:r w:rsidR="009C39E5">
              <w:rPr>
                <w:rFonts w:cstheme="minorHAnsi"/>
              </w:rPr>
              <w:t xml:space="preserve"> </w:t>
            </w:r>
            <w:r w:rsidR="00E226C9">
              <w:rPr>
                <w:rFonts w:cstheme="minorHAnsi"/>
              </w:rPr>
              <w:t>(94.1-97.9)</w:t>
            </w:r>
          </w:p>
        </w:tc>
        <w:tc>
          <w:tcPr>
            <w:tcW w:w="2126" w:type="dxa"/>
          </w:tcPr>
          <w:p w14:paraId="6DC4CCBB" w14:textId="7B954E0F" w:rsidR="007C54B1" w:rsidRPr="00E77830" w:rsidRDefault="007C54B1" w:rsidP="007C54B1">
            <w:pPr>
              <w:rPr>
                <w:rFonts w:cstheme="minorHAnsi"/>
              </w:rPr>
            </w:pPr>
            <w:r>
              <w:rPr>
                <w:rFonts w:cstheme="minorHAnsi"/>
              </w:rPr>
              <w:t>423, 97.7</w:t>
            </w:r>
            <w:r w:rsidR="009C39E5">
              <w:rPr>
                <w:rFonts w:cstheme="minorHAnsi"/>
              </w:rPr>
              <w:t xml:space="preserve"> (95.8-98.9)</w:t>
            </w:r>
          </w:p>
        </w:tc>
        <w:tc>
          <w:tcPr>
            <w:tcW w:w="2268" w:type="dxa"/>
          </w:tcPr>
          <w:p w14:paraId="31EF1FBD" w14:textId="57270081" w:rsidR="007C54B1" w:rsidRPr="00E77830" w:rsidRDefault="007C54B1" w:rsidP="007C54B1">
            <w:pPr>
              <w:rPr>
                <w:rFonts w:cstheme="minorHAnsi"/>
              </w:rPr>
            </w:pPr>
            <w:r>
              <w:rPr>
                <w:rFonts w:cstheme="minorHAnsi"/>
              </w:rPr>
              <w:t>431, 99.5</w:t>
            </w:r>
            <w:r w:rsidR="009C39E5">
              <w:rPr>
                <w:rFonts w:cstheme="minorHAnsi"/>
              </w:rPr>
              <w:t xml:space="preserve"> (98.3-99.9)</w:t>
            </w:r>
          </w:p>
        </w:tc>
        <w:tc>
          <w:tcPr>
            <w:tcW w:w="2835" w:type="dxa"/>
            <w:vMerge w:val="restart"/>
          </w:tcPr>
          <w:p w14:paraId="3DA16E9A" w14:textId="4BD0464D" w:rsidR="007C54B1" w:rsidRPr="00E77830" w:rsidRDefault="007C54B1" w:rsidP="007C54B1">
            <w:pPr>
              <w:rPr>
                <w:rFonts w:cstheme="minorHAnsi"/>
              </w:rPr>
            </w:pPr>
          </w:p>
        </w:tc>
      </w:tr>
      <w:tr w:rsidR="007C54B1" w:rsidRPr="00E77830" w14:paraId="54D238C6" w14:textId="77777777" w:rsidTr="00525B23">
        <w:tc>
          <w:tcPr>
            <w:tcW w:w="3539" w:type="dxa"/>
          </w:tcPr>
          <w:p w14:paraId="6E19A1AF" w14:textId="77777777" w:rsidR="007C54B1" w:rsidRPr="00E77830" w:rsidRDefault="007C54B1" w:rsidP="007C54B1">
            <w:pPr>
              <w:rPr>
                <w:rFonts w:cstheme="minorHAnsi"/>
              </w:rPr>
            </w:pPr>
            <w:r w:rsidRPr="00E77830">
              <w:rPr>
                <w:rFonts w:cstheme="minorHAnsi"/>
              </w:rPr>
              <w:t xml:space="preserve"> Yes</w:t>
            </w:r>
          </w:p>
        </w:tc>
        <w:tc>
          <w:tcPr>
            <w:tcW w:w="2126" w:type="dxa"/>
          </w:tcPr>
          <w:p w14:paraId="685CA6BD" w14:textId="40F64DBF" w:rsidR="007C54B1" w:rsidRPr="00E77830" w:rsidRDefault="007C54B1" w:rsidP="007C54B1">
            <w:pPr>
              <w:rPr>
                <w:rFonts w:cstheme="minorHAnsi"/>
              </w:rPr>
            </w:pPr>
            <w:r>
              <w:rPr>
                <w:rFonts w:cstheme="minorHAnsi"/>
              </w:rPr>
              <w:t>18, 4.2</w:t>
            </w:r>
            <w:r w:rsidR="00E226C9">
              <w:rPr>
                <w:rFonts w:cstheme="minorHAnsi"/>
              </w:rPr>
              <w:t xml:space="preserve"> (2.5-6.5)</w:t>
            </w:r>
          </w:p>
        </w:tc>
        <w:tc>
          <w:tcPr>
            <w:tcW w:w="2127" w:type="dxa"/>
          </w:tcPr>
          <w:p w14:paraId="45759DB7" w14:textId="337FCA0B" w:rsidR="007C54B1" w:rsidRPr="00E77830" w:rsidRDefault="007C54B1" w:rsidP="007C54B1">
            <w:pPr>
              <w:rPr>
                <w:rFonts w:cstheme="minorHAnsi"/>
              </w:rPr>
            </w:pPr>
            <w:r>
              <w:rPr>
                <w:rFonts w:cstheme="minorHAnsi"/>
              </w:rPr>
              <w:t>16, 3.7</w:t>
            </w:r>
            <w:r w:rsidR="009C39E5">
              <w:rPr>
                <w:rFonts w:cstheme="minorHAnsi"/>
              </w:rPr>
              <w:t xml:space="preserve"> (2.1-5.9)</w:t>
            </w:r>
          </w:p>
        </w:tc>
        <w:tc>
          <w:tcPr>
            <w:tcW w:w="2126" w:type="dxa"/>
          </w:tcPr>
          <w:p w14:paraId="4C305563" w14:textId="7A385384" w:rsidR="007C54B1" w:rsidRPr="00E77830" w:rsidRDefault="007C54B1" w:rsidP="007C54B1">
            <w:pPr>
              <w:rPr>
                <w:rFonts w:cstheme="minorHAnsi"/>
              </w:rPr>
            </w:pPr>
            <w:r>
              <w:rPr>
                <w:rFonts w:cstheme="minorHAnsi"/>
              </w:rPr>
              <w:t>10, 2.3</w:t>
            </w:r>
            <w:r w:rsidR="009C39E5">
              <w:rPr>
                <w:rFonts w:cstheme="minorHAnsi"/>
              </w:rPr>
              <w:t xml:space="preserve"> (1.1-4.2)</w:t>
            </w:r>
          </w:p>
        </w:tc>
        <w:tc>
          <w:tcPr>
            <w:tcW w:w="2268" w:type="dxa"/>
          </w:tcPr>
          <w:p w14:paraId="7548A3FC" w14:textId="21605C67" w:rsidR="007C54B1" w:rsidRPr="00E77830" w:rsidRDefault="007C54B1" w:rsidP="007C54B1">
            <w:pPr>
              <w:rPr>
                <w:rFonts w:cstheme="minorHAnsi"/>
              </w:rPr>
            </w:pPr>
            <w:r>
              <w:rPr>
                <w:rFonts w:cstheme="minorHAnsi"/>
              </w:rPr>
              <w:t>2, 0.5</w:t>
            </w:r>
            <w:r w:rsidR="009C39E5">
              <w:rPr>
                <w:rFonts w:cstheme="minorHAnsi"/>
              </w:rPr>
              <w:t xml:space="preserve"> (0.06-1.7)</w:t>
            </w:r>
          </w:p>
        </w:tc>
        <w:tc>
          <w:tcPr>
            <w:tcW w:w="2835" w:type="dxa"/>
            <w:vMerge/>
          </w:tcPr>
          <w:p w14:paraId="7EC7DF66" w14:textId="77777777" w:rsidR="007C54B1" w:rsidRPr="00E77830" w:rsidRDefault="007C54B1" w:rsidP="007C54B1">
            <w:pPr>
              <w:rPr>
                <w:rFonts w:cstheme="minorHAnsi"/>
              </w:rPr>
            </w:pPr>
          </w:p>
        </w:tc>
      </w:tr>
    </w:tbl>
    <w:p w14:paraId="77A6F57C" w14:textId="2CD871FE" w:rsidR="0063095C" w:rsidRDefault="0009281B" w:rsidP="0009281B">
      <w:pPr>
        <w:tabs>
          <w:tab w:val="left" w:pos="3250"/>
          <w:tab w:val="left" w:pos="3990"/>
        </w:tabs>
      </w:pPr>
      <w:r>
        <w:t>*</w:t>
      </w:r>
      <w:proofErr w:type="gramStart"/>
      <w:r w:rsidRPr="00A25EF2">
        <w:rPr>
          <w:rFonts w:cstheme="minorHAnsi"/>
          <w:color w:val="000000"/>
        </w:rPr>
        <w:t>specific</w:t>
      </w:r>
      <w:proofErr w:type="gramEnd"/>
      <w:r w:rsidRPr="00A25EF2">
        <w:rPr>
          <w:rFonts w:cstheme="minorHAnsi"/>
          <w:color w:val="000000"/>
        </w:rPr>
        <w:t xml:space="preserve"> waves </w:t>
      </w:r>
      <w:r>
        <w:rPr>
          <w:rFonts w:cstheme="minorHAnsi"/>
          <w:color w:val="000000"/>
        </w:rPr>
        <w:t xml:space="preserve">which significantly </w:t>
      </w:r>
      <w:r w:rsidRPr="00A25EF2">
        <w:rPr>
          <w:rFonts w:cstheme="minorHAnsi"/>
          <w:color w:val="000000"/>
        </w:rPr>
        <w:t>differed from each other</w:t>
      </w:r>
      <w:r>
        <w:rPr>
          <w:rFonts w:cstheme="minorHAnsi"/>
          <w:color w:val="000000"/>
        </w:rPr>
        <w:t xml:space="preserve"> in</w:t>
      </w:r>
      <w:r>
        <w:t xml:space="preserve"> </w:t>
      </w:r>
      <w:r w:rsidRPr="00A25EF2">
        <w:rPr>
          <w:rFonts w:cstheme="minorHAnsi"/>
          <w:color w:val="010205"/>
        </w:rPr>
        <w:t>pairwise comparisons</w:t>
      </w:r>
      <w:r>
        <w:rPr>
          <w:rFonts w:cstheme="minorHAnsi"/>
          <w:color w:val="010205"/>
        </w:rPr>
        <w:t xml:space="preserve"> were </w:t>
      </w:r>
      <w:r>
        <w:rPr>
          <w:rFonts w:eastAsia="Times New Roman" w:cstheme="minorHAnsi"/>
          <w:lang w:eastAsia="en-IE"/>
        </w:rPr>
        <w:t xml:space="preserve">presented in the table; </w:t>
      </w:r>
      <w:r w:rsidR="0063095C">
        <w:t>Abbreviation: CI-confidence interval</w:t>
      </w:r>
    </w:p>
    <w:p w14:paraId="1E568DD9" w14:textId="77777777" w:rsidR="00A57490" w:rsidRDefault="00A57490" w:rsidP="00122CA3"/>
    <w:p w14:paraId="1BA47838" w14:textId="4014DFBB" w:rsidR="00DA0A67" w:rsidRDefault="00DA0A67">
      <w:r>
        <w:br w:type="page"/>
      </w:r>
    </w:p>
    <w:p w14:paraId="204A4D11" w14:textId="337460B8" w:rsidR="00122CA3" w:rsidRDefault="0045020D" w:rsidP="00122CA3">
      <w:r>
        <w:lastRenderedPageBreak/>
        <w:t>A</w:t>
      </w:r>
      <w:r w:rsidR="00122CA3">
        <w:t xml:space="preserve">ppendix </w:t>
      </w:r>
      <w:r w:rsidR="003B063D">
        <w:t>10</w:t>
      </w:r>
      <w:r w:rsidR="00122CA3">
        <w:t>. Factors associated with higher number of psychotropic drugs use</w:t>
      </w:r>
      <w:r w:rsidR="007A03BE">
        <w:t xml:space="preserve"> (</w:t>
      </w:r>
      <w:r w:rsidR="00122CA3">
        <w:t>N=433</w:t>
      </w:r>
      <w:r w:rsidR="007A03BE">
        <w:t>)</w:t>
      </w:r>
    </w:p>
    <w:tbl>
      <w:tblPr>
        <w:tblStyle w:val="TableGrid"/>
        <w:tblW w:w="14456" w:type="dxa"/>
        <w:tblLayout w:type="fixed"/>
        <w:tblLook w:val="04A0" w:firstRow="1" w:lastRow="0" w:firstColumn="1" w:lastColumn="0" w:noHBand="0" w:noVBand="1"/>
      </w:tblPr>
      <w:tblGrid>
        <w:gridCol w:w="2802"/>
        <w:gridCol w:w="1729"/>
        <w:gridCol w:w="1985"/>
        <w:gridCol w:w="1985"/>
        <w:gridCol w:w="1985"/>
        <w:gridCol w:w="1985"/>
        <w:gridCol w:w="1985"/>
      </w:tblGrid>
      <w:tr w:rsidR="00B74A05" w:rsidRPr="00AA63EF" w14:paraId="3F41B507" w14:textId="0DD2A71C" w:rsidTr="00DA0A67">
        <w:trPr>
          <w:trHeight w:val="394"/>
        </w:trPr>
        <w:tc>
          <w:tcPr>
            <w:tcW w:w="2802" w:type="dxa"/>
          </w:tcPr>
          <w:p w14:paraId="4C8EAF77" w14:textId="77777777" w:rsidR="00B74A05" w:rsidRPr="00AA63EF" w:rsidRDefault="00B74A05" w:rsidP="00B74A05">
            <w:pPr>
              <w:rPr>
                <w:rFonts w:cstheme="minorHAnsi"/>
                <w:b/>
                <w:bCs/>
              </w:rPr>
            </w:pPr>
            <w:r w:rsidRPr="00AA63EF">
              <w:rPr>
                <w:rFonts w:cstheme="minorHAnsi"/>
                <w:b/>
                <w:bCs/>
              </w:rPr>
              <w:t>Characteristic</w:t>
            </w:r>
          </w:p>
        </w:tc>
        <w:tc>
          <w:tcPr>
            <w:tcW w:w="1729" w:type="dxa"/>
          </w:tcPr>
          <w:p w14:paraId="18EE4E36" w14:textId="4ECA175D" w:rsidR="00B74A05" w:rsidRPr="00AA63EF" w:rsidRDefault="00B74A05" w:rsidP="00B74A05">
            <w:pPr>
              <w:rPr>
                <w:rFonts w:cstheme="minorHAnsi"/>
                <w:b/>
                <w:bCs/>
              </w:rPr>
            </w:pPr>
            <w:r>
              <w:rPr>
                <w:b/>
                <w:bCs/>
              </w:rPr>
              <w:t>Any psychotropic</w:t>
            </w:r>
            <w:r w:rsidR="00B57569">
              <w:rPr>
                <w:b/>
                <w:bCs/>
              </w:rPr>
              <w:t xml:space="preserve"> estimates</w:t>
            </w:r>
          </w:p>
        </w:tc>
        <w:tc>
          <w:tcPr>
            <w:tcW w:w="1985" w:type="dxa"/>
          </w:tcPr>
          <w:p w14:paraId="33430EC8" w14:textId="39EF1D35" w:rsidR="00B74A05" w:rsidRPr="00AA63EF" w:rsidRDefault="00B74A05" w:rsidP="00B74A05">
            <w:pPr>
              <w:rPr>
                <w:rFonts w:cstheme="minorHAnsi"/>
                <w:b/>
                <w:bCs/>
              </w:rPr>
            </w:pPr>
            <w:r w:rsidRPr="00581C9D">
              <w:rPr>
                <w:b/>
                <w:bCs/>
                <w:sz w:val="20"/>
                <w:szCs w:val="20"/>
              </w:rPr>
              <w:t>Antipsychotics</w:t>
            </w:r>
            <w:r w:rsidR="00B57569">
              <w:rPr>
                <w:b/>
                <w:bCs/>
                <w:sz w:val="20"/>
                <w:szCs w:val="20"/>
              </w:rPr>
              <w:t xml:space="preserve"> </w:t>
            </w:r>
            <w:r w:rsidR="00B57569">
              <w:rPr>
                <w:b/>
                <w:bCs/>
              </w:rPr>
              <w:t>estimates</w:t>
            </w:r>
          </w:p>
        </w:tc>
        <w:tc>
          <w:tcPr>
            <w:tcW w:w="1985" w:type="dxa"/>
          </w:tcPr>
          <w:p w14:paraId="071D8770" w14:textId="4A99836C" w:rsidR="00B74A05" w:rsidRPr="00AA63EF" w:rsidRDefault="00B74A05" w:rsidP="00B74A05">
            <w:pPr>
              <w:rPr>
                <w:rFonts w:cstheme="minorHAnsi"/>
                <w:b/>
                <w:bCs/>
              </w:rPr>
            </w:pPr>
            <w:r w:rsidRPr="00581C9D">
              <w:rPr>
                <w:b/>
                <w:bCs/>
                <w:sz w:val="20"/>
                <w:szCs w:val="20"/>
              </w:rPr>
              <w:t>Anxiolytics, OR (CI)</w:t>
            </w:r>
          </w:p>
        </w:tc>
        <w:tc>
          <w:tcPr>
            <w:tcW w:w="1985" w:type="dxa"/>
          </w:tcPr>
          <w:p w14:paraId="31130775" w14:textId="7E53A341" w:rsidR="00B74A05" w:rsidRPr="00AA63EF" w:rsidRDefault="00B74A05" w:rsidP="00B74A05">
            <w:pPr>
              <w:rPr>
                <w:rFonts w:cstheme="minorHAnsi"/>
                <w:b/>
                <w:bCs/>
              </w:rPr>
            </w:pPr>
            <w:r w:rsidRPr="00581C9D">
              <w:rPr>
                <w:b/>
                <w:bCs/>
                <w:sz w:val="20"/>
                <w:szCs w:val="20"/>
              </w:rPr>
              <w:t>Hypnotics</w:t>
            </w:r>
            <w:r>
              <w:rPr>
                <w:b/>
                <w:bCs/>
                <w:sz w:val="20"/>
                <w:szCs w:val="20"/>
              </w:rPr>
              <w:t>/</w:t>
            </w:r>
            <w:r w:rsidRPr="00581C9D">
              <w:rPr>
                <w:b/>
                <w:bCs/>
                <w:sz w:val="20"/>
                <w:szCs w:val="20"/>
              </w:rPr>
              <w:t xml:space="preserve"> Sedatives, OR (CI)</w:t>
            </w:r>
          </w:p>
        </w:tc>
        <w:tc>
          <w:tcPr>
            <w:tcW w:w="1985" w:type="dxa"/>
          </w:tcPr>
          <w:p w14:paraId="69AAF50A" w14:textId="77777777" w:rsidR="00B74A05" w:rsidRDefault="00B74A05" w:rsidP="00B74A05">
            <w:pPr>
              <w:rPr>
                <w:b/>
                <w:bCs/>
                <w:sz w:val="20"/>
                <w:szCs w:val="20"/>
              </w:rPr>
            </w:pPr>
            <w:r w:rsidRPr="00581C9D">
              <w:rPr>
                <w:b/>
                <w:bCs/>
                <w:sz w:val="20"/>
                <w:szCs w:val="20"/>
              </w:rPr>
              <w:t>Mood</w:t>
            </w:r>
            <w:r>
              <w:rPr>
                <w:b/>
                <w:bCs/>
                <w:sz w:val="20"/>
                <w:szCs w:val="20"/>
              </w:rPr>
              <w:t>-</w:t>
            </w:r>
            <w:r w:rsidRPr="00581C9D">
              <w:rPr>
                <w:b/>
                <w:bCs/>
                <w:sz w:val="20"/>
                <w:szCs w:val="20"/>
              </w:rPr>
              <w:t xml:space="preserve">stabilising </w:t>
            </w:r>
            <w:r>
              <w:rPr>
                <w:b/>
                <w:bCs/>
                <w:sz w:val="20"/>
                <w:szCs w:val="20"/>
              </w:rPr>
              <w:t>agents</w:t>
            </w:r>
            <w:r w:rsidRPr="00581C9D">
              <w:rPr>
                <w:b/>
                <w:bCs/>
                <w:sz w:val="20"/>
                <w:szCs w:val="20"/>
              </w:rPr>
              <w:t>, OR (CI)</w:t>
            </w:r>
          </w:p>
          <w:p w14:paraId="65B9506F" w14:textId="6C847896" w:rsidR="00B74A05" w:rsidRPr="00AA63EF" w:rsidRDefault="00B74A05" w:rsidP="00B74A05">
            <w:pPr>
              <w:rPr>
                <w:rFonts w:cstheme="minorHAnsi"/>
                <w:b/>
                <w:bCs/>
              </w:rPr>
            </w:pPr>
          </w:p>
        </w:tc>
        <w:tc>
          <w:tcPr>
            <w:tcW w:w="1985" w:type="dxa"/>
          </w:tcPr>
          <w:p w14:paraId="656189C1" w14:textId="5E87675C" w:rsidR="00B74A05" w:rsidRPr="00AA63EF" w:rsidRDefault="00B74A05" w:rsidP="00B74A05">
            <w:pPr>
              <w:rPr>
                <w:rFonts w:cstheme="minorHAnsi"/>
                <w:b/>
                <w:bCs/>
              </w:rPr>
            </w:pPr>
            <w:r w:rsidRPr="00581C9D">
              <w:rPr>
                <w:b/>
                <w:bCs/>
                <w:sz w:val="20"/>
                <w:szCs w:val="20"/>
              </w:rPr>
              <w:t>Antidepressants, OR (CI)</w:t>
            </w:r>
          </w:p>
        </w:tc>
      </w:tr>
      <w:tr w:rsidR="00DA0A67" w:rsidRPr="00AA63EF" w14:paraId="510B81BE" w14:textId="69EE8DDF" w:rsidTr="00DA0A67">
        <w:trPr>
          <w:trHeight w:val="226"/>
        </w:trPr>
        <w:tc>
          <w:tcPr>
            <w:tcW w:w="2802" w:type="dxa"/>
          </w:tcPr>
          <w:p w14:paraId="0A5DF5A5" w14:textId="0B32FFA9" w:rsidR="00DA0A67" w:rsidRPr="00AA63EF" w:rsidRDefault="00DA0A67" w:rsidP="007874EA">
            <w:pPr>
              <w:rPr>
                <w:rFonts w:cstheme="minorHAnsi"/>
                <w:b/>
                <w:bCs/>
              </w:rPr>
            </w:pPr>
            <w:r w:rsidRPr="00AA63EF">
              <w:rPr>
                <w:rFonts w:cstheme="minorHAnsi"/>
                <w:b/>
                <w:bCs/>
              </w:rPr>
              <w:t>Age (years)</w:t>
            </w:r>
          </w:p>
        </w:tc>
        <w:tc>
          <w:tcPr>
            <w:tcW w:w="1729" w:type="dxa"/>
          </w:tcPr>
          <w:p w14:paraId="51A56473" w14:textId="77777777" w:rsidR="00DA0A67" w:rsidRPr="00AA63EF" w:rsidRDefault="00DA0A67" w:rsidP="007874EA">
            <w:pPr>
              <w:rPr>
                <w:rFonts w:cstheme="minorHAnsi"/>
              </w:rPr>
            </w:pPr>
          </w:p>
        </w:tc>
        <w:tc>
          <w:tcPr>
            <w:tcW w:w="1985" w:type="dxa"/>
          </w:tcPr>
          <w:p w14:paraId="088859CB" w14:textId="77777777" w:rsidR="00DA0A67" w:rsidRPr="00AA63EF" w:rsidRDefault="00DA0A67" w:rsidP="007874EA">
            <w:pPr>
              <w:rPr>
                <w:rFonts w:cstheme="minorHAnsi"/>
              </w:rPr>
            </w:pPr>
          </w:p>
        </w:tc>
        <w:tc>
          <w:tcPr>
            <w:tcW w:w="1985" w:type="dxa"/>
          </w:tcPr>
          <w:p w14:paraId="702DD1E3" w14:textId="77777777" w:rsidR="00DA0A67" w:rsidRPr="00AA63EF" w:rsidRDefault="00DA0A67" w:rsidP="007874EA">
            <w:pPr>
              <w:rPr>
                <w:rFonts w:cstheme="minorHAnsi"/>
              </w:rPr>
            </w:pPr>
          </w:p>
        </w:tc>
        <w:tc>
          <w:tcPr>
            <w:tcW w:w="1985" w:type="dxa"/>
          </w:tcPr>
          <w:p w14:paraId="422A78E7" w14:textId="12E18166" w:rsidR="00DA0A67" w:rsidRPr="00AA63EF" w:rsidRDefault="00DA0A67" w:rsidP="007874EA">
            <w:pPr>
              <w:rPr>
                <w:rFonts w:cstheme="minorHAnsi"/>
              </w:rPr>
            </w:pPr>
          </w:p>
        </w:tc>
        <w:tc>
          <w:tcPr>
            <w:tcW w:w="1985" w:type="dxa"/>
          </w:tcPr>
          <w:p w14:paraId="36B7D6CA" w14:textId="4211DBCF" w:rsidR="00DA0A67" w:rsidRPr="00AA63EF" w:rsidRDefault="00DA0A67" w:rsidP="007874EA">
            <w:pPr>
              <w:rPr>
                <w:rFonts w:cstheme="minorHAnsi"/>
              </w:rPr>
            </w:pPr>
          </w:p>
        </w:tc>
        <w:tc>
          <w:tcPr>
            <w:tcW w:w="1985" w:type="dxa"/>
          </w:tcPr>
          <w:p w14:paraId="7FC59F44" w14:textId="114F9FF3" w:rsidR="00DA0A67" w:rsidRPr="00AA63EF" w:rsidRDefault="00DA0A67" w:rsidP="007874EA">
            <w:pPr>
              <w:rPr>
                <w:rFonts w:cstheme="minorHAnsi"/>
              </w:rPr>
            </w:pPr>
          </w:p>
        </w:tc>
      </w:tr>
      <w:tr w:rsidR="00DA0A67" w:rsidRPr="00AA63EF" w14:paraId="7970E1D0" w14:textId="5B7BEC30" w:rsidTr="00DA0A67">
        <w:trPr>
          <w:trHeight w:val="226"/>
        </w:trPr>
        <w:tc>
          <w:tcPr>
            <w:tcW w:w="2802" w:type="dxa"/>
          </w:tcPr>
          <w:p w14:paraId="7BFB9E34" w14:textId="77777777" w:rsidR="00DA0A67" w:rsidRPr="00AA63EF" w:rsidRDefault="00DA0A67" w:rsidP="007874EA">
            <w:pPr>
              <w:rPr>
                <w:rFonts w:cstheme="minorHAnsi"/>
              </w:rPr>
            </w:pPr>
            <w:r w:rsidRPr="00AA63EF">
              <w:rPr>
                <w:rFonts w:cstheme="minorHAnsi"/>
              </w:rPr>
              <w:t xml:space="preserve"> 40-49</w:t>
            </w:r>
          </w:p>
        </w:tc>
        <w:tc>
          <w:tcPr>
            <w:tcW w:w="1729" w:type="dxa"/>
          </w:tcPr>
          <w:p w14:paraId="7EF12B3F" w14:textId="77777777" w:rsidR="00DA0A67" w:rsidRPr="00AA63EF" w:rsidRDefault="00DA0A67" w:rsidP="007874EA">
            <w:pPr>
              <w:rPr>
                <w:rFonts w:cstheme="minorHAnsi"/>
              </w:rPr>
            </w:pPr>
            <w:r w:rsidRPr="00AA63EF">
              <w:rPr>
                <w:rFonts w:cstheme="minorHAnsi"/>
              </w:rPr>
              <w:t>1</w:t>
            </w:r>
          </w:p>
        </w:tc>
        <w:tc>
          <w:tcPr>
            <w:tcW w:w="1985" w:type="dxa"/>
          </w:tcPr>
          <w:p w14:paraId="25FF6AA7" w14:textId="767AD498" w:rsidR="00DA0A67" w:rsidRPr="00AA63EF" w:rsidRDefault="008019EC" w:rsidP="007874EA">
            <w:pPr>
              <w:rPr>
                <w:rFonts w:cstheme="minorHAnsi"/>
              </w:rPr>
            </w:pPr>
            <w:r>
              <w:rPr>
                <w:rFonts w:cstheme="minorHAnsi"/>
              </w:rPr>
              <w:t>1</w:t>
            </w:r>
          </w:p>
        </w:tc>
        <w:tc>
          <w:tcPr>
            <w:tcW w:w="1985" w:type="dxa"/>
          </w:tcPr>
          <w:p w14:paraId="47D78FCF" w14:textId="5EE6DA63" w:rsidR="00DA0A67" w:rsidRPr="00AA63EF" w:rsidRDefault="00D9719A" w:rsidP="007874EA">
            <w:pPr>
              <w:rPr>
                <w:rFonts w:cstheme="minorHAnsi"/>
              </w:rPr>
            </w:pPr>
            <w:r>
              <w:rPr>
                <w:rFonts w:cstheme="minorHAnsi"/>
              </w:rPr>
              <w:t>1</w:t>
            </w:r>
          </w:p>
        </w:tc>
        <w:tc>
          <w:tcPr>
            <w:tcW w:w="1985" w:type="dxa"/>
          </w:tcPr>
          <w:p w14:paraId="5DBA4EDF" w14:textId="7D6B47F2" w:rsidR="00DA0A67" w:rsidRPr="00AA63EF" w:rsidRDefault="00B370BF" w:rsidP="007874EA">
            <w:pPr>
              <w:rPr>
                <w:rFonts w:cstheme="minorHAnsi"/>
              </w:rPr>
            </w:pPr>
            <w:r>
              <w:rPr>
                <w:rFonts w:cstheme="minorHAnsi"/>
              </w:rPr>
              <w:t>1</w:t>
            </w:r>
          </w:p>
        </w:tc>
        <w:tc>
          <w:tcPr>
            <w:tcW w:w="1985" w:type="dxa"/>
          </w:tcPr>
          <w:p w14:paraId="378C7DF4" w14:textId="3EA16D70" w:rsidR="00DA0A67" w:rsidRPr="00AA63EF" w:rsidRDefault="004F711A" w:rsidP="007874EA">
            <w:pPr>
              <w:rPr>
                <w:rFonts w:cstheme="minorHAnsi"/>
              </w:rPr>
            </w:pPr>
            <w:r>
              <w:rPr>
                <w:rFonts w:cstheme="minorHAnsi"/>
              </w:rPr>
              <w:t>1</w:t>
            </w:r>
          </w:p>
        </w:tc>
        <w:tc>
          <w:tcPr>
            <w:tcW w:w="1985" w:type="dxa"/>
          </w:tcPr>
          <w:p w14:paraId="3C20CA46" w14:textId="31287924" w:rsidR="00DA0A67" w:rsidRPr="00AA63EF" w:rsidRDefault="00990D13" w:rsidP="007874EA">
            <w:pPr>
              <w:rPr>
                <w:rFonts w:cstheme="minorHAnsi"/>
              </w:rPr>
            </w:pPr>
            <w:r>
              <w:rPr>
                <w:rFonts w:cstheme="minorHAnsi"/>
              </w:rPr>
              <w:t>1</w:t>
            </w:r>
          </w:p>
        </w:tc>
      </w:tr>
      <w:tr w:rsidR="00DA0A67" w:rsidRPr="00AA63EF" w14:paraId="79E48FB2" w14:textId="50FCBB4B" w:rsidTr="00DA0A67">
        <w:trPr>
          <w:trHeight w:val="238"/>
        </w:trPr>
        <w:tc>
          <w:tcPr>
            <w:tcW w:w="2802" w:type="dxa"/>
          </w:tcPr>
          <w:p w14:paraId="7A93EF81" w14:textId="77777777" w:rsidR="00DA0A67" w:rsidRPr="00AA63EF" w:rsidRDefault="00DA0A67" w:rsidP="007874EA">
            <w:pPr>
              <w:rPr>
                <w:rFonts w:cstheme="minorHAnsi"/>
              </w:rPr>
            </w:pPr>
            <w:r w:rsidRPr="00AA63EF">
              <w:rPr>
                <w:rFonts w:cstheme="minorHAnsi"/>
              </w:rPr>
              <w:t xml:space="preserve"> 50-64</w:t>
            </w:r>
          </w:p>
        </w:tc>
        <w:tc>
          <w:tcPr>
            <w:tcW w:w="1729" w:type="dxa"/>
          </w:tcPr>
          <w:p w14:paraId="18582D50" w14:textId="12405AF2" w:rsidR="00DA0A67" w:rsidRPr="00AA63EF" w:rsidRDefault="00DA0A67" w:rsidP="007874EA">
            <w:pPr>
              <w:rPr>
                <w:rFonts w:cstheme="minorHAnsi"/>
              </w:rPr>
            </w:pPr>
            <w:r w:rsidRPr="00AA63EF">
              <w:rPr>
                <w:rFonts w:cstheme="minorHAnsi"/>
              </w:rPr>
              <w:t>0.</w:t>
            </w:r>
            <w:r>
              <w:rPr>
                <w:rFonts w:cstheme="minorHAnsi"/>
              </w:rPr>
              <w:t>96</w:t>
            </w:r>
            <w:r w:rsidRPr="00AA63EF">
              <w:rPr>
                <w:rFonts w:cstheme="minorHAnsi"/>
              </w:rPr>
              <w:t xml:space="preserve"> (0.</w:t>
            </w:r>
            <w:r>
              <w:rPr>
                <w:rFonts w:cstheme="minorHAnsi"/>
              </w:rPr>
              <w:t>86</w:t>
            </w:r>
            <w:r w:rsidRPr="00AA63EF">
              <w:rPr>
                <w:rFonts w:cstheme="minorHAnsi"/>
              </w:rPr>
              <w:t>-1.0</w:t>
            </w:r>
            <w:r>
              <w:rPr>
                <w:rFonts w:cstheme="minorHAnsi"/>
              </w:rPr>
              <w:t>6</w:t>
            </w:r>
            <w:r w:rsidRPr="00AA63EF">
              <w:rPr>
                <w:rFonts w:cstheme="minorHAnsi"/>
              </w:rPr>
              <w:t>)</w:t>
            </w:r>
          </w:p>
        </w:tc>
        <w:tc>
          <w:tcPr>
            <w:tcW w:w="1985" w:type="dxa"/>
          </w:tcPr>
          <w:p w14:paraId="139E6A86" w14:textId="4908CFDC" w:rsidR="00DA0A67" w:rsidRPr="00AA63EF" w:rsidRDefault="008019EC" w:rsidP="007874EA">
            <w:pPr>
              <w:rPr>
                <w:rFonts w:cstheme="minorHAnsi"/>
              </w:rPr>
            </w:pPr>
            <w:r>
              <w:rPr>
                <w:rFonts w:cstheme="minorHAnsi"/>
              </w:rPr>
              <w:t>1.05 (0.86-1.29)</w:t>
            </w:r>
          </w:p>
        </w:tc>
        <w:tc>
          <w:tcPr>
            <w:tcW w:w="1985" w:type="dxa"/>
          </w:tcPr>
          <w:p w14:paraId="3932CF18" w14:textId="40C1F742" w:rsidR="00DA0A67" w:rsidRPr="00AA63EF" w:rsidRDefault="00D9719A" w:rsidP="007874EA">
            <w:pPr>
              <w:rPr>
                <w:rFonts w:cstheme="minorHAnsi"/>
              </w:rPr>
            </w:pPr>
            <w:r>
              <w:rPr>
                <w:rFonts w:cstheme="minorHAnsi"/>
              </w:rPr>
              <w:t>0.83 (0.66-1.05)</w:t>
            </w:r>
          </w:p>
        </w:tc>
        <w:tc>
          <w:tcPr>
            <w:tcW w:w="1985" w:type="dxa"/>
          </w:tcPr>
          <w:p w14:paraId="2E9DE71C" w14:textId="2B0C8C08" w:rsidR="00DA0A67" w:rsidRPr="00AA63EF" w:rsidRDefault="00B370BF" w:rsidP="007874EA">
            <w:pPr>
              <w:rPr>
                <w:rFonts w:cstheme="minorHAnsi"/>
              </w:rPr>
            </w:pPr>
            <w:r>
              <w:rPr>
                <w:rFonts w:cstheme="minorHAnsi"/>
              </w:rPr>
              <w:t>1.00 (0.62-1.61)</w:t>
            </w:r>
          </w:p>
        </w:tc>
        <w:tc>
          <w:tcPr>
            <w:tcW w:w="1985" w:type="dxa"/>
          </w:tcPr>
          <w:p w14:paraId="66F08F30" w14:textId="43F8C073" w:rsidR="00DA0A67" w:rsidRPr="00AA63EF" w:rsidRDefault="00A124A3" w:rsidP="007874EA">
            <w:pPr>
              <w:rPr>
                <w:rFonts w:cstheme="minorHAnsi"/>
              </w:rPr>
            </w:pPr>
            <w:r>
              <w:rPr>
                <w:rFonts w:cstheme="minorHAnsi"/>
              </w:rPr>
              <w:t>0.82 (0.59-1.15)</w:t>
            </w:r>
          </w:p>
        </w:tc>
        <w:tc>
          <w:tcPr>
            <w:tcW w:w="1985" w:type="dxa"/>
          </w:tcPr>
          <w:p w14:paraId="0AA9FA40" w14:textId="4ADFF39E" w:rsidR="00DA0A67" w:rsidRPr="00AA63EF" w:rsidRDefault="00990D13" w:rsidP="007874EA">
            <w:pPr>
              <w:rPr>
                <w:rFonts w:cstheme="minorHAnsi"/>
              </w:rPr>
            </w:pPr>
            <w:r>
              <w:rPr>
                <w:rFonts w:cstheme="minorHAnsi"/>
              </w:rPr>
              <w:t>0.04 (0.88-1.22)</w:t>
            </w:r>
          </w:p>
        </w:tc>
      </w:tr>
      <w:tr w:rsidR="00DA0A67" w:rsidRPr="00AA63EF" w14:paraId="0307BCD3" w14:textId="35F22019" w:rsidTr="00DA0A67">
        <w:trPr>
          <w:trHeight w:val="226"/>
        </w:trPr>
        <w:tc>
          <w:tcPr>
            <w:tcW w:w="2802" w:type="dxa"/>
          </w:tcPr>
          <w:p w14:paraId="50699E71" w14:textId="633D5137" w:rsidR="00DA0A67" w:rsidRPr="00AA63EF" w:rsidRDefault="00DA0A67" w:rsidP="007874EA">
            <w:pPr>
              <w:rPr>
                <w:rFonts w:cstheme="minorHAnsi"/>
              </w:rPr>
            </w:pPr>
            <w:r w:rsidRPr="00AA63EF">
              <w:rPr>
                <w:rFonts w:cstheme="minorHAnsi"/>
              </w:rPr>
              <w:t xml:space="preserve"> 65+</w:t>
            </w:r>
          </w:p>
        </w:tc>
        <w:tc>
          <w:tcPr>
            <w:tcW w:w="1729" w:type="dxa"/>
          </w:tcPr>
          <w:p w14:paraId="7EF03BC6" w14:textId="3C729626" w:rsidR="00DA0A67" w:rsidRPr="00AA63EF" w:rsidRDefault="00DA0A67" w:rsidP="007874EA">
            <w:pPr>
              <w:rPr>
                <w:rFonts w:cstheme="minorHAnsi"/>
              </w:rPr>
            </w:pPr>
            <w:r w:rsidRPr="00AA63EF">
              <w:rPr>
                <w:rFonts w:cstheme="minorHAnsi"/>
              </w:rPr>
              <w:t>0.</w:t>
            </w:r>
            <w:r>
              <w:rPr>
                <w:rFonts w:cstheme="minorHAnsi"/>
              </w:rPr>
              <w:t>92</w:t>
            </w:r>
            <w:r w:rsidRPr="00AA63EF">
              <w:rPr>
                <w:rFonts w:cstheme="minorHAnsi"/>
              </w:rPr>
              <w:t xml:space="preserve"> (0.</w:t>
            </w:r>
            <w:r>
              <w:rPr>
                <w:rFonts w:cstheme="minorHAnsi"/>
              </w:rPr>
              <w:t>79</w:t>
            </w:r>
            <w:r w:rsidRPr="00AA63EF">
              <w:rPr>
                <w:rFonts w:cstheme="minorHAnsi"/>
              </w:rPr>
              <w:t>-1.0</w:t>
            </w:r>
            <w:r>
              <w:rPr>
                <w:rFonts w:cstheme="minorHAnsi"/>
              </w:rPr>
              <w:t>8</w:t>
            </w:r>
            <w:r w:rsidRPr="00AA63EF">
              <w:rPr>
                <w:rFonts w:cstheme="minorHAnsi"/>
              </w:rPr>
              <w:t>)</w:t>
            </w:r>
          </w:p>
        </w:tc>
        <w:tc>
          <w:tcPr>
            <w:tcW w:w="1985" w:type="dxa"/>
          </w:tcPr>
          <w:p w14:paraId="4548F276" w14:textId="5EAD02F1" w:rsidR="00DA0A67" w:rsidRPr="00AA63EF" w:rsidRDefault="008019EC" w:rsidP="007874EA">
            <w:pPr>
              <w:rPr>
                <w:rFonts w:cstheme="minorHAnsi"/>
              </w:rPr>
            </w:pPr>
            <w:r>
              <w:rPr>
                <w:rFonts w:cstheme="minorHAnsi"/>
              </w:rPr>
              <w:t>0.98 (0.87-1.10)</w:t>
            </w:r>
          </w:p>
        </w:tc>
        <w:tc>
          <w:tcPr>
            <w:tcW w:w="1985" w:type="dxa"/>
          </w:tcPr>
          <w:p w14:paraId="3A6F36C6" w14:textId="4B11D611" w:rsidR="00DA0A67" w:rsidRPr="00AA63EF" w:rsidRDefault="00D9719A" w:rsidP="007874EA">
            <w:pPr>
              <w:rPr>
                <w:rFonts w:cstheme="minorHAnsi"/>
              </w:rPr>
            </w:pPr>
            <w:r>
              <w:rPr>
                <w:rFonts w:cstheme="minorHAnsi"/>
              </w:rPr>
              <w:t>0.71 (0.49-1.03)</w:t>
            </w:r>
          </w:p>
        </w:tc>
        <w:tc>
          <w:tcPr>
            <w:tcW w:w="1985" w:type="dxa"/>
          </w:tcPr>
          <w:p w14:paraId="7BEB5E05" w14:textId="02FC81D1" w:rsidR="00DA0A67" w:rsidRPr="00AA63EF" w:rsidRDefault="00B370BF" w:rsidP="007874EA">
            <w:pPr>
              <w:rPr>
                <w:rFonts w:cstheme="minorHAnsi"/>
              </w:rPr>
            </w:pPr>
            <w:r>
              <w:rPr>
                <w:rFonts w:cstheme="minorHAnsi"/>
              </w:rPr>
              <w:t>0.88 (0.66-1.19)</w:t>
            </w:r>
          </w:p>
        </w:tc>
        <w:tc>
          <w:tcPr>
            <w:tcW w:w="1985" w:type="dxa"/>
          </w:tcPr>
          <w:p w14:paraId="08E1F68E" w14:textId="0FB083CE" w:rsidR="00DA0A67" w:rsidRPr="00AA63EF" w:rsidRDefault="00A124A3" w:rsidP="007874EA">
            <w:pPr>
              <w:rPr>
                <w:rFonts w:cstheme="minorHAnsi"/>
              </w:rPr>
            </w:pPr>
            <w:r>
              <w:rPr>
                <w:rFonts w:cstheme="minorHAnsi"/>
              </w:rPr>
              <w:t>0.92 (0.56-1.51)</w:t>
            </w:r>
          </w:p>
        </w:tc>
        <w:tc>
          <w:tcPr>
            <w:tcW w:w="1985" w:type="dxa"/>
          </w:tcPr>
          <w:p w14:paraId="24C6376D" w14:textId="45C7F85F" w:rsidR="00DA0A67" w:rsidRPr="00AA63EF" w:rsidRDefault="00990D13" w:rsidP="007874EA">
            <w:pPr>
              <w:rPr>
                <w:rFonts w:cstheme="minorHAnsi"/>
              </w:rPr>
            </w:pPr>
            <w:r>
              <w:rPr>
                <w:rFonts w:cstheme="minorHAnsi"/>
              </w:rPr>
              <w:t>0.88 (0.69-1.11)</w:t>
            </w:r>
          </w:p>
        </w:tc>
      </w:tr>
      <w:tr w:rsidR="00DA0A67" w:rsidRPr="00AA63EF" w14:paraId="7E2C1EEB" w14:textId="634909FE" w:rsidTr="00DA0A67">
        <w:trPr>
          <w:trHeight w:val="226"/>
        </w:trPr>
        <w:tc>
          <w:tcPr>
            <w:tcW w:w="2802" w:type="dxa"/>
          </w:tcPr>
          <w:p w14:paraId="5AE38EFE" w14:textId="77777777" w:rsidR="00DA0A67" w:rsidRPr="00AA63EF" w:rsidRDefault="00DA0A67" w:rsidP="007874EA">
            <w:pPr>
              <w:rPr>
                <w:rFonts w:cstheme="minorHAnsi"/>
                <w:b/>
                <w:bCs/>
              </w:rPr>
            </w:pPr>
            <w:r w:rsidRPr="00AA63EF">
              <w:rPr>
                <w:rFonts w:cstheme="minorHAnsi"/>
                <w:b/>
                <w:bCs/>
              </w:rPr>
              <w:t>Gender</w:t>
            </w:r>
          </w:p>
        </w:tc>
        <w:tc>
          <w:tcPr>
            <w:tcW w:w="1729" w:type="dxa"/>
          </w:tcPr>
          <w:p w14:paraId="66F183C9" w14:textId="77777777" w:rsidR="00DA0A67" w:rsidRPr="00AA63EF" w:rsidRDefault="00DA0A67" w:rsidP="007874EA">
            <w:pPr>
              <w:rPr>
                <w:rFonts w:cstheme="minorHAnsi"/>
              </w:rPr>
            </w:pPr>
          </w:p>
        </w:tc>
        <w:tc>
          <w:tcPr>
            <w:tcW w:w="1985" w:type="dxa"/>
          </w:tcPr>
          <w:p w14:paraId="4D8A4DFA" w14:textId="77777777" w:rsidR="00DA0A67" w:rsidRPr="00AA63EF" w:rsidRDefault="00DA0A67" w:rsidP="007874EA">
            <w:pPr>
              <w:rPr>
                <w:rFonts w:cstheme="minorHAnsi"/>
              </w:rPr>
            </w:pPr>
          </w:p>
        </w:tc>
        <w:tc>
          <w:tcPr>
            <w:tcW w:w="1985" w:type="dxa"/>
          </w:tcPr>
          <w:p w14:paraId="0DB2A373" w14:textId="77777777" w:rsidR="00DA0A67" w:rsidRPr="00AA63EF" w:rsidRDefault="00DA0A67" w:rsidP="007874EA">
            <w:pPr>
              <w:rPr>
                <w:rFonts w:cstheme="minorHAnsi"/>
              </w:rPr>
            </w:pPr>
          </w:p>
        </w:tc>
        <w:tc>
          <w:tcPr>
            <w:tcW w:w="1985" w:type="dxa"/>
          </w:tcPr>
          <w:p w14:paraId="2C77174A" w14:textId="5795177B" w:rsidR="00DA0A67" w:rsidRPr="00AA63EF" w:rsidRDefault="00DA0A67" w:rsidP="007874EA">
            <w:pPr>
              <w:rPr>
                <w:rFonts w:cstheme="minorHAnsi"/>
              </w:rPr>
            </w:pPr>
          </w:p>
        </w:tc>
        <w:tc>
          <w:tcPr>
            <w:tcW w:w="1985" w:type="dxa"/>
          </w:tcPr>
          <w:p w14:paraId="572792B1" w14:textId="551FE749" w:rsidR="00DA0A67" w:rsidRPr="00AA63EF" w:rsidRDefault="00DA0A67" w:rsidP="007874EA">
            <w:pPr>
              <w:rPr>
                <w:rFonts w:cstheme="minorHAnsi"/>
              </w:rPr>
            </w:pPr>
          </w:p>
        </w:tc>
        <w:tc>
          <w:tcPr>
            <w:tcW w:w="1985" w:type="dxa"/>
          </w:tcPr>
          <w:p w14:paraId="0411345D" w14:textId="5FBC5577" w:rsidR="00DA0A67" w:rsidRPr="00AA63EF" w:rsidRDefault="00DA0A67" w:rsidP="007874EA">
            <w:pPr>
              <w:rPr>
                <w:rFonts w:cstheme="minorHAnsi"/>
              </w:rPr>
            </w:pPr>
          </w:p>
        </w:tc>
      </w:tr>
      <w:tr w:rsidR="00DA0A67" w:rsidRPr="00AA63EF" w14:paraId="58ECD18D" w14:textId="23127428" w:rsidTr="00DA0A67">
        <w:trPr>
          <w:trHeight w:val="238"/>
        </w:trPr>
        <w:tc>
          <w:tcPr>
            <w:tcW w:w="2802" w:type="dxa"/>
          </w:tcPr>
          <w:p w14:paraId="7DAB2B6F" w14:textId="77777777" w:rsidR="00DA0A67" w:rsidRPr="00AA63EF" w:rsidRDefault="00DA0A67" w:rsidP="007874EA">
            <w:pPr>
              <w:rPr>
                <w:rFonts w:cstheme="minorHAnsi"/>
              </w:rPr>
            </w:pPr>
            <w:r w:rsidRPr="00AA63EF">
              <w:rPr>
                <w:rFonts w:cstheme="minorHAnsi"/>
              </w:rPr>
              <w:t xml:space="preserve"> Male</w:t>
            </w:r>
          </w:p>
        </w:tc>
        <w:tc>
          <w:tcPr>
            <w:tcW w:w="1729" w:type="dxa"/>
          </w:tcPr>
          <w:p w14:paraId="2AAE2A27" w14:textId="77777777" w:rsidR="00DA0A67" w:rsidRPr="00AA63EF" w:rsidRDefault="00DA0A67" w:rsidP="007874EA">
            <w:pPr>
              <w:rPr>
                <w:rFonts w:cstheme="minorHAnsi"/>
              </w:rPr>
            </w:pPr>
            <w:r w:rsidRPr="00AA63EF">
              <w:rPr>
                <w:rFonts w:cstheme="minorHAnsi"/>
              </w:rPr>
              <w:t>1</w:t>
            </w:r>
          </w:p>
        </w:tc>
        <w:tc>
          <w:tcPr>
            <w:tcW w:w="1985" w:type="dxa"/>
          </w:tcPr>
          <w:p w14:paraId="62AE7639" w14:textId="2E56CA7E" w:rsidR="00DA0A67" w:rsidRPr="00AA63EF" w:rsidRDefault="008019EC" w:rsidP="007874EA">
            <w:pPr>
              <w:rPr>
                <w:rFonts w:cstheme="minorHAnsi"/>
              </w:rPr>
            </w:pPr>
            <w:r>
              <w:rPr>
                <w:rFonts w:cstheme="minorHAnsi"/>
              </w:rPr>
              <w:t>1</w:t>
            </w:r>
          </w:p>
        </w:tc>
        <w:tc>
          <w:tcPr>
            <w:tcW w:w="1985" w:type="dxa"/>
          </w:tcPr>
          <w:p w14:paraId="2A847532" w14:textId="3E7ABE81" w:rsidR="00DA0A67" w:rsidRPr="00AA63EF" w:rsidRDefault="00E022DD" w:rsidP="007874EA">
            <w:pPr>
              <w:rPr>
                <w:rFonts w:cstheme="minorHAnsi"/>
              </w:rPr>
            </w:pPr>
            <w:r>
              <w:rPr>
                <w:rFonts w:cstheme="minorHAnsi"/>
              </w:rPr>
              <w:t>1</w:t>
            </w:r>
          </w:p>
        </w:tc>
        <w:tc>
          <w:tcPr>
            <w:tcW w:w="1985" w:type="dxa"/>
          </w:tcPr>
          <w:p w14:paraId="7AE91890" w14:textId="2C0CEF24" w:rsidR="00DA0A67" w:rsidRPr="00AA63EF" w:rsidRDefault="00B370BF" w:rsidP="007874EA">
            <w:pPr>
              <w:rPr>
                <w:rFonts w:cstheme="minorHAnsi"/>
              </w:rPr>
            </w:pPr>
            <w:r>
              <w:rPr>
                <w:rFonts w:cstheme="minorHAnsi"/>
              </w:rPr>
              <w:t>1</w:t>
            </w:r>
          </w:p>
        </w:tc>
        <w:tc>
          <w:tcPr>
            <w:tcW w:w="1985" w:type="dxa"/>
          </w:tcPr>
          <w:p w14:paraId="64506F2E" w14:textId="38FBC8F4" w:rsidR="00DA0A67" w:rsidRPr="00AA63EF" w:rsidRDefault="00A124A3" w:rsidP="007874EA">
            <w:pPr>
              <w:rPr>
                <w:rFonts w:cstheme="minorHAnsi"/>
              </w:rPr>
            </w:pPr>
            <w:r>
              <w:rPr>
                <w:rFonts w:cstheme="minorHAnsi"/>
              </w:rPr>
              <w:t>1</w:t>
            </w:r>
          </w:p>
        </w:tc>
        <w:tc>
          <w:tcPr>
            <w:tcW w:w="1985" w:type="dxa"/>
          </w:tcPr>
          <w:p w14:paraId="15FEE7FE" w14:textId="23901BC5" w:rsidR="00DA0A67" w:rsidRPr="00AA63EF" w:rsidRDefault="00990D13" w:rsidP="007874EA">
            <w:pPr>
              <w:rPr>
                <w:rFonts w:cstheme="minorHAnsi"/>
              </w:rPr>
            </w:pPr>
            <w:r>
              <w:rPr>
                <w:rFonts w:cstheme="minorHAnsi"/>
              </w:rPr>
              <w:t>1</w:t>
            </w:r>
          </w:p>
        </w:tc>
      </w:tr>
      <w:tr w:rsidR="00DA0A67" w:rsidRPr="00AA63EF" w14:paraId="0046D57E" w14:textId="6F16BD5C" w:rsidTr="00DA0A67">
        <w:trPr>
          <w:trHeight w:val="226"/>
        </w:trPr>
        <w:tc>
          <w:tcPr>
            <w:tcW w:w="2802" w:type="dxa"/>
          </w:tcPr>
          <w:p w14:paraId="102FE55E" w14:textId="77777777" w:rsidR="00DA0A67" w:rsidRPr="00AA63EF" w:rsidRDefault="00DA0A67" w:rsidP="007874EA">
            <w:pPr>
              <w:rPr>
                <w:rFonts w:cstheme="minorHAnsi"/>
              </w:rPr>
            </w:pPr>
            <w:r w:rsidRPr="00AA63EF">
              <w:rPr>
                <w:rFonts w:cstheme="minorHAnsi"/>
              </w:rPr>
              <w:t xml:space="preserve"> Female</w:t>
            </w:r>
          </w:p>
        </w:tc>
        <w:tc>
          <w:tcPr>
            <w:tcW w:w="1729" w:type="dxa"/>
          </w:tcPr>
          <w:p w14:paraId="187F0425" w14:textId="318C0FC0" w:rsidR="00DA0A67" w:rsidRPr="00AA63EF" w:rsidRDefault="00DA0A67" w:rsidP="007874EA">
            <w:pPr>
              <w:rPr>
                <w:rFonts w:cstheme="minorHAnsi"/>
              </w:rPr>
            </w:pPr>
            <w:r w:rsidRPr="00AA63EF">
              <w:rPr>
                <w:rFonts w:cstheme="minorHAnsi"/>
              </w:rPr>
              <w:t>1.</w:t>
            </w:r>
            <w:r>
              <w:rPr>
                <w:rFonts w:cstheme="minorHAnsi"/>
              </w:rPr>
              <w:t>0</w:t>
            </w:r>
            <w:r w:rsidRPr="00AA63EF">
              <w:rPr>
                <w:rFonts w:cstheme="minorHAnsi"/>
              </w:rPr>
              <w:t>0 (0.</w:t>
            </w:r>
            <w:r>
              <w:rPr>
                <w:rFonts w:cstheme="minorHAnsi"/>
              </w:rPr>
              <w:t>85</w:t>
            </w:r>
            <w:r w:rsidRPr="00AA63EF">
              <w:rPr>
                <w:rFonts w:cstheme="minorHAnsi"/>
              </w:rPr>
              <w:t>-1.</w:t>
            </w:r>
            <w:r>
              <w:rPr>
                <w:rFonts w:cstheme="minorHAnsi"/>
              </w:rPr>
              <w:t>18</w:t>
            </w:r>
            <w:r w:rsidRPr="00AA63EF">
              <w:rPr>
                <w:rFonts w:cstheme="minorHAnsi"/>
              </w:rPr>
              <w:t>)</w:t>
            </w:r>
          </w:p>
        </w:tc>
        <w:tc>
          <w:tcPr>
            <w:tcW w:w="1985" w:type="dxa"/>
          </w:tcPr>
          <w:p w14:paraId="715640D7" w14:textId="1775C3F2" w:rsidR="00DA0A67" w:rsidRPr="008019EC" w:rsidRDefault="008019EC" w:rsidP="007874EA">
            <w:pPr>
              <w:rPr>
                <w:rFonts w:cstheme="minorHAnsi"/>
                <w:b/>
                <w:bCs/>
              </w:rPr>
            </w:pPr>
            <w:r w:rsidRPr="008019EC">
              <w:rPr>
                <w:rFonts w:cstheme="minorHAnsi"/>
                <w:b/>
                <w:bCs/>
              </w:rPr>
              <w:t>0.79 (0.65-0.96)</w:t>
            </w:r>
          </w:p>
        </w:tc>
        <w:tc>
          <w:tcPr>
            <w:tcW w:w="1985" w:type="dxa"/>
          </w:tcPr>
          <w:p w14:paraId="6C15E1BA" w14:textId="7DFC22B5" w:rsidR="00DA0A67" w:rsidRPr="00AA63EF" w:rsidRDefault="00E022DD" w:rsidP="007874EA">
            <w:pPr>
              <w:rPr>
                <w:rFonts w:cstheme="minorHAnsi"/>
              </w:rPr>
            </w:pPr>
            <w:r>
              <w:rPr>
                <w:rFonts w:cstheme="minorHAnsi"/>
              </w:rPr>
              <w:t>0.87 (0.67-1.13)</w:t>
            </w:r>
          </w:p>
        </w:tc>
        <w:tc>
          <w:tcPr>
            <w:tcW w:w="1985" w:type="dxa"/>
          </w:tcPr>
          <w:p w14:paraId="171104F7" w14:textId="2654B3C6" w:rsidR="00DA0A67" w:rsidRPr="00AA63EF" w:rsidRDefault="00B370BF" w:rsidP="007874EA">
            <w:pPr>
              <w:rPr>
                <w:rFonts w:cstheme="minorHAnsi"/>
              </w:rPr>
            </w:pPr>
            <w:r>
              <w:rPr>
                <w:rFonts w:cstheme="minorHAnsi"/>
              </w:rPr>
              <w:t>1.15 (0.74-1.80)</w:t>
            </w:r>
          </w:p>
        </w:tc>
        <w:tc>
          <w:tcPr>
            <w:tcW w:w="1985" w:type="dxa"/>
          </w:tcPr>
          <w:p w14:paraId="55D59D4F" w14:textId="12BDE946" w:rsidR="00DA0A67" w:rsidRPr="00AA63EF" w:rsidRDefault="00A124A3" w:rsidP="007874EA">
            <w:pPr>
              <w:rPr>
                <w:rFonts w:cstheme="minorHAnsi"/>
              </w:rPr>
            </w:pPr>
            <w:r>
              <w:rPr>
                <w:rFonts w:cstheme="minorHAnsi"/>
              </w:rPr>
              <w:t>0.96 (0.54-1.73)</w:t>
            </w:r>
          </w:p>
        </w:tc>
        <w:tc>
          <w:tcPr>
            <w:tcW w:w="1985" w:type="dxa"/>
          </w:tcPr>
          <w:p w14:paraId="566B5434" w14:textId="3D49AADC" w:rsidR="00DA0A67" w:rsidRPr="00AA63EF" w:rsidRDefault="00990D13" w:rsidP="007874EA">
            <w:pPr>
              <w:rPr>
                <w:rFonts w:cstheme="minorHAnsi"/>
              </w:rPr>
            </w:pPr>
            <w:r>
              <w:rPr>
                <w:rFonts w:cstheme="minorHAnsi"/>
              </w:rPr>
              <w:t>1.42 (1.09-1.85)</w:t>
            </w:r>
          </w:p>
        </w:tc>
      </w:tr>
      <w:tr w:rsidR="00DA0A67" w:rsidRPr="00AA63EF" w14:paraId="7B13B39B" w14:textId="6E8A2A60" w:rsidTr="00DA0A67">
        <w:trPr>
          <w:trHeight w:val="226"/>
        </w:trPr>
        <w:tc>
          <w:tcPr>
            <w:tcW w:w="2802" w:type="dxa"/>
          </w:tcPr>
          <w:p w14:paraId="3878E5C4" w14:textId="77777777" w:rsidR="00DA0A67" w:rsidRPr="00AA63EF" w:rsidRDefault="00DA0A67" w:rsidP="007874EA">
            <w:pPr>
              <w:rPr>
                <w:rFonts w:cstheme="minorHAnsi"/>
                <w:b/>
                <w:bCs/>
              </w:rPr>
            </w:pPr>
            <w:r w:rsidRPr="00AA63EF">
              <w:rPr>
                <w:rFonts w:cstheme="minorHAnsi"/>
                <w:b/>
                <w:bCs/>
              </w:rPr>
              <w:t>Residence</w:t>
            </w:r>
          </w:p>
        </w:tc>
        <w:tc>
          <w:tcPr>
            <w:tcW w:w="1729" w:type="dxa"/>
          </w:tcPr>
          <w:p w14:paraId="11136361" w14:textId="77777777" w:rsidR="00DA0A67" w:rsidRPr="00AA63EF" w:rsidRDefault="00DA0A67" w:rsidP="007874EA">
            <w:pPr>
              <w:rPr>
                <w:rFonts w:cstheme="minorHAnsi"/>
              </w:rPr>
            </w:pPr>
          </w:p>
        </w:tc>
        <w:tc>
          <w:tcPr>
            <w:tcW w:w="1985" w:type="dxa"/>
          </w:tcPr>
          <w:p w14:paraId="168FB156" w14:textId="77777777" w:rsidR="00DA0A67" w:rsidRPr="00AA63EF" w:rsidRDefault="00DA0A67" w:rsidP="007874EA">
            <w:pPr>
              <w:rPr>
                <w:rFonts w:cstheme="minorHAnsi"/>
              </w:rPr>
            </w:pPr>
          </w:p>
        </w:tc>
        <w:tc>
          <w:tcPr>
            <w:tcW w:w="1985" w:type="dxa"/>
          </w:tcPr>
          <w:p w14:paraId="68AB2040" w14:textId="77777777" w:rsidR="00DA0A67" w:rsidRPr="00AA63EF" w:rsidRDefault="00DA0A67" w:rsidP="007874EA">
            <w:pPr>
              <w:rPr>
                <w:rFonts w:cstheme="minorHAnsi"/>
              </w:rPr>
            </w:pPr>
          </w:p>
        </w:tc>
        <w:tc>
          <w:tcPr>
            <w:tcW w:w="1985" w:type="dxa"/>
          </w:tcPr>
          <w:p w14:paraId="04BB4C25" w14:textId="1E817D28" w:rsidR="00DA0A67" w:rsidRPr="00AA63EF" w:rsidRDefault="00DA0A67" w:rsidP="007874EA">
            <w:pPr>
              <w:rPr>
                <w:rFonts w:cstheme="minorHAnsi"/>
              </w:rPr>
            </w:pPr>
          </w:p>
        </w:tc>
        <w:tc>
          <w:tcPr>
            <w:tcW w:w="1985" w:type="dxa"/>
          </w:tcPr>
          <w:p w14:paraId="58F4BF26" w14:textId="02F8254A" w:rsidR="00DA0A67" w:rsidRPr="00AA63EF" w:rsidRDefault="00DA0A67" w:rsidP="007874EA">
            <w:pPr>
              <w:rPr>
                <w:rFonts w:cstheme="minorHAnsi"/>
              </w:rPr>
            </w:pPr>
          </w:p>
        </w:tc>
        <w:tc>
          <w:tcPr>
            <w:tcW w:w="1985" w:type="dxa"/>
          </w:tcPr>
          <w:p w14:paraId="45889CC3" w14:textId="7F00B38A" w:rsidR="00DA0A67" w:rsidRPr="00AA63EF" w:rsidRDefault="00DA0A67" w:rsidP="007874EA">
            <w:pPr>
              <w:rPr>
                <w:rFonts w:cstheme="minorHAnsi"/>
              </w:rPr>
            </w:pPr>
          </w:p>
        </w:tc>
      </w:tr>
      <w:tr w:rsidR="00DA0A67" w:rsidRPr="00AA63EF" w14:paraId="21AC52CC" w14:textId="24F2B04B" w:rsidTr="00DA0A67">
        <w:trPr>
          <w:trHeight w:val="226"/>
        </w:trPr>
        <w:tc>
          <w:tcPr>
            <w:tcW w:w="2802" w:type="dxa"/>
          </w:tcPr>
          <w:p w14:paraId="3DDE44CF" w14:textId="77777777" w:rsidR="00DA0A67" w:rsidRPr="00AA63EF" w:rsidRDefault="00DA0A67" w:rsidP="007874EA">
            <w:pPr>
              <w:rPr>
                <w:rFonts w:cstheme="minorHAnsi"/>
              </w:rPr>
            </w:pPr>
            <w:r w:rsidRPr="00AA63EF">
              <w:rPr>
                <w:rFonts w:cstheme="minorHAnsi"/>
              </w:rPr>
              <w:t>Independent/Family</w:t>
            </w:r>
          </w:p>
        </w:tc>
        <w:tc>
          <w:tcPr>
            <w:tcW w:w="1729" w:type="dxa"/>
          </w:tcPr>
          <w:p w14:paraId="13028AA6" w14:textId="77777777" w:rsidR="00DA0A67" w:rsidRPr="00AA63EF" w:rsidRDefault="00DA0A67" w:rsidP="007874EA">
            <w:pPr>
              <w:rPr>
                <w:rFonts w:cstheme="minorHAnsi"/>
              </w:rPr>
            </w:pPr>
            <w:r w:rsidRPr="00AA63EF">
              <w:rPr>
                <w:rFonts w:cstheme="minorHAnsi"/>
              </w:rPr>
              <w:t>1</w:t>
            </w:r>
          </w:p>
        </w:tc>
        <w:tc>
          <w:tcPr>
            <w:tcW w:w="1985" w:type="dxa"/>
          </w:tcPr>
          <w:p w14:paraId="19EC4A64" w14:textId="1BEAE0F9" w:rsidR="00DA0A67" w:rsidRPr="00AA63EF" w:rsidRDefault="008019EC" w:rsidP="007874EA">
            <w:pPr>
              <w:rPr>
                <w:rFonts w:cstheme="minorHAnsi"/>
              </w:rPr>
            </w:pPr>
            <w:r>
              <w:rPr>
                <w:rFonts w:cstheme="minorHAnsi"/>
              </w:rPr>
              <w:t>1</w:t>
            </w:r>
          </w:p>
        </w:tc>
        <w:tc>
          <w:tcPr>
            <w:tcW w:w="1985" w:type="dxa"/>
          </w:tcPr>
          <w:p w14:paraId="2EDC2FCB" w14:textId="4CCC71F0" w:rsidR="00DA0A67" w:rsidRPr="00AA63EF" w:rsidRDefault="00E022DD" w:rsidP="007874EA">
            <w:pPr>
              <w:rPr>
                <w:rFonts w:cstheme="minorHAnsi"/>
              </w:rPr>
            </w:pPr>
            <w:r>
              <w:rPr>
                <w:rFonts w:cstheme="minorHAnsi"/>
              </w:rPr>
              <w:t>1</w:t>
            </w:r>
          </w:p>
        </w:tc>
        <w:tc>
          <w:tcPr>
            <w:tcW w:w="1985" w:type="dxa"/>
          </w:tcPr>
          <w:p w14:paraId="5AE9D29C" w14:textId="1A816BE1" w:rsidR="00DA0A67" w:rsidRPr="00AA63EF" w:rsidRDefault="00B370BF" w:rsidP="007874EA">
            <w:pPr>
              <w:rPr>
                <w:rFonts w:cstheme="minorHAnsi"/>
              </w:rPr>
            </w:pPr>
            <w:r>
              <w:rPr>
                <w:rFonts w:cstheme="minorHAnsi"/>
              </w:rPr>
              <w:t>1</w:t>
            </w:r>
          </w:p>
        </w:tc>
        <w:tc>
          <w:tcPr>
            <w:tcW w:w="1985" w:type="dxa"/>
          </w:tcPr>
          <w:p w14:paraId="3F0F5AD1" w14:textId="1AAAEFAF" w:rsidR="00DA0A67" w:rsidRPr="00AA63EF" w:rsidRDefault="00A124A3" w:rsidP="007874EA">
            <w:pPr>
              <w:rPr>
                <w:rFonts w:cstheme="minorHAnsi"/>
              </w:rPr>
            </w:pPr>
            <w:r>
              <w:rPr>
                <w:rFonts w:cstheme="minorHAnsi"/>
              </w:rPr>
              <w:t>1</w:t>
            </w:r>
          </w:p>
        </w:tc>
        <w:tc>
          <w:tcPr>
            <w:tcW w:w="1985" w:type="dxa"/>
          </w:tcPr>
          <w:p w14:paraId="0D6203B7" w14:textId="23E9E6AB" w:rsidR="00DA0A67" w:rsidRPr="00AA63EF" w:rsidRDefault="00990D13" w:rsidP="007874EA">
            <w:pPr>
              <w:rPr>
                <w:rFonts w:cstheme="minorHAnsi"/>
              </w:rPr>
            </w:pPr>
            <w:r>
              <w:rPr>
                <w:rFonts w:cstheme="minorHAnsi"/>
              </w:rPr>
              <w:t>1</w:t>
            </w:r>
          </w:p>
        </w:tc>
      </w:tr>
      <w:tr w:rsidR="00DA0A67" w:rsidRPr="00AA63EF" w14:paraId="5F8B2267" w14:textId="04354E7D" w:rsidTr="00DA0A67">
        <w:trPr>
          <w:trHeight w:val="185"/>
        </w:trPr>
        <w:tc>
          <w:tcPr>
            <w:tcW w:w="2802" w:type="dxa"/>
          </w:tcPr>
          <w:p w14:paraId="6AF115BA" w14:textId="77777777" w:rsidR="00DA0A67" w:rsidRPr="00AA63EF" w:rsidRDefault="00DA0A67" w:rsidP="007874EA">
            <w:pPr>
              <w:rPr>
                <w:rFonts w:cstheme="minorHAnsi"/>
              </w:rPr>
            </w:pPr>
            <w:r w:rsidRPr="00AA63EF">
              <w:rPr>
                <w:rFonts w:cstheme="minorHAnsi"/>
              </w:rPr>
              <w:t>Community group home</w:t>
            </w:r>
          </w:p>
        </w:tc>
        <w:tc>
          <w:tcPr>
            <w:tcW w:w="1729" w:type="dxa"/>
          </w:tcPr>
          <w:p w14:paraId="3DDB748F" w14:textId="1763114E" w:rsidR="00DA0A67" w:rsidRPr="00CC6E06" w:rsidRDefault="00DA0A67" w:rsidP="007874EA">
            <w:pPr>
              <w:rPr>
                <w:rFonts w:cstheme="minorHAnsi"/>
              </w:rPr>
            </w:pPr>
            <w:r w:rsidRPr="00CC6E06">
              <w:rPr>
                <w:rFonts w:cstheme="minorHAnsi"/>
              </w:rPr>
              <w:t>1.33 (0.98-1.80)</w:t>
            </w:r>
          </w:p>
        </w:tc>
        <w:tc>
          <w:tcPr>
            <w:tcW w:w="1985" w:type="dxa"/>
          </w:tcPr>
          <w:p w14:paraId="155366E1" w14:textId="5D4BB521" w:rsidR="008019EC" w:rsidRPr="001E3A63" w:rsidRDefault="008019EC" w:rsidP="007874EA">
            <w:pPr>
              <w:rPr>
                <w:rFonts w:cstheme="minorHAnsi"/>
              </w:rPr>
            </w:pPr>
            <w:r w:rsidRPr="001E3A63">
              <w:rPr>
                <w:rFonts w:cstheme="minorHAnsi"/>
              </w:rPr>
              <w:t>1.34 (0.97-1.86)</w:t>
            </w:r>
          </w:p>
        </w:tc>
        <w:tc>
          <w:tcPr>
            <w:tcW w:w="1985" w:type="dxa"/>
          </w:tcPr>
          <w:p w14:paraId="4D1E0D29" w14:textId="073A21D3" w:rsidR="00DA0A67" w:rsidRPr="00E022DD" w:rsidRDefault="00E022DD" w:rsidP="007874EA">
            <w:pPr>
              <w:rPr>
                <w:rFonts w:cstheme="minorHAnsi"/>
                <w:b/>
                <w:bCs/>
              </w:rPr>
            </w:pPr>
            <w:r w:rsidRPr="00E022DD">
              <w:rPr>
                <w:rFonts w:cstheme="minorHAnsi"/>
                <w:b/>
                <w:bCs/>
              </w:rPr>
              <w:t>2.10 (1.07-4.13)</w:t>
            </w:r>
          </w:p>
        </w:tc>
        <w:tc>
          <w:tcPr>
            <w:tcW w:w="1985" w:type="dxa"/>
          </w:tcPr>
          <w:p w14:paraId="08F6C69C" w14:textId="4BBE3B0A" w:rsidR="00DA0A67" w:rsidRPr="00CC6E06" w:rsidRDefault="00B370BF" w:rsidP="007874EA">
            <w:pPr>
              <w:rPr>
                <w:rFonts w:cstheme="minorHAnsi"/>
              </w:rPr>
            </w:pPr>
            <w:r>
              <w:rPr>
                <w:rFonts w:cstheme="minorHAnsi"/>
              </w:rPr>
              <w:t>1.28 (0.74-2.21)</w:t>
            </w:r>
          </w:p>
        </w:tc>
        <w:tc>
          <w:tcPr>
            <w:tcW w:w="1985" w:type="dxa"/>
          </w:tcPr>
          <w:p w14:paraId="05B8C9A8" w14:textId="51AB0E6B" w:rsidR="00DA0A67" w:rsidRPr="00CC6E06" w:rsidRDefault="00A124A3" w:rsidP="007874EA">
            <w:pPr>
              <w:rPr>
                <w:rFonts w:cstheme="minorHAnsi"/>
              </w:rPr>
            </w:pPr>
            <w:r>
              <w:rPr>
                <w:rFonts w:cstheme="minorHAnsi"/>
              </w:rPr>
              <w:t>1.12 (0.50-2.49)</w:t>
            </w:r>
          </w:p>
        </w:tc>
        <w:tc>
          <w:tcPr>
            <w:tcW w:w="1985" w:type="dxa"/>
          </w:tcPr>
          <w:p w14:paraId="0C10BE12" w14:textId="06049A54" w:rsidR="00DA0A67" w:rsidRPr="00CC6E06" w:rsidRDefault="00990D13" w:rsidP="007874EA">
            <w:pPr>
              <w:rPr>
                <w:rFonts w:cstheme="minorHAnsi"/>
              </w:rPr>
            </w:pPr>
            <w:r>
              <w:rPr>
                <w:rFonts w:cstheme="minorHAnsi"/>
              </w:rPr>
              <w:t>1.40 (0.97-2.01)</w:t>
            </w:r>
          </w:p>
        </w:tc>
      </w:tr>
      <w:tr w:rsidR="00DA0A67" w:rsidRPr="00AA63EF" w14:paraId="413DA737" w14:textId="795875E7" w:rsidTr="00DA0A67">
        <w:trPr>
          <w:trHeight w:val="238"/>
        </w:trPr>
        <w:tc>
          <w:tcPr>
            <w:tcW w:w="2802" w:type="dxa"/>
          </w:tcPr>
          <w:p w14:paraId="77B3BD2E" w14:textId="77777777" w:rsidR="00DA0A67" w:rsidRPr="00AA63EF" w:rsidRDefault="00DA0A67" w:rsidP="007874EA">
            <w:pPr>
              <w:rPr>
                <w:rFonts w:cstheme="minorHAnsi"/>
              </w:rPr>
            </w:pPr>
            <w:r w:rsidRPr="00AA63EF">
              <w:rPr>
                <w:rFonts w:cstheme="minorHAnsi"/>
              </w:rPr>
              <w:t xml:space="preserve">Residential care </w:t>
            </w:r>
          </w:p>
        </w:tc>
        <w:tc>
          <w:tcPr>
            <w:tcW w:w="1729" w:type="dxa"/>
          </w:tcPr>
          <w:p w14:paraId="456D7FE7" w14:textId="4EEBBB44" w:rsidR="00DA0A67" w:rsidRPr="00AA63EF" w:rsidRDefault="00DA0A67" w:rsidP="007874EA">
            <w:pPr>
              <w:rPr>
                <w:rFonts w:cstheme="minorHAnsi"/>
                <w:b/>
                <w:bCs/>
              </w:rPr>
            </w:pPr>
            <w:r>
              <w:rPr>
                <w:rFonts w:cstheme="minorHAnsi"/>
                <w:b/>
                <w:bCs/>
              </w:rPr>
              <w:t>1.46</w:t>
            </w:r>
            <w:r w:rsidRPr="00AA63EF">
              <w:rPr>
                <w:rFonts w:cstheme="minorHAnsi"/>
                <w:b/>
                <w:bCs/>
              </w:rPr>
              <w:t xml:space="preserve"> (</w:t>
            </w:r>
            <w:r>
              <w:rPr>
                <w:rFonts w:cstheme="minorHAnsi"/>
                <w:b/>
                <w:bCs/>
              </w:rPr>
              <w:t>1</w:t>
            </w:r>
            <w:r w:rsidRPr="00AA63EF">
              <w:rPr>
                <w:rFonts w:cstheme="minorHAnsi"/>
                <w:b/>
                <w:bCs/>
              </w:rPr>
              <w:t>.0</w:t>
            </w:r>
            <w:r>
              <w:rPr>
                <w:rFonts w:cstheme="minorHAnsi"/>
                <w:b/>
                <w:bCs/>
              </w:rPr>
              <w:t>9</w:t>
            </w:r>
            <w:r w:rsidRPr="00AA63EF">
              <w:rPr>
                <w:rFonts w:cstheme="minorHAnsi"/>
                <w:b/>
                <w:bCs/>
              </w:rPr>
              <w:t>-</w:t>
            </w:r>
            <w:r>
              <w:rPr>
                <w:rFonts w:cstheme="minorHAnsi"/>
                <w:b/>
                <w:bCs/>
              </w:rPr>
              <w:t>1</w:t>
            </w:r>
            <w:r w:rsidRPr="00AA63EF">
              <w:rPr>
                <w:rFonts w:cstheme="minorHAnsi"/>
                <w:b/>
                <w:bCs/>
              </w:rPr>
              <w:t>.</w:t>
            </w:r>
            <w:r>
              <w:rPr>
                <w:rFonts w:cstheme="minorHAnsi"/>
                <w:b/>
                <w:bCs/>
              </w:rPr>
              <w:t>96</w:t>
            </w:r>
            <w:r w:rsidRPr="00AA63EF">
              <w:rPr>
                <w:rFonts w:cstheme="minorHAnsi"/>
                <w:b/>
                <w:bCs/>
              </w:rPr>
              <w:t>)</w:t>
            </w:r>
          </w:p>
        </w:tc>
        <w:tc>
          <w:tcPr>
            <w:tcW w:w="1985" w:type="dxa"/>
          </w:tcPr>
          <w:p w14:paraId="4AB3D81B" w14:textId="5A508B6E" w:rsidR="00DA0A67" w:rsidRDefault="008019EC" w:rsidP="007874EA">
            <w:pPr>
              <w:rPr>
                <w:rFonts w:cstheme="minorHAnsi"/>
                <w:b/>
                <w:bCs/>
              </w:rPr>
            </w:pPr>
            <w:r>
              <w:rPr>
                <w:rFonts w:cstheme="minorHAnsi"/>
                <w:b/>
                <w:bCs/>
              </w:rPr>
              <w:t>1.40 (1.02-1.92)</w:t>
            </w:r>
          </w:p>
        </w:tc>
        <w:tc>
          <w:tcPr>
            <w:tcW w:w="1985" w:type="dxa"/>
          </w:tcPr>
          <w:p w14:paraId="3230D641" w14:textId="52E3BD6D" w:rsidR="00DA0A67" w:rsidRDefault="00E022DD" w:rsidP="007874EA">
            <w:pPr>
              <w:rPr>
                <w:rFonts w:cstheme="minorHAnsi"/>
                <w:b/>
                <w:bCs/>
              </w:rPr>
            </w:pPr>
            <w:r>
              <w:rPr>
                <w:rFonts w:cstheme="minorHAnsi"/>
                <w:b/>
                <w:bCs/>
              </w:rPr>
              <w:t>2.32 (1.17-4.59)</w:t>
            </w:r>
          </w:p>
        </w:tc>
        <w:tc>
          <w:tcPr>
            <w:tcW w:w="1985" w:type="dxa"/>
          </w:tcPr>
          <w:p w14:paraId="469F3745" w14:textId="7579E2F1" w:rsidR="00DA0A67" w:rsidRPr="00B370BF" w:rsidRDefault="00B370BF" w:rsidP="007874EA">
            <w:pPr>
              <w:rPr>
                <w:rFonts w:cstheme="minorHAnsi"/>
              </w:rPr>
            </w:pPr>
            <w:r w:rsidRPr="00B370BF">
              <w:rPr>
                <w:rFonts w:cstheme="minorHAnsi"/>
              </w:rPr>
              <w:t>1.34 (0.77-2.33)</w:t>
            </w:r>
          </w:p>
        </w:tc>
        <w:tc>
          <w:tcPr>
            <w:tcW w:w="1985" w:type="dxa"/>
          </w:tcPr>
          <w:p w14:paraId="792777B0" w14:textId="7B54E194" w:rsidR="00DA0A67" w:rsidRDefault="00A124A3" w:rsidP="007874EA">
            <w:pPr>
              <w:rPr>
                <w:rFonts w:cstheme="minorHAnsi"/>
                <w:b/>
                <w:bCs/>
              </w:rPr>
            </w:pPr>
            <w:r>
              <w:rPr>
                <w:rFonts w:cstheme="minorHAnsi"/>
                <w:b/>
                <w:bCs/>
              </w:rPr>
              <w:t>1.75 (0.83-3.71)</w:t>
            </w:r>
          </w:p>
        </w:tc>
        <w:tc>
          <w:tcPr>
            <w:tcW w:w="1985" w:type="dxa"/>
          </w:tcPr>
          <w:p w14:paraId="51B0160E" w14:textId="27221CB8" w:rsidR="00DA0A67" w:rsidRDefault="00990D13" w:rsidP="007874EA">
            <w:pPr>
              <w:rPr>
                <w:rFonts w:cstheme="minorHAnsi"/>
                <w:b/>
                <w:bCs/>
              </w:rPr>
            </w:pPr>
            <w:r>
              <w:rPr>
                <w:rFonts w:cstheme="minorHAnsi"/>
                <w:b/>
                <w:bCs/>
              </w:rPr>
              <w:t>1.48 (1.02-2.13)</w:t>
            </w:r>
          </w:p>
        </w:tc>
      </w:tr>
      <w:tr w:rsidR="00DA0A67" w:rsidRPr="00AA63EF" w14:paraId="68063CDB" w14:textId="6B4AE9BB" w:rsidTr="00DA0A67">
        <w:trPr>
          <w:trHeight w:val="226"/>
        </w:trPr>
        <w:tc>
          <w:tcPr>
            <w:tcW w:w="2802" w:type="dxa"/>
          </w:tcPr>
          <w:p w14:paraId="7544B6FA" w14:textId="77777777" w:rsidR="00DA0A67" w:rsidRPr="00AA63EF" w:rsidRDefault="00DA0A67" w:rsidP="007874EA">
            <w:pPr>
              <w:rPr>
                <w:rFonts w:cstheme="minorHAnsi"/>
              </w:rPr>
            </w:pPr>
            <w:r w:rsidRPr="00AA63EF">
              <w:rPr>
                <w:rFonts w:cstheme="minorHAnsi"/>
                <w:b/>
                <w:bCs/>
              </w:rPr>
              <w:t xml:space="preserve">ID level </w:t>
            </w:r>
          </w:p>
        </w:tc>
        <w:tc>
          <w:tcPr>
            <w:tcW w:w="1729" w:type="dxa"/>
          </w:tcPr>
          <w:p w14:paraId="682C9864" w14:textId="77777777" w:rsidR="00DA0A67" w:rsidRPr="00AA63EF" w:rsidRDefault="00DA0A67" w:rsidP="007874EA">
            <w:pPr>
              <w:rPr>
                <w:rFonts w:cstheme="minorHAnsi"/>
              </w:rPr>
            </w:pPr>
          </w:p>
        </w:tc>
        <w:tc>
          <w:tcPr>
            <w:tcW w:w="1985" w:type="dxa"/>
          </w:tcPr>
          <w:p w14:paraId="0B37F559" w14:textId="77777777" w:rsidR="00DA0A67" w:rsidRPr="00AA63EF" w:rsidRDefault="00DA0A67" w:rsidP="007874EA">
            <w:pPr>
              <w:rPr>
                <w:rFonts w:cstheme="minorHAnsi"/>
              </w:rPr>
            </w:pPr>
          </w:p>
        </w:tc>
        <w:tc>
          <w:tcPr>
            <w:tcW w:w="1985" w:type="dxa"/>
          </w:tcPr>
          <w:p w14:paraId="6B894687" w14:textId="77777777" w:rsidR="00DA0A67" w:rsidRPr="00AA63EF" w:rsidRDefault="00DA0A67" w:rsidP="007874EA">
            <w:pPr>
              <w:rPr>
                <w:rFonts w:cstheme="minorHAnsi"/>
              </w:rPr>
            </w:pPr>
          </w:p>
        </w:tc>
        <w:tc>
          <w:tcPr>
            <w:tcW w:w="1985" w:type="dxa"/>
          </w:tcPr>
          <w:p w14:paraId="6A67BFD0" w14:textId="16984B31" w:rsidR="00DA0A67" w:rsidRPr="00AA63EF" w:rsidRDefault="00DA0A67" w:rsidP="007874EA">
            <w:pPr>
              <w:rPr>
                <w:rFonts w:cstheme="minorHAnsi"/>
              </w:rPr>
            </w:pPr>
          </w:p>
        </w:tc>
        <w:tc>
          <w:tcPr>
            <w:tcW w:w="1985" w:type="dxa"/>
          </w:tcPr>
          <w:p w14:paraId="5B8050F2" w14:textId="6518259C" w:rsidR="00DA0A67" w:rsidRPr="00AA63EF" w:rsidRDefault="00DA0A67" w:rsidP="007874EA">
            <w:pPr>
              <w:rPr>
                <w:rFonts w:cstheme="minorHAnsi"/>
              </w:rPr>
            </w:pPr>
          </w:p>
        </w:tc>
        <w:tc>
          <w:tcPr>
            <w:tcW w:w="1985" w:type="dxa"/>
          </w:tcPr>
          <w:p w14:paraId="33F59230" w14:textId="6A34C8B4" w:rsidR="00DA0A67" w:rsidRPr="00AA63EF" w:rsidRDefault="00DA0A67" w:rsidP="007874EA">
            <w:pPr>
              <w:rPr>
                <w:rFonts w:cstheme="minorHAnsi"/>
              </w:rPr>
            </w:pPr>
          </w:p>
        </w:tc>
      </w:tr>
      <w:tr w:rsidR="00DA0A67" w:rsidRPr="00AA63EF" w14:paraId="194EDE79" w14:textId="6EF5FA99" w:rsidTr="00DA0A67">
        <w:trPr>
          <w:trHeight w:val="226"/>
        </w:trPr>
        <w:tc>
          <w:tcPr>
            <w:tcW w:w="2802" w:type="dxa"/>
          </w:tcPr>
          <w:p w14:paraId="5259864F" w14:textId="77777777" w:rsidR="00DA0A67" w:rsidRPr="00AA63EF" w:rsidRDefault="00DA0A67" w:rsidP="007874EA">
            <w:pPr>
              <w:rPr>
                <w:rFonts w:cstheme="minorHAnsi"/>
              </w:rPr>
            </w:pPr>
            <w:r w:rsidRPr="00AA63EF">
              <w:rPr>
                <w:rFonts w:cstheme="minorHAnsi"/>
              </w:rPr>
              <w:t xml:space="preserve"> Mild</w:t>
            </w:r>
          </w:p>
        </w:tc>
        <w:tc>
          <w:tcPr>
            <w:tcW w:w="1729" w:type="dxa"/>
          </w:tcPr>
          <w:p w14:paraId="4F825BFD" w14:textId="77777777" w:rsidR="00DA0A67" w:rsidRPr="00AA63EF" w:rsidRDefault="00DA0A67" w:rsidP="007874EA">
            <w:pPr>
              <w:rPr>
                <w:rFonts w:cstheme="minorHAnsi"/>
              </w:rPr>
            </w:pPr>
            <w:r w:rsidRPr="00AA63EF">
              <w:rPr>
                <w:rFonts w:cstheme="minorHAnsi"/>
              </w:rPr>
              <w:t>1</w:t>
            </w:r>
          </w:p>
        </w:tc>
        <w:tc>
          <w:tcPr>
            <w:tcW w:w="1985" w:type="dxa"/>
          </w:tcPr>
          <w:p w14:paraId="393ACAB8" w14:textId="145FC4CC" w:rsidR="00DA0A67" w:rsidRPr="00AA63EF" w:rsidRDefault="00B67210" w:rsidP="007874EA">
            <w:pPr>
              <w:rPr>
                <w:rFonts w:cstheme="minorHAnsi"/>
              </w:rPr>
            </w:pPr>
            <w:r>
              <w:rPr>
                <w:rFonts w:cstheme="minorHAnsi"/>
              </w:rPr>
              <w:t>1</w:t>
            </w:r>
          </w:p>
        </w:tc>
        <w:tc>
          <w:tcPr>
            <w:tcW w:w="1985" w:type="dxa"/>
          </w:tcPr>
          <w:p w14:paraId="64AE9B16" w14:textId="5C304396" w:rsidR="00DA0A67" w:rsidRPr="00AA63EF" w:rsidRDefault="00E022DD" w:rsidP="007874EA">
            <w:pPr>
              <w:rPr>
                <w:rFonts w:cstheme="minorHAnsi"/>
              </w:rPr>
            </w:pPr>
            <w:r>
              <w:rPr>
                <w:rFonts w:cstheme="minorHAnsi"/>
              </w:rPr>
              <w:t>1</w:t>
            </w:r>
          </w:p>
        </w:tc>
        <w:tc>
          <w:tcPr>
            <w:tcW w:w="1985" w:type="dxa"/>
          </w:tcPr>
          <w:p w14:paraId="2D21061A" w14:textId="60042DF0" w:rsidR="00DA0A67" w:rsidRPr="00AA63EF" w:rsidRDefault="00B370BF" w:rsidP="007874EA">
            <w:pPr>
              <w:rPr>
                <w:rFonts w:cstheme="minorHAnsi"/>
              </w:rPr>
            </w:pPr>
            <w:r>
              <w:rPr>
                <w:rFonts w:cstheme="minorHAnsi"/>
              </w:rPr>
              <w:t>1</w:t>
            </w:r>
          </w:p>
        </w:tc>
        <w:tc>
          <w:tcPr>
            <w:tcW w:w="1985" w:type="dxa"/>
          </w:tcPr>
          <w:p w14:paraId="0B79BBA1" w14:textId="2A550AB2" w:rsidR="00DA0A67" w:rsidRPr="00AA63EF" w:rsidRDefault="00A124A3" w:rsidP="007874EA">
            <w:pPr>
              <w:rPr>
                <w:rFonts w:cstheme="minorHAnsi"/>
              </w:rPr>
            </w:pPr>
            <w:r>
              <w:rPr>
                <w:rFonts w:cstheme="minorHAnsi"/>
              </w:rPr>
              <w:t>1</w:t>
            </w:r>
          </w:p>
        </w:tc>
        <w:tc>
          <w:tcPr>
            <w:tcW w:w="1985" w:type="dxa"/>
          </w:tcPr>
          <w:p w14:paraId="6D9BC481" w14:textId="54E1D4CC" w:rsidR="00DA0A67" w:rsidRPr="00AA63EF" w:rsidRDefault="00E0232E" w:rsidP="007874EA">
            <w:pPr>
              <w:rPr>
                <w:rFonts w:cstheme="minorHAnsi"/>
              </w:rPr>
            </w:pPr>
            <w:r>
              <w:rPr>
                <w:rFonts w:cstheme="minorHAnsi"/>
              </w:rPr>
              <w:t>1</w:t>
            </w:r>
          </w:p>
        </w:tc>
      </w:tr>
      <w:tr w:rsidR="00DA0A67" w:rsidRPr="00AA63EF" w14:paraId="4043456A" w14:textId="0BCE6BB2" w:rsidTr="00DA0A67">
        <w:trPr>
          <w:trHeight w:val="226"/>
        </w:trPr>
        <w:tc>
          <w:tcPr>
            <w:tcW w:w="2802" w:type="dxa"/>
          </w:tcPr>
          <w:p w14:paraId="01B98D58" w14:textId="77777777" w:rsidR="00DA0A67" w:rsidRPr="00AA63EF" w:rsidRDefault="00DA0A67" w:rsidP="007874EA">
            <w:pPr>
              <w:rPr>
                <w:rFonts w:cstheme="minorHAnsi"/>
              </w:rPr>
            </w:pPr>
            <w:r w:rsidRPr="00AA63EF">
              <w:rPr>
                <w:rFonts w:cstheme="minorHAnsi"/>
              </w:rPr>
              <w:t xml:space="preserve"> Moderate</w:t>
            </w:r>
          </w:p>
        </w:tc>
        <w:tc>
          <w:tcPr>
            <w:tcW w:w="1729" w:type="dxa"/>
          </w:tcPr>
          <w:p w14:paraId="46702416" w14:textId="5EF462EB" w:rsidR="00DA0A67" w:rsidRPr="00AA63EF" w:rsidRDefault="00DA0A67" w:rsidP="007874EA">
            <w:pPr>
              <w:rPr>
                <w:rFonts w:cstheme="minorHAnsi"/>
              </w:rPr>
            </w:pPr>
            <w:r>
              <w:rPr>
                <w:rFonts w:cstheme="minorHAnsi"/>
              </w:rPr>
              <w:t>1</w:t>
            </w:r>
            <w:r w:rsidRPr="00AA63EF">
              <w:rPr>
                <w:rFonts w:cstheme="minorHAnsi"/>
              </w:rPr>
              <w:t>.</w:t>
            </w:r>
            <w:r>
              <w:rPr>
                <w:rFonts w:cstheme="minorHAnsi"/>
              </w:rPr>
              <w:t>17</w:t>
            </w:r>
            <w:r w:rsidRPr="00AA63EF">
              <w:rPr>
                <w:rFonts w:cstheme="minorHAnsi"/>
              </w:rPr>
              <w:t xml:space="preserve"> (0.</w:t>
            </w:r>
            <w:r>
              <w:rPr>
                <w:rFonts w:cstheme="minorHAnsi"/>
              </w:rPr>
              <w:t>93</w:t>
            </w:r>
            <w:r w:rsidRPr="00AA63EF">
              <w:rPr>
                <w:rFonts w:cstheme="minorHAnsi"/>
              </w:rPr>
              <w:t>-1.</w:t>
            </w:r>
            <w:r>
              <w:rPr>
                <w:rFonts w:cstheme="minorHAnsi"/>
              </w:rPr>
              <w:t>48</w:t>
            </w:r>
            <w:r w:rsidRPr="00AA63EF">
              <w:rPr>
                <w:rFonts w:cstheme="minorHAnsi"/>
              </w:rPr>
              <w:t>)</w:t>
            </w:r>
          </w:p>
        </w:tc>
        <w:tc>
          <w:tcPr>
            <w:tcW w:w="1985" w:type="dxa"/>
          </w:tcPr>
          <w:p w14:paraId="0414EDAA" w14:textId="52412C1C" w:rsidR="00DA0A67" w:rsidRDefault="00C7152E" w:rsidP="007874EA">
            <w:pPr>
              <w:rPr>
                <w:rFonts w:cstheme="minorHAnsi"/>
              </w:rPr>
            </w:pPr>
            <w:r>
              <w:rPr>
                <w:rFonts w:cstheme="minorHAnsi"/>
              </w:rPr>
              <w:t>1.02 (0.77-1.34)</w:t>
            </w:r>
          </w:p>
        </w:tc>
        <w:tc>
          <w:tcPr>
            <w:tcW w:w="1985" w:type="dxa"/>
          </w:tcPr>
          <w:p w14:paraId="71427336" w14:textId="1F904860" w:rsidR="00DA0A67" w:rsidRPr="00E022DD" w:rsidRDefault="00E022DD" w:rsidP="007874EA">
            <w:pPr>
              <w:rPr>
                <w:rFonts w:cstheme="minorHAnsi"/>
                <w:b/>
                <w:bCs/>
              </w:rPr>
            </w:pPr>
            <w:r w:rsidRPr="00E022DD">
              <w:rPr>
                <w:rFonts w:cstheme="minorHAnsi"/>
                <w:b/>
                <w:bCs/>
              </w:rPr>
              <w:t>1.60 (1.02-2.52)</w:t>
            </w:r>
          </w:p>
        </w:tc>
        <w:tc>
          <w:tcPr>
            <w:tcW w:w="1985" w:type="dxa"/>
          </w:tcPr>
          <w:p w14:paraId="331D06A5" w14:textId="18F8153B" w:rsidR="00DA0A67" w:rsidRDefault="00B370BF" w:rsidP="007874EA">
            <w:pPr>
              <w:rPr>
                <w:rFonts w:cstheme="minorHAnsi"/>
              </w:rPr>
            </w:pPr>
            <w:r>
              <w:rPr>
                <w:rFonts w:cstheme="minorHAnsi"/>
              </w:rPr>
              <w:t>1.96 (0.96-4.02)</w:t>
            </w:r>
          </w:p>
        </w:tc>
        <w:tc>
          <w:tcPr>
            <w:tcW w:w="1985" w:type="dxa"/>
          </w:tcPr>
          <w:p w14:paraId="57FFB2F3" w14:textId="4CF9307C" w:rsidR="00DA0A67" w:rsidRDefault="00A124A3" w:rsidP="007874EA">
            <w:pPr>
              <w:rPr>
                <w:rFonts w:cstheme="minorHAnsi"/>
              </w:rPr>
            </w:pPr>
            <w:r>
              <w:rPr>
                <w:rFonts w:cstheme="minorHAnsi"/>
              </w:rPr>
              <w:t>2.30 (0.76-6.99)</w:t>
            </w:r>
          </w:p>
        </w:tc>
        <w:tc>
          <w:tcPr>
            <w:tcW w:w="1985" w:type="dxa"/>
          </w:tcPr>
          <w:p w14:paraId="0906559F" w14:textId="2C80197F" w:rsidR="00DA0A67" w:rsidRDefault="00E0232E" w:rsidP="007874EA">
            <w:pPr>
              <w:rPr>
                <w:rFonts w:cstheme="minorHAnsi"/>
              </w:rPr>
            </w:pPr>
            <w:r>
              <w:rPr>
                <w:rFonts w:cstheme="minorHAnsi"/>
              </w:rPr>
              <w:t>0.86 (0.66-1.11)</w:t>
            </w:r>
          </w:p>
        </w:tc>
      </w:tr>
      <w:tr w:rsidR="00DA0A67" w:rsidRPr="00AA63EF" w14:paraId="0E240C5F" w14:textId="530F72F4" w:rsidTr="00DA0A67">
        <w:trPr>
          <w:trHeight w:val="238"/>
        </w:trPr>
        <w:tc>
          <w:tcPr>
            <w:tcW w:w="2802" w:type="dxa"/>
          </w:tcPr>
          <w:p w14:paraId="6FCAD357" w14:textId="77777777" w:rsidR="00DA0A67" w:rsidRPr="00AA63EF" w:rsidRDefault="00DA0A67" w:rsidP="007874EA">
            <w:pPr>
              <w:rPr>
                <w:rFonts w:cstheme="minorHAnsi"/>
              </w:rPr>
            </w:pPr>
            <w:r w:rsidRPr="00AA63EF">
              <w:rPr>
                <w:rFonts w:cstheme="minorHAnsi"/>
              </w:rPr>
              <w:t xml:space="preserve"> Severe/Profound</w:t>
            </w:r>
          </w:p>
        </w:tc>
        <w:tc>
          <w:tcPr>
            <w:tcW w:w="1729" w:type="dxa"/>
          </w:tcPr>
          <w:p w14:paraId="531A96A8" w14:textId="005CDDF4" w:rsidR="00DA0A67" w:rsidRPr="00C97B99" w:rsidRDefault="00DA0A67" w:rsidP="007874EA">
            <w:pPr>
              <w:rPr>
                <w:rFonts w:cstheme="minorHAnsi"/>
                <w:b/>
                <w:bCs/>
              </w:rPr>
            </w:pPr>
            <w:r w:rsidRPr="00C97B99">
              <w:rPr>
                <w:rFonts w:cstheme="minorHAnsi"/>
                <w:b/>
                <w:bCs/>
              </w:rPr>
              <w:t>1.29 (1.02-1.65)</w:t>
            </w:r>
          </w:p>
        </w:tc>
        <w:tc>
          <w:tcPr>
            <w:tcW w:w="1985" w:type="dxa"/>
          </w:tcPr>
          <w:p w14:paraId="1EC3E98E" w14:textId="3427DF4E" w:rsidR="00DA0A67" w:rsidRPr="00B67210" w:rsidRDefault="00B67210" w:rsidP="007874EA">
            <w:pPr>
              <w:rPr>
                <w:rFonts w:cstheme="minorHAnsi"/>
              </w:rPr>
            </w:pPr>
            <w:r w:rsidRPr="00B67210">
              <w:rPr>
                <w:rFonts w:cstheme="minorHAnsi"/>
              </w:rPr>
              <w:t>1.16 (0.87-1.57)</w:t>
            </w:r>
          </w:p>
        </w:tc>
        <w:tc>
          <w:tcPr>
            <w:tcW w:w="1985" w:type="dxa"/>
          </w:tcPr>
          <w:p w14:paraId="596A7174" w14:textId="5D7E30D6" w:rsidR="00DA0A67" w:rsidRPr="00E022DD" w:rsidRDefault="00E022DD" w:rsidP="007874EA">
            <w:pPr>
              <w:rPr>
                <w:rFonts w:cstheme="minorHAnsi"/>
              </w:rPr>
            </w:pPr>
            <w:r w:rsidRPr="00E022DD">
              <w:rPr>
                <w:rFonts w:cstheme="minorHAnsi"/>
              </w:rPr>
              <w:t>1.33 (</w:t>
            </w:r>
            <w:r>
              <w:rPr>
                <w:rFonts w:cstheme="minorHAnsi"/>
              </w:rPr>
              <w:t>0.84-2.12)</w:t>
            </w:r>
          </w:p>
        </w:tc>
        <w:tc>
          <w:tcPr>
            <w:tcW w:w="1985" w:type="dxa"/>
          </w:tcPr>
          <w:p w14:paraId="1553A1E6" w14:textId="258F4A32" w:rsidR="00DA0A67" w:rsidRPr="00C97B99" w:rsidRDefault="00B370BF" w:rsidP="007874EA">
            <w:pPr>
              <w:rPr>
                <w:rFonts w:cstheme="minorHAnsi"/>
                <w:b/>
                <w:bCs/>
              </w:rPr>
            </w:pPr>
            <w:r>
              <w:rPr>
                <w:rFonts w:cstheme="minorHAnsi"/>
                <w:b/>
                <w:bCs/>
              </w:rPr>
              <w:t>2.30 (1.11-4.78)</w:t>
            </w:r>
          </w:p>
        </w:tc>
        <w:tc>
          <w:tcPr>
            <w:tcW w:w="1985" w:type="dxa"/>
          </w:tcPr>
          <w:p w14:paraId="7A46EF08" w14:textId="2C3273BE" w:rsidR="00DA0A67" w:rsidRPr="00A124A3" w:rsidRDefault="00A124A3" w:rsidP="007874EA">
            <w:pPr>
              <w:rPr>
                <w:rFonts w:cstheme="minorHAnsi"/>
              </w:rPr>
            </w:pPr>
            <w:r w:rsidRPr="00A124A3">
              <w:rPr>
                <w:rFonts w:cstheme="minorHAnsi"/>
              </w:rPr>
              <w:t>2.12 (0.60-7.52)</w:t>
            </w:r>
          </w:p>
        </w:tc>
        <w:tc>
          <w:tcPr>
            <w:tcW w:w="1985" w:type="dxa"/>
          </w:tcPr>
          <w:p w14:paraId="12B9CB57" w14:textId="27B018EB" w:rsidR="00DA0A67" w:rsidRPr="00C97B99" w:rsidRDefault="00E0232E" w:rsidP="007874EA">
            <w:pPr>
              <w:rPr>
                <w:rFonts w:cstheme="minorHAnsi"/>
                <w:b/>
                <w:bCs/>
              </w:rPr>
            </w:pPr>
            <w:r>
              <w:rPr>
                <w:rFonts w:cstheme="minorHAnsi"/>
                <w:b/>
                <w:bCs/>
              </w:rPr>
              <w:t>0.67 (0.48-0.93)</w:t>
            </w:r>
          </w:p>
        </w:tc>
      </w:tr>
      <w:tr w:rsidR="00DA0A67" w:rsidRPr="00AA63EF" w14:paraId="2A2D9222" w14:textId="7CBA9421" w:rsidTr="00DA0A67">
        <w:trPr>
          <w:trHeight w:val="226"/>
        </w:trPr>
        <w:tc>
          <w:tcPr>
            <w:tcW w:w="2802" w:type="dxa"/>
          </w:tcPr>
          <w:p w14:paraId="17FB51AF" w14:textId="77777777" w:rsidR="00DA0A67" w:rsidRPr="00AA63EF" w:rsidRDefault="00DA0A67" w:rsidP="007874EA">
            <w:pPr>
              <w:rPr>
                <w:rFonts w:cstheme="minorHAnsi"/>
              </w:rPr>
            </w:pPr>
            <w:r w:rsidRPr="00AA63EF">
              <w:rPr>
                <w:rFonts w:cstheme="minorHAnsi"/>
                <w:b/>
                <w:bCs/>
              </w:rPr>
              <w:t xml:space="preserve">Epilepsy </w:t>
            </w:r>
          </w:p>
        </w:tc>
        <w:tc>
          <w:tcPr>
            <w:tcW w:w="1729" w:type="dxa"/>
          </w:tcPr>
          <w:p w14:paraId="1F7970C1" w14:textId="77777777" w:rsidR="00DA0A67" w:rsidRPr="00AA63EF" w:rsidRDefault="00DA0A67" w:rsidP="007874EA">
            <w:pPr>
              <w:rPr>
                <w:rFonts w:cstheme="minorHAnsi"/>
              </w:rPr>
            </w:pPr>
          </w:p>
        </w:tc>
        <w:tc>
          <w:tcPr>
            <w:tcW w:w="1985" w:type="dxa"/>
          </w:tcPr>
          <w:p w14:paraId="260FBA00" w14:textId="77777777" w:rsidR="00DA0A67" w:rsidRPr="00AA63EF" w:rsidRDefault="00DA0A67" w:rsidP="007874EA">
            <w:pPr>
              <w:rPr>
                <w:rFonts w:cstheme="minorHAnsi"/>
              </w:rPr>
            </w:pPr>
          </w:p>
        </w:tc>
        <w:tc>
          <w:tcPr>
            <w:tcW w:w="1985" w:type="dxa"/>
          </w:tcPr>
          <w:p w14:paraId="0F988130" w14:textId="77777777" w:rsidR="00DA0A67" w:rsidRPr="00AA63EF" w:rsidRDefault="00DA0A67" w:rsidP="007874EA">
            <w:pPr>
              <w:rPr>
                <w:rFonts w:cstheme="minorHAnsi"/>
              </w:rPr>
            </w:pPr>
          </w:p>
        </w:tc>
        <w:tc>
          <w:tcPr>
            <w:tcW w:w="1985" w:type="dxa"/>
          </w:tcPr>
          <w:p w14:paraId="19D66D06" w14:textId="638F6813" w:rsidR="00DA0A67" w:rsidRPr="00AA63EF" w:rsidRDefault="00DA0A67" w:rsidP="007874EA">
            <w:pPr>
              <w:rPr>
                <w:rFonts w:cstheme="minorHAnsi"/>
              </w:rPr>
            </w:pPr>
          </w:p>
        </w:tc>
        <w:tc>
          <w:tcPr>
            <w:tcW w:w="1985" w:type="dxa"/>
          </w:tcPr>
          <w:p w14:paraId="38B4572A" w14:textId="4476BA50" w:rsidR="00DA0A67" w:rsidRPr="00AA63EF" w:rsidRDefault="00DA0A67" w:rsidP="007874EA">
            <w:pPr>
              <w:rPr>
                <w:rFonts w:cstheme="minorHAnsi"/>
              </w:rPr>
            </w:pPr>
          </w:p>
        </w:tc>
        <w:tc>
          <w:tcPr>
            <w:tcW w:w="1985" w:type="dxa"/>
          </w:tcPr>
          <w:p w14:paraId="1CD1B9CA" w14:textId="0E4CF088" w:rsidR="00DA0A67" w:rsidRPr="00AA63EF" w:rsidRDefault="00DA0A67" w:rsidP="007874EA">
            <w:pPr>
              <w:rPr>
                <w:rFonts w:cstheme="minorHAnsi"/>
              </w:rPr>
            </w:pPr>
          </w:p>
        </w:tc>
      </w:tr>
      <w:tr w:rsidR="00DA0A67" w:rsidRPr="00AA63EF" w14:paraId="22DA6CE9" w14:textId="34D14157" w:rsidTr="00DA0A67">
        <w:trPr>
          <w:trHeight w:val="226"/>
        </w:trPr>
        <w:tc>
          <w:tcPr>
            <w:tcW w:w="2802" w:type="dxa"/>
          </w:tcPr>
          <w:p w14:paraId="314BF2D3" w14:textId="77777777" w:rsidR="00DA0A67" w:rsidRPr="00AA63EF" w:rsidRDefault="00DA0A67" w:rsidP="007874EA">
            <w:pPr>
              <w:rPr>
                <w:rFonts w:cstheme="minorHAnsi"/>
              </w:rPr>
            </w:pPr>
            <w:r w:rsidRPr="00AA63EF">
              <w:rPr>
                <w:rFonts w:cstheme="minorHAnsi"/>
              </w:rPr>
              <w:t xml:space="preserve"> No</w:t>
            </w:r>
          </w:p>
        </w:tc>
        <w:tc>
          <w:tcPr>
            <w:tcW w:w="1729" w:type="dxa"/>
          </w:tcPr>
          <w:p w14:paraId="49AF65A3" w14:textId="77777777" w:rsidR="00DA0A67" w:rsidRPr="00AA63EF" w:rsidRDefault="00DA0A67" w:rsidP="007874EA">
            <w:pPr>
              <w:rPr>
                <w:rFonts w:cstheme="minorHAnsi"/>
              </w:rPr>
            </w:pPr>
            <w:r w:rsidRPr="00AA63EF">
              <w:rPr>
                <w:rFonts w:cstheme="minorHAnsi"/>
              </w:rPr>
              <w:t>1</w:t>
            </w:r>
          </w:p>
        </w:tc>
        <w:tc>
          <w:tcPr>
            <w:tcW w:w="1985" w:type="dxa"/>
          </w:tcPr>
          <w:p w14:paraId="18D34A25" w14:textId="2946095C" w:rsidR="00DA0A67" w:rsidRPr="00AA63EF" w:rsidRDefault="00C7152E" w:rsidP="007874EA">
            <w:pPr>
              <w:rPr>
                <w:rFonts w:cstheme="minorHAnsi"/>
              </w:rPr>
            </w:pPr>
            <w:r>
              <w:rPr>
                <w:rFonts w:cstheme="minorHAnsi"/>
              </w:rPr>
              <w:t>1</w:t>
            </w:r>
          </w:p>
        </w:tc>
        <w:tc>
          <w:tcPr>
            <w:tcW w:w="1985" w:type="dxa"/>
          </w:tcPr>
          <w:p w14:paraId="7C94C4A6" w14:textId="4D2460AD" w:rsidR="00DA0A67" w:rsidRPr="00AA63EF" w:rsidRDefault="00E022DD" w:rsidP="007874EA">
            <w:pPr>
              <w:rPr>
                <w:rFonts w:cstheme="minorHAnsi"/>
              </w:rPr>
            </w:pPr>
            <w:r>
              <w:rPr>
                <w:rFonts w:cstheme="minorHAnsi"/>
              </w:rPr>
              <w:t>1</w:t>
            </w:r>
          </w:p>
        </w:tc>
        <w:tc>
          <w:tcPr>
            <w:tcW w:w="1985" w:type="dxa"/>
          </w:tcPr>
          <w:p w14:paraId="6319353B" w14:textId="0809B0C4" w:rsidR="00DA0A67" w:rsidRPr="00AA63EF" w:rsidRDefault="00BD5F48" w:rsidP="007874EA">
            <w:pPr>
              <w:rPr>
                <w:rFonts w:cstheme="minorHAnsi"/>
              </w:rPr>
            </w:pPr>
            <w:r>
              <w:rPr>
                <w:rFonts w:cstheme="minorHAnsi"/>
              </w:rPr>
              <w:t>1</w:t>
            </w:r>
          </w:p>
        </w:tc>
        <w:tc>
          <w:tcPr>
            <w:tcW w:w="1985" w:type="dxa"/>
          </w:tcPr>
          <w:p w14:paraId="5BF469A4" w14:textId="0EC5DD3E" w:rsidR="00DA0A67" w:rsidRPr="00AA63EF" w:rsidRDefault="00A124A3" w:rsidP="007874EA">
            <w:pPr>
              <w:rPr>
                <w:rFonts w:cstheme="minorHAnsi"/>
              </w:rPr>
            </w:pPr>
            <w:r>
              <w:rPr>
                <w:rFonts w:cstheme="minorHAnsi"/>
              </w:rPr>
              <w:t>1</w:t>
            </w:r>
          </w:p>
        </w:tc>
        <w:tc>
          <w:tcPr>
            <w:tcW w:w="1985" w:type="dxa"/>
          </w:tcPr>
          <w:p w14:paraId="5AC480F8" w14:textId="337E0430" w:rsidR="00DA0A67" w:rsidRPr="00AA63EF" w:rsidRDefault="008A55EA" w:rsidP="007874EA">
            <w:pPr>
              <w:rPr>
                <w:rFonts w:cstheme="minorHAnsi"/>
              </w:rPr>
            </w:pPr>
            <w:r>
              <w:rPr>
                <w:rFonts w:cstheme="minorHAnsi"/>
              </w:rPr>
              <w:t>1</w:t>
            </w:r>
          </w:p>
        </w:tc>
      </w:tr>
      <w:tr w:rsidR="00DA0A67" w:rsidRPr="00AA63EF" w14:paraId="1A927430" w14:textId="3F94862E" w:rsidTr="00DA0A67">
        <w:trPr>
          <w:trHeight w:val="238"/>
        </w:trPr>
        <w:tc>
          <w:tcPr>
            <w:tcW w:w="2802" w:type="dxa"/>
          </w:tcPr>
          <w:p w14:paraId="3090EC67" w14:textId="77777777" w:rsidR="00DA0A67" w:rsidRPr="00AA63EF" w:rsidRDefault="00DA0A67" w:rsidP="007874EA">
            <w:pPr>
              <w:rPr>
                <w:rFonts w:cstheme="minorHAnsi"/>
              </w:rPr>
            </w:pPr>
            <w:r w:rsidRPr="00AA63EF">
              <w:rPr>
                <w:rFonts w:cstheme="minorHAnsi"/>
              </w:rPr>
              <w:t xml:space="preserve"> Yes</w:t>
            </w:r>
          </w:p>
        </w:tc>
        <w:tc>
          <w:tcPr>
            <w:tcW w:w="1729" w:type="dxa"/>
          </w:tcPr>
          <w:p w14:paraId="42CA0961" w14:textId="555EC411" w:rsidR="00DA0A67" w:rsidRPr="00AA63EF" w:rsidRDefault="00DA0A67" w:rsidP="007874EA">
            <w:pPr>
              <w:rPr>
                <w:rFonts w:cstheme="minorHAnsi"/>
                <w:b/>
                <w:bCs/>
              </w:rPr>
            </w:pPr>
            <w:r w:rsidRPr="00AA63EF">
              <w:rPr>
                <w:rFonts w:cstheme="minorHAnsi"/>
                <w:b/>
                <w:bCs/>
              </w:rPr>
              <w:t>0.6</w:t>
            </w:r>
            <w:r>
              <w:rPr>
                <w:rFonts w:cstheme="minorHAnsi"/>
                <w:b/>
                <w:bCs/>
              </w:rPr>
              <w:t>8</w:t>
            </w:r>
            <w:r w:rsidRPr="00AA63EF">
              <w:rPr>
                <w:rFonts w:cstheme="minorHAnsi"/>
                <w:b/>
                <w:bCs/>
              </w:rPr>
              <w:t xml:space="preserve"> (0.</w:t>
            </w:r>
            <w:r>
              <w:rPr>
                <w:rFonts w:cstheme="minorHAnsi"/>
                <w:b/>
                <w:bCs/>
              </w:rPr>
              <w:t>56</w:t>
            </w:r>
            <w:r w:rsidRPr="00AA63EF">
              <w:rPr>
                <w:rFonts w:cstheme="minorHAnsi"/>
                <w:b/>
                <w:bCs/>
              </w:rPr>
              <w:t>-0.8</w:t>
            </w:r>
            <w:r>
              <w:rPr>
                <w:rFonts w:cstheme="minorHAnsi"/>
                <w:b/>
                <w:bCs/>
              </w:rPr>
              <w:t>1</w:t>
            </w:r>
            <w:r w:rsidRPr="00AA63EF">
              <w:rPr>
                <w:rFonts w:cstheme="minorHAnsi"/>
                <w:b/>
                <w:bCs/>
              </w:rPr>
              <w:t>)</w:t>
            </w:r>
          </w:p>
        </w:tc>
        <w:tc>
          <w:tcPr>
            <w:tcW w:w="1985" w:type="dxa"/>
          </w:tcPr>
          <w:p w14:paraId="5B967A7C" w14:textId="454146E4" w:rsidR="00DA0A67" w:rsidRPr="00C7152E" w:rsidRDefault="00C7152E" w:rsidP="007874EA">
            <w:pPr>
              <w:rPr>
                <w:rFonts w:cstheme="minorHAnsi"/>
              </w:rPr>
            </w:pPr>
            <w:r w:rsidRPr="00C7152E">
              <w:rPr>
                <w:rFonts w:cstheme="minorHAnsi"/>
              </w:rPr>
              <w:t>0.85 (0.69-1.05)</w:t>
            </w:r>
          </w:p>
        </w:tc>
        <w:tc>
          <w:tcPr>
            <w:tcW w:w="1985" w:type="dxa"/>
          </w:tcPr>
          <w:p w14:paraId="75FB4FB2" w14:textId="59F03937" w:rsidR="00DA0A67" w:rsidRPr="00AA63EF" w:rsidRDefault="00E022DD" w:rsidP="007874EA">
            <w:pPr>
              <w:rPr>
                <w:rFonts w:cstheme="minorHAnsi"/>
                <w:b/>
                <w:bCs/>
              </w:rPr>
            </w:pPr>
            <w:r>
              <w:rPr>
                <w:rFonts w:cstheme="minorHAnsi"/>
                <w:b/>
                <w:bCs/>
              </w:rPr>
              <w:t>1.40 (1.09-1.80)</w:t>
            </w:r>
          </w:p>
        </w:tc>
        <w:tc>
          <w:tcPr>
            <w:tcW w:w="1985" w:type="dxa"/>
          </w:tcPr>
          <w:p w14:paraId="21832996" w14:textId="1D51663C" w:rsidR="00DA0A67" w:rsidRPr="00BD5F48" w:rsidRDefault="00BD5F48" w:rsidP="007874EA">
            <w:pPr>
              <w:rPr>
                <w:rFonts w:cstheme="minorHAnsi"/>
              </w:rPr>
            </w:pPr>
            <w:r w:rsidRPr="00BD5F48">
              <w:rPr>
                <w:rFonts w:cstheme="minorHAnsi"/>
              </w:rPr>
              <w:t>1.40 (0.98-2.02)</w:t>
            </w:r>
          </w:p>
        </w:tc>
        <w:tc>
          <w:tcPr>
            <w:tcW w:w="1985" w:type="dxa"/>
          </w:tcPr>
          <w:p w14:paraId="01C79F1E" w14:textId="0A899A05" w:rsidR="00DA0A67" w:rsidRPr="00AA63EF" w:rsidRDefault="00A124A3" w:rsidP="007874EA">
            <w:pPr>
              <w:rPr>
                <w:rFonts w:cstheme="minorHAnsi"/>
                <w:b/>
                <w:bCs/>
              </w:rPr>
            </w:pPr>
            <w:r>
              <w:rPr>
                <w:rFonts w:cstheme="minorHAnsi"/>
                <w:b/>
                <w:bCs/>
              </w:rPr>
              <w:t>0.05 (0.01-0.47)</w:t>
            </w:r>
          </w:p>
        </w:tc>
        <w:tc>
          <w:tcPr>
            <w:tcW w:w="1985" w:type="dxa"/>
          </w:tcPr>
          <w:p w14:paraId="3FEC759E" w14:textId="0DB5C784" w:rsidR="00DA0A67" w:rsidRPr="00AA63EF" w:rsidRDefault="008A55EA" w:rsidP="007874EA">
            <w:pPr>
              <w:rPr>
                <w:rFonts w:cstheme="minorHAnsi"/>
                <w:b/>
                <w:bCs/>
              </w:rPr>
            </w:pPr>
            <w:r>
              <w:rPr>
                <w:rFonts w:cstheme="minorHAnsi"/>
                <w:b/>
                <w:bCs/>
              </w:rPr>
              <w:t>0.77 (0.63-0.96)</w:t>
            </w:r>
          </w:p>
        </w:tc>
      </w:tr>
      <w:tr w:rsidR="00DA0A67" w:rsidRPr="00AA63EF" w14:paraId="7FF7EF7B" w14:textId="6D68FF3E" w:rsidTr="00DA0A67">
        <w:trPr>
          <w:trHeight w:val="303"/>
        </w:trPr>
        <w:tc>
          <w:tcPr>
            <w:tcW w:w="2802" w:type="dxa"/>
          </w:tcPr>
          <w:p w14:paraId="7F802096" w14:textId="77777777" w:rsidR="00DA0A67" w:rsidRPr="00AA63EF" w:rsidRDefault="00DA0A67" w:rsidP="007874EA">
            <w:pPr>
              <w:rPr>
                <w:rFonts w:cstheme="minorHAnsi"/>
                <w:b/>
                <w:bCs/>
              </w:rPr>
            </w:pPr>
            <w:r w:rsidRPr="00AA63EF">
              <w:rPr>
                <w:rFonts w:cstheme="minorHAnsi"/>
                <w:b/>
                <w:bCs/>
              </w:rPr>
              <w:t>Mental health condition</w:t>
            </w:r>
          </w:p>
        </w:tc>
        <w:tc>
          <w:tcPr>
            <w:tcW w:w="1729" w:type="dxa"/>
          </w:tcPr>
          <w:p w14:paraId="716F21CF" w14:textId="77777777" w:rsidR="00DA0A67" w:rsidRPr="00AA63EF" w:rsidRDefault="00DA0A67" w:rsidP="007874EA">
            <w:pPr>
              <w:rPr>
                <w:rFonts w:cstheme="minorHAnsi"/>
              </w:rPr>
            </w:pPr>
          </w:p>
        </w:tc>
        <w:tc>
          <w:tcPr>
            <w:tcW w:w="1985" w:type="dxa"/>
          </w:tcPr>
          <w:p w14:paraId="28FD00EE" w14:textId="77777777" w:rsidR="00DA0A67" w:rsidRPr="00AA63EF" w:rsidRDefault="00DA0A67" w:rsidP="007874EA">
            <w:pPr>
              <w:rPr>
                <w:rFonts w:cstheme="minorHAnsi"/>
              </w:rPr>
            </w:pPr>
          </w:p>
        </w:tc>
        <w:tc>
          <w:tcPr>
            <w:tcW w:w="1985" w:type="dxa"/>
          </w:tcPr>
          <w:p w14:paraId="77AFA5CF" w14:textId="77777777" w:rsidR="00DA0A67" w:rsidRPr="00AA63EF" w:rsidRDefault="00DA0A67" w:rsidP="007874EA">
            <w:pPr>
              <w:rPr>
                <w:rFonts w:cstheme="minorHAnsi"/>
              </w:rPr>
            </w:pPr>
          </w:p>
        </w:tc>
        <w:tc>
          <w:tcPr>
            <w:tcW w:w="1985" w:type="dxa"/>
          </w:tcPr>
          <w:p w14:paraId="6C773F4C" w14:textId="452D58AC" w:rsidR="00DA0A67" w:rsidRPr="00AA63EF" w:rsidRDefault="00DA0A67" w:rsidP="007874EA">
            <w:pPr>
              <w:rPr>
                <w:rFonts w:cstheme="minorHAnsi"/>
              </w:rPr>
            </w:pPr>
          </w:p>
        </w:tc>
        <w:tc>
          <w:tcPr>
            <w:tcW w:w="1985" w:type="dxa"/>
          </w:tcPr>
          <w:p w14:paraId="61E2D835" w14:textId="3FDF16B7" w:rsidR="00DA0A67" w:rsidRPr="00AA63EF" w:rsidRDefault="00DA0A67" w:rsidP="007874EA">
            <w:pPr>
              <w:rPr>
                <w:rFonts w:cstheme="minorHAnsi"/>
              </w:rPr>
            </w:pPr>
          </w:p>
        </w:tc>
        <w:tc>
          <w:tcPr>
            <w:tcW w:w="1985" w:type="dxa"/>
          </w:tcPr>
          <w:p w14:paraId="7014ED59" w14:textId="622FE14B" w:rsidR="00DA0A67" w:rsidRPr="00AA63EF" w:rsidRDefault="00DA0A67" w:rsidP="007874EA">
            <w:pPr>
              <w:rPr>
                <w:rFonts w:cstheme="minorHAnsi"/>
              </w:rPr>
            </w:pPr>
          </w:p>
        </w:tc>
      </w:tr>
      <w:tr w:rsidR="00DA0A67" w:rsidRPr="00AA63EF" w14:paraId="158AFF3A" w14:textId="6DE26B09" w:rsidTr="00DA0A67">
        <w:trPr>
          <w:trHeight w:val="238"/>
        </w:trPr>
        <w:tc>
          <w:tcPr>
            <w:tcW w:w="2802" w:type="dxa"/>
          </w:tcPr>
          <w:p w14:paraId="65AB3AEA" w14:textId="77777777" w:rsidR="00DA0A67" w:rsidRPr="00AA63EF" w:rsidRDefault="00DA0A67" w:rsidP="007874EA">
            <w:pPr>
              <w:rPr>
                <w:rFonts w:cstheme="minorHAnsi"/>
              </w:rPr>
            </w:pPr>
            <w:r w:rsidRPr="00AA63EF">
              <w:rPr>
                <w:rFonts w:cstheme="minorHAnsi"/>
              </w:rPr>
              <w:t xml:space="preserve"> No</w:t>
            </w:r>
          </w:p>
        </w:tc>
        <w:tc>
          <w:tcPr>
            <w:tcW w:w="1729" w:type="dxa"/>
          </w:tcPr>
          <w:p w14:paraId="75001F50" w14:textId="77777777" w:rsidR="00DA0A67" w:rsidRPr="00AA63EF" w:rsidRDefault="00DA0A67" w:rsidP="007874EA">
            <w:pPr>
              <w:rPr>
                <w:rFonts w:cstheme="minorHAnsi"/>
              </w:rPr>
            </w:pPr>
            <w:r w:rsidRPr="00AA63EF">
              <w:rPr>
                <w:rFonts w:cstheme="minorHAnsi"/>
              </w:rPr>
              <w:t>1</w:t>
            </w:r>
          </w:p>
        </w:tc>
        <w:tc>
          <w:tcPr>
            <w:tcW w:w="1985" w:type="dxa"/>
          </w:tcPr>
          <w:p w14:paraId="2357B94A" w14:textId="74495FC8" w:rsidR="00DA0A67" w:rsidRPr="00AA63EF" w:rsidRDefault="00C7152E" w:rsidP="007874EA">
            <w:pPr>
              <w:rPr>
                <w:rFonts w:cstheme="minorHAnsi"/>
              </w:rPr>
            </w:pPr>
            <w:r>
              <w:rPr>
                <w:rFonts w:cstheme="minorHAnsi"/>
              </w:rPr>
              <w:t>1</w:t>
            </w:r>
          </w:p>
        </w:tc>
        <w:tc>
          <w:tcPr>
            <w:tcW w:w="1985" w:type="dxa"/>
          </w:tcPr>
          <w:p w14:paraId="4097E183" w14:textId="6FCFE5C5" w:rsidR="00DA0A67" w:rsidRPr="00AA63EF" w:rsidRDefault="00E022DD" w:rsidP="007874EA">
            <w:pPr>
              <w:rPr>
                <w:rFonts w:cstheme="minorHAnsi"/>
              </w:rPr>
            </w:pPr>
            <w:r>
              <w:rPr>
                <w:rFonts w:cstheme="minorHAnsi"/>
              </w:rPr>
              <w:t>1</w:t>
            </w:r>
          </w:p>
        </w:tc>
        <w:tc>
          <w:tcPr>
            <w:tcW w:w="1985" w:type="dxa"/>
          </w:tcPr>
          <w:p w14:paraId="43AA04A8" w14:textId="56CBD9B9" w:rsidR="00DA0A67" w:rsidRPr="00AA63EF" w:rsidRDefault="00BD5F48" w:rsidP="007874EA">
            <w:pPr>
              <w:rPr>
                <w:rFonts w:cstheme="minorHAnsi"/>
              </w:rPr>
            </w:pPr>
            <w:r>
              <w:rPr>
                <w:rFonts w:cstheme="minorHAnsi"/>
              </w:rPr>
              <w:t>1</w:t>
            </w:r>
          </w:p>
        </w:tc>
        <w:tc>
          <w:tcPr>
            <w:tcW w:w="1985" w:type="dxa"/>
          </w:tcPr>
          <w:p w14:paraId="067E886F" w14:textId="5BE664D7" w:rsidR="00DA0A67" w:rsidRPr="00AA63EF" w:rsidRDefault="00A124A3" w:rsidP="007874EA">
            <w:pPr>
              <w:rPr>
                <w:rFonts w:cstheme="minorHAnsi"/>
              </w:rPr>
            </w:pPr>
            <w:r>
              <w:rPr>
                <w:rFonts w:cstheme="minorHAnsi"/>
              </w:rPr>
              <w:t>1</w:t>
            </w:r>
          </w:p>
        </w:tc>
        <w:tc>
          <w:tcPr>
            <w:tcW w:w="1985" w:type="dxa"/>
          </w:tcPr>
          <w:p w14:paraId="22313447" w14:textId="11B3DC93" w:rsidR="00DA0A67" w:rsidRPr="00AA63EF" w:rsidRDefault="008A55EA" w:rsidP="007874EA">
            <w:pPr>
              <w:rPr>
                <w:rFonts w:cstheme="minorHAnsi"/>
              </w:rPr>
            </w:pPr>
            <w:r>
              <w:rPr>
                <w:rFonts w:cstheme="minorHAnsi"/>
              </w:rPr>
              <w:t>1</w:t>
            </w:r>
          </w:p>
        </w:tc>
      </w:tr>
      <w:tr w:rsidR="00DA0A67" w:rsidRPr="00AA63EF" w14:paraId="12CE4922" w14:textId="54AF52F2" w:rsidTr="00DA0A67">
        <w:trPr>
          <w:trHeight w:val="226"/>
        </w:trPr>
        <w:tc>
          <w:tcPr>
            <w:tcW w:w="2802" w:type="dxa"/>
          </w:tcPr>
          <w:p w14:paraId="106E20A6" w14:textId="77777777" w:rsidR="00DA0A67" w:rsidRPr="00AA63EF" w:rsidRDefault="00DA0A67" w:rsidP="007874EA">
            <w:pPr>
              <w:rPr>
                <w:rFonts w:cstheme="minorHAnsi"/>
              </w:rPr>
            </w:pPr>
            <w:r w:rsidRPr="00AA63EF">
              <w:rPr>
                <w:rFonts w:cstheme="minorHAnsi"/>
              </w:rPr>
              <w:t xml:space="preserve"> Yes</w:t>
            </w:r>
          </w:p>
        </w:tc>
        <w:tc>
          <w:tcPr>
            <w:tcW w:w="1729" w:type="dxa"/>
          </w:tcPr>
          <w:p w14:paraId="6BE74C34" w14:textId="03B5EA5D" w:rsidR="00DA0A67" w:rsidRPr="00AA63EF" w:rsidRDefault="00DA0A67" w:rsidP="007874EA">
            <w:pPr>
              <w:rPr>
                <w:rFonts w:cstheme="minorHAnsi"/>
                <w:b/>
                <w:bCs/>
              </w:rPr>
            </w:pPr>
            <w:r w:rsidRPr="00AA63EF">
              <w:rPr>
                <w:rFonts w:cstheme="minorHAnsi"/>
                <w:b/>
                <w:bCs/>
              </w:rPr>
              <w:t>1.</w:t>
            </w:r>
            <w:r>
              <w:rPr>
                <w:rFonts w:cstheme="minorHAnsi"/>
                <w:b/>
                <w:bCs/>
              </w:rPr>
              <w:t>65</w:t>
            </w:r>
            <w:r w:rsidRPr="00AA63EF">
              <w:rPr>
                <w:rFonts w:cstheme="minorHAnsi"/>
                <w:b/>
                <w:bCs/>
              </w:rPr>
              <w:t xml:space="preserve"> (</w:t>
            </w:r>
            <w:r>
              <w:rPr>
                <w:rFonts w:cstheme="minorHAnsi"/>
                <w:b/>
                <w:bCs/>
              </w:rPr>
              <w:t>1</w:t>
            </w:r>
            <w:r w:rsidRPr="00AA63EF">
              <w:rPr>
                <w:rFonts w:cstheme="minorHAnsi"/>
                <w:b/>
                <w:bCs/>
              </w:rPr>
              <w:t>.</w:t>
            </w:r>
            <w:r>
              <w:rPr>
                <w:rFonts w:cstheme="minorHAnsi"/>
                <w:b/>
                <w:bCs/>
              </w:rPr>
              <w:t>4</w:t>
            </w:r>
            <w:r w:rsidRPr="00AA63EF">
              <w:rPr>
                <w:rFonts w:cstheme="minorHAnsi"/>
                <w:b/>
                <w:bCs/>
              </w:rPr>
              <w:t>4-1.</w:t>
            </w:r>
            <w:r>
              <w:rPr>
                <w:rFonts w:cstheme="minorHAnsi"/>
                <w:b/>
                <w:bCs/>
              </w:rPr>
              <w:t>89</w:t>
            </w:r>
            <w:r w:rsidRPr="00AA63EF">
              <w:rPr>
                <w:rFonts w:cstheme="minorHAnsi"/>
                <w:b/>
                <w:bCs/>
              </w:rPr>
              <w:t>)</w:t>
            </w:r>
          </w:p>
        </w:tc>
        <w:tc>
          <w:tcPr>
            <w:tcW w:w="1985" w:type="dxa"/>
          </w:tcPr>
          <w:p w14:paraId="088317D1" w14:textId="3F101FAC" w:rsidR="00DA0A67" w:rsidRPr="00AA63EF" w:rsidRDefault="00C7152E" w:rsidP="007874EA">
            <w:pPr>
              <w:rPr>
                <w:rFonts w:cstheme="minorHAnsi"/>
                <w:b/>
                <w:bCs/>
              </w:rPr>
            </w:pPr>
            <w:r>
              <w:rPr>
                <w:rFonts w:cstheme="minorHAnsi"/>
                <w:b/>
                <w:bCs/>
              </w:rPr>
              <w:t>1.78 (1.50-2.11)</w:t>
            </w:r>
          </w:p>
        </w:tc>
        <w:tc>
          <w:tcPr>
            <w:tcW w:w="1985" w:type="dxa"/>
          </w:tcPr>
          <w:p w14:paraId="7E7D51A8" w14:textId="4408E778" w:rsidR="00DA0A67" w:rsidRPr="00AA63EF" w:rsidRDefault="00E022DD" w:rsidP="007874EA">
            <w:pPr>
              <w:rPr>
                <w:rFonts w:cstheme="minorHAnsi"/>
                <w:b/>
                <w:bCs/>
              </w:rPr>
            </w:pPr>
            <w:r>
              <w:rPr>
                <w:rFonts w:cstheme="minorHAnsi"/>
                <w:b/>
                <w:bCs/>
              </w:rPr>
              <w:t>2.17 (1.66-2.84)</w:t>
            </w:r>
          </w:p>
        </w:tc>
        <w:tc>
          <w:tcPr>
            <w:tcW w:w="1985" w:type="dxa"/>
          </w:tcPr>
          <w:p w14:paraId="3F9E1FD0" w14:textId="691F518D" w:rsidR="00DA0A67" w:rsidRPr="00AA63EF" w:rsidRDefault="00BD5F48" w:rsidP="007874EA">
            <w:pPr>
              <w:rPr>
                <w:rFonts w:cstheme="minorHAnsi"/>
                <w:b/>
                <w:bCs/>
              </w:rPr>
            </w:pPr>
            <w:r>
              <w:rPr>
                <w:rFonts w:cstheme="minorHAnsi"/>
                <w:b/>
                <w:bCs/>
              </w:rPr>
              <w:t>1.74 (1.23-2.45)</w:t>
            </w:r>
          </w:p>
        </w:tc>
        <w:tc>
          <w:tcPr>
            <w:tcW w:w="1985" w:type="dxa"/>
          </w:tcPr>
          <w:p w14:paraId="4CAAC234" w14:textId="76DA36AC" w:rsidR="00DA0A67" w:rsidRPr="00AA63EF" w:rsidRDefault="00A124A3" w:rsidP="007874EA">
            <w:pPr>
              <w:rPr>
                <w:rFonts w:cstheme="minorHAnsi"/>
                <w:b/>
                <w:bCs/>
              </w:rPr>
            </w:pPr>
            <w:r>
              <w:rPr>
                <w:rFonts w:cstheme="minorHAnsi"/>
                <w:b/>
                <w:bCs/>
              </w:rPr>
              <w:t>2.27 (1.34-3.85)</w:t>
            </w:r>
          </w:p>
        </w:tc>
        <w:tc>
          <w:tcPr>
            <w:tcW w:w="1985" w:type="dxa"/>
          </w:tcPr>
          <w:p w14:paraId="650DEEDF" w14:textId="0F455CF6" w:rsidR="00DA0A67" w:rsidRPr="00AA63EF" w:rsidRDefault="008A55EA" w:rsidP="007874EA">
            <w:pPr>
              <w:rPr>
                <w:rFonts w:cstheme="minorHAnsi"/>
                <w:b/>
                <w:bCs/>
              </w:rPr>
            </w:pPr>
            <w:r>
              <w:rPr>
                <w:rFonts w:cstheme="minorHAnsi"/>
                <w:b/>
                <w:bCs/>
              </w:rPr>
              <w:t>1.67 (1.38-2.02)</w:t>
            </w:r>
          </w:p>
        </w:tc>
      </w:tr>
      <w:tr w:rsidR="00DA0A67" w:rsidRPr="00AA63EF" w14:paraId="14E99CA6" w14:textId="6291BC7F" w:rsidTr="00DA0A67">
        <w:trPr>
          <w:trHeight w:val="226"/>
        </w:trPr>
        <w:tc>
          <w:tcPr>
            <w:tcW w:w="2802" w:type="dxa"/>
          </w:tcPr>
          <w:p w14:paraId="0ED859BF" w14:textId="77777777" w:rsidR="00DA0A67" w:rsidRPr="00AA63EF" w:rsidRDefault="00DA0A67" w:rsidP="007874EA">
            <w:pPr>
              <w:rPr>
                <w:rFonts w:cstheme="minorHAnsi"/>
                <w:b/>
                <w:bCs/>
              </w:rPr>
            </w:pPr>
            <w:r w:rsidRPr="00AA63EF">
              <w:rPr>
                <w:rFonts w:cstheme="minorHAnsi"/>
                <w:b/>
                <w:bCs/>
              </w:rPr>
              <w:t>Time</w:t>
            </w:r>
          </w:p>
        </w:tc>
        <w:tc>
          <w:tcPr>
            <w:tcW w:w="1729" w:type="dxa"/>
          </w:tcPr>
          <w:p w14:paraId="1CF7B74D" w14:textId="77777777" w:rsidR="00DA0A67" w:rsidRPr="00AA63EF" w:rsidRDefault="00DA0A67" w:rsidP="007874EA">
            <w:pPr>
              <w:rPr>
                <w:rFonts w:cstheme="minorHAnsi"/>
              </w:rPr>
            </w:pPr>
          </w:p>
        </w:tc>
        <w:tc>
          <w:tcPr>
            <w:tcW w:w="1985" w:type="dxa"/>
          </w:tcPr>
          <w:p w14:paraId="23DF9429" w14:textId="77777777" w:rsidR="00DA0A67" w:rsidRPr="00AA63EF" w:rsidRDefault="00DA0A67" w:rsidP="007874EA">
            <w:pPr>
              <w:rPr>
                <w:rFonts w:cstheme="minorHAnsi"/>
              </w:rPr>
            </w:pPr>
          </w:p>
        </w:tc>
        <w:tc>
          <w:tcPr>
            <w:tcW w:w="1985" w:type="dxa"/>
          </w:tcPr>
          <w:p w14:paraId="66B422E4" w14:textId="77777777" w:rsidR="00DA0A67" w:rsidRPr="00AA63EF" w:rsidRDefault="00DA0A67" w:rsidP="007874EA">
            <w:pPr>
              <w:rPr>
                <w:rFonts w:cstheme="minorHAnsi"/>
              </w:rPr>
            </w:pPr>
          </w:p>
        </w:tc>
        <w:tc>
          <w:tcPr>
            <w:tcW w:w="1985" w:type="dxa"/>
          </w:tcPr>
          <w:p w14:paraId="51CAC125" w14:textId="28B29969" w:rsidR="00DA0A67" w:rsidRPr="00AA63EF" w:rsidRDefault="00DA0A67" w:rsidP="007874EA">
            <w:pPr>
              <w:rPr>
                <w:rFonts w:cstheme="minorHAnsi"/>
              </w:rPr>
            </w:pPr>
          </w:p>
        </w:tc>
        <w:tc>
          <w:tcPr>
            <w:tcW w:w="1985" w:type="dxa"/>
          </w:tcPr>
          <w:p w14:paraId="02D1232C" w14:textId="30373A77" w:rsidR="00DA0A67" w:rsidRPr="00AA63EF" w:rsidRDefault="00DA0A67" w:rsidP="007874EA">
            <w:pPr>
              <w:rPr>
                <w:rFonts w:cstheme="minorHAnsi"/>
              </w:rPr>
            </w:pPr>
          </w:p>
        </w:tc>
        <w:tc>
          <w:tcPr>
            <w:tcW w:w="1985" w:type="dxa"/>
          </w:tcPr>
          <w:p w14:paraId="0BF94C07" w14:textId="4DE91B82" w:rsidR="00DA0A67" w:rsidRPr="00AA63EF" w:rsidRDefault="00DA0A67" w:rsidP="007874EA">
            <w:pPr>
              <w:rPr>
                <w:rFonts w:cstheme="minorHAnsi"/>
              </w:rPr>
            </w:pPr>
          </w:p>
        </w:tc>
      </w:tr>
      <w:tr w:rsidR="00DA0A67" w:rsidRPr="00AA63EF" w14:paraId="35E78796" w14:textId="75E64DA1" w:rsidTr="00DA0A67">
        <w:trPr>
          <w:trHeight w:val="238"/>
        </w:trPr>
        <w:tc>
          <w:tcPr>
            <w:tcW w:w="2802" w:type="dxa"/>
          </w:tcPr>
          <w:p w14:paraId="612B4BB1" w14:textId="77777777" w:rsidR="00DA0A67" w:rsidRPr="00AA63EF" w:rsidRDefault="00DA0A67" w:rsidP="007874EA">
            <w:pPr>
              <w:rPr>
                <w:rFonts w:cstheme="minorHAnsi"/>
              </w:rPr>
            </w:pPr>
            <w:r w:rsidRPr="00AA63EF">
              <w:rPr>
                <w:rFonts w:cstheme="minorHAnsi"/>
              </w:rPr>
              <w:t xml:space="preserve"> Wave 1 (2019/10)</w:t>
            </w:r>
          </w:p>
        </w:tc>
        <w:tc>
          <w:tcPr>
            <w:tcW w:w="1729" w:type="dxa"/>
          </w:tcPr>
          <w:p w14:paraId="5503B8C4" w14:textId="77777777" w:rsidR="00DA0A67" w:rsidRPr="00AA63EF" w:rsidRDefault="00DA0A67" w:rsidP="007874EA">
            <w:pPr>
              <w:rPr>
                <w:rFonts w:cstheme="minorHAnsi"/>
              </w:rPr>
            </w:pPr>
            <w:r w:rsidRPr="00AA63EF">
              <w:rPr>
                <w:rFonts w:cstheme="minorHAnsi"/>
              </w:rPr>
              <w:t>1</w:t>
            </w:r>
          </w:p>
        </w:tc>
        <w:tc>
          <w:tcPr>
            <w:tcW w:w="1985" w:type="dxa"/>
          </w:tcPr>
          <w:p w14:paraId="653CE9E3" w14:textId="689BD8C2" w:rsidR="00DA0A67" w:rsidRPr="00AA63EF" w:rsidRDefault="00C7152E" w:rsidP="007874EA">
            <w:pPr>
              <w:rPr>
                <w:rFonts w:cstheme="minorHAnsi"/>
              </w:rPr>
            </w:pPr>
            <w:r>
              <w:rPr>
                <w:rFonts w:cstheme="minorHAnsi"/>
              </w:rPr>
              <w:t>1</w:t>
            </w:r>
          </w:p>
        </w:tc>
        <w:tc>
          <w:tcPr>
            <w:tcW w:w="1985" w:type="dxa"/>
          </w:tcPr>
          <w:p w14:paraId="7555AC8A" w14:textId="24A4CB73" w:rsidR="00DA0A67" w:rsidRPr="00AA63EF" w:rsidRDefault="00E022DD" w:rsidP="007874EA">
            <w:pPr>
              <w:rPr>
                <w:rFonts w:cstheme="minorHAnsi"/>
              </w:rPr>
            </w:pPr>
            <w:r>
              <w:rPr>
                <w:rFonts w:cstheme="minorHAnsi"/>
              </w:rPr>
              <w:t>1</w:t>
            </w:r>
          </w:p>
        </w:tc>
        <w:tc>
          <w:tcPr>
            <w:tcW w:w="1985" w:type="dxa"/>
          </w:tcPr>
          <w:p w14:paraId="1344D7E6" w14:textId="71889038" w:rsidR="00DA0A67" w:rsidRPr="00AA63EF" w:rsidRDefault="00BD5F48" w:rsidP="007874EA">
            <w:pPr>
              <w:rPr>
                <w:rFonts w:cstheme="minorHAnsi"/>
              </w:rPr>
            </w:pPr>
            <w:r>
              <w:rPr>
                <w:rFonts w:cstheme="minorHAnsi"/>
              </w:rPr>
              <w:t>1</w:t>
            </w:r>
          </w:p>
        </w:tc>
        <w:tc>
          <w:tcPr>
            <w:tcW w:w="1985" w:type="dxa"/>
          </w:tcPr>
          <w:p w14:paraId="060C748A" w14:textId="2C7068A9" w:rsidR="00DA0A67" w:rsidRPr="00AA63EF" w:rsidRDefault="00A124A3" w:rsidP="007874EA">
            <w:pPr>
              <w:rPr>
                <w:rFonts w:cstheme="minorHAnsi"/>
              </w:rPr>
            </w:pPr>
            <w:r>
              <w:rPr>
                <w:rFonts w:cstheme="minorHAnsi"/>
              </w:rPr>
              <w:t>1</w:t>
            </w:r>
          </w:p>
        </w:tc>
        <w:tc>
          <w:tcPr>
            <w:tcW w:w="1985" w:type="dxa"/>
          </w:tcPr>
          <w:p w14:paraId="1F3D1652" w14:textId="730BFAE4" w:rsidR="00DA0A67" w:rsidRPr="00AA63EF" w:rsidRDefault="008A55EA" w:rsidP="007874EA">
            <w:pPr>
              <w:rPr>
                <w:rFonts w:cstheme="minorHAnsi"/>
              </w:rPr>
            </w:pPr>
            <w:r>
              <w:rPr>
                <w:rFonts w:cstheme="minorHAnsi"/>
              </w:rPr>
              <w:t>1</w:t>
            </w:r>
          </w:p>
        </w:tc>
      </w:tr>
      <w:tr w:rsidR="00DA0A67" w:rsidRPr="00AA63EF" w14:paraId="3EAF09F7" w14:textId="058E12F2" w:rsidTr="00DA0A67">
        <w:trPr>
          <w:trHeight w:val="226"/>
        </w:trPr>
        <w:tc>
          <w:tcPr>
            <w:tcW w:w="2802" w:type="dxa"/>
          </w:tcPr>
          <w:p w14:paraId="0E495B10" w14:textId="264E6BB0" w:rsidR="00DA0A67" w:rsidRPr="00AA63EF" w:rsidRDefault="00DA0A67" w:rsidP="007874EA">
            <w:pPr>
              <w:rPr>
                <w:rFonts w:cstheme="minorHAnsi"/>
                <w:b/>
                <w:bCs/>
              </w:rPr>
            </w:pPr>
            <w:r w:rsidRPr="00AA63EF">
              <w:rPr>
                <w:rFonts w:cstheme="minorHAnsi"/>
              </w:rPr>
              <w:t xml:space="preserve"> Wave 2</w:t>
            </w:r>
            <w:r w:rsidR="005D36DE">
              <w:rPr>
                <w:rFonts w:cstheme="minorHAnsi"/>
              </w:rPr>
              <w:t xml:space="preserve"> (2013/14)</w:t>
            </w:r>
          </w:p>
        </w:tc>
        <w:tc>
          <w:tcPr>
            <w:tcW w:w="1729" w:type="dxa"/>
          </w:tcPr>
          <w:p w14:paraId="2F3738EC" w14:textId="6159E10A" w:rsidR="00DA0A67" w:rsidRPr="00AA63EF" w:rsidRDefault="00DA0A67" w:rsidP="007874EA">
            <w:pPr>
              <w:rPr>
                <w:rFonts w:cstheme="minorHAnsi"/>
              </w:rPr>
            </w:pPr>
            <w:r w:rsidRPr="00AA63EF">
              <w:rPr>
                <w:rFonts w:cstheme="minorHAnsi"/>
              </w:rPr>
              <w:t>1.</w:t>
            </w:r>
            <w:r>
              <w:rPr>
                <w:rFonts w:cstheme="minorHAnsi"/>
              </w:rPr>
              <w:t>03</w:t>
            </w:r>
            <w:r w:rsidRPr="00AA63EF">
              <w:rPr>
                <w:rFonts w:cstheme="minorHAnsi"/>
              </w:rPr>
              <w:t xml:space="preserve"> (0.</w:t>
            </w:r>
            <w:r>
              <w:rPr>
                <w:rFonts w:cstheme="minorHAnsi"/>
              </w:rPr>
              <w:t>96</w:t>
            </w:r>
            <w:r w:rsidRPr="00AA63EF">
              <w:rPr>
                <w:rFonts w:cstheme="minorHAnsi"/>
              </w:rPr>
              <w:t>-1.</w:t>
            </w:r>
            <w:r>
              <w:rPr>
                <w:rFonts w:cstheme="minorHAnsi"/>
              </w:rPr>
              <w:t>11</w:t>
            </w:r>
            <w:r w:rsidRPr="00AA63EF">
              <w:rPr>
                <w:rFonts w:cstheme="minorHAnsi"/>
              </w:rPr>
              <w:t>)</w:t>
            </w:r>
          </w:p>
        </w:tc>
        <w:tc>
          <w:tcPr>
            <w:tcW w:w="1985" w:type="dxa"/>
          </w:tcPr>
          <w:p w14:paraId="3E85FB01" w14:textId="4B424F44" w:rsidR="00DA0A67" w:rsidRPr="00AA63EF" w:rsidRDefault="00C7152E" w:rsidP="007874EA">
            <w:pPr>
              <w:rPr>
                <w:rFonts w:cstheme="minorHAnsi"/>
              </w:rPr>
            </w:pPr>
            <w:r>
              <w:rPr>
                <w:rFonts w:cstheme="minorHAnsi"/>
              </w:rPr>
              <w:t>0.97 (0.89-1.05)</w:t>
            </w:r>
          </w:p>
        </w:tc>
        <w:tc>
          <w:tcPr>
            <w:tcW w:w="1985" w:type="dxa"/>
          </w:tcPr>
          <w:p w14:paraId="285BEE95" w14:textId="681DC52C" w:rsidR="00DA0A67" w:rsidRPr="00AA63EF" w:rsidRDefault="005D36DE" w:rsidP="007874EA">
            <w:pPr>
              <w:rPr>
                <w:rFonts w:cstheme="minorHAnsi"/>
              </w:rPr>
            </w:pPr>
            <w:r>
              <w:rPr>
                <w:rFonts w:cstheme="minorHAnsi"/>
              </w:rPr>
              <w:t>1.12 (</w:t>
            </w:r>
            <w:r w:rsidR="00565CE2">
              <w:rPr>
                <w:rFonts w:cstheme="minorHAnsi"/>
              </w:rPr>
              <w:t>0.92-1.37</w:t>
            </w:r>
            <w:r>
              <w:rPr>
                <w:rFonts w:cstheme="minorHAnsi"/>
              </w:rPr>
              <w:t>)</w:t>
            </w:r>
          </w:p>
        </w:tc>
        <w:tc>
          <w:tcPr>
            <w:tcW w:w="1985" w:type="dxa"/>
          </w:tcPr>
          <w:p w14:paraId="5C6B03C3" w14:textId="5B7899FC" w:rsidR="00BD5F48" w:rsidRPr="00AA63EF" w:rsidRDefault="00BD5F48" w:rsidP="007874EA">
            <w:pPr>
              <w:rPr>
                <w:rFonts w:cstheme="minorHAnsi"/>
              </w:rPr>
            </w:pPr>
            <w:r>
              <w:rPr>
                <w:rFonts w:cstheme="minorHAnsi"/>
              </w:rPr>
              <w:t>1.05 (0.83-1.32)</w:t>
            </w:r>
          </w:p>
        </w:tc>
        <w:tc>
          <w:tcPr>
            <w:tcW w:w="1985" w:type="dxa"/>
          </w:tcPr>
          <w:p w14:paraId="691DF772" w14:textId="32DDB0C5" w:rsidR="00DA0A67" w:rsidRPr="00AA63EF" w:rsidRDefault="00A124A3" w:rsidP="007874EA">
            <w:pPr>
              <w:rPr>
                <w:rFonts w:cstheme="minorHAnsi"/>
              </w:rPr>
            </w:pPr>
            <w:r>
              <w:rPr>
                <w:rFonts w:cstheme="minorHAnsi"/>
              </w:rPr>
              <w:t>1.18 (0.93-1.51)</w:t>
            </w:r>
          </w:p>
        </w:tc>
        <w:tc>
          <w:tcPr>
            <w:tcW w:w="1985" w:type="dxa"/>
          </w:tcPr>
          <w:p w14:paraId="36798882" w14:textId="613F1CDC" w:rsidR="00DA0A67" w:rsidRPr="00AA63EF" w:rsidRDefault="008A55EA" w:rsidP="007874EA">
            <w:pPr>
              <w:rPr>
                <w:rFonts w:cstheme="minorHAnsi"/>
              </w:rPr>
            </w:pPr>
            <w:r>
              <w:rPr>
                <w:rFonts w:cstheme="minorHAnsi"/>
              </w:rPr>
              <w:t>1.07 (0.95-1.20)</w:t>
            </w:r>
          </w:p>
        </w:tc>
      </w:tr>
      <w:tr w:rsidR="00DA0A67" w:rsidRPr="00AA63EF" w14:paraId="1C28D64E" w14:textId="6F76BEB6" w:rsidTr="00DA0A67">
        <w:trPr>
          <w:trHeight w:val="226"/>
        </w:trPr>
        <w:tc>
          <w:tcPr>
            <w:tcW w:w="2802" w:type="dxa"/>
          </w:tcPr>
          <w:p w14:paraId="5C1E1DC6" w14:textId="64F2D125" w:rsidR="00DA0A67" w:rsidRPr="00AA63EF" w:rsidRDefault="00DA0A67" w:rsidP="007874EA">
            <w:pPr>
              <w:rPr>
                <w:rFonts w:cstheme="minorHAnsi"/>
                <w:b/>
                <w:bCs/>
              </w:rPr>
            </w:pPr>
            <w:r w:rsidRPr="00AA63EF">
              <w:rPr>
                <w:rFonts w:cstheme="minorHAnsi"/>
              </w:rPr>
              <w:t xml:space="preserve"> Wave 3</w:t>
            </w:r>
            <w:r w:rsidR="005D36DE">
              <w:rPr>
                <w:rFonts w:cstheme="minorHAnsi"/>
              </w:rPr>
              <w:t xml:space="preserve"> (2016/17)</w:t>
            </w:r>
          </w:p>
        </w:tc>
        <w:tc>
          <w:tcPr>
            <w:tcW w:w="1729" w:type="dxa"/>
          </w:tcPr>
          <w:p w14:paraId="0A6914FE" w14:textId="2CDB1836" w:rsidR="00DA0A67" w:rsidRPr="00AA63EF" w:rsidRDefault="00DA0A67" w:rsidP="007874EA">
            <w:pPr>
              <w:rPr>
                <w:rFonts w:cstheme="minorHAnsi"/>
              </w:rPr>
            </w:pPr>
            <w:r w:rsidRPr="00AA63EF">
              <w:rPr>
                <w:rFonts w:cstheme="minorHAnsi"/>
              </w:rPr>
              <w:t>0.97 (0.</w:t>
            </w:r>
            <w:r>
              <w:rPr>
                <w:rFonts w:cstheme="minorHAnsi"/>
              </w:rPr>
              <w:t>88</w:t>
            </w:r>
            <w:r w:rsidRPr="00AA63EF">
              <w:rPr>
                <w:rFonts w:cstheme="minorHAnsi"/>
              </w:rPr>
              <w:t>-1.</w:t>
            </w:r>
            <w:r>
              <w:rPr>
                <w:rFonts w:cstheme="minorHAnsi"/>
              </w:rPr>
              <w:t>06</w:t>
            </w:r>
            <w:r w:rsidRPr="00AA63EF">
              <w:rPr>
                <w:rFonts w:cstheme="minorHAnsi"/>
              </w:rPr>
              <w:t>)</w:t>
            </w:r>
          </w:p>
        </w:tc>
        <w:tc>
          <w:tcPr>
            <w:tcW w:w="1985" w:type="dxa"/>
          </w:tcPr>
          <w:p w14:paraId="23B62AE9" w14:textId="6C9CD4FE" w:rsidR="00DA0A67" w:rsidRPr="00AA63EF" w:rsidRDefault="00C7152E" w:rsidP="007874EA">
            <w:pPr>
              <w:rPr>
                <w:rFonts w:cstheme="minorHAnsi"/>
              </w:rPr>
            </w:pPr>
            <w:r>
              <w:rPr>
                <w:rFonts w:cstheme="minorHAnsi"/>
              </w:rPr>
              <w:t>0.91 (0.81-1.01)</w:t>
            </w:r>
          </w:p>
        </w:tc>
        <w:tc>
          <w:tcPr>
            <w:tcW w:w="1985" w:type="dxa"/>
          </w:tcPr>
          <w:p w14:paraId="4E85CA0B" w14:textId="6EC169C9" w:rsidR="00DA0A67" w:rsidRPr="00AA63EF" w:rsidRDefault="00565CE2" w:rsidP="007874EA">
            <w:pPr>
              <w:rPr>
                <w:rFonts w:cstheme="minorHAnsi"/>
              </w:rPr>
            </w:pPr>
            <w:r>
              <w:rPr>
                <w:rFonts w:cstheme="minorHAnsi"/>
              </w:rPr>
              <w:t>0.75 (0.57-0.98)</w:t>
            </w:r>
          </w:p>
        </w:tc>
        <w:tc>
          <w:tcPr>
            <w:tcW w:w="1985" w:type="dxa"/>
          </w:tcPr>
          <w:p w14:paraId="06ED4329" w14:textId="038D4F19" w:rsidR="00DA0A67" w:rsidRPr="00AA63EF" w:rsidRDefault="00BD5F48" w:rsidP="007874EA">
            <w:pPr>
              <w:rPr>
                <w:rFonts w:cstheme="minorHAnsi"/>
              </w:rPr>
            </w:pPr>
            <w:r>
              <w:rPr>
                <w:rFonts w:cstheme="minorHAnsi"/>
              </w:rPr>
              <w:t>0.72 (0.52-1.01)</w:t>
            </w:r>
          </w:p>
        </w:tc>
        <w:tc>
          <w:tcPr>
            <w:tcW w:w="1985" w:type="dxa"/>
          </w:tcPr>
          <w:p w14:paraId="57ED8A4D" w14:textId="02FDD3CA" w:rsidR="00DA0A67" w:rsidRPr="00AA63EF" w:rsidRDefault="00A124A3" w:rsidP="007874EA">
            <w:pPr>
              <w:rPr>
                <w:rFonts w:cstheme="minorHAnsi"/>
              </w:rPr>
            </w:pPr>
            <w:r>
              <w:rPr>
                <w:rFonts w:cstheme="minorHAnsi"/>
              </w:rPr>
              <w:t>1.46 (1.16-1.85)</w:t>
            </w:r>
          </w:p>
        </w:tc>
        <w:tc>
          <w:tcPr>
            <w:tcW w:w="1985" w:type="dxa"/>
          </w:tcPr>
          <w:p w14:paraId="397F4401" w14:textId="36420BDB" w:rsidR="00DA0A67" w:rsidRPr="008A55EA" w:rsidRDefault="008A55EA" w:rsidP="007874EA">
            <w:pPr>
              <w:rPr>
                <w:rFonts w:cstheme="minorHAnsi"/>
                <w:b/>
                <w:bCs/>
              </w:rPr>
            </w:pPr>
            <w:r w:rsidRPr="008A55EA">
              <w:rPr>
                <w:rFonts w:cstheme="minorHAnsi"/>
                <w:b/>
                <w:bCs/>
              </w:rPr>
              <w:t>1.20 (1.06-1.36)</w:t>
            </w:r>
          </w:p>
        </w:tc>
      </w:tr>
      <w:tr w:rsidR="00DA0A67" w:rsidRPr="00AA63EF" w14:paraId="46811B93" w14:textId="6260A5D0" w:rsidTr="00DA0A67">
        <w:trPr>
          <w:trHeight w:val="226"/>
        </w:trPr>
        <w:tc>
          <w:tcPr>
            <w:tcW w:w="2802" w:type="dxa"/>
          </w:tcPr>
          <w:p w14:paraId="65B23F2E" w14:textId="77777777" w:rsidR="00DA0A67" w:rsidRPr="00AA63EF" w:rsidRDefault="00DA0A67" w:rsidP="007874EA">
            <w:pPr>
              <w:rPr>
                <w:rFonts w:cstheme="minorHAnsi"/>
                <w:b/>
                <w:bCs/>
              </w:rPr>
            </w:pPr>
            <w:r w:rsidRPr="00AA63EF">
              <w:rPr>
                <w:rFonts w:cstheme="minorHAnsi"/>
              </w:rPr>
              <w:t xml:space="preserve"> Wave 4 (2019/20)</w:t>
            </w:r>
          </w:p>
        </w:tc>
        <w:tc>
          <w:tcPr>
            <w:tcW w:w="1729" w:type="dxa"/>
          </w:tcPr>
          <w:p w14:paraId="022EC78B" w14:textId="27FA5268" w:rsidR="00DA0A67" w:rsidRPr="00AA63EF" w:rsidRDefault="00DA0A67" w:rsidP="007874EA">
            <w:pPr>
              <w:rPr>
                <w:rFonts w:cstheme="minorHAnsi"/>
              </w:rPr>
            </w:pPr>
            <w:r>
              <w:rPr>
                <w:rFonts w:cstheme="minorHAnsi"/>
              </w:rPr>
              <w:t>0.93</w:t>
            </w:r>
            <w:r w:rsidRPr="00AA63EF">
              <w:rPr>
                <w:rFonts w:cstheme="minorHAnsi"/>
              </w:rPr>
              <w:t xml:space="preserve"> (0.8</w:t>
            </w:r>
            <w:r>
              <w:rPr>
                <w:rFonts w:cstheme="minorHAnsi"/>
              </w:rPr>
              <w:t>4</w:t>
            </w:r>
            <w:r w:rsidRPr="00AA63EF">
              <w:rPr>
                <w:rFonts w:cstheme="minorHAnsi"/>
              </w:rPr>
              <w:t>-1.</w:t>
            </w:r>
            <w:r>
              <w:rPr>
                <w:rFonts w:cstheme="minorHAnsi"/>
              </w:rPr>
              <w:t>03</w:t>
            </w:r>
            <w:r w:rsidRPr="00AA63EF">
              <w:rPr>
                <w:rFonts w:cstheme="minorHAnsi"/>
              </w:rPr>
              <w:t>)</w:t>
            </w:r>
          </w:p>
        </w:tc>
        <w:tc>
          <w:tcPr>
            <w:tcW w:w="1985" w:type="dxa"/>
          </w:tcPr>
          <w:p w14:paraId="6A8D0EEA" w14:textId="7A0EC307" w:rsidR="00DA0A67" w:rsidRDefault="00C7152E" w:rsidP="007874EA">
            <w:pPr>
              <w:rPr>
                <w:rFonts w:cstheme="minorHAnsi"/>
              </w:rPr>
            </w:pPr>
            <w:r>
              <w:rPr>
                <w:rFonts w:cstheme="minorHAnsi"/>
              </w:rPr>
              <w:t>0.90 (0.79-1.01)</w:t>
            </w:r>
          </w:p>
        </w:tc>
        <w:tc>
          <w:tcPr>
            <w:tcW w:w="1985" w:type="dxa"/>
          </w:tcPr>
          <w:p w14:paraId="3B55CAF2" w14:textId="14D0D95A" w:rsidR="00DA0A67" w:rsidRDefault="00565CE2" w:rsidP="007874EA">
            <w:pPr>
              <w:rPr>
                <w:rFonts w:cstheme="minorHAnsi"/>
              </w:rPr>
            </w:pPr>
            <w:r>
              <w:rPr>
                <w:rFonts w:cstheme="minorHAnsi"/>
              </w:rPr>
              <w:t>0.76 (0.57-1.01)</w:t>
            </w:r>
          </w:p>
        </w:tc>
        <w:tc>
          <w:tcPr>
            <w:tcW w:w="1985" w:type="dxa"/>
          </w:tcPr>
          <w:p w14:paraId="5714468B" w14:textId="4C58C6F0" w:rsidR="00DA0A67" w:rsidRDefault="00BD5F48" w:rsidP="007874EA">
            <w:pPr>
              <w:rPr>
                <w:rFonts w:cstheme="minorHAnsi"/>
              </w:rPr>
            </w:pPr>
            <w:r>
              <w:rPr>
                <w:rFonts w:cstheme="minorHAnsi"/>
              </w:rPr>
              <w:t>0.75 (0.51-1.09)</w:t>
            </w:r>
          </w:p>
        </w:tc>
        <w:tc>
          <w:tcPr>
            <w:tcW w:w="1985" w:type="dxa"/>
          </w:tcPr>
          <w:p w14:paraId="713141D1" w14:textId="79989BC8" w:rsidR="00DA0A67" w:rsidRDefault="00A124A3" w:rsidP="007874EA">
            <w:pPr>
              <w:rPr>
                <w:rFonts w:cstheme="minorHAnsi"/>
              </w:rPr>
            </w:pPr>
            <w:r>
              <w:rPr>
                <w:rFonts w:cstheme="minorHAnsi"/>
              </w:rPr>
              <w:t>1.53 (1.13-2.08)</w:t>
            </w:r>
          </w:p>
        </w:tc>
        <w:tc>
          <w:tcPr>
            <w:tcW w:w="1985" w:type="dxa"/>
          </w:tcPr>
          <w:p w14:paraId="30C61965" w14:textId="2563BF0F" w:rsidR="00DA0A67" w:rsidRPr="008A55EA" w:rsidRDefault="008A55EA" w:rsidP="007874EA">
            <w:pPr>
              <w:rPr>
                <w:rFonts w:cstheme="minorHAnsi"/>
                <w:b/>
                <w:bCs/>
              </w:rPr>
            </w:pPr>
            <w:r w:rsidRPr="008A55EA">
              <w:rPr>
                <w:rFonts w:cstheme="minorHAnsi"/>
                <w:b/>
                <w:bCs/>
              </w:rPr>
              <w:t>1.28 (1.10-1.49)</w:t>
            </w:r>
          </w:p>
        </w:tc>
      </w:tr>
    </w:tbl>
    <w:p w14:paraId="5308717C" w14:textId="06315FEF" w:rsidR="003D0E51" w:rsidRDefault="00AA63EF" w:rsidP="00E64AF4">
      <w:r>
        <w:t>Bold: p&lt;0.05</w:t>
      </w:r>
      <w:r w:rsidR="006F18A1">
        <w:t xml:space="preserve"> </w:t>
      </w:r>
    </w:p>
    <w:p w14:paraId="7833014D" w14:textId="2116734C" w:rsidR="00B608EA" w:rsidRDefault="00AF4193" w:rsidP="00E64AF4">
      <w:r>
        <w:lastRenderedPageBreak/>
        <w:t xml:space="preserve">Appendix </w:t>
      </w:r>
      <w:r w:rsidR="003E0453">
        <w:t>1</w:t>
      </w:r>
      <w:r w:rsidR="00832FAF">
        <w:t>1</w:t>
      </w:r>
      <w:r>
        <w:t xml:space="preserve">. </w:t>
      </w:r>
      <w:r w:rsidRPr="004D0D31">
        <w:t>Studies on psychotropic use comparis</w:t>
      </w:r>
      <w:r>
        <w:t>ons</w:t>
      </w:r>
    </w:p>
    <w:tbl>
      <w:tblPr>
        <w:tblStyle w:val="TableGrid"/>
        <w:tblW w:w="16585" w:type="dxa"/>
        <w:tblInd w:w="-1281" w:type="dxa"/>
        <w:tblLayout w:type="fixed"/>
        <w:tblLook w:val="04A0" w:firstRow="1" w:lastRow="0" w:firstColumn="1" w:lastColumn="0" w:noHBand="0" w:noVBand="1"/>
      </w:tblPr>
      <w:tblGrid>
        <w:gridCol w:w="1418"/>
        <w:gridCol w:w="1076"/>
        <w:gridCol w:w="1024"/>
        <w:gridCol w:w="1160"/>
        <w:gridCol w:w="1134"/>
        <w:gridCol w:w="993"/>
        <w:gridCol w:w="1275"/>
        <w:gridCol w:w="1275"/>
        <w:gridCol w:w="1134"/>
        <w:gridCol w:w="1134"/>
        <w:gridCol w:w="1134"/>
        <w:gridCol w:w="1985"/>
        <w:gridCol w:w="1843"/>
      </w:tblGrid>
      <w:tr w:rsidR="009D652D" w:rsidRPr="009D652D" w14:paraId="7833351E" w14:textId="77777777" w:rsidTr="009D652D">
        <w:trPr>
          <w:trHeight w:val="1317"/>
        </w:trPr>
        <w:tc>
          <w:tcPr>
            <w:tcW w:w="1418" w:type="dxa"/>
          </w:tcPr>
          <w:p w14:paraId="1AD6E12E" w14:textId="77777777" w:rsidR="009D652D" w:rsidRPr="009D652D" w:rsidRDefault="009D652D" w:rsidP="0007498C">
            <w:pPr>
              <w:rPr>
                <w:rFonts w:cstheme="minorHAnsi"/>
                <w:b/>
                <w:bCs/>
                <w:sz w:val="20"/>
                <w:szCs w:val="20"/>
              </w:rPr>
            </w:pPr>
            <w:r w:rsidRPr="009D652D">
              <w:rPr>
                <w:rFonts w:cstheme="minorHAnsi"/>
                <w:b/>
                <w:bCs/>
                <w:sz w:val="20"/>
                <w:szCs w:val="20"/>
              </w:rPr>
              <w:t>Study</w:t>
            </w:r>
          </w:p>
        </w:tc>
        <w:tc>
          <w:tcPr>
            <w:tcW w:w="1076" w:type="dxa"/>
          </w:tcPr>
          <w:p w14:paraId="40896718" w14:textId="77777777" w:rsidR="009D652D" w:rsidRPr="009D652D" w:rsidRDefault="009D652D" w:rsidP="0007498C">
            <w:pPr>
              <w:rPr>
                <w:rFonts w:cstheme="minorHAnsi"/>
                <w:b/>
                <w:bCs/>
                <w:sz w:val="20"/>
                <w:szCs w:val="20"/>
              </w:rPr>
            </w:pPr>
            <w:r w:rsidRPr="009D652D">
              <w:rPr>
                <w:rFonts w:cstheme="minorHAnsi"/>
                <w:b/>
                <w:bCs/>
                <w:sz w:val="20"/>
                <w:szCs w:val="20"/>
              </w:rPr>
              <w:t>Period of observation</w:t>
            </w:r>
          </w:p>
        </w:tc>
        <w:tc>
          <w:tcPr>
            <w:tcW w:w="1024" w:type="dxa"/>
          </w:tcPr>
          <w:p w14:paraId="7244E533" w14:textId="77777777" w:rsidR="009D652D" w:rsidRPr="009D652D" w:rsidRDefault="009D652D" w:rsidP="0007498C">
            <w:pPr>
              <w:rPr>
                <w:rFonts w:cstheme="minorHAnsi"/>
                <w:b/>
                <w:bCs/>
                <w:sz w:val="20"/>
                <w:szCs w:val="20"/>
              </w:rPr>
            </w:pPr>
            <w:r w:rsidRPr="009D652D">
              <w:rPr>
                <w:rFonts w:cstheme="minorHAnsi"/>
                <w:b/>
                <w:bCs/>
                <w:sz w:val="20"/>
                <w:szCs w:val="20"/>
              </w:rPr>
              <w:t>Population</w:t>
            </w:r>
          </w:p>
        </w:tc>
        <w:tc>
          <w:tcPr>
            <w:tcW w:w="1160" w:type="dxa"/>
          </w:tcPr>
          <w:p w14:paraId="5819BB6E" w14:textId="77777777" w:rsidR="009D652D" w:rsidRPr="009D652D" w:rsidRDefault="009D652D" w:rsidP="0007498C">
            <w:pPr>
              <w:rPr>
                <w:rFonts w:cstheme="minorHAnsi"/>
                <w:b/>
                <w:bCs/>
                <w:sz w:val="20"/>
                <w:szCs w:val="20"/>
              </w:rPr>
            </w:pPr>
            <w:r w:rsidRPr="009D652D">
              <w:rPr>
                <w:rFonts w:cstheme="minorHAnsi"/>
                <w:b/>
                <w:bCs/>
                <w:sz w:val="20"/>
                <w:szCs w:val="20"/>
              </w:rPr>
              <w:t xml:space="preserve">Any psychotropic </w:t>
            </w:r>
          </w:p>
        </w:tc>
        <w:tc>
          <w:tcPr>
            <w:tcW w:w="1134" w:type="dxa"/>
          </w:tcPr>
          <w:p w14:paraId="6E3845FF" w14:textId="77777777" w:rsidR="009D652D" w:rsidRPr="009D652D" w:rsidRDefault="009D652D" w:rsidP="0007498C">
            <w:pPr>
              <w:rPr>
                <w:rFonts w:cstheme="minorHAnsi"/>
                <w:b/>
                <w:bCs/>
                <w:sz w:val="20"/>
                <w:szCs w:val="20"/>
              </w:rPr>
            </w:pPr>
            <w:r w:rsidRPr="009D652D">
              <w:rPr>
                <w:rFonts w:cstheme="minorHAnsi"/>
                <w:b/>
                <w:bCs/>
                <w:sz w:val="20"/>
                <w:szCs w:val="20"/>
              </w:rPr>
              <w:t>Antipsychotics</w:t>
            </w:r>
          </w:p>
        </w:tc>
        <w:tc>
          <w:tcPr>
            <w:tcW w:w="993" w:type="dxa"/>
          </w:tcPr>
          <w:p w14:paraId="7FE23C12" w14:textId="77777777" w:rsidR="009D652D" w:rsidRPr="009D652D" w:rsidRDefault="009D652D" w:rsidP="0007498C">
            <w:pPr>
              <w:rPr>
                <w:rFonts w:cstheme="minorHAnsi"/>
                <w:b/>
                <w:bCs/>
                <w:sz w:val="20"/>
                <w:szCs w:val="20"/>
              </w:rPr>
            </w:pPr>
            <w:r w:rsidRPr="009D652D">
              <w:rPr>
                <w:rFonts w:cstheme="minorHAnsi"/>
                <w:b/>
                <w:bCs/>
                <w:sz w:val="20"/>
                <w:szCs w:val="20"/>
              </w:rPr>
              <w:t>Anxiolytics</w:t>
            </w:r>
          </w:p>
        </w:tc>
        <w:tc>
          <w:tcPr>
            <w:tcW w:w="1275" w:type="dxa"/>
          </w:tcPr>
          <w:p w14:paraId="54D20BE3" w14:textId="7D8C692B" w:rsidR="009D652D" w:rsidRPr="009D652D" w:rsidRDefault="009D652D" w:rsidP="0007498C">
            <w:pPr>
              <w:rPr>
                <w:rFonts w:cstheme="minorHAnsi"/>
                <w:b/>
                <w:bCs/>
                <w:sz w:val="20"/>
                <w:szCs w:val="20"/>
              </w:rPr>
            </w:pPr>
            <w:r>
              <w:rPr>
                <w:rFonts w:cstheme="minorHAnsi"/>
                <w:b/>
                <w:bCs/>
                <w:sz w:val="20"/>
                <w:szCs w:val="20"/>
              </w:rPr>
              <w:t>Benzodiazepines</w:t>
            </w:r>
          </w:p>
        </w:tc>
        <w:tc>
          <w:tcPr>
            <w:tcW w:w="1275" w:type="dxa"/>
          </w:tcPr>
          <w:p w14:paraId="2527893C" w14:textId="16339B1B" w:rsidR="009D652D" w:rsidRPr="009D652D" w:rsidRDefault="009D652D" w:rsidP="0007498C">
            <w:pPr>
              <w:rPr>
                <w:rFonts w:cstheme="minorHAnsi"/>
                <w:b/>
                <w:bCs/>
                <w:sz w:val="20"/>
                <w:szCs w:val="20"/>
              </w:rPr>
            </w:pPr>
            <w:r w:rsidRPr="009D652D">
              <w:rPr>
                <w:rFonts w:cstheme="minorHAnsi"/>
                <w:b/>
                <w:bCs/>
                <w:sz w:val="20"/>
                <w:szCs w:val="20"/>
              </w:rPr>
              <w:t>Hypnotics/ Sedatives</w:t>
            </w:r>
          </w:p>
        </w:tc>
        <w:tc>
          <w:tcPr>
            <w:tcW w:w="1134" w:type="dxa"/>
          </w:tcPr>
          <w:p w14:paraId="78C87EA9" w14:textId="77777777" w:rsidR="009D652D" w:rsidRPr="009D652D" w:rsidRDefault="009D652D" w:rsidP="0007498C">
            <w:pPr>
              <w:rPr>
                <w:rFonts w:cstheme="minorHAnsi"/>
                <w:b/>
                <w:bCs/>
                <w:sz w:val="20"/>
                <w:szCs w:val="20"/>
              </w:rPr>
            </w:pPr>
            <w:r w:rsidRPr="009D652D">
              <w:rPr>
                <w:rFonts w:cstheme="minorHAnsi"/>
                <w:b/>
                <w:bCs/>
                <w:sz w:val="20"/>
                <w:szCs w:val="20"/>
              </w:rPr>
              <w:t>Hypnotics/ Anxiolytics</w:t>
            </w:r>
          </w:p>
        </w:tc>
        <w:tc>
          <w:tcPr>
            <w:tcW w:w="1134" w:type="dxa"/>
          </w:tcPr>
          <w:p w14:paraId="3EB01E9E" w14:textId="77777777" w:rsidR="009D652D" w:rsidRPr="009D652D" w:rsidRDefault="009D652D" w:rsidP="0007498C">
            <w:pPr>
              <w:rPr>
                <w:rFonts w:cstheme="minorHAnsi"/>
                <w:b/>
                <w:bCs/>
                <w:sz w:val="20"/>
                <w:szCs w:val="20"/>
              </w:rPr>
            </w:pPr>
            <w:r w:rsidRPr="009D652D">
              <w:rPr>
                <w:rFonts w:cstheme="minorHAnsi"/>
                <w:b/>
                <w:bCs/>
                <w:sz w:val="20"/>
                <w:szCs w:val="20"/>
              </w:rPr>
              <w:t>Mood-stabilising agents</w:t>
            </w:r>
          </w:p>
          <w:p w14:paraId="05936BBE" w14:textId="77777777" w:rsidR="009D652D" w:rsidRPr="009D652D" w:rsidRDefault="009D652D" w:rsidP="0007498C">
            <w:pPr>
              <w:rPr>
                <w:rFonts w:cstheme="minorHAnsi"/>
                <w:b/>
                <w:bCs/>
                <w:sz w:val="20"/>
                <w:szCs w:val="20"/>
              </w:rPr>
            </w:pPr>
          </w:p>
        </w:tc>
        <w:tc>
          <w:tcPr>
            <w:tcW w:w="1134" w:type="dxa"/>
          </w:tcPr>
          <w:p w14:paraId="0399116C" w14:textId="77777777" w:rsidR="009D652D" w:rsidRPr="009D652D" w:rsidRDefault="009D652D" w:rsidP="0007498C">
            <w:pPr>
              <w:rPr>
                <w:rFonts w:cstheme="minorHAnsi"/>
                <w:b/>
                <w:bCs/>
                <w:sz w:val="20"/>
                <w:szCs w:val="20"/>
              </w:rPr>
            </w:pPr>
            <w:r w:rsidRPr="009D652D">
              <w:rPr>
                <w:rFonts w:cstheme="minorHAnsi"/>
                <w:b/>
                <w:bCs/>
                <w:sz w:val="20"/>
                <w:szCs w:val="20"/>
              </w:rPr>
              <w:t>Antidepressants</w:t>
            </w:r>
          </w:p>
        </w:tc>
        <w:tc>
          <w:tcPr>
            <w:tcW w:w="1985" w:type="dxa"/>
          </w:tcPr>
          <w:p w14:paraId="223E14F5" w14:textId="77777777" w:rsidR="009D652D" w:rsidRPr="009D652D" w:rsidRDefault="009D652D" w:rsidP="0007498C">
            <w:pPr>
              <w:rPr>
                <w:rFonts w:cstheme="minorHAnsi"/>
                <w:b/>
                <w:bCs/>
                <w:sz w:val="20"/>
                <w:szCs w:val="20"/>
              </w:rPr>
            </w:pPr>
            <w:r w:rsidRPr="009D652D">
              <w:rPr>
                <w:rFonts w:cstheme="minorHAnsi"/>
                <w:b/>
                <w:bCs/>
                <w:sz w:val="20"/>
                <w:szCs w:val="20"/>
              </w:rPr>
              <w:t>Rank order of the most frequent psychotropic medicines usage in the first time point</w:t>
            </w:r>
          </w:p>
        </w:tc>
        <w:tc>
          <w:tcPr>
            <w:tcW w:w="1843" w:type="dxa"/>
          </w:tcPr>
          <w:p w14:paraId="42B6C1BD" w14:textId="77777777" w:rsidR="009D652D" w:rsidRPr="009D652D" w:rsidRDefault="009D652D" w:rsidP="0007498C">
            <w:pPr>
              <w:rPr>
                <w:rFonts w:cstheme="minorHAnsi"/>
                <w:b/>
                <w:bCs/>
                <w:sz w:val="20"/>
                <w:szCs w:val="20"/>
              </w:rPr>
            </w:pPr>
            <w:r w:rsidRPr="009D652D">
              <w:rPr>
                <w:rFonts w:cstheme="minorHAnsi"/>
                <w:b/>
                <w:bCs/>
                <w:sz w:val="20"/>
                <w:szCs w:val="20"/>
              </w:rPr>
              <w:t>Rank order of the most frequent psychotropic medicines usage in the last time point</w:t>
            </w:r>
          </w:p>
        </w:tc>
      </w:tr>
      <w:tr w:rsidR="009D652D" w:rsidRPr="009D652D" w14:paraId="21221CDD" w14:textId="77777777" w:rsidTr="009D652D">
        <w:trPr>
          <w:trHeight w:val="1317"/>
        </w:trPr>
        <w:tc>
          <w:tcPr>
            <w:tcW w:w="1418" w:type="dxa"/>
          </w:tcPr>
          <w:p w14:paraId="089E90E2" w14:textId="42CB6599" w:rsidR="009D652D" w:rsidRPr="009D652D" w:rsidRDefault="009D652D" w:rsidP="009D652D">
            <w:pPr>
              <w:rPr>
                <w:rFonts w:cstheme="minorHAnsi"/>
                <w:b/>
                <w:bCs/>
                <w:sz w:val="20"/>
                <w:szCs w:val="20"/>
              </w:rPr>
            </w:pPr>
            <w:r w:rsidRPr="009D652D">
              <w:rPr>
                <w:rFonts w:cstheme="minorHAnsi"/>
                <w:sz w:val="20"/>
                <w:szCs w:val="20"/>
              </w:rPr>
              <w:t>Present study (2023)</w:t>
            </w:r>
          </w:p>
        </w:tc>
        <w:tc>
          <w:tcPr>
            <w:tcW w:w="1076" w:type="dxa"/>
          </w:tcPr>
          <w:p w14:paraId="4628D2BE" w14:textId="10056DDC" w:rsidR="009D652D" w:rsidRPr="009D652D" w:rsidRDefault="009D652D" w:rsidP="009D652D">
            <w:pPr>
              <w:rPr>
                <w:rFonts w:cstheme="minorHAnsi"/>
                <w:b/>
                <w:bCs/>
                <w:sz w:val="20"/>
                <w:szCs w:val="20"/>
              </w:rPr>
            </w:pPr>
            <w:r w:rsidRPr="009D652D">
              <w:rPr>
                <w:rFonts w:cstheme="minorHAnsi"/>
                <w:sz w:val="20"/>
                <w:szCs w:val="20"/>
              </w:rPr>
              <w:t>2009/10-2019/20</w:t>
            </w:r>
          </w:p>
        </w:tc>
        <w:tc>
          <w:tcPr>
            <w:tcW w:w="1024" w:type="dxa"/>
          </w:tcPr>
          <w:p w14:paraId="2729960C" w14:textId="3B544B24" w:rsidR="009D652D" w:rsidRPr="009D652D" w:rsidRDefault="009D652D" w:rsidP="009D652D">
            <w:pPr>
              <w:rPr>
                <w:rFonts w:cstheme="minorHAnsi"/>
                <w:b/>
                <w:bCs/>
                <w:sz w:val="20"/>
                <w:szCs w:val="20"/>
              </w:rPr>
            </w:pPr>
            <w:r w:rsidRPr="009D652D">
              <w:rPr>
                <w:rFonts w:cstheme="minorHAnsi"/>
                <w:sz w:val="20"/>
                <w:szCs w:val="20"/>
              </w:rPr>
              <w:t>433 participants with ID, ≥40 years of age</w:t>
            </w:r>
          </w:p>
        </w:tc>
        <w:tc>
          <w:tcPr>
            <w:tcW w:w="1160" w:type="dxa"/>
          </w:tcPr>
          <w:p w14:paraId="016E07BB" w14:textId="2BD38317" w:rsidR="009D652D" w:rsidRPr="009D652D" w:rsidRDefault="009D652D" w:rsidP="009D652D">
            <w:pPr>
              <w:rPr>
                <w:rFonts w:cstheme="minorHAnsi"/>
                <w:b/>
                <w:bCs/>
                <w:sz w:val="20"/>
                <w:szCs w:val="20"/>
              </w:rPr>
            </w:pPr>
            <w:r w:rsidRPr="009D652D">
              <w:rPr>
                <w:rFonts w:cstheme="minorHAnsi"/>
                <w:sz w:val="20"/>
                <w:szCs w:val="20"/>
              </w:rPr>
              <w:t>61.9-62.6 %, p&gt;0.05</w:t>
            </w:r>
          </w:p>
        </w:tc>
        <w:tc>
          <w:tcPr>
            <w:tcW w:w="1134" w:type="dxa"/>
          </w:tcPr>
          <w:p w14:paraId="752B3B57" w14:textId="6C58C91E" w:rsidR="009D652D" w:rsidRPr="009D652D" w:rsidRDefault="009D652D" w:rsidP="009D652D">
            <w:pPr>
              <w:rPr>
                <w:rFonts w:cstheme="minorHAnsi"/>
                <w:b/>
                <w:bCs/>
                <w:sz w:val="20"/>
                <w:szCs w:val="20"/>
              </w:rPr>
            </w:pPr>
            <w:r w:rsidRPr="009D652D">
              <w:rPr>
                <w:rFonts w:cstheme="minorHAnsi"/>
                <w:sz w:val="20"/>
                <w:szCs w:val="20"/>
              </w:rPr>
              <w:t>47.3-44.6%, p&gt;0.05</w:t>
            </w:r>
          </w:p>
        </w:tc>
        <w:tc>
          <w:tcPr>
            <w:tcW w:w="993" w:type="dxa"/>
          </w:tcPr>
          <w:p w14:paraId="252873D8" w14:textId="77777777" w:rsidR="009D652D" w:rsidRPr="009D652D" w:rsidRDefault="009D652D" w:rsidP="009D652D">
            <w:pPr>
              <w:rPr>
                <w:rFonts w:cstheme="minorHAnsi"/>
                <w:b/>
                <w:bCs/>
                <w:color w:val="00B050"/>
                <w:sz w:val="20"/>
                <w:szCs w:val="20"/>
              </w:rPr>
            </w:pPr>
            <w:r w:rsidRPr="009D652D">
              <w:rPr>
                <w:rFonts w:cstheme="minorHAnsi"/>
                <w:sz w:val="20"/>
                <w:szCs w:val="20"/>
              </w:rPr>
              <w:t>25.4-17.6%, &lt;0.05</w:t>
            </w:r>
          </w:p>
          <w:p w14:paraId="16907178" w14:textId="77777777" w:rsidR="009D652D" w:rsidRPr="009D652D" w:rsidRDefault="009D652D" w:rsidP="009D652D">
            <w:pPr>
              <w:rPr>
                <w:rFonts w:cstheme="minorHAnsi"/>
                <w:b/>
                <w:bCs/>
                <w:sz w:val="20"/>
                <w:szCs w:val="20"/>
              </w:rPr>
            </w:pPr>
          </w:p>
        </w:tc>
        <w:tc>
          <w:tcPr>
            <w:tcW w:w="1275" w:type="dxa"/>
          </w:tcPr>
          <w:p w14:paraId="4FF76CB0" w14:textId="0EAB90D5" w:rsidR="009D652D" w:rsidRPr="009D652D" w:rsidRDefault="009D652D" w:rsidP="009D652D">
            <w:pPr>
              <w:rPr>
                <w:rFonts w:cstheme="minorHAnsi"/>
                <w:sz w:val="20"/>
                <w:szCs w:val="20"/>
              </w:rPr>
            </w:pPr>
            <w:r>
              <w:rPr>
                <w:rFonts w:cstheme="minorHAnsi"/>
                <w:sz w:val="20"/>
                <w:szCs w:val="20"/>
              </w:rPr>
              <w:t>/</w:t>
            </w:r>
          </w:p>
        </w:tc>
        <w:tc>
          <w:tcPr>
            <w:tcW w:w="1275" w:type="dxa"/>
          </w:tcPr>
          <w:p w14:paraId="1BF0E755" w14:textId="191EDC55" w:rsidR="009D652D" w:rsidRPr="009D652D" w:rsidRDefault="009D652D" w:rsidP="009D652D">
            <w:pPr>
              <w:rPr>
                <w:rFonts w:cstheme="minorHAnsi"/>
                <w:sz w:val="20"/>
                <w:szCs w:val="20"/>
              </w:rPr>
            </w:pPr>
            <w:r w:rsidRPr="009D652D">
              <w:rPr>
                <w:rFonts w:cstheme="minorHAnsi"/>
                <w:sz w:val="20"/>
                <w:szCs w:val="20"/>
              </w:rPr>
              <w:t>14.1-9.0%,</w:t>
            </w:r>
          </w:p>
          <w:p w14:paraId="3E5DC729" w14:textId="03E774C2" w:rsidR="009D652D" w:rsidRPr="009D652D" w:rsidRDefault="009D652D" w:rsidP="009D652D">
            <w:pPr>
              <w:rPr>
                <w:rFonts w:cstheme="minorHAnsi"/>
                <w:b/>
                <w:bCs/>
                <w:sz w:val="20"/>
                <w:szCs w:val="20"/>
              </w:rPr>
            </w:pPr>
            <w:r w:rsidRPr="009D652D">
              <w:rPr>
                <w:rFonts w:cstheme="minorHAnsi"/>
                <w:sz w:val="20"/>
                <w:szCs w:val="20"/>
              </w:rPr>
              <w:t>&lt;0.05</w:t>
            </w:r>
          </w:p>
        </w:tc>
        <w:tc>
          <w:tcPr>
            <w:tcW w:w="1134" w:type="dxa"/>
          </w:tcPr>
          <w:p w14:paraId="2EAE3D12" w14:textId="6176F7E3" w:rsidR="009D652D" w:rsidRPr="009D652D" w:rsidRDefault="009D652D" w:rsidP="009D652D">
            <w:pPr>
              <w:rPr>
                <w:rFonts w:cstheme="minorHAnsi"/>
                <w:b/>
                <w:bCs/>
                <w:sz w:val="20"/>
                <w:szCs w:val="20"/>
              </w:rPr>
            </w:pPr>
            <w:r w:rsidRPr="009D652D">
              <w:rPr>
                <w:rFonts w:cstheme="minorHAnsi"/>
                <w:sz w:val="20"/>
                <w:szCs w:val="20"/>
              </w:rPr>
              <w:t>/</w:t>
            </w:r>
          </w:p>
        </w:tc>
        <w:tc>
          <w:tcPr>
            <w:tcW w:w="1134" w:type="dxa"/>
          </w:tcPr>
          <w:p w14:paraId="2C10AF42" w14:textId="77777777" w:rsidR="009D652D" w:rsidRPr="009D652D" w:rsidRDefault="009D652D" w:rsidP="009D652D">
            <w:pPr>
              <w:rPr>
                <w:rFonts w:cstheme="minorHAnsi"/>
                <w:sz w:val="20"/>
                <w:szCs w:val="20"/>
              </w:rPr>
            </w:pPr>
            <w:r w:rsidRPr="009D652D">
              <w:rPr>
                <w:rFonts w:cstheme="minorHAnsi"/>
                <w:sz w:val="20"/>
                <w:szCs w:val="20"/>
              </w:rPr>
              <w:t>11.5-14.6%,</w:t>
            </w:r>
          </w:p>
          <w:p w14:paraId="6D69B8D3" w14:textId="1720511E" w:rsidR="009D652D" w:rsidRPr="009D652D" w:rsidRDefault="009D652D" w:rsidP="009D652D">
            <w:pPr>
              <w:rPr>
                <w:rFonts w:cstheme="minorHAnsi"/>
                <w:b/>
                <w:bCs/>
                <w:sz w:val="20"/>
                <w:szCs w:val="20"/>
              </w:rPr>
            </w:pPr>
            <w:r w:rsidRPr="009D652D">
              <w:rPr>
                <w:rFonts w:cstheme="minorHAnsi"/>
                <w:sz w:val="20"/>
                <w:szCs w:val="20"/>
              </w:rPr>
              <w:t>p&lt;0.001</w:t>
            </w:r>
          </w:p>
        </w:tc>
        <w:tc>
          <w:tcPr>
            <w:tcW w:w="1134" w:type="dxa"/>
          </w:tcPr>
          <w:p w14:paraId="0BE455F7" w14:textId="4DD4B314" w:rsidR="009D652D" w:rsidRPr="009D652D" w:rsidRDefault="009D652D" w:rsidP="009D652D">
            <w:pPr>
              <w:rPr>
                <w:rFonts w:cstheme="minorHAnsi"/>
                <w:b/>
                <w:bCs/>
                <w:sz w:val="20"/>
                <w:szCs w:val="20"/>
              </w:rPr>
            </w:pPr>
            <w:r w:rsidRPr="009D652D">
              <w:rPr>
                <w:rFonts w:cstheme="minorHAnsi"/>
                <w:sz w:val="20"/>
                <w:szCs w:val="20"/>
              </w:rPr>
              <w:t>28.6-35.8%, p&lt;0.001</w:t>
            </w:r>
          </w:p>
        </w:tc>
        <w:tc>
          <w:tcPr>
            <w:tcW w:w="1985" w:type="dxa"/>
          </w:tcPr>
          <w:p w14:paraId="73E6F588" w14:textId="77777777" w:rsidR="009D652D" w:rsidRPr="009D652D" w:rsidRDefault="009D652D" w:rsidP="009D652D">
            <w:pPr>
              <w:rPr>
                <w:rFonts w:cstheme="minorHAnsi"/>
                <w:sz w:val="20"/>
                <w:szCs w:val="20"/>
              </w:rPr>
            </w:pPr>
            <w:r w:rsidRPr="009D652D">
              <w:rPr>
                <w:rFonts w:cstheme="minorHAnsi"/>
                <w:sz w:val="20"/>
                <w:szCs w:val="20"/>
              </w:rPr>
              <w:t>1. Antipsychotics</w:t>
            </w:r>
          </w:p>
          <w:p w14:paraId="7E66587D" w14:textId="77777777" w:rsidR="009D652D" w:rsidRPr="009D652D" w:rsidRDefault="009D652D" w:rsidP="009D652D">
            <w:pPr>
              <w:rPr>
                <w:rFonts w:cstheme="minorHAnsi"/>
                <w:sz w:val="20"/>
                <w:szCs w:val="20"/>
              </w:rPr>
            </w:pPr>
            <w:r w:rsidRPr="009D652D">
              <w:rPr>
                <w:rFonts w:cstheme="minorHAnsi"/>
                <w:sz w:val="20"/>
                <w:szCs w:val="20"/>
              </w:rPr>
              <w:t xml:space="preserve">2. Antidepressants </w:t>
            </w:r>
          </w:p>
          <w:p w14:paraId="375DBDCE" w14:textId="77777777" w:rsidR="009D652D" w:rsidRPr="009D652D" w:rsidRDefault="009D652D" w:rsidP="009D652D">
            <w:pPr>
              <w:rPr>
                <w:rFonts w:cstheme="minorHAnsi"/>
                <w:sz w:val="20"/>
                <w:szCs w:val="20"/>
              </w:rPr>
            </w:pPr>
            <w:r w:rsidRPr="009D652D">
              <w:rPr>
                <w:rFonts w:cstheme="minorHAnsi"/>
                <w:sz w:val="20"/>
                <w:szCs w:val="20"/>
              </w:rPr>
              <w:t>3. Anxiolytics</w:t>
            </w:r>
          </w:p>
          <w:p w14:paraId="22474E32" w14:textId="77777777" w:rsidR="009D652D" w:rsidRPr="009D652D" w:rsidRDefault="009D652D" w:rsidP="009D652D">
            <w:pPr>
              <w:rPr>
                <w:rFonts w:cstheme="minorHAnsi"/>
                <w:sz w:val="20"/>
                <w:szCs w:val="20"/>
              </w:rPr>
            </w:pPr>
            <w:r w:rsidRPr="009D652D">
              <w:rPr>
                <w:rFonts w:cstheme="minorHAnsi"/>
                <w:sz w:val="20"/>
                <w:szCs w:val="20"/>
              </w:rPr>
              <w:t>4. Hypnotics/ Sedatives</w:t>
            </w:r>
          </w:p>
          <w:p w14:paraId="51C29A01" w14:textId="248F9D25" w:rsidR="009D652D" w:rsidRPr="009D652D" w:rsidRDefault="009D652D" w:rsidP="009D652D">
            <w:pPr>
              <w:rPr>
                <w:rFonts w:cstheme="minorHAnsi"/>
                <w:b/>
                <w:bCs/>
                <w:sz w:val="20"/>
                <w:szCs w:val="20"/>
              </w:rPr>
            </w:pPr>
            <w:r w:rsidRPr="009D652D">
              <w:rPr>
                <w:rFonts w:cstheme="minorHAnsi"/>
                <w:sz w:val="20"/>
                <w:szCs w:val="20"/>
              </w:rPr>
              <w:t>5. Mood-stabilising agents</w:t>
            </w:r>
          </w:p>
        </w:tc>
        <w:tc>
          <w:tcPr>
            <w:tcW w:w="1843" w:type="dxa"/>
          </w:tcPr>
          <w:p w14:paraId="348C6B22" w14:textId="77777777" w:rsidR="009D652D" w:rsidRPr="009D652D" w:rsidRDefault="009D652D" w:rsidP="009D652D">
            <w:pPr>
              <w:rPr>
                <w:rFonts w:cstheme="minorHAnsi"/>
                <w:sz w:val="20"/>
                <w:szCs w:val="20"/>
              </w:rPr>
            </w:pPr>
            <w:r w:rsidRPr="009D652D">
              <w:rPr>
                <w:rFonts w:cstheme="minorHAnsi"/>
                <w:sz w:val="20"/>
                <w:szCs w:val="20"/>
              </w:rPr>
              <w:t>1. Antipsychotics</w:t>
            </w:r>
          </w:p>
          <w:p w14:paraId="09F6D743" w14:textId="77777777" w:rsidR="009D652D" w:rsidRPr="009D652D" w:rsidRDefault="009D652D" w:rsidP="009D652D">
            <w:pPr>
              <w:rPr>
                <w:rFonts w:cstheme="minorHAnsi"/>
                <w:sz w:val="20"/>
                <w:szCs w:val="20"/>
              </w:rPr>
            </w:pPr>
            <w:r w:rsidRPr="009D652D">
              <w:rPr>
                <w:rFonts w:cstheme="minorHAnsi"/>
                <w:sz w:val="20"/>
                <w:szCs w:val="20"/>
              </w:rPr>
              <w:t>2. Antidepressants</w:t>
            </w:r>
          </w:p>
          <w:p w14:paraId="5DACEBFF" w14:textId="77777777" w:rsidR="009D652D" w:rsidRPr="009D652D" w:rsidRDefault="009D652D" w:rsidP="009D652D">
            <w:pPr>
              <w:rPr>
                <w:rFonts w:cstheme="minorHAnsi"/>
                <w:sz w:val="20"/>
                <w:szCs w:val="20"/>
              </w:rPr>
            </w:pPr>
            <w:r w:rsidRPr="009D652D">
              <w:rPr>
                <w:rFonts w:cstheme="minorHAnsi"/>
                <w:sz w:val="20"/>
                <w:szCs w:val="20"/>
              </w:rPr>
              <w:t>3. Anxiolytics</w:t>
            </w:r>
          </w:p>
          <w:p w14:paraId="4DE67A7D" w14:textId="77777777" w:rsidR="009D652D" w:rsidRPr="009D652D" w:rsidRDefault="009D652D" w:rsidP="009D652D">
            <w:pPr>
              <w:rPr>
                <w:rFonts w:cstheme="minorHAnsi"/>
                <w:sz w:val="20"/>
                <w:szCs w:val="20"/>
              </w:rPr>
            </w:pPr>
            <w:r w:rsidRPr="009D652D">
              <w:rPr>
                <w:rFonts w:cstheme="minorHAnsi"/>
                <w:sz w:val="20"/>
                <w:szCs w:val="20"/>
              </w:rPr>
              <w:t>4. Mood-stabilising agents</w:t>
            </w:r>
          </w:p>
          <w:p w14:paraId="1DF5F9FC" w14:textId="77777777" w:rsidR="009D652D" w:rsidRPr="009D652D" w:rsidRDefault="009D652D" w:rsidP="009D652D">
            <w:pPr>
              <w:rPr>
                <w:rFonts w:cstheme="minorHAnsi"/>
                <w:sz w:val="20"/>
                <w:szCs w:val="20"/>
              </w:rPr>
            </w:pPr>
            <w:r w:rsidRPr="009D652D">
              <w:rPr>
                <w:rFonts w:cstheme="minorHAnsi"/>
                <w:sz w:val="20"/>
                <w:szCs w:val="20"/>
              </w:rPr>
              <w:t>5. Hypnotics/ Sedatives</w:t>
            </w:r>
          </w:p>
          <w:p w14:paraId="319AF7D3" w14:textId="77777777" w:rsidR="009D652D" w:rsidRPr="009D652D" w:rsidRDefault="009D652D" w:rsidP="009D652D">
            <w:pPr>
              <w:rPr>
                <w:rFonts w:cstheme="minorHAnsi"/>
                <w:b/>
                <w:bCs/>
                <w:sz w:val="20"/>
                <w:szCs w:val="20"/>
              </w:rPr>
            </w:pPr>
          </w:p>
        </w:tc>
      </w:tr>
      <w:tr w:rsidR="009D652D" w:rsidRPr="009D652D" w14:paraId="3358804F" w14:textId="77777777" w:rsidTr="009D652D">
        <w:trPr>
          <w:trHeight w:val="1317"/>
        </w:trPr>
        <w:tc>
          <w:tcPr>
            <w:tcW w:w="1418" w:type="dxa"/>
          </w:tcPr>
          <w:p w14:paraId="6DADA764" w14:textId="7223DB73" w:rsidR="009D652D" w:rsidRPr="009D652D" w:rsidRDefault="009D652D" w:rsidP="009D652D">
            <w:pPr>
              <w:rPr>
                <w:rFonts w:cstheme="minorHAnsi"/>
                <w:b/>
                <w:bCs/>
                <w:sz w:val="20"/>
                <w:szCs w:val="20"/>
              </w:rPr>
            </w:pPr>
            <w:r w:rsidRPr="009D652D">
              <w:rPr>
                <w:rFonts w:cstheme="minorHAnsi"/>
                <w:sz w:val="20"/>
                <w:szCs w:val="20"/>
              </w:rPr>
              <w:t xml:space="preserve">Psychotropic medication </w:t>
            </w:r>
            <w:proofErr w:type="gramStart"/>
            <w:r w:rsidRPr="009D652D">
              <w:rPr>
                <w:rFonts w:cstheme="minorHAnsi"/>
                <w:sz w:val="20"/>
                <w:szCs w:val="20"/>
              </w:rPr>
              <w:t>use</w:t>
            </w:r>
            <w:proofErr w:type="gramEnd"/>
            <w:r w:rsidRPr="009D652D">
              <w:rPr>
                <w:rFonts w:cstheme="minorHAnsi"/>
                <w:sz w:val="20"/>
                <w:szCs w:val="20"/>
              </w:rPr>
              <w:t xml:space="preserve"> in adults with intellectual disability in Queensland, Australia, from 1999 to 2015: a cohort study, Song et al. (2020) (18)</w:t>
            </w:r>
          </w:p>
        </w:tc>
        <w:tc>
          <w:tcPr>
            <w:tcW w:w="1076" w:type="dxa"/>
          </w:tcPr>
          <w:p w14:paraId="39FB9CBE" w14:textId="64A6CAFB" w:rsidR="009D652D" w:rsidRPr="009D652D" w:rsidRDefault="009D652D" w:rsidP="009D652D">
            <w:pPr>
              <w:rPr>
                <w:rFonts w:cstheme="minorHAnsi"/>
                <w:b/>
                <w:bCs/>
                <w:sz w:val="20"/>
                <w:szCs w:val="20"/>
              </w:rPr>
            </w:pPr>
            <w:r w:rsidRPr="009D652D">
              <w:rPr>
                <w:rFonts w:cstheme="minorHAnsi"/>
                <w:sz w:val="20"/>
                <w:szCs w:val="20"/>
              </w:rPr>
              <w:t>1999/01-2012/15</w:t>
            </w:r>
          </w:p>
        </w:tc>
        <w:tc>
          <w:tcPr>
            <w:tcW w:w="1024" w:type="dxa"/>
          </w:tcPr>
          <w:p w14:paraId="6DC5DF50" w14:textId="77777777" w:rsidR="009D652D" w:rsidRPr="009D652D" w:rsidRDefault="009D652D" w:rsidP="009D652D">
            <w:pPr>
              <w:rPr>
                <w:rFonts w:cstheme="minorHAnsi"/>
                <w:sz w:val="20"/>
                <w:szCs w:val="20"/>
              </w:rPr>
            </w:pPr>
            <w:r w:rsidRPr="009D652D">
              <w:rPr>
                <w:rFonts w:cstheme="minorHAnsi"/>
                <w:sz w:val="20"/>
                <w:szCs w:val="20"/>
              </w:rPr>
              <w:t>Participants with ID, ≥18 years of age</w:t>
            </w:r>
          </w:p>
          <w:p w14:paraId="5B1501FD" w14:textId="77777777" w:rsidR="009D652D" w:rsidRPr="009D652D" w:rsidRDefault="009D652D" w:rsidP="009D652D">
            <w:pPr>
              <w:rPr>
                <w:rFonts w:cstheme="minorHAnsi"/>
                <w:sz w:val="20"/>
                <w:szCs w:val="20"/>
              </w:rPr>
            </w:pPr>
            <w:r w:rsidRPr="009D652D">
              <w:rPr>
                <w:rFonts w:cstheme="minorHAnsi"/>
                <w:sz w:val="20"/>
                <w:szCs w:val="20"/>
              </w:rPr>
              <w:t>- 138 participants at the baseline</w:t>
            </w:r>
          </w:p>
          <w:p w14:paraId="04B8F0C8" w14:textId="4FFA1F8D" w:rsidR="009D652D" w:rsidRPr="009D652D" w:rsidRDefault="009D652D" w:rsidP="009D652D">
            <w:pPr>
              <w:rPr>
                <w:rFonts w:cstheme="minorHAnsi"/>
                <w:b/>
                <w:bCs/>
                <w:sz w:val="20"/>
                <w:szCs w:val="20"/>
              </w:rPr>
            </w:pPr>
            <w:r w:rsidRPr="009D652D">
              <w:rPr>
                <w:rFonts w:cstheme="minorHAnsi"/>
                <w:sz w:val="20"/>
                <w:szCs w:val="20"/>
              </w:rPr>
              <w:t>-92 participants at the last time point</w:t>
            </w:r>
          </w:p>
        </w:tc>
        <w:tc>
          <w:tcPr>
            <w:tcW w:w="1160" w:type="dxa"/>
          </w:tcPr>
          <w:p w14:paraId="45F9CE45" w14:textId="4DECAD62" w:rsidR="009D652D" w:rsidRPr="009D652D" w:rsidRDefault="009D652D" w:rsidP="009D652D">
            <w:pPr>
              <w:rPr>
                <w:rFonts w:cstheme="minorHAnsi"/>
                <w:b/>
                <w:bCs/>
                <w:sz w:val="20"/>
                <w:szCs w:val="20"/>
              </w:rPr>
            </w:pPr>
            <w:r w:rsidRPr="009D652D">
              <w:rPr>
                <w:rFonts w:cstheme="minorHAnsi"/>
                <w:sz w:val="20"/>
                <w:szCs w:val="20"/>
              </w:rPr>
              <w:t>43.3-54.2%</w:t>
            </w:r>
          </w:p>
        </w:tc>
        <w:tc>
          <w:tcPr>
            <w:tcW w:w="1134" w:type="dxa"/>
          </w:tcPr>
          <w:p w14:paraId="1B6B0DF4" w14:textId="163F6560" w:rsidR="009D652D" w:rsidRPr="009D652D" w:rsidRDefault="009D652D" w:rsidP="009D652D">
            <w:pPr>
              <w:rPr>
                <w:rFonts w:cstheme="minorHAnsi"/>
                <w:b/>
                <w:bCs/>
                <w:sz w:val="20"/>
                <w:szCs w:val="20"/>
              </w:rPr>
            </w:pPr>
            <w:r w:rsidRPr="009D652D">
              <w:rPr>
                <w:rFonts w:cstheme="minorHAnsi"/>
                <w:sz w:val="20"/>
                <w:szCs w:val="20"/>
              </w:rPr>
              <w:t>26.7-27.7%</w:t>
            </w:r>
          </w:p>
        </w:tc>
        <w:tc>
          <w:tcPr>
            <w:tcW w:w="993" w:type="dxa"/>
          </w:tcPr>
          <w:p w14:paraId="7502F7CB" w14:textId="1920DC1C" w:rsidR="009D652D" w:rsidRPr="009D652D" w:rsidRDefault="009D652D" w:rsidP="009D652D">
            <w:pPr>
              <w:rPr>
                <w:rFonts w:cstheme="minorHAnsi"/>
                <w:b/>
                <w:bCs/>
                <w:sz w:val="20"/>
                <w:szCs w:val="20"/>
              </w:rPr>
            </w:pPr>
            <w:r w:rsidRPr="009D652D">
              <w:rPr>
                <w:rFonts w:cstheme="minorHAnsi"/>
                <w:sz w:val="20"/>
                <w:szCs w:val="20"/>
              </w:rPr>
              <w:t>4.4-8.4%</w:t>
            </w:r>
          </w:p>
        </w:tc>
        <w:tc>
          <w:tcPr>
            <w:tcW w:w="1275" w:type="dxa"/>
          </w:tcPr>
          <w:p w14:paraId="55166B7D" w14:textId="66DFF8BE" w:rsidR="009D652D" w:rsidRPr="009D652D" w:rsidRDefault="009D652D" w:rsidP="009D652D">
            <w:pPr>
              <w:rPr>
                <w:rFonts w:cstheme="minorHAnsi"/>
                <w:sz w:val="20"/>
                <w:szCs w:val="20"/>
              </w:rPr>
            </w:pPr>
            <w:r>
              <w:rPr>
                <w:rFonts w:cstheme="minorHAnsi"/>
                <w:sz w:val="20"/>
                <w:szCs w:val="20"/>
              </w:rPr>
              <w:t>/</w:t>
            </w:r>
          </w:p>
        </w:tc>
        <w:tc>
          <w:tcPr>
            <w:tcW w:w="1275" w:type="dxa"/>
          </w:tcPr>
          <w:p w14:paraId="0DE922C1" w14:textId="62118489" w:rsidR="009D652D" w:rsidRPr="009D652D" w:rsidRDefault="009D652D" w:rsidP="009D652D">
            <w:pPr>
              <w:rPr>
                <w:rFonts w:cstheme="minorHAnsi"/>
                <w:b/>
                <w:bCs/>
                <w:sz w:val="20"/>
                <w:szCs w:val="20"/>
              </w:rPr>
            </w:pPr>
            <w:r w:rsidRPr="009D652D">
              <w:rPr>
                <w:rFonts w:cstheme="minorHAnsi"/>
                <w:sz w:val="20"/>
                <w:szCs w:val="20"/>
              </w:rPr>
              <w:t>3.3-1.2%</w:t>
            </w:r>
          </w:p>
        </w:tc>
        <w:tc>
          <w:tcPr>
            <w:tcW w:w="1134" w:type="dxa"/>
          </w:tcPr>
          <w:p w14:paraId="43E71144" w14:textId="14151841" w:rsidR="009D652D" w:rsidRPr="009D652D" w:rsidRDefault="009D652D" w:rsidP="009D652D">
            <w:pPr>
              <w:rPr>
                <w:rFonts w:cstheme="minorHAnsi"/>
                <w:b/>
                <w:bCs/>
                <w:sz w:val="20"/>
                <w:szCs w:val="20"/>
              </w:rPr>
            </w:pPr>
            <w:r w:rsidRPr="009D652D">
              <w:rPr>
                <w:rFonts w:cstheme="minorHAnsi"/>
                <w:sz w:val="20"/>
                <w:szCs w:val="20"/>
              </w:rPr>
              <w:t>/</w:t>
            </w:r>
          </w:p>
        </w:tc>
        <w:tc>
          <w:tcPr>
            <w:tcW w:w="1134" w:type="dxa"/>
          </w:tcPr>
          <w:p w14:paraId="128E3EAA" w14:textId="08503887" w:rsidR="009D652D" w:rsidRPr="009D652D" w:rsidRDefault="009D652D" w:rsidP="009D652D">
            <w:pPr>
              <w:rPr>
                <w:rFonts w:cstheme="minorHAnsi"/>
                <w:b/>
                <w:bCs/>
                <w:sz w:val="20"/>
                <w:szCs w:val="20"/>
              </w:rPr>
            </w:pPr>
            <w:r w:rsidRPr="009D652D">
              <w:rPr>
                <w:rFonts w:cstheme="minorHAnsi"/>
                <w:sz w:val="20"/>
                <w:szCs w:val="20"/>
              </w:rPr>
              <w:t>/</w:t>
            </w:r>
          </w:p>
        </w:tc>
        <w:tc>
          <w:tcPr>
            <w:tcW w:w="1134" w:type="dxa"/>
          </w:tcPr>
          <w:p w14:paraId="7606B4E1" w14:textId="08954E64" w:rsidR="009D652D" w:rsidRPr="009D652D" w:rsidRDefault="009D652D" w:rsidP="009D652D">
            <w:pPr>
              <w:rPr>
                <w:rFonts w:cstheme="minorHAnsi"/>
                <w:b/>
                <w:bCs/>
                <w:sz w:val="20"/>
                <w:szCs w:val="20"/>
              </w:rPr>
            </w:pPr>
            <w:r w:rsidRPr="009D652D">
              <w:rPr>
                <w:rFonts w:cstheme="minorHAnsi"/>
                <w:sz w:val="20"/>
                <w:szCs w:val="20"/>
              </w:rPr>
              <w:t>16.7-36.1%</w:t>
            </w:r>
          </w:p>
        </w:tc>
        <w:tc>
          <w:tcPr>
            <w:tcW w:w="1985" w:type="dxa"/>
          </w:tcPr>
          <w:p w14:paraId="62ED0068" w14:textId="77777777" w:rsidR="009D652D" w:rsidRPr="009D652D" w:rsidRDefault="009D652D" w:rsidP="009D652D">
            <w:pPr>
              <w:rPr>
                <w:rFonts w:cstheme="minorHAnsi"/>
                <w:sz w:val="20"/>
                <w:szCs w:val="20"/>
              </w:rPr>
            </w:pPr>
            <w:r w:rsidRPr="009D652D">
              <w:rPr>
                <w:rFonts w:cstheme="minorHAnsi"/>
                <w:sz w:val="20"/>
                <w:szCs w:val="20"/>
              </w:rPr>
              <w:t>1. Antipsychotics</w:t>
            </w:r>
          </w:p>
          <w:p w14:paraId="39358AD2" w14:textId="77777777" w:rsidR="009D652D" w:rsidRPr="009D652D" w:rsidRDefault="009D652D" w:rsidP="009D652D">
            <w:pPr>
              <w:rPr>
                <w:rFonts w:cstheme="minorHAnsi"/>
                <w:sz w:val="20"/>
                <w:szCs w:val="20"/>
              </w:rPr>
            </w:pPr>
            <w:r w:rsidRPr="009D652D">
              <w:rPr>
                <w:rFonts w:cstheme="minorHAnsi"/>
                <w:sz w:val="20"/>
                <w:szCs w:val="20"/>
              </w:rPr>
              <w:t>2. Antidepressants</w:t>
            </w:r>
          </w:p>
          <w:p w14:paraId="561B697D" w14:textId="77777777" w:rsidR="009D652D" w:rsidRPr="009D652D" w:rsidRDefault="009D652D" w:rsidP="009D652D">
            <w:pPr>
              <w:rPr>
                <w:rFonts w:cstheme="minorHAnsi"/>
                <w:sz w:val="20"/>
                <w:szCs w:val="20"/>
              </w:rPr>
            </w:pPr>
            <w:r w:rsidRPr="009D652D">
              <w:rPr>
                <w:rFonts w:cstheme="minorHAnsi"/>
                <w:sz w:val="20"/>
                <w:szCs w:val="20"/>
              </w:rPr>
              <w:t>3. Anxiolytics</w:t>
            </w:r>
          </w:p>
          <w:p w14:paraId="74AABA06" w14:textId="77777777" w:rsidR="009D652D" w:rsidRPr="009D652D" w:rsidRDefault="009D652D" w:rsidP="009D652D">
            <w:pPr>
              <w:rPr>
                <w:rFonts w:cstheme="minorHAnsi"/>
                <w:sz w:val="20"/>
                <w:szCs w:val="20"/>
              </w:rPr>
            </w:pPr>
            <w:r w:rsidRPr="009D652D">
              <w:rPr>
                <w:rFonts w:cstheme="minorHAnsi"/>
                <w:sz w:val="20"/>
                <w:szCs w:val="20"/>
              </w:rPr>
              <w:t>4. Hypnotics/ Sedatives</w:t>
            </w:r>
          </w:p>
          <w:p w14:paraId="54AF5B4F" w14:textId="77777777" w:rsidR="009D652D" w:rsidRPr="009D652D" w:rsidRDefault="009D652D" w:rsidP="009D652D">
            <w:pPr>
              <w:rPr>
                <w:rFonts w:cstheme="minorHAnsi"/>
                <w:sz w:val="20"/>
                <w:szCs w:val="20"/>
              </w:rPr>
            </w:pPr>
          </w:p>
          <w:p w14:paraId="664ECB86" w14:textId="77777777" w:rsidR="009D652D" w:rsidRPr="009D652D" w:rsidRDefault="009D652D" w:rsidP="009D652D">
            <w:pPr>
              <w:rPr>
                <w:rFonts w:cstheme="minorHAnsi"/>
                <w:sz w:val="20"/>
                <w:szCs w:val="20"/>
              </w:rPr>
            </w:pPr>
          </w:p>
          <w:p w14:paraId="77E2CE1C" w14:textId="77777777" w:rsidR="009D652D" w:rsidRPr="009D652D" w:rsidRDefault="009D652D" w:rsidP="009D652D">
            <w:pPr>
              <w:rPr>
                <w:rFonts w:cstheme="minorHAnsi"/>
                <w:sz w:val="20"/>
                <w:szCs w:val="20"/>
              </w:rPr>
            </w:pPr>
          </w:p>
          <w:p w14:paraId="7A56139F" w14:textId="77777777" w:rsidR="009D652D" w:rsidRPr="009D652D" w:rsidRDefault="009D652D" w:rsidP="009D652D">
            <w:pPr>
              <w:rPr>
                <w:rFonts w:cstheme="minorHAnsi"/>
                <w:b/>
                <w:bCs/>
                <w:sz w:val="20"/>
                <w:szCs w:val="20"/>
              </w:rPr>
            </w:pPr>
          </w:p>
        </w:tc>
        <w:tc>
          <w:tcPr>
            <w:tcW w:w="1843" w:type="dxa"/>
          </w:tcPr>
          <w:p w14:paraId="530A00BB" w14:textId="77777777" w:rsidR="009D652D" w:rsidRPr="009D652D" w:rsidRDefault="009D652D" w:rsidP="009D652D">
            <w:pPr>
              <w:rPr>
                <w:rFonts w:cstheme="minorHAnsi"/>
                <w:sz w:val="20"/>
                <w:szCs w:val="20"/>
              </w:rPr>
            </w:pPr>
            <w:r w:rsidRPr="009D652D">
              <w:rPr>
                <w:rFonts w:cstheme="minorHAnsi"/>
                <w:sz w:val="20"/>
                <w:szCs w:val="20"/>
              </w:rPr>
              <w:t>1. Antidepressants</w:t>
            </w:r>
          </w:p>
          <w:p w14:paraId="41CAE9D0" w14:textId="77777777" w:rsidR="009D652D" w:rsidRPr="009D652D" w:rsidRDefault="009D652D" w:rsidP="009D652D">
            <w:pPr>
              <w:rPr>
                <w:rFonts w:cstheme="minorHAnsi"/>
                <w:sz w:val="20"/>
                <w:szCs w:val="20"/>
              </w:rPr>
            </w:pPr>
            <w:r w:rsidRPr="009D652D">
              <w:rPr>
                <w:rFonts w:cstheme="minorHAnsi"/>
                <w:sz w:val="20"/>
                <w:szCs w:val="20"/>
              </w:rPr>
              <w:t>2. Antipsychotics</w:t>
            </w:r>
          </w:p>
          <w:p w14:paraId="2078AF46" w14:textId="77777777" w:rsidR="009D652D" w:rsidRPr="009D652D" w:rsidRDefault="009D652D" w:rsidP="009D652D">
            <w:pPr>
              <w:rPr>
                <w:rFonts w:cstheme="minorHAnsi"/>
                <w:sz w:val="20"/>
                <w:szCs w:val="20"/>
              </w:rPr>
            </w:pPr>
            <w:r w:rsidRPr="009D652D">
              <w:rPr>
                <w:rFonts w:cstheme="minorHAnsi"/>
                <w:sz w:val="20"/>
                <w:szCs w:val="20"/>
              </w:rPr>
              <w:t>3. Anxiolytics</w:t>
            </w:r>
          </w:p>
          <w:p w14:paraId="50E8DAAF" w14:textId="77777777" w:rsidR="009D652D" w:rsidRPr="009D652D" w:rsidRDefault="009D652D" w:rsidP="009D652D">
            <w:pPr>
              <w:rPr>
                <w:rFonts w:cstheme="minorHAnsi"/>
                <w:sz w:val="20"/>
                <w:szCs w:val="20"/>
              </w:rPr>
            </w:pPr>
            <w:r w:rsidRPr="009D652D">
              <w:rPr>
                <w:rFonts w:cstheme="minorHAnsi"/>
                <w:sz w:val="20"/>
                <w:szCs w:val="20"/>
              </w:rPr>
              <w:t>4. Hypnotics/ Sedatives</w:t>
            </w:r>
          </w:p>
          <w:p w14:paraId="533BAC94" w14:textId="77777777" w:rsidR="009D652D" w:rsidRPr="009D652D" w:rsidRDefault="009D652D" w:rsidP="009D652D">
            <w:pPr>
              <w:rPr>
                <w:rFonts w:cstheme="minorHAnsi"/>
                <w:b/>
                <w:bCs/>
                <w:sz w:val="20"/>
                <w:szCs w:val="20"/>
              </w:rPr>
            </w:pPr>
          </w:p>
        </w:tc>
      </w:tr>
      <w:tr w:rsidR="009D652D" w:rsidRPr="009D652D" w14:paraId="60D8F540" w14:textId="77777777" w:rsidTr="009D652D">
        <w:trPr>
          <w:trHeight w:val="3166"/>
        </w:trPr>
        <w:tc>
          <w:tcPr>
            <w:tcW w:w="1418" w:type="dxa"/>
          </w:tcPr>
          <w:p w14:paraId="003232B6" w14:textId="5FF50932" w:rsidR="009D652D" w:rsidRPr="009D652D" w:rsidRDefault="009D652D" w:rsidP="009D652D">
            <w:pPr>
              <w:rPr>
                <w:rFonts w:cstheme="minorHAnsi"/>
                <w:sz w:val="20"/>
                <w:szCs w:val="20"/>
              </w:rPr>
            </w:pPr>
            <w:r w:rsidRPr="009D652D">
              <w:rPr>
                <w:rFonts w:cstheme="minorHAnsi"/>
                <w:sz w:val="20"/>
                <w:szCs w:val="20"/>
              </w:rPr>
              <w:lastRenderedPageBreak/>
              <w:t>Changes over a decade in psychotropic prescribing for people with intellectual disabilities: prospective cohort study, Henderson et al. (2020) (19)</w:t>
            </w:r>
          </w:p>
        </w:tc>
        <w:tc>
          <w:tcPr>
            <w:tcW w:w="1076" w:type="dxa"/>
          </w:tcPr>
          <w:p w14:paraId="20D023AC" w14:textId="77777777" w:rsidR="009D652D" w:rsidRPr="009D652D" w:rsidRDefault="009D652D" w:rsidP="009D652D">
            <w:pPr>
              <w:rPr>
                <w:rFonts w:cstheme="minorHAnsi"/>
                <w:sz w:val="20"/>
                <w:szCs w:val="20"/>
              </w:rPr>
            </w:pPr>
            <w:r w:rsidRPr="009D652D">
              <w:rPr>
                <w:rFonts w:cstheme="minorHAnsi"/>
                <w:sz w:val="20"/>
                <w:szCs w:val="20"/>
              </w:rPr>
              <w:t>2002/04 - 2014</w:t>
            </w:r>
          </w:p>
        </w:tc>
        <w:tc>
          <w:tcPr>
            <w:tcW w:w="1024" w:type="dxa"/>
          </w:tcPr>
          <w:p w14:paraId="6BF52FC3" w14:textId="77777777" w:rsidR="009D652D" w:rsidRPr="009D652D" w:rsidRDefault="009D652D" w:rsidP="009D652D">
            <w:pPr>
              <w:rPr>
                <w:rFonts w:cstheme="minorHAnsi"/>
                <w:sz w:val="20"/>
                <w:szCs w:val="20"/>
              </w:rPr>
            </w:pPr>
            <w:r w:rsidRPr="009D652D">
              <w:rPr>
                <w:rFonts w:cstheme="minorHAnsi"/>
                <w:sz w:val="20"/>
                <w:szCs w:val="20"/>
              </w:rPr>
              <w:t>545 participants with ID, ≥16 years of age</w:t>
            </w:r>
          </w:p>
        </w:tc>
        <w:tc>
          <w:tcPr>
            <w:tcW w:w="1160" w:type="dxa"/>
          </w:tcPr>
          <w:p w14:paraId="38362F7F" w14:textId="77777777" w:rsidR="009D652D" w:rsidRPr="009D652D" w:rsidRDefault="009D652D" w:rsidP="009D652D">
            <w:pPr>
              <w:rPr>
                <w:rFonts w:cstheme="minorHAnsi"/>
                <w:sz w:val="20"/>
                <w:szCs w:val="20"/>
              </w:rPr>
            </w:pPr>
            <w:r w:rsidRPr="009D652D">
              <w:rPr>
                <w:rFonts w:cstheme="minorHAnsi"/>
                <w:sz w:val="20"/>
                <w:szCs w:val="20"/>
              </w:rPr>
              <w:t>47.0-57.8%,</w:t>
            </w:r>
          </w:p>
          <w:p w14:paraId="11C8E518" w14:textId="77777777" w:rsidR="009D652D" w:rsidRPr="009D652D" w:rsidRDefault="009D652D" w:rsidP="009D652D">
            <w:pPr>
              <w:rPr>
                <w:rFonts w:cstheme="minorHAnsi"/>
                <w:sz w:val="20"/>
                <w:szCs w:val="20"/>
              </w:rPr>
            </w:pPr>
            <w:r w:rsidRPr="009D652D">
              <w:rPr>
                <w:rFonts w:cstheme="minorHAnsi"/>
                <w:sz w:val="20"/>
                <w:szCs w:val="20"/>
              </w:rPr>
              <w:t>p&lt;0.001</w:t>
            </w:r>
          </w:p>
        </w:tc>
        <w:tc>
          <w:tcPr>
            <w:tcW w:w="1134" w:type="dxa"/>
          </w:tcPr>
          <w:p w14:paraId="630987E8" w14:textId="77777777" w:rsidR="009D652D" w:rsidRPr="009D652D" w:rsidRDefault="009D652D" w:rsidP="009D652D">
            <w:pPr>
              <w:rPr>
                <w:rFonts w:cstheme="minorHAnsi"/>
                <w:sz w:val="20"/>
                <w:szCs w:val="20"/>
              </w:rPr>
            </w:pPr>
            <w:r w:rsidRPr="009D652D">
              <w:rPr>
                <w:rFonts w:cstheme="minorHAnsi"/>
                <w:sz w:val="20"/>
                <w:szCs w:val="20"/>
              </w:rPr>
              <w:t>23.5-26.1%, p&gt;0.05</w:t>
            </w:r>
          </w:p>
        </w:tc>
        <w:tc>
          <w:tcPr>
            <w:tcW w:w="993" w:type="dxa"/>
          </w:tcPr>
          <w:p w14:paraId="7FAFC657" w14:textId="77777777" w:rsidR="009D652D" w:rsidRPr="009D652D" w:rsidRDefault="009D652D" w:rsidP="009D652D">
            <w:pPr>
              <w:rPr>
                <w:rFonts w:cstheme="minorHAnsi"/>
                <w:sz w:val="20"/>
                <w:szCs w:val="20"/>
              </w:rPr>
            </w:pPr>
            <w:r w:rsidRPr="009D652D">
              <w:rPr>
                <w:rFonts w:cstheme="minorHAnsi"/>
                <w:sz w:val="20"/>
                <w:szCs w:val="20"/>
              </w:rPr>
              <w:t>/</w:t>
            </w:r>
          </w:p>
        </w:tc>
        <w:tc>
          <w:tcPr>
            <w:tcW w:w="1275" w:type="dxa"/>
          </w:tcPr>
          <w:p w14:paraId="5546B86E" w14:textId="39568829" w:rsidR="009D652D" w:rsidRPr="009D652D" w:rsidRDefault="009D652D" w:rsidP="009D652D">
            <w:pPr>
              <w:rPr>
                <w:rFonts w:cstheme="minorHAnsi"/>
                <w:sz w:val="20"/>
                <w:szCs w:val="20"/>
              </w:rPr>
            </w:pPr>
            <w:r>
              <w:rPr>
                <w:rFonts w:cstheme="minorHAnsi"/>
                <w:sz w:val="20"/>
                <w:szCs w:val="20"/>
              </w:rPr>
              <w:t>/</w:t>
            </w:r>
          </w:p>
        </w:tc>
        <w:tc>
          <w:tcPr>
            <w:tcW w:w="1275" w:type="dxa"/>
          </w:tcPr>
          <w:p w14:paraId="1558E980" w14:textId="58266D94" w:rsidR="009D652D" w:rsidRPr="009D652D" w:rsidRDefault="009D652D" w:rsidP="009D652D">
            <w:pPr>
              <w:rPr>
                <w:rFonts w:cstheme="minorHAnsi"/>
                <w:sz w:val="20"/>
                <w:szCs w:val="20"/>
              </w:rPr>
            </w:pPr>
            <w:r w:rsidRPr="009D652D">
              <w:rPr>
                <w:rFonts w:cstheme="minorHAnsi"/>
                <w:sz w:val="20"/>
                <w:szCs w:val="20"/>
              </w:rPr>
              <w:t>/</w:t>
            </w:r>
          </w:p>
        </w:tc>
        <w:tc>
          <w:tcPr>
            <w:tcW w:w="1134" w:type="dxa"/>
          </w:tcPr>
          <w:p w14:paraId="0F028A93" w14:textId="77777777" w:rsidR="009D652D" w:rsidRPr="009D652D" w:rsidRDefault="009D652D" w:rsidP="009D652D">
            <w:pPr>
              <w:rPr>
                <w:rFonts w:cstheme="minorHAnsi"/>
                <w:sz w:val="20"/>
                <w:szCs w:val="20"/>
              </w:rPr>
            </w:pPr>
            <w:r w:rsidRPr="009D652D">
              <w:rPr>
                <w:rFonts w:cstheme="minorHAnsi"/>
                <w:sz w:val="20"/>
                <w:szCs w:val="20"/>
              </w:rPr>
              <w:t>4.6-9.4%,</w:t>
            </w:r>
          </w:p>
          <w:p w14:paraId="6F8AF048" w14:textId="77777777" w:rsidR="009D652D" w:rsidRPr="009D652D" w:rsidRDefault="009D652D" w:rsidP="009D652D">
            <w:pPr>
              <w:rPr>
                <w:rFonts w:cstheme="minorHAnsi"/>
                <w:sz w:val="20"/>
                <w:szCs w:val="20"/>
              </w:rPr>
            </w:pPr>
            <w:r w:rsidRPr="009D652D">
              <w:rPr>
                <w:rFonts w:cstheme="minorHAnsi"/>
                <w:sz w:val="20"/>
                <w:szCs w:val="20"/>
              </w:rPr>
              <w:t>p&lt;0.001</w:t>
            </w:r>
          </w:p>
        </w:tc>
        <w:tc>
          <w:tcPr>
            <w:tcW w:w="1134" w:type="dxa"/>
          </w:tcPr>
          <w:p w14:paraId="4030F3EA" w14:textId="77777777" w:rsidR="009D652D" w:rsidRPr="009D652D" w:rsidRDefault="009D652D" w:rsidP="009D652D">
            <w:pPr>
              <w:rPr>
                <w:rFonts w:cstheme="minorHAnsi"/>
                <w:sz w:val="20"/>
                <w:szCs w:val="20"/>
              </w:rPr>
            </w:pPr>
            <w:r w:rsidRPr="009D652D">
              <w:rPr>
                <w:rFonts w:cstheme="minorHAnsi"/>
                <w:sz w:val="20"/>
                <w:szCs w:val="20"/>
              </w:rPr>
              <w:t>/</w:t>
            </w:r>
          </w:p>
        </w:tc>
        <w:tc>
          <w:tcPr>
            <w:tcW w:w="1134" w:type="dxa"/>
          </w:tcPr>
          <w:p w14:paraId="310A384B" w14:textId="77777777" w:rsidR="009D652D" w:rsidRPr="009D652D" w:rsidRDefault="009D652D" w:rsidP="009D652D">
            <w:pPr>
              <w:rPr>
                <w:rFonts w:cstheme="minorHAnsi"/>
                <w:sz w:val="20"/>
                <w:szCs w:val="20"/>
              </w:rPr>
            </w:pPr>
            <w:r w:rsidRPr="009D652D">
              <w:rPr>
                <w:rFonts w:cstheme="minorHAnsi"/>
                <w:sz w:val="20"/>
                <w:szCs w:val="20"/>
              </w:rPr>
              <w:t>9.9-22.0%,</w:t>
            </w:r>
          </w:p>
          <w:p w14:paraId="701E5861" w14:textId="77777777" w:rsidR="009D652D" w:rsidRPr="009D652D" w:rsidRDefault="009D652D" w:rsidP="009D652D">
            <w:pPr>
              <w:rPr>
                <w:rFonts w:cstheme="minorHAnsi"/>
                <w:sz w:val="20"/>
                <w:szCs w:val="20"/>
              </w:rPr>
            </w:pPr>
            <w:r w:rsidRPr="009D652D">
              <w:rPr>
                <w:rFonts w:cstheme="minorHAnsi"/>
                <w:sz w:val="20"/>
                <w:szCs w:val="20"/>
              </w:rPr>
              <w:t>p&lt;0.001</w:t>
            </w:r>
          </w:p>
        </w:tc>
        <w:tc>
          <w:tcPr>
            <w:tcW w:w="1985" w:type="dxa"/>
          </w:tcPr>
          <w:p w14:paraId="573177D9" w14:textId="08E4626B" w:rsidR="009D652D" w:rsidRPr="009D652D" w:rsidRDefault="009D652D" w:rsidP="009D652D">
            <w:pPr>
              <w:rPr>
                <w:rFonts w:cstheme="minorHAnsi"/>
                <w:sz w:val="20"/>
                <w:szCs w:val="20"/>
              </w:rPr>
            </w:pPr>
            <w:r w:rsidRPr="009D652D">
              <w:rPr>
                <w:rFonts w:cstheme="minorHAnsi"/>
                <w:sz w:val="20"/>
                <w:szCs w:val="20"/>
              </w:rPr>
              <w:t>1. Antipsychotics</w:t>
            </w:r>
          </w:p>
          <w:p w14:paraId="1FCFAE5B" w14:textId="6DFAE78E" w:rsidR="009D652D" w:rsidRPr="009D652D" w:rsidRDefault="009D652D" w:rsidP="009D652D">
            <w:pPr>
              <w:rPr>
                <w:rFonts w:cstheme="minorHAnsi"/>
                <w:sz w:val="20"/>
                <w:szCs w:val="20"/>
              </w:rPr>
            </w:pPr>
            <w:r w:rsidRPr="009D652D">
              <w:rPr>
                <w:rFonts w:cstheme="minorHAnsi"/>
                <w:sz w:val="20"/>
                <w:szCs w:val="20"/>
              </w:rPr>
              <w:t>2. Antidepressants</w:t>
            </w:r>
          </w:p>
          <w:p w14:paraId="7D608975" w14:textId="788BB0FA" w:rsidR="009D652D" w:rsidRPr="009D652D" w:rsidRDefault="009D652D" w:rsidP="009D652D">
            <w:pPr>
              <w:rPr>
                <w:rFonts w:cstheme="minorHAnsi"/>
                <w:sz w:val="20"/>
                <w:szCs w:val="20"/>
              </w:rPr>
            </w:pPr>
            <w:r w:rsidRPr="009D652D">
              <w:rPr>
                <w:rFonts w:cstheme="minorHAnsi"/>
                <w:sz w:val="20"/>
                <w:szCs w:val="20"/>
              </w:rPr>
              <w:t>3. Hypnotics/ Anxiolytics</w:t>
            </w:r>
          </w:p>
        </w:tc>
        <w:tc>
          <w:tcPr>
            <w:tcW w:w="1843" w:type="dxa"/>
          </w:tcPr>
          <w:p w14:paraId="7B865ABE" w14:textId="3D217600" w:rsidR="009D652D" w:rsidRPr="009D652D" w:rsidRDefault="009D652D" w:rsidP="009D652D">
            <w:pPr>
              <w:rPr>
                <w:rFonts w:cstheme="minorHAnsi"/>
                <w:sz w:val="20"/>
                <w:szCs w:val="20"/>
              </w:rPr>
            </w:pPr>
            <w:r w:rsidRPr="009D652D">
              <w:rPr>
                <w:rFonts w:cstheme="minorHAnsi"/>
                <w:sz w:val="20"/>
                <w:szCs w:val="20"/>
              </w:rPr>
              <w:t>1. Antipsychotics</w:t>
            </w:r>
          </w:p>
          <w:p w14:paraId="6C5413FF" w14:textId="12078096" w:rsidR="009D652D" w:rsidRPr="009D652D" w:rsidRDefault="009D652D" w:rsidP="009D652D">
            <w:pPr>
              <w:rPr>
                <w:rFonts w:cstheme="minorHAnsi"/>
                <w:sz w:val="20"/>
                <w:szCs w:val="20"/>
              </w:rPr>
            </w:pPr>
            <w:r w:rsidRPr="009D652D">
              <w:rPr>
                <w:rFonts w:cstheme="minorHAnsi"/>
                <w:sz w:val="20"/>
                <w:szCs w:val="20"/>
              </w:rPr>
              <w:t>2. Antidepressants</w:t>
            </w:r>
          </w:p>
          <w:p w14:paraId="709009E8" w14:textId="61866F34" w:rsidR="009D652D" w:rsidRPr="009D652D" w:rsidRDefault="009D652D" w:rsidP="009D652D">
            <w:pPr>
              <w:rPr>
                <w:rFonts w:cstheme="minorHAnsi"/>
                <w:b/>
                <w:bCs/>
                <w:sz w:val="20"/>
                <w:szCs w:val="20"/>
              </w:rPr>
            </w:pPr>
            <w:r w:rsidRPr="009D652D">
              <w:rPr>
                <w:rFonts w:cstheme="minorHAnsi"/>
                <w:sz w:val="20"/>
                <w:szCs w:val="20"/>
              </w:rPr>
              <w:t>3. Hypnotics/ Anxiolytics</w:t>
            </w:r>
          </w:p>
        </w:tc>
      </w:tr>
      <w:tr w:rsidR="009D652D" w:rsidRPr="009D652D" w14:paraId="4A884AEF" w14:textId="77777777" w:rsidTr="009D652D">
        <w:trPr>
          <w:trHeight w:val="266"/>
        </w:trPr>
        <w:tc>
          <w:tcPr>
            <w:tcW w:w="1418" w:type="dxa"/>
          </w:tcPr>
          <w:p w14:paraId="64F6DD25" w14:textId="608F1B41" w:rsidR="009D652D" w:rsidRPr="009D652D" w:rsidRDefault="009D652D" w:rsidP="009D652D">
            <w:pPr>
              <w:rPr>
                <w:rFonts w:cstheme="minorHAnsi"/>
                <w:sz w:val="20"/>
                <w:szCs w:val="20"/>
              </w:rPr>
            </w:pPr>
            <w:r w:rsidRPr="009D652D">
              <w:rPr>
                <w:rFonts w:cstheme="minorHAnsi"/>
                <w:sz w:val="20"/>
                <w:szCs w:val="20"/>
              </w:rPr>
              <w:t xml:space="preserve">Antidepressant prescribing for adult people with an intellectual disability living in England, </w:t>
            </w:r>
            <w:r w:rsidRPr="009D652D">
              <w:rPr>
                <w:rFonts w:cstheme="minorHAnsi"/>
                <w:color w:val="000000"/>
                <w:sz w:val="20"/>
                <w:szCs w:val="20"/>
              </w:rPr>
              <w:t>Branford et al. (2022) (20)</w:t>
            </w:r>
          </w:p>
        </w:tc>
        <w:tc>
          <w:tcPr>
            <w:tcW w:w="1076" w:type="dxa"/>
          </w:tcPr>
          <w:p w14:paraId="6D8EBF5D" w14:textId="6050214D" w:rsidR="009D652D" w:rsidRPr="009D652D" w:rsidRDefault="009D652D" w:rsidP="009D652D">
            <w:pPr>
              <w:rPr>
                <w:rFonts w:cstheme="minorHAnsi"/>
                <w:sz w:val="20"/>
                <w:szCs w:val="20"/>
              </w:rPr>
            </w:pPr>
            <w:r w:rsidRPr="009D652D">
              <w:rPr>
                <w:rFonts w:cstheme="minorHAnsi"/>
                <w:sz w:val="20"/>
                <w:szCs w:val="20"/>
              </w:rPr>
              <w:t>2009/12-2021</w:t>
            </w:r>
          </w:p>
        </w:tc>
        <w:tc>
          <w:tcPr>
            <w:tcW w:w="1024" w:type="dxa"/>
          </w:tcPr>
          <w:p w14:paraId="18503458" w14:textId="70AA3B73" w:rsidR="009D652D" w:rsidRPr="009D652D" w:rsidRDefault="009D652D" w:rsidP="009D652D">
            <w:pPr>
              <w:rPr>
                <w:rFonts w:cstheme="minorHAnsi"/>
                <w:sz w:val="20"/>
                <w:szCs w:val="20"/>
              </w:rPr>
            </w:pPr>
            <w:r w:rsidRPr="009D652D">
              <w:rPr>
                <w:rFonts w:cstheme="minorHAnsi"/>
                <w:sz w:val="20"/>
                <w:szCs w:val="20"/>
              </w:rPr>
              <w:t>Psychotropic prescribing by GPs for people with IDs*</w:t>
            </w:r>
          </w:p>
        </w:tc>
        <w:tc>
          <w:tcPr>
            <w:tcW w:w="1160" w:type="dxa"/>
          </w:tcPr>
          <w:p w14:paraId="57F4DAA0" w14:textId="11C3DF8B" w:rsidR="009D652D" w:rsidRPr="009D652D" w:rsidRDefault="00793EA2" w:rsidP="009D652D">
            <w:pPr>
              <w:rPr>
                <w:rFonts w:cstheme="minorHAnsi"/>
                <w:sz w:val="20"/>
                <w:szCs w:val="20"/>
              </w:rPr>
            </w:pPr>
            <w:r>
              <w:rPr>
                <w:rFonts w:cstheme="minorHAnsi"/>
                <w:sz w:val="20"/>
                <w:szCs w:val="20"/>
              </w:rPr>
              <w:t>/</w:t>
            </w:r>
          </w:p>
        </w:tc>
        <w:tc>
          <w:tcPr>
            <w:tcW w:w="1134" w:type="dxa"/>
          </w:tcPr>
          <w:p w14:paraId="677410FA" w14:textId="78E41D4E" w:rsidR="009D652D" w:rsidRPr="009D652D" w:rsidRDefault="009D652D" w:rsidP="009D652D">
            <w:pPr>
              <w:rPr>
                <w:rFonts w:cstheme="minorHAnsi"/>
                <w:sz w:val="20"/>
                <w:szCs w:val="20"/>
              </w:rPr>
            </w:pPr>
            <w:r w:rsidRPr="009D652D">
              <w:rPr>
                <w:rFonts w:cstheme="minorHAnsi"/>
                <w:sz w:val="20"/>
                <w:szCs w:val="20"/>
              </w:rPr>
              <w:t>17.0-17.5%</w:t>
            </w:r>
          </w:p>
        </w:tc>
        <w:tc>
          <w:tcPr>
            <w:tcW w:w="993" w:type="dxa"/>
          </w:tcPr>
          <w:p w14:paraId="6ABC3364" w14:textId="77777777" w:rsidR="009D652D" w:rsidRPr="009D652D" w:rsidRDefault="009D652D" w:rsidP="009D652D">
            <w:pPr>
              <w:rPr>
                <w:rFonts w:cstheme="minorHAnsi"/>
                <w:sz w:val="20"/>
                <w:szCs w:val="20"/>
              </w:rPr>
            </w:pPr>
          </w:p>
        </w:tc>
        <w:tc>
          <w:tcPr>
            <w:tcW w:w="1275" w:type="dxa"/>
          </w:tcPr>
          <w:p w14:paraId="44F79ECE" w14:textId="3CF8CCC1" w:rsidR="009D652D" w:rsidRPr="009D652D" w:rsidRDefault="009D652D" w:rsidP="009D652D">
            <w:pPr>
              <w:rPr>
                <w:rFonts w:cstheme="minorHAnsi"/>
                <w:sz w:val="20"/>
                <w:szCs w:val="20"/>
              </w:rPr>
            </w:pPr>
            <w:r>
              <w:rPr>
                <w:rFonts w:cstheme="minorHAnsi"/>
                <w:sz w:val="20"/>
                <w:szCs w:val="20"/>
              </w:rPr>
              <w:t>9.3 (2016)-8.6%</w:t>
            </w:r>
          </w:p>
        </w:tc>
        <w:tc>
          <w:tcPr>
            <w:tcW w:w="1275" w:type="dxa"/>
          </w:tcPr>
          <w:p w14:paraId="510C64BC" w14:textId="2263970A" w:rsidR="009D652D" w:rsidRPr="009D652D" w:rsidRDefault="00793EA2" w:rsidP="009D652D">
            <w:pPr>
              <w:rPr>
                <w:rFonts w:cstheme="minorHAnsi"/>
                <w:sz w:val="20"/>
                <w:szCs w:val="20"/>
              </w:rPr>
            </w:pPr>
            <w:r>
              <w:rPr>
                <w:rFonts w:cstheme="minorHAnsi"/>
                <w:sz w:val="20"/>
                <w:szCs w:val="20"/>
              </w:rPr>
              <w:t>/</w:t>
            </w:r>
          </w:p>
        </w:tc>
        <w:tc>
          <w:tcPr>
            <w:tcW w:w="1134" w:type="dxa"/>
          </w:tcPr>
          <w:p w14:paraId="63815F3B" w14:textId="61A60F4E" w:rsidR="009D652D" w:rsidRPr="009D652D" w:rsidRDefault="00793EA2" w:rsidP="009D652D">
            <w:pPr>
              <w:rPr>
                <w:rFonts w:cstheme="minorHAnsi"/>
                <w:sz w:val="20"/>
                <w:szCs w:val="20"/>
              </w:rPr>
            </w:pPr>
            <w:r>
              <w:rPr>
                <w:rFonts w:cstheme="minorHAnsi"/>
                <w:sz w:val="20"/>
                <w:szCs w:val="20"/>
              </w:rPr>
              <w:t>/</w:t>
            </w:r>
          </w:p>
        </w:tc>
        <w:tc>
          <w:tcPr>
            <w:tcW w:w="1134" w:type="dxa"/>
          </w:tcPr>
          <w:p w14:paraId="752F3997" w14:textId="3AA617C6" w:rsidR="009D652D" w:rsidRPr="009D652D" w:rsidRDefault="00793EA2" w:rsidP="009D652D">
            <w:pPr>
              <w:rPr>
                <w:rFonts w:cstheme="minorHAnsi"/>
                <w:sz w:val="20"/>
                <w:szCs w:val="20"/>
              </w:rPr>
            </w:pPr>
            <w:r>
              <w:rPr>
                <w:rFonts w:cstheme="minorHAnsi"/>
                <w:sz w:val="20"/>
                <w:szCs w:val="20"/>
              </w:rPr>
              <w:t>/</w:t>
            </w:r>
          </w:p>
        </w:tc>
        <w:tc>
          <w:tcPr>
            <w:tcW w:w="1134" w:type="dxa"/>
          </w:tcPr>
          <w:p w14:paraId="2FC149EC" w14:textId="2FD3D13F" w:rsidR="009D652D" w:rsidRPr="009D652D" w:rsidRDefault="009D652D" w:rsidP="009D652D">
            <w:pPr>
              <w:rPr>
                <w:rFonts w:cstheme="minorHAnsi"/>
                <w:sz w:val="20"/>
                <w:szCs w:val="20"/>
              </w:rPr>
            </w:pPr>
            <w:r w:rsidRPr="009D652D">
              <w:rPr>
                <w:rFonts w:cstheme="minorHAnsi"/>
                <w:sz w:val="20"/>
                <w:szCs w:val="20"/>
              </w:rPr>
              <w:t>16.9-24.6</w:t>
            </w:r>
            <w:r>
              <w:rPr>
                <w:rFonts w:cstheme="minorHAnsi"/>
                <w:sz w:val="20"/>
                <w:szCs w:val="20"/>
              </w:rPr>
              <w:t>%</w:t>
            </w:r>
          </w:p>
        </w:tc>
        <w:tc>
          <w:tcPr>
            <w:tcW w:w="1985" w:type="dxa"/>
          </w:tcPr>
          <w:p w14:paraId="6FDFC36D" w14:textId="79018FC2" w:rsidR="00793EA2" w:rsidRDefault="00793EA2" w:rsidP="00793EA2">
            <w:pPr>
              <w:rPr>
                <w:rFonts w:cstheme="minorHAnsi"/>
                <w:sz w:val="20"/>
                <w:szCs w:val="20"/>
              </w:rPr>
            </w:pPr>
            <w:r>
              <w:rPr>
                <w:rFonts w:cstheme="minorHAnsi"/>
                <w:sz w:val="20"/>
                <w:szCs w:val="20"/>
              </w:rPr>
              <w:t>1.</w:t>
            </w:r>
            <w:r w:rsidRPr="009D652D">
              <w:rPr>
                <w:rFonts w:cstheme="minorHAnsi"/>
                <w:sz w:val="20"/>
                <w:szCs w:val="20"/>
              </w:rPr>
              <w:t xml:space="preserve"> Antipsychotics</w:t>
            </w:r>
          </w:p>
          <w:p w14:paraId="0FCE2E12" w14:textId="77777777" w:rsidR="00793EA2" w:rsidRPr="009D652D" w:rsidRDefault="00793EA2" w:rsidP="00793EA2">
            <w:pPr>
              <w:rPr>
                <w:rFonts w:cstheme="minorHAnsi"/>
                <w:sz w:val="20"/>
                <w:szCs w:val="20"/>
              </w:rPr>
            </w:pPr>
            <w:r w:rsidRPr="009D652D">
              <w:rPr>
                <w:rFonts w:cstheme="minorHAnsi"/>
                <w:sz w:val="20"/>
                <w:szCs w:val="20"/>
              </w:rPr>
              <w:t>2. Antidepressants</w:t>
            </w:r>
          </w:p>
          <w:p w14:paraId="4BF4F7AB" w14:textId="2F8E6EFF" w:rsidR="00793EA2" w:rsidRPr="009D652D" w:rsidRDefault="00793EA2" w:rsidP="00793EA2">
            <w:pPr>
              <w:rPr>
                <w:rFonts w:cstheme="minorHAnsi"/>
                <w:sz w:val="20"/>
                <w:szCs w:val="20"/>
              </w:rPr>
            </w:pPr>
            <w:r>
              <w:rPr>
                <w:rFonts w:cstheme="minorHAnsi"/>
                <w:sz w:val="20"/>
                <w:szCs w:val="20"/>
              </w:rPr>
              <w:t>3. Benzodiazepines</w:t>
            </w:r>
          </w:p>
          <w:p w14:paraId="253DA426" w14:textId="76592B73" w:rsidR="009D652D" w:rsidRPr="009D652D" w:rsidRDefault="009D652D" w:rsidP="009D652D">
            <w:pPr>
              <w:rPr>
                <w:rFonts w:cstheme="minorHAnsi"/>
                <w:sz w:val="20"/>
                <w:szCs w:val="20"/>
              </w:rPr>
            </w:pPr>
          </w:p>
        </w:tc>
        <w:tc>
          <w:tcPr>
            <w:tcW w:w="1843" w:type="dxa"/>
          </w:tcPr>
          <w:p w14:paraId="423C6B72" w14:textId="77777777" w:rsidR="00793EA2" w:rsidRPr="009D652D" w:rsidRDefault="00793EA2" w:rsidP="00793EA2">
            <w:pPr>
              <w:rPr>
                <w:rFonts w:cstheme="minorHAnsi"/>
                <w:sz w:val="20"/>
                <w:szCs w:val="20"/>
              </w:rPr>
            </w:pPr>
            <w:r w:rsidRPr="009D652D">
              <w:rPr>
                <w:rFonts w:cstheme="minorHAnsi"/>
                <w:sz w:val="20"/>
                <w:szCs w:val="20"/>
              </w:rPr>
              <w:t>1. Antidepressants</w:t>
            </w:r>
          </w:p>
          <w:p w14:paraId="22F2D05A" w14:textId="77777777" w:rsidR="00793EA2" w:rsidRPr="009D652D" w:rsidRDefault="00793EA2" w:rsidP="00793EA2">
            <w:pPr>
              <w:rPr>
                <w:rFonts w:cstheme="minorHAnsi"/>
                <w:sz w:val="20"/>
                <w:szCs w:val="20"/>
              </w:rPr>
            </w:pPr>
            <w:r w:rsidRPr="009D652D">
              <w:rPr>
                <w:rFonts w:cstheme="minorHAnsi"/>
                <w:sz w:val="20"/>
                <w:szCs w:val="20"/>
              </w:rPr>
              <w:t>2. Antipsychotics</w:t>
            </w:r>
          </w:p>
          <w:p w14:paraId="3FF10FD9" w14:textId="77777777" w:rsidR="00793EA2" w:rsidRPr="009D652D" w:rsidRDefault="00793EA2" w:rsidP="00793EA2">
            <w:pPr>
              <w:rPr>
                <w:rFonts w:cstheme="minorHAnsi"/>
                <w:sz w:val="20"/>
                <w:szCs w:val="20"/>
              </w:rPr>
            </w:pPr>
            <w:r>
              <w:rPr>
                <w:rFonts w:cstheme="minorHAnsi"/>
                <w:sz w:val="20"/>
                <w:szCs w:val="20"/>
              </w:rPr>
              <w:t>3. Benzodiazepines</w:t>
            </w:r>
          </w:p>
          <w:p w14:paraId="48CF0F3C" w14:textId="77777777" w:rsidR="009D652D" w:rsidRPr="009D652D" w:rsidRDefault="009D652D" w:rsidP="009D652D">
            <w:pPr>
              <w:rPr>
                <w:rFonts w:cstheme="minorHAnsi"/>
                <w:sz w:val="20"/>
                <w:szCs w:val="20"/>
              </w:rPr>
            </w:pPr>
          </w:p>
        </w:tc>
      </w:tr>
    </w:tbl>
    <w:p w14:paraId="4A0517A9" w14:textId="54C6AC2C" w:rsidR="002B3A1D" w:rsidRDefault="004B7AE3" w:rsidP="004B7AE3">
      <w:pPr>
        <w:tabs>
          <w:tab w:val="left" w:pos="908"/>
        </w:tabs>
      </w:pPr>
      <w:r>
        <w:tab/>
      </w:r>
      <w:r>
        <w:tab/>
        <w:t>Abbreviations: ID- intellectual disability, GP- general practitioner; * The overall coverage across 5 years is between 56 and 60% of GPs.</w:t>
      </w:r>
    </w:p>
    <w:sectPr w:rsidR="002B3A1D" w:rsidSect="007C7F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F79"/>
    <w:multiLevelType w:val="hybridMultilevel"/>
    <w:tmpl w:val="BEDA24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85C05EE"/>
    <w:multiLevelType w:val="hybridMultilevel"/>
    <w:tmpl w:val="84FE96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3419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1989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4"/>
    <w:rsid w:val="00026542"/>
    <w:rsid w:val="00051602"/>
    <w:rsid w:val="00052956"/>
    <w:rsid w:val="0005632E"/>
    <w:rsid w:val="00063EB6"/>
    <w:rsid w:val="00074279"/>
    <w:rsid w:val="0009281B"/>
    <w:rsid w:val="000A1BB0"/>
    <w:rsid w:val="000A28B9"/>
    <w:rsid w:val="000B2BA5"/>
    <w:rsid w:val="0010154C"/>
    <w:rsid w:val="00122CA3"/>
    <w:rsid w:val="00124668"/>
    <w:rsid w:val="00130197"/>
    <w:rsid w:val="00136FE4"/>
    <w:rsid w:val="00137BA2"/>
    <w:rsid w:val="00154C4C"/>
    <w:rsid w:val="00182703"/>
    <w:rsid w:val="0018461F"/>
    <w:rsid w:val="001A1E87"/>
    <w:rsid w:val="001C7249"/>
    <w:rsid w:val="001D781E"/>
    <w:rsid w:val="001E1C37"/>
    <w:rsid w:val="001E3A63"/>
    <w:rsid w:val="00201D4E"/>
    <w:rsid w:val="00207E55"/>
    <w:rsid w:val="00227B0E"/>
    <w:rsid w:val="002448DD"/>
    <w:rsid w:val="00247307"/>
    <w:rsid w:val="002672B0"/>
    <w:rsid w:val="00274D7F"/>
    <w:rsid w:val="00277E68"/>
    <w:rsid w:val="0028393F"/>
    <w:rsid w:val="002B3A1D"/>
    <w:rsid w:val="002E54CB"/>
    <w:rsid w:val="00311274"/>
    <w:rsid w:val="00313271"/>
    <w:rsid w:val="00313A45"/>
    <w:rsid w:val="00314335"/>
    <w:rsid w:val="003156A1"/>
    <w:rsid w:val="00324DD9"/>
    <w:rsid w:val="00330DB7"/>
    <w:rsid w:val="00331AED"/>
    <w:rsid w:val="00333364"/>
    <w:rsid w:val="003418C2"/>
    <w:rsid w:val="00352868"/>
    <w:rsid w:val="003531F7"/>
    <w:rsid w:val="003565B9"/>
    <w:rsid w:val="00356F08"/>
    <w:rsid w:val="003729B4"/>
    <w:rsid w:val="003A5E6E"/>
    <w:rsid w:val="003B063D"/>
    <w:rsid w:val="003B5049"/>
    <w:rsid w:val="003C0FB3"/>
    <w:rsid w:val="003D0E51"/>
    <w:rsid w:val="003E0453"/>
    <w:rsid w:val="003E5353"/>
    <w:rsid w:val="003F6B9E"/>
    <w:rsid w:val="00400712"/>
    <w:rsid w:val="00405522"/>
    <w:rsid w:val="00434106"/>
    <w:rsid w:val="00440F31"/>
    <w:rsid w:val="0045020D"/>
    <w:rsid w:val="00465921"/>
    <w:rsid w:val="00474EBE"/>
    <w:rsid w:val="00481B38"/>
    <w:rsid w:val="00492152"/>
    <w:rsid w:val="004960F6"/>
    <w:rsid w:val="00497807"/>
    <w:rsid w:val="004A0699"/>
    <w:rsid w:val="004A3572"/>
    <w:rsid w:val="004B7AE3"/>
    <w:rsid w:val="004C723A"/>
    <w:rsid w:val="004C78BD"/>
    <w:rsid w:val="004F711A"/>
    <w:rsid w:val="00521565"/>
    <w:rsid w:val="00524407"/>
    <w:rsid w:val="00525B23"/>
    <w:rsid w:val="005357A1"/>
    <w:rsid w:val="00536E58"/>
    <w:rsid w:val="00565CE2"/>
    <w:rsid w:val="0056760A"/>
    <w:rsid w:val="005830E2"/>
    <w:rsid w:val="00584464"/>
    <w:rsid w:val="00585D0C"/>
    <w:rsid w:val="00590E80"/>
    <w:rsid w:val="005B7578"/>
    <w:rsid w:val="005C2BBA"/>
    <w:rsid w:val="005C4CC3"/>
    <w:rsid w:val="005D36DE"/>
    <w:rsid w:val="005E1F0D"/>
    <w:rsid w:val="005E6795"/>
    <w:rsid w:val="005E6977"/>
    <w:rsid w:val="005F3C77"/>
    <w:rsid w:val="005F473F"/>
    <w:rsid w:val="00603928"/>
    <w:rsid w:val="00605952"/>
    <w:rsid w:val="00622D58"/>
    <w:rsid w:val="006305D3"/>
    <w:rsid w:val="0063095C"/>
    <w:rsid w:val="00642423"/>
    <w:rsid w:val="00643B33"/>
    <w:rsid w:val="00647B0E"/>
    <w:rsid w:val="0065459B"/>
    <w:rsid w:val="00673AE1"/>
    <w:rsid w:val="00695CCA"/>
    <w:rsid w:val="006B4AB2"/>
    <w:rsid w:val="006D5C47"/>
    <w:rsid w:val="006E3EF6"/>
    <w:rsid w:val="006F18A1"/>
    <w:rsid w:val="006F5FFA"/>
    <w:rsid w:val="00715003"/>
    <w:rsid w:val="007205CA"/>
    <w:rsid w:val="00734082"/>
    <w:rsid w:val="00751E4E"/>
    <w:rsid w:val="00766993"/>
    <w:rsid w:val="00775E99"/>
    <w:rsid w:val="007874EA"/>
    <w:rsid w:val="007913F2"/>
    <w:rsid w:val="00793EA2"/>
    <w:rsid w:val="007A03BE"/>
    <w:rsid w:val="007A4254"/>
    <w:rsid w:val="007A756E"/>
    <w:rsid w:val="007C54B1"/>
    <w:rsid w:val="007C7F04"/>
    <w:rsid w:val="007D14EB"/>
    <w:rsid w:val="007E362B"/>
    <w:rsid w:val="007E397C"/>
    <w:rsid w:val="007F7047"/>
    <w:rsid w:val="008019EC"/>
    <w:rsid w:val="00811E68"/>
    <w:rsid w:val="0082280E"/>
    <w:rsid w:val="0082394D"/>
    <w:rsid w:val="00826A29"/>
    <w:rsid w:val="00832FAF"/>
    <w:rsid w:val="00833BCF"/>
    <w:rsid w:val="00841688"/>
    <w:rsid w:val="00845CAC"/>
    <w:rsid w:val="00864B18"/>
    <w:rsid w:val="008A55EA"/>
    <w:rsid w:val="008C6B0B"/>
    <w:rsid w:val="008E4773"/>
    <w:rsid w:val="008F01ED"/>
    <w:rsid w:val="00904CFA"/>
    <w:rsid w:val="00926D76"/>
    <w:rsid w:val="009334B7"/>
    <w:rsid w:val="00934981"/>
    <w:rsid w:val="009361F9"/>
    <w:rsid w:val="00971B67"/>
    <w:rsid w:val="00990D13"/>
    <w:rsid w:val="00997BB8"/>
    <w:rsid w:val="009B42AB"/>
    <w:rsid w:val="009C39E5"/>
    <w:rsid w:val="009D652D"/>
    <w:rsid w:val="009E10D8"/>
    <w:rsid w:val="009E7163"/>
    <w:rsid w:val="009F3C20"/>
    <w:rsid w:val="00A124A3"/>
    <w:rsid w:val="00A22CD6"/>
    <w:rsid w:val="00A34414"/>
    <w:rsid w:val="00A37445"/>
    <w:rsid w:val="00A45AE6"/>
    <w:rsid w:val="00A56803"/>
    <w:rsid w:val="00A57490"/>
    <w:rsid w:val="00A57C2D"/>
    <w:rsid w:val="00A75A8C"/>
    <w:rsid w:val="00A818AA"/>
    <w:rsid w:val="00A90B54"/>
    <w:rsid w:val="00AA63EF"/>
    <w:rsid w:val="00AC06BF"/>
    <w:rsid w:val="00AD593A"/>
    <w:rsid w:val="00AF4193"/>
    <w:rsid w:val="00AF5803"/>
    <w:rsid w:val="00B100A6"/>
    <w:rsid w:val="00B110E8"/>
    <w:rsid w:val="00B30FB5"/>
    <w:rsid w:val="00B346C5"/>
    <w:rsid w:val="00B370BF"/>
    <w:rsid w:val="00B57569"/>
    <w:rsid w:val="00B608EA"/>
    <w:rsid w:val="00B67210"/>
    <w:rsid w:val="00B70487"/>
    <w:rsid w:val="00B74A05"/>
    <w:rsid w:val="00B80FF1"/>
    <w:rsid w:val="00B816D5"/>
    <w:rsid w:val="00B93C32"/>
    <w:rsid w:val="00BA4C4D"/>
    <w:rsid w:val="00BD21B5"/>
    <w:rsid w:val="00BD5F48"/>
    <w:rsid w:val="00BE463B"/>
    <w:rsid w:val="00BE7A1E"/>
    <w:rsid w:val="00BF0694"/>
    <w:rsid w:val="00C04809"/>
    <w:rsid w:val="00C44D22"/>
    <w:rsid w:val="00C54427"/>
    <w:rsid w:val="00C55B42"/>
    <w:rsid w:val="00C7152E"/>
    <w:rsid w:val="00C803B1"/>
    <w:rsid w:val="00C8312A"/>
    <w:rsid w:val="00C97B99"/>
    <w:rsid w:val="00CB4FE8"/>
    <w:rsid w:val="00CC6E06"/>
    <w:rsid w:val="00CF2C57"/>
    <w:rsid w:val="00CF4EE5"/>
    <w:rsid w:val="00D0739D"/>
    <w:rsid w:val="00D1002E"/>
    <w:rsid w:val="00D21DB3"/>
    <w:rsid w:val="00D24DC6"/>
    <w:rsid w:val="00D25D76"/>
    <w:rsid w:val="00D36F91"/>
    <w:rsid w:val="00D46AEE"/>
    <w:rsid w:val="00D6412F"/>
    <w:rsid w:val="00D64BED"/>
    <w:rsid w:val="00D65EF8"/>
    <w:rsid w:val="00D8406A"/>
    <w:rsid w:val="00D940D6"/>
    <w:rsid w:val="00D9719A"/>
    <w:rsid w:val="00DA0A67"/>
    <w:rsid w:val="00DA18BC"/>
    <w:rsid w:val="00DB5CD7"/>
    <w:rsid w:val="00DC499C"/>
    <w:rsid w:val="00E022DD"/>
    <w:rsid w:val="00E0232E"/>
    <w:rsid w:val="00E159DF"/>
    <w:rsid w:val="00E226C9"/>
    <w:rsid w:val="00E32993"/>
    <w:rsid w:val="00E64AF4"/>
    <w:rsid w:val="00E77830"/>
    <w:rsid w:val="00EA4C81"/>
    <w:rsid w:val="00EC4EBE"/>
    <w:rsid w:val="00ED759C"/>
    <w:rsid w:val="00F1275C"/>
    <w:rsid w:val="00F13ECF"/>
    <w:rsid w:val="00F403D3"/>
    <w:rsid w:val="00F47014"/>
    <w:rsid w:val="00F56BC2"/>
    <w:rsid w:val="00F669DA"/>
    <w:rsid w:val="00F76002"/>
    <w:rsid w:val="00F82E7D"/>
    <w:rsid w:val="00F94727"/>
    <w:rsid w:val="00FA5D2D"/>
    <w:rsid w:val="00FC1F44"/>
    <w:rsid w:val="00FD0E2B"/>
    <w:rsid w:val="00FE36B7"/>
    <w:rsid w:val="00FE7737"/>
    <w:rsid w:val="00FE78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7174"/>
  <w15:docId w15:val="{EAF49966-448F-40AF-99D0-A3AFC7A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2"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AF4"/>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4C78BD"/>
  </w:style>
  <w:style w:type="character" w:styleId="CommentReference">
    <w:name w:val="annotation reference"/>
    <w:basedOn w:val="DefaultParagraphFont"/>
    <w:uiPriority w:val="99"/>
    <w:semiHidden/>
    <w:unhideWhenUsed/>
    <w:rsid w:val="00B608EA"/>
    <w:rPr>
      <w:sz w:val="16"/>
      <w:szCs w:val="16"/>
    </w:rPr>
  </w:style>
  <w:style w:type="paragraph" w:styleId="CommentText">
    <w:name w:val="annotation text"/>
    <w:basedOn w:val="Normal"/>
    <w:link w:val="CommentTextChar"/>
    <w:uiPriority w:val="99"/>
    <w:semiHidden/>
    <w:unhideWhenUsed/>
    <w:rsid w:val="00B608EA"/>
    <w:pPr>
      <w:spacing w:line="240" w:lineRule="auto"/>
      <w:ind w:left="0" w:firstLine="0"/>
    </w:pPr>
    <w:rPr>
      <w:sz w:val="20"/>
      <w:szCs w:val="20"/>
    </w:rPr>
  </w:style>
  <w:style w:type="character" w:customStyle="1" w:styleId="CommentTextChar">
    <w:name w:val="Comment Text Char"/>
    <w:basedOn w:val="DefaultParagraphFont"/>
    <w:link w:val="CommentText"/>
    <w:uiPriority w:val="99"/>
    <w:semiHidden/>
    <w:rsid w:val="00B608EA"/>
    <w:rPr>
      <w:sz w:val="20"/>
      <w:szCs w:val="20"/>
    </w:rPr>
  </w:style>
  <w:style w:type="paragraph" w:styleId="BalloonText">
    <w:name w:val="Balloon Text"/>
    <w:basedOn w:val="Normal"/>
    <w:link w:val="BalloonTextChar"/>
    <w:uiPriority w:val="99"/>
    <w:semiHidden/>
    <w:unhideWhenUsed/>
    <w:rsid w:val="00B6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8E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14EB"/>
    <w:pPr>
      <w:ind w:left="357" w:hanging="357"/>
    </w:pPr>
    <w:rPr>
      <w:b/>
      <w:bCs/>
    </w:rPr>
  </w:style>
  <w:style w:type="character" w:customStyle="1" w:styleId="CommentSubjectChar">
    <w:name w:val="Comment Subject Char"/>
    <w:basedOn w:val="CommentTextChar"/>
    <w:link w:val="CommentSubject"/>
    <w:uiPriority w:val="99"/>
    <w:semiHidden/>
    <w:rsid w:val="007D14EB"/>
    <w:rPr>
      <w:b/>
      <w:bCs/>
      <w:sz w:val="20"/>
      <w:szCs w:val="20"/>
    </w:rPr>
  </w:style>
  <w:style w:type="paragraph" w:styleId="ListParagraph">
    <w:name w:val="List Paragraph"/>
    <w:basedOn w:val="Normal"/>
    <w:uiPriority w:val="34"/>
    <w:qFormat/>
    <w:rsid w:val="00E77830"/>
    <w:pPr>
      <w:spacing w:line="256" w:lineRule="auto"/>
      <w:ind w:left="720" w:firstLine="0"/>
      <w:contextualSpacing/>
    </w:pPr>
  </w:style>
  <w:style w:type="paragraph" w:styleId="Revision">
    <w:name w:val="Revision"/>
    <w:hidden/>
    <w:uiPriority w:val="99"/>
    <w:semiHidden/>
    <w:rsid w:val="00A818AA"/>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8911">
      <w:bodyDiv w:val="1"/>
      <w:marLeft w:val="0"/>
      <w:marRight w:val="0"/>
      <w:marTop w:val="0"/>
      <w:marBottom w:val="0"/>
      <w:divBdr>
        <w:top w:val="none" w:sz="0" w:space="0" w:color="auto"/>
        <w:left w:val="none" w:sz="0" w:space="0" w:color="auto"/>
        <w:bottom w:val="none" w:sz="0" w:space="0" w:color="auto"/>
        <w:right w:val="none" w:sz="0" w:space="0" w:color="auto"/>
      </w:divBdr>
    </w:div>
    <w:div w:id="8565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Odalovic</dc:creator>
  <cp:lastModifiedBy>Ashleigh Gorman</cp:lastModifiedBy>
  <cp:revision>10</cp:revision>
  <dcterms:created xsi:type="dcterms:W3CDTF">2023-07-06T10:01:00Z</dcterms:created>
  <dcterms:modified xsi:type="dcterms:W3CDTF">2023-09-11T10:16:00Z</dcterms:modified>
</cp:coreProperties>
</file>