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343B3" w14:textId="013959C5" w:rsidR="00180E83" w:rsidRDefault="00940AA8" w:rsidP="00940AA8">
      <w:pPr>
        <w:pStyle w:val="berschrift1"/>
      </w:pPr>
      <w:r>
        <w:t>Additional file 1:</w:t>
      </w:r>
      <w:r w:rsidR="002411AE">
        <w:t xml:space="preserve"> Summary of Sri Lankas healthcare system and</w:t>
      </w:r>
      <w:r>
        <w:t xml:space="preserve"> </w:t>
      </w:r>
      <w:r w:rsidR="002411AE">
        <w:t>e</w:t>
      </w:r>
      <w:r w:rsidR="00D10552">
        <w:t>xamples on c</w:t>
      </w:r>
      <w:r>
        <w:t>urrent decentralisation efforts in Sri Lanka</w:t>
      </w:r>
    </w:p>
    <w:p w14:paraId="06F30546" w14:textId="16101BD7" w:rsidR="006C1F5B" w:rsidRDefault="006C1F5B" w:rsidP="00940AA8">
      <w:pPr>
        <w:spacing w:line="480" w:lineRule="auto"/>
        <w:jc w:val="left"/>
        <w:rPr>
          <w:rFonts w:asciiTheme="minorHAnsi" w:hAnsiTheme="minorHAnsi"/>
          <w:sz w:val="22"/>
          <w14:ligatures w14:val="none"/>
        </w:rPr>
      </w:pPr>
    </w:p>
    <w:p w14:paraId="578671A7" w14:textId="4D279ACB" w:rsidR="002411AE" w:rsidRDefault="002411AE" w:rsidP="002411AE">
      <w:pPr>
        <w:pStyle w:val="berschrift1"/>
      </w:pPr>
      <w:r>
        <w:t>Sri Lanka’s healthcare system</w:t>
      </w:r>
    </w:p>
    <w:p w14:paraId="1D0E653A" w14:textId="32E0AB49" w:rsidR="002411AE" w:rsidRDefault="002411AE" w:rsidP="002411AE">
      <w:bookmarkStart w:id="0" w:name="_Hlk167884491"/>
      <w:r>
        <w:t>Sri Lanka’s healthcare</w:t>
      </w:r>
      <w:r w:rsidRPr="002411AE">
        <w:t xml:space="preserve"> system is regarded as exemplary among LMICs due to its pronounced focus on public health and prevention. This focus is evident in the division of healthcare workers into two primary tiers: one dedicated to prevention and the other to curative services </w:t>
      </w:r>
      <w:r w:rsidRPr="002411AE">
        <w:fldChar w:fldCharType="begin">
          <w:fldData xml:space="preserve">PEVuZE5vdGU+PENpdGU+PEF1dGhvcj5NaW5hczwvQXV0aG9yPjxZZWFyPjIwMTc8L1llYXI+PFJl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</w:fldData>
        </w:fldChar>
      </w:r>
      <w:r w:rsidRPr="002411AE">
        <w:instrText xml:space="preserve"> ADDIN EN.CITE </w:instrText>
      </w:r>
      <w:r w:rsidRPr="002411AE">
        <w:fldChar w:fldCharType="begin">
          <w:fldData xml:space="preserve">PEVuZE5vdGU+PENpdGU+PEF1dGhvcj5NaW5hczwvQXV0aG9yPjxZZWFyPjIwMTc8L1llYXI+PFJl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</w:fldData>
        </w:fldChar>
      </w:r>
      <w:r w:rsidRPr="002411AE">
        <w:instrText xml:space="preserve"> ADDIN EN.CITE.DATA </w:instrText>
      </w:r>
      <w:r w:rsidRPr="002411AE">
        <w:fldChar w:fldCharType="end"/>
      </w:r>
      <w:r w:rsidRPr="002411AE">
        <w:fldChar w:fldCharType="separate"/>
      </w:r>
      <w:r w:rsidRPr="002411AE">
        <w:t>(Jenkins and Cooray 2012; Minas et al. 2017)</w:t>
      </w:r>
      <w:r w:rsidRPr="002411AE">
        <w:fldChar w:fldCharType="end"/>
      </w:r>
      <w:r w:rsidRPr="002411AE">
        <w:t xml:space="preserve">.  The majority of interventions for prevention and treatment, including mental health services, are provided free of charge at the point of delivery. Although the public sector delivers most health services, there is an expanding private sector. However, access to these private services is limited to a small segment of the population who can afford the associated costs </w:t>
      </w:r>
      <w:r w:rsidRPr="002411AE">
        <w:fldChar w:fldCharType="begin"/>
      </w:r>
      <w:r>
        <w:instrText xml:space="preserve"> ADDIN EN.CITE &lt;EndNote&gt;&lt;Cite&gt;&lt;Author&gt;Rajapaksa L&lt;/Author&gt;&lt;Year&gt;2021&lt;/Year&gt;&lt;RecNum&gt;1693&lt;/RecNum&gt;&lt;DisplayText&gt;(Rajapaksa L et al. 2021; World Health Organization 2022)&lt;/DisplayText&gt;&lt;record&gt;&lt;rec-number&gt;1693&lt;/rec-number&gt;&lt;foreign-keys&gt;&lt;key app="EN" db-id="rwavsdwv7ertvze2eznpteav95rptepewf5z" timestamp="1716473738"&gt;1693&lt;/key&gt;&lt;/foreign-keys&gt;&lt;ref-type name="Report"&gt;27&lt;/ref-type&gt;&lt;contributors&gt;&lt;authors&gt;&lt;author&gt;Rajapaksa L, &lt;/author&gt;&lt;author&gt;De Silva P, &lt;/author&gt;&lt;author&gt;Abeykoon A, &lt;/author&gt;&lt;author&gt;Somatunga L, &lt;/author&gt;&lt;author&gt;Sathasivam S, &lt;/author&gt;&lt;author&gt;Perera S &lt;/author&gt;&lt;/authors&gt;&lt;/contributors&gt;&lt;titles&gt;&lt;title&gt;Sri Lanka health system review.&lt;/title&gt;&lt;/titles&gt;&lt;dates&gt;&lt;year&gt;2021&lt;/year&gt;&lt;/dates&gt;&lt;pub-location&gt;New Delhi&lt;/pub-location&gt;&lt;publisher&gt;World Health Organization Regional Office for South-East Asia&lt;/publisher&gt;&lt;urls&gt;&lt;related-urls&gt;&lt;url&gt;https://apo.who.int/publications/i/item/sri-lanka-health-system-review&lt;/url&gt;&lt;/related-urls&gt;&lt;/urls&gt;&lt;access-date&gt;23.02.2024&lt;/access-date&gt;&lt;/record&gt;&lt;/Cite&gt;&lt;Cite&gt;&lt;Author&gt;World Health Organization&lt;/Author&gt;&lt;Year&gt;2022&lt;/Year&gt;&lt;RecNum&gt;1442&lt;/RecNum&gt;&lt;record&gt;&lt;rec-number&gt;1442&lt;/rec-number&gt;&lt;foreign-keys&gt;&lt;key app="EN" db-id="rwavsdwv7ertvze2eznpteav95rptepewf5z" timestamp="1701874416" guid="2775d3fe-1283-4afb-a53d-c720ac437254"&gt;1442&lt;/key&gt;&lt;/foreign-keys&gt;&lt;ref-type name="Report"&gt;27&lt;/ref-type&gt;&lt;contributors&gt;&lt;authors&gt;&lt;author&gt;World Health Organization,&lt;/author&gt;&lt;/authors&gt;&lt;/contributors&gt;&lt;titles&gt;&lt;title&gt;Mental Health Atlas 2020 Country Profile: Sri Lanka&lt;/title&gt;&lt;/titles&gt;&lt;pages&gt;1-3&lt;/pages&gt;&lt;dates&gt;&lt;year&gt;2022&lt;/year&gt;&lt;/dates&gt;&lt;urls&gt;&lt;related-urls&gt;&lt;url&gt;https://www.who.int/publications/m/item/mental-health-atlas-lka-2020-country-profile&lt;/url&gt;&lt;/related-urls&gt;&lt;/urls&gt;&lt;access-date&gt;19.03.2024&lt;/access-date&gt;&lt;/record&gt;&lt;/Cite&gt;&lt;/EndNote&gt;</w:instrText>
      </w:r>
      <w:r w:rsidRPr="002411AE">
        <w:fldChar w:fldCharType="separate"/>
      </w:r>
      <w:r>
        <w:rPr>
          <w:noProof/>
        </w:rPr>
        <w:t>(Rajapaksa L et al. 2021; World Health Organization 2022)</w:t>
      </w:r>
      <w:r w:rsidRPr="002411AE">
        <w:fldChar w:fldCharType="end"/>
      </w:r>
      <w:r w:rsidRPr="002411AE">
        <w:t xml:space="preserve">. Currently, Sri Lanka lacks a gatekeeping system, allowing unrestricted access to primary, secondary, and tertiary care centres. This absence of gatekeeping has resulted in an overload, particularly in specialised care settings, leading to extended waiting lists </w:t>
      </w:r>
      <w:r w:rsidRPr="002411AE">
        <w:fldChar w:fldCharType="begin"/>
      </w:r>
      <w:r w:rsidRPr="002411AE">
        <w:instrText xml:space="preserve"> ADDIN EN.CITE &lt;EndNote&gt;&lt;Cite&gt;&lt;Author&gt;Rajapaksa L&lt;/Author&gt;&lt;Year&gt;2021&lt;/Year&gt;&lt;RecNum&gt;1693&lt;/RecNum&gt;&lt;DisplayText&gt;(Rajapaksa L et al. 2021)&lt;/DisplayText&gt;&lt;record&gt;&lt;rec-number&gt;1693&lt;/rec-number&gt;&lt;foreign-keys&gt;&lt;key app="EN" db-id="rwavsdwv7ertvze2eznpteav95rptepewf5z" timestamp="1716473738"&gt;1693&lt;/key&gt;&lt;/foreign-keys&gt;&lt;ref-type name="Report"&gt;27&lt;/ref-type&gt;&lt;contributors&gt;&lt;authors&gt;&lt;author&gt;Rajapaksa L, &lt;/author&gt;&lt;author&gt;De Silva P, &lt;/author&gt;&lt;author&gt;Abeykoon A, &lt;/author&gt;&lt;author&gt;Somatunga L, &lt;/author&gt;&lt;author&gt;Sathasivam S, &lt;/author&gt;&lt;author&gt;Perera S &lt;/author&gt;&lt;/authors&gt;&lt;/contributors&gt;&lt;titles&gt;&lt;title&gt;Sri Lanka health system review.&lt;/title&gt;&lt;/titles&gt;&lt;dates&gt;&lt;year&gt;2021&lt;/year&gt;&lt;/dates&gt;&lt;pub-location&gt;New Delhi&lt;/pub-location&gt;&lt;publisher&gt;World Health Organization Regional Office for South-East Asia&lt;/publisher&gt;&lt;urls&gt;&lt;related-urls&gt;&lt;url&gt;https://apo.who.int/publications/i/item/sri-lanka-health-system-review&lt;/url&gt;&lt;/related-urls&gt;&lt;/urls&gt;&lt;access-date&gt;23.02.2024&lt;/access-date&gt;&lt;/record&gt;&lt;/Cite&gt;&lt;/EndNote&gt;</w:instrText>
      </w:r>
      <w:r w:rsidRPr="002411AE">
        <w:fldChar w:fldCharType="separate"/>
      </w:r>
      <w:r w:rsidRPr="002411AE">
        <w:t>(Rajapaksa L et al. 2021)</w:t>
      </w:r>
      <w:r w:rsidRPr="002411AE">
        <w:fldChar w:fldCharType="end"/>
      </w:r>
      <w:r w:rsidRPr="002411AE">
        <w:t>.</w:t>
      </w:r>
    </w:p>
    <w:p w14:paraId="76733F54" w14:textId="42B90287" w:rsidR="002411AE" w:rsidRPr="002411AE" w:rsidRDefault="002411AE" w:rsidP="002411AE">
      <w:r w:rsidRPr="002411AE">
        <w:t xml:space="preserve">Mental health services in Sri Lanka, encompassing both preventive and curative aspects, are provided by a combination of public and private institutions, as well as non-governmental organisations (NGOs). Despite this diverse delivery system, the government is the primary source of funding. However, the mental health budget is not allocated a distinct line or heading, highlighting an absence of dedicated funding within the overall health budget </w:t>
      </w:r>
      <w:r w:rsidRPr="002411AE">
        <w:fldChar w:fldCharType="begin"/>
      </w:r>
      <w:r>
        <w:instrText xml:space="preserve"> ADDIN EN.CITE &lt;EndNote&gt;&lt;Cite&gt;&lt;Author&gt;Kitsiri&lt;/Author&gt;&lt;Year&gt;2015&lt;/Year&gt;&lt;RecNum&gt;1077&lt;/RecNum&gt;&lt;DisplayText&gt;(Kitsiri 2015; World Health Organization 2022)&lt;/DisplayText&gt;&lt;record&gt;&lt;rec-number&gt;1077&lt;/rec-number&gt;&lt;foreign-keys&gt;&lt;key app="EN" db-id="rwavsdwv7ertvze2eznpteav95rptepewf5z" timestamp="1701874415" guid="6da6a4bf-fd21-4ab6-a05d-507bab0b1455"&gt;1077&lt;/key&gt;&lt;/foreign-keys&gt;&lt;ref-type name="Report"&gt;27&lt;/ref-type&gt;&lt;contributors&gt;&lt;authors&gt;&lt;author&gt;Kitsiri, Ruchira&lt;/author&gt;&lt;/authors&gt;&lt;/contributors&gt;&lt;titles&gt;&lt;title&gt;Policy Study Report - 2009 Financing Mental Health Care in Sri Lanka&lt;/title&gt;&lt;secondary-title&gt;Research and Policy - Basic needs Sri Lanka&lt;/secondary-title&gt;&lt;/titles&gt;&lt;dates&gt;&lt;year&gt;2015&lt;/year&gt;&lt;/dates&gt;&lt;urls&gt;&lt;related-urls&gt;&lt;url&gt;https://www.researchgate.net/publication/284732419_Financing_Mental_Healthcare_in_Sri_Lanka&lt;/url&gt;&lt;/related-urls&gt;&lt;/urls&gt;&lt;access-date&gt;23.05.2024&lt;/access-date&gt;&lt;/record&gt;&lt;/Cite&gt;&lt;Cite&gt;&lt;Author&gt;World Health Organization&lt;/Author&gt;&lt;Year&gt;2022&lt;/Year&gt;&lt;RecNum&gt;1442&lt;/RecNum&gt;&lt;record&gt;&lt;rec-number&gt;1442&lt;/rec-number&gt;&lt;foreign-keys&gt;&lt;key app="EN" db-id="rwavsdwv7ertvze2eznpteav95rptepewf5z" timestamp="1701874416" guid="2775d3fe-1283-4afb-a53d-c720ac437254"&gt;1442&lt;/key&gt;&lt;/foreign-keys&gt;&lt;ref-type name="Report"&gt;27&lt;/ref-type&gt;&lt;contributors&gt;&lt;authors&gt;&lt;author&gt;World Health Organization,&lt;/author&gt;&lt;/authors&gt;&lt;/contributors&gt;&lt;titles&gt;&lt;title&gt;Mental Health Atlas 2020 Country Profile: Sri Lanka&lt;/title&gt;&lt;/titles&gt;&lt;pages&gt;1-3&lt;/pages&gt;&lt;dates&gt;&lt;year&gt;2022&lt;/year&gt;&lt;/dates&gt;&lt;urls&gt;&lt;related-urls&gt;&lt;url&gt;https://www.who.int/publications/m/item/mental-health-atlas-lka-2020-country-profile&lt;/url&gt;&lt;/related-urls&gt;&lt;/urls&gt;&lt;access-date&gt;19.03.2024&lt;/access-date&gt;&lt;/record&gt;&lt;/Cite&gt;&lt;/EndNote&gt;</w:instrText>
      </w:r>
      <w:r w:rsidRPr="002411AE">
        <w:fldChar w:fldCharType="separate"/>
      </w:r>
      <w:r>
        <w:rPr>
          <w:noProof/>
        </w:rPr>
        <w:t>(Kitsiri 2015; World Health Organization 2022)</w:t>
      </w:r>
      <w:r w:rsidRPr="002411AE">
        <w:fldChar w:fldCharType="end"/>
      </w:r>
      <w:r w:rsidRPr="002411AE">
        <w:t xml:space="preserve">. </w:t>
      </w:r>
    </w:p>
    <w:bookmarkEnd w:id="0"/>
    <w:p w14:paraId="0BF31106" w14:textId="05AB8E82" w:rsidR="00AA3B89" w:rsidRPr="00AA3B89" w:rsidRDefault="002411AE" w:rsidP="00E46AF8">
      <w:pPr>
        <w:pStyle w:val="berschrift1"/>
      </w:pPr>
      <w:r>
        <w:t>Current efforts in decentralising the mental healthcare system</w:t>
      </w:r>
    </w:p>
    <w:p w14:paraId="1D33CE92" w14:textId="3D967520" w:rsidR="00940AA8" w:rsidRPr="00E46AF8" w:rsidRDefault="00940AA8" w:rsidP="00940AA8">
      <w:pPr>
        <w:spacing w:line="480" w:lineRule="auto"/>
        <w:jc w:val="left"/>
        <w:rPr>
          <w:rFonts w:cs="Times New Roman"/>
          <w:b/>
          <w:bCs/>
          <w:szCs w:val="24"/>
          <w14:ligatures w14:val="none"/>
        </w:rPr>
      </w:pPr>
      <w:r w:rsidRPr="00E46AF8">
        <w:rPr>
          <w:rFonts w:cs="Times New Roman"/>
          <w:b/>
          <w:bCs/>
          <w:szCs w:val="24"/>
          <w14:ligatures w14:val="none"/>
        </w:rPr>
        <w:t>Training for medical doctors:</w:t>
      </w:r>
    </w:p>
    <w:p w14:paraId="08211FF1" w14:textId="0E79382E" w:rsidR="00940AA8" w:rsidRPr="002411AE" w:rsidRDefault="00AA3B89" w:rsidP="00E46AF8">
      <w:pPr>
        <w:jc w:val="left"/>
        <w:rPr>
          <w:rFonts w:cs="Times New Roman"/>
          <w:szCs w:val="24"/>
          <w14:ligatures w14:val="none"/>
        </w:rPr>
      </w:pPr>
      <w:r w:rsidRPr="00AA3B89">
        <w:rPr>
          <w:rFonts w:cs="Times New Roman"/>
          <w:szCs w:val="24"/>
          <w14:ligatures w14:val="none"/>
        </w:rPr>
        <w:t xml:space="preserve">Medical Officers with a Diploma in Psychiatry (MOPsyc) and Medical Officers of Mental Health (MOMH), who are medical graduates with either a one-year diploma or a one-month certificate in psychiatry, respectively </w:t>
      </w:r>
      <w:r w:rsidRPr="00AA3B89">
        <w:rPr>
          <w:rFonts w:cs="Times New Roman"/>
          <w:szCs w:val="24"/>
          <w14:ligatures w14:val="none"/>
        </w:rPr>
        <w:fldChar w:fldCharType="begin"/>
      </w:r>
      <w:r w:rsidRPr="00AA3B89">
        <w:rPr>
          <w:rFonts w:cs="Times New Roman"/>
          <w:szCs w:val="24"/>
          <w14:ligatures w14:val="none"/>
        </w:rPr>
        <w:instrText xml:space="preserve"> ADDIN EN.CITE &lt;EndNote&gt;&lt;Cite&gt;&lt;Author&gt;Minas&lt;/Author&gt;&lt;Year&gt;2017&lt;/Year&gt;&lt;RecNum&gt;1165&lt;/RecNum&gt;&lt;DisplayText&gt;(Minas et al. 2017)&lt;/DisplayText&gt;&lt;record&gt;&lt;rec-number&gt;1165&lt;/rec-number&gt;&lt;foreign-keys&gt;&lt;key app="EN" db-id="rwavsdwv7ertvze2eznpteav95rptepewf5z" timestamp="1701874415" guid="f9dacd62-1ea9-485b-aeca-fddf76ec018e"&gt;1165&lt;/key&gt;&lt;/foreign-keys&gt;&lt;ref-type name="Electronic Book Section"&gt;60&lt;/ref-type&gt;&lt;contributors&gt;&lt;authors&gt;&lt;author&gt;Minas, Harry&lt;/author&gt;&lt;author&gt;Mendis, Jayan&lt;/author&gt;&lt;author&gt;Hall, Teresa&lt;/author&gt;&lt;/authors&gt;&lt;secondary-authors&gt;&lt;author&gt;Minas, H&lt;/author&gt;&lt;author&gt;Lewis, M&lt;/author&gt;&lt;/secondary-authors&gt;&lt;/contributors&gt;&lt;titles&gt;&lt;title&gt;Mental Health System Development in Sri Lanka&lt;/title&gt;&lt;secondary-title&gt;Mental Health in Asia and the Pacific.Internatiuonal and cultural Psychology&lt;/secondary-title&gt;&lt;/titles&gt;&lt;pages&gt;59-77&lt;/pages&gt;&lt;dates&gt;&lt;year&gt;2017&lt;/year&gt;&lt;/dates&gt;&lt;pub-location&gt;Boston, MA&lt;/pub-location&gt;&lt;publisher&gt;Springer&lt;/publisher&gt;&lt;isbn&gt;9781489979995&lt;/isbn&gt;&lt;urls&gt;&lt;related-urls&gt;&lt;url&gt;https://link.springer.com/chapter/10.1007/978-1-4899-7999-5_4#citeas&lt;/url&gt;&lt;/related-urls&gt;&lt;/urls&gt;&lt;access-date&gt;19.03.2024&lt;/access-date&gt;&lt;/record&gt;&lt;/Cite&gt;&lt;/EndNote&gt;</w:instrText>
      </w:r>
      <w:r w:rsidRPr="00AA3B89">
        <w:rPr>
          <w:rFonts w:cs="Times New Roman"/>
          <w:szCs w:val="24"/>
          <w14:ligatures w14:val="none"/>
        </w:rPr>
        <w:fldChar w:fldCharType="separate"/>
      </w:r>
      <w:r w:rsidRPr="00AA3B89">
        <w:rPr>
          <w:rFonts w:cs="Times New Roman"/>
          <w:szCs w:val="24"/>
          <w14:ligatures w14:val="none"/>
        </w:rPr>
        <w:t>(Minas et al. 2017)</w:t>
      </w:r>
      <w:r w:rsidRPr="00AA3B89">
        <w:rPr>
          <w:rFonts w:cs="Times New Roman"/>
          <w:szCs w:val="24"/>
          <w14:ligatures w14:val="none"/>
        </w:rPr>
        <w:fldChar w:fldCharType="end"/>
      </w:r>
      <w:r w:rsidRPr="00AA3B89">
        <w:rPr>
          <w:rFonts w:cs="Times New Roman"/>
          <w:szCs w:val="24"/>
          <w14:ligatures w14:val="none"/>
        </w:rPr>
        <w:t xml:space="preserve">. </w:t>
      </w:r>
      <w:bookmarkStart w:id="1" w:name="_Hlk167881887"/>
      <w:r w:rsidRPr="00AA3B89">
        <w:rPr>
          <w:rFonts w:cs="Times New Roman"/>
          <w:szCs w:val="24"/>
          <w14:ligatures w14:val="none"/>
        </w:rPr>
        <w:t xml:space="preserve">These professionals are primarily positioned in district and base hospitals to provide outpatient care, domiciliary care, and mental health promotion in schools </w:t>
      </w:r>
      <w:r w:rsidRPr="00AA3B89">
        <w:rPr>
          <w:rFonts w:cs="Times New Roman"/>
          <w:szCs w:val="24"/>
          <w14:ligatures w14:val="none"/>
        </w:rPr>
        <w:fldChar w:fldCharType="begin"/>
      </w:r>
      <w:r w:rsidRPr="00AA3B89">
        <w:rPr>
          <w:rFonts w:cs="Times New Roman"/>
          <w:szCs w:val="24"/>
          <w14:ligatures w14:val="none"/>
        </w:rPr>
        <w:instrText xml:space="preserve"> ADDIN EN.CITE &lt;EndNote&gt;&lt;Cite&gt;&lt;Author&gt;Fernando&lt;/Author&gt;&lt;Year&gt;2017&lt;/Year&gt;&lt;RecNum&gt;930&lt;/RecNum&gt;&lt;DisplayText&gt;(Fernando et al. 2017)&lt;/DisplayText&gt;&lt;record&gt;&lt;rec-number&gt;930&lt;/rec-number&gt;&lt;foreign-keys&gt;&lt;key app="EN" db-id="rwavsdwv7ertvze2eznpteav95rptepewf5z" timestamp="1701874415" guid="333e58d8-077a-466a-9aa8-a6870b6d8ddf"&gt;930&lt;/key&gt;&lt;/foreign-keys&gt;&lt;ref-type name="Journal Article"&gt;17&lt;/ref-type&gt;&lt;contributors&gt;&lt;authors&gt;&lt;author&gt;Fernando, N&lt;/author&gt;&lt;author&gt;Suveendran, T&lt;/author&gt;&lt;author&gt;Silva de, C&lt;/author&gt;&lt;/authors&gt;&lt;/contributors&gt;&lt;titles&gt;&lt;title&gt;Decentralizing provision of mental health care in Sri Lanka. WHO South- East Asia J Public Health 2017;6:18-21&lt;/title&gt;&lt;secondary-title&gt;WHO South-East Asia Journal of Public Health&lt;/secondary-title&gt;&lt;/titles&gt;&lt;periodical&gt;&lt;full-title&gt;WHO South-East Asia Journal of Public Health&lt;/full-title&gt;&lt;/periodical&gt;&lt;pages&gt;18-21&lt;/pages&gt;&lt;volume&gt;6&lt;/volume&gt;&lt;number&gt;1&lt;/number&gt;&lt;dates&gt;&lt;year&gt;2017&lt;/year&gt;&lt;/dates&gt;&lt;urls&gt;&lt;/urls&gt;&lt;electronic-resource-num&gt;10.4103/2224-3151.206159&lt;/electronic-resource-num&gt;&lt;/record&gt;&lt;/Cite&gt;&lt;/EndNote&gt;</w:instrText>
      </w:r>
      <w:r w:rsidRPr="00AA3B89">
        <w:rPr>
          <w:rFonts w:cs="Times New Roman"/>
          <w:szCs w:val="24"/>
          <w14:ligatures w14:val="none"/>
        </w:rPr>
        <w:fldChar w:fldCharType="separate"/>
      </w:r>
      <w:r w:rsidRPr="00AA3B89">
        <w:rPr>
          <w:rFonts w:cs="Times New Roman"/>
          <w:szCs w:val="24"/>
          <w14:ligatures w14:val="none"/>
        </w:rPr>
        <w:t>(Fernando et al. 2017)</w:t>
      </w:r>
      <w:r w:rsidRPr="00AA3B89">
        <w:rPr>
          <w:rFonts w:cs="Times New Roman"/>
          <w:szCs w:val="24"/>
          <w14:ligatures w14:val="none"/>
        </w:rPr>
        <w:fldChar w:fldCharType="end"/>
      </w:r>
      <w:r w:rsidRPr="00AA3B89">
        <w:rPr>
          <w:rFonts w:cs="Times New Roman"/>
          <w:szCs w:val="24"/>
          <w14:ligatures w14:val="none"/>
        </w:rPr>
        <w:t xml:space="preserve">. </w:t>
      </w:r>
      <w:bookmarkEnd w:id="1"/>
      <w:r w:rsidR="00940AA8" w:rsidRPr="002411AE">
        <w:rPr>
          <w:rFonts w:cs="Times New Roman"/>
          <w:szCs w:val="24"/>
          <w14:ligatures w14:val="none"/>
        </w:rPr>
        <w:t xml:space="preserve">Apart from that, since 2018, psychiatry has been included as a final subject in the undergraduate medical curriculum, </w:t>
      </w:r>
      <w:r w:rsidR="00940AA8" w:rsidRPr="002411AE">
        <w:rPr>
          <w:rFonts w:cs="Times New Roman"/>
          <w:szCs w:val="24"/>
          <w14:ligatures w14:val="none"/>
        </w:rPr>
        <w:lastRenderedPageBreak/>
        <w:t xml:space="preserve">enabling general medical doctors to identify mental illnesses, provide referrals, and offer basic mental health treatment </w:t>
      </w:r>
      <w:r w:rsidR="00940AA8" w:rsidRPr="002411AE">
        <w:rPr>
          <w:rFonts w:cs="Times New Roman"/>
          <w:szCs w:val="24"/>
          <w14:ligatures w14:val="none"/>
        </w:rPr>
        <w:fldChar w:fldCharType="begin">
          <w:fldData xml:space="preserve">PEVuZE5vdGU+PENpdGU+PEF1dGhvcj5IYXBhbmdhbWE8L0F1dGhvcj48WWVhcj4yMDIzPC9ZZWFy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</w:fldData>
        </w:fldChar>
      </w:r>
      <w:r w:rsidR="00940AA8" w:rsidRPr="002411AE">
        <w:rPr>
          <w:rFonts w:cs="Times New Roman"/>
          <w:szCs w:val="24"/>
          <w14:ligatures w14:val="none"/>
        </w:rPr>
        <w:instrText xml:space="preserve"> ADDIN EN.CITE </w:instrText>
      </w:r>
      <w:r w:rsidR="00940AA8" w:rsidRPr="002411AE">
        <w:rPr>
          <w:rFonts w:cs="Times New Roman"/>
          <w:szCs w:val="24"/>
          <w14:ligatures w14:val="none"/>
        </w:rPr>
        <w:fldChar w:fldCharType="begin">
          <w:fldData xml:space="preserve">PEVuZE5vdGU+PENpdGU+PEF1dGhvcj5IYXBhbmdhbWE8L0F1dGhvcj48WWVhcj4yMDIzPC9ZZWFy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</w:fldData>
        </w:fldChar>
      </w:r>
      <w:r w:rsidR="00940AA8" w:rsidRPr="002411AE">
        <w:rPr>
          <w:rFonts w:cs="Times New Roman"/>
          <w:szCs w:val="24"/>
          <w14:ligatures w14:val="none"/>
        </w:rPr>
        <w:instrText xml:space="preserve"> ADDIN EN.CITE.DATA </w:instrText>
      </w:r>
      <w:r w:rsidR="00940AA8" w:rsidRPr="002411AE">
        <w:rPr>
          <w:rFonts w:cs="Times New Roman"/>
          <w:szCs w:val="24"/>
          <w14:ligatures w14:val="none"/>
        </w:rPr>
      </w:r>
      <w:r w:rsidR="00940AA8" w:rsidRPr="002411AE">
        <w:rPr>
          <w:rFonts w:cs="Times New Roman"/>
          <w:szCs w:val="24"/>
          <w14:ligatures w14:val="none"/>
        </w:rPr>
        <w:fldChar w:fldCharType="end"/>
      </w:r>
      <w:r w:rsidR="00940AA8" w:rsidRPr="002411AE">
        <w:rPr>
          <w:rFonts w:cs="Times New Roman"/>
          <w:szCs w:val="24"/>
          <w14:ligatures w14:val="none"/>
        </w:rPr>
      </w:r>
      <w:r w:rsidR="00940AA8" w:rsidRPr="002411AE">
        <w:rPr>
          <w:rFonts w:cs="Times New Roman"/>
          <w:szCs w:val="24"/>
          <w14:ligatures w14:val="none"/>
        </w:rPr>
        <w:fldChar w:fldCharType="separate"/>
      </w:r>
      <w:r w:rsidR="00940AA8" w:rsidRPr="002411AE">
        <w:rPr>
          <w:rFonts w:cs="Times New Roman"/>
          <w:noProof/>
          <w:szCs w:val="24"/>
          <w14:ligatures w14:val="none"/>
        </w:rPr>
        <w:t>(Hapangama et al. 2023; Kathriarachchi et al. 2019)</w:t>
      </w:r>
      <w:r w:rsidR="00940AA8" w:rsidRPr="002411AE">
        <w:rPr>
          <w:rFonts w:cs="Times New Roman"/>
          <w:szCs w:val="24"/>
          <w14:ligatures w14:val="none"/>
        </w:rPr>
        <w:fldChar w:fldCharType="end"/>
      </w:r>
      <w:r w:rsidR="00940AA8" w:rsidRPr="002411AE">
        <w:rPr>
          <w:rFonts w:cs="Times New Roman"/>
          <w:szCs w:val="24"/>
          <w14:ligatures w14:val="none"/>
        </w:rPr>
        <w:t>.</w:t>
      </w:r>
    </w:p>
    <w:p w14:paraId="5FDD14DA" w14:textId="6260A602" w:rsidR="00940AA8" w:rsidRPr="002411AE" w:rsidRDefault="00940AA8" w:rsidP="00940AA8">
      <w:pPr>
        <w:rPr>
          <w:rFonts w:cs="Times New Roman"/>
          <w:b/>
          <w:bCs/>
          <w:szCs w:val="24"/>
        </w:rPr>
      </w:pPr>
      <w:r w:rsidRPr="002411AE">
        <w:rPr>
          <w:rFonts w:cs="Times New Roman"/>
          <w:b/>
          <w:bCs/>
          <w:szCs w:val="24"/>
        </w:rPr>
        <w:t>Medical nurses and social workers</w:t>
      </w:r>
    </w:p>
    <w:p w14:paraId="3720912F" w14:textId="0C5948D9" w:rsidR="00940AA8" w:rsidRPr="002411AE" w:rsidRDefault="00940AA8" w:rsidP="00940AA8">
      <w:pPr>
        <w:rPr>
          <w:rFonts w:cs="Times New Roman"/>
          <w:szCs w:val="24"/>
        </w:rPr>
      </w:pPr>
      <w:r w:rsidRPr="002411AE">
        <w:rPr>
          <w:rFonts w:cs="Times New Roman"/>
          <w:szCs w:val="24"/>
        </w:rPr>
        <w:t xml:space="preserve">In 2010, a six-month specialisation program was introduced for medical nurses to become psychiatric nurses, focusing on community-based care, follow-up, and treatment retention during home visits </w:t>
      </w:r>
      <w:r w:rsidRPr="002411AE">
        <w:rPr>
          <w:rFonts w:cs="Times New Roman"/>
          <w:szCs w:val="24"/>
        </w:rPr>
        <w:fldChar w:fldCharType="begin"/>
      </w:r>
      <w:r w:rsidRPr="002411AE">
        <w:rPr>
          <w:rFonts w:cs="Times New Roman"/>
          <w:szCs w:val="24"/>
        </w:rPr>
        <w:instrText xml:space="preserve"> ADDIN EN.CITE &lt;EndNote&gt;&lt;Cite&gt;&lt;Author&gt;Fernando&lt;/Author&gt;&lt;Year&gt;2017&lt;/Year&gt;&lt;RecNum&gt;930&lt;/RecNum&gt;&lt;DisplayText&gt;(Fernando et al. 2017)&lt;/DisplayText&gt;&lt;record&gt;&lt;rec-number&gt;930&lt;/rec-number&gt;&lt;foreign-keys&gt;&lt;key app="EN" db-id="rwavsdwv7ertvze2eznpteav95rptepewf5z" timestamp="1701874415" guid="333e58d8-077a-466a-9aa8-a6870b6d8ddf"&gt;930&lt;/key&gt;&lt;/foreign-keys&gt;&lt;ref-type name="Journal Article"&gt;17&lt;/ref-type&gt;&lt;contributors&gt;&lt;authors&gt;&lt;author&gt;Fernando, N&lt;/author&gt;&lt;author&gt;Suveendran, T&lt;/author&gt;&lt;author&gt;Silva de, C&lt;/author&gt;&lt;/authors&gt;&lt;/contributors&gt;&lt;titles&gt;&lt;title&gt;Decentralizing provision of mental health care in Sri Lanka. WHO South- East Asia J Public Health 2017;6:18-21&lt;/title&gt;&lt;secondary-title&gt;WHO South-East Asia Journal of Public Health&lt;/secondary-title&gt;&lt;/titles&gt;&lt;periodical&gt;&lt;full-title&gt;WHO South-East Asia Journal of Public Health&lt;/full-title&gt;&lt;/periodical&gt;&lt;pages&gt;18-21&lt;/pages&gt;&lt;volume&gt;6&lt;/volume&gt;&lt;number&gt;1&lt;/number&gt;&lt;dates&gt;&lt;year&gt;2017&lt;/year&gt;&lt;/dates&gt;&lt;urls&gt;&lt;/urls&gt;&lt;electronic-resource-num&gt;10.4103/2224-3151.206159&lt;/electronic-resource-num&gt;&lt;/record&gt;&lt;/Cite&gt;&lt;/EndNote&gt;</w:instrText>
      </w:r>
      <w:r w:rsidRPr="002411AE">
        <w:rPr>
          <w:rFonts w:cs="Times New Roman"/>
          <w:szCs w:val="24"/>
        </w:rPr>
        <w:fldChar w:fldCharType="separate"/>
      </w:r>
      <w:r w:rsidRPr="002411AE">
        <w:rPr>
          <w:rFonts w:cs="Times New Roman"/>
          <w:szCs w:val="24"/>
        </w:rPr>
        <w:t>(Fernando et al. 2017)</w:t>
      </w:r>
      <w:r w:rsidRPr="002411AE">
        <w:rPr>
          <w:rFonts w:cs="Times New Roman"/>
          <w:szCs w:val="24"/>
        </w:rPr>
        <w:fldChar w:fldCharType="end"/>
      </w:r>
      <w:r w:rsidRPr="002411AE">
        <w:rPr>
          <w:rFonts w:cs="Times New Roman"/>
          <w:szCs w:val="24"/>
        </w:rPr>
        <w:t xml:space="preserve">. Additionally, the cadre of psychiatric social workers was introduced  whose main tasks include assessing and addressing the psychological and social needs of community members </w:t>
      </w:r>
      <w:r w:rsidRPr="002411AE">
        <w:rPr>
          <w:rFonts w:cs="Times New Roman"/>
          <w:szCs w:val="24"/>
        </w:rPr>
        <w:fldChar w:fldCharType="begin"/>
      </w:r>
      <w:r w:rsidRPr="002411AE">
        <w:rPr>
          <w:rFonts w:cs="Times New Roman"/>
          <w:szCs w:val="24"/>
        </w:rPr>
        <w:instrText xml:space="preserve"> ADDIN EN.CITE &lt;EndNote&gt;&lt;Cite&gt;&lt;Author&gt;Fernando&lt;/Author&gt;&lt;Year&gt;2017&lt;/Year&gt;&lt;RecNum&gt;930&lt;/RecNum&gt;&lt;DisplayText&gt;(Fernando et al. 2017)&lt;/DisplayText&gt;&lt;record&gt;&lt;rec-number&gt;930&lt;/rec-number&gt;&lt;foreign-keys&gt;&lt;key app="EN" db-id="rwavsdwv7ertvze2eznpteav95rptepewf5z" timestamp="1701874415" guid="333e58d8-077a-466a-9aa8-a6870b6d8ddf"&gt;930&lt;/key&gt;&lt;/foreign-keys&gt;&lt;ref-type name="Journal Article"&gt;17&lt;/ref-type&gt;&lt;contributors&gt;&lt;authors&gt;&lt;author&gt;Fernando, N&lt;/author&gt;&lt;author&gt;Suveendran, T&lt;/author&gt;&lt;author&gt;Silva de, C&lt;/author&gt;&lt;/authors&gt;&lt;/contributors&gt;&lt;titles&gt;&lt;title&gt;Decentralizing provision of mental health care in Sri Lanka. WHO South- East Asia J Public Health 2017;6:18-21&lt;/title&gt;&lt;secondary-title&gt;WHO South-East Asia Journal of Public Health&lt;/secondary-title&gt;&lt;/titles&gt;&lt;periodical&gt;&lt;full-title&gt;WHO South-East Asia Journal of Public Health&lt;/full-title&gt;&lt;/periodical&gt;&lt;pages&gt;18-21&lt;/pages&gt;&lt;volume&gt;6&lt;/volume&gt;&lt;number&gt;1&lt;/number&gt;&lt;dates&gt;&lt;year&gt;2017&lt;/year&gt;&lt;/dates&gt;&lt;urls&gt;&lt;/urls&gt;&lt;electronic-resource-num&gt;10.4103/2224-3151.206159&lt;/electronic-resource-num&gt;&lt;/record&gt;&lt;/Cite&gt;&lt;/EndNote&gt;</w:instrText>
      </w:r>
      <w:r w:rsidRPr="002411AE">
        <w:rPr>
          <w:rFonts w:cs="Times New Roman"/>
          <w:szCs w:val="24"/>
        </w:rPr>
        <w:fldChar w:fldCharType="separate"/>
      </w:r>
      <w:r w:rsidRPr="002411AE">
        <w:rPr>
          <w:rFonts w:cs="Times New Roman"/>
          <w:szCs w:val="24"/>
        </w:rPr>
        <w:t>(Fernando et al. 2017)</w:t>
      </w:r>
      <w:r w:rsidRPr="002411AE">
        <w:rPr>
          <w:rFonts w:cs="Times New Roman"/>
          <w:szCs w:val="24"/>
        </w:rPr>
        <w:fldChar w:fldCharType="end"/>
      </w:r>
      <w:r w:rsidRPr="002411AE">
        <w:rPr>
          <w:rFonts w:cs="Times New Roman"/>
          <w:szCs w:val="24"/>
        </w:rPr>
        <w:t xml:space="preserve">. </w:t>
      </w:r>
    </w:p>
    <w:p w14:paraId="24130369" w14:textId="77777777" w:rsidR="00940AA8" w:rsidRDefault="00940AA8" w:rsidP="00940AA8"/>
    <w:p w14:paraId="31E092DE" w14:textId="5589693A" w:rsidR="00940AA8" w:rsidRPr="00940AA8" w:rsidRDefault="00940AA8" w:rsidP="00940AA8">
      <w:pPr>
        <w:pStyle w:val="berschrift1"/>
      </w:pPr>
      <w:r>
        <w:t>References</w:t>
      </w:r>
    </w:p>
    <w:p w14:paraId="33D16842" w14:textId="7B57D272" w:rsidR="00AA3B89" w:rsidRPr="00AA3B89" w:rsidRDefault="00940AA8" w:rsidP="00AA3B89">
      <w:pPr>
        <w:pStyle w:val="EndNoteBibliography"/>
        <w:spacing w:after="0"/>
        <w:ind w:left="720" w:hanging="720"/>
      </w:pPr>
      <w:r>
        <w:fldChar w:fldCharType="begin"/>
      </w:r>
      <w:r>
        <w:instrText xml:space="preserve"> ADDIN EN.REFLIST </w:instrText>
      </w:r>
      <w:r>
        <w:fldChar w:fldCharType="separate"/>
      </w:r>
      <w:r w:rsidR="00AA3B89" w:rsidRPr="00AA3B89">
        <w:rPr>
          <w:b/>
        </w:rPr>
        <w:t>Fernando N, Suveendran T and Silva de C</w:t>
      </w:r>
      <w:r w:rsidR="00AA3B89" w:rsidRPr="00AA3B89">
        <w:t xml:space="preserve"> (2017) Decentralizing provision of mental health care in Sri Lanka. WHO South- East Asia J Public Health 2017;6:18-21. </w:t>
      </w:r>
      <w:r w:rsidR="00AA3B89" w:rsidRPr="00AA3B89">
        <w:rPr>
          <w:i/>
        </w:rPr>
        <w:t>WHO South-East Asia Journal of Public Health</w:t>
      </w:r>
      <w:r w:rsidR="00AA3B89" w:rsidRPr="00AA3B89">
        <w:t xml:space="preserve"> </w:t>
      </w:r>
      <w:r w:rsidR="00AA3B89" w:rsidRPr="00AA3B89">
        <w:rPr>
          <w:b/>
        </w:rPr>
        <w:t>6</w:t>
      </w:r>
      <w:r w:rsidR="00AA3B89" w:rsidRPr="00AA3B89">
        <w:t>(1)</w:t>
      </w:r>
      <w:r w:rsidR="00AA3B89" w:rsidRPr="00AA3B89">
        <w:rPr>
          <w:b/>
        </w:rPr>
        <w:t>,</w:t>
      </w:r>
      <w:r w:rsidR="00AA3B89" w:rsidRPr="00AA3B89">
        <w:t xml:space="preserve"> 18-21. </w:t>
      </w:r>
      <w:hyperlink r:id="rId5" w:history="1">
        <w:r w:rsidR="00AA3B89" w:rsidRPr="00AA3B89">
          <w:rPr>
            <w:rStyle w:val="Hyperlink"/>
          </w:rPr>
          <w:t>https://doi.org/10.4103/2224-3151.206159</w:t>
        </w:r>
      </w:hyperlink>
      <w:r w:rsidR="00AA3B89" w:rsidRPr="00AA3B89">
        <w:t>.</w:t>
      </w:r>
    </w:p>
    <w:p w14:paraId="340E5055" w14:textId="56857416" w:rsidR="00AA3B89" w:rsidRPr="00AA3B89" w:rsidRDefault="00AA3B89" w:rsidP="00AA3B89">
      <w:pPr>
        <w:pStyle w:val="EndNoteBibliography"/>
        <w:spacing w:after="0"/>
        <w:ind w:left="720" w:hanging="720"/>
      </w:pPr>
      <w:r w:rsidRPr="00AA3B89">
        <w:rPr>
          <w:b/>
        </w:rPr>
        <w:t>Hapangama A, Kuruppuarachchi K and Hanwella R</w:t>
      </w:r>
      <w:r w:rsidRPr="00AA3B89">
        <w:t xml:space="preserve"> (2023) Achievements and challenges in psychiatric education and training in Sri Lanka. </w:t>
      </w:r>
      <w:r w:rsidRPr="00AA3B89">
        <w:rPr>
          <w:i/>
        </w:rPr>
        <w:t>British Journal of Psychiatry</w:t>
      </w:r>
      <w:r w:rsidRPr="00AA3B89">
        <w:t xml:space="preserve"> </w:t>
      </w:r>
      <w:r w:rsidRPr="00AA3B89">
        <w:rPr>
          <w:b/>
        </w:rPr>
        <w:t>20</w:t>
      </w:r>
      <w:r w:rsidRPr="00AA3B89">
        <w:t>(1)</w:t>
      </w:r>
      <w:r w:rsidRPr="00AA3B89">
        <w:rPr>
          <w:b/>
        </w:rPr>
        <w:t>,</w:t>
      </w:r>
      <w:r w:rsidRPr="00AA3B89">
        <w:t xml:space="preserve"> 2-4. </w:t>
      </w:r>
      <w:hyperlink r:id="rId6" w:history="1">
        <w:r w:rsidRPr="00AA3B89">
          <w:rPr>
            <w:rStyle w:val="Hyperlink"/>
          </w:rPr>
          <w:t>https://doi.org/10.1192/bji.2021.35</w:t>
        </w:r>
      </w:hyperlink>
      <w:r w:rsidRPr="00AA3B89">
        <w:t>.</w:t>
      </w:r>
    </w:p>
    <w:p w14:paraId="6ADD6880" w14:textId="49912AC9" w:rsidR="00AA3B89" w:rsidRPr="00AA3B89" w:rsidRDefault="00AA3B89" w:rsidP="00AA3B89">
      <w:pPr>
        <w:pStyle w:val="EndNoteBibliography"/>
        <w:spacing w:after="0"/>
        <w:ind w:left="720" w:hanging="720"/>
      </w:pPr>
      <w:r w:rsidRPr="00AA3B89">
        <w:rPr>
          <w:b/>
        </w:rPr>
        <w:t>Jenkins R and Cooray M</w:t>
      </w:r>
      <w:r w:rsidRPr="00AA3B89">
        <w:t xml:space="preserve"> (2012) Integration of mental health into primary care in Sri Lanka. </w:t>
      </w:r>
      <w:r w:rsidRPr="00AA3B89">
        <w:rPr>
          <w:i/>
        </w:rPr>
        <w:t>Mental Health in Family Medicine</w:t>
      </w:r>
      <w:r w:rsidRPr="00AA3B89">
        <w:t xml:space="preserve"> </w:t>
      </w:r>
      <w:r w:rsidRPr="00AA3B89">
        <w:rPr>
          <w:b/>
        </w:rPr>
        <w:t>9</w:t>
      </w:r>
      <w:r w:rsidRPr="00AA3B89">
        <w:t>(1)</w:t>
      </w:r>
      <w:r w:rsidRPr="00AA3B89">
        <w:rPr>
          <w:b/>
        </w:rPr>
        <w:t>,</w:t>
      </w:r>
      <w:r w:rsidRPr="00AA3B89">
        <w:t xml:space="preserve"> 15-24, </w:t>
      </w:r>
      <w:hyperlink r:id="rId7" w:history="1">
        <w:r w:rsidRPr="00AA3B89">
          <w:rPr>
            <w:rStyle w:val="Hyperlink"/>
          </w:rPr>
          <w:t>https://www.ncbi.nlm.nih.gov/pmc/articles/PMC3487606/</w:t>
        </w:r>
      </w:hyperlink>
      <w:r w:rsidRPr="00AA3B89">
        <w:t>.</w:t>
      </w:r>
    </w:p>
    <w:p w14:paraId="145BD0E3" w14:textId="1CA44831" w:rsidR="00AA3B89" w:rsidRPr="00AA3B89" w:rsidRDefault="00AA3B89" w:rsidP="00AA3B89">
      <w:pPr>
        <w:pStyle w:val="EndNoteBibliography"/>
        <w:spacing w:after="0"/>
        <w:ind w:left="720" w:hanging="720"/>
      </w:pPr>
      <w:r w:rsidRPr="00AA3B89">
        <w:rPr>
          <w:b/>
        </w:rPr>
        <w:t>Kathriarachchi S, Seneviratne V and Amarakoon L</w:t>
      </w:r>
      <w:r w:rsidRPr="00AA3B89">
        <w:t xml:space="preserve"> (2019) Development of mental health care in Sri Lanka: Lessons learned. </w:t>
      </w:r>
      <w:r w:rsidRPr="00AA3B89">
        <w:rPr>
          <w:i/>
        </w:rPr>
        <w:t>Taiwanese Journal of Psychiatry</w:t>
      </w:r>
      <w:r w:rsidRPr="00AA3B89">
        <w:t xml:space="preserve"> </w:t>
      </w:r>
      <w:r w:rsidRPr="00AA3B89">
        <w:rPr>
          <w:b/>
        </w:rPr>
        <w:t>33,</w:t>
      </w:r>
      <w:r w:rsidRPr="00AA3B89">
        <w:t xml:space="preserve"> 55-65. </w:t>
      </w:r>
      <w:hyperlink r:id="rId8" w:history="1">
        <w:r w:rsidRPr="00AA3B89">
          <w:rPr>
            <w:rStyle w:val="Hyperlink"/>
          </w:rPr>
          <w:t>https://doi.org/10.4103/tpsy.tpsy_15_19</w:t>
        </w:r>
      </w:hyperlink>
      <w:r w:rsidRPr="00AA3B89">
        <w:t>.</w:t>
      </w:r>
    </w:p>
    <w:p w14:paraId="7FF7E121" w14:textId="4DE7D5ED" w:rsidR="00AA3B89" w:rsidRPr="00AA3B89" w:rsidRDefault="00AA3B89" w:rsidP="00AA3B89">
      <w:pPr>
        <w:pStyle w:val="EndNoteBibliography"/>
        <w:spacing w:after="0"/>
        <w:ind w:left="720" w:hanging="720"/>
      </w:pPr>
      <w:r w:rsidRPr="00AA3B89">
        <w:rPr>
          <w:b/>
        </w:rPr>
        <w:t>Kitsiri R</w:t>
      </w:r>
      <w:r w:rsidRPr="00AA3B89">
        <w:t xml:space="preserve"> (2015) Policy Study Report - 2009 Financing Mental Health Care in Sri Lanka. Available at </w:t>
      </w:r>
      <w:hyperlink r:id="rId9" w:history="1">
        <w:r w:rsidRPr="00AA3B89">
          <w:rPr>
            <w:rStyle w:val="Hyperlink"/>
          </w:rPr>
          <w:t>https://www.researchgate.net/publication/284732419_Financing_Mental_Healthcare_in_Sri_Lanka</w:t>
        </w:r>
      </w:hyperlink>
      <w:r w:rsidRPr="00AA3B89">
        <w:t xml:space="preserve"> (accessed 23.05.2024).</w:t>
      </w:r>
    </w:p>
    <w:p w14:paraId="643DB92F" w14:textId="3E26757E" w:rsidR="00AA3B89" w:rsidRPr="00AA3B89" w:rsidRDefault="00AA3B89" w:rsidP="00AA3B89">
      <w:pPr>
        <w:pStyle w:val="EndNoteBibliography"/>
        <w:spacing w:after="0"/>
        <w:ind w:left="720" w:hanging="720"/>
      </w:pPr>
      <w:r w:rsidRPr="00AA3B89">
        <w:rPr>
          <w:b/>
        </w:rPr>
        <w:t>Minas H, Mendis J and Hall T</w:t>
      </w:r>
      <w:r w:rsidRPr="00AA3B89">
        <w:t xml:space="preserve"> (2017) Mental Health System Development in Sri Lanka. In Minas H and Lewis M (eds), </w:t>
      </w:r>
      <w:r w:rsidRPr="00AA3B89">
        <w:rPr>
          <w:i/>
        </w:rPr>
        <w:t>Mental Health in Asia and the Pacific.Internatiuonal and cultural Psychology.</w:t>
      </w:r>
      <w:r w:rsidRPr="00AA3B89">
        <w:t xml:space="preserve"> Boston, MA: Springer, 59-77.</w:t>
      </w:r>
      <w:hyperlink r:id="rId10" w:anchor="citeas" w:history="1">
        <w:r w:rsidRPr="00AA3B89">
          <w:rPr>
            <w:rStyle w:val="Hyperlink"/>
          </w:rPr>
          <w:t>https://link.springer.com/chapter/10.1007/978-1-4899-7999-5_4#citeas</w:t>
        </w:r>
      </w:hyperlink>
    </w:p>
    <w:p w14:paraId="2F4D78EF" w14:textId="30DB2E07" w:rsidR="00AA3B89" w:rsidRPr="00AA3B89" w:rsidRDefault="00AA3B89" w:rsidP="00AA3B89">
      <w:pPr>
        <w:pStyle w:val="EndNoteBibliography"/>
        <w:spacing w:after="0"/>
        <w:ind w:left="720" w:hanging="720"/>
      </w:pPr>
      <w:r w:rsidRPr="00AA3B89">
        <w:rPr>
          <w:b/>
        </w:rPr>
        <w:t>Rajapaksa L, De Silva P, Abeykoon A, Somatunga L, Sathasivam S and S P</w:t>
      </w:r>
      <w:r w:rsidRPr="00AA3B89">
        <w:t xml:space="preserve"> (2021) Sri Lanka health system review. New Delhi: World Health Organization Regional Office for South-East Asia. Available at </w:t>
      </w:r>
      <w:hyperlink r:id="rId11" w:history="1">
        <w:r w:rsidRPr="00AA3B89">
          <w:rPr>
            <w:rStyle w:val="Hyperlink"/>
          </w:rPr>
          <w:t>https://apo.who.int/publications/i/item/sri-lanka-health-system-review</w:t>
        </w:r>
      </w:hyperlink>
      <w:r w:rsidRPr="00AA3B89">
        <w:t xml:space="preserve"> (accessed 23.02.2024).</w:t>
      </w:r>
    </w:p>
    <w:p w14:paraId="010077DD" w14:textId="50A818B9" w:rsidR="00AA3B89" w:rsidRPr="00AA3B89" w:rsidRDefault="00AA3B89" w:rsidP="00AA3B89">
      <w:pPr>
        <w:pStyle w:val="EndNoteBibliography"/>
        <w:ind w:left="720" w:hanging="720"/>
      </w:pPr>
      <w:r w:rsidRPr="00AA3B89">
        <w:rPr>
          <w:b/>
        </w:rPr>
        <w:t>World Health Organization</w:t>
      </w:r>
      <w:r w:rsidRPr="00AA3B89">
        <w:t xml:space="preserve"> (2022) Mental Health Atlas 2020 Country Profile: Sri Lanka. Available at </w:t>
      </w:r>
      <w:hyperlink r:id="rId12" w:history="1">
        <w:r w:rsidRPr="00AA3B89">
          <w:rPr>
            <w:rStyle w:val="Hyperlink"/>
          </w:rPr>
          <w:t>https://www.who.int/publications/m/item/mental-health-atlas-lka-2020-country-profile</w:t>
        </w:r>
      </w:hyperlink>
      <w:r w:rsidRPr="00AA3B89">
        <w:t xml:space="preserve"> (accessed 19.03.2024).</w:t>
      </w:r>
    </w:p>
    <w:p w14:paraId="0FC1D051" w14:textId="1011413D" w:rsidR="00940AA8" w:rsidRPr="00940AA8" w:rsidRDefault="00940AA8" w:rsidP="00940AA8">
      <w:r>
        <w:fldChar w:fldCharType="end"/>
      </w:r>
    </w:p>
    <w:sectPr w:rsidR="00940AA8" w:rsidRPr="00940AA8" w:rsidSect="00AE28F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ambridge University Press Style 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wavsdwv7ertvze2eznpteav95rptepewf5z&quot;&gt;updated systematic search 2.0&lt;record-ids&gt;&lt;item&gt;930&lt;/item&gt;&lt;item&gt;1036&lt;/item&gt;&lt;item&gt;1064&lt;/item&gt;&lt;item&gt;1077&lt;/item&gt;&lt;item&gt;1165&lt;/item&gt;&lt;item&gt;1442&lt;/item&gt;&lt;item&gt;1684&lt;/item&gt;&lt;item&gt;1693&lt;/item&gt;&lt;/record-ids&gt;&lt;/item&gt;&lt;/Libraries&gt;"/>
  </w:docVars>
  <w:rsids>
    <w:rsidRoot w:val="00940AA8"/>
    <w:rsid w:val="000C1780"/>
    <w:rsid w:val="00180E83"/>
    <w:rsid w:val="002411AE"/>
    <w:rsid w:val="00286ADD"/>
    <w:rsid w:val="006C1F5B"/>
    <w:rsid w:val="008E2623"/>
    <w:rsid w:val="00940AA8"/>
    <w:rsid w:val="00AA3B89"/>
    <w:rsid w:val="00AE28F8"/>
    <w:rsid w:val="00C430A5"/>
    <w:rsid w:val="00C61C65"/>
    <w:rsid w:val="00D10552"/>
    <w:rsid w:val="00E46AF8"/>
    <w:rsid w:val="00E6089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89839"/>
  <w15:chartTrackingRefBased/>
  <w15:docId w15:val="{6C70466D-604C-4252-9A99-F4309F46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Körper Uni Bremen"/>
    <w:qFormat/>
    <w:rsid w:val="00C430A5"/>
    <w:pPr>
      <w:spacing w:line="360" w:lineRule="auto"/>
      <w:jc w:val="both"/>
    </w:pPr>
    <w:rPr>
      <w:rFonts w:ascii="Times New Roman" w:hAnsi="Times New Roman"/>
      <w:sz w:val="24"/>
    </w:rPr>
  </w:style>
  <w:style w:type="paragraph" w:styleId="berschrift1">
    <w:name w:val="heading 1"/>
    <w:basedOn w:val="Standard"/>
    <w:next w:val="Standard"/>
    <w:link w:val="berschrift1Zchn"/>
    <w:uiPriority w:val="9"/>
    <w:qFormat/>
    <w:rsid w:val="008E26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aliases w:val="Sub-chapter Uni Bremen"/>
    <w:basedOn w:val="Standard"/>
    <w:next w:val="Standard"/>
    <w:link w:val="berschrift2Zchn"/>
    <w:autoRedefine/>
    <w:uiPriority w:val="9"/>
    <w:unhideWhenUsed/>
    <w:qFormat/>
    <w:rsid w:val="000C1780"/>
    <w:pPr>
      <w:keepNext/>
      <w:keepLines/>
      <w:spacing w:before="240" w:after="240" w:line="240" w:lineRule="auto"/>
      <w:outlineLvl w:val="1"/>
    </w:pPr>
    <w:rPr>
      <w:rFonts w:eastAsiaTheme="majorEastAsia" w:cstheme="majorBidi"/>
      <w:b/>
      <w:sz w:val="28"/>
      <w:szCs w:val="26"/>
    </w:rPr>
  </w:style>
  <w:style w:type="paragraph" w:styleId="berschrift3">
    <w:name w:val="heading 3"/>
    <w:basedOn w:val="Standard"/>
    <w:next w:val="Standard"/>
    <w:link w:val="berschrift3Zchn"/>
    <w:uiPriority w:val="9"/>
    <w:unhideWhenUsed/>
    <w:qFormat/>
    <w:rsid w:val="002411AE"/>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aliases w:val="Sub-sub point Uni Bremen"/>
    <w:basedOn w:val="Standard"/>
    <w:next w:val="Standard"/>
    <w:link w:val="berschrift4Zchn"/>
    <w:uiPriority w:val="9"/>
    <w:unhideWhenUsed/>
    <w:qFormat/>
    <w:rsid w:val="008E2623"/>
    <w:pPr>
      <w:keepNext/>
      <w:keepLines/>
      <w:spacing w:before="40" w:after="0"/>
      <w:outlineLvl w:val="3"/>
    </w:pPr>
    <w:rPr>
      <w:rFonts w:eastAsiaTheme="majorEastAsia" w:cstheme="majorBidi"/>
      <w:b/>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aliases w:val="Sub-chapter Uni Bremen Zchn"/>
    <w:basedOn w:val="Absatz-Standardschriftart"/>
    <w:link w:val="berschrift2"/>
    <w:uiPriority w:val="9"/>
    <w:rsid w:val="000C1780"/>
    <w:rPr>
      <w:rFonts w:ascii="Times New Roman" w:eastAsiaTheme="majorEastAsia" w:hAnsi="Times New Roman" w:cstheme="majorBidi"/>
      <w:b/>
      <w:sz w:val="28"/>
      <w:szCs w:val="26"/>
    </w:rPr>
  </w:style>
  <w:style w:type="paragraph" w:customStyle="1" w:styleId="ChapterberschriftUniBremen">
    <w:name w:val="Chapter Überschrift Uni Bremen"/>
    <w:basedOn w:val="berschrift1"/>
    <w:link w:val="ChapterberschriftUniBremenZchn"/>
    <w:qFormat/>
    <w:rsid w:val="008E2623"/>
    <w:pPr>
      <w:pageBreakBefore/>
      <w:spacing w:after="240" w:line="240" w:lineRule="auto"/>
    </w:pPr>
    <w:rPr>
      <w:rFonts w:ascii="Times New Roman" w:hAnsi="Times New Roman"/>
      <w:b/>
      <w:color w:val="auto"/>
    </w:rPr>
  </w:style>
  <w:style w:type="character" w:customStyle="1" w:styleId="ChapterberschriftUniBremenZchn">
    <w:name w:val="Chapter Überschrift Uni Bremen Zchn"/>
    <w:basedOn w:val="berschrift1Zchn"/>
    <w:link w:val="ChapterberschriftUniBremen"/>
    <w:rsid w:val="008E2623"/>
    <w:rPr>
      <w:rFonts w:ascii="Times New Roman" w:eastAsiaTheme="majorEastAsia" w:hAnsi="Times New Roman" w:cstheme="majorBidi"/>
      <w:b/>
      <w:color w:val="2F5496" w:themeColor="accent1" w:themeShade="BF"/>
      <w:sz w:val="32"/>
      <w:szCs w:val="32"/>
    </w:rPr>
  </w:style>
  <w:style w:type="character" w:customStyle="1" w:styleId="berschrift1Zchn">
    <w:name w:val="Überschrift 1 Zchn"/>
    <w:basedOn w:val="Absatz-Standardschriftart"/>
    <w:link w:val="berschrift1"/>
    <w:uiPriority w:val="9"/>
    <w:rsid w:val="008E2623"/>
    <w:rPr>
      <w:rFonts w:asciiTheme="majorHAnsi" w:eastAsiaTheme="majorEastAsia" w:hAnsiTheme="majorHAnsi" w:cstheme="majorBidi"/>
      <w:color w:val="2F5496" w:themeColor="accent1" w:themeShade="BF"/>
      <w:sz w:val="32"/>
      <w:szCs w:val="32"/>
    </w:rPr>
  </w:style>
  <w:style w:type="character" w:customStyle="1" w:styleId="berschrift4Zchn">
    <w:name w:val="Überschrift 4 Zchn"/>
    <w:aliases w:val="Sub-sub point Uni Bremen Zchn"/>
    <w:basedOn w:val="Absatz-Standardschriftart"/>
    <w:link w:val="berschrift4"/>
    <w:uiPriority w:val="9"/>
    <w:rsid w:val="008E2623"/>
    <w:rPr>
      <w:rFonts w:ascii="Times New Roman" w:eastAsiaTheme="majorEastAsia" w:hAnsi="Times New Roman" w:cstheme="majorBidi"/>
      <w:b/>
      <w:iCs/>
      <w:color w:val="000000" w:themeColor="text1"/>
      <w:sz w:val="24"/>
    </w:rPr>
  </w:style>
  <w:style w:type="table" w:styleId="Tabellenraster">
    <w:name w:val="Table Grid"/>
    <w:basedOn w:val="NormaleTabelle"/>
    <w:uiPriority w:val="39"/>
    <w:rsid w:val="00940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940AA8"/>
    <w:pPr>
      <w:spacing w:after="0"/>
      <w:jc w:val="center"/>
    </w:pPr>
    <w:rPr>
      <w:rFonts w:cs="Times New Roman"/>
      <w:noProof/>
      <w:lang w:val="en-US"/>
    </w:rPr>
  </w:style>
  <w:style w:type="character" w:customStyle="1" w:styleId="EndNoteBibliographyTitleZchn">
    <w:name w:val="EndNote Bibliography Title Zchn"/>
    <w:basedOn w:val="Absatz-Standardschriftart"/>
    <w:link w:val="EndNoteBibliographyTitle"/>
    <w:rsid w:val="00940AA8"/>
    <w:rPr>
      <w:rFonts w:ascii="Times New Roman" w:hAnsi="Times New Roman" w:cs="Times New Roman"/>
      <w:noProof/>
      <w:sz w:val="24"/>
      <w:lang w:val="en-US"/>
    </w:rPr>
  </w:style>
  <w:style w:type="paragraph" w:customStyle="1" w:styleId="EndNoteBibliography">
    <w:name w:val="EndNote Bibliography"/>
    <w:basedOn w:val="Standard"/>
    <w:link w:val="EndNoteBibliographyZchn"/>
    <w:rsid w:val="00940AA8"/>
    <w:pPr>
      <w:spacing w:line="240" w:lineRule="auto"/>
    </w:pPr>
    <w:rPr>
      <w:rFonts w:cs="Times New Roman"/>
      <w:noProof/>
      <w:lang w:val="en-US"/>
    </w:rPr>
  </w:style>
  <w:style w:type="character" w:customStyle="1" w:styleId="EndNoteBibliographyZchn">
    <w:name w:val="EndNote Bibliography Zchn"/>
    <w:basedOn w:val="Absatz-Standardschriftart"/>
    <w:link w:val="EndNoteBibliography"/>
    <w:rsid w:val="00940AA8"/>
    <w:rPr>
      <w:rFonts w:ascii="Times New Roman" w:hAnsi="Times New Roman" w:cs="Times New Roman"/>
      <w:noProof/>
      <w:sz w:val="24"/>
      <w:lang w:val="en-US"/>
    </w:rPr>
  </w:style>
  <w:style w:type="character" w:styleId="Hyperlink">
    <w:name w:val="Hyperlink"/>
    <w:basedOn w:val="Absatz-Standardschriftart"/>
    <w:uiPriority w:val="99"/>
    <w:unhideWhenUsed/>
    <w:rsid w:val="00940AA8"/>
    <w:rPr>
      <w:color w:val="0563C1" w:themeColor="hyperlink"/>
      <w:u w:val="single"/>
    </w:rPr>
  </w:style>
  <w:style w:type="character" w:styleId="NichtaufgelsteErwhnung">
    <w:name w:val="Unresolved Mention"/>
    <w:basedOn w:val="Absatz-Standardschriftart"/>
    <w:uiPriority w:val="99"/>
    <w:semiHidden/>
    <w:unhideWhenUsed/>
    <w:rsid w:val="00940AA8"/>
    <w:rPr>
      <w:color w:val="605E5C"/>
      <w:shd w:val="clear" w:color="auto" w:fill="E1DFDD"/>
    </w:rPr>
  </w:style>
  <w:style w:type="character" w:customStyle="1" w:styleId="berschrift3Zchn">
    <w:name w:val="Überschrift 3 Zchn"/>
    <w:basedOn w:val="Absatz-Standardschriftart"/>
    <w:link w:val="berschrift3"/>
    <w:uiPriority w:val="9"/>
    <w:rsid w:val="002411A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103/tpsy.tpsy_15_1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cbi.nlm.nih.gov/pmc/articles/PMC3487606/" TargetMode="External"/><Relationship Id="rId12" Type="http://schemas.openxmlformats.org/officeDocument/2006/relationships/hyperlink" Target="https://www.who.int/publications/m/item/mental-health-atlas-lka-2020-country-profil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oi.org/10.1192/bji.2021.35" TargetMode="External"/><Relationship Id="rId11" Type="http://schemas.openxmlformats.org/officeDocument/2006/relationships/hyperlink" Target="https://apo.who.int/publications/i/item/sri-lanka-health-system-review" TargetMode="External"/><Relationship Id="rId5" Type="http://schemas.openxmlformats.org/officeDocument/2006/relationships/hyperlink" Target="https://doi.org/10.4103/2224-3151.206159" TargetMode="External"/><Relationship Id="rId10" Type="http://schemas.openxmlformats.org/officeDocument/2006/relationships/hyperlink" Target="https://link.springer.com/chapter/10.1007/978-1-4899-7999-5_4" TargetMode="External"/><Relationship Id="rId4" Type="http://schemas.openxmlformats.org/officeDocument/2006/relationships/webSettings" Target="webSettings.xml"/><Relationship Id="rId9" Type="http://schemas.openxmlformats.org/officeDocument/2006/relationships/hyperlink" Target="https://www.researchgate.net/publication/284732419_Financing_Mental_Healthcare_in_Sri_Lanka"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C6D0B-63AB-4661-8E00-8A1305662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2114</Words>
  <Characters>12056</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Kalpani Wijekoon</dc:creator>
  <cp:keywords/>
  <dc:description/>
  <cp:lastModifiedBy>Kalpani Wijekoon</cp:lastModifiedBy>
  <cp:revision>5</cp:revision>
  <dcterms:created xsi:type="dcterms:W3CDTF">2024-05-23T10:41:00Z</dcterms:created>
  <dcterms:modified xsi:type="dcterms:W3CDTF">2024-05-30T08:14:00Z</dcterms:modified>
</cp:coreProperties>
</file>