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C2231" w14:textId="207D2F95" w:rsidR="00823741" w:rsidRPr="006811A6" w:rsidRDefault="00823741" w:rsidP="00823741">
      <w:pPr>
        <w:spacing w:line="360" w:lineRule="auto"/>
        <w:jc w:val="thaiDistribute"/>
        <w:rPr>
          <w:rFonts w:ascii="Times New Roman" w:hAnsi="Times New Roman" w:cs="Times New Roman" w:hint="eastAsia"/>
          <w:b/>
        </w:rPr>
      </w:pPr>
      <w:r w:rsidRPr="006811A6">
        <w:rPr>
          <w:rFonts w:ascii="Times New Roman" w:hAnsi="Times New Roman" w:cs="Times New Roman"/>
          <w:b/>
        </w:rPr>
        <w:t>Appendi</w:t>
      </w:r>
      <w:r w:rsidR="00FD1A89">
        <w:rPr>
          <w:rFonts w:ascii="Times New Roman" w:hAnsi="Times New Roman" w:cs="Times New Roman" w:hint="eastAsia"/>
          <w:b/>
        </w:rPr>
        <w:t>ces</w:t>
      </w:r>
    </w:p>
    <w:p w14:paraId="6478B0B1" w14:textId="77777777" w:rsidR="00823741" w:rsidRPr="006811A6" w:rsidRDefault="00823741" w:rsidP="00823741">
      <w:pPr>
        <w:spacing w:line="360" w:lineRule="auto"/>
        <w:jc w:val="thaiDistribute"/>
        <w:rPr>
          <w:rFonts w:ascii="Times New Roman" w:hAnsi="Times New Roman" w:cs="Times New Roman"/>
        </w:rPr>
      </w:pPr>
    </w:p>
    <w:p w14:paraId="051F5457" w14:textId="77777777" w:rsidR="00823741" w:rsidRPr="006811A6" w:rsidRDefault="00823741" w:rsidP="00823741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6811A6">
        <w:rPr>
          <w:rFonts w:ascii="Times New Roman" w:hAnsi="Times New Roman" w:cs="Times New Roman"/>
          <w:b/>
        </w:rPr>
        <w:t>Table A1: Gender Difference in Fertility Willingness</w:t>
      </w:r>
    </w:p>
    <w:tbl>
      <w:tblPr>
        <w:tblStyle w:val="a7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7"/>
        <w:gridCol w:w="851"/>
        <w:gridCol w:w="877"/>
        <w:gridCol w:w="1291"/>
        <w:gridCol w:w="1159"/>
        <w:gridCol w:w="763"/>
        <w:gridCol w:w="1106"/>
        <w:gridCol w:w="1006"/>
      </w:tblGrid>
      <w:tr w:rsidR="00823741" w:rsidRPr="006811A6" w14:paraId="0D0A3919" w14:textId="77777777" w:rsidTr="003E7D5C">
        <w:trPr>
          <w:trHeight w:val="320"/>
        </w:trPr>
        <w:tc>
          <w:tcPr>
            <w:tcW w:w="1967" w:type="dxa"/>
            <w:tcBorders>
              <w:top w:val="single" w:sz="4" w:space="0" w:color="auto"/>
              <w:bottom w:val="nil"/>
            </w:tcBorders>
            <w:noWrap/>
            <w:hideMark/>
          </w:tcPr>
          <w:p w14:paraId="1DF33F83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  <w:gridSpan w:val="3"/>
            <w:tcBorders>
              <w:top w:val="single" w:sz="4" w:space="0" w:color="auto"/>
              <w:bottom w:val="nil"/>
            </w:tcBorders>
            <w:noWrap/>
            <w:hideMark/>
          </w:tcPr>
          <w:p w14:paraId="17D8370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Male/Husband</w:t>
            </w:r>
          </w:p>
        </w:tc>
        <w:tc>
          <w:tcPr>
            <w:tcW w:w="3028" w:type="dxa"/>
            <w:gridSpan w:val="3"/>
            <w:tcBorders>
              <w:top w:val="single" w:sz="4" w:space="0" w:color="auto"/>
              <w:bottom w:val="nil"/>
            </w:tcBorders>
            <w:noWrap/>
            <w:hideMark/>
          </w:tcPr>
          <w:p w14:paraId="5CC377A8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Female/Wife</w:t>
            </w:r>
          </w:p>
        </w:tc>
        <w:tc>
          <w:tcPr>
            <w:tcW w:w="1006" w:type="dxa"/>
            <w:tcBorders>
              <w:top w:val="single" w:sz="4" w:space="0" w:color="auto"/>
              <w:bottom w:val="nil"/>
            </w:tcBorders>
            <w:noWrap/>
            <w:hideMark/>
          </w:tcPr>
          <w:p w14:paraId="51D254C0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1C5D79B9" w14:textId="77777777" w:rsidTr="003E7D5C">
        <w:trPr>
          <w:trHeight w:val="320"/>
        </w:trPr>
        <w:tc>
          <w:tcPr>
            <w:tcW w:w="1967" w:type="dxa"/>
            <w:tcBorders>
              <w:top w:val="nil"/>
              <w:bottom w:val="single" w:sz="4" w:space="0" w:color="auto"/>
            </w:tcBorders>
            <w:noWrap/>
            <w:hideMark/>
          </w:tcPr>
          <w:p w14:paraId="5C3D2469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noWrap/>
            <w:hideMark/>
          </w:tcPr>
          <w:p w14:paraId="30AAB00E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proofErr w:type="spellStart"/>
            <w:r w:rsidRPr="006811A6">
              <w:rPr>
                <w:rFonts w:ascii="Times New Roman" w:hAnsi="Times New Roman" w:cs="Times New Roman"/>
              </w:rPr>
              <w:t>Obs</w:t>
            </w:r>
            <w:proofErr w:type="spellEnd"/>
          </w:p>
        </w:tc>
        <w:tc>
          <w:tcPr>
            <w:tcW w:w="877" w:type="dxa"/>
            <w:tcBorders>
              <w:top w:val="nil"/>
              <w:bottom w:val="single" w:sz="4" w:space="0" w:color="auto"/>
            </w:tcBorders>
            <w:noWrap/>
            <w:hideMark/>
          </w:tcPr>
          <w:p w14:paraId="1F30CFBF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Mean</w:t>
            </w:r>
          </w:p>
        </w:tc>
        <w:tc>
          <w:tcPr>
            <w:tcW w:w="1291" w:type="dxa"/>
            <w:tcBorders>
              <w:top w:val="nil"/>
              <w:bottom w:val="single" w:sz="4" w:space="0" w:color="auto"/>
            </w:tcBorders>
            <w:noWrap/>
            <w:hideMark/>
          </w:tcPr>
          <w:p w14:paraId="2E9E90E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Std. Dev.</w:t>
            </w:r>
          </w:p>
        </w:tc>
        <w:tc>
          <w:tcPr>
            <w:tcW w:w="1159" w:type="dxa"/>
            <w:tcBorders>
              <w:top w:val="nil"/>
              <w:bottom w:val="single" w:sz="4" w:space="0" w:color="auto"/>
            </w:tcBorders>
            <w:noWrap/>
            <w:hideMark/>
          </w:tcPr>
          <w:p w14:paraId="1428CDF3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proofErr w:type="spellStart"/>
            <w:r w:rsidRPr="006811A6">
              <w:rPr>
                <w:rFonts w:ascii="Times New Roman" w:hAnsi="Times New Roman" w:cs="Times New Roman"/>
              </w:rPr>
              <w:t>Obs</w:t>
            </w:r>
            <w:proofErr w:type="spellEnd"/>
          </w:p>
        </w:tc>
        <w:tc>
          <w:tcPr>
            <w:tcW w:w="763" w:type="dxa"/>
            <w:tcBorders>
              <w:top w:val="nil"/>
              <w:bottom w:val="single" w:sz="4" w:space="0" w:color="auto"/>
            </w:tcBorders>
            <w:noWrap/>
            <w:hideMark/>
          </w:tcPr>
          <w:p w14:paraId="7C719E5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Mean</w:t>
            </w:r>
          </w:p>
        </w:tc>
        <w:tc>
          <w:tcPr>
            <w:tcW w:w="1106" w:type="dxa"/>
            <w:tcBorders>
              <w:top w:val="nil"/>
              <w:bottom w:val="single" w:sz="4" w:space="0" w:color="auto"/>
            </w:tcBorders>
            <w:noWrap/>
            <w:hideMark/>
          </w:tcPr>
          <w:p w14:paraId="2DD38EBA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Std. Dev.</w:t>
            </w:r>
          </w:p>
        </w:tc>
        <w:tc>
          <w:tcPr>
            <w:tcW w:w="1006" w:type="dxa"/>
            <w:tcBorders>
              <w:top w:val="nil"/>
              <w:bottom w:val="single" w:sz="4" w:space="0" w:color="auto"/>
            </w:tcBorders>
            <w:noWrap/>
            <w:hideMark/>
          </w:tcPr>
          <w:p w14:paraId="28172E7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t-test</w:t>
            </w:r>
          </w:p>
        </w:tc>
      </w:tr>
      <w:tr w:rsidR="00823741" w:rsidRPr="006811A6" w14:paraId="090CF770" w14:textId="77777777" w:rsidTr="003E7D5C">
        <w:trPr>
          <w:trHeight w:val="320"/>
        </w:trPr>
        <w:tc>
          <w:tcPr>
            <w:tcW w:w="9020" w:type="dxa"/>
            <w:gridSpan w:val="8"/>
            <w:tcBorders>
              <w:top w:val="single" w:sz="4" w:space="0" w:color="auto"/>
            </w:tcBorders>
            <w:noWrap/>
            <w:hideMark/>
          </w:tcPr>
          <w:p w14:paraId="49136B6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All Respondents</w:t>
            </w:r>
          </w:p>
        </w:tc>
      </w:tr>
      <w:tr w:rsidR="00823741" w:rsidRPr="006811A6" w14:paraId="3C4AAB6A" w14:textId="77777777" w:rsidTr="003E7D5C">
        <w:trPr>
          <w:trHeight w:val="315"/>
        </w:trPr>
        <w:tc>
          <w:tcPr>
            <w:tcW w:w="1967" w:type="dxa"/>
            <w:noWrap/>
            <w:hideMark/>
          </w:tcPr>
          <w:p w14:paraId="517D3810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No. of Children</w:t>
            </w:r>
          </w:p>
        </w:tc>
        <w:tc>
          <w:tcPr>
            <w:tcW w:w="851" w:type="dxa"/>
            <w:noWrap/>
            <w:hideMark/>
          </w:tcPr>
          <w:p w14:paraId="4BDC966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5,661</w:t>
            </w:r>
          </w:p>
        </w:tc>
        <w:tc>
          <w:tcPr>
            <w:tcW w:w="877" w:type="dxa"/>
            <w:noWrap/>
            <w:hideMark/>
          </w:tcPr>
          <w:p w14:paraId="6881D589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2.016 </w:t>
            </w:r>
          </w:p>
        </w:tc>
        <w:tc>
          <w:tcPr>
            <w:tcW w:w="1291" w:type="dxa"/>
            <w:noWrap/>
            <w:hideMark/>
          </w:tcPr>
          <w:p w14:paraId="57E9E1DA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0.782 </w:t>
            </w:r>
          </w:p>
        </w:tc>
        <w:tc>
          <w:tcPr>
            <w:tcW w:w="1159" w:type="dxa"/>
            <w:noWrap/>
            <w:vAlign w:val="bottom"/>
            <w:hideMark/>
          </w:tcPr>
          <w:p w14:paraId="428A566A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6,706</w:t>
            </w:r>
          </w:p>
        </w:tc>
        <w:tc>
          <w:tcPr>
            <w:tcW w:w="763" w:type="dxa"/>
            <w:noWrap/>
            <w:hideMark/>
          </w:tcPr>
          <w:p w14:paraId="502201C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2.052 </w:t>
            </w:r>
          </w:p>
        </w:tc>
        <w:tc>
          <w:tcPr>
            <w:tcW w:w="1106" w:type="dxa"/>
            <w:noWrap/>
            <w:hideMark/>
          </w:tcPr>
          <w:p w14:paraId="43AA8D33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0.681 </w:t>
            </w:r>
          </w:p>
        </w:tc>
        <w:tc>
          <w:tcPr>
            <w:tcW w:w="1006" w:type="dxa"/>
            <w:noWrap/>
            <w:hideMark/>
          </w:tcPr>
          <w:p w14:paraId="00F7C4EF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***</w:t>
            </w:r>
          </w:p>
        </w:tc>
      </w:tr>
      <w:tr w:rsidR="00823741" w:rsidRPr="006811A6" w14:paraId="0AC801BE" w14:textId="77777777" w:rsidTr="003E7D5C">
        <w:trPr>
          <w:trHeight w:val="320"/>
        </w:trPr>
        <w:tc>
          <w:tcPr>
            <w:tcW w:w="1967" w:type="dxa"/>
            <w:noWrap/>
            <w:hideMark/>
          </w:tcPr>
          <w:p w14:paraId="179EC9E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No. of Sons</w:t>
            </w:r>
          </w:p>
        </w:tc>
        <w:tc>
          <w:tcPr>
            <w:tcW w:w="851" w:type="dxa"/>
            <w:noWrap/>
            <w:hideMark/>
          </w:tcPr>
          <w:p w14:paraId="41B4009A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5,644</w:t>
            </w:r>
          </w:p>
        </w:tc>
        <w:tc>
          <w:tcPr>
            <w:tcW w:w="877" w:type="dxa"/>
            <w:noWrap/>
            <w:hideMark/>
          </w:tcPr>
          <w:p w14:paraId="3187E67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1.048 </w:t>
            </w:r>
          </w:p>
        </w:tc>
        <w:tc>
          <w:tcPr>
            <w:tcW w:w="1291" w:type="dxa"/>
            <w:noWrap/>
            <w:hideMark/>
          </w:tcPr>
          <w:p w14:paraId="45A0565E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0.638 </w:t>
            </w:r>
          </w:p>
        </w:tc>
        <w:tc>
          <w:tcPr>
            <w:tcW w:w="1159" w:type="dxa"/>
            <w:noWrap/>
            <w:vAlign w:val="bottom"/>
            <w:hideMark/>
          </w:tcPr>
          <w:p w14:paraId="331E1B68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6,693</w:t>
            </w:r>
          </w:p>
        </w:tc>
        <w:tc>
          <w:tcPr>
            <w:tcW w:w="763" w:type="dxa"/>
            <w:noWrap/>
            <w:hideMark/>
          </w:tcPr>
          <w:p w14:paraId="250E34A8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1.027 </w:t>
            </w:r>
          </w:p>
        </w:tc>
        <w:tc>
          <w:tcPr>
            <w:tcW w:w="1106" w:type="dxa"/>
            <w:noWrap/>
            <w:hideMark/>
          </w:tcPr>
          <w:p w14:paraId="2D06DCA3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0.507 </w:t>
            </w:r>
          </w:p>
        </w:tc>
        <w:tc>
          <w:tcPr>
            <w:tcW w:w="1006" w:type="dxa"/>
            <w:noWrap/>
            <w:hideMark/>
          </w:tcPr>
          <w:p w14:paraId="7B4B174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**</w:t>
            </w:r>
          </w:p>
        </w:tc>
      </w:tr>
      <w:tr w:rsidR="00823741" w:rsidRPr="006811A6" w14:paraId="339AB101" w14:textId="77777777" w:rsidTr="003E7D5C">
        <w:trPr>
          <w:trHeight w:val="320"/>
        </w:trPr>
        <w:tc>
          <w:tcPr>
            <w:tcW w:w="1967" w:type="dxa"/>
            <w:noWrap/>
            <w:hideMark/>
          </w:tcPr>
          <w:p w14:paraId="35F7838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No. of Daughter</w:t>
            </w:r>
          </w:p>
        </w:tc>
        <w:tc>
          <w:tcPr>
            <w:tcW w:w="851" w:type="dxa"/>
            <w:noWrap/>
            <w:hideMark/>
          </w:tcPr>
          <w:p w14:paraId="737CCF8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5,644</w:t>
            </w:r>
          </w:p>
        </w:tc>
        <w:tc>
          <w:tcPr>
            <w:tcW w:w="877" w:type="dxa"/>
            <w:noWrap/>
            <w:hideMark/>
          </w:tcPr>
          <w:p w14:paraId="1631EB20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0.988 </w:t>
            </w:r>
          </w:p>
        </w:tc>
        <w:tc>
          <w:tcPr>
            <w:tcW w:w="1291" w:type="dxa"/>
            <w:noWrap/>
            <w:hideMark/>
          </w:tcPr>
          <w:p w14:paraId="1415DAF5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0.505 </w:t>
            </w:r>
          </w:p>
        </w:tc>
        <w:tc>
          <w:tcPr>
            <w:tcW w:w="1159" w:type="dxa"/>
            <w:noWrap/>
            <w:vAlign w:val="bottom"/>
            <w:hideMark/>
          </w:tcPr>
          <w:p w14:paraId="257DA28D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6,693</w:t>
            </w:r>
          </w:p>
        </w:tc>
        <w:tc>
          <w:tcPr>
            <w:tcW w:w="763" w:type="dxa"/>
            <w:noWrap/>
            <w:hideMark/>
          </w:tcPr>
          <w:p w14:paraId="5FD1C1E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1.038 </w:t>
            </w:r>
          </w:p>
        </w:tc>
        <w:tc>
          <w:tcPr>
            <w:tcW w:w="1106" w:type="dxa"/>
            <w:noWrap/>
            <w:hideMark/>
          </w:tcPr>
          <w:p w14:paraId="0D07B998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0.466 </w:t>
            </w:r>
          </w:p>
        </w:tc>
        <w:tc>
          <w:tcPr>
            <w:tcW w:w="1006" w:type="dxa"/>
            <w:noWrap/>
            <w:hideMark/>
          </w:tcPr>
          <w:p w14:paraId="7C67C26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***</w:t>
            </w:r>
          </w:p>
        </w:tc>
      </w:tr>
      <w:tr w:rsidR="00823741" w:rsidRPr="006811A6" w14:paraId="25B30CC5" w14:textId="77777777" w:rsidTr="003E7D5C">
        <w:trPr>
          <w:trHeight w:val="320"/>
        </w:trPr>
        <w:tc>
          <w:tcPr>
            <w:tcW w:w="9020" w:type="dxa"/>
            <w:gridSpan w:val="8"/>
            <w:noWrap/>
            <w:hideMark/>
          </w:tcPr>
          <w:p w14:paraId="5085524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Within-family Samples</w:t>
            </w:r>
          </w:p>
        </w:tc>
      </w:tr>
      <w:tr w:rsidR="00823741" w:rsidRPr="006811A6" w14:paraId="2082387E" w14:textId="77777777" w:rsidTr="003E7D5C">
        <w:trPr>
          <w:trHeight w:val="320"/>
        </w:trPr>
        <w:tc>
          <w:tcPr>
            <w:tcW w:w="1967" w:type="dxa"/>
            <w:noWrap/>
            <w:hideMark/>
          </w:tcPr>
          <w:p w14:paraId="60FDAF4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No. of Children</w:t>
            </w:r>
          </w:p>
        </w:tc>
        <w:tc>
          <w:tcPr>
            <w:tcW w:w="851" w:type="dxa"/>
            <w:noWrap/>
            <w:hideMark/>
          </w:tcPr>
          <w:p w14:paraId="7F39AB66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3,024</w:t>
            </w:r>
          </w:p>
        </w:tc>
        <w:tc>
          <w:tcPr>
            <w:tcW w:w="877" w:type="dxa"/>
            <w:noWrap/>
            <w:hideMark/>
          </w:tcPr>
          <w:p w14:paraId="6271773E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2.085 </w:t>
            </w:r>
          </w:p>
        </w:tc>
        <w:tc>
          <w:tcPr>
            <w:tcW w:w="1291" w:type="dxa"/>
            <w:noWrap/>
            <w:hideMark/>
          </w:tcPr>
          <w:p w14:paraId="35F863D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0.805 </w:t>
            </w:r>
          </w:p>
        </w:tc>
        <w:tc>
          <w:tcPr>
            <w:tcW w:w="1159" w:type="dxa"/>
            <w:noWrap/>
            <w:vAlign w:val="bottom"/>
            <w:hideMark/>
          </w:tcPr>
          <w:p w14:paraId="151BBCB3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3,024</w:t>
            </w:r>
          </w:p>
        </w:tc>
        <w:tc>
          <w:tcPr>
            <w:tcW w:w="763" w:type="dxa"/>
            <w:noWrap/>
            <w:hideMark/>
          </w:tcPr>
          <w:p w14:paraId="6422E755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2.082 </w:t>
            </w:r>
          </w:p>
        </w:tc>
        <w:tc>
          <w:tcPr>
            <w:tcW w:w="1106" w:type="dxa"/>
            <w:noWrap/>
            <w:hideMark/>
          </w:tcPr>
          <w:p w14:paraId="2A118C96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0.682 </w:t>
            </w:r>
          </w:p>
        </w:tc>
        <w:tc>
          <w:tcPr>
            <w:tcW w:w="1006" w:type="dxa"/>
            <w:noWrap/>
            <w:hideMark/>
          </w:tcPr>
          <w:p w14:paraId="7E4B0EC3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14B0D58C" w14:textId="77777777" w:rsidTr="003E7D5C">
        <w:trPr>
          <w:trHeight w:val="320"/>
        </w:trPr>
        <w:tc>
          <w:tcPr>
            <w:tcW w:w="1967" w:type="dxa"/>
            <w:noWrap/>
            <w:hideMark/>
          </w:tcPr>
          <w:p w14:paraId="3EBDF1BF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No. of Sons</w:t>
            </w:r>
          </w:p>
        </w:tc>
        <w:tc>
          <w:tcPr>
            <w:tcW w:w="851" w:type="dxa"/>
            <w:noWrap/>
            <w:hideMark/>
          </w:tcPr>
          <w:p w14:paraId="17EFFA2A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3,016</w:t>
            </w:r>
          </w:p>
        </w:tc>
        <w:tc>
          <w:tcPr>
            <w:tcW w:w="877" w:type="dxa"/>
            <w:noWrap/>
            <w:hideMark/>
          </w:tcPr>
          <w:p w14:paraId="6C5CE590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1.082 </w:t>
            </w:r>
          </w:p>
        </w:tc>
        <w:tc>
          <w:tcPr>
            <w:tcW w:w="1291" w:type="dxa"/>
            <w:noWrap/>
            <w:hideMark/>
          </w:tcPr>
          <w:p w14:paraId="42DFAA0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0.673 </w:t>
            </w:r>
          </w:p>
        </w:tc>
        <w:tc>
          <w:tcPr>
            <w:tcW w:w="1159" w:type="dxa"/>
            <w:noWrap/>
            <w:vAlign w:val="bottom"/>
            <w:hideMark/>
          </w:tcPr>
          <w:p w14:paraId="198A3A17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3,018</w:t>
            </w:r>
          </w:p>
        </w:tc>
        <w:tc>
          <w:tcPr>
            <w:tcW w:w="763" w:type="dxa"/>
            <w:noWrap/>
            <w:hideMark/>
          </w:tcPr>
          <w:p w14:paraId="66E347A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1.049 </w:t>
            </w:r>
          </w:p>
        </w:tc>
        <w:tc>
          <w:tcPr>
            <w:tcW w:w="1106" w:type="dxa"/>
            <w:noWrap/>
            <w:hideMark/>
          </w:tcPr>
          <w:p w14:paraId="38403CC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0.541 </w:t>
            </w:r>
          </w:p>
        </w:tc>
        <w:tc>
          <w:tcPr>
            <w:tcW w:w="1006" w:type="dxa"/>
            <w:noWrap/>
            <w:hideMark/>
          </w:tcPr>
          <w:p w14:paraId="1367EB0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**</w:t>
            </w:r>
          </w:p>
        </w:tc>
      </w:tr>
    </w:tbl>
    <w:p w14:paraId="5EFD1973" w14:textId="77777777" w:rsidR="00823741" w:rsidRPr="006811A6" w:rsidRDefault="00823741" w:rsidP="00823741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2EC63675" w14:textId="77777777" w:rsidR="00823741" w:rsidRPr="006811A6" w:rsidRDefault="00823741" w:rsidP="00823741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0523ECA4" w14:textId="77777777" w:rsidR="00823741" w:rsidRPr="006811A6" w:rsidRDefault="00823741" w:rsidP="00823741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E3A03A7" w14:textId="77777777" w:rsidR="00823741" w:rsidRPr="006811A6" w:rsidRDefault="00823741" w:rsidP="00823741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22AB00BA" w14:textId="77777777" w:rsidR="00823741" w:rsidRPr="006811A6" w:rsidRDefault="00823741" w:rsidP="00823741">
      <w:pPr>
        <w:rPr>
          <w:rFonts w:ascii="Times New Roman" w:hAnsi="Times New Roman" w:cs="Times New Roman"/>
          <w:b/>
          <w:sz w:val="26"/>
          <w:szCs w:val="26"/>
        </w:rPr>
      </w:pPr>
      <w:r w:rsidRPr="006811A6">
        <w:rPr>
          <w:rFonts w:ascii="Times New Roman" w:hAnsi="Times New Roman" w:cs="Times New Roman"/>
          <w:b/>
          <w:sz w:val="26"/>
          <w:szCs w:val="26"/>
        </w:rPr>
        <w:br w:type="page"/>
      </w:r>
    </w:p>
    <w:p w14:paraId="154797FF" w14:textId="77777777" w:rsidR="00823741" w:rsidRPr="006811A6" w:rsidRDefault="00823741" w:rsidP="00823741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6811A6">
        <w:rPr>
          <w:rFonts w:ascii="Times New Roman" w:hAnsi="Times New Roman" w:cs="Times New Roman"/>
          <w:b/>
        </w:rPr>
        <w:lastRenderedPageBreak/>
        <w:t>Table A2: Fertility disagreement over Children’s Gender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700"/>
        <w:gridCol w:w="1390"/>
        <w:gridCol w:w="1890"/>
        <w:gridCol w:w="1212"/>
        <w:gridCol w:w="1648"/>
      </w:tblGrid>
      <w:tr w:rsidR="00823741" w:rsidRPr="006811A6" w14:paraId="08E795B9" w14:textId="77777777" w:rsidTr="003E7D5C">
        <w:trPr>
          <w:trHeight w:val="320"/>
          <w:jc w:val="center"/>
        </w:trPr>
        <w:tc>
          <w:tcPr>
            <w:tcW w:w="1700" w:type="dxa"/>
            <w:tcBorders>
              <w:left w:val="nil"/>
              <w:bottom w:val="nil"/>
              <w:right w:val="nil"/>
            </w:tcBorders>
            <w:noWrap/>
            <w:hideMark/>
          </w:tcPr>
          <w:p w14:paraId="769EBC7E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3280" w:type="dxa"/>
            <w:gridSpan w:val="2"/>
            <w:tcBorders>
              <w:left w:val="nil"/>
              <w:bottom w:val="nil"/>
              <w:right w:val="nil"/>
            </w:tcBorders>
            <w:noWrap/>
            <w:hideMark/>
          </w:tcPr>
          <w:p w14:paraId="42B22A1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At least One son</w:t>
            </w:r>
          </w:p>
        </w:tc>
        <w:tc>
          <w:tcPr>
            <w:tcW w:w="2860" w:type="dxa"/>
            <w:gridSpan w:val="2"/>
            <w:tcBorders>
              <w:left w:val="nil"/>
              <w:bottom w:val="nil"/>
              <w:right w:val="nil"/>
            </w:tcBorders>
            <w:noWrap/>
            <w:hideMark/>
          </w:tcPr>
          <w:p w14:paraId="4805284B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At least One daughter</w:t>
            </w:r>
          </w:p>
        </w:tc>
      </w:tr>
      <w:tr w:rsidR="00823741" w:rsidRPr="006811A6" w14:paraId="50FFB517" w14:textId="77777777" w:rsidTr="003E7D5C">
        <w:trPr>
          <w:trHeight w:val="320"/>
          <w:jc w:val="center"/>
        </w:trPr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76790D5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B2BFED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Freq.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1DB5DB0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Percent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7A5E088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Freq.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1A3B912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Percent</w:t>
            </w:r>
          </w:p>
        </w:tc>
      </w:tr>
      <w:tr w:rsidR="00823741" w:rsidRPr="006811A6" w14:paraId="4F51F197" w14:textId="77777777" w:rsidTr="003E7D5C">
        <w:trPr>
          <w:trHeight w:val="320"/>
          <w:jc w:val="center"/>
        </w:trPr>
        <w:tc>
          <w:tcPr>
            <w:tcW w:w="17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CD30D1E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47AB28F7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C4F6952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5D881D3E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49D6C50A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62E58CBC" w14:textId="77777777" w:rsidTr="003E7D5C">
        <w:trPr>
          <w:trHeight w:val="320"/>
          <w:jc w:val="center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AE0959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Both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A9467D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2,706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021B3B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89.48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DB568A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2,647</w:t>
            </w:r>
          </w:p>
        </w:tc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93B722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87.53</w:t>
            </w:r>
          </w:p>
        </w:tc>
      </w:tr>
      <w:tr w:rsidR="00823741" w:rsidRPr="006811A6" w14:paraId="6C87830E" w14:textId="77777777" w:rsidTr="003E7D5C">
        <w:trPr>
          <w:trHeight w:val="320"/>
          <w:jc w:val="center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B54EC07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Only wife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EF995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114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9D98AE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3.77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B3590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188</w:t>
            </w:r>
          </w:p>
        </w:tc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6C0EFB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6.22</w:t>
            </w:r>
          </w:p>
        </w:tc>
      </w:tr>
      <w:tr w:rsidR="00823741" w:rsidRPr="006811A6" w14:paraId="089BB0D0" w14:textId="77777777" w:rsidTr="003E7D5C">
        <w:trPr>
          <w:trHeight w:val="320"/>
          <w:jc w:val="center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BBA20E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Only husband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44B13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131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4EE19F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4.33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326068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A97935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3.6</w:t>
            </w:r>
          </w:p>
        </w:tc>
      </w:tr>
      <w:tr w:rsidR="00823741" w:rsidRPr="006811A6" w14:paraId="670B4215" w14:textId="77777777" w:rsidTr="003E7D5C">
        <w:trPr>
          <w:trHeight w:val="320"/>
          <w:jc w:val="center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DAC4C6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Neither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BBB605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42D2B5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2.41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9A2B04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D711A50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2.65</w:t>
            </w:r>
          </w:p>
        </w:tc>
      </w:tr>
      <w:tr w:rsidR="00823741" w:rsidRPr="006811A6" w14:paraId="1ACB88C0" w14:textId="77777777" w:rsidTr="003E7D5C">
        <w:trPr>
          <w:trHeight w:val="320"/>
          <w:jc w:val="center"/>
        </w:trPr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F3035C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D4B132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9E9DA8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1335B6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004E61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3DD269DE" w14:textId="77777777" w:rsidTr="003E7D5C">
        <w:trPr>
          <w:trHeight w:val="320"/>
          <w:jc w:val="center"/>
        </w:trPr>
        <w:tc>
          <w:tcPr>
            <w:tcW w:w="3090" w:type="dxa"/>
            <w:gridSpan w:val="2"/>
            <w:tcBorders>
              <w:top w:val="nil"/>
              <w:left w:val="nil"/>
              <w:right w:val="nil"/>
            </w:tcBorders>
            <w:noWrap/>
            <w:hideMark/>
          </w:tcPr>
          <w:p w14:paraId="0D49F95B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6811A6">
              <w:rPr>
                <w:rFonts w:ascii="Times New Roman" w:hAnsi="Times New Roman" w:cs="Times New Roman"/>
              </w:rPr>
              <w:t>chisq</w:t>
            </w:r>
            <w:proofErr w:type="spellEnd"/>
            <w:r w:rsidRPr="006811A6">
              <w:rPr>
                <w:rFonts w:ascii="Times New Roman" w:hAnsi="Times New Roman" w:cs="Times New Roman"/>
              </w:rPr>
              <w:t>(</w:t>
            </w:r>
            <w:proofErr w:type="gramEnd"/>
            <w:r w:rsidRPr="006811A6">
              <w:rPr>
                <w:rFonts w:ascii="Times New Roman" w:hAnsi="Times New Roman" w:cs="Times New Roman"/>
              </w:rPr>
              <w:t>3) is 53.68, pr = 0</w:t>
            </w: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  <w:noWrap/>
            <w:hideMark/>
          </w:tcPr>
          <w:p w14:paraId="69EFD619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212" w:type="dxa"/>
            <w:tcBorders>
              <w:top w:val="nil"/>
              <w:left w:val="nil"/>
              <w:right w:val="nil"/>
            </w:tcBorders>
            <w:noWrap/>
            <w:hideMark/>
          </w:tcPr>
          <w:p w14:paraId="30F56635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  <w:tc>
          <w:tcPr>
            <w:tcW w:w="1648" w:type="dxa"/>
            <w:tcBorders>
              <w:top w:val="nil"/>
              <w:left w:val="nil"/>
              <w:right w:val="nil"/>
            </w:tcBorders>
            <w:noWrap/>
            <w:hideMark/>
          </w:tcPr>
          <w:p w14:paraId="515ED306" w14:textId="77777777" w:rsidR="00823741" w:rsidRPr="006811A6" w:rsidRDefault="00823741" w:rsidP="003E7D5C">
            <w:pPr>
              <w:spacing w:line="360" w:lineRule="auto"/>
              <w:jc w:val="thaiDistribute"/>
              <w:rPr>
                <w:rFonts w:ascii="Times New Roman" w:hAnsi="Times New Roman" w:cs="Times New Roman"/>
              </w:rPr>
            </w:pPr>
          </w:p>
        </w:tc>
      </w:tr>
    </w:tbl>
    <w:p w14:paraId="4C343793" w14:textId="77777777" w:rsidR="00823741" w:rsidRPr="006811A6" w:rsidRDefault="00823741" w:rsidP="00823741">
      <w:pPr>
        <w:spacing w:line="360" w:lineRule="auto"/>
        <w:jc w:val="thaiDistribute"/>
        <w:rPr>
          <w:rFonts w:ascii="Times New Roman" w:hAnsi="Times New Roman" w:cs="Times New Roman"/>
          <w:sz w:val="26"/>
          <w:szCs w:val="26"/>
        </w:rPr>
      </w:pPr>
    </w:p>
    <w:p w14:paraId="0A44D8A6" w14:textId="77777777" w:rsidR="00823741" w:rsidRPr="006811A6" w:rsidRDefault="00823741" w:rsidP="00823741">
      <w:pPr>
        <w:spacing w:line="360" w:lineRule="auto"/>
        <w:jc w:val="thaiDistribute"/>
        <w:rPr>
          <w:rFonts w:ascii="Times New Roman" w:hAnsi="Times New Roman" w:cs="Times New Roman"/>
          <w:sz w:val="26"/>
          <w:szCs w:val="26"/>
        </w:rPr>
      </w:pPr>
    </w:p>
    <w:p w14:paraId="0E380E68" w14:textId="77777777" w:rsidR="00823741" w:rsidRPr="006811A6" w:rsidRDefault="00823741" w:rsidP="00823741">
      <w:pPr>
        <w:spacing w:line="360" w:lineRule="auto"/>
        <w:jc w:val="thaiDistribute"/>
        <w:rPr>
          <w:rFonts w:ascii="Times New Roman" w:hAnsi="Times New Roman" w:cs="Times New Roman"/>
          <w:sz w:val="26"/>
          <w:szCs w:val="26"/>
        </w:rPr>
      </w:pPr>
    </w:p>
    <w:p w14:paraId="178D64CE" w14:textId="77777777" w:rsidR="00823741" w:rsidRPr="006811A6" w:rsidRDefault="00823741" w:rsidP="00823741">
      <w:pPr>
        <w:rPr>
          <w:rFonts w:ascii="Times New Roman" w:hAnsi="Times New Roman" w:cs="Times New Roman"/>
          <w:sz w:val="26"/>
          <w:szCs w:val="26"/>
        </w:rPr>
      </w:pPr>
      <w:r w:rsidRPr="006811A6">
        <w:rPr>
          <w:rFonts w:ascii="Times New Roman" w:hAnsi="Times New Roman" w:cs="Times New Roman"/>
          <w:sz w:val="26"/>
          <w:szCs w:val="26"/>
        </w:rPr>
        <w:br w:type="page"/>
      </w:r>
    </w:p>
    <w:p w14:paraId="2660EF15" w14:textId="77777777" w:rsidR="00823741" w:rsidRPr="006811A6" w:rsidRDefault="00823741" w:rsidP="00823741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6811A6">
        <w:rPr>
          <w:rFonts w:ascii="Times New Roman" w:hAnsi="Times New Roman" w:cs="Times New Roman"/>
          <w:b/>
        </w:rPr>
        <w:lastRenderedPageBreak/>
        <w:t>Table A3: Fertility disagreement by Socio-economic Background</w:t>
      </w:r>
    </w:p>
    <w:tbl>
      <w:tblPr>
        <w:tblStyle w:val="a7"/>
        <w:tblW w:w="0" w:type="auto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50"/>
        <w:gridCol w:w="1454"/>
        <w:gridCol w:w="1499"/>
        <w:gridCol w:w="1142"/>
        <w:gridCol w:w="1112"/>
        <w:gridCol w:w="1038"/>
        <w:gridCol w:w="1425"/>
      </w:tblGrid>
      <w:tr w:rsidR="00823741" w:rsidRPr="006811A6" w14:paraId="5BDD54E7" w14:textId="77777777" w:rsidTr="003E7D5C">
        <w:trPr>
          <w:trHeight w:val="320"/>
          <w:jc w:val="center"/>
        </w:trPr>
        <w:tc>
          <w:tcPr>
            <w:tcW w:w="1740" w:type="dxa"/>
            <w:tcBorders>
              <w:bottom w:val="nil"/>
            </w:tcBorders>
            <w:noWrap/>
            <w:hideMark/>
          </w:tcPr>
          <w:p w14:paraId="6FC0AD9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gridSpan w:val="2"/>
            <w:tcBorders>
              <w:bottom w:val="nil"/>
            </w:tcBorders>
            <w:noWrap/>
            <w:hideMark/>
          </w:tcPr>
          <w:p w14:paraId="4DD0D6E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Education</w:t>
            </w:r>
          </w:p>
        </w:tc>
        <w:tc>
          <w:tcPr>
            <w:tcW w:w="2880" w:type="dxa"/>
            <w:gridSpan w:val="2"/>
            <w:tcBorders>
              <w:bottom w:val="nil"/>
            </w:tcBorders>
            <w:noWrap/>
            <w:hideMark/>
          </w:tcPr>
          <w:p w14:paraId="5FD0E309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Hukou Status</w:t>
            </w:r>
          </w:p>
        </w:tc>
        <w:tc>
          <w:tcPr>
            <w:tcW w:w="3160" w:type="dxa"/>
            <w:gridSpan w:val="2"/>
            <w:tcBorders>
              <w:bottom w:val="nil"/>
            </w:tcBorders>
            <w:noWrap/>
            <w:hideMark/>
          </w:tcPr>
          <w:p w14:paraId="6BA2B3E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Employment</w:t>
            </w:r>
          </w:p>
        </w:tc>
      </w:tr>
      <w:tr w:rsidR="00823741" w:rsidRPr="006811A6" w14:paraId="1649538D" w14:textId="77777777" w:rsidTr="003E7D5C">
        <w:trPr>
          <w:trHeight w:val="1020"/>
          <w:jc w:val="center"/>
        </w:trPr>
        <w:tc>
          <w:tcPr>
            <w:tcW w:w="1740" w:type="dxa"/>
            <w:tcBorders>
              <w:top w:val="nil"/>
              <w:bottom w:val="single" w:sz="4" w:space="0" w:color="auto"/>
            </w:tcBorders>
            <w:noWrap/>
            <w:hideMark/>
          </w:tcPr>
          <w:p w14:paraId="550EF89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tcBorders>
              <w:top w:val="nil"/>
              <w:bottom w:val="single" w:sz="4" w:space="0" w:color="auto"/>
            </w:tcBorders>
            <w:hideMark/>
          </w:tcPr>
          <w:p w14:paraId="3A64589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Both with less than high school</w:t>
            </w:r>
          </w:p>
        </w:tc>
        <w:tc>
          <w:tcPr>
            <w:tcW w:w="1940" w:type="dxa"/>
            <w:tcBorders>
              <w:top w:val="nil"/>
              <w:bottom w:val="single" w:sz="4" w:space="0" w:color="auto"/>
            </w:tcBorders>
            <w:hideMark/>
          </w:tcPr>
          <w:p w14:paraId="36A712C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At least one with high school and above</w:t>
            </w:r>
          </w:p>
        </w:tc>
        <w:tc>
          <w:tcPr>
            <w:tcW w:w="1460" w:type="dxa"/>
            <w:tcBorders>
              <w:top w:val="nil"/>
              <w:bottom w:val="single" w:sz="4" w:space="0" w:color="auto"/>
            </w:tcBorders>
            <w:hideMark/>
          </w:tcPr>
          <w:p w14:paraId="42888DE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At least one urban</w:t>
            </w:r>
          </w:p>
        </w:tc>
        <w:tc>
          <w:tcPr>
            <w:tcW w:w="1420" w:type="dxa"/>
            <w:tcBorders>
              <w:top w:val="nil"/>
              <w:bottom w:val="single" w:sz="4" w:space="0" w:color="auto"/>
            </w:tcBorders>
            <w:hideMark/>
          </w:tcPr>
          <w:p w14:paraId="0BB79096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Both rural hukou</w:t>
            </w:r>
          </w:p>
        </w:tc>
        <w:tc>
          <w:tcPr>
            <w:tcW w:w="1320" w:type="dxa"/>
            <w:tcBorders>
              <w:top w:val="nil"/>
              <w:bottom w:val="single" w:sz="4" w:space="0" w:color="auto"/>
            </w:tcBorders>
            <w:hideMark/>
          </w:tcPr>
          <w:p w14:paraId="1C32858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Both employed</w:t>
            </w: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  <w:hideMark/>
          </w:tcPr>
          <w:p w14:paraId="5939B7B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Only husband</w:t>
            </w:r>
          </w:p>
        </w:tc>
      </w:tr>
      <w:tr w:rsidR="00823741" w:rsidRPr="006811A6" w14:paraId="2EF0C2CA" w14:textId="77777777" w:rsidTr="003E7D5C">
        <w:trPr>
          <w:trHeight w:val="320"/>
          <w:jc w:val="center"/>
        </w:trPr>
        <w:tc>
          <w:tcPr>
            <w:tcW w:w="3620" w:type="dxa"/>
            <w:gridSpan w:val="2"/>
            <w:tcBorders>
              <w:top w:val="single" w:sz="4" w:space="0" w:color="auto"/>
            </w:tcBorders>
            <w:noWrap/>
            <w:hideMark/>
          </w:tcPr>
          <w:p w14:paraId="161715ED" w14:textId="77777777" w:rsidR="00823741" w:rsidRPr="006811A6" w:rsidRDefault="00823741" w:rsidP="003E7D5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Want two children</w:t>
            </w:r>
          </w:p>
        </w:tc>
        <w:tc>
          <w:tcPr>
            <w:tcW w:w="1940" w:type="dxa"/>
            <w:tcBorders>
              <w:top w:val="single" w:sz="4" w:space="0" w:color="auto"/>
            </w:tcBorders>
            <w:noWrap/>
            <w:hideMark/>
          </w:tcPr>
          <w:p w14:paraId="0EB0E67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tcBorders>
              <w:top w:val="single" w:sz="4" w:space="0" w:color="auto"/>
            </w:tcBorders>
            <w:noWrap/>
            <w:hideMark/>
          </w:tcPr>
          <w:p w14:paraId="33851926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20" w:type="dxa"/>
            <w:tcBorders>
              <w:top w:val="single" w:sz="4" w:space="0" w:color="auto"/>
            </w:tcBorders>
            <w:noWrap/>
            <w:hideMark/>
          </w:tcPr>
          <w:p w14:paraId="1422A51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tcBorders>
              <w:top w:val="single" w:sz="4" w:space="0" w:color="auto"/>
            </w:tcBorders>
            <w:noWrap/>
            <w:hideMark/>
          </w:tcPr>
          <w:p w14:paraId="102343F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0" w:type="dxa"/>
            <w:tcBorders>
              <w:top w:val="single" w:sz="4" w:space="0" w:color="auto"/>
            </w:tcBorders>
            <w:noWrap/>
            <w:hideMark/>
          </w:tcPr>
          <w:p w14:paraId="33F3E6F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282877EB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656D7B2C" w14:textId="77777777" w:rsidR="00823741" w:rsidRPr="006811A6" w:rsidRDefault="00823741" w:rsidP="003E7D5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Both</w:t>
            </w:r>
          </w:p>
        </w:tc>
        <w:tc>
          <w:tcPr>
            <w:tcW w:w="1880" w:type="dxa"/>
            <w:noWrap/>
            <w:hideMark/>
          </w:tcPr>
          <w:p w14:paraId="341B453D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1,849</w:t>
            </w:r>
          </w:p>
        </w:tc>
        <w:tc>
          <w:tcPr>
            <w:tcW w:w="1940" w:type="dxa"/>
            <w:noWrap/>
            <w:hideMark/>
          </w:tcPr>
          <w:p w14:paraId="153C117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392</w:t>
            </w:r>
          </w:p>
        </w:tc>
        <w:tc>
          <w:tcPr>
            <w:tcW w:w="1460" w:type="dxa"/>
            <w:noWrap/>
            <w:hideMark/>
          </w:tcPr>
          <w:p w14:paraId="3C772068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645</w:t>
            </w:r>
          </w:p>
        </w:tc>
        <w:tc>
          <w:tcPr>
            <w:tcW w:w="1420" w:type="dxa"/>
            <w:noWrap/>
            <w:hideMark/>
          </w:tcPr>
          <w:p w14:paraId="4122FA4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1,596</w:t>
            </w:r>
          </w:p>
        </w:tc>
        <w:tc>
          <w:tcPr>
            <w:tcW w:w="1320" w:type="dxa"/>
            <w:noWrap/>
            <w:hideMark/>
          </w:tcPr>
          <w:p w14:paraId="75E7DD4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1,860</w:t>
            </w:r>
          </w:p>
        </w:tc>
        <w:tc>
          <w:tcPr>
            <w:tcW w:w="1840" w:type="dxa"/>
            <w:noWrap/>
            <w:hideMark/>
          </w:tcPr>
          <w:p w14:paraId="5B2150E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664</w:t>
            </w:r>
          </w:p>
        </w:tc>
      </w:tr>
      <w:tr w:rsidR="00823741" w:rsidRPr="006811A6" w14:paraId="269E2AE9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338D4458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noWrap/>
            <w:hideMark/>
          </w:tcPr>
          <w:p w14:paraId="4D83B2DE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84.82%</w:t>
            </w:r>
          </w:p>
        </w:tc>
        <w:tc>
          <w:tcPr>
            <w:tcW w:w="1940" w:type="dxa"/>
            <w:noWrap/>
            <w:hideMark/>
          </w:tcPr>
          <w:p w14:paraId="5071D2C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79.84%</w:t>
            </w:r>
          </w:p>
        </w:tc>
        <w:tc>
          <w:tcPr>
            <w:tcW w:w="1460" w:type="dxa"/>
            <w:noWrap/>
            <w:hideMark/>
          </w:tcPr>
          <w:p w14:paraId="39AF035D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77.34%</w:t>
            </w:r>
          </w:p>
        </w:tc>
        <w:tc>
          <w:tcPr>
            <w:tcW w:w="1420" w:type="dxa"/>
            <w:noWrap/>
            <w:hideMark/>
          </w:tcPr>
          <w:p w14:paraId="0A20EB0B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86.88%</w:t>
            </w:r>
          </w:p>
        </w:tc>
        <w:tc>
          <w:tcPr>
            <w:tcW w:w="1320" w:type="dxa"/>
            <w:noWrap/>
            <w:hideMark/>
          </w:tcPr>
          <w:p w14:paraId="2BE5B9D2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84.32%</w:t>
            </w:r>
          </w:p>
        </w:tc>
        <w:tc>
          <w:tcPr>
            <w:tcW w:w="1840" w:type="dxa"/>
            <w:noWrap/>
            <w:hideMark/>
          </w:tcPr>
          <w:p w14:paraId="2716894E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81%</w:t>
            </w:r>
          </w:p>
        </w:tc>
      </w:tr>
      <w:tr w:rsidR="00823741" w:rsidRPr="006811A6" w14:paraId="346B1194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1CE1019E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noWrap/>
            <w:hideMark/>
          </w:tcPr>
          <w:p w14:paraId="7F07BD1F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0" w:type="dxa"/>
            <w:noWrap/>
            <w:hideMark/>
          </w:tcPr>
          <w:p w14:paraId="66EF4D57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noWrap/>
            <w:hideMark/>
          </w:tcPr>
          <w:p w14:paraId="0576DED9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20" w:type="dxa"/>
            <w:noWrap/>
            <w:hideMark/>
          </w:tcPr>
          <w:p w14:paraId="3C4FCEF3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noWrap/>
            <w:hideMark/>
          </w:tcPr>
          <w:p w14:paraId="5CC308E2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0" w:type="dxa"/>
            <w:noWrap/>
            <w:hideMark/>
          </w:tcPr>
          <w:p w14:paraId="4138A05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562183BA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0A8E1F8E" w14:textId="77777777" w:rsidR="00823741" w:rsidRPr="006811A6" w:rsidRDefault="00823741" w:rsidP="003E7D5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Only wife</w:t>
            </w:r>
          </w:p>
        </w:tc>
        <w:tc>
          <w:tcPr>
            <w:tcW w:w="1880" w:type="dxa"/>
            <w:noWrap/>
            <w:hideMark/>
          </w:tcPr>
          <w:p w14:paraId="095D3453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144</w:t>
            </w:r>
          </w:p>
        </w:tc>
        <w:tc>
          <w:tcPr>
            <w:tcW w:w="1940" w:type="dxa"/>
            <w:noWrap/>
            <w:hideMark/>
          </w:tcPr>
          <w:p w14:paraId="57AD0E4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460" w:type="dxa"/>
            <w:noWrap/>
            <w:hideMark/>
          </w:tcPr>
          <w:p w14:paraId="250A51A7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420" w:type="dxa"/>
            <w:noWrap/>
            <w:hideMark/>
          </w:tcPr>
          <w:p w14:paraId="17EB378E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1320" w:type="dxa"/>
            <w:noWrap/>
            <w:hideMark/>
          </w:tcPr>
          <w:p w14:paraId="35BF0BCB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159</w:t>
            </w:r>
          </w:p>
        </w:tc>
        <w:tc>
          <w:tcPr>
            <w:tcW w:w="1840" w:type="dxa"/>
            <w:noWrap/>
            <w:hideMark/>
          </w:tcPr>
          <w:p w14:paraId="7D342FF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53</w:t>
            </w:r>
          </w:p>
        </w:tc>
      </w:tr>
      <w:tr w:rsidR="00823741" w:rsidRPr="006811A6" w14:paraId="6841E81A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5EC764C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noWrap/>
            <w:hideMark/>
          </w:tcPr>
          <w:p w14:paraId="22727AA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6.61%</w:t>
            </w:r>
          </w:p>
        </w:tc>
        <w:tc>
          <w:tcPr>
            <w:tcW w:w="1940" w:type="dxa"/>
            <w:noWrap/>
            <w:hideMark/>
          </w:tcPr>
          <w:p w14:paraId="1CD7B69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7.13%</w:t>
            </w:r>
          </w:p>
        </w:tc>
        <w:tc>
          <w:tcPr>
            <w:tcW w:w="1460" w:type="dxa"/>
            <w:noWrap/>
            <w:hideMark/>
          </w:tcPr>
          <w:p w14:paraId="1A840CCE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8.15%</w:t>
            </w:r>
          </w:p>
        </w:tc>
        <w:tc>
          <w:tcPr>
            <w:tcW w:w="1420" w:type="dxa"/>
            <w:noWrap/>
            <w:hideMark/>
          </w:tcPr>
          <w:p w14:paraId="56EC07C9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6.04%</w:t>
            </w:r>
          </w:p>
        </w:tc>
        <w:tc>
          <w:tcPr>
            <w:tcW w:w="1320" w:type="dxa"/>
            <w:noWrap/>
            <w:hideMark/>
          </w:tcPr>
          <w:p w14:paraId="37F398C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7.21%</w:t>
            </w:r>
          </w:p>
        </w:tc>
        <w:tc>
          <w:tcPr>
            <w:tcW w:w="1840" w:type="dxa"/>
            <w:noWrap/>
            <w:hideMark/>
          </w:tcPr>
          <w:p w14:paraId="17385C8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6.48%</w:t>
            </w:r>
          </w:p>
        </w:tc>
      </w:tr>
      <w:tr w:rsidR="00823741" w:rsidRPr="006811A6" w14:paraId="2B8A9EAD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43721778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noWrap/>
            <w:hideMark/>
          </w:tcPr>
          <w:p w14:paraId="0AFB3143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0" w:type="dxa"/>
            <w:noWrap/>
            <w:hideMark/>
          </w:tcPr>
          <w:p w14:paraId="619D8292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noWrap/>
            <w:hideMark/>
          </w:tcPr>
          <w:p w14:paraId="72A713D2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20" w:type="dxa"/>
            <w:noWrap/>
            <w:hideMark/>
          </w:tcPr>
          <w:p w14:paraId="0EB0580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noWrap/>
            <w:hideMark/>
          </w:tcPr>
          <w:p w14:paraId="1E2CC37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0" w:type="dxa"/>
            <w:noWrap/>
            <w:hideMark/>
          </w:tcPr>
          <w:p w14:paraId="36530F9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72BFF2D2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7FF625DD" w14:textId="77777777" w:rsidR="00823741" w:rsidRPr="006811A6" w:rsidRDefault="00823741" w:rsidP="003E7D5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Only husband</w:t>
            </w:r>
          </w:p>
        </w:tc>
        <w:tc>
          <w:tcPr>
            <w:tcW w:w="1880" w:type="dxa"/>
            <w:noWrap/>
            <w:hideMark/>
          </w:tcPr>
          <w:p w14:paraId="2117996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1940" w:type="dxa"/>
            <w:noWrap/>
            <w:hideMark/>
          </w:tcPr>
          <w:p w14:paraId="2163EF17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460" w:type="dxa"/>
            <w:noWrap/>
            <w:hideMark/>
          </w:tcPr>
          <w:p w14:paraId="11D7F876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420" w:type="dxa"/>
            <w:noWrap/>
            <w:hideMark/>
          </w:tcPr>
          <w:p w14:paraId="256375B3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1320" w:type="dxa"/>
            <w:noWrap/>
            <w:hideMark/>
          </w:tcPr>
          <w:p w14:paraId="73A71BA8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103</w:t>
            </w:r>
          </w:p>
        </w:tc>
        <w:tc>
          <w:tcPr>
            <w:tcW w:w="1840" w:type="dxa"/>
            <w:noWrap/>
            <w:hideMark/>
          </w:tcPr>
          <w:p w14:paraId="6CDCEEBE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44</w:t>
            </w:r>
          </w:p>
        </w:tc>
      </w:tr>
      <w:tr w:rsidR="00823741" w:rsidRPr="006811A6" w14:paraId="23E669F5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48D34F9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noWrap/>
            <w:hideMark/>
          </w:tcPr>
          <w:p w14:paraId="6DA1EE1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4.31%</w:t>
            </w:r>
          </w:p>
        </w:tc>
        <w:tc>
          <w:tcPr>
            <w:tcW w:w="1940" w:type="dxa"/>
            <w:noWrap/>
            <w:hideMark/>
          </w:tcPr>
          <w:p w14:paraId="78388B39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6.11%</w:t>
            </w:r>
          </w:p>
        </w:tc>
        <w:tc>
          <w:tcPr>
            <w:tcW w:w="1460" w:type="dxa"/>
            <w:noWrap/>
            <w:hideMark/>
          </w:tcPr>
          <w:p w14:paraId="2C420F02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6.95%</w:t>
            </w:r>
          </w:p>
        </w:tc>
        <w:tc>
          <w:tcPr>
            <w:tcW w:w="1420" w:type="dxa"/>
            <w:noWrap/>
            <w:hideMark/>
          </w:tcPr>
          <w:p w14:paraId="7D467898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3.59%</w:t>
            </w:r>
          </w:p>
        </w:tc>
        <w:tc>
          <w:tcPr>
            <w:tcW w:w="1320" w:type="dxa"/>
            <w:noWrap/>
            <w:hideMark/>
          </w:tcPr>
          <w:p w14:paraId="138D5A4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4.67%</w:t>
            </w:r>
          </w:p>
        </w:tc>
        <w:tc>
          <w:tcPr>
            <w:tcW w:w="1840" w:type="dxa"/>
            <w:noWrap/>
            <w:hideMark/>
          </w:tcPr>
          <w:p w14:paraId="30CC2CFB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5.38%</w:t>
            </w:r>
          </w:p>
        </w:tc>
      </w:tr>
      <w:tr w:rsidR="00823741" w:rsidRPr="006811A6" w14:paraId="096138D0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597BAE8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noWrap/>
            <w:hideMark/>
          </w:tcPr>
          <w:p w14:paraId="78E23DD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0" w:type="dxa"/>
            <w:noWrap/>
            <w:hideMark/>
          </w:tcPr>
          <w:p w14:paraId="1A6A422F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noWrap/>
            <w:hideMark/>
          </w:tcPr>
          <w:p w14:paraId="7979D50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20" w:type="dxa"/>
            <w:noWrap/>
            <w:hideMark/>
          </w:tcPr>
          <w:p w14:paraId="51EE19C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noWrap/>
            <w:hideMark/>
          </w:tcPr>
          <w:p w14:paraId="365EBB2F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0" w:type="dxa"/>
            <w:noWrap/>
            <w:hideMark/>
          </w:tcPr>
          <w:p w14:paraId="6B3FCB2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3741" w:rsidRPr="006811A6" w14:paraId="04E5CE9B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71CD4C77" w14:textId="77777777" w:rsidR="00823741" w:rsidRPr="006811A6" w:rsidRDefault="00823741" w:rsidP="003E7D5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Neither</w:t>
            </w:r>
          </w:p>
        </w:tc>
        <w:tc>
          <w:tcPr>
            <w:tcW w:w="1880" w:type="dxa"/>
            <w:noWrap/>
            <w:hideMark/>
          </w:tcPr>
          <w:p w14:paraId="6BFB675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940" w:type="dxa"/>
            <w:noWrap/>
            <w:hideMark/>
          </w:tcPr>
          <w:p w14:paraId="26B7727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460" w:type="dxa"/>
            <w:noWrap/>
            <w:hideMark/>
          </w:tcPr>
          <w:p w14:paraId="66AEB8D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420" w:type="dxa"/>
            <w:noWrap/>
            <w:hideMark/>
          </w:tcPr>
          <w:p w14:paraId="57F6BF4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320" w:type="dxa"/>
            <w:noWrap/>
            <w:hideMark/>
          </w:tcPr>
          <w:p w14:paraId="30146A6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1840" w:type="dxa"/>
            <w:noWrap/>
            <w:hideMark/>
          </w:tcPr>
          <w:p w14:paraId="1A42849A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57</w:t>
            </w:r>
          </w:p>
        </w:tc>
      </w:tr>
      <w:tr w:rsidR="00823741" w:rsidRPr="006811A6" w14:paraId="331CC185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7F33CECC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0" w:type="dxa"/>
            <w:noWrap/>
            <w:hideMark/>
          </w:tcPr>
          <w:p w14:paraId="019154AF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4.27%</w:t>
            </w:r>
          </w:p>
        </w:tc>
        <w:tc>
          <w:tcPr>
            <w:tcW w:w="1940" w:type="dxa"/>
            <w:noWrap/>
            <w:hideMark/>
          </w:tcPr>
          <w:p w14:paraId="3F6A78B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6.92%</w:t>
            </w:r>
          </w:p>
        </w:tc>
        <w:tc>
          <w:tcPr>
            <w:tcW w:w="1460" w:type="dxa"/>
            <w:noWrap/>
            <w:hideMark/>
          </w:tcPr>
          <w:p w14:paraId="72A50434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7.55%</w:t>
            </w:r>
          </w:p>
        </w:tc>
        <w:tc>
          <w:tcPr>
            <w:tcW w:w="1420" w:type="dxa"/>
            <w:noWrap/>
            <w:hideMark/>
          </w:tcPr>
          <w:p w14:paraId="3F9F2565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3.48%</w:t>
            </w:r>
          </w:p>
        </w:tc>
        <w:tc>
          <w:tcPr>
            <w:tcW w:w="1320" w:type="dxa"/>
            <w:noWrap/>
            <w:hideMark/>
          </w:tcPr>
          <w:p w14:paraId="576A59C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4%</w:t>
            </w:r>
          </w:p>
        </w:tc>
        <w:tc>
          <w:tcPr>
            <w:tcW w:w="1840" w:type="dxa"/>
            <w:noWrap/>
            <w:hideMark/>
          </w:tcPr>
          <w:p w14:paraId="2601EE39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7%</w:t>
            </w:r>
          </w:p>
        </w:tc>
      </w:tr>
      <w:tr w:rsidR="00823741" w:rsidRPr="006811A6" w14:paraId="6F9437C0" w14:textId="77777777" w:rsidTr="003E7D5C">
        <w:trPr>
          <w:trHeight w:val="320"/>
          <w:jc w:val="center"/>
        </w:trPr>
        <w:tc>
          <w:tcPr>
            <w:tcW w:w="1740" w:type="dxa"/>
            <w:noWrap/>
            <w:hideMark/>
          </w:tcPr>
          <w:p w14:paraId="7138E9B9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gridSpan w:val="2"/>
            <w:noWrap/>
            <w:hideMark/>
          </w:tcPr>
          <w:p w14:paraId="2F6B5951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chi2(3) </w:t>
            </w:r>
            <w:proofErr w:type="gramStart"/>
            <w:r w:rsidRPr="006811A6">
              <w:rPr>
                <w:rFonts w:ascii="Times New Roman" w:hAnsi="Times New Roman" w:cs="Times New Roman"/>
              </w:rPr>
              <w:t>=  10.0956</w:t>
            </w:r>
            <w:proofErr w:type="gramEnd"/>
            <w:r w:rsidRPr="006811A6">
              <w:rPr>
                <w:rFonts w:ascii="Times New Roman" w:hAnsi="Times New Roman" w:cs="Times New Roman"/>
              </w:rPr>
              <w:t xml:space="preserve">   </w:t>
            </w:r>
            <w:proofErr w:type="spellStart"/>
            <w:r w:rsidRPr="006811A6">
              <w:rPr>
                <w:rFonts w:ascii="Times New Roman" w:hAnsi="Times New Roman" w:cs="Times New Roman"/>
              </w:rPr>
              <w:t>Pr</w:t>
            </w:r>
            <w:proofErr w:type="spellEnd"/>
            <w:r w:rsidRPr="006811A6">
              <w:rPr>
                <w:rFonts w:ascii="Times New Roman" w:hAnsi="Times New Roman" w:cs="Times New Roman"/>
              </w:rPr>
              <w:t>=0.018</w:t>
            </w:r>
          </w:p>
        </w:tc>
        <w:tc>
          <w:tcPr>
            <w:tcW w:w="2880" w:type="dxa"/>
            <w:gridSpan w:val="2"/>
            <w:noWrap/>
            <w:hideMark/>
          </w:tcPr>
          <w:p w14:paraId="444E3CAF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>chi2(</w:t>
            </w:r>
            <w:proofErr w:type="gramStart"/>
            <w:r w:rsidRPr="006811A6">
              <w:rPr>
                <w:rFonts w:ascii="Times New Roman" w:hAnsi="Times New Roman" w:cs="Times New Roman"/>
              </w:rPr>
              <w:t>3)=</w:t>
            </w:r>
            <w:proofErr w:type="gramEnd"/>
            <w:r w:rsidRPr="006811A6">
              <w:rPr>
                <w:rFonts w:ascii="Times New Roman" w:hAnsi="Times New Roman" w:cs="Times New Roman"/>
              </w:rPr>
              <w:t xml:space="preserve">43.9849  </w:t>
            </w:r>
            <w:proofErr w:type="spellStart"/>
            <w:r w:rsidRPr="006811A6">
              <w:rPr>
                <w:rFonts w:ascii="Times New Roman" w:hAnsi="Times New Roman" w:cs="Times New Roman"/>
              </w:rPr>
              <w:t>Pr</w:t>
            </w:r>
            <w:proofErr w:type="spellEnd"/>
            <w:r w:rsidRPr="006811A6">
              <w:rPr>
                <w:rFonts w:ascii="Times New Roman" w:hAnsi="Times New Roman" w:cs="Times New Roman"/>
              </w:rPr>
              <w:t>=0</w:t>
            </w:r>
          </w:p>
        </w:tc>
        <w:tc>
          <w:tcPr>
            <w:tcW w:w="3160" w:type="dxa"/>
            <w:gridSpan w:val="2"/>
            <w:noWrap/>
            <w:hideMark/>
          </w:tcPr>
          <w:p w14:paraId="087AF1A0" w14:textId="77777777" w:rsidR="00823741" w:rsidRPr="006811A6" w:rsidRDefault="00823741" w:rsidP="003E7D5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6811A6">
              <w:rPr>
                <w:rFonts w:ascii="Times New Roman" w:hAnsi="Times New Roman" w:cs="Times New Roman"/>
              </w:rPr>
              <w:t xml:space="preserve">chi2(3) </w:t>
            </w:r>
            <w:proofErr w:type="gramStart"/>
            <w:r w:rsidRPr="006811A6">
              <w:rPr>
                <w:rFonts w:ascii="Times New Roman" w:hAnsi="Times New Roman" w:cs="Times New Roman"/>
              </w:rPr>
              <w:t>=  14.5589</w:t>
            </w:r>
            <w:proofErr w:type="gramEnd"/>
            <w:r w:rsidRPr="006811A6">
              <w:rPr>
                <w:rFonts w:ascii="Times New Roman" w:hAnsi="Times New Roman" w:cs="Times New Roman"/>
              </w:rPr>
              <w:t xml:space="preserve">   </w:t>
            </w:r>
            <w:proofErr w:type="spellStart"/>
            <w:r w:rsidRPr="006811A6">
              <w:rPr>
                <w:rFonts w:ascii="Times New Roman" w:hAnsi="Times New Roman" w:cs="Times New Roman"/>
              </w:rPr>
              <w:t>Pr</w:t>
            </w:r>
            <w:proofErr w:type="spellEnd"/>
            <w:r w:rsidRPr="006811A6">
              <w:rPr>
                <w:rFonts w:ascii="Times New Roman" w:hAnsi="Times New Roman" w:cs="Times New Roman"/>
              </w:rPr>
              <w:t>= 0.002</w:t>
            </w:r>
          </w:p>
        </w:tc>
      </w:tr>
    </w:tbl>
    <w:p w14:paraId="1404627D" w14:textId="77777777" w:rsidR="006506F9" w:rsidRPr="0070140D" w:rsidRDefault="006506F9" w:rsidP="006506F9">
      <w:pPr>
        <w:spacing w:line="360" w:lineRule="auto"/>
        <w:jc w:val="thaiDistribute"/>
        <w:rPr>
          <w:rFonts w:ascii="Times New Roman" w:hAnsi="Times New Roman" w:cs="Times New Roman"/>
        </w:rPr>
      </w:pPr>
    </w:p>
    <w:sectPr w:rsidR="006506F9" w:rsidRPr="0070140D" w:rsidSect="00FC4216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977065" w14:textId="77777777" w:rsidR="001D061F" w:rsidRDefault="001D061F" w:rsidP="006506F9">
      <w:pPr>
        <w:rPr>
          <w:rFonts w:hint="eastAsia"/>
        </w:rPr>
      </w:pPr>
      <w:r>
        <w:separator/>
      </w:r>
    </w:p>
  </w:endnote>
  <w:endnote w:type="continuationSeparator" w:id="0">
    <w:p w14:paraId="09B5B856" w14:textId="77777777" w:rsidR="001D061F" w:rsidRDefault="001D061F" w:rsidP="006506F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2AF5E2" w14:textId="77777777" w:rsidR="001D061F" w:rsidRDefault="001D061F" w:rsidP="006506F9">
      <w:pPr>
        <w:rPr>
          <w:rFonts w:hint="eastAsia"/>
        </w:rPr>
      </w:pPr>
      <w:r>
        <w:separator/>
      </w:r>
    </w:p>
  </w:footnote>
  <w:footnote w:type="continuationSeparator" w:id="0">
    <w:p w14:paraId="4B97861E" w14:textId="77777777" w:rsidR="001D061F" w:rsidRDefault="001D061F" w:rsidP="006506F9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8B1"/>
    <w:rsid w:val="001D061F"/>
    <w:rsid w:val="003725D3"/>
    <w:rsid w:val="004C1BA1"/>
    <w:rsid w:val="006506F9"/>
    <w:rsid w:val="00823741"/>
    <w:rsid w:val="00B438B1"/>
    <w:rsid w:val="00F43561"/>
    <w:rsid w:val="00FD1A89"/>
    <w:rsid w:val="00FD4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122B4C"/>
  <w15:chartTrackingRefBased/>
  <w15:docId w15:val="{609039B2-D281-498A-8306-6F1B8C6DE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06F9"/>
    <w:rPr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06F9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506F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506F9"/>
    <w:pPr>
      <w:widowControl w:val="0"/>
      <w:tabs>
        <w:tab w:val="center" w:pos="4153"/>
        <w:tab w:val="right" w:pos="8306"/>
      </w:tabs>
      <w:snapToGrid w:val="0"/>
    </w:pPr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506F9"/>
    <w:rPr>
      <w:sz w:val="18"/>
      <w:szCs w:val="18"/>
    </w:rPr>
  </w:style>
  <w:style w:type="table" w:styleId="a7">
    <w:name w:val="Table Grid"/>
    <w:basedOn w:val="a1"/>
    <w:uiPriority w:val="39"/>
    <w:rsid w:val="006506F9"/>
    <w:rPr>
      <w:kern w:val="0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210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</dc:creator>
  <cp:keywords/>
  <dc:description/>
  <cp:lastModifiedBy>XJ Yang</cp:lastModifiedBy>
  <cp:revision>3</cp:revision>
  <dcterms:created xsi:type="dcterms:W3CDTF">2025-01-26T14:45:00Z</dcterms:created>
  <dcterms:modified xsi:type="dcterms:W3CDTF">2025-01-26T14:46:00Z</dcterms:modified>
</cp:coreProperties>
</file>