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C52A5" w14:textId="129D4D43" w:rsidR="00CD34FA" w:rsidRDefault="00126C70" w:rsidP="00CD34FA">
      <w:pPr>
        <w:jc w:val="both"/>
        <w:rPr>
          <w:rFonts w:cs="Times New Roman"/>
          <w:szCs w:val="24"/>
        </w:rPr>
      </w:pPr>
      <w:r w:rsidRPr="00126C70">
        <w:rPr>
          <w:rFonts w:cs="Times New Roman"/>
          <w:b/>
          <w:bCs/>
          <w:szCs w:val="24"/>
        </w:rPr>
        <w:t>Supplementary file 1</w:t>
      </w:r>
      <w:r>
        <w:rPr>
          <w:rFonts w:cs="Times New Roman"/>
          <w:szCs w:val="24"/>
        </w:rPr>
        <w:t xml:space="preserve">: </w:t>
      </w:r>
      <w:r w:rsidR="00CD34FA" w:rsidRPr="00303C33">
        <w:rPr>
          <w:rFonts w:cs="Times New Roman"/>
          <w:szCs w:val="24"/>
        </w:rPr>
        <w:t>The intervention protocol to examine the effect of selected double-duty interventions</w:t>
      </w:r>
      <w:r w:rsidR="00CD34FA" w:rsidRPr="00303C33">
        <w:rPr>
          <w:rFonts w:cs="Times New Roman"/>
          <w:b/>
          <w:bCs/>
          <w:szCs w:val="24"/>
        </w:rPr>
        <w:t xml:space="preserve"> </w:t>
      </w:r>
      <w:r w:rsidR="00CD34FA" w:rsidRPr="00303C33">
        <w:rPr>
          <w:rFonts w:cs="Times New Roman"/>
          <w:szCs w:val="24"/>
        </w:rPr>
        <w:t>on the DBM among secondary school adolescents in DBC, Central Ethiopia, 2022/23</w:t>
      </w: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5"/>
        <w:gridCol w:w="2160"/>
        <w:gridCol w:w="2970"/>
      </w:tblGrid>
      <w:tr w:rsidR="00CD34FA" w:rsidRPr="0070353B" w14:paraId="1AD581DB" w14:textId="77777777" w:rsidTr="006566B0">
        <w:trPr>
          <w:trHeight w:val="27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46A1" w14:textId="77777777" w:rsidR="00CD34FA" w:rsidRPr="0070353B" w:rsidRDefault="00CD34FA" w:rsidP="00814A7C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70353B">
              <w:rPr>
                <w:rFonts w:cs="Times New Roman"/>
                <w:b/>
                <w:bCs/>
                <w:szCs w:val="24"/>
              </w:rPr>
              <w:t>Type of intervention package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5B4A" w14:textId="77777777" w:rsidR="00CD34FA" w:rsidRPr="0070353B" w:rsidRDefault="00CD34FA" w:rsidP="00814A7C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70353B">
              <w:rPr>
                <w:rFonts w:cs="Times New Roman"/>
                <w:b/>
                <w:bCs/>
                <w:szCs w:val="24"/>
              </w:rPr>
              <w:t>Frequency (dose)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06B0" w14:textId="77777777" w:rsidR="00CD34FA" w:rsidRPr="0070353B" w:rsidRDefault="00CD34FA" w:rsidP="00814A7C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70353B">
              <w:rPr>
                <w:rFonts w:cs="Times New Roman"/>
                <w:b/>
                <w:bCs/>
                <w:szCs w:val="24"/>
              </w:rPr>
              <w:t>Compliance parameter</w:t>
            </w:r>
          </w:p>
        </w:tc>
      </w:tr>
      <w:tr w:rsidR="00CD34FA" w:rsidRPr="0070353B" w14:paraId="466AB2A4" w14:textId="77777777" w:rsidTr="006566B0">
        <w:trPr>
          <w:trHeight w:val="76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620A" w14:textId="77777777" w:rsidR="00CD34FA" w:rsidRPr="0070353B" w:rsidRDefault="00CD34FA" w:rsidP="00814A7C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70353B">
              <w:rPr>
                <w:rFonts w:cs="Times New Roman"/>
                <w:b/>
                <w:bCs/>
                <w:szCs w:val="24"/>
              </w:rPr>
              <w:t>Nutrition Behaviour Change Communication on using HBM</w:t>
            </w:r>
            <w:r w:rsidRPr="0070353B">
              <w:rPr>
                <w:rFonts w:cs="Times New Roman"/>
                <w:szCs w:val="24"/>
              </w:rPr>
              <w:t xml:space="preserve"> </w:t>
            </w:r>
          </w:p>
          <w:p w14:paraId="2D34C4F1" w14:textId="77777777" w:rsidR="00CD34FA" w:rsidRPr="0070353B" w:rsidRDefault="00CD34FA" w:rsidP="00CD34FA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</w:pPr>
            <w:r w:rsidRPr="0070353B">
              <w:t>Optimal adolescent nutrition (taking from ten main food groups)</w:t>
            </w:r>
          </w:p>
          <w:p w14:paraId="5C742AF0" w14:textId="77777777" w:rsidR="00CD34FA" w:rsidRPr="0070353B" w:rsidRDefault="00CD34FA" w:rsidP="00CD34FA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70353B">
              <w:t xml:space="preserve">Moderate </w:t>
            </w:r>
            <w:r w:rsidRPr="0070353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intensity </w:t>
            </w:r>
            <w:r w:rsidRPr="0070353B">
              <w:t xml:space="preserve">physical exercise </w:t>
            </w:r>
            <w:r w:rsidRPr="0070353B">
              <w:rPr>
                <w:rStyle w:val="fontstyle01"/>
                <w:rFonts w:ascii="Times New Roman" w:hAnsi="Times New Roman"/>
                <w:sz w:val="24"/>
                <w:szCs w:val="24"/>
              </w:rPr>
              <w:t>at least for 3 days a week</w:t>
            </w:r>
            <w:r w:rsidRPr="0070353B">
              <w:t xml:space="preserve"> for </w:t>
            </w:r>
            <w:r w:rsidRPr="0070353B">
              <w:rPr>
                <w:rStyle w:val="fontstyle01"/>
                <w:rFonts w:ascii="Times New Roman" w:hAnsi="Times New Roman"/>
                <w:sz w:val="24"/>
                <w:szCs w:val="24"/>
              </w:rPr>
              <w:t>30-45</w:t>
            </w:r>
            <w:r w:rsidRPr="0070353B">
              <w:rPr>
                <w:color w:val="000000"/>
              </w:rPr>
              <w:t xml:space="preserve"> </w:t>
            </w:r>
            <w:r w:rsidRPr="0070353B">
              <w:rPr>
                <w:rStyle w:val="fontstyle01"/>
                <w:rFonts w:ascii="Times New Roman" w:hAnsi="Times New Roman"/>
                <w:sz w:val="24"/>
                <w:szCs w:val="24"/>
              </w:rPr>
              <w:t>minutes</w:t>
            </w:r>
          </w:p>
          <w:p w14:paraId="6FA02DC6" w14:textId="77777777" w:rsidR="00CD34FA" w:rsidRPr="0070353B" w:rsidRDefault="00CD34FA" w:rsidP="00CD34FA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</w:pPr>
            <w:r w:rsidRPr="0070353B">
              <w:t>Prevention of undue harm from energy-dense foods (</w:t>
            </w:r>
            <w:r w:rsidRPr="0070353B">
              <w:rPr>
                <w:color w:val="000000"/>
              </w:rPr>
              <w:t>avoiding Junk processed foods, avoiding fizzy sweetened drinks, street fast foods, chips, and minimizing salt, sugar, fats etc.</w:t>
            </w:r>
            <w:r w:rsidRPr="0070353B">
              <w:t xml:space="preserve">) </w:t>
            </w:r>
          </w:p>
          <w:p w14:paraId="6F08F70B" w14:textId="77777777" w:rsidR="00CD34FA" w:rsidRPr="0070353B" w:rsidRDefault="00CD34FA" w:rsidP="00CD34FA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</w:pPr>
            <w:r w:rsidRPr="0070353B">
              <w:t>Promotion to control market foods (packed foods, soft drinks)</w:t>
            </w:r>
          </w:p>
          <w:p w14:paraId="45FA5369" w14:textId="77777777" w:rsidR="00CD34FA" w:rsidRPr="0070353B" w:rsidRDefault="00CD34FA" w:rsidP="00CD34FA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</w:pPr>
            <w:r w:rsidRPr="0070353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Causes </w:t>
            </w:r>
            <w:r w:rsidRPr="0070353B">
              <w:rPr>
                <w:color w:val="000000"/>
              </w:rPr>
              <w:t xml:space="preserve">and </w:t>
            </w:r>
            <w:r w:rsidRPr="0070353B">
              <w:rPr>
                <w:rStyle w:val="fontstyle01"/>
                <w:rFonts w:ascii="Times New Roman" w:hAnsi="Times New Roman"/>
                <w:sz w:val="24"/>
                <w:szCs w:val="24"/>
              </w:rPr>
              <w:t>consequences of DBM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CB12" w14:textId="77777777" w:rsidR="00CD34FA" w:rsidRPr="0070353B" w:rsidRDefault="00CD34FA" w:rsidP="00814A7C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70353B">
              <w:rPr>
                <w:rFonts w:cs="Times New Roman"/>
                <w:szCs w:val="24"/>
              </w:rPr>
              <w:t>Every two months</w:t>
            </w:r>
          </w:p>
          <w:p w14:paraId="62A148E7" w14:textId="77777777" w:rsidR="00CD34FA" w:rsidRPr="0070353B" w:rsidRDefault="00CD34FA" w:rsidP="00814A7C">
            <w:pPr>
              <w:spacing w:before="0"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BE2D" w14:textId="77777777" w:rsidR="00CD34FA" w:rsidRPr="0070353B" w:rsidRDefault="00CD34FA" w:rsidP="00814A7C">
            <w:pPr>
              <w:spacing w:before="0" w:after="0"/>
              <w:jc w:val="both"/>
              <w:rPr>
                <w:rFonts w:cs="Times New Roman"/>
                <w:color w:val="1D1D1B"/>
                <w:szCs w:val="24"/>
              </w:rPr>
            </w:pPr>
            <w:r w:rsidRPr="007035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Number of</w:t>
            </w:r>
            <w:r w:rsidRPr="0070353B">
              <w:rPr>
                <w:rFonts w:cs="Times New Roman"/>
                <w:color w:val="000000"/>
                <w:szCs w:val="24"/>
              </w:rPr>
              <w:t xml:space="preserve"> </w:t>
            </w:r>
            <w:r w:rsidRPr="007035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participants who</w:t>
            </w:r>
            <w:r w:rsidRPr="0070353B">
              <w:rPr>
                <w:rFonts w:cs="Times New Roman"/>
                <w:color w:val="000000"/>
                <w:szCs w:val="24"/>
              </w:rPr>
              <w:t xml:space="preserve"> </w:t>
            </w:r>
            <w:r w:rsidRPr="007035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attend the NBCC </w:t>
            </w:r>
          </w:p>
        </w:tc>
      </w:tr>
      <w:tr w:rsidR="00CD34FA" w:rsidRPr="0070353B" w14:paraId="3EDB701B" w14:textId="77777777" w:rsidTr="006566B0">
        <w:trPr>
          <w:trHeight w:val="76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25CF" w14:textId="77777777" w:rsidR="00CD34FA" w:rsidRPr="0070353B" w:rsidRDefault="00CD34FA" w:rsidP="00814A7C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70353B">
              <w:rPr>
                <w:rFonts w:cs="Times New Roman"/>
                <w:b/>
                <w:bCs/>
                <w:szCs w:val="24"/>
              </w:rPr>
              <w:t xml:space="preserve">Message text </w:t>
            </w:r>
            <w:r w:rsidRPr="0070353B">
              <w:rPr>
                <w:rFonts w:cs="Times New Roman"/>
                <w:szCs w:val="24"/>
              </w:rPr>
              <w:t xml:space="preserve">on </w:t>
            </w:r>
          </w:p>
          <w:p w14:paraId="653B1CB6" w14:textId="77777777" w:rsidR="00CD34FA" w:rsidRPr="0070353B" w:rsidRDefault="00CD34FA" w:rsidP="00CD34FA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</w:pPr>
            <w:r w:rsidRPr="0070353B">
              <w:t>Optimal adolescent nutrition (taking from ten main food groups)</w:t>
            </w:r>
          </w:p>
          <w:p w14:paraId="27C959E5" w14:textId="77777777" w:rsidR="00CD34FA" w:rsidRPr="0070353B" w:rsidRDefault="00CD34FA" w:rsidP="00CD34FA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70353B">
              <w:t xml:space="preserve">Moderate </w:t>
            </w:r>
            <w:r w:rsidRPr="0070353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intensity </w:t>
            </w:r>
            <w:r w:rsidRPr="0070353B">
              <w:t xml:space="preserve">physical exercise </w:t>
            </w:r>
            <w:r w:rsidRPr="0070353B">
              <w:rPr>
                <w:rStyle w:val="fontstyle01"/>
                <w:rFonts w:ascii="Times New Roman" w:hAnsi="Times New Roman"/>
                <w:sz w:val="24"/>
                <w:szCs w:val="24"/>
              </w:rPr>
              <w:t>at least for 3 days a week</w:t>
            </w:r>
            <w:r w:rsidRPr="0070353B">
              <w:t xml:space="preserve"> for </w:t>
            </w:r>
            <w:r w:rsidRPr="0070353B">
              <w:rPr>
                <w:rStyle w:val="fontstyle01"/>
                <w:rFonts w:ascii="Times New Roman" w:hAnsi="Times New Roman"/>
                <w:sz w:val="24"/>
                <w:szCs w:val="24"/>
              </w:rPr>
              <w:t>30-45</w:t>
            </w:r>
            <w:r w:rsidRPr="0070353B">
              <w:rPr>
                <w:color w:val="000000"/>
              </w:rPr>
              <w:t xml:space="preserve"> </w:t>
            </w:r>
            <w:r w:rsidRPr="0070353B">
              <w:rPr>
                <w:rStyle w:val="fontstyle01"/>
                <w:rFonts w:ascii="Times New Roman" w:hAnsi="Times New Roman"/>
                <w:sz w:val="24"/>
                <w:szCs w:val="24"/>
              </w:rPr>
              <w:t>minutes</w:t>
            </w:r>
          </w:p>
          <w:p w14:paraId="728A6F9E" w14:textId="77777777" w:rsidR="00CD34FA" w:rsidRPr="0070353B" w:rsidRDefault="00CD34FA" w:rsidP="00CD34FA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</w:pPr>
            <w:r w:rsidRPr="0070353B">
              <w:t>Prevention of undue harm from energy-dense foods (</w:t>
            </w:r>
            <w:r w:rsidRPr="0070353B">
              <w:rPr>
                <w:color w:val="000000"/>
              </w:rPr>
              <w:t>avoiding Junk processed foods, avoiding fizzy sweetened drinks, street fast foods, chips, and minimizing salt, sugar, fats etc.</w:t>
            </w:r>
            <w:r w:rsidRPr="0070353B">
              <w:t xml:space="preserve">) </w:t>
            </w:r>
          </w:p>
          <w:p w14:paraId="43E900E7" w14:textId="77777777" w:rsidR="00CD34FA" w:rsidRPr="0070353B" w:rsidRDefault="00CD34FA" w:rsidP="00CD34FA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</w:pPr>
            <w:r w:rsidRPr="0070353B">
              <w:t>Promotion to control market foods (packed foods, soft drinks)</w:t>
            </w:r>
          </w:p>
          <w:p w14:paraId="5CD4652C" w14:textId="77777777" w:rsidR="00CD34FA" w:rsidRPr="0070353B" w:rsidRDefault="00CD34FA" w:rsidP="00CD34FA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</w:pPr>
            <w:r w:rsidRPr="0070353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Causes </w:t>
            </w:r>
            <w:r w:rsidRPr="0070353B">
              <w:rPr>
                <w:color w:val="000000"/>
              </w:rPr>
              <w:t xml:space="preserve">and </w:t>
            </w:r>
            <w:r w:rsidRPr="0070353B">
              <w:rPr>
                <w:rStyle w:val="fontstyle01"/>
                <w:rFonts w:ascii="Times New Roman" w:hAnsi="Times New Roman"/>
                <w:sz w:val="24"/>
                <w:szCs w:val="24"/>
              </w:rPr>
              <w:t>consequences of DBM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3F38" w14:textId="77777777" w:rsidR="00CD34FA" w:rsidRPr="0070353B" w:rsidRDefault="00CD34FA" w:rsidP="00814A7C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70353B">
              <w:rPr>
                <w:rFonts w:cs="Times New Roman"/>
                <w:szCs w:val="24"/>
              </w:rPr>
              <w:t>Every two months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394F" w14:textId="77777777" w:rsidR="00CD34FA" w:rsidRPr="0070353B" w:rsidRDefault="00CD34FA" w:rsidP="00814A7C">
            <w:pPr>
              <w:spacing w:before="0" w:after="0"/>
              <w:jc w:val="both"/>
              <w:rPr>
                <w:rStyle w:val="fontstyle01"/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7035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Number of</w:t>
            </w:r>
            <w:r w:rsidRPr="0070353B">
              <w:rPr>
                <w:rFonts w:cs="Times New Roman"/>
                <w:color w:val="000000"/>
                <w:szCs w:val="24"/>
              </w:rPr>
              <w:t xml:space="preserve"> </w:t>
            </w:r>
            <w:r w:rsidRPr="007035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participants who received the message text</w:t>
            </w:r>
          </w:p>
        </w:tc>
      </w:tr>
      <w:tr w:rsidR="00CD34FA" w:rsidRPr="0070353B" w14:paraId="22067818" w14:textId="77777777" w:rsidTr="006566B0">
        <w:trPr>
          <w:trHeight w:val="76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7E93" w14:textId="77777777" w:rsidR="00CD34FA" w:rsidRPr="0070353B" w:rsidRDefault="00CD34FA" w:rsidP="00814A7C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70353B">
              <w:rPr>
                <w:rFonts w:cs="Times New Roman"/>
                <w:b/>
                <w:bCs/>
                <w:szCs w:val="24"/>
              </w:rPr>
              <w:t>Phone call</w:t>
            </w:r>
            <w:r w:rsidRPr="0070353B">
              <w:rPr>
                <w:rFonts w:cs="Times New Roman"/>
                <w:szCs w:val="24"/>
              </w:rPr>
              <w:t xml:space="preserve"> on </w:t>
            </w:r>
          </w:p>
          <w:p w14:paraId="5ACC7ACF" w14:textId="77777777" w:rsidR="00CD34FA" w:rsidRPr="0070353B" w:rsidRDefault="00CD34FA" w:rsidP="00CD34FA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</w:pPr>
            <w:r w:rsidRPr="0070353B">
              <w:t>Optimal adolescent nutrition (taking from ten main food groups)</w:t>
            </w:r>
          </w:p>
          <w:p w14:paraId="719033E2" w14:textId="77777777" w:rsidR="00CD34FA" w:rsidRPr="0070353B" w:rsidRDefault="00CD34FA" w:rsidP="00CD34FA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70353B">
              <w:t xml:space="preserve">Moderate </w:t>
            </w:r>
            <w:r w:rsidRPr="0070353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intensity </w:t>
            </w:r>
            <w:r w:rsidRPr="0070353B">
              <w:t xml:space="preserve">physical exercise </w:t>
            </w:r>
            <w:r w:rsidRPr="0070353B">
              <w:rPr>
                <w:rStyle w:val="fontstyle01"/>
                <w:rFonts w:ascii="Times New Roman" w:hAnsi="Times New Roman"/>
                <w:sz w:val="24"/>
                <w:szCs w:val="24"/>
              </w:rPr>
              <w:t>at least for 3 days a week</w:t>
            </w:r>
            <w:r w:rsidRPr="0070353B">
              <w:t xml:space="preserve"> for </w:t>
            </w:r>
            <w:r w:rsidRPr="0070353B">
              <w:rPr>
                <w:rStyle w:val="fontstyle01"/>
                <w:rFonts w:ascii="Times New Roman" w:hAnsi="Times New Roman"/>
                <w:sz w:val="24"/>
                <w:szCs w:val="24"/>
              </w:rPr>
              <w:t>30-45</w:t>
            </w:r>
            <w:r w:rsidRPr="0070353B">
              <w:rPr>
                <w:color w:val="000000"/>
              </w:rPr>
              <w:t xml:space="preserve"> </w:t>
            </w:r>
            <w:r w:rsidRPr="0070353B">
              <w:rPr>
                <w:rStyle w:val="fontstyle01"/>
                <w:rFonts w:ascii="Times New Roman" w:hAnsi="Times New Roman"/>
                <w:sz w:val="24"/>
                <w:szCs w:val="24"/>
              </w:rPr>
              <w:t>minutes</w:t>
            </w:r>
          </w:p>
          <w:p w14:paraId="44235964" w14:textId="77777777" w:rsidR="00CD34FA" w:rsidRPr="0070353B" w:rsidRDefault="00CD34FA" w:rsidP="00CD34FA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</w:pPr>
            <w:r w:rsidRPr="0070353B">
              <w:t>Prevention of undue harm from energy-dense foods (</w:t>
            </w:r>
            <w:r w:rsidRPr="0070353B">
              <w:rPr>
                <w:color w:val="000000"/>
              </w:rPr>
              <w:t>avoiding Junk processed foods, avoiding fizzy sweetened drinks, street fast foods, chips, and minimizing salt, sugar, fats etc.</w:t>
            </w:r>
            <w:r w:rsidRPr="0070353B">
              <w:t xml:space="preserve">) </w:t>
            </w:r>
          </w:p>
          <w:p w14:paraId="1B292793" w14:textId="77777777" w:rsidR="00CD34FA" w:rsidRPr="0070353B" w:rsidRDefault="00CD34FA" w:rsidP="00CD34FA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</w:pPr>
            <w:r w:rsidRPr="0070353B">
              <w:t>Promotion to control market foods (packed foods, soft drinks)</w:t>
            </w:r>
          </w:p>
          <w:p w14:paraId="14DFE881" w14:textId="77777777" w:rsidR="00CD34FA" w:rsidRPr="0070353B" w:rsidRDefault="00CD34FA" w:rsidP="00CD34FA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</w:pPr>
            <w:r w:rsidRPr="0070353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Causes </w:t>
            </w:r>
            <w:r w:rsidRPr="0070353B">
              <w:rPr>
                <w:color w:val="000000"/>
              </w:rPr>
              <w:t xml:space="preserve">and </w:t>
            </w:r>
            <w:r w:rsidRPr="0070353B">
              <w:rPr>
                <w:rStyle w:val="fontstyle01"/>
                <w:rFonts w:ascii="Times New Roman" w:hAnsi="Times New Roman"/>
                <w:sz w:val="24"/>
                <w:szCs w:val="24"/>
              </w:rPr>
              <w:t>consequences of DBM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55E2" w14:textId="77777777" w:rsidR="00CD34FA" w:rsidRPr="0070353B" w:rsidRDefault="00CD34FA" w:rsidP="00814A7C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70353B">
              <w:rPr>
                <w:rFonts w:cs="Times New Roman"/>
                <w:szCs w:val="24"/>
              </w:rPr>
              <w:t>Every two months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A1B6" w14:textId="77777777" w:rsidR="00CD34FA" w:rsidRPr="0070353B" w:rsidRDefault="00CD34FA" w:rsidP="00814A7C">
            <w:pPr>
              <w:spacing w:before="0" w:after="0"/>
              <w:jc w:val="both"/>
              <w:rPr>
                <w:rStyle w:val="fontstyle01"/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7035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Number of</w:t>
            </w:r>
            <w:r w:rsidRPr="0070353B">
              <w:rPr>
                <w:rFonts w:cs="Times New Roman"/>
                <w:color w:val="000000"/>
                <w:szCs w:val="24"/>
              </w:rPr>
              <w:t xml:space="preserve"> </w:t>
            </w:r>
            <w:r w:rsidRPr="007035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participants who received the phone </w:t>
            </w:r>
          </w:p>
        </w:tc>
      </w:tr>
      <w:tr w:rsidR="00CD34FA" w:rsidRPr="0070353B" w14:paraId="2354189B" w14:textId="77777777" w:rsidTr="006566B0">
        <w:trPr>
          <w:trHeight w:val="54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F44E" w14:textId="77777777" w:rsidR="00CD34FA" w:rsidRPr="0070353B" w:rsidRDefault="00CD34FA" w:rsidP="00814A7C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70353B">
              <w:rPr>
                <w:rFonts w:cs="Times New Roman"/>
                <w:b/>
                <w:bCs/>
                <w:szCs w:val="24"/>
              </w:rPr>
              <w:t xml:space="preserve">One-page brochure for all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3F08" w14:textId="77777777" w:rsidR="00CD34FA" w:rsidRPr="0070353B" w:rsidRDefault="00CD34FA" w:rsidP="00814A7C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70353B">
              <w:rPr>
                <w:rFonts w:cs="Times New Roman"/>
                <w:szCs w:val="24"/>
              </w:rPr>
              <w:t>Once a time after the first contact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8EC" w14:textId="77777777" w:rsidR="00CD34FA" w:rsidRPr="0070353B" w:rsidRDefault="00CD34FA" w:rsidP="00814A7C">
            <w:pPr>
              <w:spacing w:before="0" w:after="0"/>
              <w:jc w:val="both"/>
              <w:rPr>
                <w:rStyle w:val="fontstyle01"/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7035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Number of</w:t>
            </w:r>
            <w:r w:rsidRPr="0070353B">
              <w:rPr>
                <w:rFonts w:cs="Times New Roman"/>
                <w:color w:val="000000"/>
                <w:szCs w:val="24"/>
              </w:rPr>
              <w:t xml:space="preserve"> </w:t>
            </w:r>
            <w:r w:rsidRPr="007035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participants who received the leaflet</w:t>
            </w:r>
          </w:p>
        </w:tc>
      </w:tr>
    </w:tbl>
    <w:p w14:paraId="6C40C819" w14:textId="77777777" w:rsidR="00CD34FA" w:rsidRDefault="00CD34FA"/>
    <w:sectPr w:rsidR="00CD3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nkhyhAdvTT99c4c969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95251C"/>
    <w:multiLevelType w:val="hybridMultilevel"/>
    <w:tmpl w:val="954ACDC6"/>
    <w:lvl w:ilvl="0" w:tplc="51F829C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E95CF4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2A6DD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color w:val="131413"/>
      </w:rPr>
    </w:lvl>
    <w:lvl w:ilvl="3" w:tplc="794485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FAE2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B4C1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9E4D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4463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B4EC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4966812">
    <w:abstractNumId w:val="0"/>
  </w:num>
  <w:num w:numId="2" w16cid:durableId="820657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FA"/>
    <w:rsid w:val="00126C70"/>
    <w:rsid w:val="006566B0"/>
    <w:rsid w:val="006E6EA7"/>
    <w:rsid w:val="0070353B"/>
    <w:rsid w:val="008761F3"/>
    <w:rsid w:val="00CD34FA"/>
    <w:rsid w:val="00E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0CC9"/>
  <w15:chartTrackingRefBased/>
  <w15:docId w15:val="{9247E32A-C1BE-4E2E-BAEA-ABB250D2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4FA"/>
    <w:pPr>
      <w:spacing w:before="120" w:after="24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34FA"/>
    <w:pPr>
      <w:numPr>
        <w:numId w:val="1"/>
      </w:numPr>
      <w:ind w:left="1434" w:hanging="357"/>
      <w:contextualSpacing/>
    </w:pPr>
    <w:rPr>
      <w:rFonts w:eastAsia="Cambria" w:cs="Times New Roman"/>
      <w:szCs w:val="24"/>
    </w:rPr>
  </w:style>
  <w:style w:type="table" w:styleId="TableGrid">
    <w:name w:val="Table Grid"/>
    <w:basedOn w:val="TableNormal"/>
    <w:uiPriority w:val="39"/>
    <w:rsid w:val="00CD34FA"/>
    <w:pPr>
      <w:spacing w:after="0" w:line="240" w:lineRule="auto"/>
    </w:pPr>
    <w:rPr>
      <w:rFonts w:asciiTheme="majorHAnsi" w:hAnsiTheme="maj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D34FA"/>
    <w:rPr>
      <w:rFonts w:ascii="SnkhyhAdvTT99c4c969" w:hAnsi="SnkhyhAdvTT99c4c969" w:hint="default"/>
      <w:bCs w:val="0"/>
      <w:i w:val="0"/>
      <w:iCs w:val="0"/>
      <w:color w:val="131413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CD34FA"/>
    <w:rPr>
      <w:rFonts w:ascii="Times New Roman" w:eastAsia="Cambr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Lemma Getacher</dc:creator>
  <cp:keywords/>
  <dc:description/>
  <cp:lastModifiedBy>Lemma Getacher</cp:lastModifiedBy>
  <cp:revision>4</cp:revision>
  <cp:lastPrinted>2024-06-10T08:27:00Z</cp:lastPrinted>
  <dcterms:created xsi:type="dcterms:W3CDTF">2024-06-09T09:04:00Z</dcterms:created>
  <dcterms:modified xsi:type="dcterms:W3CDTF">2024-07-06T09:16:00Z</dcterms:modified>
</cp:coreProperties>
</file>