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43520" w14:textId="2FBA0858" w:rsidR="006D2B6E" w:rsidRPr="007E57E9" w:rsidRDefault="00F938C5" w:rsidP="008278BD">
      <w:pPr>
        <w:widowControl/>
        <w:snapToGrid w:val="0"/>
        <w:jc w:val="both"/>
        <w:rPr>
          <w:rFonts w:eastAsia="新細明體" w:cstheme="minorHAnsi"/>
          <w:b/>
          <w:bCs/>
          <w:kern w:val="0"/>
          <w:szCs w:val="24"/>
          <w:lang w:val="en-CA" w:eastAsia="en-CA"/>
        </w:rPr>
      </w:pPr>
      <w:r w:rsidRPr="003F3874">
        <w:rPr>
          <w:rFonts w:cstheme="minorHAnsi"/>
          <w:b/>
          <w:bCs/>
          <w:szCs w:val="24"/>
        </w:rPr>
        <w:t>Appendix</w:t>
      </w:r>
      <w:r w:rsidR="006D2B6E" w:rsidRPr="003F3874">
        <w:rPr>
          <w:rFonts w:eastAsia="新細明體" w:cstheme="minorHAnsi"/>
          <w:b/>
          <w:bCs/>
          <w:kern w:val="0"/>
          <w:szCs w:val="24"/>
          <w:lang w:val="en-CA" w:eastAsia="en-CA"/>
        </w:rPr>
        <w:t xml:space="preserve">. </w:t>
      </w:r>
      <w:r w:rsidR="006D2B6E" w:rsidRPr="003F3874">
        <w:rPr>
          <w:bCs/>
          <w:szCs w:val="24"/>
        </w:rPr>
        <w:t xml:space="preserve">The </w:t>
      </w:r>
      <w:bookmarkStart w:id="0" w:name="_Hlk200366226"/>
      <w:r w:rsidR="006D2B6E" w:rsidRPr="003F3874">
        <w:rPr>
          <w:bCs/>
          <w:szCs w:val="24"/>
        </w:rPr>
        <w:t xml:space="preserve">RECORD statement </w:t>
      </w:r>
      <w:bookmarkEnd w:id="0"/>
      <w:r w:rsidR="006D2B6E" w:rsidRPr="003F3874">
        <w:rPr>
          <w:bCs/>
          <w:szCs w:val="24"/>
        </w:rPr>
        <w:t>– checklist of items, extended from the STROBE statement, that should be reported in observational studies using routinely collected health data</w:t>
      </w:r>
      <w:bookmarkStart w:id="1" w:name="_gjdgxs" w:colFirst="0" w:colLast="0"/>
      <w:bookmarkEnd w:id="1"/>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583"/>
        <w:gridCol w:w="2672"/>
        <w:gridCol w:w="1215"/>
        <w:gridCol w:w="2613"/>
        <w:gridCol w:w="1417"/>
      </w:tblGrid>
      <w:tr w:rsidR="006D2B6E" w:rsidRPr="00575C6C" w14:paraId="65CE2472" w14:textId="77777777" w:rsidTr="00D54B71">
        <w:tc>
          <w:tcPr>
            <w:tcW w:w="1276" w:type="dxa"/>
          </w:tcPr>
          <w:p w14:paraId="18D6DC34" w14:textId="77777777" w:rsidR="006D2B6E" w:rsidRPr="00377576" w:rsidRDefault="006D2B6E" w:rsidP="008278BD">
            <w:pPr>
              <w:snapToGrid w:val="0"/>
              <w:spacing w:line="200" w:lineRule="exact"/>
              <w:rPr>
                <w:rFonts w:cstheme="minorHAnsi"/>
                <w:sz w:val="16"/>
                <w:szCs w:val="16"/>
              </w:rPr>
            </w:pPr>
          </w:p>
        </w:tc>
        <w:tc>
          <w:tcPr>
            <w:tcW w:w="583" w:type="dxa"/>
          </w:tcPr>
          <w:p w14:paraId="05CA66A0" w14:textId="77777777" w:rsidR="006D2B6E" w:rsidRPr="00377576" w:rsidRDefault="006D2B6E" w:rsidP="008278BD">
            <w:pPr>
              <w:snapToGrid w:val="0"/>
              <w:spacing w:line="200" w:lineRule="exact"/>
              <w:rPr>
                <w:rFonts w:cstheme="minorHAnsi"/>
                <w:b/>
                <w:sz w:val="18"/>
                <w:szCs w:val="18"/>
              </w:rPr>
            </w:pPr>
            <w:r w:rsidRPr="00377576">
              <w:rPr>
                <w:rFonts w:cstheme="minorHAnsi"/>
                <w:b/>
                <w:sz w:val="18"/>
                <w:szCs w:val="18"/>
              </w:rPr>
              <w:t>Item No.</w:t>
            </w:r>
          </w:p>
        </w:tc>
        <w:tc>
          <w:tcPr>
            <w:tcW w:w="2672" w:type="dxa"/>
          </w:tcPr>
          <w:p w14:paraId="40CFB049" w14:textId="77777777" w:rsidR="006D2B6E" w:rsidRPr="00377576" w:rsidRDefault="006D2B6E" w:rsidP="008278BD">
            <w:pPr>
              <w:snapToGrid w:val="0"/>
              <w:spacing w:line="200" w:lineRule="exact"/>
              <w:rPr>
                <w:rFonts w:cstheme="minorHAnsi"/>
                <w:b/>
                <w:sz w:val="18"/>
                <w:szCs w:val="18"/>
              </w:rPr>
            </w:pPr>
            <w:r w:rsidRPr="00377576">
              <w:rPr>
                <w:rFonts w:cstheme="minorHAnsi"/>
                <w:b/>
                <w:sz w:val="18"/>
                <w:szCs w:val="18"/>
              </w:rPr>
              <w:t>STROBE items</w:t>
            </w:r>
          </w:p>
        </w:tc>
        <w:tc>
          <w:tcPr>
            <w:tcW w:w="1215" w:type="dxa"/>
          </w:tcPr>
          <w:p w14:paraId="7AAAC824" w14:textId="77777777" w:rsidR="006D2B6E" w:rsidRPr="00377576" w:rsidRDefault="006D2B6E" w:rsidP="008278BD">
            <w:pPr>
              <w:snapToGrid w:val="0"/>
              <w:spacing w:line="200" w:lineRule="exact"/>
              <w:rPr>
                <w:rFonts w:cstheme="minorHAnsi"/>
                <w:b/>
                <w:sz w:val="18"/>
                <w:szCs w:val="18"/>
              </w:rPr>
            </w:pPr>
            <w:r w:rsidRPr="00377576">
              <w:rPr>
                <w:rFonts w:cstheme="minorHAnsi"/>
                <w:b/>
                <w:sz w:val="18"/>
                <w:szCs w:val="18"/>
              </w:rPr>
              <w:t>Location in manuscript where items are reported</w:t>
            </w:r>
          </w:p>
        </w:tc>
        <w:tc>
          <w:tcPr>
            <w:tcW w:w="2613" w:type="dxa"/>
          </w:tcPr>
          <w:p w14:paraId="04CD154D" w14:textId="77777777" w:rsidR="006D2B6E" w:rsidRPr="00377576" w:rsidRDefault="006D2B6E" w:rsidP="008278BD">
            <w:pPr>
              <w:snapToGrid w:val="0"/>
              <w:spacing w:line="200" w:lineRule="exact"/>
              <w:rPr>
                <w:rFonts w:cstheme="minorHAnsi"/>
                <w:b/>
                <w:sz w:val="18"/>
                <w:szCs w:val="18"/>
              </w:rPr>
            </w:pPr>
            <w:r w:rsidRPr="00377576">
              <w:rPr>
                <w:rFonts w:cstheme="minorHAnsi"/>
                <w:b/>
                <w:sz w:val="18"/>
                <w:szCs w:val="18"/>
              </w:rPr>
              <w:t>RECORD items</w:t>
            </w:r>
          </w:p>
        </w:tc>
        <w:tc>
          <w:tcPr>
            <w:tcW w:w="1417" w:type="dxa"/>
          </w:tcPr>
          <w:p w14:paraId="4AB6E724" w14:textId="77777777" w:rsidR="006D2B6E" w:rsidRPr="00377576" w:rsidRDefault="006D2B6E" w:rsidP="008278BD">
            <w:pPr>
              <w:snapToGrid w:val="0"/>
              <w:spacing w:line="200" w:lineRule="exact"/>
              <w:rPr>
                <w:rFonts w:cstheme="minorHAnsi"/>
                <w:b/>
                <w:sz w:val="18"/>
                <w:szCs w:val="18"/>
              </w:rPr>
            </w:pPr>
            <w:r w:rsidRPr="00377576">
              <w:rPr>
                <w:rFonts w:cstheme="minorHAnsi"/>
                <w:b/>
                <w:sz w:val="18"/>
                <w:szCs w:val="18"/>
              </w:rPr>
              <w:t>Location in manuscript where items are reported</w:t>
            </w:r>
          </w:p>
        </w:tc>
      </w:tr>
      <w:tr w:rsidR="006D2B6E" w:rsidRPr="00575C6C" w14:paraId="64E6C35D" w14:textId="77777777" w:rsidTr="00D54B71">
        <w:tc>
          <w:tcPr>
            <w:tcW w:w="9776" w:type="dxa"/>
            <w:gridSpan w:val="6"/>
            <w:shd w:val="clear" w:color="auto" w:fill="BFBFBF"/>
          </w:tcPr>
          <w:p w14:paraId="3059177C" w14:textId="77777777" w:rsidR="006D2B6E" w:rsidRPr="006118A7" w:rsidRDefault="006D2B6E" w:rsidP="008278BD">
            <w:pPr>
              <w:snapToGrid w:val="0"/>
              <w:spacing w:line="200" w:lineRule="exact"/>
              <w:rPr>
                <w:rFonts w:cstheme="minorHAnsi"/>
                <w:sz w:val="18"/>
                <w:szCs w:val="18"/>
              </w:rPr>
            </w:pPr>
            <w:r w:rsidRPr="006118A7">
              <w:rPr>
                <w:rFonts w:cstheme="minorHAnsi"/>
                <w:b/>
                <w:sz w:val="18"/>
                <w:szCs w:val="18"/>
              </w:rPr>
              <w:t>Title and abstract</w:t>
            </w:r>
            <w:r w:rsidRPr="006118A7">
              <w:rPr>
                <w:rFonts w:cstheme="minorHAnsi"/>
                <w:b/>
                <w:sz w:val="18"/>
                <w:szCs w:val="18"/>
              </w:rPr>
              <w:tab/>
            </w:r>
          </w:p>
        </w:tc>
      </w:tr>
      <w:tr w:rsidR="006D2B6E" w:rsidRPr="00575C6C" w14:paraId="1B379007" w14:textId="77777777" w:rsidTr="00D54B71">
        <w:tc>
          <w:tcPr>
            <w:tcW w:w="1276" w:type="dxa"/>
          </w:tcPr>
          <w:p w14:paraId="03E1C664" w14:textId="77777777" w:rsidR="006D2B6E" w:rsidRPr="006118A7" w:rsidRDefault="006D2B6E" w:rsidP="008278BD">
            <w:pPr>
              <w:snapToGrid w:val="0"/>
              <w:spacing w:line="200" w:lineRule="exact"/>
              <w:rPr>
                <w:rFonts w:cstheme="minorHAnsi"/>
                <w:sz w:val="18"/>
                <w:szCs w:val="18"/>
              </w:rPr>
            </w:pPr>
            <w:bookmarkStart w:id="2" w:name="_Hlk197029692"/>
          </w:p>
        </w:tc>
        <w:tc>
          <w:tcPr>
            <w:tcW w:w="583" w:type="dxa"/>
          </w:tcPr>
          <w:p w14:paraId="0784AA9F"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w:t>
            </w:r>
          </w:p>
        </w:tc>
        <w:tc>
          <w:tcPr>
            <w:tcW w:w="2672" w:type="dxa"/>
          </w:tcPr>
          <w:p w14:paraId="07924366"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(a) Indicate the study’s design with a commonly used term in the title or the abstract (b) Provide in the abstract an informative and balanced summary of what was done and what was found</w:t>
            </w:r>
          </w:p>
        </w:tc>
        <w:tc>
          <w:tcPr>
            <w:tcW w:w="1215" w:type="dxa"/>
          </w:tcPr>
          <w:p w14:paraId="113044EC" w14:textId="77777777" w:rsidR="006D2B6E" w:rsidRPr="006118A7" w:rsidRDefault="006D2B6E" w:rsidP="008278BD">
            <w:pPr>
              <w:snapToGrid w:val="0"/>
              <w:spacing w:line="200" w:lineRule="exact"/>
              <w:rPr>
                <w:rFonts w:cstheme="minorHAnsi"/>
                <w:sz w:val="18"/>
                <w:szCs w:val="18"/>
              </w:rPr>
            </w:pPr>
            <w:r>
              <w:rPr>
                <w:rFonts w:cstheme="minorHAnsi"/>
                <w:sz w:val="18"/>
                <w:szCs w:val="18"/>
              </w:rPr>
              <w:t>Abstract</w:t>
            </w:r>
          </w:p>
        </w:tc>
        <w:tc>
          <w:tcPr>
            <w:tcW w:w="2613" w:type="dxa"/>
          </w:tcPr>
          <w:p w14:paraId="03D0D34D"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1.1: The type of data used should be specified in the title or abstract. When possible, the name of the databases used should be included.</w:t>
            </w:r>
          </w:p>
          <w:p w14:paraId="7D46E1F9" w14:textId="77777777" w:rsidR="006D2B6E" w:rsidRPr="006118A7" w:rsidRDefault="006D2B6E" w:rsidP="008278BD">
            <w:pPr>
              <w:snapToGrid w:val="0"/>
              <w:spacing w:line="200" w:lineRule="exact"/>
              <w:rPr>
                <w:rFonts w:cstheme="minorHAnsi"/>
                <w:sz w:val="18"/>
                <w:szCs w:val="18"/>
              </w:rPr>
            </w:pPr>
          </w:p>
          <w:p w14:paraId="235805B8"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1.2: If applicable, the geographic region and timeframe within which the study took place should be reported in the title or abstract.</w:t>
            </w:r>
          </w:p>
          <w:p w14:paraId="02E02BDB" w14:textId="77777777" w:rsidR="006D2B6E" w:rsidRPr="006118A7" w:rsidRDefault="006D2B6E" w:rsidP="008278BD">
            <w:pPr>
              <w:snapToGrid w:val="0"/>
              <w:spacing w:line="200" w:lineRule="exact"/>
              <w:rPr>
                <w:rFonts w:cstheme="minorHAnsi"/>
                <w:sz w:val="18"/>
                <w:szCs w:val="18"/>
              </w:rPr>
            </w:pPr>
          </w:p>
          <w:p w14:paraId="6CFF1306"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1.3: If linkage between databases was conducted for the study, this should be clearly stated in the title or abstract.</w:t>
            </w:r>
          </w:p>
        </w:tc>
        <w:tc>
          <w:tcPr>
            <w:tcW w:w="1417" w:type="dxa"/>
          </w:tcPr>
          <w:p w14:paraId="1089BC4E" w14:textId="77777777" w:rsidR="006D2B6E" w:rsidRDefault="006D2B6E" w:rsidP="008278BD">
            <w:pPr>
              <w:snapToGrid w:val="0"/>
              <w:spacing w:line="200" w:lineRule="exact"/>
              <w:rPr>
                <w:rFonts w:cstheme="minorHAnsi"/>
                <w:sz w:val="18"/>
                <w:szCs w:val="18"/>
              </w:rPr>
            </w:pPr>
            <w:r>
              <w:rPr>
                <w:rFonts w:cstheme="minorHAnsi"/>
                <w:sz w:val="18"/>
                <w:szCs w:val="18"/>
              </w:rPr>
              <w:t>Abstract</w:t>
            </w:r>
          </w:p>
          <w:p w14:paraId="0F09AEC4" w14:textId="77777777" w:rsidR="006D2B6E" w:rsidRDefault="006D2B6E" w:rsidP="008278BD">
            <w:pPr>
              <w:snapToGrid w:val="0"/>
              <w:spacing w:line="200" w:lineRule="exact"/>
              <w:rPr>
                <w:rFonts w:cstheme="minorHAnsi"/>
                <w:sz w:val="18"/>
                <w:szCs w:val="18"/>
              </w:rPr>
            </w:pPr>
          </w:p>
          <w:p w14:paraId="0182520D" w14:textId="77777777" w:rsidR="006D2B6E" w:rsidRDefault="006D2B6E" w:rsidP="008278BD">
            <w:pPr>
              <w:snapToGrid w:val="0"/>
              <w:spacing w:line="200" w:lineRule="exact"/>
              <w:rPr>
                <w:rFonts w:cstheme="minorHAnsi"/>
                <w:sz w:val="18"/>
                <w:szCs w:val="18"/>
              </w:rPr>
            </w:pPr>
          </w:p>
          <w:p w14:paraId="7F925CB7" w14:textId="77777777" w:rsidR="006D2B6E" w:rsidRDefault="006D2B6E" w:rsidP="008278BD">
            <w:pPr>
              <w:snapToGrid w:val="0"/>
              <w:spacing w:line="200" w:lineRule="exact"/>
              <w:rPr>
                <w:rFonts w:cstheme="minorHAnsi"/>
                <w:sz w:val="18"/>
                <w:szCs w:val="18"/>
              </w:rPr>
            </w:pPr>
          </w:p>
          <w:p w14:paraId="2CFBC7D4" w14:textId="77777777" w:rsidR="006D2B6E" w:rsidRDefault="006D2B6E" w:rsidP="008278BD">
            <w:pPr>
              <w:snapToGrid w:val="0"/>
              <w:spacing w:line="200" w:lineRule="exact"/>
              <w:rPr>
                <w:rFonts w:cstheme="minorHAnsi"/>
                <w:sz w:val="18"/>
                <w:szCs w:val="18"/>
              </w:rPr>
            </w:pPr>
          </w:p>
          <w:p w14:paraId="522DCBE2" w14:textId="77777777" w:rsidR="006D2B6E" w:rsidRDefault="006D2B6E" w:rsidP="008278BD">
            <w:pPr>
              <w:snapToGrid w:val="0"/>
              <w:spacing w:line="200" w:lineRule="exact"/>
              <w:rPr>
                <w:rFonts w:cstheme="minorHAnsi"/>
                <w:sz w:val="18"/>
                <w:szCs w:val="18"/>
              </w:rPr>
            </w:pPr>
          </w:p>
          <w:p w14:paraId="41F37BF6" w14:textId="77777777" w:rsidR="006D2B6E" w:rsidRDefault="006D2B6E" w:rsidP="008278BD">
            <w:pPr>
              <w:snapToGrid w:val="0"/>
              <w:spacing w:line="200" w:lineRule="exact"/>
              <w:rPr>
                <w:rFonts w:cstheme="minorHAnsi"/>
                <w:sz w:val="18"/>
                <w:szCs w:val="18"/>
              </w:rPr>
            </w:pPr>
            <w:r>
              <w:rPr>
                <w:rFonts w:cstheme="minorHAnsi"/>
                <w:sz w:val="18"/>
                <w:szCs w:val="18"/>
              </w:rPr>
              <w:t>Abstract</w:t>
            </w:r>
          </w:p>
          <w:p w14:paraId="34E7648F" w14:textId="77777777" w:rsidR="006D2B6E" w:rsidRDefault="006D2B6E" w:rsidP="008278BD">
            <w:pPr>
              <w:snapToGrid w:val="0"/>
              <w:spacing w:line="200" w:lineRule="exact"/>
              <w:rPr>
                <w:rFonts w:cstheme="minorHAnsi"/>
                <w:sz w:val="18"/>
                <w:szCs w:val="18"/>
              </w:rPr>
            </w:pPr>
          </w:p>
          <w:p w14:paraId="2C0993C6" w14:textId="77777777" w:rsidR="006D2B6E" w:rsidRDefault="006D2B6E" w:rsidP="008278BD">
            <w:pPr>
              <w:snapToGrid w:val="0"/>
              <w:spacing w:line="200" w:lineRule="exact"/>
              <w:rPr>
                <w:rFonts w:cstheme="minorHAnsi"/>
                <w:sz w:val="18"/>
                <w:szCs w:val="18"/>
              </w:rPr>
            </w:pPr>
          </w:p>
          <w:p w14:paraId="0676D3E5" w14:textId="77777777" w:rsidR="006D2B6E" w:rsidRDefault="006D2B6E" w:rsidP="008278BD">
            <w:pPr>
              <w:snapToGrid w:val="0"/>
              <w:spacing w:line="200" w:lineRule="exact"/>
              <w:rPr>
                <w:rFonts w:cstheme="minorHAnsi"/>
                <w:sz w:val="18"/>
                <w:szCs w:val="18"/>
              </w:rPr>
            </w:pPr>
          </w:p>
          <w:p w14:paraId="17ABBE2D" w14:textId="77777777" w:rsidR="006D2B6E" w:rsidRDefault="006D2B6E" w:rsidP="008278BD">
            <w:pPr>
              <w:snapToGrid w:val="0"/>
              <w:spacing w:line="200" w:lineRule="exact"/>
              <w:rPr>
                <w:rFonts w:cstheme="minorHAnsi"/>
                <w:sz w:val="18"/>
                <w:szCs w:val="18"/>
              </w:rPr>
            </w:pPr>
          </w:p>
          <w:p w14:paraId="32AB90DA" w14:textId="77777777" w:rsidR="006D2B6E" w:rsidRDefault="006D2B6E" w:rsidP="008278BD">
            <w:pPr>
              <w:snapToGrid w:val="0"/>
              <w:spacing w:line="200" w:lineRule="exact"/>
              <w:rPr>
                <w:rFonts w:cstheme="minorHAnsi"/>
                <w:sz w:val="18"/>
                <w:szCs w:val="18"/>
              </w:rPr>
            </w:pPr>
          </w:p>
          <w:p w14:paraId="7AE0C020" w14:textId="77777777" w:rsidR="006D2B6E" w:rsidRPr="006118A7" w:rsidRDefault="006D2B6E" w:rsidP="008278BD">
            <w:pPr>
              <w:snapToGrid w:val="0"/>
              <w:spacing w:line="200" w:lineRule="exact"/>
              <w:rPr>
                <w:rFonts w:cstheme="minorHAnsi"/>
                <w:sz w:val="18"/>
                <w:szCs w:val="18"/>
              </w:rPr>
            </w:pPr>
            <w:r>
              <w:rPr>
                <w:rFonts w:cstheme="minorHAnsi" w:hint="eastAsia"/>
                <w:sz w:val="18"/>
                <w:szCs w:val="18"/>
              </w:rPr>
              <w:t>N</w:t>
            </w:r>
            <w:r>
              <w:rPr>
                <w:rFonts w:cstheme="minorHAnsi"/>
                <w:sz w:val="18"/>
                <w:szCs w:val="18"/>
              </w:rPr>
              <w:t>/A</w:t>
            </w:r>
          </w:p>
        </w:tc>
      </w:tr>
      <w:bookmarkEnd w:id="2"/>
      <w:tr w:rsidR="006D2B6E" w:rsidRPr="00575C6C" w14:paraId="4D42E413" w14:textId="77777777" w:rsidTr="00D54B71">
        <w:tc>
          <w:tcPr>
            <w:tcW w:w="9776" w:type="dxa"/>
            <w:gridSpan w:val="6"/>
            <w:shd w:val="clear" w:color="auto" w:fill="BFBFBF"/>
          </w:tcPr>
          <w:p w14:paraId="3D9D0E85" w14:textId="77777777" w:rsidR="006D2B6E" w:rsidRPr="006118A7" w:rsidRDefault="006D2B6E" w:rsidP="008278BD">
            <w:pPr>
              <w:snapToGrid w:val="0"/>
              <w:spacing w:line="200" w:lineRule="exact"/>
              <w:rPr>
                <w:rFonts w:cstheme="minorHAnsi"/>
                <w:sz w:val="18"/>
                <w:szCs w:val="18"/>
              </w:rPr>
            </w:pPr>
            <w:r w:rsidRPr="006118A7">
              <w:rPr>
                <w:rFonts w:cstheme="minorHAnsi"/>
                <w:b/>
                <w:sz w:val="18"/>
                <w:szCs w:val="18"/>
              </w:rPr>
              <w:t>Introduction</w:t>
            </w:r>
          </w:p>
        </w:tc>
      </w:tr>
      <w:tr w:rsidR="006D2B6E" w:rsidRPr="00575C6C" w14:paraId="7C1D6BE3" w14:textId="77777777" w:rsidTr="00D54B71">
        <w:tc>
          <w:tcPr>
            <w:tcW w:w="1276" w:type="dxa"/>
          </w:tcPr>
          <w:p w14:paraId="1A348BFD" w14:textId="77777777" w:rsidR="006D2B6E" w:rsidRPr="006118A7" w:rsidRDefault="006D2B6E" w:rsidP="008278BD">
            <w:pPr>
              <w:snapToGrid w:val="0"/>
              <w:spacing w:line="200" w:lineRule="exact"/>
              <w:rPr>
                <w:rFonts w:cstheme="minorHAnsi"/>
                <w:sz w:val="18"/>
                <w:szCs w:val="18"/>
              </w:rPr>
            </w:pPr>
            <w:bookmarkStart w:id="3" w:name="_Hlk197029713"/>
            <w:r w:rsidRPr="006118A7">
              <w:rPr>
                <w:rFonts w:cstheme="minorHAnsi"/>
                <w:sz w:val="18"/>
                <w:szCs w:val="18"/>
              </w:rPr>
              <w:t>Background rationale</w:t>
            </w:r>
          </w:p>
        </w:tc>
        <w:tc>
          <w:tcPr>
            <w:tcW w:w="583" w:type="dxa"/>
          </w:tcPr>
          <w:p w14:paraId="6CEB2FA4"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2</w:t>
            </w:r>
          </w:p>
        </w:tc>
        <w:tc>
          <w:tcPr>
            <w:tcW w:w="2672" w:type="dxa"/>
          </w:tcPr>
          <w:p w14:paraId="158F926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Explain the scientific background and rationale for the investigation being reported</w:t>
            </w:r>
          </w:p>
        </w:tc>
        <w:tc>
          <w:tcPr>
            <w:tcW w:w="1215" w:type="dxa"/>
          </w:tcPr>
          <w:p w14:paraId="3FF03B94" w14:textId="36DDC72B" w:rsidR="006D2B6E" w:rsidRPr="006118A7" w:rsidRDefault="006D2B6E" w:rsidP="008278BD">
            <w:pPr>
              <w:snapToGrid w:val="0"/>
              <w:spacing w:line="200" w:lineRule="exact"/>
              <w:rPr>
                <w:rFonts w:cstheme="minorHAnsi"/>
                <w:sz w:val="18"/>
                <w:szCs w:val="18"/>
              </w:rPr>
            </w:pPr>
            <w:r>
              <w:rPr>
                <w:rFonts w:cstheme="minorHAnsi"/>
                <w:sz w:val="18"/>
                <w:szCs w:val="18"/>
              </w:rPr>
              <w:t>1</w:t>
            </w:r>
            <w:r w:rsidR="00FE0796">
              <w:rPr>
                <w:rFonts w:cstheme="minorHAnsi"/>
                <w:sz w:val="18"/>
                <w:szCs w:val="18"/>
              </w:rPr>
              <w:t>-2</w:t>
            </w:r>
          </w:p>
        </w:tc>
        <w:tc>
          <w:tcPr>
            <w:tcW w:w="2613" w:type="dxa"/>
          </w:tcPr>
          <w:p w14:paraId="7E2A8583" w14:textId="1D5E23EB" w:rsidR="006D2B6E" w:rsidRPr="006118A7" w:rsidRDefault="006D2B6E" w:rsidP="008278BD">
            <w:pPr>
              <w:snapToGrid w:val="0"/>
              <w:spacing w:line="200" w:lineRule="exact"/>
              <w:rPr>
                <w:rFonts w:cstheme="minorHAnsi"/>
                <w:sz w:val="18"/>
                <w:szCs w:val="18"/>
              </w:rPr>
            </w:pPr>
          </w:p>
        </w:tc>
        <w:tc>
          <w:tcPr>
            <w:tcW w:w="1417" w:type="dxa"/>
          </w:tcPr>
          <w:p w14:paraId="4050F03F" w14:textId="35067A9D" w:rsidR="006D2B6E" w:rsidRPr="006118A7" w:rsidRDefault="006D2B6E" w:rsidP="008278BD">
            <w:pPr>
              <w:snapToGrid w:val="0"/>
              <w:spacing w:line="200" w:lineRule="exact"/>
              <w:rPr>
                <w:rFonts w:cstheme="minorHAnsi"/>
                <w:sz w:val="18"/>
                <w:szCs w:val="18"/>
              </w:rPr>
            </w:pPr>
          </w:p>
        </w:tc>
      </w:tr>
      <w:tr w:rsidR="006D2B6E" w:rsidRPr="00575C6C" w14:paraId="40B3864C" w14:textId="77777777" w:rsidTr="00D54B71">
        <w:tc>
          <w:tcPr>
            <w:tcW w:w="1276" w:type="dxa"/>
          </w:tcPr>
          <w:p w14:paraId="0FC0DCDA"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Objectives</w:t>
            </w:r>
          </w:p>
        </w:tc>
        <w:tc>
          <w:tcPr>
            <w:tcW w:w="583" w:type="dxa"/>
          </w:tcPr>
          <w:p w14:paraId="74E5548F"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3</w:t>
            </w:r>
          </w:p>
        </w:tc>
        <w:tc>
          <w:tcPr>
            <w:tcW w:w="2672" w:type="dxa"/>
          </w:tcPr>
          <w:p w14:paraId="1CE9E916"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State specific objectives, including any prespecified hypotheses</w:t>
            </w:r>
          </w:p>
        </w:tc>
        <w:tc>
          <w:tcPr>
            <w:tcW w:w="1215" w:type="dxa"/>
          </w:tcPr>
          <w:p w14:paraId="549FC3A3" w14:textId="15FEADAC" w:rsidR="003A3A2C" w:rsidRPr="006118A7" w:rsidRDefault="003849C8" w:rsidP="008278BD">
            <w:pPr>
              <w:snapToGrid w:val="0"/>
              <w:spacing w:line="200" w:lineRule="exact"/>
              <w:rPr>
                <w:rFonts w:cstheme="minorHAnsi"/>
                <w:sz w:val="18"/>
                <w:szCs w:val="18"/>
              </w:rPr>
            </w:pPr>
            <w:r>
              <w:rPr>
                <w:rFonts w:cstheme="minorHAnsi"/>
                <w:sz w:val="18"/>
                <w:szCs w:val="18"/>
              </w:rPr>
              <w:t>1</w:t>
            </w:r>
            <w:r w:rsidR="00FE0796">
              <w:rPr>
                <w:rFonts w:cstheme="minorHAnsi"/>
                <w:sz w:val="18"/>
                <w:szCs w:val="18"/>
              </w:rPr>
              <w:t>-2</w:t>
            </w:r>
          </w:p>
        </w:tc>
        <w:tc>
          <w:tcPr>
            <w:tcW w:w="2613" w:type="dxa"/>
          </w:tcPr>
          <w:p w14:paraId="10212B78" w14:textId="77777777" w:rsidR="006D2B6E" w:rsidRPr="006118A7" w:rsidRDefault="006D2B6E" w:rsidP="008278BD">
            <w:pPr>
              <w:snapToGrid w:val="0"/>
              <w:spacing w:line="200" w:lineRule="exact"/>
              <w:rPr>
                <w:rFonts w:cstheme="minorHAnsi"/>
                <w:sz w:val="18"/>
                <w:szCs w:val="18"/>
              </w:rPr>
            </w:pPr>
          </w:p>
        </w:tc>
        <w:tc>
          <w:tcPr>
            <w:tcW w:w="1417" w:type="dxa"/>
          </w:tcPr>
          <w:p w14:paraId="638D599B" w14:textId="6C7331A8" w:rsidR="006D2B6E" w:rsidRPr="006118A7" w:rsidRDefault="006D2B6E" w:rsidP="008278BD">
            <w:pPr>
              <w:snapToGrid w:val="0"/>
              <w:spacing w:line="200" w:lineRule="exact"/>
              <w:rPr>
                <w:rFonts w:cstheme="minorHAnsi"/>
                <w:sz w:val="18"/>
                <w:szCs w:val="18"/>
              </w:rPr>
            </w:pPr>
          </w:p>
        </w:tc>
      </w:tr>
      <w:bookmarkEnd w:id="3"/>
      <w:tr w:rsidR="006D2B6E" w:rsidRPr="00575C6C" w14:paraId="59AC112D" w14:textId="77777777" w:rsidTr="00D54B71">
        <w:tc>
          <w:tcPr>
            <w:tcW w:w="9776" w:type="dxa"/>
            <w:gridSpan w:val="6"/>
            <w:shd w:val="clear" w:color="auto" w:fill="BFBFBF"/>
          </w:tcPr>
          <w:p w14:paraId="4233D62B" w14:textId="77777777" w:rsidR="006D2B6E" w:rsidRPr="006118A7" w:rsidRDefault="006D2B6E" w:rsidP="008278BD">
            <w:pPr>
              <w:snapToGrid w:val="0"/>
              <w:spacing w:line="200" w:lineRule="exact"/>
              <w:rPr>
                <w:rFonts w:cstheme="minorHAnsi"/>
                <w:sz w:val="18"/>
                <w:szCs w:val="18"/>
              </w:rPr>
            </w:pPr>
            <w:r w:rsidRPr="006118A7">
              <w:rPr>
                <w:rFonts w:cstheme="minorHAnsi"/>
                <w:b/>
                <w:sz w:val="18"/>
                <w:szCs w:val="18"/>
              </w:rPr>
              <w:t>Methods</w:t>
            </w:r>
          </w:p>
        </w:tc>
      </w:tr>
      <w:tr w:rsidR="006D2B6E" w:rsidRPr="00575C6C" w14:paraId="2393415F" w14:textId="77777777" w:rsidTr="00D54B71">
        <w:tc>
          <w:tcPr>
            <w:tcW w:w="1276" w:type="dxa"/>
          </w:tcPr>
          <w:p w14:paraId="391BD838" w14:textId="77777777" w:rsidR="006D2B6E" w:rsidRPr="006118A7" w:rsidRDefault="006D2B6E" w:rsidP="008278BD">
            <w:pPr>
              <w:snapToGrid w:val="0"/>
              <w:spacing w:line="200" w:lineRule="exact"/>
              <w:rPr>
                <w:rFonts w:cstheme="minorHAnsi"/>
                <w:sz w:val="18"/>
                <w:szCs w:val="18"/>
              </w:rPr>
            </w:pPr>
            <w:bookmarkStart w:id="4" w:name="_Hlk197029741"/>
            <w:bookmarkStart w:id="5" w:name="_Hlk197029766"/>
            <w:r w:rsidRPr="006118A7">
              <w:rPr>
                <w:rFonts w:cstheme="minorHAnsi"/>
                <w:sz w:val="18"/>
                <w:szCs w:val="18"/>
              </w:rPr>
              <w:t>Study Design</w:t>
            </w:r>
          </w:p>
        </w:tc>
        <w:tc>
          <w:tcPr>
            <w:tcW w:w="583" w:type="dxa"/>
          </w:tcPr>
          <w:p w14:paraId="7C42B342"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4</w:t>
            </w:r>
          </w:p>
        </w:tc>
        <w:tc>
          <w:tcPr>
            <w:tcW w:w="2672" w:type="dxa"/>
          </w:tcPr>
          <w:p w14:paraId="25E3DFCB"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Present key elements of study design early in the paper</w:t>
            </w:r>
          </w:p>
        </w:tc>
        <w:tc>
          <w:tcPr>
            <w:tcW w:w="1215" w:type="dxa"/>
          </w:tcPr>
          <w:p w14:paraId="320D291E" w14:textId="07A75D6E" w:rsidR="006D2B6E" w:rsidRPr="006118A7" w:rsidRDefault="007E0F18" w:rsidP="008278BD">
            <w:pPr>
              <w:pBdr>
                <w:top w:val="nil"/>
                <w:left w:val="nil"/>
                <w:bottom w:val="nil"/>
                <w:right w:val="nil"/>
                <w:between w:val="nil"/>
              </w:pBdr>
              <w:snapToGrid w:val="0"/>
              <w:spacing w:line="200" w:lineRule="exact"/>
              <w:rPr>
                <w:rFonts w:cstheme="minorHAnsi"/>
                <w:color w:val="000000"/>
                <w:sz w:val="18"/>
                <w:szCs w:val="18"/>
              </w:rPr>
            </w:pPr>
            <w:r>
              <w:rPr>
                <w:rFonts w:cstheme="minorHAnsi"/>
                <w:color w:val="000000"/>
                <w:sz w:val="18"/>
                <w:szCs w:val="18"/>
              </w:rPr>
              <w:t>3</w:t>
            </w:r>
            <w:r w:rsidR="00FE0796">
              <w:rPr>
                <w:rFonts w:cstheme="minorHAnsi"/>
                <w:color w:val="000000"/>
                <w:sz w:val="18"/>
                <w:szCs w:val="18"/>
              </w:rPr>
              <w:t>-4</w:t>
            </w:r>
          </w:p>
        </w:tc>
        <w:tc>
          <w:tcPr>
            <w:tcW w:w="2613" w:type="dxa"/>
          </w:tcPr>
          <w:p w14:paraId="3DEF2A7B" w14:textId="77777777" w:rsidR="006D2B6E" w:rsidRPr="006118A7" w:rsidRDefault="006D2B6E" w:rsidP="008278BD">
            <w:pPr>
              <w:pBdr>
                <w:top w:val="nil"/>
                <w:left w:val="nil"/>
                <w:bottom w:val="nil"/>
                <w:right w:val="nil"/>
                <w:between w:val="nil"/>
              </w:pBdr>
              <w:snapToGrid w:val="0"/>
              <w:spacing w:line="200" w:lineRule="exact"/>
              <w:ind w:left="342"/>
              <w:rPr>
                <w:rFonts w:cstheme="minorHAnsi"/>
                <w:color w:val="000000"/>
                <w:sz w:val="18"/>
                <w:szCs w:val="18"/>
              </w:rPr>
            </w:pPr>
          </w:p>
        </w:tc>
        <w:tc>
          <w:tcPr>
            <w:tcW w:w="1417" w:type="dxa"/>
          </w:tcPr>
          <w:p w14:paraId="1B3D8E92" w14:textId="699B9B93" w:rsidR="006D2B6E" w:rsidRPr="006118A7" w:rsidRDefault="006D2B6E" w:rsidP="00BA0FF8">
            <w:pPr>
              <w:pBdr>
                <w:top w:val="nil"/>
                <w:left w:val="nil"/>
                <w:bottom w:val="nil"/>
                <w:right w:val="nil"/>
                <w:between w:val="nil"/>
              </w:pBdr>
              <w:snapToGrid w:val="0"/>
              <w:spacing w:line="200" w:lineRule="exact"/>
              <w:rPr>
                <w:rFonts w:cstheme="minorHAnsi"/>
                <w:color w:val="000000"/>
                <w:sz w:val="18"/>
                <w:szCs w:val="18"/>
              </w:rPr>
            </w:pPr>
          </w:p>
        </w:tc>
      </w:tr>
      <w:tr w:rsidR="006D2B6E" w:rsidRPr="00575C6C" w14:paraId="02CE6BC9" w14:textId="77777777" w:rsidTr="00D54B71">
        <w:tc>
          <w:tcPr>
            <w:tcW w:w="1276" w:type="dxa"/>
          </w:tcPr>
          <w:p w14:paraId="633F942E"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Setting</w:t>
            </w:r>
          </w:p>
        </w:tc>
        <w:tc>
          <w:tcPr>
            <w:tcW w:w="583" w:type="dxa"/>
          </w:tcPr>
          <w:p w14:paraId="19248B2B"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5</w:t>
            </w:r>
          </w:p>
        </w:tc>
        <w:tc>
          <w:tcPr>
            <w:tcW w:w="2672" w:type="dxa"/>
          </w:tcPr>
          <w:p w14:paraId="29FBBE06"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Describe the setting, locations, and relevant dates, including periods of recruitment, exposure, follow-up, and data collection</w:t>
            </w:r>
          </w:p>
        </w:tc>
        <w:tc>
          <w:tcPr>
            <w:tcW w:w="1215" w:type="dxa"/>
          </w:tcPr>
          <w:p w14:paraId="39B5B802" w14:textId="77E31180" w:rsidR="006D2B6E" w:rsidRPr="006118A7" w:rsidRDefault="007E0F18" w:rsidP="008278BD">
            <w:pPr>
              <w:snapToGrid w:val="0"/>
              <w:spacing w:line="200" w:lineRule="exact"/>
              <w:rPr>
                <w:rFonts w:cstheme="minorHAnsi"/>
                <w:sz w:val="18"/>
                <w:szCs w:val="18"/>
              </w:rPr>
            </w:pPr>
            <w:r>
              <w:rPr>
                <w:rFonts w:cstheme="minorHAnsi"/>
                <w:sz w:val="18"/>
                <w:szCs w:val="18"/>
              </w:rPr>
              <w:t>3</w:t>
            </w:r>
          </w:p>
        </w:tc>
        <w:tc>
          <w:tcPr>
            <w:tcW w:w="2613" w:type="dxa"/>
          </w:tcPr>
          <w:p w14:paraId="0B60F7AD" w14:textId="77777777" w:rsidR="006D2B6E" w:rsidRPr="006118A7" w:rsidRDefault="006D2B6E" w:rsidP="008278BD">
            <w:pPr>
              <w:snapToGrid w:val="0"/>
              <w:spacing w:line="200" w:lineRule="exact"/>
              <w:rPr>
                <w:rFonts w:cstheme="minorHAnsi"/>
                <w:sz w:val="18"/>
                <w:szCs w:val="18"/>
              </w:rPr>
            </w:pPr>
          </w:p>
        </w:tc>
        <w:tc>
          <w:tcPr>
            <w:tcW w:w="1417" w:type="dxa"/>
          </w:tcPr>
          <w:p w14:paraId="220A5E3F" w14:textId="6EDFE49E" w:rsidR="006D2B6E" w:rsidRPr="006118A7" w:rsidRDefault="006D2B6E" w:rsidP="008278BD">
            <w:pPr>
              <w:snapToGrid w:val="0"/>
              <w:spacing w:line="200" w:lineRule="exact"/>
              <w:rPr>
                <w:rFonts w:cstheme="minorHAnsi"/>
                <w:sz w:val="18"/>
                <w:szCs w:val="18"/>
              </w:rPr>
            </w:pPr>
          </w:p>
        </w:tc>
      </w:tr>
      <w:tr w:rsidR="006D2B6E" w:rsidRPr="00575C6C" w14:paraId="68781C38" w14:textId="77777777" w:rsidTr="00D54B71">
        <w:tc>
          <w:tcPr>
            <w:tcW w:w="1276" w:type="dxa"/>
          </w:tcPr>
          <w:p w14:paraId="4409A9C7" w14:textId="77777777" w:rsidR="006D2B6E" w:rsidRPr="006118A7" w:rsidRDefault="006D2B6E" w:rsidP="008278BD">
            <w:pPr>
              <w:snapToGrid w:val="0"/>
              <w:spacing w:line="200" w:lineRule="exact"/>
              <w:rPr>
                <w:rFonts w:cstheme="minorHAnsi"/>
                <w:sz w:val="18"/>
                <w:szCs w:val="18"/>
              </w:rPr>
            </w:pPr>
            <w:bookmarkStart w:id="6" w:name="_Hlk200368143"/>
            <w:bookmarkEnd w:id="4"/>
            <w:r w:rsidRPr="006118A7">
              <w:rPr>
                <w:rFonts w:cstheme="minorHAnsi"/>
                <w:sz w:val="18"/>
                <w:szCs w:val="18"/>
              </w:rPr>
              <w:t>Participants</w:t>
            </w:r>
          </w:p>
        </w:tc>
        <w:tc>
          <w:tcPr>
            <w:tcW w:w="583" w:type="dxa"/>
          </w:tcPr>
          <w:p w14:paraId="41C31422"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6</w:t>
            </w:r>
          </w:p>
        </w:tc>
        <w:tc>
          <w:tcPr>
            <w:tcW w:w="2672" w:type="dxa"/>
          </w:tcPr>
          <w:p w14:paraId="73E828DA" w14:textId="77777777" w:rsidR="006D2B6E" w:rsidRPr="006118A7" w:rsidRDefault="006D2B6E" w:rsidP="008278BD">
            <w:pPr>
              <w:snapToGrid w:val="0"/>
              <w:spacing w:line="200" w:lineRule="exact"/>
              <w:rPr>
                <w:rFonts w:cstheme="minorHAnsi"/>
                <w:sz w:val="18"/>
                <w:szCs w:val="18"/>
              </w:rPr>
            </w:pPr>
            <w:r w:rsidRPr="006118A7">
              <w:rPr>
                <w:rFonts w:cstheme="minorHAnsi"/>
                <w:i/>
                <w:sz w:val="18"/>
                <w:szCs w:val="18"/>
              </w:rPr>
              <w:t>(a) Cohort study</w:t>
            </w:r>
            <w:r w:rsidRPr="006118A7">
              <w:rPr>
                <w:rFonts w:cstheme="minorHAnsi"/>
                <w:sz w:val="18"/>
                <w:szCs w:val="18"/>
              </w:rPr>
              <w:t xml:space="preserve"> - Give the eligibility criteria, and the sources and methods of selection of participants. Describe methods of follow-up</w:t>
            </w:r>
          </w:p>
          <w:p w14:paraId="2C741E7F" w14:textId="77777777" w:rsidR="006D2B6E" w:rsidRPr="006118A7" w:rsidRDefault="006D2B6E" w:rsidP="008278BD">
            <w:pPr>
              <w:snapToGrid w:val="0"/>
              <w:spacing w:line="200" w:lineRule="exact"/>
              <w:rPr>
                <w:rFonts w:cstheme="minorHAnsi"/>
                <w:sz w:val="18"/>
                <w:szCs w:val="18"/>
              </w:rPr>
            </w:pPr>
          </w:p>
          <w:p w14:paraId="7DC2A5CE" w14:textId="77777777" w:rsidR="006D2B6E" w:rsidRPr="006118A7" w:rsidRDefault="006D2B6E" w:rsidP="008278BD">
            <w:pPr>
              <w:snapToGrid w:val="0"/>
              <w:spacing w:line="200" w:lineRule="exact"/>
              <w:rPr>
                <w:rFonts w:cstheme="minorHAnsi"/>
                <w:sz w:val="18"/>
                <w:szCs w:val="18"/>
              </w:rPr>
            </w:pPr>
            <w:r w:rsidRPr="006118A7">
              <w:rPr>
                <w:rFonts w:cstheme="minorHAnsi"/>
                <w:i/>
                <w:sz w:val="18"/>
                <w:szCs w:val="18"/>
              </w:rPr>
              <w:t>(b) Cohort study</w:t>
            </w:r>
            <w:r w:rsidRPr="006118A7">
              <w:rPr>
                <w:rFonts w:cstheme="minorHAnsi"/>
                <w:sz w:val="18"/>
                <w:szCs w:val="18"/>
              </w:rPr>
              <w:t xml:space="preserve"> - For matched studies, give matching criteria and number of exposed and unexposed</w:t>
            </w:r>
          </w:p>
          <w:p w14:paraId="2F5FCE77" w14:textId="77777777" w:rsidR="006D2B6E" w:rsidRPr="006118A7" w:rsidRDefault="006D2B6E" w:rsidP="008278BD">
            <w:pPr>
              <w:snapToGrid w:val="0"/>
              <w:spacing w:line="200" w:lineRule="exact"/>
              <w:rPr>
                <w:rFonts w:cstheme="minorHAnsi"/>
                <w:sz w:val="18"/>
                <w:szCs w:val="18"/>
              </w:rPr>
            </w:pPr>
          </w:p>
        </w:tc>
        <w:tc>
          <w:tcPr>
            <w:tcW w:w="1215" w:type="dxa"/>
          </w:tcPr>
          <w:p w14:paraId="60780505" w14:textId="18E2DE16" w:rsidR="00215AAD" w:rsidRDefault="007E0F18" w:rsidP="008278BD">
            <w:pPr>
              <w:snapToGrid w:val="0"/>
              <w:spacing w:line="200" w:lineRule="exact"/>
              <w:rPr>
                <w:rFonts w:cstheme="minorHAnsi"/>
                <w:sz w:val="18"/>
                <w:szCs w:val="18"/>
              </w:rPr>
            </w:pPr>
            <w:r>
              <w:rPr>
                <w:rFonts w:cstheme="minorHAnsi"/>
                <w:sz w:val="18"/>
                <w:szCs w:val="18"/>
              </w:rPr>
              <w:t>3</w:t>
            </w:r>
            <w:r w:rsidR="00970C2D">
              <w:rPr>
                <w:rFonts w:cstheme="minorHAnsi"/>
                <w:sz w:val="18"/>
                <w:szCs w:val="18"/>
              </w:rPr>
              <w:t>-</w:t>
            </w:r>
            <w:r>
              <w:rPr>
                <w:rFonts w:cstheme="minorHAnsi"/>
                <w:sz w:val="18"/>
                <w:szCs w:val="18"/>
              </w:rPr>
              <w:t>4</w:t>
            </w:r>
            <w:r w:rsidR="00970C2D">
              <w:rPr>
                <w:rFonts w:cstheme="minorHAnsi"/>
                <w:sz w:val="18"/>
                <w:szCs w:val="18"/>
              </w:rPr>
              <w:t>, Figure 1</w:t>
            </w:r>
          </w:p>
          <w:p w14:paraId="0A65CD70" w14:textId="77777777" w:rsidR="00215AAD" w:rsidRDefault="00215AAD" w:rsidP="008278BD">
            <w:pPr>
              <w:snapToGrid w:val="0"/>
              <w:spacing w:line="200" w:lineRule="exact"/>
              <w:rPr>
                <w:rFonts w:cstheme="minorHAnsi"/>
                <w:sz w:val="18"/>
                <w:szCs w:val="18"/>
              </w:rPr>
            </w:pPr>
          </w:p>
          <w:p w14:paraId="1A611EF8" w14:textId="77777777" w:rsidR="00215AAD" w:rsidRDefault="00215AAD" w:rsidP="008278BD">
            <w:pPr>
              <w:snapToGrid w:val="0"/>
              <w:spacing w:line="200" w:lineRule="exact"/>
              <w:rPr>
                <w:rFonts w:cstheme="minorHAnsi"/>
                <w:sz w:val="18"/>
                <w:szCs w:val="18"/>
              </w:rPr>
            </w:pPr>
          </w:p>
          <w:p w14:paraId="4D14E74D" w14:textId="77777777" w:rsidR="007E57E9" w:rsidRDefault="007E57E9" w:rsidP="008278BD">
            <w:pPr>
              <w:snapToGrid w:val="0"/>
              <w:spacing w:line="200" w:lineRule="exact"/>
              <w:rPr>
                <w:rFonts w:cstheme="minorHAnsi"/>
                <w:sz w:val="18"/>
                <w:szCs w:val="18"/>
              </w:rPr>
            </w:pPr>
          </w:p>
          <w:p w14:paraId="483C5972" w14:textId="77777777" w:rsidR="00FE0796" w:rsidRDefault="00FE0796" w:rsidP="008278BD">
            <w:pPr>
              <w:snapToGrid w:val="0"/>
              <w:spacing w:line="200" w:lineRule="exact"/>
              <w:rPr>
                <w:rFonts w:cstheme="minorHAnsi"/>
                <w:sz w:val="18"/>
                <w:szCs w:val="18"/>
              </w:rPr>
            </w:pPr>
          </w:p>
          <w:p w14:paraId="0B203F55" w14:textId="77777777" w:rsidR="007E57E9" w:rsidRDefault="007E57E9" w:rsidP="008278BD">
            <w:pPr>
              <w:snapToGrid w:val="0"/>
              <w:spacing w:line="200" w:lineRule="exact"/>
              <w:rPr>
                <w:rFonts w:cstheme="minorHAnsi"/>
                <w:sz w:val="18"/>
                <w:szCs w:val="18"/>
              </w:rPr>
            </w:pPr>
          </w:p>
          <w:p w14:paraId="3ADFA527" w14:textId="191BFA71" w:rsidR="00970C2D" w:rsidRPr="00B83070" w:rsidRDefault="007E0F18" w:rsidP="008278BD">
            <w:pPr>
              <w:snapToGrid w:val="0"/>
              <w:spacing w:line="200" w:lineRule="exact"/>
              <w:rPr>
                <w:rFonts w:cstheme="minorHAnsi"/>
                <w:sz w:val="18"/>
                <w:szCs w:val="18"/>
              </w:rPr>
            </w:pPr>
            <w:r>
              <w:rPr>
                <w:rFonts w:cstheme="minorHAnsi"/>
                <w:sz w:val="18"/>
                <w:szCs w:val="18"/>
              </w:rPr>
              <w:t>3</w:t>
            </w:r>
            <w:r w:rsidR="00554415">
              <w:rPr>
                <w:rFonts w:cstheme="minorHAnsi" w:hint="eastAsia"/>
                <w:sz w:val="18"/>
                <w:szCs w:val="18"/>
              </w:rPr>
              <w:t>-</w:t>
            </w:r>
            <w:r>
              <w:rPr>
                <w:rFonts w:cstheme="minorHAnsi"/>
                <w:sz w:val="18"/>
                <w:szCs w:val="18"/>
              </w:rPr>
              <w:t>4</w:t>
            </w:r>
            <w:r w:rsidR="00970C2D">
              <w:rPr>
                <w:rFonts w:cstheme="minorHAnsi"/>
                <w:sz w:val="18"/>
                <w:szCs w:val="18"/>
              </w:rPr>
              <w:t>, Figure 1</w:t>
            </w:r>
          </w:p>
        </w:tc>
        <w:tc>
          <w:tcPr>
            <w:tcW w:w="2613" w:type="dxa"/>
          </w:tcPr>
          <w:p w14:paraId="30CF8ACE"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RECORD 6.1: The methods of study population selection (such as codes or algorithms used to identify subjects) should be listed in detail. If this is not possible, an explanation should be provided. </w:t>
            </w:r>
          </w:p>
          <w:p w14:paraId="250CDF2C" w14:textId="77777777" w:rsidR="006D2B6E" w:rsidRPr="006118A7" w:rsidRDefault="006D2B6E" w:rsidP="008278BD">
            <w:pPr>
              <w:snapToGrid w:val="0"/>
              <w:spacing w:line="200" w:lineRule="exact"/>
              <w:rPr>
                <w:rFonts w:cstheme="minorHAnsi"/>
                <w:sz w:val="18"/>
                <w:szCs w:val="18"/>
              </w:rPr>
            </w:pPr>
          </w:p>
          <w:p w14:paraId="79DA68C2"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6.2: Any validation studies of the codes or algorithms used to select the population should be referenced. If validation was conducted for this study and not published elsewhere, detailed methods and results should be provided.</w:t>
            </w:r>
          </w:p>
          <w:p w14:paraId="4AF1C925" w14:textId="77777777" w:rsidR="006D2B6E" w:rsidRPr="006118A7" w:rsidRDefault="006D2B6E" w:rsidP="008278BD">
            <w:pPr>
              <w:snapToGrid w:val="0"/>
              <w:spacing w:line="200" w:lineRule="exact"/>
              <w:rPr>
                <w:rFonts w:cstheme="minorHAnsi"/>
                <w:sz w:val="18"/>
                <w:szCs w:val="18"/>
              </w:rPr>
            </w:pPr>
          </w:p>
          <w:p w14:paraId="38BE7539"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6.3: If the study involved linkage of databases, consider use of a flow diagram or other graphical display to demonstrate the data linkage process, including the number of individuals with linked data at each stage.</w:t>
            </w:r>
          </w:p>
        </w:tc>
        <w:tc>
          <w:tcPr>
            <w:tcW w:w="1417" w:type="dxa"/>
          </w:tcPr>
          <w:p w14:paraId="7DA3CAF1" w14:textId="58320A9B" w:rsidR="006D2B6E" w:rsidRDefault="007E0F18" w:rsidP="008278BD">
            <w:pPr>
              <w:snapToGrid w:val="0"/>
              <w:spacing w:line="200" w:lineRule="exact"/>
              <w:rPr>
                <w:rFonts w:cstheme="minorHAnsi"/>
                <w:sz w:val="18"/>
                <w:szCs w:val="18"/>
              </w:rPr>
            </w:pPr>
            <w:r>
              <w:rPr>
                <w:rFonts w:cstheme="minorHAnsi"/>
                <w:sz w:val="18"/>
                <w:szCs w:val="18"/>
              </w:rPr>
              <w:t>3</w:t>
            </w:r>
            <w:r w:rsidR="00205328">
              <w:rPr>
                <w:rFonts w:cstheme="minorHAnsi"/>
                <w:sz w:val="18"/>
                <w:szCs w:val="18"/>
              </w:rPr>
              <w:t>-</w:t>
            </w:r>
            <w:r>
              <w:rPr>
                <w:rFonts w:cstheme="minorHAnsi"/>
                <w:sz w:val="18"/>
                <w:szCs w:val="18"/>
              </w:rPr>
              <w:t>4</w:t>
            </w:r>
            <w:r w:rsidR="006D4E34">
              <w:rPr>
                <w:rFonts w:cstheme="minorHAnsi"/>
                <w:sz w:val="18"/>
                <w:szCs w:val="18"/>
              </w:rPr>
              <w:t>, Figure 1</w:t>
            </w:r>
            <w:r w:rsidR="00205328">
              <w:rPr>
                <w:rFonts w:cstheme="minorHAnsi"/>
                <w:sz w:val="18"/>
                <w:szCs w:val="18"/>
              </w:rPr>
              <w:t xml:space="preserve">, </w:t>
            </w:r>
            <w:proofErr w:type="spellStart"/>
            <w:r w:rsidR="00205328">
              <w:rPr>
                <w:rFonts w:cstheme="minorHAnsi"/>
                <w:sz w:val="18"/>
                <w:szCs w:val="18"/>
              </w:rPr>
              <w:t>eTable</w:t>
            </w:r>
            <w:proofErr w:type="spellEnd"/>
            <w:r w:rsidR="00205328">
              <w:rPr>
                <w:rFonts w:cstheme="minorHAnsi"/>
                <w:sz w:val="18"/>
                <w:szCs w:val="18"/>
              </w:rPr>
              <w:t xml:space="preserve"> 1</w:t>
            </w:r>
          </w:p>
          <w:p w14:paraId="0FAD8B72" w14:textId="77777777" w:rsidR="006D2B6E" w:rsidRDefault="006D2B6E" w:rsidP="008278BD">
            <w:pPr>
              <w:snapToGrid w:val="0"/>
              <w:spacing w:line="200" w:lineRule="exact"/>
              <w:rPr>
                <w:rFonts w:cstheme="minorHAnsi"/>
                <w:sz w:val="18"/>
                <w:szCs w:val="18"/>
              </w:rPr>
            </w:pPr>
          </w:p>
          <w:p w14:paraId="0FCB4CB0" w14:textId="77777777" w:rsidR="006D2B6E" w:rsidRDefault="006D2B6E" w:rsidP="008278BD">
            <w:pPr>
              <w:snapToGrid w:val="0"/>
              <w:spacing w:line="200" w:lineRule="exact"/>
              <w:rPr>
                <w:rFonts w:cstheme="minorHAnsi"/>
                <w:sz w:val="18"/>
                <w:szCs w:val="18"/>
              </w:rPr>
            </w:pPr>
          </w:p>
          <w:p w14:paraId="0549BF3A" w14:textId="77777777" w:rsidR="006D2B6E" w:rsidRDefault="006D2B6E" w:rsidP="008278BD">
            <w:pPr>
              <w:snapToGrid w:val="0"/>
              <w:spacing w:line="200" w:lineRule="exact"/>
              <w:rPr>
                <w:rFonts w:cstheme="minorHAnsi"/>
                <w:sz w:val="18"/>
                <w:szCs w:val="18"/>
              </w:rPr>
            </w:pPr>
          </w:p>
          <w:p w14:paraId="7939CBE4" w14:textId="77777777" w:rsidR="006D2B6E" w:rsidRDefault="006D2B6E" w:rsidP="008278BD">
            <w:pPr>
              <w:snapToGrid w:val="0"/>
              <w:spacing w:line="200" w:lineRule="exact"/>
              <w:rPr>
                <w:rFonts w:cstheme="minorHAnsi"/>
                <w:sz w:val="18"/>
                <w:szCs w:val="18"/>
              </w:rPr>
            </w:pPr>
          </w:p>
          <w:p w14:paraId="45EC9374" w14:textId="77777777" w:rsidR="006D2B6E" w:rsidRDefault="006D2B6E" w:rsidP="008278BD">
            <w:pPr>
              <w:snapToGrid w:val="0"/>
              <w:spacing w:line="200" w:lineRule="exact"/>
              <w:rPr>
                <w:rFonts w:cstheme="minorHAnsi"/>
                <w:sz w:val="18"/>
                <w:szCs w:val="18"/>
              </w:rPr>
            </w:pPr>
          </w:p>
          <w:p w14:paraId="1FE1AD19" w14:textId="77777777" w:rsidR="006D2B6E" w:rsidRDefault="006D2B6E" w:rsidP="008278BD">
            <w:pPr>
              <w:snapToGrid w:val="0"/>
              <w:spacing w:line="200" w:lineRule="exact"/>
              <w:rPr>
                <w:rFonts w:cstheme="minorHAnsi"/>
                <w:sz w:val="18"/>
                <w:szCs w:val="18"/>
              </w:rPr>
            </w:pPr>
          </w:p>
          <w:p w14:paraId="2FBA5766" w14:textId="77D3E375" w:rsidR="006D2B6E" w:rsidRDefault="007E0F18" w:rsidP="008278BD">
            <w:pPr>
              <w:snapToGrid w:val="0"/>
              <w:spacing w:line="200" w:lineRule="exact"/>
              <w:rPr>
                <w:rFonts w:cstheme="minorHAnsi"/>
                <w:sz w:val="18"/>
                <w:szCs w:val="18"/>
              </w:rPr>
            </w:pPr>
            <w:r>
              <w:rPr>
                <w:rFonts w:cstheme="minorHAnsi"/>
                <w:sz w:val="18"/>
                <w:szCs w:val="18"/>
              </w:rPr>
              <w:t>3</w:t>
            </w:r>
            <w:r w:rsidR="006D4E34">
              <w:rPr>
                <w:rFonts w:cstheme="minorHAnsi"/>
                <w:sz w:val="18"/>
                <w:szCs w:val="18"/>
              </w:rPr>
              <w:t>-</w:t>
            </w:r>
            <w:r>
              <w:rPr>
                <w:rFonts w:cstheme="minorHAnsi"/>
                <w:sz w:val="18"/>
                <w:szCs w:val="18"/>
              </w:rPr>
              <w:t>4</w:t>
            </w:r>
          </w:p>
          <w:p w14:paraId="1AB7AA31" w14:textId="77777777" w:rsidR="006D2B6E" w:rsidRDefault="006D2B6E" w:rsidP="008278BD">
            <w:pPr>
              <w:snapToGrid w:val="0"/>
              <w:spacing w:line="200" w:lineRule="exact"/>
              <w:rPr>
                <w:rFonts w:cstheme="minorHAnsi"/>
                <w:sz w:val="18"/>
                <w:szCs w:val="18"/>
              </w:rPr>
            </w:pPr>
          </w:p>
          <w:p w14:paraId="1308CDE1" w14:textId="77777777" w:rsidR="006D2B6E" w:rsidRDefault="006D2B6E" w:rsidP="008278BD">
            <w:pPr>
              <w:snapToGrid w:val="0"/>
              <w:spacing w:line="200" w:lineRule="exact"/>
              <w:rPr>
                <w:rFonts w:cstheme="minorHAnsi"/>
                <w:sz w:val="18"/>
                <w:szCs w:val="18"/>
              </w:rPr>
            </w:pPr>
          </w:p>
          <w:p w14:paraId="53CEED6E" w14:textId="77777777" w:rsidR="006D2B6E" w:rsidRDefault="006D2B6E" w:rsidP="008278BD">
            <w:pPr>
              <w:snapToGrid w:val="0"/>
              <w:spacing w:line="200" w:lineRule="exact"/>
              <w:rPr>
                <w:rFonts w:cstheme="minorHAnsi"/>
                <w:sz w:val="18"/>
                <w:szCs w:val="18"/>
              </w:rPr>
            </w:pPr>
          </w:p>
          <w:p w14:paraId="447773BF" w14:textId="77777777" w:rsidR="006D2B6E" w:rsidRDefault="006D2B6E" w:rsidP="008278BD">
            <w:pPr>
              <w:snapToGrid w:val="0"/>
              <w:spacing w:line="200" w:lineRule="exact"/>
              <w:rPr>
                <w:rFonts w:cstheme="minorHAnsi"/>
                <w:sz w:val="18"/>
                <w:szCs w:val="18"/>
              </w:rPr>
            </w:pPr>
          </w:p>
          <w:p w14:paraId="35A0379C" w14:textId="77777777" w:rsidR="006D2B6E" w:rsidRDefault="006D2B6E" w:rsidP="008278BD">
            <w:pPr>
              <w:snapToGrid w:val="0"/>
              <w:spacing w:line="200" w:lineRule="exact"/>
              <w:rPr>
                <w:rFonts w:cstheme="minorHAnsi"/>
                <w:sz w:val="18"/>
                <w:szCs w:val="18"/>
              </w:rPr>
            </w:pPr>
          </w:p>
          <w:p w14:paraId="5E82319D" w14:textId="77777777" w:rsidR="006D2B6E" w:rsidRDefault="006D2B6E" w:rsidP="008278BD">
            <w:pPr>
              <w:snapToGrid w:val="0"/>
              <w:spacing w:line="200" w:lineRule="exact"/>
              <w:rPr>
                <w:rFonts w:cstheme="minorHAnsi"/>
                <w:sz w:val="18"/>
                <w:szCs w:val="18"/>
              </w:rPr>
            </w:pPr>
          </w:p>
          <w:p w14:paraId="43B63AFD" w14:textId="77777777" w:rsidR="006D2B6E" w:rsidRDefault="006D2B6E" w:rsidP="008278BD">
            <w:pPr>
              <w:snapToGrid w:val="0"/>
              <w:spacing w:line="200" w:lineRule="exact"/>
              <w:rPr>
                <w:rFonts w:cstheme="minorHAnsi"/>
                <w:sz w:val="18"/>
                <w:szCs w:val="18"/>
              </w:rPr>
            </w:pPr>
          </w:p>
          <w:p w14:paraId="4101C56A" w14:textId="77777777" w:rsidR="006D2B6E" w:rsidRDefault="006D2B6E" w:rsidP="008278BD">
            <w:pPr>
              <w:snapToGrid w:val="0"/>
              <w:spacing w:line="200" w:lineRule="exact"/>
              <w:rPr>
                <w:rFonts w:cstheme="minorHAnsi"/>
                <w:sz w:val="18"/>
                <w:szCs w:val="18"/>
              </w:rPr>
            </w:pPr>
          </w:p>
          <w:p w14:paraId="7BFF549D" w14:textId="77777777" w:rsidR="006D2B6E" w:rsidRDefault="006D2B6E" w:rsidP="008278BD">
            <w:pPr>
              <w:snapToGrid w:val="0"/>
              <w:spacing w:line="200" w:lineRule="exact"/>
              <w:rPr>
                <w:rFonts w:cstheme="minorHAnsi"/>
                <w:sz w:val="18"/>
                <w:szCs w:val="18"/>
              </w:rPr>
            </w:pPr>
          </w:p>
          <w:p w14:paraId="0D5DF476" w14:textId="265211F7" w:rsidR="006D2B6E" w:rsidRPr="006118A7" w:rsidRDefault="006D4E34" w:rsidP="008278BD">
            <w:pPr>
              <w:snapToGrid w:val="0"/>
              <w:spacing w:line="200" w:lineRule="exact"/>
              <w:rPr>
                <w:rFonts w:cstheme="minorHAnsi"/>
                <w:sz w:val="18"/>
                <w:szCs w:val="18"/>
              </w:rPr>
            </w:pPr>
            <w:r>
              <w:rPr>
                <w:rFonts w:cstheme="minorHAnsi"/>
                <w:sz w:val="18"/>
                <w:szCs w:val="18"/>
              </w:rPr>
              <w:t>Figure 1</w:t>
            </w:r>
          </w:p>
        </w:tc>
      </w:tr>
      <w:tr w:rsidR="006D2B6E" w:rsidRPr="00575C6C" w14:paraId="6FD9F2C2" w14:textId="77777777" w:rsidTr="00D54B71">
        <w:tc>
          <w:tcPr>
            <w:tcW w:w="1276" w:type="dxa"/>
          </w:tcPr>
          <w:p w14:paraId="62DF89E0" w14:textId="77777777" w:rsidR="006D2B6E" w:rsidRPr="006118A7" w:rsidRDefault="006D2B6E" w:rsidP="008278BD">
            <w:pPr>
              <w:snapToGrid w:val="0"/>
              <w:spacing w:line="200" w:lineRule="exact"/>
              <w:rPr>
                <w:rFonts w:cstheme="minorHAnsi"/>
                <w:sz w:val="18"/>
                <w:szCs w:val="18"/>
              </w:rPr>
            </w:pPr>
            <w:bookmarkStart w:id="7" w:name="_Hlk197029841"/>
            <w:bookmarkEnd w:id="5"/>
            <w:bookmarkEnd w:id="6"/>
            <w:r w:rsidRPr="006118A7">
              <w:rPr>
                <w:rFonts w:cstheme="minorHAnsi"/>
                <w:sz w:val="18"/>
                <w:szCs w:val="18"/>
              </w:rPr>
              <w:t>Variables</w:t>
            </w:r>
          </w:p>
        </w:tc>
        <w:tc>
          <w:tcPr>
            <w:tcW w:w="583" w:type="dxa"/>
          </w:tcPr>
          <w:p w14:paraId="34B9480B"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7</w:t>
            </w:r>
          </w:p>
        </w:tc>
        <w:tc>
          <w:tcPr>
            <w:tcW w:w="2672" w:type="dxa"/>
          </w:tcPr>
          <w:p w14:paraId="430D968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Clearly define all outcomes, exposures, predictors, potential confounders, and effect modifiers. Give diagnostic criteria, if applicable.</w:t>
            </w:r>
          </w:p>
        </w:tc>
        <w:tc>
          <w:tcPr>
            <w:tcW w:w="1215" w:type="dxa"/>
          </w:tcPr>
          <w:p w14:paraId="7596C527" w14:textId="0792BDFA" w:rsidR="00970C2D" w:rsidRPr="006118A7" w:rsidRDefault="007E0F18" w:rsidP="008278BD">
            <w:pPr>
              <w:snapToGrid w:val="0"/>
              <w:spacing w:line="200" w:lineRule="exact"/>
              <w:rPr>
                <w:rFonts w:cstheme="minorHAnsi"/>
                <w:sz w:val="18"/>
                <w:szCs w:val="18"/>
              </w:rPr>
            </w:pPr>
            <w:r>
              <w:rPr>
                <w:rFonts w:cstheme="minorHAnsi"/>
                <w:sz w:val="18"/>
                <w:szCs w:val="18"/>
              </w:rPr>
              <w:t>4</w:t>
            </w:r>
            <w:r w:rsidR="00970C2D">
              <w:rPr>
                <w:rFonts w:cstheme="minorHAnsi"/>
                <w:sz w:val="18"/>
                <w:szCs w:val="18"/>
              </w:rPr>
              <w:t xml:space="preserve">, </w:t>
            </w:r>
            <w:proofErr w:type="spellStart"/>
            <w:r w:rsidR="00970C2D">
              <w:rPr>
                <w:rFonts w:cstheme="minorHAnsi"/>
                <w:sz w:val="18"/>
                <w:szCs w:val="18"/>
              </w:rPr>
              <w:t>eTable</w:t>
            </w:r>
            <w:proofErr w:type="spellEnd"/>
            <w:r w:rsidR="00970C2D">
              <w:rPr>
                <w:rFonts w:cstheme="minorHAnsi"/>
                <w:sz w:val="18"/>
                <w:szCs w:val="18"/>
              </w:rPr>
              <w:t xml:space="preserve"> 1</w:t>
            </w:r>
          </w:p>
        </w:tc>
        <w:tc>
          <w:tcPr>
            <w:tcW w:w="2613" w:type="dxa"/>
          </w:tcPr>
          <w:p w14:paraId="3416541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7.1: A complete list of codes and algorithms used to classify exposures, outcomes, confounders, and effect modifiers should be provided. If these cannot be reported, an explanation should be provided.</w:t>
            </w:r>
          </w:p>
        </w:tc>
        <w:tc>
          <w:tcPr>
            <w:tcW w:w="1417" w:type="dxa"/>
          </w:tcPr>
          <w:p w14:paraId="69FED262" w14:textId="3A60CFDE" w:rsidR="006D2B6E" w:rsidRPr="006118A7" w:rsidRDefault="007E0F18" w:rsidP="008278BD">
            <w:pPr>
              <w:snapToGrid w:val="0"/>
              <w:spacing w:line="200" w:lineRule="exact"/>
              <w:rPr>
                <w:rFonts w:cstheme="minorHAnsi"/>
                <w:sz w:val="18"/>
                <w:szCs w:val="18"/>
              </w:rPr>
            </w:pPr>
            <w:r>
              <w:rPr>
                <w:rFonts w:cstheme="minorHAnsi"/>
                <w:sz w:val="18"/>
                <w:szCs w:val="18"/>
              </w:rPr>
              <w:t>4</w:t>
            </w:r>
            <w:r w:rsidR="00215AAD">
              <w:rPr>
                <w:rFonts w:cstheme="minorHAnsi"/>
                <w:sz w:val="18"/>
                <w:szCs w:val="18"/>
              </w:rPr>
              <w:t xml:space="preserve">, </w:t>
            </w:r>
            <w:proofErr w:type="spellStart"/>
            <w:r w:rsidR="00130FA5">
              <w:rPr>
                <w:rFonts w:cstheme="minorHAnsi"/>
                <w:sz w:val="18"/>
                <w:szCs w:val="18"/>
              </w:rPr>
              <w:t>eTable</w:t>
            </w:r>
            <w:proofErr w:type="spellEnd"/>
            <w:r w:rsidR="00130FA5">
              <w:rPr>
                <w:rFonts w:cstheme="minorHAnsi"/>
                <w:sz w:val="18"/>
                <w:szCs w:val="18"/>
              </w:rPr>
              <w:t xml:space="preserve"> </w:t>
            </w:r>
            <w:r w:rsidR="007E57E9">
              <w:rPr>
                <w:rFonts w:cstheme="minorHAnsi"/>
                <w:sz w:val="18"/>
                <w:szCs w:val="18"/>
              </w:rPr>
              <w:t>1</w:t>
            </w:r>
          </w:p>
        </w:tc>
      </w:tr>
      <w:bookmarkEnd w:id="7"/>
      <w:tr w:rsidR="006D2B6E" w:rsidRPr="00575C6C" w14:paraId="16AA0A5C" w14:textId="77777777" w:rsidTr="00D54B71">
        <w:tc>
          <w:tcPr>
            <w:tcW w:w="1276" w:type="dxa"/>
          </w:tcPr>
          <w:p w14:paraId="1742F1AB"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Data sources/ </w:t>
            </w:r>
            <w:r w:rsidRPr="006118A7">
              <w:rPr>
                <w:rFonts w:cstheme="minorHAnsi"/>
                <w:sz w:val="18"/>
                <w:szCs w:val="18"/>
              </w:rPr>
              <w:lastRenderedPageBreak/>
              <w:t>measurement</w:t>
            </w:r>
          </w:p>
        </w:tc>
        <w:tc>
          <w:tcPr>
            <w:tcW w:w="583" w:type="dxa"/>
          </w:tcPr>
          <w:p w14:paraId="7E3DE3E4"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lastRenderedPageBreak/>
              <w:t>8</w:t>
            </w:r>
          </w:p>
        </w:tc>
        <w:tc>
          <w:tcPr>
            <w:tcW w:w="2672" w:type="dxa"/>
          </w:tcPr>
          <w:p w14:paraId="275C9991"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F</w:t>
            </w:r>
            <w:bookmarkStart w:id="8" w:name="_Hlk197029924"/>
            <w:r w:rsidRPr="006118A7">
              <w:rPr>
                <w:rFonts w:cstheme="minorHAnsi"/>
                <w:sz w:val="18"/>
                <w:szCs w:val="18"/>
              </w:rPr>
              <w:t xml:space="preserve">or each variable of interest, give </w:t>
            </w:r>
            <w:r w:rsidRPr="006118A7">
              <w:rPr>
                <w:rFonts w:cstheme="minorHAnsi"/>
                <w:sz w:val="18"/>
                <w:szCs w:val="18"/>
              </w:rPr>
              <w:lastRenderedPageBreak/>
              <w:t>sources of data and details of methods of assessment (measurement).</w:t>
            </w:r>
          </w:p>
          <w:p w14:paraId="267C0D58"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Describe comparability of assessment methods if there is more than one group</w:t>
            </w:r>
            <w:bookmarkEnd w:id="8"/>
          </w:p>
        </w:tc>
        <w:tc>
          <w:tcPr>
            <w:tcW w:w="1215" w:type="dxa"/>
          </w:tcPr>
          <w:p w14:paraId="0018AF41" w14:textId="3BC27962" w:rsidR="006D2B6E" w:rsidRPr="006118A7" w:rsidRDefault="007E0F18" w:rsidP="008278BD">
            <w:pPr>
              <w:snapToGrid w:val="0"/>
              <w:spacing w:line="200" w:lineRule="exact"/>
              <w:rPr>
                <w:rFonts w:cstheme="minorHAnsi"/>
                <w:sz w:val="18"/>
                <w:szCs w:val="18"/>
              </w:rPr>
            </w:pPr>
            <w:r>
              <w:rPr>
                <w:rFonts w:cstheme="minorHAnsi"/>
                <w:sz w:val="18"/>
                <w:szCs w:val="18"/>
              </w:rPr>
              <w:lastRenderedPageBreak/>
              <w:t>3</w:t>
            </w:r>
            <w:r w:rsidR="007E57E9">
              <w:rPr>
                <w:rFonts w:cstheme="minorHAnsi"/>
                <w:sz w:val="18"/>
                <w:szCs w:val="18"/>
              </w:rPr>
              <w:t>-</w:t>
            </w:r>
            <w:r>
              <w:rPr>
                <w:rFonts w:cstheme="minorHAnsi"/>
                <w:sz w:val="18"/>
                <w:szCs w:val="18"/>
              </w:rPr>
              <w:t>4</w:t>
            </w:r>
          </w:p>
        </w:tc>
        <w:tc>
          <w:tcPr>
            <w:tcW w:w="2613" w:type="dxa"/>
          </w:tcPr>
          <w:p w14:paraId="4E0812A0" w14:textId="77777777" w:rsidR="006D2B6E" w:rsidRPr="006118A7" w:rsidRDefault="006D2B6E" w:rsidP="008278BD">
            <w:pPr>
              <w:snapToGrid w:val="0"/>
              <w:spacing w:line="200" w:lineRule="exact"/>
              <w:rPr>
                <w:rFonts w:cstheme="minorHAnsi"/>
                <w:sz w:val="18"/>
                <w:szCs w:val="18"/>
              </w:rPr>
            </w:pPr>
          </w:p>
        </w:tc>
        <w:tc>
          <w:tcPr>
            <w:tcW w:w="1417" w:type="dxa"/>
          </w:tcPr>
          <w:p w14:paraId="26BF5EF1" w14:textId="77777777" w:rsidR="006D2B6E" w:rsidRPr="006118A7" w:rsidRDefault="006D2B6E" w:rsidP="008278BD">
            <w:pPr>
              <w:snapToGrid w:val="0"/>
              <w:spacing w:line="200" w:lineRule="exact"/>
              <w:rPr>
                <w:rFonts w:cstheme="minorHAnsi"/>
                <w:sz w:val="18"/>
                <w:szCs w:val="18"/>
              </w:rPr>
            </w:pPr>
          </w:p>
        </w:tc>
      </w:tr>
      <w:tr w:rsidR="006D2B6E" w:rsidRPr="00575C6C" w14:paraId="7168E023" w14:textId="77777777" w:rsidTr="00D54B71">
        <w:tc>
          <w:tcPr>
            <w:tcW w:w="1276" w:type="dxa"/>
          </w:tcPr>
          <w:p w14:paraId="145C37DA"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Bias</w:t>
            </w:r>
          </w:p>
        </w:tc>
        <w:tc>
          <w:tcPr>
            <w:tcW w:w="583" w:type="dxa"/>
          </w:tcPr>
          <w:p w14:paraId="30D7642A"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9</w:t>
            </w:r>
          </w:p>
        </w:tc>
        <w:tc>
          <w:tcPr>
            <w:tcW w:w="2672" w:type="dxa"/>
          </w:tcPr>
          <w:p w14:paraId="522A5B0D"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Describe any efforts to address potential sources of bias</w:t>
            </w:r>
          </w:p>
        </w:tc>
        <w:tc>
          <w:tcPr>
            <w:tcW w:w="1215" w:type="dxa"/>
          </w:tcPr>
          <w:p w14:paraId="3DF3D99D" w14:textId="4FBCCF42" w:rsidR="006D2B6E" w:rsidRPr="006118A7" w:rsidRDefault="007E0F18" w:rsidP="008278BD">
            <w:pPr>
              <w:snapToGrid w:val="0"/>
              <w:spacing w:line="200" w:lineRule="exact"/>
              <w:rPr>
                <w:rFonts w:cstheme="minorHAnsi"/>
                <w:sz w:val="18"/>
                <w:szCs w:val="18"/>
              </w:rPr>
            </w:pPr>
            <w:r>
              <w:rPr>
                <w:rFonts w:cstheme="minorHAnsi"/>
                <w:sz w:val="18"/>
                <w:szCs w:val="18"/>
              </w:rPr>
              <w:t>5</w:t>
            </w:r>
          </w:p>
        </w:tc>
        <w:tc>
          <w:tcPr>
            <w:tcW w:w="2613" w:type="dxa"/>
          </w:tcPr>
          <w:p w14:paraId="4EF03859" w14:textId="77777777" w:rsidR="006D2B6E" w:rsidRPr="006118A7" w:rsidRDefault="006D2B6E" w:rsidP="008278BD">
            <w:pPr>
              <w:snapToGrid w:val="0"/>
              <w:spacing w:line="200" w:lineRule="exact"/>
              <w:rPr>
                <w:rFonts w:cstheme="minorHAnsi"/>
                <w:sz w:val="18"/>
                <w:szCs w:val="18"/>
              </w:rPr>
            </w:pPr>
          </w:p>
        </w:tc>
        <w:tc>
          <w:tcPr>
            <w:tcW w:w="1417" w:type="dxa"/>
          </w:tcPr>
          <w:p w14:paraId="70AE7FC7" w14:textId="77777777" w:rsidR="006D2B6E" w:rsidRPr="006118A7" w:rsidRDefault="006D2B6E" w:rsidP="008278BD">
            <w:pPr>
              <w:snapToGrid w:val="0"/>
              <w:spacing w:line="200" w:lineRule="exact"/>
              <w:rPr>
                <w:rFonts w:cstheme="minorHAnsi"/>
                <w:sz w:val="18"/>
                <w:szCs w:val="18"/>
              </w:rPr>
            </w:pPr>
          </w:p>
        </w:tc>
      </w:tr>
      <w:tr w:rsidR="006D2B6E" w:rsidRPr="00575C6C" w14:paraId="4FEAC1F5" w14:textId="77777777" w:rsidTr="00D54B71">
        <w:tc>
          <w:tcPr>
            <w:tcW w:w="1276" w:type="dxa"/>
          </w:tcPr>
          <w:p w14:paraId="5F6B9FD1" w14:textId="77777777" w:rsidR="006D2B6E" w:rsidRPr="006118A7" w:rsidRDefault="006D2B6E" w:rsidP="008278BD">
            <w:pPr>
              <w:snapToGrid w:val="0"/>
              <w:spacing w:line="200" w:lineRule="exact"/>
              <w:rPr>
                <w:rFonts w:cstheme="minorHAnsi"/>
                <w:sz w:val="18"/>
                <w:szCs w:val="18"/>
              </w:rPr>
            </w:pPr>
            <w:bookmarkStart w:id="9" w:name="_Hlk197029966"/>
            <w:r w:rsidRPr="006118A7">
              <w:rPr>
                <w:rFonts w:cstheme="minorHAnsi"/>
                <w:sz w:val="18"/>
                <w:szCs w:val="18"/>
              </w:rPr>
              <w:t>Study size</w:t>
            </w:r>
          </w:p>
        </w:tc>
        <w:tc>
          <w:tcPr>
            <w:tcW w:w="583" w:type="dxa"/>
          </w:tcPr>
          <w:p w14:paraId="3EDEED91"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10</w:t>
            </w:r>
          </w:p>
        </w:tc>
        <w:tc>
          <w:tcPr>
            <w:tcW w:w="2672" w:type="dxa"/>
          </w:tcPr>
          <w:p w14:paraId="094CA8F3"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Explain how the study size was arrived at</w:t>
            </w:r>
          </w:p>
        </w:tc>
        <w:tc>
          <w:tcPr>
            <w:tcW w:w="1215" w:type="dxa"/>
          </w:tcPr>
          <w:p w14:paraId="3B8F9227" w14:textId="77777777" w:rsidR="006D2B6E" w:rsidRDefault="007E0F18" w:rsidP="008278BD">
            <w:pPr>
              <w:snapToGrid w:val="0"/>
              <w:spacing w:line="200" w:lineRule="exact"/>
              <w:rPr>
                <w:rFonts w:cstheme="minorHAnsi"/>
                <w:sz w:val="18"/>
                <w:szCs w:val="18"/>
              </w:rPr>
            </w:pPr>
            <w:r>
              <w:rPr>
                <w:rFonts w:cstheme="minorHAnsi"/>
                <w:sz w:val="18"/>
                <w:szCs w:val="18"/>
              </w:rPr>
              <w:t>3</w:t>
            </w:r>
            <w:r w:rsidR="00970C2D">
              <w:rPr>
                <w:rFonts w:cstheme="minorHAnsi"/>
                <w:sz w:val="18"/>
                <w:szCs w:val="18"/>
              </w:rPr>
              <w:t>-</w:t>
            </w:r>
            <w:r>
              <w:rPr>
                <w:rFonts w:cstheme="minorHAnsi"/>
                <w:sz w:val="18"/>
                <w:szCs w:val="18"/>
              </w:rPr>
              <w:t>4</w:t>
            </w:r>
          </w:p>
          <w:p w14:paraId="5CFA1A83" w14:textId="041BA0CE" w:rsidR="00FE0796" w:rsidRPr="006118A7" w:rsidRDefault="00FE0796" w:rsidP="008278BD">
            <w:pPr>
              <w:snapToGrid w:val="0"/>
              <w:spacing w:line="200" w:lineRule="exact"/>
              <w:rPr>
                <w:rFonts w:cstheme="minorHAnsi"/>
                <w:sz w:val="18"/>
                <w:szCs w:val="18"/>
              </w:rPr>
            </w:pPr>
            <w:r>
              <w:rPr>
                <w:rFonts w:cstheme="minorHAnsi"/>
                <w:sz w:val="18"/>
                <w:szCs w:val="18"/>
              </w:rPr>
              <w:t>Figure 1</w:t>
            </w:r>
          </w:p>
        </w:tc>
        <w:tc>
          <w:tcPr>
            <w:tcW w:w="2613" w:type="dxa"/>
          </w:tcPr>
          <w:p w14:paraId="01D80230" w14:textId="77777777" w:rsidR="006D2B6E" w:rsidRPr="006118A7" w:rsidRDefault="006D2B6E" w:rsidP="008278BD">
            <w:pPr>
              <w:snapToGrid w:val="0"/>
              <w:spacing w:line="200" w:lineRule="exact"/>
              <w:rPr>
                <w:rFonts w:cstheme="minorHAnsi"/>
                <w:sz w:val="18"/>
                <w:szCs w:val="18"/>
              </w:rPr>
            </w:pPr>
          </w:p>
        </w:tc>
        <w:tc>
          <w:tcPr>
            <w:tcW w:w="1417" w:type="dxa"/>
          </w:tcPr>
          <w:p w14:paraId="56D8A2CF" w14:textId="77777777" w:rsidR="006D2B6E" w:rsidRPr="006118A7" w:rsidRDefault="006D2B6E" w:rsidP="008278BD">
            <w:pPr>
              <w:snapToGrid w:val="0"/>
              <w:spacing w:line="200" w:lineRule="exact"/>
              <w:rPr>
                <w:rFonts w:cstheme="minorHAnsi"/>
                <w:sz w:val="18"/>
                <w:szCs w:val="18"/>
              </w:rPr>
            </w:pPr>
          </w:p>
        </w:tc>
      </w:tr>
      <w:tr w:rsidR="006D2B6E" w:rsidRPr="00575C6C" w14:paraId="7B1AF9BB" w14:textId="77777777" w:rsidTr="00D54B71">
        <w:tc>
          <w:tcPr>
            <w:tcW w:w="1276" w:type="dxa"/>
          </w:tcPr>
          <w:p w14:paraId="7C1FADEA"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Quantitative variables</w:t>
            </w:r>
          </w:p>
        </w:tc>
        <w:tc>
          <w:tcPr>
            <w:tcW w:w="583" w:type="dxa"/>
          </w:tcPr>
          <w:p w14:paraId="665FE902"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11</w:t>
            </w:r>
          </w:p>
        </w:tc>
        <w:tc>
          <w:tcPr>
            <w:tcW w:w="2672" w:type="dxa"/>
          </w:tcPr>
          <w:p w14:paraId="087AED70"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Explain how quantitative variables were handled in the analyses. If applicable, describe which groupings were chosen, and why</w:t>
            </w:r>
          </w:p>
        </w:tc>
        <w:tc>
          <w:tcPr>
            <w:tcW w:w="1215" w:type="dxa"/>
          </w:tcPr>
          <w:p w14:paraId="6EF390E4" w14:textId="03AB3DDE" w:rsidR="006D2B6E" w:rsidRPr="006118A7" w:rsidRDefault="007E0F18" w:rsidP="008278BD">
            <w:pPr>
              <w:snapToGrid w:val="0"/>
              <w:spacing w:line="200" w:lineRule="exact"/>
              <w:rPr>
                <w:rFonts w:cstheme="minorHAnsi"/>
                <w:sz w:val="18"/>
                <w:szCs w:val="18"/>
              </w:rPr>
            </w:pPr>
            <w:r>
              <w:rPr>
                <w:rFonts w:cstheme="minorHAnsi"/>
                <w:sz w:val="18"/>
                <w:szCs w:val="18"/>
              </w:rPr>
              <w:t>5</w:t>
            </w:r>
          </w:p>
        </w:tc>
        <w:tc>
          <w:tcPr>
            <w:tcW w:w="2613" w:type="dxa"/>
          </w:tcPr>
          <w:p w14:paraId="110A654E" w14:textId="77777777" w:rsidR="006D2B6E" w:rsidRPr="006118A7" w:rsidRDefault="006D2B6E" w:rsidP="008278BD">
            <w:pPr>
              <w:snapToGrid w:val="0"/>
              <w:spacing w:line="200" w:lineRule="exact"/>
              <w:rPr>
                <w:rFonts w:cstheme="minorHAnsi"/>
                <w:sz w:val="18"/>
                <w:szCs w:val="18"/>
              </w:rPr>
            </w:pPr>
          </w:p>
        </w:tc>
        <w:tc>
          <w:tcPr>
            <w:tcW w:w="1417" w:type="dxa"/>
          </w:tcPr>
          <w:p w14:paraId="56DD1928" w14:textId="77777777" w:rsidR="006D2B6E" w:rsidRPr="006118A7" w:rsidRDefault="006D2B6E" w:rsidP="008278BD">
            <w:pPr>
              <w:snapToGrid w:val="0"/>
              <w:spacing w:line="200" w:lineRule="exact"/>
              <w:rPr>
                <w:rFonts w:cstheme="minorHAnsi"/>
                <w:sz w:val="18"/>
                <w:szCs w:val="18"/>
              </w:rPr>
            </w:pPr>
          </w:p>
        </w:tc>
      </w:tr>
      <w:bookmarkEnd w:id="9"/>
      <w:tr w:rsidR="006D2B6E" w:rsidRPr="00575C6C" w14:paraId="5C7B41AD" w14:textId="77777777" w:rsidTr="00D54B71">
        <w:tc>
          <w:tcPr>
            <w:tcW w:w="1276" w:type="dxa"/>
          </w:tcPr>
          <w:p w14:paraId="54EB71D8"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Statistical methods</w:t>
            </w:r>
          </w:p>
        </w:tc>
        <w:tc>
          <w:tcPr>
            <w:tcW w:w="583" w:type="dxa"/>
          </w:tcPr>
          <w:p w14:paraId="677B4F7F"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12</w:t>
            </w:r>
          </w:p>
        </w:tc>
        <w:tc>
          <w:tcPr>
            <w:tcW w:w="2672" w:type="dxa"/>
          </w:tcPr>
          <w:p w14:paraId="00A5A7C9" w14:textId="77777777" w:rsidR="006D2B6E" w:rsidRPr="006118A7" w:rsidRDefault="006D2B6E" w:rsidP="008278BD">
            <w:pPr>
              <w:snapToGrid w:val="0"/>
              <w:spacing w:line="200" w:lineRule="exact"/>
              <w:rPr>
                <w:rFonts w:cstheme="minorHAnsi"/>
                <w:sz w:val="18"/>
                <w:szCs w:val="18"/>
              </w:rPr>
            </w:pPr>
            <w:bookmarkStart w:id="10" w:name="_Hlk197029990"/>
            <w:r w:rsidRPr="006118A7">
              <w:rPr>
                <w:rFonts w:cstheme="minorHAnsi"/>
                <w:sz w:val="18"/>
                <w:szCs w:val="18"/>
              </w:rPr>
              <w:t>(a) Describe all statistical methods, including those used to control for confounding</w:t>
            </w:r>
          </w:p>
          <w:p w14:paraId="6E228C0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(b) Describe any methods used to examine subgroups and interactions</w:t>
            </w:r>
          </w:p>
          <w:p w14:paraId="3E62E9B9"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(c) Explain how missing data were addressed</w:t>
            </w:r>
          </w:p>
          <w:p w14:paraId="73AD22EA"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(d) </w:t>
            </w:r>
            <w:r w:rsidRPr="006118A7">
              <w:rPr>
                <w:rFonts w:cstheme="minorHAnsi"/>
                <w:i/>
                <w:sz w:val="18"/>
                <w:szCs w:val="18"/>
              </w:rPr>
              <w:t>Cohort study</w:t>
            </w:r>
            <w:r w:rsidRPr="006118A7">
              <w:rPr>
                <w:rFonts w:cstheme="minorHAnsi"/>
                <w:sz w:val="18"/>
                <w:szCs w:val="18"/>
              </w:rPr>
              <w:t xml:space="preserve"> - If applicable, explain how loss to follow-up was addressed</w:t>
            </w:r>
          </w:p>
          <w:p w14:paraId="54215A80"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(e) Describe any sensitivity analyses</w:t>
            </w:r>
            <w:bookmarkEnd w:id="10"/>
          </w:p>
        </w:tc>
        <w:tc>
          <w:tcPr>
            <w:tcW w:w="1215" w:type="dxa"/>
          </w:tcPr>
          <w:p w14:paraId="0C2C5AA8" w14:textId="05944269" w:rsidR="006D2B6E" w:rsidRDefault="00970C2D" w:rsidP="008278BD">
            <w:pPr>
              <w:snapToGrid w:val="0"/>
              <w:spacing w:line="200" w:lineRule="exact"/>
              <w:rPr>
                <w:rFonts w:cstheme="minorHAnsi"/>
                <w:sz w:val="18"/>
                <w:szCs w:val="18"/>
              </w:rPr>
            </w:pPr>
            <w:r>
              <w:rPr>
                <w:rFonts w:cstheme="minorHAnsi"/>
                <w:sz w:val="18"/>
                <w:szCs w:val="18"/>
              </w:rPr>
              <w:t>4</w:t>
            </w:r>
            <w:r w:rsidR="007E0F18">
              <w:rPr>
                <w:rFonts w:cstheme="minorHAnsi"/>
                <w:sz w:val="18"/>
                <w:szCs w:val="18"/>
              </w:rPr>
              <w:t>-5</w:t>
            </w:r>
          </w:p>
          <w:p w14:paraId="1C9EA671" w14:textId="77777777" w:rsidR="006D2B6E" w:rsidRDefault="006D2B6E" w:rsidP="008278BD">
            <w:pPr>
              <w:snapToGrid w:val="0"/>
              <w:spacing w:line="200" w:lineRule="exact"/>
              <w:rPr>
                <w:rFonts w:cstheme="minorHAnsi"/>
                <w:sz w:val="18"/>
                <w:szCs w:val="18"/>
              </w:rPr>
            </w:pPr>
          </w:p>
          <w:p w14:paraId="46497351" w14:textId="77777777" w:rsidR="007E57E9" w:rsidRDefault="007E57E9" w:rsidP="001C72EF">
            <w:pPr>
              <w:snapToGrid w:val="0"/>
              <w:spacing w:line="200" w:lineRule="exact"/>
              <w:rPr>
                <w:rFonts w:cstheme="minorHAnsi"/>
                <w:sz w:val="18"/>
                <w:szCs w:val="18"/>
              </w:rPr>
            </w:pPr>
          </w:p>
          <w:p w14:paraId="1FDB4EDD" w14:textId="50A890AF" w:rsidR="001C72EF" w:rsidRDefault="007E57E9" w:rsidP="001C72EF">
            <w:pPr>
              <w:snapToGrid w:val="0"/>
              <w:spacing w:line="200" w:lineRule="exact"/>
              <w:rPr>
                <w:rFonts w:cstheme="minorHAnsi"/>
                <w:sz w:val="18"/>
                <w:szCs w:val="18"/>
              </w:rPr>
            </w:pPr>
            <w:r>
              <w:rPr>
                <w:rFonts w:cstheme="minorHAnsi"/>
                <w:sz w:val="18"/>
                <w:szCs w:val="18"/>
              </w:rPr>
              <w:t>4</w:t>
            </w:r>
            <w:r w:rsidR="007E0F18">
              <w:rPr>
                <w:rFonts w:cstheme="minorHAnsi"/>
                <w:sz w:val="18"/>
                <w:szCs w:val="18"/>
              </w:rPr>
              <w:t>-5</w:t>
            </w:r>
          </w:p>
          <w:p w14:paraId="4EA795DC" w14:textId="77777777" w:rsidR="006D2B6E" w:rsidRDefault="006D2B6E" w:rsidP="008278BD">
            <w:pPr>
              <w:snapToGrid w:val="0"/>
              <w:spacing w:line="200" w:lineRule="exact"/>
              <w:rPr>
                <w:rFonts w:cstheme="minorHAnsi"/>
                <w:sz w:val="18"/>
                <w:szCs w:val="18"/>
              </w:rPr>
            </w:pPr>
          </w:p>
          <w:p w14:paraId="0E2CFE14" w14:textId="77777777" w:rsidR="006D2B6E" w:rsidRDefault="006D2B6E" w:rsidP="008278BD">
            <w:pPr>
              <w:snapToGrid w:val="0"/>
              <w:spacing w:line="200" w:lineRule="exact"/>
              <w:rPr>
                <w:rFonts w:cstheme="minorHAnsi"/>
                <w:sz w:val="18"/>
                <w:szCs w:val="18"/>
              </w:rPr>
            </w:pPr>
          </w:p>
          <w:p w14:paraId="6F1C00FB" w14:textId="7010239A" w:rsidR="006D2B6E" w:rsidRDefault="00970C2D" w:rsidP="008278BD">
            <w:pPr>
              <w:snapToGrid w:val="0"/>
              <w:spacing w:line="200" w:lineRule="exact"/>
              <w:rPr>
                <w:rFonts w:cstheme="minorHAnsi"/>
                <w:sz w:val="18"/>
                <w:szCs w:val="18"/>
              </w:rPr>
            </w:pPr>
            <w:r>
              <w:rPr>
                <w:rFonts w:cstheme="minorHAnsi"/>
                <w:sz w:val="18"/>
                <w:szCs w:val="18"/>
              </w:rPr>
              <w:t>4</w:t>
            </w:r>
            <w:r w:rsidR="007E0F18">
              <w:rPr>
                <w:rFonts w:cstheme="minorHAnsi"/>
                <w:sz w:val="18"/>
                <w:szCs w:val="18"/>
              </w:rPr>
              <w:t>-5</w:t>
            </w:r>
          </w:p>
          <w:p w14:paraId="205E9479" w14:textId="77777777" w:rsidR="006D2B6E" w:rsidRDefault="006D2B6E" w:rsidP="008278BD">
            <w:pPr>
              <w:snapToGrid w:val="0"/>
              <w:spacing w:line="200" w:lineRule="exact"/>
              <w:rPr>
                <w:rFonts w:cstheme="minorHAnsi"/>
                <w:sz w:val="18"/>
                <w:szCs w:val="18"/>
              </w:rPr>
            </w:pPr>
          </w:p>
          <w:p w14:paraId="6772A006" w14:textId="7EDB070C" w:rsidR="006D2B6E" w:rsidRDefault="00215AAD" w:rsidP="008278BD">
            <w:pPr>
              <w:snapToGrid w:val="0"/>
              <w:spacing w:line="200" w:lineRule="exact"/>
              <w:rPr>
                <w:rFonts w:cstheme="minorHAnsi"/>
                <w:sz w:val="18"/>
                <w:szCs w:val="18"/>
              </w:rPr>
            </w:pPr>
            <w:r>
              <w:rPr>
                <w:rFonts w:cstheme="minorHAnsi"/>
                <w:sz w:val="18"/>
                <w:szCs w:val="18"/>
              </w:rPr>
              <w:t>N/A</w:t>
            </w:r>
          </w:p>
          <w:p w14:paraId="3371FD9E" w14:textId="77777777" w:rsidR="006D2B6E" w:rsidRDefault="006D2B6E" w:rsidP="008278BD">
            <w:pPr>
              <w:snapToGrid w:val="0"/>
              <w:spacing w:line="200" w:lineRule="exact"/>
              <w:rPr>
                <w:rFonts w:cstheme="minorHAnsi"/>
                <w:sz w:val="18"/>
                <w:szCs w:val="18"/>
              </w:rPr>
            </w:pPr>
          </w:p>
          <w:p w14:paraId="371B5E68" w14:textId="77777777" w:rsidR="006D2B6E" w:rsidRDefault="006D2B6E" w:rsidP="008278BD">
            <w:pPr>
              <w:snapToGrid w:val="0"/>
              <w:spacing w:line="200" w:lineRule="exact"/>
              <w:rPr>
                <w:rFonts w:cstheme="minorHAnsi"/>
                <w:sz w:val="18"/>
                <w:szCs w:val="18"/>
              </w:rPr>
            </w:pPr>
          </w:p>
          <w:p w14:paraId="61EF859D" w14:textId="00AE2002" w:rsidR="001C72EF" w:rsidRDefault="007E0F18" w:rsidP="001C72EF">
            <w:pPr>
              <w:snapToGrid w:val="0"/>
              <w:spacing w:line="200" w:lineRule="exact"/>
              <w:rPr>
                <w:rFonts w:cstheme="minorHAnsi"/>
                <w:sz w:val="18"/>
                <w:szCs w:val="18"/>
              </w:rPr>
            </w:pPr>
            <w:r>
              <w:rPr>
                <w:rFonts w:cstheme="minorHAnsi"/>
                <w:sz w:val="18"/>
                <w:szCs w:val="18"/>
              </w:rPr>
              <w:t>5</w:t>
            </w:r>
          </w:p>
          <w:p w14:paraId="3001849D" w14:textId="3CE5BD6A" w:rsidR="006D2B6E" w:rsidRPr="006118A7" w:rsidRDefault="006D2B6E" w:rsidP="008278BD">
            <w:pPr>
              <w:snapToGrid w:val="0"/>
              <w:spacing w:line="200" w:lineRule="exact"/>
              <w:rPr>
                <w:rFonts w:cstheme="minorHAnsi"/>
                <w:sz w:val="18"/>
                <w:szCs w:val="18"/>
              </w:rPr>
            </w:pPr>
          </w:p>
        </w:tc>
        <w:tc>
          <w:tcPr>
            <w:tcW w:w="2613" w:type="dxa"/>
          </w:tcPr>
          <w:p w14:paraId="454943CA"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 </w:t>
            </w:r>
          </w:p>
        </w:tc>
        <w:tc>
          <w:tcPr>
            <w:tcW w:w="1417" w:type="dxa"/>
          </w:tcPr>
          <w:p w14:paraId="26BA8489" w14:textId="77777777" w:rsidR="006D2B6E" w:rsidRPr="006118A7" w:rsidRDefault="006D2B6E" w:rsidP="008278BD">
            <w:pPr>
              <w:snapToGrid w:val="0"/>
              <w:spacing w:line="200" w:lineRule="exact"/>
              <w:rPr>
                <w:rFonts w:cstheme="minorHAnsi"/>
                <w:sz w:val="18"/>
                <w:szCs w:val="18"/>
              </w:rPr>
            </w:pPr>
          </w:p>
        </w:tc>
      </w:tr>
      <w:tr w:rsidR="006D2B6E" w:rsidRPr="00575C6C" w14:paraId="41E922C2" w14:textId="77777777" w:rsidTr="00D54B71">
        <w:tc>
          <w:tcPr>
            <w:tcW w:w="1276" w:type="dxa"/>
          </w:tcPr>
          <w:p w14:paraId="7F9375BE" w14:textId="77777777" w:rsidR="006D2B6E" w:rsidRPr="006118A7" w:rsidRDefault="006D2B6E" w:rsidP="008278BD">
            <w:pPr>
              <w:snapToGrid w:val="0"/>
              <w:spacing w:line="200" w:lineRule="exact"/>
              <w:rPr>
                <w:rFonts w:cstheme="minorHAnsi"/>
                <w:sz w:val="18"/>
                <w:szCs w:val="18"/>
              </w:rPr>
            </w:pPr>
            <w:bookmarkStart w:id="11" w:name="_Hlk197030062"/>
            <w:r w:rsidRPr="006118A7">
              <w:rPr>
                <w:rFonts w:cstheme="minorHAnsi"/>
                <w:sz w:val="18"/>
                <w:szCs w:val="18"/>
              </w:rPr>
              <w:t>Data access and cleaning methods</w:t>
            </w:r>
          </w:p>
        </w:tc>
        <w:tc>
          <w:tcPr>
            <w:tcW w:w="583" w:type="dxa"/>
          </w:tcPr>
          <w:p w14:paraId="5718E971" w14:textId="77777777" w:rsidR="006D2B6E" w:rsidRPr="006118A7" w:rsidRDefault="006D2B6E" w:rsidP="008278BD">
            <w:pPr>
              <w:snapToGrid w:val="0"/>
              <w:spacing w:line="200" w:lineRule="exact"/>
              <w:rPr>
                <w:rFonts w:cstheme="minorHAnsi"/>
                <w:sz w:val="18"/>
                <w:szCs w:val="18"/>
              </w:rPr>
            </w:pPr>
          </w:p>
        </w:tc>
        <w:tc>
          <w:tcPr>
            <w:tcW w:w="2672" w:type="dxa"/>
          </w:tcPr>
          <w:p w14:paraId="71C071C9"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w:t>
            </w:r>
          </w:p>
        </w:tc>
        <w:tc>
          <w:tcPr>
            <w:tcW w:w="1215" w:type="dxa"/>
          </w:tcPr>
          <w:p w14:paraId="7EDA0EC6" w14:textId="77777777" w:rsidR="006D2B6E" w:rsidRPr="006118A7" w:rsidRDefault="006D2B6E" w:rsidP="008278BD">
            <w:pPr>
              <w:snapToGrid w:val="0"/>
              <w:spacing w:line="200" w:lineRule="exact"/>
              <w:rPr>
                <w:rFonts w:cstheme="minorHAnsi"/>
                <w:sz w:val="18"/>
                <w:szCs w:val="18"/>
              </w:rPr>
            </w:pPr>
          </w:p>
        </w:tc>
        <w:tc>
          <w:tcPr>
            <w:tcW w:w="2613" w:type="dxa"/>
          </w:tcPr>
          <w:p w14:paraId="0E75AB5B"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12.1: Authors should describe the extent to which the investigators had access to the database population used to create the study population.</w:t>
            </w:r>
          </w:p>
          <w:p w14:paraId="533B8B6A" w14:textId="77777777" w:rsidR="006D2B6E" w:rsidRPr="006118A7" w:rsidRDefault="006D2B6E" w:rsidP="008278BD">
            <w:pPr>
              <w:snapToGrid w:val="0"/>
              <w:spacing w:line="200" w:lineRule="exact"/>
              <w:rPr>
                <w:rFonts w:cstheme="minorHAnsi"/>
                <w:sz w:val="18"/>
                <w:szCs w:val="18"/>
              </w:rPr>
            </w:pPr>
          </w:p>
          <w:p w14:paraId="2E6034AE"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12.2: Authors should provide information on the data cleaning methods used in the study.</w:t>
            </w:r>
          </w:p>
        </w:tc>
        <w:tc>
          <w:tcPr>
            <w:tcW w:w="1417" w:type="dxa"/>
          </w:tcPr>
          <w:p w14:paraId="3BD1C284" w14:textId="3767200A" w:rsidR="006D2B6E" w:rsidRDefault="007E0F18" w:rsidP="008278BD">
            <w:pPr>
              <w:snapToGrid w:val="0"/>
              <w:spacing w:line="200" w:lineRule="exact"/>
              <w:rPr>
                <w:rFonts w:cstheme="minorHAnsi"/>
                <w:sz w:val="18"/>
                <w:szCs w:val="18"/>
              </w:rPr>
            </w:pPr>
            <w:r>
              <w:rPr>
                <w:rFonts w:cstheme="minorHAnsi"/>
                <w:sz w:val="18"/>
                <w:szCs w:val="18"/>
              </w:rPr>
              <w:t>3</w:t>
            </w:r>
          </w:p>
          <w:p w14:paraId="79200A7B" w14:textId="6FF9E839" w:rsidR="006D2B6E" w:rsidRDefault="006D2B6E" w:rsidP="008278BD">
            <w:pPr>
              <w:snapToGrid w:val="0"/>
              <w:spacing w:line="200" w:lineRule="exact"/>
              <w:rPr>
                <w:rFonts w:cstheme="minorHAnsi"/>
                <w:sz w:val="18"/>
                <w:szCs w:val="18"/>
              </w:rPr>
            </w:pPr>
          </w:p>
          <w:p w14:paraId="5D3F0A4A" w14:textId="77777777" w:rsidR="006D2B6E" w:rsidRDefault="006D2B6E" w:rsidP="008278BD">
            <w:pPr>
              <w:snapToGrid w:val="0"/>
              <w:spacing w:line="200" w:lineRule="exact"/>
              <w:rPr>
                <w:rFonts w:cstheme="minorHAnsi"/>
                <w:sz w:val="18"/>
                <w:szCs w:val="18"/>
              </w:rPr>
            </w:pPr>
          </w:p>
          <w:p w14:paraId="567AB197" w14:textId="77777777" w:rsidR="006D2B6E" w:rsidRDefault="006D2B6E" w:rsidP="008278BD">
            <w:pPr>
              <w:snapToGrid w:val="0"/>
              <w:spacing w:line="200" w:lineRule="exact"/>
              <w:rPr>
                <w:rFonts w:cstheme="minorHAnsi"/>
                <w:sz w:val="18"/>
                <w:szCs w:val="18"/>
              </w:rPr>
            </w:pPr>
          </w:p>
          <w:p w14:paraId="3BFBDF99" w14:textId="77777777" w:rsidR="006D2B6E" w:rsidRDefault="006D2B6E" w:rsidP="008278BD">
            <w:pPr>
              <w:snapToGrid w:val="0"/>
              <w:spacing w:line="200" w:lineRule="exact"/>
              <w:rPr>
                <w:rFonts w:cstheme="minorHAnsi"/>
                <w:sz w:val="18"/>
                <w:szCs w:val="18"/>
              </w:rPr>
            </w:pPr>
          </w:p>
          <w:p w14:paraId="48BDC015" w14:textId="77777777" w:rsidR="006D2B6E" w:rsidRDefault="006D2B6E" w:rsidP="008278BD">
            <w:pPr>
              <w:snapToGrid w:val="0"/>
              <w:spacing w:line="200" w:lineRule="exact"/>
              <w:rPr>
                <w:rFonts w:cstheme="minorHAnsi"/>
                <w:sz w:val="18"/>
                <w:szCs w:val="18"/>
              </w:rPr>
            </w:pPr>
          </w:p>
          <w:p w14:paraId="327EB4C1" w14:textId="52CA9467" w:rsidR="006D2B6E" w:rsidRPr="006118A7" w:rsidRDefault="00205328" w:rsidP="008278BD">
            <w:pPr>
              <w:snapToGrid w:val="0"/>
              <w:spacing w:line="200" w:lineRule="exact"/>
              <w:rPr>
                <w:rFonts w:cstheme="minorHAnsi"/>
                <w:sz w:val="18"/>
                <w:szCs w:val="18"/>
              </w:rPr>
            </w:pPr>
            <w:r>
              <w:rPr>
                <w:rFonts w:cstheme="minorHAnsi"/>
                <w:sz w:val="18"/>
                <w:szCs w:val="18"/>
              </w:rPr>
              <w:t>3</w:t>
            </w:r>
            <w:r w:rsidR="007E0F18">
              <w:rPr>
                <w:rFonts w:cstheme="minorHAnsi"/>
                <w:sz w:val="18"/>
                <w:szCs w:val="18"/>
              </w:rPr>
              <w:t>-4</w:t>
            </w:r>
          </w:p>
        </w:tc>
      </w:tr>
      <w:tr w:rsidR="006D2B6E" w:rsidRPr="00575C6C" w14:paraId="1E2211E1" w14:textId="77777777" w:rsidTr="00D54B71">
        <w:tc>
          <w:tcPr>
            <w:tcW w:w="1276" w:type="dxa"/>
          </w:tcPr>
          <w:p w14:paraId="27E753BB"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Linkage</w:t>
            </w:r>
          </w:p>
        </w:tc>
        <w:tc>
          <w:tcPr>
            <w:tcW w:w="583" w:type="dxa"/>
          </w:tcPr>
          <w:p w14:paraId="7083EBF2" w14:textId="77777777" w:rsidR="006D2B6E" w:rsidRPr="006118A7" w:rsidRDefault="006D2B6E" w:rsidP="008278BD">
            <w:pPr>
              <w:snapToGrid w:val="0"/>
              <w:spacing w:line="200" w:lineRule="exact"/>
              <w:rPr>
                <w:rFonts w:cstheme="minorHAnsi"/>
                <w:sz w:val="18"/>
                <w:szCs w:val="18"/>
              </w:rPr>
            </w:pPr>
          </w:p>
        </w:tc>
        <w:tc>
          <w:tcPr>
            <w:tcW w:w="2672" w:type="dxa"/>
          </w:tcPr>
          <w:p w14:paraId="0FFF99E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w:t>
            </w:r>
          </w:p>
        </w:tc>
        <w:tc>
          <w:tcPr>
            <w:tcW w:w="1215" w:type="dxa"/>
          </w:tcPr>
          <w:p w14:paraId="5BBFF77A" w14:textId="77777777" w:rsidR="006D2B6E" w:rsidRPr="006118A7" w:rsidRDefault="006D2B6E" w:rsidP="008278BD">
            <w:pPr>
              <w:snapToGrid w:val="0"/>
              <w:spacing w:line="200" w:lineRule="exact"/>
              <w:rPr>
                <w:rFonts w:cstheme="minorHAnsi"/>
                <w:sz w:val="18"/>
                <w:szCs w:val="18"/>
              </w:rPr>
            </w:pPr>
          </w:p>
        </w:tc>
        <w:tc>
          <w:tcPr>
            <w:tcW w:w="2613" w:type="dxa"/>
          </w:tcPr>
          <w:p w14:paraId="6E85E4E0"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12.3: State whether the study included person-level, institutional-level, or other data linkage across two or more databases. The methods of linkage and methods of linkage quality evaluation should be provided.</w:t>
            </w:r>
          </w:p>
        </w:tc>
        <w:tc>
          <w:tcPr>
            <w:tcW w:w="1417" w:type="dxa"/>
          </w:tcPr>
          <w:p w14:paraId="21AA523F" w14:textId="4F5912B8" w:rsidR="006D2B6E" w:rsidRPr="006118A7" w:rsidRDefault="007E0F18" w:rsidP="008278BD">
            <w:pPr>
              <w:snapToGrid w:val="0"/>
              <w:spacing w:line="200" w:lineRule="exact"/>
              <w:rPr>
                <w:rFonts w:cstheme="minorHAnsi"/>
                <w:sz w:val="18"/>
                <w:szCs w:val="18"/>
              </w:rPr>
            </w:pPr>
            <w:r>
              <w:rPr>
                <w:rFonts w:cstheme="minorHAnsi"/>
                <w:sz w:val="18"/>
                <w:szCs w:val="18"/>
              </w:rPr>
              <w:t>3</w:t>
            </w:r>
            <w:r w:rsidR="00205328">
              <w:rPr>
                <w:rFonts w:cstheme="minorHAnsi"/>
                <w:sz w:val="18"/>
                <w:szCs w:val="18"/>
              </w:rPr>
              <w:t>, Figure 1</w:t>
            </w:r>
          </w:p>
        </w:tc>
      </w:tr>
      <w:bookmarkEnd w:id="11"/>
      <w:tr w:rsidR="006D2B6E" w:rsidRPr="00575C6C" w14:paraId="62366D11" w14:textId="77777777" w:rsidTr="00D54B71">
        <w:tc>
          <w:tcPr>
            <w:tcW w:w="9776" w:type="dxa"/>
            <w:gridSpan w:val="6"/>
            <w:shd w:val="clear" w:color="auto" w:fill="BFBFBF"/>
          </w:tcPr>
          <w:p w14:paraId="1C14BA29" w14:textId="77777777" w:rsidR="006D2B6E" w:rsidRPr="006118A7" w:rsidRDefault="006D2B6E" w:rsidP="008278BD">
            <w:pPr>
              <w:snapToGrid w:val="0"/>
              <w:spacing w:line="200" w:lineRule="exact"/>
              <w:rPr>
                <w:rFonts w:cstheme="minorHAnsi"/>
                <w:sz w:val="18"/>
                <w:szCs w:val="18"/>
              </w:rPr>
            </w:pPr>
            <w:r w:rsidRPr="006118A7">
              <w:rPr>
                <w:rFonts w:cstheme="minorHAnsi"/>
                <w:b/>
                <w:sz w:val="18"/>
                <w:szCs w:val="18"/>
              </w:rPr>
              <w:t>Results</w:t>
            </w:r>
          </w:p>
        </w:tc>
      </w:tr>
      <w:tr w:rsidR="006D2B6E" w:rsidRPr="00575C6C" w14:paraId="7F43F0DF" w14:textId="77777777" w:rsidTr="00D54B71">
        <w:tc>
          <w:tcPr>
            <w:tcW w:w="1276" w:type="dxa"/>
          </w:tcPr>
          <w:p w14:paraId="5D030B87" w14:textId="77777777" w:rsidR="006D2B6E" w:rsidRPr="006118A7" w:rsidRDefault="006D2B6E" w:rsidP="008278BD">
            <w:pPr>
              <w:snapToGrid w:val="0"/>
              <w:spacing w:line="200" w:lineRule="exact"/>
              <w:rPr>
                <w:rFonts w:cstheme="minorHAnsi"/>
                <w:sz w:val="18"/>
                <w:szCs w:val="18"/>
              </w:rPr>
            </w:pPr>
            <w:bookmarkStart w:id="12" w:name="_Hlk197030208"/>
            <w:bookmarkStart w:id="13" w:name="_Hlk197030109"/>
            <w:r w:rsidRPr="006118A7">
              <w:rPr>
                <w:rFonts w:cstheme="minorHAnsi"/>
                <w:sz w:val="18"/>
                <w:szCs w:val="18"/>
              </w:rPr>
              <w:t>Participants</w:t>
            </w:r>
          </w:p>
        </w:tc>
        <w:tc>
          <w:tcPr>
            <w:tcW w:w="583" w:type="dxa"/>
          </w:tcPr>
          <w:p w14:paraId="58DE188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13</w:t>
            </w:r>
          </w:p>
        </w:tc>
        <w:tc>
          <w:tcPr>
            <w:tcW w:w="2672" w:type="dxa"/>
          </w:tcPr>
          <w:p w14:paraId="5B5FCEC1"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(a) Report the numbers of individuals at each stage of the study (</w:t>
            </w:r>
            <w:r w:rsidRPr="006118A7">
              <w:rPr>
                <w:rFonts w:cstheme="minorHAnsi"/>
                <w:i/>
                <w:sz w:val="18"/>
                <w:szCs w:val="18"/>
              </w:rPr>
              <w:t>e.g.</w:t>
            </w:r>
            <w:r w:rsidRPr="006118A7">
              <w:rPr>
                <w:rFonts w:cstheme="minorHAnsi"/>
                <w:sz w:val="18"/>
                <w:szCs w:val="18"/>
              </w:rPr>
              <w:t>, numbers potentially eligible, examined for eligibility, confirmed eligible, included in the study, completing follow-up, and analy</w:t>
            </w:r>
            <w:r>
              <w:rPr>
                <w:rFonts w:cstheme="minorHAnsi"/>
                <w:sz w:val="18"/>
                <w:szCs w:val="18"/>
              </w:rPr>
              <w:t>z</w:t>
            </w:r>
            <w:r w:rsidRPr="006118A7">
              <w:rPr>
                <w:rFonts w:cstheme="minorHAnsi"/>
                <w:sz w:val="18"/>
                <w:szCs w:val="18"/>
              </w:rPr>
              <w:t>ed)</w:t>
            </w:r>
          </w:p>
          <w:p w14:paraId="058BA88B"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(b) Give reasons for non-participation at each stage.</w:t>
            </w:r>
          </w:p>
          <w:p w14:paraId="59CD9B96"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(c) Consider use of a flow diagram</w:t>
            </w:r>
          </w:p>
        </w:tc>
        <w:tc>
          <w:tcPr>
            <w:tcW w:w="1215" w:type="dxa"/>
          </w:tcPr>
          <w:p w14:paraId="27EE896F" w14:textId="57C9A3AC" w:rsidR="006D2B6E" w:rsidRDefault="007E0F18" w:rsidP="008278BD">
            <w:pPr>
              <w:snapToGrid w:val="0"/>
              <w:spacing w:line="200" w:lineRule="exact"/>
              <w:rPr>
                <w:rFonts w:cstheme="minorHAnsi"/>
                <w:sz w:val="18"/>
                <w:szCs w:val="18"/>
              </w:rPr>
            </w:pPr>
            <w:r>
              <w:rPr>
                <w:rFonts w:cstheme="minorHAnsi"/>
                <w:sz w:val="18"/>
                <w:szCs w:val="18"/>
              </w:rPr>
              <w:t>6</w:t>
            </w:r>
            <w:r w:rsidR="00970C2D">
              <w:rPr>
                <w:rFonts w:cstheme="minorHAnsi"/>
                <w:sz w:val="18"/>
                <w:szCs w:val="18"/>
              </w:rPr>
              <w:t xml:space="preserve">, </w:t>
            </w:r>
            <w:r w:rsidR="00A10870">
              <w:rPr>
                <w:rFonts w:cstheme="minorHAnsi" w:hint="eastAsia"/>
                <w:sz w:val="18"/>
                <w:szCs w:val="18"/>
              </w:rPr>
              <w:t>Table 1</w:t>
            </w:r>
          </w:p>
          <w:p w14:paraId="051B22E5" w14:textId="77777777" w:rsidR="006D2B6E" w:rsidRDefault="006D2B6E" w:rsidP="008278BD">
            <w:pPr>
              <w:snapToGrid w:val="0"/>
              <w:spacing w:line="200" w:lineRule="exact"/>
              <w:rPr>
                <w:rFonts w:cstheme="minorHAnsi"/>
                <w:sz w:val="18"/>
                <w:szCs w:val="18"/>
              </w:rPr>
            </w:pPr>
          </w:p>
          <w:p w14:paraId="50DADCCA" w14:textId="77777777" w:rsidR="00970C2D" w:rsidRDefault="00970C2D" w:rsidP="008278BD">
            <w:pPr>
              <w:snapToGrid w:val="0"/>
              <w:spacing w:line="200" w:lineRule="exact"/>
              <w:rPr>
                <w:rFonts w:cstheme="minorHAnsi"/>
                <w:sz w:val="18"/>
                <w:szCs w:val="18"/>
              </w:rPr>
            </w:pPr>
          </w:p>
          <w:p w14:paraId="7D166E2D" w14:textId="77777777" w:rsidR="006D2B6E" w:rsidRDefault="006D2B6E" w:rsidP="008278BD">
            <w:pPr>
              <w:snapToGrid w:val="0"/>
              <w:spacing w:line="200" w:lineRule="exact"/>
              <w:rPr>
                <w:rFonts w:cstheme="minorHAnsi"/>
                <w:sz w:val="18"/>
                <w:szCs w:val="18"/>
              </w:rPr>
            </w:pPr>
          </w:p>
          <w:p w14:paraId="33CDBF94" w14:textId="77777777" w:rsidR="006D2B6E" w:rsidRDefault="006D2B6E" w:rsidP="008278BD">
            <w:pPr>
              <w:snapToGrid w:val="0"/>
              <w:spacing w:line="200" w:lineRule="exact"/>
              <w:rPr>
                <w:rFonts w:cstheme="minorHAnsi"/>
                <w:sz w:val="18"/>
                <w:szCs w:val="18"/>
              </w:rPr>
            </w:pPr>
          </w:p>
          <w:p w14:paraId="773B66C8" w14:textId="77777777" w:rsidR="006D2B6E" w:rsidRDefault="006D2B6E" w:rsidP="008278BD">
            <w:pPr>
              <w:snapToGrid w:val="0"/>
              <w:spacing w:line="200" w:lineRule="exact"/>
              <w:rPr>
                <w:rFonts w:cstheme="minorHAnsi"/>
                <w:sz w:val="18"/>
                <w:szCs w:val="18"/>
              </w:rPr>
            </w:pPr>
          </w:p>
          <w:p w14:paraId="776BF842" w14:textId="77777777" w:rsidR="007E57E9" w:rsidRDefault="007E57E9" w:rsidP="008278BD">
            <w:pPr>
              <w:snapToGrid w:val="0"/>
              <w:spacing w:line="200" w:lineRule="exact"/>
              <w:rPr>
                <w:rFonts w:cstheme="minorHAnsi"/>
                <w:sz w:val="18"/>
                <w:szCs w:val="18"/>
              </w:rPr>
            </w:pPr>
          </w:p>
          <w:p w14:paraId="3CE2F494" w14:textId="34300B33" w:rsidR="006D2B6E" w:rsidRDefault="006D2B6E" w:rsidP="008278BD">
            <w:pPr>
              <w:snapToGrid w:val="0"/>
              <w:spacing w:line="200" w:lineRule="exact"/>
              <w:rPr>
                <w:rFonts w:cstheme="minorHAnsi"/>
                <w:sz w:val="18"/>
                <w:szCs w:val="18"/>
              </w:rPr>
            </w:pPr>
            <w:r>
              <w:rPr>
                <w:rFonts w:cstheme="minorHAnsi" w:hint="eastAsia"/>
                <w:sz w:val="18"/>
                <w:szCs w:val="18"/>
              </w:rPr>
              <w:t>F</w:t>
            </w:r>
            <w:r>
              <w:rPr>
                <w:rFonts w:cstheme="minorHAnsi"/>
                <w:sz w:val="18"/>
                <w:szCs w:val="18"/>
              </w:rPr>
              <w:t xml:space="preserve">igure </w:t>
            </w:r>
            <w:r w:rsidR="007E57E9">
              <w:rPr>
                <w:rFonts w:cstheme="minorHAnsi"/>
                <w:sz w:val="18"/>
                <w:szCs w:val="18"/>
              </w:rPr>
              <w:t>1</w:t>
            </w:r>
          </w:p>
          <w:p w14:paraId="69CD9739" w14:textId="77777777" w:rsidR="006D2B6E" w:rsidRDefault="006D2B6E" w:rsidP="008278BD">
            <w:pPr>
              <w:snapToGrid w:val="0"/>
              <w:spacing w:line="200" w:lineRule="exact"/>
              <w:rPr>
                <w:rFonts w:cstheme="minorHAnsi"/>
                <w:sz w:val="18"/>
                <w:szCs w:val="18"/>
              </w:rPr>
            </w:pPr>
          </w:p>
          <w:p w14:paraId="0F2F4E29" w14:textId="322A6491" w:rsidR="006D2B6E" w:rsidRPr="006118A7" w:rsidRDefault="006D2B6E" w:rsidP="008278BD">
            <w:pPr>
              <w:snapToGrid w:val="0"/>
              <w:spacing w:line="200" w:lineRule="exact"/>
              <w:rPr>
                <w:rFonts w:cstheme="minorHAnsi"/>
                <w:sz w:val="18"/>
                <w:szCs w:val="18"/>
              </w:rPr>
            </w:pPr>
            <w:r>
              <w:rPr>
                <w:rFonts w:cstheme="minorHAnsi" w:hint="eastAsia"/>
                <w:sz w:val="18"/>
                <w:szCs w:val="18"/>
              </w:rPr>
              <w:t>F</w:t>
            </w:r>
            <w:r>
              <w:rPr>
                <w:rFonts w:cstheme="minorHAnsi"/>
                <w:sz w:val="18"/>
                <w:szCs w:val="18"/>
              </w:rPr>
              <w:t>igure 1</w:t>
            </w:r>
          </w:p>
        </w:tc>
        <w:tc>
          <w:tcPr>
            <w:tcW w:w="2613" w:type="dxa"/>
          </w:tcPr>
          <w:p w14:paraId="24D63651"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13.1: Describe in detail the selection of the persons included in the study (</w:t>
            </w:r>
            <w:r w:rsidRPr="006118A7">
              <w:rPr>
                <w:rFonts w:cstheme="minorHAnsi"/>
                <w:i/>
                <w:sz w:val="18"/>
                <w:szCs w:val="18"/>
              </w:rPr>
              <w:t>i.e.,</w:t>
            </w:r>
            <w:r w:rsidRPr="006118A7">
              <w:rPr>
                <w:rFonts w:cstheme="minorHAnsi"/>
                <w:sz w:val="18"/>
                <w:szCs w:val="18"/>
              </w:rPr>
              <w:t xml:space="preserve"> study population selection) including filtering based on data quality, data availability and linkage. The selection of included persons can be described in the text and/or by means of the study flow diagram.</w:t>
            </w:r>
          </w:p>
        </w:tc>
        <w:tc>
          <w:tcPr>
            <w:tcW w:w="1417" w:type="dxa"/>
          </w:tcPr>
          <w:p w14:paraId="48EE767A" w14:textId="66D72DDB" w:rsidR="006D2B6E" w:rsidRPr="006118A7" w:rsidRDefault="007E0F18" w:rsidP="008278BD">
            <w:pPr>
              <w:snapToGrid w:val="0"/>
              <w:spacing w:line="200" w:lineRule="exact"/>
              <w:rPr>
                <w:rFonts w:cstheme="minorHAnsi"/>
                <w:sz w:val="18"/>
                <w:szCs w:val="18"/>
              </w:rPr>
            </w:pPr>
            <w:r>
              <w:rPr>
                <w:rFonts w:cstheme="minorHAnsi"/>
                <w:sz w:val="18"/>
                <w:szCs w:val="18"/>
              </w:rPr>
              <w:t>3</w:t>
            </w:r>
            <w:r w:rsidR="00205328">
              <w:rPr>
                <w:rFonts w:cstheme="minorHAnsi"/>
                <w:sz w:val="18"/>
                <w:szCs w:val="18"/>
              </w:rPr>
              <w:t>-</w:t>
            </w:r>
            <w:r>
              <w:rPr>
                <w:rFonts w:cstheme="minorHAnsi"/>
                <w:sz w:val="18"/>
                <w:szCs w:val="18"/>
              </w:rPr>
              <w:t>4</w:t>
            </w:r>
            <w:r w:rsidR="00205328">
              <w:rPr>
                <w:rFonts w:cstheme="minorHAnsi"/>
                <w:sz w:val="18"/>
                <w:szCs w:val="18"/>
              </w:rPr>
              <w:t xml:space="preserve">, </w:t>
            </w:r>
            <w:r w:rsidR="007E57E9">
              <w:rPr>
                <w:rFonts w:cstheme="minorHAnsi"/>
                <w:sz w:val="18"/>
                <w:szCs w:val="18"/>
              </w:rPr>
              <w:t>Figure 1</w:t>
            </w:r>
          </w:p>
        </w:tc>
      </w:tr>
      <w:bookmarkEnd w:id="12"/>
      <w:tr w:rsidR="006D2B6E" w:rsidRPr="00575C6C" w14:paraId="56F1CC0D" w14:textId="77777777" w:rsidTr="00D54B71">
        <w:tc>
          <w:tcPr>
            <w:tcW w:w="1276" w:type="dxa"/>
          </w:tcPr>
          <w:p w14:paraId="6C7C90F2"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Descriptive data</w:t>
            </w:r>
          </w:p>
        </w:tc>
        <w:tc>
          <w:tcPr>
            <w:tcW w:w="583" w:type="dxa"/>
          </w:tcPr>
          <w:p w14:paraId="01D19086"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14</w:t>
            </w:r>
          </w:p>
        </w:tc>
        <w:tc>
          <w:tcPr>
            <w:tcW w:w="2672" w:type="dxa"/>
          </w:tcPr>
          <w:p w14:paraId="5FA21ADA"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(a) Give characteristics of study participants (</w:t>
            </w:r>
            <w:r w:rsidRPr="006118A7">
              <w:rPr>
                <w:rFonts w:cstheme="minorHAnsi"/>
                <w:i/>
                <w:sz w:val="18"/>
                <w:szCs w:val="18"/>
              </w:rPr>
              <w:t>e.g.</w:t>
            </w:r>
            <w:r w:rsidRPr="006118A7">
              <w:rPr>
                <w:rFonts w:cstheme="minorHAnsi"/>
                <w:sz w:val="18"/>
                <w:szCs w:val="18"/>
              </w:rPr>
              <w:t>, demographic, clinical, social) and information on exposures and potential confounders</w:t>
            </w:r>
          </w:p>
          <w:p w14:paraId="68ED038C"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(b) Indicate the number of participants with missing data for each variable of interest</w:t>
            </w:r>
          </w:p>
          <w:p w14:paraId="67AE0758"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(c) </w:t>
            </w:r>
            <w:r w:rsidRPr="006118A7">
              <w:rPr>
                <w:rFonts w:cstheme="minorHAnsi"/>
                <w:i/>
                <w:sz w:val="18"/>
                <w:szCs w:val="18"/>
              </w:rPr>
              <w:t>Cohort study</w:t>
            </w:r>
            <w:r w:rsidRPr="006118A7">
              <w:rPr>
                <w:rFonts w:cstheme="minorHAnsi"/>
                <w:sz w:val="18"/>
                <w:szCs w:val="18"/>
              </w:rPr>
              <w:t xml:space="preserve"> - summari</w:t>
            </w:r>
            <w:r>
              <w:rPr>
                <w:rFonts w:cstheme="minorHAnsi"/>
                <w:sz w:val="18"/>
                <w:szCs w:val="18"/>
              </w:rPr>
              <w:t>z</w:t>
            </w:r>
            <w:r w:rsidRPr="006118A7">
              <w:rPr>
                <w:rFonts w:cstheme="minorHAnsi"/>
                <w:sz w:val="18"/>
                <w:szCs w:val="18"/>
              </w:rPr>
              <w:t>e follow-up time (</w:t>
            </w:r>
            <w:r w:rsidRPr="006118A7">
              <w:rPr>
                <w:rFonts w:cstheme="minorHAnsi"/>
                <w:i/>
                <w:sz w:val="18"/>
                <w:szCs w:val="18"/>
              </w:rPr>
              <w:t>e.g.</w:t>
            </w:r>
            <w:r w:rsidRPr="006118A7">
              <w:rPr>
                <w:rFonts w:cstheme="minorHAnsi"/>
                <w:sz w:val="18"/>
                <w:szCs w:val="18"/>
              </w:rPr>
              <w:t>, average and total amount)</w:t>
            </w:r>
          </w:p>
        </w:tc>
        <w:tc>
          <w:tcPr>
            <w:tcW w:w="1215" w:type="dxa"/>
          </w:tcPr>
          <w:p w14:paraId="71716512" w14:textId="20F8C29E" w:rsidR="006D2B6E" w:rsidRDefault="007E0F18" w:rsidP="008278BD">
            <w:pPr>
              <w:snapToGrid w:val="0"/>
              <w:spacing w:line="200" w:lineRule="exact"/>
              <w:rPr>
                <w:rFonts w:cstheme="minorHAnsi"/>
                <w:sz w:val="18"/>
                <w:szCs w:val="18"/>
              </w:rPr>
            </w:pPr>
            <w:r>
              <w:rPr>
                <w:rFonts w:cstheme="minorHAnsi"/>
                <w:sz w:val="18"/>
                <w:szCs w:val="18"/>
              </w:rPr>
              <w:t>6</w:t>
            </w:r>
            <w:r w:rsidR="00970C2D">
              <w:rPr>
                <w:rFonts w:cstheme="minorHAnsi"/>
                <w:sz w:val="18"/>
                <w:szCs w:val="18"/>
              </w:rPr>
              <w:t xml:space="preserve">, </w:t>
            </w:r>
            <w:r w:rsidR="006D2B6E">
              <w:rPr>
                <w:rFonts w:cstheme="minorHAnsi" w:hint="eastAsia"/>
                <w:sz w:val="18"/>
                <w:szCs w:val="18"/>
              </w:rPr>
              <w:t>T</w:t>
            </w:r>
            <w:r w:rsidR="006D2B6E">
              <w:rPr>
                <w:rFonts w:cstheme="minorHAnsi"/>
                <w:sz w:val="18"/>
                <w:szCs w:val="18"/>
              </w:rPr>
              <w:t>able 1</w:t>
            </w:r>
          </w:p>
          <w:p w14:paraId="263F48EB" w14:textId="77777777" w:rsidR="006D2B6E" w:rsidRDefault="006D2B6E" w:rsidP="008278BD">
            <w:pPr>
              <w:snapToGrid w:val="0"/>
              <w:spacing w:line="200" w:lineRule="exact"/>
              <w:rPr>
                <w:rFonts w:cstheme="minorHAnsi"/>
                <w:sz w:val="18"/>
                <w:szCs w:val="18"/>
              </w:rPr>
            </w:pPr>
          </w:p>
          <w:p w14:paraId="23573F3E" w14:textId="77777777" w:rsidR="00970C2D" w:rsidRDefault="00970C2D" w:rsidP="008278BD">
            <w:pPr>
              <w:snapToGrid w:val="0"/>
              <w:spacing w:line="200" w:lineRule="exact"/>
              <w:rPr>
                <w:rFonts w:cstheme="minorHAnsi"/>
                <w:sz w:val="18"/>
                <w:szCs w:val="18"/>
              </w:rPr>
            </w:pPr>
          </w:p>
          <w:p w14:paraId="1489EE12" w14:textId="77777777" w:rsidR="006D2B6E" w:rsidRDefault="006D2B6E" w:rsidP="008278BD">
            <w:pPr>
              <w:snapToGrid w:val="0"/>
              <w:spacing w:line="200" w:lineRule="exact"/>
              <w:rPr>
                <w:rFonts w:cstheme="minorHAnsi"/>
                <w:sz w:val="18"/>
                <w:szCs w:val="18"/>
              </w:rPr>
            </w:pPr>
          </w:p>
          <w:p w14:paraId="0C7E949F" w14:textId="77777777" w:rsidR="007E57E9" w:rsidRDefault="007E57E9" w:rsidP="008278BD">
            <w:pPr>
              <w:snapToGrid w:val="0"/>
              <w:spacing w:line="200" w:lineRule="exact"/>
              <w:rPr>
                <w:rFonts w:cstheme="minorHAnsi"/>
                <w:sz w:val="18"/>
                <w:szCs w:val="18"/>
              </w:rPr>
            </w:pPr>
          </w:p>
          <w:p w14:paraId="0A7EDF9D" w14:textId="17145C93" w:rsidR="006D2B6E" w:rsidRDefault="007E0F18" w:rsidP="008278BD">
            <w:pPr>
              <w:snapToGrid w:val="0"/>
              <w:spacing w:line="200" w:lineRule="exact"/>
              <w:rPr>
                <w:rFonts w:cstheme="minorHAnsi"/>
                <w:sz w:val="18"/>
                <w:szCs w:val="18"/>
              </w:rPr>
            </w:pPr>
            <w:r>
              <w:rPr>
                <w:rFonts w:cstheme="minorHAnsi"/>
                <w:sz w:val="18"/>
                <w:szCs w:val="18"/>
              </w:rPr>
              <w:t>4</w:t>
            </w:r>
            <w:r w:rsidR="006046AA">
              <w:rPr>
                <w:rFonts w:cstheme="minorHAnsi"/>
                <w:sz w:val="18"/>
                <w:szCs w:val="18"/>
              </w:rPr>
              <w:t>-5</w:t>
            </w:r>
          </w:p>
          <w:p w14:paraId="405550EB" w14:textId="77777777" w:rsidR="006D2B6E" w:rsidRDefault="006D2B6E" w:rsidP="008278BD">
            <w:pPr>
              <w:snapToGrid w:val="0"/>
              <w:spacing w:line="200" w:lineRule="exact"/>
              <w:rPr>
                <w:rFonts w:cstheme="minorHAnsi"/>
                <w:sz w:val="18"/>
                <w:szCs w:val="18"/>
              </w:rPr>
            </w:pPr>
          </w:p>
          <w:p w14:paraId="240E1AC5" w14:textId="77777777" w:rsidR="006D2B6E" w:rsidRDefault="006D2B6E" w:rsidP="008278BD">
            <w:pPr>
              <w:snapToGrid w:val="0"/>
              <w:spacing w:line="200" w:lineRule="exact"/>
              <w:rPr>
                <w:rFonts w:cstheme="minorHAnsi"/>
                <w:sz w:val="18"/>
                <w:szCs w:val="18"/>
              </w:rPr>
            </w:pPr>
          </w:p>
          <w:p w14:paraId="4C25B169" w14:textId="04120C3C" w:rsidR="006D2B6E" w:rsidRPr="006118A7" w:rsidRDefault="007E0F18" w:rsidP="008278BD">
            <w:pPr>
              <w:snapToGrid w:val="0"/>
              <w:spacing w:line="200" w:lineRule="exact"/>
              <w:rPr>
                <w:rFonts w:cstheme="minorHAnsi"/>
                <w:sz w:val="18"/>
                <w:szCs w:val="18"/>
              </w:rPr>
            </w:pPr>
            <w:r>
              <w:rPr>
                <w:rFonts w:cstheme="minorHAnsi"/>
                <w:sz w:val="18"/>
                <w:szCs w:val="18"/>
              </w:rPr>
              <w:t>6</w:t>
            </w:r>
          </w:p>
        </w:tc>
        <w:tc>
          <w:tcPr>
            <w:tcW w:w="2613" w:type="dxa"/>
          </w:tcPr>
          <w:p w14:paraId="5D13EBAC" w14:textId="77777777" w:rsidR="006D2B6E" w:rsidRPr="006118A7" w:rsidRDefault="006D2B6E" w:rsidP="008278BD">
            <w:pPr>
              <w:snapToGrid w:val="0"/>
              <w:spacing w:line="200" w:lineRule="exact"/>
              <w:rPr>
                <w:rFonts w:cstheme="minorHAnsi"/>
                <w:sz w:val="18"/>
                <w:szCs w:val="18"/>
              </w:rPr>
            </w:pPr>
          </w:p>
        </w:tc>
        <w:tc>
          <w:tcPr>
            <w:tcW w:w="1417" w:type="dxa"/>
          </w:tcPr>
          <w:p w14:paraId="60452037" w14:textId="77777777" w:rsidR="006D2B6E" w:rsidRPr="006118A7" w:rsidRDefault="006D2B6E" w:rsidP="008278BD">
            <w:pPr>
              <w:snapToGrid w:val="0"/>
              <w:spacing w:line="200" w:lineRule="exact"/>
              <w:rPr>
                <w:rFonts w:cstheme="minorHAnsi"/>
                <w:sz w:val="18"/>
                <w:szCs w:val="18"/>
              </w:rPr>
            </w:pPr>
          </w:p>
        </w:tc>
      </w:tr>
      <w:tr w:rsidR="006D2B6E" w:rsidRPr="00575C6C" w14:paraId="490670F2" w14:textId="77777777" w:rsidTr="00D54B71">
        <w:tc>
          <w:tcPr>
            <w:tcW w:w="1276" w:type="dxa"/>
          </w:tcPr>
          <w:p w14:paraId="152DE20C" w14:textId="77777777" w:rsidR="006D2B6E" w:rsidRPr="006118A7" w:rsidRDefault="006D2B6E" w:rsidP="008278BD">
            <w:pPr>
              <w:snapToGrid w:val="0"/>
              <w:spacing w:line="200" w:lineRule="exact"/>
              <w:rPr>
                <w:rFonts w:cstheme="minorHAnsi"/>
                <w:sz w:val="18"/>
                <w:szCs w:val="18"/>
              </w:rPr>
            </w:pPr>
            <w:bookmarkStart w:id="14" w:name="_Hlk197030280"/>
            <w:r w:rsidRPr="006118A7">
              <w:rPr>
                <w:rFonts w:cstheme="minorHAnsi"/>
                <w:sz w:val="18"/>
                <w:szCs w:val="18"/>
              </w:rPr>
              <w:t>Outcome data</w:t>
            </w:r>
          </w:p>
        </w:tc>
        <w:tc>
          <w:tcPr>
            <w:tcW w:w="583" w:type="dxa"/>
          </w:tcPr>
          <w:p w14:paraId="1C45993D"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15</w:t>
            </w:r>
          </w:p>
        </w:tc>
        <w:tc>
          <w:tcPr>
            <w:tcW w:w="2672" w:type="dxa"/>
          </w:tcPr>
          <w:p w14:paraId="35147973" w14:textId="77777777" w:rsidR="006D2B6E" w:rsidRPr="006118A7" w:rsidRDefault="006D2B6E" w:rsidP="008278BD">
            <w:pPr>
              <w:snapToGrid w:val="0"/>
              <w:spacing w:line="200" w:lineRule="exact"/>
              <w:rPr>
                <w:rFonts w:cstheme="minorHAnsi"/>
                <w:sz w:val="18"/>
                <w:szCs w:val="18"/>
              </w:rPr>
            </w:pPr>
            <w:r w:rsidRPr="006118A7">
              <w:rPr>
                <w:rFonts w:cstheme="minorHAnsi"/>
                <w:i/>
                <w:sz w:val="18"/>
                <w:szCs w:val="18"/>
              </w:rPr>
              <w:t>Cohort study</w:t>
            </w:r>
            <w:r w:rsidRPr="006118A7">
              <w:rPr>
                <w:rFonts w:cstheme="minorHAnsi"/>
                <w:sz w:val="18"/>
                <w:szCs w:val="18"/>
              </w:rPr>
              <w:t xml:space="preserve"> - Report numbers of outcome events or summary measures over time</w:t>
            </w:r>
          </w:p>
        </w:tc>
        <w:tc>
          <w:tcPr>
            <w:tcW w:w="1215" w:type="dxa"/>
          </w:tcPr>
          <w:p w14:paraId="6D8404C5" w14:textId="263DF467" w:rsidR="006D2B6E" w:rsidRPr="006118A7" w:rsidRDefault="007E0F18" w:rsidP="008278BD">
            <w:pPr>
              <w:snapToGrid w:val="0"/>
              <w:spacing w:line="200" w:lineRule="exact"/>
              <w:rPr>
                <w:rFonts w:cstheme="minorHAnsi"/>
                <w:sz w:val="18"/>
                <w:szCs w:val="18"/>
              </w:rPr>
            </w:pPr>
            <w:r>
              <w:rPr>
                <w:rFonts w:cstheme="minorHAnsi"/>
                <w:sz w:val="18"/>
                <w:szCs w:val="18"/>
              </w:rPr>
              <w:t>6</w:t>
            </w:r>
            <w:r w:rsidR="00970C2D">
              <w:rPr>
                <w:rFonts w:cstheme="minorHAnsi"/>
                <w:sz w:val="18"/>
                <w:szCs w:val="18"/>
              </w:rPr>
              <w:t xml:space="preserve">, </w:t>
            </w:r>
            <w:r w:rsidR="002F2C1C">
              <w:rPr>
                <w:rFonts w:cstheme="minorHAnsi" w:hint="eastAsia"/>
                <w:sz w:val="18"/>
                <w:szCs w:val="18"/>
              </w:rPr>
              <w:t>Table 2</w:t>
            </w:r>
            <w:r w:rsidR="008A6392">
              <w:rPr>
                <w:rFonts w:cstheme="minorHAnsi"/>
                <w:sz w:val="18"/>
                <w:szCs w:val="18"/>
              </w:rPr>
              <w:t xml:space="preserve">, </w:t>
            </w:r>
            <w:proofErr w:type="spellStart"/>
            <w:r w:rsidR="008A6392">
              <w:rPr>
                <w:rFonts w:cstheme="minorHAnsi"/>
                <w:sz w:val="18"/>
                <w:szCs w:val="18"/>
              </w:rPr>
              <w:t>eFigure</w:t>
            </w:r>
            <w:proofErr w:type="spellEnd"/>
            <w:r w:rsidR="008A6392">
              <w:rPr>
                <w:rFonts w:cstheme="minorHAnsi"/>
                <w:sz w:val="18"/>
                <w:szCs w:val="18"/>
              </w:rPr>
              <w:t xml:space="preserve"> 1</w:t>
            </w:r>
          </w:p>
        </w:tc>
        <w:tc>
          <w:tcPr>
            <w:tcW w:w="2613" w:type="dxa"/>
          </w:tcPr>
          <w:p w14:paraId="7CB7EB28" w14:textId="77777777" w:rsidR="006D2B6E" w:rsidRPr="006118A7" w:rsidRDefault="006D2B6E" w:rsidP="008278BD">
            <w:pPr>
              <w:snapToGrid w:val="0"/>
              <w:spacing w:line="200" w:lineRule="exact"/>
              <w:rPr>
                <w:rFonts w:cstheme="minorHAnsi"/>
                <w:sz w:val="18"/>
                <w:szCs w:val="18"/>
              </w:rPr>
            </w:pPr>
          </w:p>
        </w:tc>
        <w:tc>
          <w:tcPr>
            <w:tcW w:w="1417" w:type="dxa"/>
          </w:tcPr>
          <w:p w14:paraId="36C54575" w14:textId="77777777" w:rsidR="006D2B6E" w:rsidRPr="006118A7" w:rsidRDefault="006D2B6E" w:rsidP="008278BD">
            <w:pPr>
              <w:snapToGrid w:val="0"/>
              <w:spacing w:line="200" w:lineRule="exact"/>
              <w:rPr>
                <w:rFonts w:cstheme="minorHAnsi"/>
                <w:sz w:val="18"/>
                <w:szCs w:val="18"/>
              </w:rPr>
            </w:pPr>
          </w:p>
        </w:tc>
      </w:tr>
      <w:tr w:rsidR="006D2B6E" w:rsidRPr="00575C6C" w14:paraId="5389D668" w14:textId="77777777" w:rsidTr="00D54B71">
        <w:tc>
          <w:tcPr>
            <w:tcW w:w="1276" w:type="dxa"/>
          </w:tcPr>
          <w:p w14:paraId="1727CCC8" w14:textId="77777777" w:rsidR="006D2B6E" w:rsidRPr="006118A7" w:rsidRDefault="006D2B6E" w:rsidP="008278BD">
            <w:pPr>
              <w:snapToGrid w:val="0"/>
              <w:spacing w:line="200" w:lineRule="exact"/>
              <w:rPr>
                <w:rFonts w:cstheme="minorHAnsi"/>
                <w:sz w:val="18"/>
                <w:szCs w:val="18"/>
              </w:rPr>
            </w:pPr>
            <w:bookmarkStart w:id="15" w:name="_Hlk197030388"/>
            <w:bookmarkEnd w:id="13"/>
            <w:r w:rsidRPr="006118A7">
              <w:rPr>
                <w:rFonts w:cstheme="minorHAnsi"/>
                <w:sz w:val="18"/>
                <w:szCs w:val="18"/>
              </w:rPr>
              <w:lastRenderedPageBreak/>
              <w:t>Main results</w:t>
            </w:r>
          </w:p>
        </w:tc>
        <w:tc>
          <w:tcPr>
            <w:tcW w:w="583" w:type="dxa"/>
          </w:tcPr>
          <w:p w14:paraId="6CE7D87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16</w:t>
            </w:r>
          </w:p>
        </w:tc>
        <w:tc>
          <w:tcPr>
            <w:tcW w:w="2672" w:type="dxa"/>
          </w:tcPr>
          <w:p w14:paraId="156835D5"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(a) Give unadjusted estimates and, if applicable, confounder-adjusted estimates and their precision (e.g., 95% confidence interval). Make clear which confounders were adjusted for and why they were included</w:t>
            </w:r>
          </w:p>
          <w:p w14:paraId="59E5F5BC"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(b) Report category boundaries when continuous variables were categorized</w:t>
            </w:r>
          </w:p>
          <w:p w14:paraId="6611007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(c) If relevant, consider translating estimates of relative risk into absolute risk for a meaningful </w:t>
            </w:r>
            <w:proofErr w:type="gramStart"/>
            <w:r w:rsidRPr="006118A7">
              <w:rPr>
                <w:rFonts w:cstheme="minorHAnsi"/>
                <w:sz w:val="18"/>
                <w:szCs w:val="18"/>
              </w:rPr>
              <w:t>time period</w:t>
            </w:r>
            <w:proofErr w:type="gramEnd"/>
          </w:p>
        </w:tc>
        <w:tc>
          <w:tcPr>
            <w:tcW w:w="1215" w:type="dxa"/>
          </w:tcPr>
          <w:p w14:paraId="354BC6E6" w14:textId="35C9616C" w:rsidR="006D2B6E" w:rsidRDefault="007E0F18" w:rsidP="008278BD">
            <w:pPr>
              <w:snapToGrid w:val="0"/>
              <w:spacing w:line="200" w:lineRule="exact"/>
              <w:rPr>
                <w:rFonts w:cstheme="minorHAnsi"/>
                <w:sz w:val="18"/>
                <w:szCs w:val="18"/>
              </w:rPr>
            </w:pPr>
            <w:r>
              <w:rPr>
                <w:rFonts w:cstheme="minorHAnsi"/>
                <w:sz w:val="18"/>
                <w:szCs w:val="18"/>
              </w:rPr>
              <w:t>6</w:t>
            </w:r>
            <w:r w:rsidR="00BA0FF8">
              <w:rPr>
                <w:rFonts w:cstheme="minorHAnsi"/>
                <w:sz w:val="18"/>
                <w:szCs w:val="18"/>
              </w:rPr>
              <w:t>-</w:t>
            </w:r>
            <w:r>
              <w:rPr>
                <w:rFonts w:cstheme="minorHAnsi"/>
                <w:sz w:val="18"/>
                <w:szCs w:val="18"/>
              </w:rPr>
              <w:t>7</w:t>
            </w:r>
            <w:r w:rsidR="00BA0FF8">
              <w:rPr>
                <w:rFonts w:cstheme="minorHAnsi"/>
                <w:sz w:val="18"/>
                <w:szCs w:val="18"/>
              </w:rPr>
              <w:t xml:space="preserve">, </w:t>
            </w:r>
            <w:r w:rsidR="006D2B6E">
              <w:rPr>
                <w:rFonts w:cstheme="minorHAnsi" w:hint="eastAsia"/>
                <w:sz w:val="18"/>
                <w:szCs w:val="18"/>
              </w:rPr>
              <w:t>T</w:t>
            </w:r>
            <w:r w:rsidR="006D2B6E">
              <w:rPr>
                <w:rFonts w:cstheme="minorHAnsi"/>
                <w:sz w:val="18"/>
                <w:szCs w:val="18"/>
              </w:rPr>
              <w:t>able 2</w:t>
            </w:r>
            <w:r w:rsidR="002F2C1C">
              <w:rPr>
                <w:rFonts w:cstheme="minorHAnsi" w:hint="eastAsia"/>
                <w:sz w:val="18"/>
                <w:szCs w:val="18"/>
              </w:rPr>
              <w:t>-4</w:t>
            </w:r>
          </w:p>
          <w:p w14:paraId="3E0F576F" w14:textId="77777777" w:rsidR="006D2B6E" w:rsidRDefault="006D2B6E" w:rsidP="008278BD">
            <w:pPr>
              <w:snapToGrid w:val="0"/>
              <w:spacing w:line="200" w:lineRule="exact"/>
              <w:rPr>
                <w:rFonts w:cstheme="minorHAnsi"/>
                <w:sz w:val="18"/>
                <w:szCs w:val="18"/>
              </w:rPr>
            </w:pPr>
          </w:p>
          <w:p w14:paraId="6D9A01BC" w14:textId="77777777" w:rsidR="006D2B6E" w:rsidRDefault="006D2B6E" w:rsidP="008278BD">
            <w:pPr>
              <w:snapToGrid w:val="0"/>
              <w:spacing w:line="200" w:lineRule="exact"/>
              <w:rPr>
                <w:rFonts w:cstheme="minorHAnsi"/>
                <w:sz w:val="18"/>
                <w:szCs w:val="18"/>
              </w:rPr>
            </w:pPr>
          </w:p>
          <w:p w14:paraId="484173EB" w14:textId="77777777" w:rsidR="006D2B6E" w:rsidRDefault="006D2B6E" w:rsidP="008278BD">
            <w:pPr>
              <w:snapToGrid w:val="0"/>
              <w:spacing w:line="200" w:lineRule="exact"/>
              <w:rPr>
                <w:rFonts w:cstheme="minorHAnsi"/>
                <w:sz w:val="18"/>
                <w:szCs w:val="18"/>
              </w:rPr>
            </w:pPr>
          </w:p>
          <w:p w14:paraId="1208EA7F" w14:textId="77777777" w:rsidR="006D2B6E" w:rsidRDefault="006D2B6E" w:rsidP="008278BD">
            <w:pPr>
              <w:snapToGrid w:val="0"/>
              <w:spacing w:line="200" w:lineRule="exact"/>
              <w:rPr>
                <w:rFonts w:cstheme="minorHAnsi"/>
                <w:sz w:val="18"/>
                <w:szCs w:val="18"/>
              </w:rPr>
            </w:pPr>
          </w:p>
          <w:p w14:paraId="076AB884" w14:textId="77777777" w:rsidR="00BA0FF8" w:rsidRDefault="00BA0FF8" w:rsidP="008278BD">
            <w:pPr>
              <w:snapToGrid w:val="0"/>
              <w:spacing w:line="200" w:lineRule="exact"/>
              <w:rPr>
                <w:rFonts w:cstheme="minorHAnsi"/>
                <w:sz w:val="18"/>
                <w:szCs w:val="18"/>
              </w:rPr>
            </w:pPr>
          </w:p>
          <w:p w14:paraId="43ED0900" w14:textId="77777777" w:rsidR="00BA0FF8" w:rsidRDefault="00BA0FF8" w:rsidP="008278BD">
            <w:pPr>
              <w:snapToGrid w:val="0"/>
              <w:spacing w:line="200" w:lineRule="exact"/>
              <w:rPr>
                <w:rFonts w:cstheme="minorHAnsi"/>
                <w:sz w:val="18"/>
                <w:szCs w:val="18"/>
              </w:rPr>
            </w:pPr>
          </w:p>
          <w:p w14:paraId="7B18C1BB" w14:textId="34042046" w:rsidR="006D2B6E" w:rsidRDefault="007E0F18" w:rsidP="008278BD">
            <w:pPr>
              <w:snapToGrid w:val="0"/>
              <w:spacing w:line="200" w:lineRule="exact"/>
              <w:rPr>
                <w:rFonts w:cstheme="minorHAnsi"/>
                <w:sz w:val="18"/>
                <w:szCs w:val="18"/>
              </w:rPr>
            </w:pPr>
            <w:r>
              <w:rPr>
                <w:rFonts w:cstheme="minorHAnsi"/>
                <w:sz w:val="18"/>
                <w:szCs w:val="18"/>
              </w:rPr>
              <w:t>6</w:t>
            </w:r>
            <w:r w:rsidR="00970C2D">
              <w:rPr>
                <w:rFonts w:cstheme="minorHAnsi"/>
                <w:sz w:val="18"/>
                <w:szCs w:val="18"/>
              </w:rPr>
              <w:t>-</w:t>
            </w:r>
            <w:r>
              <w:rPr>
                <w:rFonts w:cstheme="minorHAnsi"/>
                <w:sz w:val="18"/>
                <w:szCs w:val="18"/>
              </w:rPr>
              <w:t>7</w:t>
            </w:r>
            <w:r w:rsidR="00970C2D">
              <w:rPr>
                <w:rFonts w:cstheme="minorHAnsi"/>
                <w:sz w:val="18"/>
                <w:szCs w:val="18"/>
              </w:rPr>
              <w:t xml:space="preserve">, </w:t>
            </w:r>
            <w:r w:rsidR="00BA0FF8">
              <w:rPr>
                <w:rFonts w:cstheme="minorHAnsi"/>
                <w:sz w:val="18"/>
                <w:szCs w:val="18"/>
              </w:rPr>
              <w:t xml:space="preserve">Table </w:t>
            </w:r>
            <w:r w:rsidR="00970C2D">
              <w:rPr>
                <w:rFonts w:cstheme="minorHAnsi"/>
                <w:sz w:val="18"/>
                <w:szCs w:val="18"/>
              </w:rPr>
              <w:t>2-4</w:t>
            </w:r>
          </w:p>
          <w:p w14:paraId="7FCD1A97" w14:textId="77777777" w:rsidR="006D2B6E" w:rsidRDefault="006D2B6E" w:rsidP="008278BD">
            <w:pPr>
              <w:snapToGrid w:val="0"/>
              <w:spacing w:line="200" w:lineRule="exact"/>
              <w:rPr>
                <w:rFonts w:cstheme="minorHAnsi"/>
                <w:sz w:val="18"/>
                <w:szCs w:val="18"/>
              </w:rPr>
            </w:pPr>
          </w:p>
          <w:p w14:paraId="7A821634" w14:textId="77777777" w:rsidR="006D2B6E" w:rsidRDefault="006D2B6E" w:rsidP="008278BD">
            <w:pPr>
              <w:snapToGrid w:val="0"/>
              <w:spacing w:line="200" w:lineRule="exact"/>
              <w:rPr>
                <w:rFonts w:cstheme="minorHAnsi"/>
                <w:sz w:val="18"/>
                <w:szCs w:val="18"/>
              </w:rPr>
            </w:pPr>
          </w:p>
          <w:p w14:paraId="6B9AB2C3" w14:textId="77777777" w:rsidR="006D2B6E" w:rsidRPr="006118A7" w:rsidRDefault="006D2B6E" w:rsidP="008278BD">
            <w:pPr>
              <w:snapToGrid w:val="0"/>
              <w:spacing w:line="200" w:lineRule="exact"/>
              <w:rPr>
                <w:rFonts w:cstheme="minorHAnsi"/>
                <w:sz w:val="18"/>
                <w:szCs w:val="18"/>
              </w:rPr>
            </w:pPr>
            <w:r>
              <w:rPr>
                <w:rFonts w:cstheme="minorHAnsi"/>
                <w:sz w:val="18"/>
                <w:szCs w:val="18"/>
              </w:rPr>
              <w:t>N/A</w:t>
            </w:r>
          </w:p>
        </w:tc>
        <w:tc>
          <w:tcPr>
            <w:tcW w:w="2613" w:type="dxa"/>
          </w:tcPr>
          <w:p w14:paraId="28C8D602" w14:textId="77777777" w:rsidR="006D2B6E" w:rsidRPr="006118A7" w:rsidRDefault="006D2B6E" w:rsidP="008278BD">
            <w:pPr>
              <w:snapToGrid w:val="0"/>
              <w:spacing w:line="200" w:lineRule="exact"/>
              <w:rPr>
                <w:rFonts w:cstheme="minorHAnsi"/>
                <w:sz w:val="18"/>
                <w:szCs w:val="18"/>
              </w:rPr>
            </w:pPr>
          </w:p>
        </w:tc>
        <w:tc>
          <w:tcPr>
            <w:tcW w:w="1417" w:type="dxa"/>
          </w:tcPr>
          <w:p w14:paraId="3BC6C53F" w14:textId="77777777" w:rsidR="006D2B6E" w:rsidRPr="006118A7" w:rsidRDefault="006D2B6E" w:rsidP="008278BD">
            <w:pPr>
              <w:snapToGrid w:val="0"/>
              <w:spacing w:line="200" w:lineRule="exact"/>
              <w:rPr>
                <w:rFonts w:cstheme="minorHAnsi"/>
                <w:sz w:val="18"/>
                <w:szCs w:val="18"/>
              </w:rPr>
            </w:pPr>
          </w:p>
        </w:tc>
      </w:tr>
      <w:bookmarkEnd w:id="15"/>
      <w:tr w:rsidR="006D2B6E" w:rsidRPr="00575C6C" w14:paraId="14B4A447" w14:textId="77777777" w:rsidTr="00D54B71">
        <w:tc>
          <w:tcPr>
            <w:tcW w:w="1276" w:type="dxa"/>
          </w:tcPr>
          <w:p w14:paraId="69F3296C"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Other analyses</w:t>
            </w:r>
          </w:p>
        </w:tc>
        <w:tc>
          <w:tcPr>
            <w:tcW w:w="583" w:type="dxa"/>
          </w:tcPr>
          <w:p w14:paraId="308905AD"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17</w:t>
            </w:r>
          </w:p>
        </w:tc>
        <w:tc>
          <w:tcPr>
            <w:tcW w:w="2672" w:type="dxa"/>
          </w:tcPr>
          <w:p w14:paraId="13AB97D7"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Report other analyses done—e.g., analyses of subgroups and interactions, and sensitivity analyses</w:t>
            </w:r>
          </w:p>
        </w:tc>
        <w:tc>
          <w:tcPr>
            <w:tcW w:w="1215" w:type="dxa"/>
          </w:tcPr>
          <w:p w14:paraId="38ECCC5A" w14:textId="281A54A0" w:rsidR="006D2B6E" w:rsidRPr="006118A7" w:rsidRDefault="007E0F18" w:rsidP="008278BD">
            <w:pPr>
              <w:snapToGrid w:val="0"/>
              <w:spacing w:line="200" w:lineRule="exact"/>
              <w:rPr>
                <w:rFonts w:cstheme="minorHAnsi"/>
                <w:sz w:val="18"/>
                <w:szCs w:val="18"/>
              </w:rPr>
            </w:pPr>
            <w:r>
              <w:rPr>
                <w:rFonts w:cstheme="minorHAnsi"/>
                <w:sz w:val="18"/>
                <w:szCs w:val="18"/>
              </w:rPr>
              <w:t>7</w:t>
            </w:r>
            <w:r w:rsidR="00BA0FF8">
              <w:rPr>
                <w:rFonts w:cstheme="minorHAnsi"/>
                <w:sz w:val="18"/>
                <w:szCs w:val="18"/>
              </w:rPr>
              <w:t xml:space="preserve">, </w:t>
            </w:r>
            <w:r w:rsidR="002F2C1C">
              <w:rPr>
                <w:rFonts w:cstheme="minorHAnsi" w:hint="eastAsia"/>
                <w:sz w:val="18"/>
                <w:szCs w:val="18"/>
              </w:rPr>
              <w:t>Table</w:t>
            </w:r>
            <w:r w:rsidR="0075353D">
              <w:rPr>
                <w:rFonts w:cstheme="minorHAnsi" w:hint="eastAsia"/>
                <w:sz w:val="18"/>
                <w:szCs w:val="18"/>
              </w:rPr>
              <w:t xml:space="preserve"> 2-</w:t>
            </w:r>
            <w:r w:rsidR="00BA0FF8">
              <w:rPr>
                <w:rFonts w:cstheme="minorHAnsi"/>
                <w:sz w:val="18"/>
                <w:szCs w:val="18"/>
              </w:rPr>
              <w:t>4</w:t>
            </w:r>
            <w:r w:rsidR="00970C2D">
              <w:rPr>
                <w:rFonts w:cstheme="minorHAnsi"/>
                <w:sz w:val="18"/>
                <w:szCs w:val="18"/>
              </w:rPr>
              <w:t xml:space="preserve">, </w:t>
            </w:r>
            <w:proofErr w:type="spellStart"/>
            <w:r w:rsidR="00970C2D">
              <w:rPr>
                <w:rFonts w:cstheme="minorHAnsi"/>
                <w:sz w:val="18"/>
                <w:szCs w:val="18"/>
              </w:rPr>
              <w:t>eTable</w:t>
            </w:r>
            <w:proofErr w:type="spellEnd"/>
            <w:r w:rsidR="00970C2D">
              <w:rPr>
                <w:rFonts w:cstheme="minorHAnsi"/>
                <w:sz w:val="18"/>
                <w:szCs w:val="18"/>
              </w:rPr>
              <w:t xml:space="preserve"> 2-3</w:t>
            </w:r>
          </w:p>
        </w:tc>
        <w:tc>
          <w:tcPr>
            <w:tcW w:w="2613" w:type="dxa"/>
          </w:tcPr>
          <w:p w14:paraId="6F6869D7" w14:textId="77777777" w:rsidR="006D2B6E" w:rsidRPr="006118A7" w:rsidRDefault="006D2B6E" w:rsidP="008278BD">
            <w:pPr>
              <w:snapToGrid w:val="0"/>
              <w:spacing w:line="200" w:lineRule="exact"/>
              <w:rPr>
                <w:rFonts w:cstheme="minorHAnsi"/>
                <w:sz w:val="18"/>
                <w:szCs w:val="18"/>
              </w:rPr>
            </w:pPr>
          </w:p>
        </w:tc>
        <w:tc>
          <w:tcPr>
            <w:tcW w:w="1417" w:type="dxa"/>
          </w:tcPr>
          <w:p w14:paraId="13B15272" w14:textId="77777777" w:rsidR="006D2B6E" w:rsidRPr="006118A7" w:rsidRDefault="006D2B6E" w:rsidP="008278BD">
            <w:pPr>
              <w:snapToGrid w:val="0"/>
              <w:spacing w:line="200" w:lineRule="exact"/>
              <w:rPr>
                <w:rFonts w:cstheme="minorHAnsi"/>
                <w:sz w:val="18"/>
                <w:szCs w:val="18"/>
              </w:rPr>
            </w:pPr>
          </w:p>
        </w:tc>
      </w:tr>
      <w:bookmarkEnd w:id="14"/>
      <w:tr w:rsidR="006D2B6E" w:rsidRPr="00575C6C" w14:paraId="63FA2C85" w14:textId="77777777" w:rsidTr="00D54B71">
        <w:tc>
          <w:tcPr>
            <w:tcW w:w="9776" w:type="dxa"/>
            <w:gridSpan w:val="6"/>
            <w:shd w:val="clear" w:color="auto" w:fill="BFBFBF"/>
          </w:tcPr>
          <w:p w14:paraId="710EE87E" w14:textId="77777777" w:rsidR="006D2B6E" w:rsidRPr="006118A7" w:rsidRDefault="006D2B6E" w:rsidP="008278BD">
            <w:pPr>
              <w:snapToGrid w:val="0"/>
              <w:spacing w:line="200" w:lineRule="exact"/>
              <w:rPr>
                <w:rFonts w:cstheme="minorHAnsi"/>
                <w:sz w:val="18"/>
                <w:szCs w:val="18"/>
              </w:rPr>
            </w:pPr>
            <w:r w:rsidRPr="006118A7">
              <w:rPr>
                <w:rFonts w:cstheme="minorHAnsi"/>
                <w:b/>
                <w:sz w:val="18"/>
                <w:szCs w:val="18"/>
              </w:rPr>
              <w:t>Discussion</w:t>
            </w:r>
          </w:p>
        </w:tc>
      </w:tr>
      <w:tr w:rsidR="006D2B6E" w:rsidRPr="00575C6C" w14:paraId="3A965C53" w14:textId="77777777" w:rsidTr="00D54B71">
        <w:tc>
          <w:tcPr>
            <w:tcW w:w="1276" w:type="dxa"/>
          </w:tcPr>
          <w:p w14:paraId="0F8AE92C"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Key results</w:t>
            </w:r>
          </w:p>
        </w:tc>
        <w:tc>
          <w:tcPr>
            <w:tcW w:w="583" w:type="dxa"/>
          </w:tcPr>
          <w:p w14:paraId="5F200451"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18</w:t>
            </w:r>
          </w:p>
        </w:tc>
        <w:tc>
          <w:tcPr>
            <w:tcW w:w="2672" w:type="dxa"/>
          </w:tcPr>
          <w:p w14:paraId="6A526E44"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Summari</w:t>
            </w:r>
            <w:r>
              <w:rPr>
                <w:rFonts w:cstheme="minorHAnsi"/>
                <w:sz w:val="18"/>
                <w:szCs w:val="18"/>
              </w:rPr>
              <w:t>z</w:t>
            </w:r>
            <w:r w:rsidRPr="006118A7">
              <w:rPr>
                <w:rFonts w:cstheme="minorHAnsi"/>
                <w:sz w:val="18"/>
                <w:szCs w:val="18"/>
              </w:rPr>
              <w:t>e key results with reference to study objectives</w:t>
            </w:r>
          </w:p>
        </w:tc>
        <w:tc>
          <w:tcPr>
            <w:tcW w:w="1215" w:type="dxa"/>
          </w:tcPr>
          <w:p w14:paraId="775D148C" w14:textId="1FF779D7" w:rsidR="006D2B6E" w:rsidRPr="00424109" w:rsidRDefault="007E0F18" w:rsidP="008278BD">
            <w:pPr>
              <w:snapToGrid w:val="0"/>
              <w:spacing w:line="200" w:lineRule="exact"/>
              <w:rPr>
                <w:rFonts w:cstheme="minorHAnsi"/>
                <w:sz w:val="18"/>
                <w:szCs w:val="18"/>
              </w:rPr>
            </w:pPr>
            <w:r>
              <w:rPr>
                <w:rFonts w:cstheme="minorHAnsi"/>
                <w:sz w:val="18"/>
                <w:szCs w:val="18"/>
              </w:rPr>
              <w:t>8</w:t>
            </w:r>
          </w:p>
        </w:tc>
        <w:tc>
          <w:tcPr>
            <w:tcW w:w="2613" w:type="dxa"/>
          </w:tcPr>
          <w:p w14:paraId="48EA23A3" w14:textId="77777777" w:rsidR="006D2B6E" w:rsidRPr="006118A7" w:rsidRDefault="006D2B6E" w:rsidP="008278BD">
            <w:pPr>
              <w:snapToGrid w:val="0"/>
              <w:spacing w:line="200" w:lineRule="exact"/>
              <w:rPr>
                <w:rFonts w:cstheme="minorHAnsi"/>
                <w:sz w:val="18"/>
                <w:szCs w:val="18"/>
              </w:rPr>
            </w:pPr>
          </w:p>
        </w:tc>
        <w:tc>
          <w:tcPr>
            <w:tcW w:w="1417" w:type="dxa"/>
          </w:tcPr>
          <w:p w14:paraId="596609E4" w14:textId="77777777" w:rsidR="006D2B6E" w:rsidRPr="006118A7" w:rsidRDefault="006D2B6E" w:rsidP="008278BD">
            <w:pPr>
              <w:snapToGrid w:val="0"/>
              <w:spacing w:line="200" w:lineRule="exact"/>
              <w:rPr>
                <w:rFonts w:cstheme="minorHAnsi"/>
                <w:sz w:val="18"/>
                <w:szCs w:val="18"/>
              </w:rPr>
            </w:pPr>
          </w:p>
        </w:tc>
      </w:tr>
      <w:tr w:rsidR="006D2B6E" w:rsidRPr="00575C6C" w14:paraId="43C20F28" w14:textId="77777777" w:rsidTr="00D54B71">
        <w:tc>
          <w:tcPr>
            <w:tcW w:w="1276" w:type="dxa"/>
          </w:tcPr>
          <w:p w14:paraId="3560B697" w14:textId="77777777" w:rsidR="006D2B6E" w:rsidRPr="006118A7" w:rsidRDefault="006D2B6E" w:rsidP="008278BD">
            <w:pPr>
              <w:snapToGrid w:val="0"/>
              <w:spacing w:line="200" w:lineRule="exact"/>
              <w:rPr>
                <w:rFonts w:cstheme="minorHAnsi"/>
                <w:sz w:val="18"/>
                <w:szCs w:val="18"/>
              </w:rPr>
            </w:pPr>
            <w:bookmarkStart w:id="16" w:name="_Hlk211136527"/>
            <w:r w:rsidRPr="006118A7">
              <w:rPr>
                <w:rFonts w:cstheme="minorHAnsi"/>
                <w:sz w:val="18"/>
                <w:szCs w:val="18"/>
              </w:rPr>
              <w:t>Limitations</w:t>
            </w:r>
          </w:p>
        </w:tc>
        <w:tc>
          <w:tcPr>
            <w:tcW w:w="583" w:type="dxa"/>
          </w:tcPr>
          <w:p w14:paraId="5A49A1E9"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19</w:t>
            </w:r>
          </w:p>
        </w:tc>
        <w:tc>
          <w:tcPr>
            <w:tcW w:w="2672" w:type="dxa"/>
          </w:tcPr>
          <w:p w14:paraId="55D5466E"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Discuss limitations of the study, </w:t>
            </w:r>
            <w:proofErr w:type="gramStart"/>
            <w:r w:rsidRPr="006118A7">
              <w:rPr>
                <w:rFonts w:cstheme="minorHAnsi"/>
                <w:sz w:val="18"/>
                <w:szCs w:val="18"/>
              </w:rPr>
              <w:t>taking into account</w:t>
            </w:r>
            <w:proofErr w:type="gramEnd"/>
            <w:r w:rsidRPr="006118A7">
              <w:rPr>
                <w:rFonts w:cstheme="minorHAnsi"/>
                <w:sz w:val="18"/>
                <w:szCs w:val="18"/>
              </w:rPr>
              <w:t xml:space="preserve"> sources of potential bias or imprecision. Discuss both direction and magnitude of any potential bias</w:t>
            </w:r>
          </w:p>
        </w:tc>
        <w:tc>
          <w:tcPr>
            <w:tcW w:w="1215" w:type="dxa"/>
          </w:tcPr>
          <w:p w14:paraId="71FBBB2E" w14:textId="3FB598CB" w:rsidR="006D2B6E" w:rsidRPr="006118A7" w:rsidRDefault="007E0F18" w:rsidP="008278BD">
            <w:pPr>
              <w:snapToGrid w:val="0"/>
              <w:spacing w:line="200" w:lineRule="exact"/>
              <w:rPr>
                <w:rFonts w:cstheme="minorHAnsi"/>
                <w:sz w:val="18"/>
                <w:szCs w:val="18"/>
              </w:rPr>
            </w:pPr>
            <w:r>
              <w:rPr>
                <w:rFonts w:cstheme="minorHAnsi"/>
                <w:sz w:val="18"/>
                <w:szCs w:val="18"/>
              </w:rPr>
              <w:t>10-11</w:t>
            </w:r>
          </w:p>
        </w:tc>
        <w:tc>
          <w:tcPr>
            <w:tcW w:w="2613" w:type="dxa"/>
          </w:tcPr>
          <w:p w14:paraId="6148D004"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417" w:type="dxa"/>
          </w:tcPr>
          <w:p w14:paraId="4161107B" w14:textId="294B358E" w:rsidR="006D2B6E" w:rsidRPr="006118A7" w:rsidRDefault="007E0F18" w:rsidP="008278BD">
            <w:pPr>
              <w:snapToGrid w:val="0"/>
              <w:spacing w:line="200" w:lineRule="exact"/>
              <w:rPr>
                <w:rFonts w:cstheme="minorHAnsi"/>
                <w:sz w:val="18"/>
                <w:szCs w:val="18"/>
              </w:rPr>
            </w:pPr>
            <w:r>
              <w:rPr>
                <w:rFonts w:cstheme="minorHAnsi"/>
                <w:sz w:val="18"/>
                <w:szCs w:val="18"/>
              </w:rPr>
              <w:t>10-11</w:t>
            </w:r>
          </w:p>
        </w:tc>
      </w:tr>
      <w:bookmarkEnd w:id="16"/>
      <w:tr w:rsidR="006D2B6E" w:rsidRPr="00575C6C" w14:paraId="60C61B02" w14:textId="77777777" w:rsidTr="00D54B71">
        <w:tc>
          <w:tcPr>
            <w:tcW w:w="1276" w:type="dxa"/>
          </w:tcPr>
          <w:p w14:paraId="06CC4E85"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Interpretation</w:t>
            </w:r>
          </w:p>
        </w:tc>
        <w:tc>
          <w:tcPr>
            <w:tcW w:w="583" w:type="dxa"/>
          </w:tcPr>
          <w:p w14:paraId="66ED07C0"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20</w:t>
            </w:r>
          </w:p>
        </w:tc>
        <w:tc>
          <w:tcPr>
            <w:tcW w:w="2672" w:type="dxa"/>
          </w:tcPr>
          <w:p w14:paraId="2E4F3CDF"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Give a cautious overall interpretation of results considering objectives, limitations, multiplicity of analyses, results from similar studies, and other relevant evidence</w:t>
            </w:r>
          </w:p>
        </w:tc>
        <w:tc>
          <w:tcPr>
            <w:tcW w:w="1215" w:type="dxa"/>
          </w:tcPr>
          <w:p w14:paraId="30DF14F9" w14:textId="73B32870" w:rsidR="006D2B6E" w:rsidRPr="006118A7" w:rsidRDefault="007E0F18" w:rsidP="008278BD">
            <w:pPr>
              <w:snapToGrid w:val="0"/>
              <w:spacing w:line="200" w:lineRule="exact"/>
              <w:rPr>
                <w:rFonts w:cstheme="minorHAnsi"/>
                <w:sz w:val="18"/>
                <w:szCs w:val="18"/>
              </w:rPr>
            </w:pPr>
            <w:r>
              <w:rPr>
                <w:rFonts w:cstheme="minorHAnsi"/>
                <w:sz w:val="18"/>
                <w:szCs w:val="18"/>
              </w:rPr>
              <w:t>8-10</w:t>
            </w:r>
          </w:p>
        </w:tc>
        <w:tc>
          <w:tcPr>
            <w:tcW w:w="2613" w:type="dxa"/>
          </w:tcPr>
          <w:p w14:paraId="793465C0" w14:textId="77777777" w:rsidR="006D2B6E" w:rsidRPr="006118A7" w:rsidRDefault="006D2B6E" w:rsidP="008278BD">
            <w:pPr>
              <w:snapToGrid w:val="0"/>
              <w:spacing w:line="200" w:lineRule="exact"/>
              <w:rPr>
                <w:rFonts w:cstheme="minorHAnsi"/>
                <w:sz w:val="18"/>
                <w:szCs w:val="18"/>
              </w:rPr>
            </w:pPr>
          </w:p>
        </w:tc>
        <w:tc>
          <w:tcPr>
            <w:tcW w:w="1417" w:type="dxa"/>
          </w:tcPr>
          <w:p w14:paraId="6A307A06" w14:textId="77777777" w:rsidR="006D2B6E" w:rsidRPr="006118A7" w:rsidRDefault="006D2B6E" w:rsidP="008278BD">
            <w:pPr>
              <w:snapToGrid w:val="0"/>
              <w:spacing w:line="200" w:lineRule="exact"/>
              <w:rPr>
                <w:rFonts w:cstheme="minorHAnsi"/>
                <w:sz w:val="18"/>
                <w:szCs w:val="18"/>
              </w:rPr>
            </w:pPr>
          </w:p>
        </w:tc>
      </w:tr>
      <w:tr w:rsidR="006D2B6E" w:rsidRPr="00575C6C" w14:paraId="68984196" w14:textId="77777777" w:rsidTr="00D54B71">
        <w:tc>
          <w:tcPr>
            <w:tcW w:w="1276" w:type="dxa"/>
          </w:tcPr>
          <w:p w14:paraId="2B070BF9" w14:textId="77777777" w:rsidR="006D2B6E" w:rsidRPr="008C046A" w:rsidRDefault="006D2B6E" w:rsidP="008278BD">
            <w:pPr>
              <w:snapToGrid w:val="0"/>
              <w:spacing w:line="200" w:lineRule="exact"/>
              <w:rPr>
                <w:rFonts w:cstheme="minorHAnsi"/>
                <w:sz w:val="16"/>
                <w:szCs w:val="16"/>
              </w:rPr>
            </w:pPr>
            <w:proofErr w:type="spellStart"/>
            <w:r w:rsidRPr="008C046A">
              <w:rPr>
                <w:rFonts w:cstheme="minorHAnsi"/>
                <w:sz w:val="16"/>
                <w:szCs w:val="16"/>
              </w:rPr>
              <w:t>Generalisability</w:t>
            </w:r>
            <w:proofErr w:type="spellEnd"/>
          </w:p>
        </w:tc>
        <w:tc>
          <w:tcPr>
            <w:tcW w:w="583" w:type="dxa"/>
          </w:tcPr>
          <w:p w14:paraId="486306AE"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21</w:t>
            </w:r>
          </w:p>
        </w:tc>
        <w:tc>
          <w:tcPr>
            <w:tcW w:w="2672" w:type="dxa"/>
          </w:tcPr>
          <w:p w14:paraId="1A041608"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 xml:space="preserve">Discuss the </w:t>
            </w:r>
            <w:proofErr w:type="spellStart"/>
            <w:r w:rsidRPr="006118A7">
              <w:rPr>
                <w:rFonts w:cstheme="minorHAnsi"/>
                <w:sz w:val="18"/>
                <w:szCs w:val="18"/>
              </w:rPr>
              <w:t>generalisability</w:t>
            </w:r>
            <w:proofErr w:type="spellEnd"/>
            <w:r w:rsidRPr="006118A7">
              <w:rPr>
                <w:rFonts w:cstheme="minorHAnsi"/>
                <w:sz w:val="18"/>
                <w:szCs w:val="18"/>
              </w:rPr>
              <w:t xml:space="preserve"> (external validity) of the study results</w:t>
            </w:r>
          </w:p>
        </w:tc>
        <w:tc>
          <w:tcPr>
            <w:tcW w:w="1215" w:type="dxa"/>
          </w:tcPr>
          <w:p w14:paraId="29CDFC10" w14:textId="2CCCE510" w:rsidR="006D2B6E" w:rsidRPr="006118A7" w:rsidRDefault="007E0F18" w:rsidP="008278BD">
            <w:pPr>
              <w:snapToGrid w:val="0"/>
              <w:spacing w:line="200" w:lineRule="exact"/>
              <w:rPr>
                <w:rFonts w:cstheme="minorHAnsi"/>
                <w:sz w:val="18"/>
                <w:szCs w:val="18"/>
              </w:rPr>
            </w:pPr>
            <w:r>
              <w:rPr>
                <w:rFonts w:cstheme="minorHAnsi"/>
                <w:sz w:val="18"/>
                <w:szCs w:val="18"/>
              </w:rPr>
              <w:t>11</w:t>
            </w:r>
          </w:p>
        </w:tc>
        <w:tc>
          <w:tcPr>
            <w:tcW w:w="2613" w:type="dxa"/>
          </w:tcPr>
          <w:p w14:paraId="5E4BAC68" w14:textId="77777777" w:rsidR="006D2B6E" w:rsidRPr="006118A7" w:rsidRDefault="006D2B6E" w:rsidP="008278BD">
            <w:pPr>
              <w:snapToGrid w:val="0"/>
              <w:spacing w:line="200" w:lineRule="exact"/>
              <w:rPr>
                <w:rFonts w:cstheme="minorHAnsi"/>
                <w:sz w:val="18"/>
                <w:szCs w:val="18"/>
              </w:rPr>
            </w:pPr>
          </w:p>
        </w:tc>
        <w:tc>
          <w:tcPr>
            <w:tcW w:w="1417" w:type="dxa"/>
          </w:tcPr>
          <w:p w14:paraId="1821ED45" w14:textId="77777777" w:rsidR="006D2B6E" w:rsidRPr="006118A7" w:rsidRDefault="006D2B6E" w:rsidP="008278BD">
            <w:pPr>
              <w:snapToGrid w:val="0"/>
              <w:spacing w:line="200" w:lineRule="exact"/>
              <w:rPr>
                <w:rFonts w:cstheme="minorHAnsi"/>
                <w:sz w:val="18"/>
                <w:szCs w:val="18"/>
              </w:rPr>
            </w:pPr>
          </w:p>
        </w:tc>
      </w:tr>
      <w:tr w:rsidR="006D2B6E" w:rsidRPr="00575C6C" w14:paraId="3F86F22B" w14:textId="77777777" w:rsidTr="00D54B71">
        <w:tc>
          <w:tcPr>
            <w:tcW w:w="9776" w:type="dxa"/>
            <w:gridSpan w:val="6"/>
            <w:shd w:val="clear" w:color="auto" w:fill="BFBFBF"/>
          </w:tcPr>
          <w:p w14:paraId="3419094F" w14:textId="77777777" w:rsidR="006D2B6E" w:rsidRPr="006118A7" w:rsidRDefault="006D2B6E" w:rsidP="008278BD">
            <w:pPr>
              <w:snapToGrid w:val="0"/>
              <w:spacing w:line="200" w:lineRule="exact"/>
              <w:rPr>
                <w:rFonts w:cstheme="minorHAnsi"/>
                <w:sz w:val="18"/>
                <w:szCs w:val="18"/>
              </w:rPr>
            </w:pPr>
            <w:r w:rsidRPr="006118A7">
              <w:rPr>
                <w:rFonts w:cstheme="minorHAnsi"/>
                <w:b/>
                <w:sz w:val="18"/>
                <w:szCs w:val="18"/>
              </w:rPr>
              <w:t>Other Information</w:t>
            </w:r>
          </w:p>
        </w:tc>
      </w:tr>
      <w:tr w:rsidR="006D2B6E" w:rsidRPr="00575C6C" w14:paraId="6306822F" w14:textId="77777777" w:rsidTr="00D54B71">
        <w:tc>
          <w:tcPr>
            <w:tcW w:w="1276" w:type="dxa"/>
          </w:tcPr>
          <w:p w14:paraId="370526A0"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Funding</w:t>
            </w:r>
          </w:p>
        </w:tc>
        <w:tc>
          <w:tcPr>
            <w:tcW w:w="583" w:type="dxa"/>
          </w:tcPr>
          <w:p w14:paraId="5BA79B25"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22</w:t>
            </w:r>
          </w:p>
        </w:tc>
        <w:tc>
          <w:tcPr>
            <w:tcW w:w="2672" w:type="dxa"/>
          </w:tcPr>
          <w:p w14:paraId="47F7BE2C"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Give the source of funding and the role of the funders for the present study and, if applicable, for the original study on which the present article is based</w:t>
            </w:r>
          </w:p>
        </w:tc>
        <w:tc>
          <w:tcPr>
            <w:tcW w:w="1215" w:type="dxa"/>
          </w:tcPr>
          <w:p w14:paraId="06476EC3" w14:textId="0D0C1A95" w:rsidR="006D2B6E" w:rsidRPr="006118A7" w:rsidRDefault="00BA0FF8" w:rsidP="008278BD">
            <w:pPr>
              <w:snapToGrid w:val="0"/>
              <w:spacing w:line="200" w:lineRule="exact"/>
              <w:rPr>
                <w:rFonts w:cstheme="minorHAnsi"/>
                <w:sz w:val="18"/>
                <w:szCs w:val="18"/>
              </w:rPr>
            </w:pPr>
            <w:r>
              <w:rPr>
                <w:rFonts w:cstheme="minorHAnsi"/>
                <w:sz w:val="18"/>
                <w:szCs w:val="18"/>
              </w:rPr>
              <w:t>1</w:t>
            </w:r>
            <w:r w:rsidR="007E0F18">
              <w:rPr>
                <w:rFonts w:cstheme="minorHAnsi"/>
                <w:sz w:val="18"/>
                <w:szCs w:val="18"/>
              </w:rPr>
              <w:t>3</w:t>
            </w:r>
          </w:p>
        </w:tc>
        <w:tc>
          <w:tcPr>
            <w:tcW w:w="2613" w:type="dxa"/>
          </w:tcPr>
          <w:p w14:paraId="7D70DAF8" w14:textId="77777777" w:rsidR="006D2B6E" w:rsidRPr="006118A7" w:rsidRDefault="006D2B6E" w:rsidP="008278BD">
            <w:pPr>
              <w:snapToGrid w:val="0"/>
              <w:spacing w:line="200" w:lineRule="exact"/>
              <w:rPr>
                <w:rFonts w:cstheme="minorHAnsi"/>
                <w:sz w:val="18"/>
                <w:szCs w:val="18"/>
              </w:rPr>
            </w:pPr>
          </w:p>
        </w:tc>
        <w:tc>
          <w:tcPr>
            <w:tcW w:w="1417" w:type="dxa"/>
          </w:tcPr>
          <w:p w14:paraId="6D8D5BC5" w14:textId="77777777" w:rsidR="006D2B6E" w:rsidRPr="006118A7" w:rsidRDefault="006D2B6E" w:rsidP="008278BD">
            <w:pPr>
              <w:snapToGrid w:val="0"/>
              <w:spacing w:line="200" w:lineRule="exact"/>
              <w:rPr>
                <w:rFonts w:cstheme="minorHAnsi"/>
                <w:sz w:val="18"/>
                <w:szCs w:val="18"/>
              </w:rPr>
            </w:pPr>
          </w:p>
        </w:tc>
      </w:tr>
      <w:tr w:rsidR="006D2B6E" w:rsidRPr="00575C6C" w14:paraId="3A3C9F2A" w14:textId="77777777" w:rsidTr="00D54B71">
        <w:tc>
          <w:tcPr>
            <w:tcW w:w="1276" w:type="dxa"/>
          </w:tcPr>
          <w:p w14:paraId="0BBD3B64"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Accessibility of protocol, raw data, and programming code</w:t>
            </w:r>
          </w:p>
        </w:tc>
        <w:tc>
          <w:tcPr>
            <w:tcW w:w="583" w:type="dxa"/>
          </w:tcPr>
          <w:p w14:paraId="759C1788" w14:textId="77777777" w:rsidR="006D2B6E" w:rsidRPr="006118A7" w:rsidRDefault="006D2B6E" w:rsidP="008278BD">
            <w:pPr>
              <w:snapToGrid w:val="0"/>
              <w:spacing w:line="200" w:lineRule="exact"/>
              <w:rPr>
                <w:rFonts w:cstheme="minorHAnsi"/>
                <w:sz w:val="18"/>
                <w:szCs w:val="18"/>
              </w:rPr>
            </w:pPr>
          </w:p>
        </w:tc>
        <w:tc>
          <w:tcPr>
            <w:tcW w:w="2672" w:type="dxa"/>
          </w:tcPr>
          <w:p w14:paraId="003FC30E"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w:t>
            </w:r>
          </w:p>
        </w:tc>
        <w:tc>
          <w:tcPr>
            <w:tcW w:w="1215" w:type="dxa"/>
          </w:tcPr>
          <w:p w14:paraId="292AB34C" w14:textId="77777777" w:rsidR="006D2B6E" w:rsidRPr="006118A7" w:rsidRDefault="006D2B6E" w:rsidP="008278BD">
            <w:pPr>
              <w:snapToGrid w:val="0"/>
              <w:spacing w:line="200" w:lineRule="exact"/>
              <w:rPr>
                <w:rFonts w:cstheme="minorHAnsi"/>
                <w:sz w:val="18"/>
                <w:szCs w:val="18"/>
              </w:rPr>
            </w:pPr>
          </w:p>
        </w:tc>
        <w:tc>
          <w:tcPr>
            <w:tcW w:w="2613" w:type="dxa"/>
          </w:tcPr>
          <w:p w14:paraId="662D41D3" w14:textId="77777777" w:rsidR="006D2B6E" w:rsidRPr="006118A7" w:rsidRDefault="006D2B6E" w:rsidP="008278BD">
            <w:pPr>
              <w:snapToGrid w:val="0"/>
              <w:spacing w:line="200" w:lineRule="exact"/>
              <w:rPr>
                <w:rFonts w:cstheme="minorHAnsi"/>
                <w:sz w:val="18"/>
                <w:szCs w:val="18"/>
              </w:rPr>
            </w:pPr>
            <w:r w:rsidRPr="006118A7">
              <w:rPr>
                <w:rFonts w:cstheme="minorHAnsi"/>
                <w:sz w:val="18"/>
                <w:szCs w:val="18"/>
              </w:rPr>
              <w:t>RECORD 22.1: Authors should provide information on how to access any supplemental information such as the study protocol, raw data, or programming code.</w:t>
            </w:r>
          </w:p>
        </w:tc>
        <w:tc>
          <w:tcPr>
            <w:tcW w:w="1417" w:type="dxa"/>
          </w:tcPr>
          <w:p w14:paraId="7143345C" w14:textId="7DDCB0B7" w:rsidR="006D2B6E" w:rsidRPr="006118A7" w:rsidRDefault="00BA0FF8" w:rsidP="008278BD">
            <w:pPr>
              <w:snapToGrid w:val="0"/>
              <w:spacing w:line="200" w:lineRule="exact"/>
              <w:rPr>
                <w:rFonts w:cstheme="minorHAnsi"/>
                <w:sz w:val="18"/>
                <w:szCs w:val="18"/>
              </w:rPr>
            </w:pPr>
            <w:r>
              <w:rPr>
                <w:rFonts w:cstheme="minorHAnsi"/>
                <w:sz w:val="18"/>
                <w:szCs w:val="18"/>
              </w:rPr>
              <w:t>1</w:t>
            </w:r>
            <w:r w:rsidR="007E0F18">
              <w:rPr>
                <w:rFonts w:cstheme="minorHAnsi"/>
                <w:sz w:val="18"/>
                <w:szCs w:val="18"/>
              </w:rPr>
              <w:t>3</w:t>
            </w:r>
          </w:p>
        </w:tc>
      </w:tr>
    </w:tbl>
    <w:p w14:paraId="42B2DDE8" w14:textId="77777777" w:rsidR="006D2B6E" w:rsidRPr="0044174C" w:rsidRDefault="006D2B6E" w:rsidP="008278BD">
      <w:pPr>
        <w:snapToGrid w:val="0"/>
        <w:rPr>
          <w:rFonts w:cstheme="minorHAnsi"/>
          <w:szCs w:val="24"/>
        </w:rPr>
      </w:pPr>
      <w:r w:rsidRPr="0044174C">
        <w:rPr>
          <w:rFonts w:cstheme="minorHAnsi"/>
          <w:szCs w:val="24"/>
        </w:rPr>
        <w:t>*Reference: Benchimol EI, Smeeth L, Guttmann A, Harron K, Moher D, Petersen I, S</w:t>
      </w:r>
      <w:r w:rsidRPr="0044174C">
        <w:rPr>
          <w:rFonts w:cstheme="minorHAnsi"/>
          <w:color w:val="000000"/>
          <w:szCs w:val="24"/>
        </w:rPr>
        <w:t>ø</w:t>
      </w:r>
      <w:r w:rsidRPr="0044174C">
        <w:rPr>
          <w:rFonts w:cstheme="minorHAnsi"/>
          <w:szCs w:val="24"/>
        </w:rPr>
        <w:t xml:space="preserve">rensen HT, von Elm E, Langan SM, the RECORD Working Committee. The </w:t>
      </w:r>
      <w:proofErr w:type="spellStart"/>
      <w:r w:rsidRPr="0044174C">
        <w:rPr>
          <w:rFonts w:cstheme="minorHAnsi"/>
          <w:szCs w:val="24"/>
        </w:rPr>
        <w:t>REporting</w:t>
      </w:r>
      <w:proofErr w:type="spellEnd"/>
      <w:r w:rsidRPr="0044174C">
        <w:rPr>
          <w:rFonts w:cstheme="minorHAnsi"/>
          <w:szCs w:val="24"/>
        </w:rPr>
        <w:t xml:space="preserve"> of studies Conducted using Observational </w:t>
      </w:r>
      <w:proofErr w:type="gramStart"/>
      <w:r w:rsidRPr="0044174C">
        <w:rPr>
          <w:rFonts w:cstheme="minorHAnsi"/>
          <w:szCs w:val="24"/>
        </w:rPr>
        <w:t>Routinely-collected</w:t>
      </w:r>
      <w:proofErr w:type="gramEnd"/>
      <w:r w:rsidRPr="0044174C">
        <w:rPr>
          <w:rFonts w:cstheme="minorHAnsi"/>
          <w:szCs w:val="24"/>
        </w:rPr>
        <w:t xml:space="preserve"> health Data (RECORD) Statement. </w:t>
      </w:r>
      <w:proofErr w:type="spellStart"/>
      <w:r w:rsidRPr="0044174C">
        <w:rPr>
          <w:rFonts w:cstheme="minorHAnsi"/>
          <w:i/>
          <w:szCs w:val="24"/>
        </w:rPr>
        <w:t>PLoS</w:t>
      </w:r>
      <w:proofErr w:type="spellEnd"/>
      <w:r w:rsidRPr="0044174C">
        <w:rPr>
          <w:rFonts w:cstheme="minorHAnsi"/>
          <w:i/>
          <w:szCs w:val="24"/>
        </w:rPr>
        <w:t xml:space="preserve"> Medicine </w:t>
      </w:r>
      <w:r w:rsidRPr="0044174C">
        <w:rPr>
          <w:rFonts w:cstheme="minorHAnsi"/>
          <w:szCs w:val="24"/>
        </w:rPr>
        <w:t>2015; in press.</w:t>
      </w:r>
    </w:p>
    <w:p w14:paraId="7A1EC7FF" w14:textId="1E7FB737" w:rsidR="00EC32E9" w:rsidRPr="00F938C5" w:rsidRDefault="006D2B6E" w:rsidP="00F938C5">
      <w:pPr>
        <w:snapToGrid w:val="0"/>
        <w:rPr>
          <w:rFonts w:cstheme="minorHAnsi"/>
          <w:szCs w:val="24"/>
        </w:rPr>
      </w:pPr>
      <w:r w:rsidRPr="0044174C">
        <w:rPr>
          <w:rFonts w:cstheme="minorHAnsi"/>
          <w:szCs w:val="24"/>
        </w:rPr>
        <w:t>*Checklist is protected under Creative Commons Attribution (</w:t>
      </w:r>
      <w:hyperlink r:id="rId8">
        <w:r w:rsidRPr="0044174C">
          <w:rPr>
            <w:rFonts w:cstheme="minorHAnsi"/>
            <w:color w:val="0563C1"/>
            <w:szCs w:val="24"/>
            <w:u w:val="single"/>
          </w:rPr>
          <w:t>CC BY</w:t>
        </w:r>
      </w:hyperlink>
      <w:r w:rsidRPr="0044174C">
        <w:rPr>
          <w:rFonts w:cstheme="minorHAnsi"/>
          <w:szCs w:val="24"/>
        </w:rPr>
        <w:t>) license.</w:t>
      </w:r>
    </w:p>
    <w:sectPr w:rsidR="00EC32E9" w:rsidRPr="00F938C5" w:rsidSect="00791370">
      <w:footerReference w:type="default" r:id="rId9"/>
      <w:pgSz w:w="11906" w:h="16838"/>
      <w:pgMar w:top="1134" w:right="1134" w:bottom="1134" w:left="1134"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28B75" w14:textId="77777777" w:rsidR="00FD460C" w:rsidRDefault="00FD460C" w:rsidP="002A1B65">
      <w:r>
        <w:separator/>
      </w:r>
    </w:p>
  </w:endnote>
  <w:endnote w:type="continuationSeparator" w:id="0">
    <w:p w14:paraId="14BE2638" w14:textId="77777777" w:rsidR="00FD460C" w:rsidRDefault="00FD460C" w:rsidP="002A1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653907"/>
      <w:docPartObj>
        <w:docPartGallery w:val="Page Numbers (Bottom of Page)"/>
        <w:docPartUnique/>
      </w:docPartObj>
    </w:sdtPr>
    <w:sdtContent>
      <w:p w14:paraId="2898E2E7" w14:textId="1A45E1F9" w:rsidR="00A37932" w:rsidRDefault="00A37932" w:rsidP="00E24B36">
        <w:pPr>
          <w:pStyle w:val="a6"/>
          <w:jc w:val="center"/>
        </w:pPr>
        <w:r>
          <w:fldChar w:fldCharType="begin"/>
        </w:r>
        <w:r>
          <w:instrText>PAGE   \* MERGEFORMAT</w:instrText>
        </w:r>
        <w:r>
          <w:fldChar w:fldCharType="separate"/>
        </w:r>
        <w:r>
          <w:rPr>
            <w:lang w:val="zh-TW"/>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98A71" w14:textId="77777777" w:rsidR="00FD460C" w:rsidRDefault="00FD460C" w:rsidP="002A1B65">
      <w:r>
        <w:separator/>
      </w:r>
    </w:p>
  </w:footnote>
  <w:footnote w:type="continuationSeparator" w:id="0">
    <w:p w14:paraId="792AC149" w14:textId="77777777" w:rsidR="00FD460C" w:rsidRDefault="00FD460C" w:rsidP="002A1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E3B8F"/>
    <w:multiLevelType w:val="hybridMultilevel"/>
    <w:tmpl w:val="480EC2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FC4ED7"/>
    <w:multiLevelType w:val="hybridMultilevel"/>
    <w:tmpl w:val="923A59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485523"/>
    <w:multiLevelType w:val="hybridMultilevel"/>
    <w:tmpl w:val="4236A31A"/>
    <w:lvl w:ilvl="0" w:tplc="448C28EC">
      <w:start w:val="2"/>
      <w:numFmt w:val="bullet"/>
      <w:lvlText w:val=""/>
      <w:lvlJc w:val="left"/>
      <w:pPr>
        <w:ind w:left="720" w:hanging="360"/>
      </w:pPr>
      <w:rPr>
        <w:rFonts w:ascii="Symbol" w:eastAsia="新細明體"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C5411D"/>
    <w:multiLevelType w:val="hybridMultilevel"/>
    <w:tmpl w:val="675CCF9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2C1C78AB"/>
    <w:multiLevelType w:val="hybridMultilevel"/>
    <w:tmpl w:val="F968D49A"/>
    <w:lvl w:ilvl="0" w:tplc="FE046930">
      <w:start w:val="1"/>
      <w:numFmt w:val="decimal"/>
      <w:lvlText w:val="(%1)"/>
      <w:lvlJc w:val="left"/>
      <w:pPr>
        <w:ind w:left="360" w:hanging="360"/>
      </w:pPr>
      <w:rPr>
        <w:rFonts w:hint="eastAsia"/>
      </w:rPr>
    </w:lvl>
    <w:lvl w:ilvl="1" w:tplc="0409000F">
      <w:start w:val="1"/>
      <w:numFmt w:val="decimal"/>
      <w:lvlText w:val="%2."/>
      <w:lvlJc w:val="left"/>
      <w:pPr>
        <w:ind w:left="960" w:hanging="480"/>
      </w:pPr>
    </w:lvl>
    <w:lvl w:ilvl="2" w:tplc="2A488796">
      <w:start w:val="1"/>
      <w:numFmt w:val="decimal"/>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DAF4725"/>
    <w:multiLevelType w:val="hybridMultilevel"/>
    <w:tmpl w:val="113A4C4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12C3139"/>
    <w:multiLevelType w:val="hybridMultilevel"/>
    <w:tmpl w:val="480EC2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5BD584A"/>
    <w:multiLevelType w:val="hybridMultilevel"/>
    <w:tmpl w:val="C5EECBEA"/>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444F569A"/>
    <w:multiLevelType w:val="hybridMultilevel"/>
    <w:tmpl w:val="FD949EB8"/>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FFA5E00"/>
    <w:multiLevelType w:val="hybridMultilevel"/>
    <w:tmpl w:val="D91A6996"/>
    <w:lvl w:ilvl="0" w:tplc="D26AC1B4">
      <w:start w:val="1"/>
      <w:numFmt w:val="decimal"/>
      <w:lvlText w:val="%1."/>
      <w:lvlJc w:val="left"/>
      <w:pPr>
        <w:ind w:left="360" w:hanging="360"/>
      </w:pPr>
      <w:rPr>
        <w:rFonts w:hint="eastAsi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6C1030A"/>
    <w:multiLevelType w:val="hybridMultilevel"/>
    <w:tmpl w:val="46B4E712"/>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1" w15:restartNumberingAfterBreak="0">
    <w:nsid w:val="78F772D6"/>
    <w:multiLevelType w:val="hybridMultilevel"/>
    <w:tmpl w:val="90DCC534"/>
    <w:lvl w:ilvl="0" w:tplc="59E2A398">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9870710"/>
    <w:multiLevelType w:val="hybridMultilevel"/>
    <w:tmpl w:val="54E6588C"/>
    <w:lvl w:ilvl="0" w:tplc="04090001">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num w:numId="1" w16cid:durableId="263535154">
    <w:abstractNumId w:val="5"/>
  </w:num>
  <w:num w:numId="2" w16cid:durableId="326903566">
    <w:abstractNumId w:val="6"/>
  </w:num>
  <w:num w:numId="3" w16cid:durableId="1569535938">
    <w:abstractNumId w:val="0"/>
  </w:num>
  <w:num w:numId="4" w16cid:durableId="516965698">
    <w:abstractNumId w:val="4"/>
  </w:num>
  <w:num w:numId="5" w16cid:durableId="1465656562">
    <w:abstractNumId w:val="11"/>
  </w:num>
  <w:num w:numId="6" w16cid:durableId="1050422033">
    <w:abstractNumId w:val="3"/>
  </w:num>
  <w:num w:numId="7" w16cid:durableId="1766224298">
    <w:abstractNumId w:val="10"/>
  </w:num>
  <w:num w:numId="8" w16cid:durableId="55513664">
    <w:abstractNumId w:val="12"/>
  </w:num>
  <w:num w:numId="9" w16cid:durableId="849685087">
    <w:abstractNumId w:val="8"/>
  </w:num>
  <w:num w:numId="10" w16cid:durableId="73284061">
    <w:abstractNumId w:val="2"/>
  </w:num>
  <w:num w:numId="11" w16cid:durableId="971060070">
    <w:abstractNumId w:val="1"/>
  </w:num>
  <w:num w:numId="12" w16cid:durableId="1135754932">
    <w:abstractNumId w:val="7"/>
  </w:num>
  <w:num w:numId="13" w16cid:durableId="1244680752">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hyphenationZone w:val="283"/>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La0NDYyNzMyNDUyMzZR0lEKTi0uzszPAykwNLWoBQBjXyo0LgAAAA=="/>
    <w:docVar w:name="EN.InstantFormat" w:val="&lt;ENInstantFormat&gt;&lt;Enabled&gt;1&lt;/Enabled&gt;&lt;ScanUnformatted&gt;1&lt;/ScanUnformatted&gt;&lt;ScanChanges&gt;1&lt;/ScanChanges&gt;&lt;Suspended&gt;0&lt;/Suspended&gt;&lt;/ENInstantFormat&gt;"/>
    <w:docVar w:name="EN.Layout" w:val="&lt;ENLayout&gt;&lt;Style&gt;Acta Psych Scandinavica&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0fx22xfzdpp9hesprvvfra3t9vwwaa2xwfw&quot;&gt;Untitled&lt;record-ids&gt;&lt;item&gt;29&lt;/item&gt;&lt;item&gt;56&lt;/item&gt;&lt;item&gt;57&lt;/item&gt;&lt;item&gt;58&lt;/item&gt;&lt;item&gt;59&lt;/item&gt;&lt;item&gt;60&lt;/item&gt;&lt;item&gt;61&lt;/item&gt;&lt;item&gt;62&lt;/item&gt;&lt;item&gt;63&lt;/item&gt;&lt;item&gt;64&lt;/item&gt;&lt;item&gt;65&lt;/item&gt;&lt;item&gt;66&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3&lt;/item&gt;&lt;item&gt;84&lt;/item&gt;&lt;item&gt;85&lt;/item&gt;&lt;item&gt;86&lt;/item&gt;&lt;/record-ids&gt;&lt;/item&gt;&lt;/Libraries&gt;"/>
  </w:docVars>
  <w:rsids>
    <w:rsidRoot w:val="000A569C"/>
    <w:rsid w:val="0000016B"/>
    <w:rsid w:val="00000E48"/>
    <w:rsid w:val="000017C1"/>
    <w:rsid w:val="00004CDD"/>
    <w:rsid w:val="000056FF"/>
    <w:rsid w:val="00005BA0"/>
    <w:rsid w:val="00007C93"/>
    <w:rsid w:val="000111B6"/>
    <w:rsid w:val="00012E6D"/>
    <w:rsid w:val="00013165"/>
    <w:rsid w:val="0001440F"/>
    <w:rsid w:val="00015A20"/>
    <w:rsid w:val="00016911"/>
    <w:rsid w:val="00020B58"/>
    <w:rsid w:val="00021E47"/>
    <w:rsid w:val="00021FAC"/>
    <w:rsid w:val="000223DC"/>
    <w:rsid w:val="00022D95"/>
    <w:rsid w:val="00023336"/>
    <w:rsid w:val="000258AD"/>
    <w:rsid w:val="0002740D"/>
    <w:rsid w:val="00027B27"/>
    <w:rsid w:val="00031F92"/>
    <w:rsid w:val="00032B10"/>
    <w:rsid w:val="00034CFF"/>
    <w:rsid w:val="0003521D"/>
    <w:rsid w:val="0003552E"/>
    <w:rsid w:val="00035BBD"/>
    <w:rsid w:val="00036D22"/>
    <w:rsid w:val="00037DFA"/>
    <w:rsid w:val="00040DE6"/>
    <w:rsid w:val="00044135"/>
    <w:rsid w:val="0004465A"/>
    <w:rsid w:val="00044719"/>
    <w:rsid w:val="0004675A"/>
    <w:rsid w:val="000471C1"/>
    <w:rsid w:val="000500E9"/>
    <w:rsid w:val="00050596"/>
    <w:rsid w:val="00050F50"/>
    <w:rsid w:val="00053254"/>
    <w:rsid w:val="00054F15"/>
    <w:rsid w:val="0005688D"/>
    <w:rsid w:val="00056BA6"/>
    <w:rsid w:val="00056DAA"/>
    <w:rsid w:val="00061152"/>
    <w:rsid w:val="00061353"/>
    <w:rsid w:val="000617DD"/>
    <w:rsid w:val="000633DC"/>
    <w:rsid w:val="0006587C"/>
    <w:rsid w:val="00066B0A"/>
    <w:rsid w:val="0006702A"/>
    <w:rsid w:val="00067B2D"/>
    <w:rsid w:val="0007184D"/>
    <w:rsid w:val="00072465"/>
    <w:rsid w:val="000727B1"/>
    <w:rsid w:val="00073B39"/>
    <w:rsid w:val="000751FA"/>
    <w:rsid w:val="00076D6E"/>
    <w:rsid w:val="00077129"/>
    <w:rsid w:val="000772DC"/>
    <w:rsid w:val="000777D9"/>
    <w:rsid w:val="00080A5C"/>
    <w:rsid w:val="00081B4C"/>
    <w:rsid w:val="0008207A"/>
    <w:rsid w:val="00082919"/>
    <w:rsid w:val="00082A10"/>
    <w:rsid w:val="00084CF4"/>
    <w:rsid w:val="0008724D"/>
    <w:rsid w:val="00091AC4"/>
    <w:rsid w:val="00092A8A"/>
    <w:rsid w:val="0009680C"/>
    <w:rsid w:val="000A461A"/>
    <w:rsid w:val="000A569C"/>
    <w:rsid w:val="000A6079"/>
    <w:rsid w:val="000A6E53"/>
    <w:rsid w:val="000B060C"/>
    <w:rsid w:val="000B10A7"/>
    <w:rsid w:val="000B1D48"/>
    <w:rsid w:val="000B231D"/>
    <w:rsid w:val="000B269A"/>
    <w:rsid w:val="000B3824"/>
    <w:rsid w:val="000B3D6B"/>
    <w:rsid w:val="000B3E08"/>
    <w:rsid w:val="000B4661"/>
    <w:rsid w:val="000B5317"/>
    <w:rsid w:val="000B623F"/>
    <w:rsid w:val="000B7223"/>
    <w:rsid w:val="000B73AB"/>
    <w:rsid w:val="000B7624"/>
    <w:rsid w:val="000C0F64"/>
    <w:rsid w:val="000C4BCA"/>
    <w:rsid w:val="000C4F6B"/>
    <w:rsid w:val="000C6BDB"/>
    <w:rsid w:val="000D0AEB"/>
    <w:rsid w:val="000D3150"/>
    <w:rsid w:val="000D7137"/>
    <w:rsid w:val="000D73A0"/>
    <w:rsid w:val="000D775F"/>
    <w:rsid w:val="000E06D7"/>
    <w:rsid w:val="000E2CB0"/>
    <w:rsid w:val="000E39EE"/>
    <w:rsid w:val="000E467D"/>
    <w:rsid w:val="000E51DE"/>
    <w:rsid w:val="000E5E12"/>
    <w:rsid w:val="000E6AFC"/>
    <w:rsid w:val="000E6D08"/>
    <w:rsid w:val="000E6F09"/>
    <w:rsid w:val="000E7281"/>
    <w:rsid w:val="000E742A"/>
    <w:rsid w:val="000E7D06"/>
    <w:rsid w:val="000F0920"/>
    <w:rsid w:val="000F0E76"/>
    <w:rsid w:val="000F125B"/>
    <w:rsid w:val="000F2497"/>
    <w:rsid w:val="000F34BC"/>
    <w:rsid w:val="000F363E"/>
    <w:rsid w:val="000F36D0"/>
    <w:rsid w:val="000F4233"/>
    <w:rsid w:val="000F4A73"/>
    <w:rsid w:val="000F677A"/>
    <w:rsid w:val="000F7D57"/>
    <w:rsid w:val="00100A3F"/>
    <w:rsid w:val="00103B30"/>
    <w:rsid w:val="00103B85"/>
    <w:rsid w:val="0010430D"/>
    <w:rsid w:val="00104665"/>
    <w:rsid w:val="001073E0"/>
    <w:rsid w:val="001112EA"/>
    <w:rsid w:val="001116C5"/>
    <w:rsid w:val="00112E1C"/>
    <w:rsid w:val="0011360F"/>
    <w:rsid w:val="00114BA1"/>
    <w:rsid w:val="001202E2"/>
    <w:rsid w:val="00120452"/>
    <w:rsid w:val="00121F48"/>
    <w:rsid w:val="00122C16"/>
    <w:rsid w:val="001238D0"/>
    <w:rsid w:val="00123EFC"/>
    <w:rsid w:val="00124BE7"/>
    <w:rsid w:val="00126047"/>
    <w:rsid w:val="00130510"/>
    <w:rsid w:val="00130D08"/>
    <w:rsid w:val="00130FA5"/>
    <w:rsid w:val="0013124B"/>
    <w:rsid w:val="001312BA"/>
    <w:rsid w:val="00132DFD"/>
    <w:rsid w:val="00133335"/>
    <w:rsid w:val="0013622F"/>
    <w:rsid w:val="00137C61"/>
    <w:rsid w:val="00137E90"/>
    <w:rsid w:val="001406DC"/>
    <w:rsid w:val="001425BB"/>
    <w:rsid w:val="0014322B"/>
    <w:rsid w:val="00143D39"/>
    <w:rsid w:val="001442EF"/>
    <w:rsid w:val="0014432E"/>
    <w:rsid w:val="001449B1"/>
    <w:rsid w:val="001457B1"/>
    <w:rsid w:val="00152764"/>
    <w:rsid w:val="0015309E"/>
    <w:rsid w:val="00155642"/>
    <w:rsid w:val="00155B2B"/>
    <w:rsid w:val="00155B31"/>
    <w:rsid w:val="00155F5D"/>
    <w:rsid w:val="00156EDF"/>
    <w:rsid w:val="00157F67"/>
    <w:rsid w:val="001636E4"/>
    <w:rsid w:val="001646B2"/>
    <w:rsid w:val="00164FEF"/>
    <w:rsid w:val="0016603C"/>
    <w:rsid w:val="001672DB"/>
    <w:rsid w:val="00167865"/>
    <w:rsid w:val="00170A5A"/>
    <w:rsid w:val="001711D5"/>
    <w:rsid w:val="001712F9"/>
    <w:rsid w:val="001746CB"/>
    <w:rsid w:val="00174FFB"/>
    <w:rsid w:val="0017513C"/>
    <w:rsid w:val="00175487"/>
    <w:rsid w:val="001756BD"/>
    <w:rsid w:val="0017588A"/>
    <w:rsid w:val="001761E2"/>
    <w:rsid w:val="00180208"/>
    <w:rsid w:val="00181DFF"/>
    <w:rsid w:val="00182219"/>
    <w:rsid w:val="00182B73"/>
    <w:rsid w:val="0018327D"/>
    <w:rsid w:val="00185074"/>
    <w:rsid w:val="00185E16"/>
    <w:rsid w:val="00185E42"/>
    <w:rsid w:val="00190DFB"/>
    <w:rsid w:val="001918FE"/>
    <w:rsid w:val="001946A1"/>
    <w:rsid w:val="0019471C"/>
    <w:rsid w:val="0019681F"/>
    <w:rsid w:val="0019737A"/>
    <w:rsid w:val="00197AB5"/>
    <w:rsid w:val="001A02AC"/>
    <w:rsid w:val="001A06A3"/>
    <w:rsid w:val="001A16F4"/>
    <w:rsid w:val="001A18ED"/>
    <w:rsid w:val="001A199C"/>
    <w:rsid w:val="001A2DE3"/>
    <w:rsid w:val="001A48E8"/>
    <w:rsid w:val="001A52F8"/>
    <w:rsid w:val="001A5E90"/>
    <w:rsid w:val="001A685A"/>
    <w:rsid w:val="001A71FB"/>
    <w:rsid w:val="001B11C6"/>
    <w:rsid w:val="001B1399"/>
    <w:rsid w:val="001B4D74"/>
    <w:rsid w:val="001B66DC"/>
    <w:rsid w:val="001B6C22"/>
    <w:rsid w:val="001C054D"/>
    <w:rsid w:val="001C06E2"/>
    <w:rsid w:val="001C1741"/>
    <w:rsid w:val="001C1962"/>
    <w:rsid w:val="001C2A4D"/>
    <w:rsid w:val="001C32A5"/>
    <w:rsid w:val="001C4CD8"/>
    <w:rsid w:val="001C5302"/>
    <w:rsid w:val="001C5AA6"/>
    <w:rsid w:val="001C66BF"/>
    <w:rsid w:val="001C72EF"/>
    <w:rsid w:val="001C7344"/>
    <w:rsid w:val="001C7F46"/>
    <w:rsid w:val="001D038F"/>
    <w:rsid w:val="001D09EF"/>
    <w:rsid w:val="001D33BE"/>
    <w:rsid w:val="001D4003"/>
    <w:rsid w:val="001D42B9"/>
    <w:rsid w:val="001D51B2"/>
    <w:rsid w:val="001D6772"/>
    <w:rsid w:val="001E00EC"/>
    <w:rsid w:val="001E01F5"/>
    <w:rsid w:val="001E3D50"/>
    <w:rsid w:val="001E3FC5"/>
    <w:rsid w:val="001E52A2"/>
    <w:rsid w:val="001E5DB5"/>
    <w:rsid w:val="001F0C8D"/>
    <w:rsid w:val="001F1D3F"/>
    <w:rsid w:val="001F2965"/>
    <w:rsid w:val="001F408D"/>
    <w:rsid w:val="001F40CB"/>
    <w:rsid w:val="001F4185"/>
    <w:rsid w:val="001F4D23"/>
    <w:rsid w:val="00200B15"/>
    <w:rsid w:val="00200D4B"/>
    <w:rsid w:val="00203567"/>
    <w:rsid w:val="00205328"/>
    <w:rsid w:val="002054B5"/>
    <w:rsid w:val="00211BDA"/>
    <w:rsid w:val="00212CC5"/>
    <w:rsid w:val="00215AAD"/>
    <w:rsid w:val="00216822"/>
    <w:rsid w:val="002175A2"/>
    <w:rsid w:val="0021762B"/>
    <w:rsid w:val="002206F7"/>
    <w:rsid w:val="00220CC0"/>
    <w:rsid w:val="00221881"/>
    <w:rsid w:val="0022199A"/>
    <w:rsid w:val="00222DC1"/>
    <w:rsid w:val="002240B6"/>
    <w:rsid w:val="00225572"/>
    <w:rsid w:val="002268B0"/>
    <w:rsid w:val="002270E3"/>
    <w:rsid w:val="00227AA2"/>
    <w:rsid w:val="00230CED"/>
    <w:rsid w:val="00230F5E"/>
    <w:rsid w:val="002310E4"/>
    <w:rsid w:val="002317BD"/>
    <w:rsid w:val="00235174"/>
    <w:rsid w:val="00236B8C"/>
    <w:rsid w:val="00236BD4"/>
    <w:rsid w:val="00237172"/>
    <w:rsid w:val="00240447"/>
    <w:rsid w:val="00240B11"/>
    <w:rsid w:val="00242AEA"/>
    <w:rsid w:val="00243477"/>
    <w:rsid w:val="0024385B"/>
    <w:rsid w:val="0024622A"/>
    <w:rsid w:val="002462BA"/>
    <w:rsid w:val="00246DC5"/>
    <w:rsid w:val="0024794E"/>
    <w:rsid w:val="002526F4"/>
    <w:rsid w:val="00254632"/>
    <w:rsid w:val="00254EC5"/>
    <w:rsid w:val="00256881"/>
    <w:rsid w:val="00260AEB"/>
    <w:rsid w:val="002610F5"/>
    <w:rsid w:val="00262F08"/>
    <w:rsid w:val="002632C7"/>
    <w:rsid w:val="00263FD6"/>
    <w:rsid w:val="00264F13"/>
    <w:rsid w:val="00265C2A"/>
    <w:rsid w:val="00266CC5"/>
    <w:rsid w:val="00271A57"/>
    <w:rsid w:val="00271AAB"/>
    <w:rsid w:val="00271BDD"/>
    <w:rsid w:val="002720B5"/>
    <w:rsid w:val="00273716"/>
    <w:rsid w:val="0027590A"/>
    <w:rsid w:val="002773D0"/>
    <w:rsid w:val="00277E59"/>
    <w:rsid w:val="00283A34"/>
    <w:rsid w:val="00284A41"/>
    <w:rsid w:val="00284F93"/>
    <w:rsid w:val="002853AC"/>
    <w:rsid w:val="00286AF4"/>
    <w:rsid w:val="002874D3"/>
    <w:rsid w:val="0028793B"/>
    <w:rsid w:val="00291097"/>
    <w:rsid w:val="002910EC"/>
    <w:rsid w:val="00292D0A"/>
    <w:rsid w:val="00292E2E"/>
    <w:rsid w:val="002939CD"/>
    <w:rsid w:val="00293BE5"/>
    <w:rsid w:val="002953A8"/>
    <w:rsid w:val="00297206"/>
    <w:rsid w:val="0029746C"/>
    <w:rsid w:val="0029789A"/>
    <w:rsid w:val="00297A4C"/>
    <w:rsid w:val="002A0732"/>
    <w:rsid w:val="002A1721"/>
    <w:rsid w:val="002A1B65"/>
    <w:rsid w:val="002A2380"/>
    <w:rsid w:val="002A407D"/>
    <w:rsid w:val="002A42AD"/>
    <w:rsid w:val="002A50F7"/>
    <w:rsid w:val="002A65D2"/>
    <w:rsid w:val="002A6BD5"/>
    <w:rsid w:val="002A75B6"/>
    <w:rsid w:val="002A773C"/>
    <w:rsid w:val="002B0233"/>
    <w:rsid w:val="002B03E8"/>
    <w:rsid w:val="002B255F"/>
    <w:rsid w:val="002B2B57"/>
    <w:rsid w:val="002B3B8E"/>
    <w:rsid w:val="002B4423"/>
    <w:rsid w:val="002B4B0C"/>
    <w:rsid w:val="002B59C6"/>
    <w:rsid w:val="002B712A"/>
    <w:rsid w:val="002C471F"/>
    <w:rsid w:val="002C5782"/>
    <w:rsid w:val="002D00F5"/>
    <w:rsid w:val="002D1344"/>
    <w:rsid w:val="002D239B"/>
    <w:rsid w:val="002D2BF9"/>
    <w:rsid w:val="002D3716"/>
    <w:rsid w:val="002D3BD4"/>
    <w:rsid w:val="002D3E2C"/>
    <w:rsid w:val="002D412F"/>
    <w:rsid w:val="002D5E7C"/>
    <w:rsid w:val="002D6985"/>
    <w:rsid w:val="002D6A2F"/>
    <w:rsid w:val="002D74AD"/>
    <w:rsid w:val="002E01A7"/>
    <w:rsid w:val="002E068B"/>
    <w:rsid w:val="002E106A"/>
    <w:rsid w:val="002E20BE"/>
    <w:rsid w:val="002E2280"/>
    <w:rsid w:val="002E29A0"/>
    <w:rsid w:val="002E35BC"/>
    <w:rsid w:val="002E53C0"/>
    <w:rsid w:val="002E5A3F"/>
    <w:rsid w:val="002E6708"/>
    <w:rsid w:val="002F0EA0"/>
    <w:rsid w:val="002F1841"/>
    <w:rsid w:val="002F1A26"/>
    <w:rsid w:val="002F2C1C"/>
    <w:rsid w:val="002F3BD9"/>
    <w:rsid w:val="002F5B5A"/>
    <w:rsid w:val="002F67E8"/>
    <w:rsid w:val="002F7916"/>
    <w:rsid w:val="002F7A4E"/>
    <w:rsid w:val="00300838"/>
    <w:rsid w:val="00302D27"/>
    <w:rsid w:val="00303409"/>
    <w:rsid w:val="00303D4E"/>
    <w:rsid w:val="00304E64"/>
    <w:rsid w:val="003100CC"/>
    <w:rsid w:val="00310B90"/>
    <w:rsid w:val="00312408"/>
    <w:rsid w:val="003154FB"/>
    <w:rsid w:val="0031596B"/>
    <w:rsid w:val="00315EDB"/>
    <w:rsid w:val="003164C0"/>
    <w:rsid w:val="003208B3"/>
    <w:rsid w:val="00320F66"/>
    <w:rsid w:val="00323D71"/>
    <w:rsid w:val="003257E7"/>
    <w:rsid w:val="0032679D"/>
    <w:rsid w:val="00326BDC"/>
    <w:rsid w:val="003307DA"/>
    <w:rsid w:val="00331FDB"/>
    <w:rsid w:val="003331D4"/>
    <w:rsid w:val="00335E39"/>
    <w:rsid w:val="00337331"/>
    <w:rsid w:val="003373BE"/>
    <w:rsid w:val="003374BC"/>
    <w:rsid w:val="00340899"/>
    <w:rsid w:val="003418A6"/>
    <w:rsid w:val="00341E69"/>
    <w:rsid w:val="003443AB"/>
    <w:rsid w:val="003467DC"/>
    <w:rsid w:val="003476BC"/>
    <w:rsid w:val="00353160"/>
    <w:rsid w:val="00355D1C"/>
    <w:rsid w:val="0035705D"/>
    <w:rsid w:val="00357306"/>
    <w:rsid w:val="0035755C"/>
    <w:rsid w:val="00357867"/>
    <w:rsid w:val="00357D19"/>
    <w:rsid w:val="003609C4"/>
    <w:rsid w:val="003638D1"/>
    <w:rsid w:val="00363B27"/>
    <w:rsid w:val="00363F6B"/>
    <w:rsid w:val="003644A6"/>
    <w:rsid w:val="0036484A"/>
    <w:rsid w:val="00365F3D"/>
    <w:rsid w:val="00370C37"/>
    <w:rsid w:val="00371B6E"/>
    <w:rsid w:val="00374563"/>
    <w:rsid w:val="00374C42"/>
    <w:rsid w:val="00374DD0"/>
    <w:rsid w:val="00374EE3"/>
    <w:rsid w:val="003763A6"/>
    <w:rsid w:val="00376610"/>
    <w:rsid w:val="00377576"/>
    <w:rsid w:val="0038064D"/>
    <w:rsid w:val="00381AD9"/>
    <w:rsid w:val="00381E58"/>
    <w:rsid w:val="003826EF"/>
    <w:rsid w:val="00382C12"/>
    <w:rsid w:val="00383F82"/>
    <w:rsid w:val="00383FD8"/>
    <w:rsid w:val="003849C8"/>
    <w:rsid w:val="00385298"/>
    <w:rsid w:val="0038612F"/>
    <w:rsid w:val="00387069"/>
    <w:rsid w:val="00387FB6"/>
    <w:rsid w:val="00390982"/>
    <w:rsid w:val="00391869"/>
    <w:rsid w:val="00392382"/>
    <w:rsid w:val="003935FE"/>
    <w:rsid w:val="0039453D"/>
    <w:rsid w:val="0039496A"/>
    <w:rsid w:val="00394C69"/>
    <w:rsid w:val="003956B0"/>
    <w:rsid w:val="00396006"/>
    <w:rsid w:val="00396AAD"/>
    <w:rsid w:val="00397B55"/>
    <w:rsid w:val="00397EFE"/>
    <w:rsid w:val="003A09C5"/>
    <w:rsid w:val="003A0AC2"/>
    <w:rsid w:val="003A0BEE"/>
    <w:rsid w:val="003A3A2C"/>
    <w:rsid w:val="003A3A44"/>
    <w:rsid w:val="003A3F8F"/>
    <w:rsid w:val="003A50F5"/>
    <w:rsid w:val="003A7A68"/>
    <w:rsid w:val="003B0620"/>
    <w:rsid w:val="003B0CD0"/>
    <w:rsid w:val="003B4EC7"/>
    <w:rsid w:val="003B5D30"/>
    <w:rsid w:val="003B6FD3"/>
    <w:rsid w:val="003C2FA6"/>
    <w:rsid w:val="003C3173"/>
    <w:rsid w:val="003C3535"/>
    <w:rsid w:val="003C4228"/>
    <w:rsid w:val="003C49EF"/>
    <w:rsid w:val="003C57F9"/>
    <w:rsid w:val="003C7A44"/>
    <w:rsid w:val="003C7D82"/>
    <w:rsid w:val="003D073A"/>
    <w:rsid w:val="003D3B79"/>
    <w:rsid w:val="003D4A3A"/>
    <w:rsid w:val="003D4C16"/>
    <w:rsid w:val="003D50BE"/>
    <w:rsid w:val="003D5835"/>
    <w:rsid w:val="003D7051"/>
    <w:rsid w:val="003D75E9"/>
    <w:rsid w:val="003E008E"/>
    <w:rsid w:val="003E01DE"/>
    <w:rsid w:val="003E059E"/>
    <w:rsid w:val="003E08EB"/>
    <w:rsid w:val="003E12B1"/>
    <w:rsid w:val="003E1474"/>
    <w:rsid w:val="003E168E"/>
    <w:rsid w:val="003E3258"/>
    <w:rsid w:val="003E3B17"/>
    <w:rsid w:val="003E3DD9"/>
    <w:rsid w:val="003E449F"/>
    <w:rsid w:val="003E4AAC"/>
    <w:rsid w:val="003E4F44"/>
    <w:rsid w:val="003E63F3"/>
    <w:rsid w:val="003E7076"/>
    <w:rsid w:val="003F18F0"/>
    <w:rsid w:val="003F2416"/>
    <w:rsid w:val="003F2C1F"/>
    <w:rsid w:val="003F32E6"/>
    <w:rsid w:val="003F3874"/>
    <w:rsid w:val="003F4B20"/>
    <w:rsid w:val="0040069B"/>
    <w:rsid w:val="00400B36"/>
    <w:rsid w:val="00401D9C"/>
    <w:rsid w:val="00403D0B"/>
    <w:rsid w:val="00403FC5"/>
    <w:rsid w:val="00404934"/>
    <w:rsid w:val="004067E9"/>
    <w:rsid w:val="00406E6D"/>
    <w:rsid w:val="00407220"/>
    <w:rsid w:val="004101D4"/>
    <w:rsid w:val="00410F98"/>
    <w:rsid w:val="00413E16"/>
    <w:rsid w:val="00414AAE"/>
    <w:rsid w:val="004162F2"/>
    <w:rsid w:val="00421203"/>
    <w:rsid w:val="00421CF2"/>
    <w:rsid w:val="00422958"/>
    <w:rsid w:val="0042399B"/>
    <w:rsid w:val="00424199"/>
    <w:rsid w:val="004242E7"/>
    <w:rsid w:val="004261BE"/>
    <w:rsid w:val="00426274"/>
    <w:rsid w:val="0043042B"/>
    <w:rsid w:val="0043114E"/>
    <w:rsid w:val="00432D00"/>
    <w:rsid w:val="0043303D"/>
    <w:rsid w:val="0043653F"/>
    <w:rsid w:val="00436585"/>
    <w:rsid w:val="00436942"/>
    <w:rsid w:val="00440041"/>
    <w:rsid w:val="0044214D"/>
    <w:rsid w:val="004422F3"/>
    <w:rsid w:val="0044271D"/>
    <w:rsid w:val="004437A9"/>
    <w:rsid w:val="00444796"/>
    <w:rsid w:val="004468BA"/>
    <w:rsid w:val="00447906"/>
    <w:rsid w:val="00447E14"/>
    <w:rsid w:val="00454366"/>
    <w:rsid w:val="00456C1F"/>
    <w:rsid w:val="00457D3B"/>
    <w:rsid w:val="004601EE"/>
    <w:rsid w:val="004602AC"/>
    <w:rsid w:val="004638CB"/>
    <w:rsid w:val="004663ED"/>
    <w:rsid w:val="004704C6"/>
    <w:rsid w:val="00470BBB"/>
    <w:rsid w:val="00471667"/>
    <w:rsid w:val="00471DD8"/>
    <w:rsid w:val="00472B13"/>
    <w:rsid w:val="00473AF4"/>
    <w:rsid w:val="00474AE0"/>
    <w:rsid w:val="00474FBD"/>
    <w:rsid w:val="00476936"/>
    <w:rsid w:val="00482180"/>
    <w:rsid w:val="004828B1"/>
    <w:rsid w:val="00483055"/>
    <w:rsid w:val="004846CD"/>
    <w:rsid w:val="00484718"/>
    <w:rsid w:val="0048475F"/>
    <w:rsid w:val="0048565A"/>
    <w:rsid w:val="00485C59"/>
    <w:rsid w:val="00486D4A"/>
    <w:rsid w:val="004919F8"/>
    <w:rsid w:val="00491B3B"/>
    <w:rsid w:val="0049220C"/>
    <w:rsid w:val="00493689"/>
    <w:rsid w:val="00494FF6"/>
    <w:rsid w:val="004A0671"/>
    <w:rsid w:val="004A0D1E"/>
    <w:rsid w:val="004A446F"/>
    <w:rsid w:val="004A4700"/>
    <w:rsid w:val="004A7439"/>
    <w:rsid w:val="004B0444"/>
    <w:rsid w:val="004B14E5"/>
    <w:rsid w:val="004B1C56"/>
    <w:rsid w:val="004B1FFA"/>
    <w:rsid w:val="004B21C5"/>
    <w:rsid w:val="004B4F01"/>
    <w:rsid w:val="004C1022"/>
    <w:rsid w:val="004C1485"/>
    <w:rsid w:val="004C4302"/>
    <w:rsid w:val="004C4C0B"/>
    <w:rsid w:val="004C4CCF"/>
    <w:rsid w:val="004C7A92"/>
    <w:rsid w:val="004D13C4"/>
    <w:rsid w:val="004D2800"/>
    <w:rsid w:val="004D3A1E"/>
    <w:rsid w:val="004D4899"/>
    <w:rsid w:val="004D54A3"/>
    <w:rsid w:val="004D5E5D"/>
    <w:rsid w:val="004D5F4E"/>
    <w:rsid w:val="004D7972"/>
    <w:rsid w:val="004E0141"/>
    <w:rsid w:val="004E0E9D"/>
    <w:rsid w:val="004E3178"/>
    <w:rsid w:val="004E3595"/>
    <w:rsid w:val="004E39D5"/>
    <w:rsid w:val="004E3B7A"/>
    <w:rsid w:val="004E6258"/>
    <w:rsid w:val="004E7552"/>
    <w:rsid w:val="004E7A3A"/>
    <w:rsid w:val="004F1001"/>
    <w:rsid w:val="004F1F55"/>
    <w:rsid w:val="004F239B"/>
    <w:rsid w:val="004F291F"/>
    <w:rsid w:val="004F2BBD"/>
    <w:rsid w:val="004F3C06"/>
    <w:rsid w:val="004F3C3D"/>
    <w:rsid w:val="004F44D9"/>
    <w:rsid w:val="004F46BF"/>
    <w:rsid w:val="004F50DA"/>
    <w:rsid w:val="004F6CDD"/>
    <w:rsid w:val="005028BB"/>
    <w:rsid w:val="0050378B"/>
    <w:rsid w:val="005047FB"/>
    <w:rsid w:val="00504AAB"/>
    <w:rsid w:val="00505CF7"/>
    <w:rsid w:val="00510FA2"/>
    <w:rsid w:val="00511025"/>
    <w:rsid w:val="0051142C"/>
    <w:rsid w:val="00513C7C"/>
    <w:rsid w:val="0051445B"/>
    <w:rsid w:val="00515705"/>
    <w:rsid w:val="00516581"/>
    <w:rsid w:val="00521507"/>
    <w:rsid w:val="00521C3A"/>
    <w:rsid w:val="00521F64"/>
    <w:rsid w:val="0052263F"/>
    <w:rsid w:val="0052343D"/>
    <w:rsid w:val="005236A8"/>
    <w:rsid w:val="00523BA9"/>
    <w:rsid w:val="00523FC4"/>
    <w:rsid w:val="00526C5A"/>
    <w:rsid w:val="00527FFC"/>
    <w:rsid w:val="005304BB"/>
    <w:rsid w:val="00530E74"/>
    <w:rsid w:val="00534F89"/>
    <w:rsid w:val="00535200"/>
    <w:rsid w:val="00536BDA"/>
    <w:rsid w:val="00537644"/>
    <w:rsid w:val="0053770A"/>
    <w:rsid w:val="0053771B"/>
    <w:rsid w:val="00537F73"/>
    <w:rsid w:val="00540923"/>
    <w:rsid w:val="00541106"/>
    <w:rsid w:val="00542A8C"/>
    <w:rsid w:val="00542F22"/>
    <w:rsid w:val="0054323A"/>
    <w:rsid w:val="005444CE"/>
    <w:rsid w:val="005445E8"/>
    <w:rsid w:val="00545C7B"/>
    <w:rsid w:val="005460FF"/>
    <w:rsid w:val="00552839"/>
    <w:rsid w:val="00552AFC"/>
    <w:rsid w:val="00552C03"/>
    <w:rsid w:val="00554415"/>
    <w:rsid w:val="00555E88"/>
    <w:rsid w:val="00557CD7"/>
    <w:rsid w:val="005617F1"/>
    <w:rsid w:val="00562282"/>
    <w:rsid w:val="00562853"/>
    <w:rsid w:val="00563D83"/>
    <w:rsid w:val="00564CE6"/>
    <w:rsid w:val="00564D75"/>
    <w:rsid w:val="00565933"/>
    <w:rsid w:val="00567DBF"/>
    <w:rsid w:val="00570024"/>
    <w:rsid w:val="005709DE"/>
    <w:rsid w:val="005744AB"/>
    <w:rsid w:val="005749DC"/>
    <w:rsid w:val="00576317"/>
    <w:rsid w:val="00580442"/>
    <w:rsid w:val="00580A6E"/>
    <w:rsid w:val="00583015"/>
    <w:rsid w:val="00584532"/>
    <w:rsid w:val="005854BF"/>
    <w:rsid w:val="005867B9"/>
    <w:rsid w:val="00590A1F"/>
    <w:rsid w:val="00591C43"/>
    <w:rsid w:val="0059284C"/>
    <w:rsid w:val="00592E60"/>
    <w:rsid w:val="00593E99"/>
    <w:rsid w:val="005962A6"/>
    <w:rsid w:val="005A03BB"/>
    <w:rsid w:val="005A11C6"/>
    <w:rsid w:val="005A1424"/>
    <w:rsid w:val="005A3913"/>
    <w:rsid w:val="005A3AB8"/>
    <w:rsid w:val="005A3CB3"/>
    <w:rsid w:val="005A3D87"/>
    <w:rsid w:val="005A45DA"/>
    <w:rsid w:val="005A5228"/>
    <w:rsid w:val="005A61D3"/>
    <w:rsid w:val="005A67BF"/>
    <w:rsid w:val="005A702B"/>
    <w:rsid w:val="005A7872"/>
    <w:rsid w:val="005A7CC6"/>
    <w:rsid w:val="005B0101"/>
    <w:rsid w:val="005B0946"/>
    <w:rsid w:val="005B1D79"/>
    <w:rsid w:val="005B28E4"/>
    <w:rsid w:val="005B34B7"/>
    <w:rsid w:val="005B4C01"/>
    <w:rsid w:val="005B5C0F"/>
    <w:rsid w:val="005B5C38"/>
    <w:rsid w:val="005B6AE4"/>
    <w:rsid w:val="005C099C"/>
    <w:rsid w:val="005C1708"/>
    <w:rsid w:val="005C19F7"/>
    <w:rsid w:val="005C3024"/>
    <w:rsid w:val="005C6027"/>
    <w:rsid w:val="005C6680"/>
    <w:rsid w:val="005C6A29"/>
    <w:rsid w:val="005C7642"/>
    <w:rsid w:val="005D1328"/>
    <w:rsid w:val="005D1CFE"/>
    <w:rsid w:val="005D3620"/>
    <w:rsid w:val="005D3C19"/>
    <w:rsid w:val="005D452D"/>
    <w:rsid w:val="005D6B6E"/>
    <w:rsid w:val="005E09EA"/>
    <w:rsid w:val="005E16B4"/>
    <w:rsid w:val="005E33A9"/>
    <w:rsid w:val="005E52BE"/>
    <w:rsid w:val="005E64E3"/>
    <w:rsid w:val="005E7399"/>
    <w:rsid w:val="005F018D"/>
    <w:rsid w:val="005F0FCB"/>
    <w:rsid w:val="005F1909"/>
    <w:rsid w:val="005F2AFB"/>
    <w:rsid w:val="005F67D3"/>
    <w:rsid w:val="005F747B"/>
    <w:rsid w:val="005F7C21"/>
    <w:rsid w:val="00602E01"/>
    <w:rsid w:val="00603FDE"/>
    <w:rsid w:val="006046AA"/>
    <w:rsid w:val="00604CEB"/>
    <w:rsid w:val="0060582F"/>
    <w:rsid w:val="00606170"/>
    <w:rsid w:val="00610557"/>
    <w:rsid w:val="006123B6"/>
    <w:rsid w:val="00613ED0"/>
    <w:rsid w:val="006151C4"/>
    <w:rsid w:val="006169B7"/>
    <w:rsid w:val="00620288"/>
    <w:rsid w:val="006211D2"/>
    <w:rsid w:val="00621CF4"/>
    <w:rsid w:val="00622EB0"/>
    <w:rsid w:val="00625C61"/>
    <w:rsid w:val="00626EFC"/>
    <w:rsid w:val="00627756"/>
    <w:rsid w:val="00627CAD"/>
    <w:rsid w:val="00630164"/>
    <w:rsid w:val="006315AB"/>
    <w:rsid w:val="00631B03"/>
    <w:rsid w:val="006335D5"/>
    <w:rsid w:val="00633B22"/>
    <w:rsid w:val="00633F7A"/>
    <w:rsid w:val="00635BC7"/>
    <w:rsid w:val="00636877"/>
    <w:rsid w:val="0064008E"/>
    <w:rsid w:val="00640E02"/>
    <w:rsid w:val="006433D9"/>
    <w:rsid w:val="00644275"/>
    <w:rsid w:val="00644574"/>
    <w:rsid w:val="006451FF"/>
    <w:rsid w:val="006470AB"/>
    <w:rsid w:val="00650831"/>
    <w:rsid w:val="006526CD"/>
    <w:rsid w:val="0065270F"/>
    <w:rsid w:val="00653723"/>
    <w:rsid w:val="006549AD"/>
    <w:rsid w:val="006550B8"/>
    <w:rsid w:val="006552C9"/>
    <w:rsid w:val="006553A7"/>
    <w:rsid w:val="00657695"/>
    <w:rsid w:val="00657FE0"/>
    <w:rsid w:val="00660809"/>
    <w:rsid w:val="00663471"/>
    <w:rsid w:val="00663538"/>
    <w:rsid w:val="006639FF"/>
    <w:rsid w:val="00664CB8"/>
    <w:rsid w:val="00670032"/>
    <w:rsid w:val="006703EB"/>
    <w:rsid w:val="0067119D"/>
    <w:rsid w:val="00673251"/>
    <w:rsid w:val="006765FE"/>
    <w:rsid w:val="006774E8"/>
    <w:rsid w:val="006777D3"/>
    <w:rsid w:val="00677D0A"/>
    <w:rsid w:val="00677D4B"/>
    <w:rsid w:val="00680F5E"/>
    <w:rsid w:val="0068138B"/>
    <w:rsid w:val="00682206"/>
    <w:rsid w:val="0068263A"/>
    <w:rsid w:val="00683969"/>
    <w:rsid w:val="00684B1D"/>
    <w:rsid w:val="00685B82"/>
    <w:rsid w:val="00690A55"/>
    <w:rsid w:val="00691BA7"/>
    <w:rsid w:val="00692548"/>
    <w:rsid w:val="00692DF5"/>
    <w:rsid w:val="00693DCC"/>
    <w:rsid w:val="006943EC"/>
    <w:rsid w:val="00695A0E"/>
    <w:rsid w:val="0069695A"/>
    <w:rsid w:val="006A0B16"/>
    <w:rsid w:val="006A0C69"/>
    <w:rsid w:val="006A4EA0"/>
    <w:rsid w:val="006A663B"/>
    <w:rsid w:val="006A6C26"/>
    <w:rsid w:val="006A6DC4"/>
    <w:rsid w:val="006B035D"/>
    <w:rsid w:val="006B231F"/>
    <w:rsid w:val="006B2A98"/>
    <w:rsid w:val="006B3E90"/>
    <w:rsid w:val="006B3FE3"/>
    <w:rsid w:val="006B6021"/>
    <w:rsid w:val="006B6590"/>
    <w:rsid w:val="006B6939"/>
    <w:rsid w:val="006B73DC"/>
    <w:rsid w:val="006C2D82"/>
    <w:rsid w:val="006C3768"/>
    <w:rsid w:val="006C55FE"/>
    <w:rsid w:val="006C7A20"/>
    <w:rsid w:val="006D10D3"/>
    <w:rsid w:val="006D2B6E"/>
    <w:rsid w:val="006D2C07"/>
    <w:rsid w:val="006D2ECB"/>
    <w:rsid w:val="006D342D"/>
    <w:rsid w:val="006D3BA9"/>
    <w:rsid w:val="006D4A76"/>
    <w:rsid w:val="006D4E34"/>
    <w:rsid w:val="006D5140"/>
    <w:rsid w:val="006D5AB8"/>
    <w:rsid w:val="006D710F"/>
    <w:rsid w:val="006E027F"/>
    <w:rsid w:val="006E0901"/>
    <w:rsid w:val="006E1496"/>
    <w:rsid w:val="006E1589"/>
    <w:rsid w:val="006E1D47"/>
    <w:rsid w:val="006E23E6"/>
    <w:rsid w:val="006E24EA"/>
    <w:rsid w:val="006E3921"/>
    <w:rsid w:val="006E3A48"/>
    <w:rsid w:val="006E3FB9"/>
    <w:rsid w:val="006E5BFE"/>
    <w:rsid w:val="006E60CC"/>
    <w:rsid w:val="006E7E02"/>
    <w:rsid w:val="006F2820"/>
    <w:rsid w:val="006F2A5E"/>
    <w:rsid w:val="006F2E7F"/>
    <w:rsid w:val="006F3045"/>
    <w:rsid w:val="006F4F5A"/>
    <w:rsid w:val="006F69A9"/>
    <w:rsid w:val="006F7418"/>
    <w:rsid w:val="00701B22"/>
    <w:rsid w:val="007053DC"/>
    <w:rsid w:val="00707DF1"/>
    <w:rsid w:val="007113A7"/>
    <w:rsid w:val="007120A5"/>
    <w:rsid w:val="007126E2"/>
    <w:rsid w:val="00714358"/>
    <w:rsid w:val="00715A46"/>
    <w:rsid w:val="00715D43"/>
    <w:rsid w:val="00715F48"/>
    <w:rsid w:val="00715FED"/>
    <w:rsid w:val="00716671"/>
    <w:rsid w:val="00716718"/>
    <w:rsid w:val="00716DAD"/>
    <w:rsid w:val="00721353"/>
    <w:rsid w:val="0072312E"/>
    <w:rsid w:val="00725755"/>
    <w:rsid w:val="0072575B"/>
    <w:rsid w:val="007264C8"/>
    <w:rsid w:val="007301A6"/>
    <w:rsid w:val="00733542"/>
    <w:rsid w:val="00733604"/>
    <w:rsid w:val="00734C45"/>
    <w:rsid w:val="00735ED7"/>
    <w:rsid w:val="0073783C"/>
    <w:rsid w:val="007401B1"/>
    <w:rsid w:val="00742AF7"/>
    <w:rsid w:val="007432FD"/>
    <w:rsid w:val="0074619E"/>
    <w:rsid w:val="00746E69"/>
    <w:rsid w:val="00747B8B"/>
    <w:rsid w:val="00747D1A"/>
    <w:rsid w:val="00750FEC"/>
    <w:rsid w:val="00751457"/>
    <w:rsid w:val="0075353D"/>
    <w:rsid w:val="0075398B"/>
    <w:rsid w:val="00753FB8"/>
    <w:rsid w:val="00756FFF"/>
    <w:rsid w:val="007572B6"/>
    <w:rsid w:val="007577E6"/>
    <w:rsid w:val="00761E5B"/>
    <w:rsid w:val="00763F9A"/>
    <w:rsid w:val="00764580"/>
    <w:rsid w:val="00767173"/>
    <w:rsid w:val="007672D8"/>
    <w:rsid w:val="00767784"/>
    <w:rsid w:val="00771A90"/>
    <w:rsid w:val="00773522"/>
    <w:rsid w:val="00775429"/>
    <w:rsid w:val="00776F6C"/>
    <w:rsid w:val="00777AF4"/>
    <w:rsid w:val="00780919"/>
    <w:rsid w:val="00780EA5"/>
    <w:rsid w:val="00782036"/>
    <w:rsid w:val="007820E4"/>
    <w:rsid w:val="0078245D"/>
    <w:rsid w:val="007838DA"/>
    <w:rsid w:val="00784C8A"/>
    <w:rsid w:val="00785C36"/>
    <w:rsid w:val="0078654F"/>
    <w:rsid w:val="00787DFE"/>
    <w:rsid w:val="00791370"/>
    <w:rsid w:val="00791440"/>
    <w:rsid w:val="00793CB2"/>
    <w:rsid w:val="007945D5"/>
    <w:rsid w:val="00794ADD"/>
    <w:rsid w:val="00797120"/>
    <w:rsid w:val="00797B66"/>
    <w:rsid w:val="007A0154"/>
    <w:rsid w:val="007A0483"/>
    <w:rsid w:val="007A05DC"/>
    <w:rsid w:val="007A0D18"/>
    <w:rsid w:val="007A1043"/>
    <w:rsid w:val="007A2296"/>
    <w:rsid w:val="007A344B"/>
    <w:rsid w:val="007A5C6C"/>
    <w:rsid w:val="007A5D13"/>
    <w:rsid w:val="007A6DA0"/>
    <w:rsid w:val="007A71F4"/>
    <w:rsid w:val="007A78E0"/>
    <w:rsid w:val="007B3D8D"/>
    <w:rsid w:val="007B43D2"/>
    <w:rsid w:val="007B54F3"/>
    <w:rsid w:val="007B6F6F"/>
    <w:rsid w:val="007B7311"/>
    <w:rsid w:val="007B7848"/>
    <w:rsid w:val="007B794C"/>
    <w:rsid w:val="007C198B"/>
    <w:rsid w:val="007C21BA"/>
    <w:rsid w:val="007C4206"/>
    <w:rsid w:val="007C7153"/>
    <w:rsid w:val="007D35A5"/>
    <w:rsid w:val="007D42F4"/>
    <w:rsid w:val="007D69C4"/>
    <w:rsid w:val="007D759D"/>
    <w:rsid w:val="007E083A"/>
    <w:rsid w:val="007E0F18"/>
    <w:rsid w:val="007E1805"/>
    <w:rsid w:val="007E25D3"/>
    <w:rsid w:val="007E3187"/>
    <w:rsid w:val="007E324E"/>
    <w:rsid w:val="007E3C07"/>
    <w:rsid w:val="007E42F7"/>
    <w:rsid w:val="007E4B33"/>
    <w:rsid w:val="007E57E9"/>
    <w:rsid w:val="007E5967"/>
    <w:rsid w:val="007F0240"/>
    <w:rsid w:val="007F1B11"/>
    <w:rsid w:val="007F1F6A"/>
    <w:rsid w:val="007F396A"/>
    <w:rsid w:val="007F466C"/>
    <w:rsid w:val="007F5A4D"/>
    <w:rsid w:val="00800216"/>
    <w:rsid w:val="008019C4"/>
    <w:rsid w:val="00804F10"/>
    <w:rsid w:val="008114DB"/>
    <w:rsid w:val="008123C2"/>
    <w:rsid w:val="00815BF2"/>
    <w:rsid w:val="008165C1"/>
    <w:rsid w:val="00822D80"/>
    <w:rsid w:val="00822E87"/>
    <w:rsid w:val="0082473D"/>
    <w:rsid w:val="0082778D"/>
    <w:rsid w:val="008278BD"/>
    <w:rsid w:val="00830341"/>
    <w:rsid w:val="008309DA"/>
    <w:rsid w:val="00831283"/>
    <w:rsid w:val="0083310D"/>
    <w:rsid w:val="008339F4"/>
    <w:rsid w:val="0083419C"/>
    <w:rsid w:val="00834B7C"/>
    <w:rsid w:val="0084014C"/>
    <w:rsid w:val="00840667"/>
    <w:rsid w:val="00841176"/>
    <w:rsid w:val="00841E54"/>
    <w:rsid w:val="0084212B"/>
    <w:rsid w:val="0084493C"/>
    <w:rsid w:val="0085204F"/>
    <w:rsid w:val="00853300"/>
    <w:rsid w:val="00855024"/>
    <w:rsid w:val="00857B59"/>
    <w:rsid w:val="0086090C"/>
    <w:rsid w:val="00860B43"/>
    <w:rsid w:val="008612A6"/>
    <w:rsid w:val="00861F83"/>
    <w:rsid w:val="00863986"/>
    <w:rsid w:val="008644BC"/>
    <w:rsid w:val="00865C3E"/>
    <w:rsid w:val="00866E10"/>
    <w:rsid w:val="0086746E"/>
    <w:rsid w:val="0086753B"/>
    <w:rsid w:val="00867FF6"/>
    <w:rsid w:val="00870285"/>
    <w:rsid w:val="00874CE4"/>
    <w:rsid w:val="00874F0D"/>
    <w:rsid w:val="008753C5"/>
    <w:rsid w:val="0087575B"/>
    <w:rsid w:val="00876342"/>
    <w:rsid w:val="008765D7"/>
    <w:rsid w:val="0087683A"/>
    <w:rsid w:val="00876CC7"/>
    <w:rsid w:val="00880A7D"/>
    <w:rsid w:val="00881238"/>
    <w:rsid w:val="00881384"/>
    <w:rsid w:val="00881B01"/>
    <w:rsid w:val="00882BD6"/>
    <w:rsid w:val="00882C43"/>
    <w:rsid w:val="008836FD"/>
    <w:rsid w:val="00884399"/>
    <w:rsid w:val="00885287"/>
    <w:rsid w:val="00886861"/>
    <w:rsid w:val="0089106E"/>
    <w:rsid w:val="00892698"/>
    <w:rsid w:val="00892A1F"/>
    <w:rsid w:val="00892E8F"/>
    <w:rsid w:val="008934DF"/>
    <w:rsid w:val="00893527"/>
    <w:rsid w:val="00893654"/>
    <w:rsid w:val="0089371E"/>
    <w:rsid w:val="008972F7"/>
    <w:rsid w:val="0089799C"/>
    <w:rsid w:val="008A14F1"/>
    <w:rsid w:val="008A23F1"/>
    <w:rsid w:val="008A35B0"/>
    <w:rsid w:val="008A516A"/>
    <w:rsid w:val="008A58BB"/>
    <w:rsid w:val="008A5DC5"/>
    <w:rsid w:val="008A6392"/>
    <w:rsid w:val="008A6694"/>
    <w:rsid w:val="008B155C"/>
    <w:rsid w:val="008B1B65"/>
    <w:rsid w:val="008B20D0"/>
    <w:rsid w:val="008B4079"/>
    <w:rsid w:val="008B42E2"/>
    <w:rsid w:val="008B6E1C"/>
    <w:rsid w:val="008B7795"/>
    <w:rsid w:val="008C046A"/>
    <w:rsid w:val="008C1418"/>
    <w:rsid w:val="008C23FE"/>
    <w:rsid w:val="008C286A"/>
    <w:rsid w:val="008C2F71"/>
    <w:rsid w:val="008C3F02"/>
    <w:rsid w:val="008C4B82"/>
    <w:rsid w:val="008C4C49"/>
    <w:rsid w:val="008C5423"/>
    <w:rsid w:val="008C58A1"/>
    <w:rsid w:val="008C58A4"/>
    <w:rsid w:val="008C6094"/>
    <w:rsid w:val="008D0152"/>
    <w:rsid w:val="008D093E"/>
    <w:rsid w:val="008D0DD2"/>
    <w:rsid w:val="008D1861"/>
    <w:rsid w:val="008D1A24"/>
    <w:rsid w:val="008D274A"/>
    <w:rsid w:val="008D40FB"/>
    <w:rsid w:val="008D470C"/>
    <w:rsid w:val="008D5EB2"/>
    <w:rsid w:val="008D6AFF"/>
    <w:rsid w:val="008D7D9C"/>
    <w:rsid w:val="008E0C84"/>
    <w:rsid w:val="008E0CA8"/>
    <w:rsid w:val="008E1272"/>
    <w:rsid w:val="008E2642"/>
    <w:rsid w:val="008E33CD"/>
    <w:rsid w:val="008E42DD"/>
    <w:rsid w:val="008E57B2"/>
    <w:rsid w:val="008E65CB"/>
    <w:rsid w:val="008E6BB7"/>
    <w:rsid w:val="008E7AFE"/>
    <w:rsid w:val="008E7BBD"/>
    <w:rsid w:val="008E7E46"/>
    <w:rsid w:val="008F2281"/>
    <w:rsid w:val="008F3919"/>
    <w:rsid w:val="008F3D6B"/>
    <w:rsid w:val="008F6E40"/>
    <w:rsid w:val="008F72D3"/>
    <w:rsid w:val="0090161F"/>
    <w:rsid w:val="00901D28"/>
    <w:rsid w:val="0090224E"/>
    <w:rsid w:val="00904932"/>
    <w:rsid w:val="00904A1F"/>
    <w:rsid w:val="00905757"/>
    <w:rsid w:val="009070B8"/>
    <w:rsid w:val="0090723D"/>
    <w:rsid w:val="00907A4E"/>
    <w:rsid w:val="0091167F"/>
    <w:rsid w:val="00912BA3"/>
    <w:rsid w:val="00912CFF"/>
    <w:rsid w:val="00913E86"/>
    <w:rsid w:val="00915A0E"/>
    <w:rsid w:val="00921992"/>
    <w:rsid w:val="00921F57"/>
    <w:rsid w:val="00923E0A"/>
    <w:rsid w:val="00924F4C"/>
    <w:rsid w:val="00925364"/>
    <w:rsid w:val="00925630"/>
    <w:rsid w:val="009300E1"/>
    <w:rsid w:val="009313A1"/>
    <w:rsid w:val="0093140A"/>
    <w:rsid w:val="00931C85"/>
    <w:rsid w:val="00935877"/>
    <w:rsid w:val="0093725C"/>
    <w:rsid w:val="00942F7C"/>
    <w:rsid w:val="009433EE"/>
    <w:rsid w:val="00943B79"/>
    <w:rsid w:val="00945348"/>
    <w:rsid w:val="00945953"/>
    <w:rsid w:val="00950749"/>
    <w:rsid w:val="00951542"/>
    <w:rsid w:val="009519E6"/>
    <w:rsid w:val="0095293C"/>
    <w:rsid w:val="0095427E"/>
    <w:rsid w:val="00954963"/>
    <w:rsid w:val="009577D8"/>
    <w:rsid w:val="00962A90"/>
    <w:rsid w:val="009631F4"/>
    <w:rsid w:val="00963B9F"/>
    <w:rsid w:val="00965910"/>
    <w:rsid w:val="009665FE"/>
    <w:rsid w:val="0096698F"/>
    <w:rsid w:val="009702AA"/>
    <w:rsid w:val="00970891"/>
    <w:rsid w:val="00970C2D"/>
    <w:rsid w:val="00973F03"/>
    <w:rsid w:val="00974E89"/>
    <w:rsid w:val="00974F76"/>
    <w:rsid w:val="00976055"/>
    <w:rsid w:val="00977FA4"/>
    <w:rsid w:val="0098038C"/>
    <w:rsid w:val="009828CE"/>
    <w:rsid w:val="00983F82"/>
    <w:rsid w:val="00986650"/>
    <w:rsid w:val="009867A2"/>
    <w:rsid w:val="009868CB"/>
    <w:rsid w:val="00986A09"/>
    <w:rsid w:val="009901AA"/>
    <w:rsid w:val="0099063E"/>
    <w:rsid w:val="00992DB8"/>
    <w:rsid w:val="00994428"/>
    <w:rsid w:val="0099621F"/>
    <w:rsid w:val="00996A96"/>
    <w:rsid w:val="009974DD"/>
    <w:rsid w:val="009A1A89"/>
    <w:rsid w:val="009A1CCB"/>
    <w:rsid w:val="009A1FBE"/>
    <w:rsid w:val="009A46FF"/>
    <w:rsid w:val="009A6C45"/>
    <w:rsid w:val="009A7646"/>
    <w:rsid w:val="009B05CA"/>
    <w:rsid w:val="009B09F0"/>
    <w:rsid w:val="009B0AB8"/>
    <w:rsid w:val="009B0BAB"/>
    <w:rsid w:val="009B1D0E"/>
    <w:rsid w:val="009B3B48"/>
    <w:rsid w:val="009B6062"/>
    <w:rsid w:val="009B6C0D"/>
    <w:rsid w:val="009B7004"/>
    <w:rsid w:val="009B78A3"/>
    <w:rsid w:val="009C0C3D"/>
    <w:rsid w:val="009C0C9B"/>
    <w:rsid w:val="009C0E54"/>
    <w:rsid w:val="009C1354"/>
    <w:rsid w:val="009C23E9"/>
    <w:rsid w:val="009C25E1"/>
    <w:rsid w:val="009C3151"/>
    <w:rsid w:val="009C4EB4"/>
    <w:rsid w:val="009D0611"/>
    <w:rsid w:val="009D0737"/>
    <w:rsid w:val="009D1C48"/>
    <w:rsid w:val="009D4382"/>
    <w:rsid w:val="009D5768"/>
    <w:rsid w:val="009D58C3"/>
    <w:rsid w:val="009D6C51"/>
    <w:rsid w:val="009D71AD"/>
    <w:rsid w:val="009E0E43"/>
    <w:rsid w:val="009E0E47"/>
    <w:rsid w:val="009E3874"/>
    <w:rsid w:val="009E4784"/>
    <w:rsid w:val="009E47FD"/>
    <w:rsid w:val="009E5099"/>
    <w:rsid w:val="009E70CD"/>
    <w:rsid w:val="009E76D7"/>
    <w:rsid w:val="009E7770"/>
    <w:rsid w:val="009E7798"/>
    <w:rsid w:val="009F2A1D"/>
    <w:rsid w:val="009F31DC"/>
    <w:rsid w:val="009F3429"/>
    <w:rsid w:val="009F47E2"/>
    <w:rsid w:val="009F5569"/>
    <w:rsid w:val="009F6D48"/>
    <w:rsid w:val="009F7B84"/>
    <w:rsid w:val="00A00AA6"/>
    <w:rsid w:val="00A01618"/>
    <w:rsid w:val="00A0267A"/>
    <w:rsid w:val="00A043D6"/>
    <w:rsid w:val="00A04854"/>
    <w:rsid w:val="00A06F42"/>
    <w:rsid w:val="00A07EAA"/>
    <w:rsid w:val="00A10870"/>
    <w:rsid w:val="00A11CF9"/>
    <w:rsid w:val="00A11F03"/>
    <w:rsid w:val="00A12BDF"/>
    <w:rsid w:val="00A16CB9"/>
    <w:rsid w:val="00A16D35"/>
    <w:rsid w:val="00A17FE5"/>
    <w:rsid w:val="00A2082A"/>
    <w:rsid w:val="00A210EA"/>
    <w:rsid w:val="00A22962"/>
    <w:rsid w:val="00A243A4"/>
    <w:rsid w:val="00A25382"/>
    <w:rsid w:val="00A25D56"/>
    <w:rsid w:val="00A25D83"/>
    <w:rsid w:val="00A272F0"/>
    <w:rsid w:val="00A30762"/>
    <w:rsid w:val="00A325C2"/>
    <w:rsid w:val="00A32788"/>
    <w:rsid w:val="00A33AF6"/>
    <w:rsid w:val="00A34252"/>
    <w:rsid w:val="00A35327"/>
    <w:rsid w:val="00A3538A"/>
    <w:rsid w:val="00A353A0"/>
    <w:rsid w:val="00A355C6"/>
    <w:rsid w:val="00A35A9C"/>
    <w:rsid w:val="00A37932"/>
    <w:rsid w:val="00A37936"/>
    <w:rsid w:val="00A40D77"/>
    <w:rsid w:val="00A42537"/>
    <w:rsid w:val="00A4374A"/>
    <w:rsid w:val="00A44633"/>
    <w:rsid w:val="00A477CA"/>
    <w:rsid w:val="00A47E1D"/>
    <w:rsid w:val="00A5015C"/>
    <w:rsid w:val="00A50477"/>
    <w:rsid w:val="00A5170E"/>
    <w:rsid w:val="00A51815"/>
    <w:rsid w:val="00A51DDA"/>
    <w:rsid w:val="00A52EBB"/>
    <w:rsid w:val="00A52F62"/>
    <w:rsid w:val="00A56481"/>
    <w:rsid w:val="00A56CF3"/>
    <w:rsid w:val="00A56FB7"/>
    <w:rsid w:val="00A57574"/>
    <w:rsid w:val="00A605D8"/>
    <w:rsid w:val="00A60C62"/>
    <w:rsid w:val="00A6162F"/>
    <w:rsid w:val="00A6209F"/>
    <w:rsid w:val="00A62164"/>
    <w:rsid w:val="00A62BC9"/>
    <w:rsid w:val="00A63BB7"/>
    <w:rsid w:val="00A63C83"/>
    <w:rsid w:val="00A673A9"/>
    <w:rsid w:val="00A67D04"/>
    <w:rsid w:val="00A71A32"/>
    <w:rsid w:val="00A71AF1"/>
    <w:rsid w:val="00A721D2"/>
    <w:rsid w:val="00A7382D"/>
    <w:rsid w:val="00A75B0A"/>
    <w:rsid w:val="00A76E5F"/>
    <w:rsid w:val="00A7704A"/>
    <w:rsid w:val="00A80024"/>
    <w:rsid w:val="00A80C8D"/>
    <w:rsid w:val="00A810E2"/>
    <w:rsid w:val="00A82448"/>
    <w:rsid w:val="00A82F51"/>
    <w:rsid w:val="00A837ED"/>
    <w:rsid w:val="00A87537"/>
    <w:rsid w:val="00A90703"/>
    <w:rsid w:val="00A910BB"/>
    <w:rsid w:val="00A92964"/>
    <w:rsid w:val="00A9345F"/>
    <w:rsid w:val="00A951B3"/>
    <w:rsid w:val="00AA09F4"/>
    <w:rsid w:val="00AA20E4"/>
    <w:rsid w:val="00AA2B1F"/>
    <w:rsid w:val="00AA4DB6"/>
    <w:rsid w:val="00AA581E"/>
    <w:rsid w:val="00AA5DA4"/>
    <w:rsid w:val="00AB00EB"/>
    <w:rsid w:val="00AB0377"/>
    <w:rsid w:val="00AB0AE8"/>
    <w:rsid w:val="00AB138D"/>
    <w:rsid w:val="00AB271A"/>
    <w:rsid w:val="00AB2E64"/>
    <w:rsid w:val="00AB31BC"/>
    <w:rsid w:val="00AB47FB"/>
    <w:rsid w:val="00AB54B0"/>
    <w:rsid w:val="00AB5546"/>
    <w:rsid w:val="00AB7506"/>
    <w:rsid w:val="00AC01F1"/>
    <w:rsid w:val="00AC148A"/>
    <w:rsid w:val="00AC2BE2"/>
    <w:rsid w:val="00AC330E"/>
    <w:rsid w:val="00AC4373"/>
    <w:rsid w:val="00AC4BD2"/>
    <w:rsid w:val="00AC5C7D"/>
    <w:rsid w:val="00AD1720"/>
    <w:rsid w:val="00AD2634"/>
    <w:rsid w:val="00AD3045"/>
    <w:rsid w:val="00AD4EFC"/>
    <w:rsid w:val="00AD56A2"/>
    <w:rsid w:val="00AD7100"/>
    <w:rsid w:val="00AE1A7B"/>
    <w:rsid w:val="00AE1F12"/>
    <w:rsid w:val="00AE3FB0"/>
    <w:rsid w:val="00AE70A6"/>
    <w:rsid w:val="00AE7D6F"/>
    <w:rsid w:val="00AF15C7"/>
    <w:rsid w:val="00AF5965"/>
    <w:rsid w:val="00AF5CEE"/>
    <w:rsid w:val="00AF6794"/>
    <w:rsid w:val="00B00114"/>
    <w:rsid w:val="00B0017B"/>
    <w:rsid w:val="00B00280"/>
    <w:rsid w:val="00B006D6"/>
    <w:rsid w:val="00B019FC"/>
    <w:rsid w:val="00B02A57"/>
    <w:rsid w:val="00B02E23"/>
    <w:rsid w:val="00B037F2"/>
    <w:rsid w:val="00B03E07"/>
    <w:rsid w:val="00B05C5D"/>
    <w:rsid w:val="00B07347"/>
    <w:rsid w:val="00B07CD6"/>
    <w:rsid w:val="00B11E85"/>
    <w:rsid w:val="00B14C7A"/>
    <w:rsid w:val="00B151CF"/>
    <w:rsid w:val="00B168DD"/>
    <w:rsid w:val="00B1734C"/>
    <w:rsid w:val="00B2223E"/>
    <w:rsid w:val="00B226F1"/>
    <w:rsid w:val="00B24EE6"/>
    <w:rsid w:val="00B25387"/>
    <w:rsid w:val="00B256C8"/>
    <w:rsid w:val="00B263F0"/>
    <w:rsid w:val="00B27FE0"/>
    <w:rsid w:val="00B30E1A"/>
    <w:rsid w:val="00B30F5A"/>
    <w:rsid w:val="00B31D86"/>
    <w:rsid w:val="00B32A76"/>
    <w:rsid w:val="00B33EB1"/>
    <w:rsid w:val="00B34450"/>
    <w:rsid w:val="00B34CE5"/>
    <w:rsid w:val="00B34D0E"/>
    <w:rsid w:val="00B35627"/>
    <w:rsid w:val="00B3597B"/>
    <w:rsid w:val="00B3684A"/>
    <w:rsid w:val="00B43137"/>
    <w:rsid w:val="00B4724B"/>
    <w:rsid w:val="00B47648"/>
    <w:rsid w:val="00B47CE2"/>
    <w:rsid w:val="00B500EB"/>
    <w:rsid w:val="00B503C7"/>
    <w:rsid w:val="00B50DE1"/>
    <w:rsid w:val="00B51B6B"/>
    <w:rsid w:val="00B51EDA"/>
    <w:rsid w:val="00B51FAE"/>
    <w:rsid w:val="00B52636"/>
    <w:rsid w:val="00B52C2C"/>
    <w:rsid w:val="00B52F86"/>
    <w:rsid w:val="00B53781"/>
    <w:rsid w:val="00B55600"/>
    <w:rsid w:val="00B55948"/>
    <w:rsid w:val="00B576C3"/>
    <w:rsid w:val="00B57E94"/>
    <w:rsid w:val="00B62996"/>
    <w:rsid w:val="00B643B3"/>
    <w:rsid w:val="00B65618"/>
    <w:rsid w:val="00B661E0"/>
    <w:rsid w:val="00B6677E"/>
    <w:rsid w:val="00B67223"/>
    <w:rsid w:val="00B702AE"/>
    <w:rsid w:val="00B72E32"/>
    <w:rsid w:val="00B73127"/>
    <w:rsid w:val="00B75EA9"/>
    <w:rsid w:val="00B761D5"/>
    <w:rsid w:val="00B775A8"/>
    <w:rsid w:val="00B8161A"/>
    <w:rsid w:val="00B82901"/>
    <w:rsid w:val="00B830DC"/>
    <w:rsid w:val="00B8419C"/>
    <w:rsid w:val="00B87B22"/>
    <w:rsid w:val="00B87FB6"/>
    <w:rsid w:val="00B900C0"/>
    <w:rsid w:val="00B90B42"/>
    <w:rsid w:val="00B90CAD"/>
    <w:rsid w:val="00B91FA6"/>
    <w:rsid w:val="00B92641"/>
    <w:rsid w:val="00B93290"/>
    <w:rsid w:val="00B9580B"/>
    <w:rsid w:val="00B962FD"/>
    <w:rsid w:val="00B966AC"/>
    <w:rsid w:val="00B967A7"/>
    <w:rsid w:val="00BA0FF8"/>
    <w:rsid w:val="00BA2547"/>
    <w:rsid w:val="00BA4F7A"/>
    <w:rsid w:val="00BA6380"/>
    <w:rsid w:val="00BA6FA8"/>
    <w:rsid w:val="00BA7772"/>
    <w:rsid w:val="00BB12BC"/>
    <w:rsid w:val="00BB1A09"/>
    <w:rsid w:val="00BB25A3"/>
    <w:rsid w:val="00BB2754"/>
    <w:rsid w:val="00BB288C"/>
    <w:rsid w:val="00BB32B9"/>
    <w:rsid w:val="00BB507B"/>
    <w:rsid w:val="00BB6765"/>
    <w:rsid w:val="00BB6FDA"/>
    <w:rsid w:val="00BC1E49"/>
    <w:rsid w:val="00BC272B"/>
    <w:rsid w:val="00BC2F61"/>
    <w:rsid w:val="00BC3755"/>
    <w:rsid w:val="00BC50B7"/>
    <w:rsid w:val="00BC54AB"/>
    <w:rsid w:val="00BC674C"/>
    <w:rsid w:val="00BC6A21"/>
    <w:rsid w:val="00BD1855"/>
    <w:rsid w:val="00BD2707"/>
    <w:rsid w:val="00BD5E32"/>
    <w:rsid w:val="00BD60BB"/>
    <w:rsid w:val="00BD6A6B"/>
    <w:rsid w:val="00BE0E91"/>
    <w:rsid w:val="00BE131A"/>
    <w:rsid w:val="00BE542C"/>
    <w:rsid w:val="00BE5877"/>
    <w:rsid w:val="00BE6158"/>
    <w:rsid w:val="00BE69AB"/>
    <w:rsid w:val="00BE6EA1"/>
    <w:rsid w:val="00BF22AD"/>
    <w:rsid w:val="00BF303E"/>
    <w:rsid w:val="00BF39F2"/>
    <w:rsid w:val="00BF3CEA"/>
    <w:rsid w:val="00BF4024"/>
    <w:rsid w:val="00BF749D"/>
    <w:rsid w:val="00BF74E8"/>
    <w:rsid w:val="00C00470"/>
    <w:rsid w:val="00C02CF1"/>
    <w:rsid w:val="00C06056"/>
    <w:rsid w:val="00C1070E"/>
    <w:rsid w:val="00C107C0"/>
    <w:rsid w:val="00C10993"/>
    <w:rsid w:val="00C10C22"/>
    <w:rsid w:val="00C10C27"/>
    <w:rsid w:val="00C12462"/>
    <w:rsid w:val="00C125E4"/>
    <w:rsid w:val="00C13A80"/>
    <w:rsid w:val="00C13D0C"/>
    <w:rsid w:val="00C14126"/>
    <w:rsid w:val="00C145F0"/>
    <w:rsid w:val="00C146A6"/>
    <w:rsid w:val="00C16199"/>
    <w:rsid w:val="00C21CFA"/>
    <w:rsid w:val="00C22A62"/>
    <w:rsid w:val="00C234EA"/>
    <w:rsid w:val="00C2394A"/>
    <w:rsid w:val="00C240CA"/>
    <w:rsid w:val="00C2558A"/>
    <w:rsid w:val="00C2732D"/>
    <w:rsid w:val="00C27B55"/>
    <w:rsid w:val="00C30641"/>
    <w:rsid w:val="00C309BC"/>
    <w:rsid w:val="00C3134D"/>
    <w:rsid w:val="00C31704"/>
    <w:rsid w:val="00C3232E"/>
    <w:rsid w:val="00C3305B"/>
    <w:rsid w:val="00C33FF2"/>
    <w:rsid w:val="00C357E7"/>
    <w:rsid w:val="00C365E4"/>
    <w:rsid w:val="00C37D27"/>
    <w:rsid w:val="00C40989"/>
    <w:rsid w:val="00C426C6"/>
    <w:rsid w:val="00C4341B"/>
    <w:rsid w:val="00C44205"/>
    <w:rsid w:val="00C44E3F"/>
    <w:rsid w:val="00C464B0"/>
    <w:rsid w:val="00C46586"/>
    <w:rsid w:val="00C47BC4"/>
    <w:rsid w:val="00C501B7"/>
    <w:rsid w:val="00C542CD"/>
    <w:rsid w:val="00C546FF"/>
    <w:rsid w:val="00C55B5F"/>
    <w:rsid w:val="00C600CE"/>
    <w:rsid w:val="00C612E3"/>
    <w:rsid w:val="00C61B39"/>
    <w:rsid w:val="00C6407B"/>
    <w:rsid w:val="00C6479D"/>
    <w:rsid w:val="00C64C70"/>
    <w:rsid w:val="00C65E5B"/>
    <w:rsid w:val="00C66732"/>
    <w:rsid w:val="00C66DAD"/>
    <w:rsid w:val="00C67906"/>
    <w:rsid w:val="00C7069C"/>
    <w:rsid w:val="00C7106C"/>
    <w:rsid w:val="00C71CEE"/>
    <w:rsid w:val="00C72A47"/>
    <w:rsid w:val="00C72EA9"/>
    <w:rsid w:val="00C72F24"/>
    <w:rsid w:val="00C742F7"/>
    <w:rsid w:val="00C74AFB"/>
    <w:rsid w:val="00C7535F"/>
    <w:rsid w:val="00C75A42"/>
    <w:rsid w:val="00C77651"/>
    <w:rsid w:val="00C82307"/>
    <w:rsid w:val="00C83233"/>
    <w:rsid w:val="00C8333B"/>
    <w:rsid w:val="00C85117"/>
    <w:rsid w:val="00C87708"/>
    <w:rsid w:val="00C877F0"/>
    <w:rsid w:val="00C9055B"/>
    <w:rsid w:val="00C9189A"/>
    <w:rsid w:val="00C936F7"/>
    <w:rsid w:val="00C93725"/>
    <w:rsid w:val="00C93B21"/>
    <w:rsid w:val="00C93E92"/>
    <w:rsid w:val="00C95523"/>
    <w:rsid w:val="00C95B33"/>
    <w:rsid w:val="00C97211"/>
    <w:rsid w:val="00CA4110"/>
    <w:rsid w:val="00CA450D"/>
    <w:rsid w:val="00CA5900"/>
    <w:rsid w:val="00CA5DDF"/>
    <w:rsid w:val="00CB2651"/>
    <w:rsid w:val="00CB283F"/>
    <w:rsid w:val="00CB3558"/>
    <w:rsid w:val="00CB6790"/>
    <w:rsid w:val="00CB7D27"/>
    <w:rsid w:val="00CC0935"/>
    <w:rsid w:val="00CC0F06"/>
    <w:rsid w:val="00CC0F1A"/>
    <w:rsid w:val="00CC17A7"/>
    <w:rsid w:val="00CC20F5"/>
    <w:rsid w:val="00CC22E8"/>
    <w:rsid w:val="00CC34C5"/>
    <w:rsid w:val="00CC36CF"/>
    <w:rsid w:val="00CC5CC4"/>
    <w:rsid w:val="00CC7773"/>
    <w:rsid w:val="00CC7F98"/>
    <w:rsid w:val="00CD00DF"/>
    <w:rsid w:val="00CD25C8"/>
    <w:rsid w:val="00CD36F1"/>
    <w:rsid w:val="00CD3B24"/>
    <w:rsid w:val="00CD536C"/>
    <w:rsid w:val="00CD5E94"/>
    <w:rsid w:val="00CD6225"/>
    <w:rsid w:val="00CE0EB6"/>
    <w:rsid w:val="00CE1136"/>
    <w:rsid w:val="00CE113D"/>
    <w:rsid w:val="00CE2DA9"/>
    <w:rsid w:val="00CE2F03"/>
    <w:rsid w:val="00CE66C8"/>
    <w:rsid w:val="00CE6D2B"/>
    <w:rsid w:val="00CF05DC"/>
    <w:rsid w:val="00CF079E"/>
    <w:rsid w:val="00CF1CBC"/>
    <w:rsid w:val="00CF2FDB"/>
    <w:rsid w:val="00CF5C26"/>
    <w:rsid w:val="00CF76C9"/>
    <w:rsid w:val="00CF7EB2"/>
    <w:rsid w:val="00D04583"/>
    <w:rsid w:val="00D048C3"/>
    <w:rsid w:val="00D06AED"/>
    <w:rsid w:val="00D06E28"/>
    <w:rsid w:val="00D06E78"/>
    <w:rsid w:val="00D11095"/>
    <w:rsid w:val="00D11317"/>
    <w:rsid w:val="00D11F9C"/>
    <w:rsid w:val="00D12097"/>
    <w:rsid w:val="00D123AF"/>
    <w:rsid w:val="00D1379F"/>
    <w:rsid w:val="00D13C2B"/>
    <w:rsid w:val="00D142CC"/>
    <w:rsid w:val="00D1473C"/>
    <w:rsid w:val="00D167F1"/>
    <w:rsid w:val="00D16C43"/>
    <w:rsid w:val="00D203A8"/>
    <w:rsid w:val="00D21ECB"/>
    <w:rsid w:val="00D22845"/>
    <w:rsid w:val="00D23077"/>
    <w:rsid w:val="00D2318A"/>
    <w:rsid w:val="00D24043"/>
    <w:rsid w:val="00D2430A"/>
    <w:rsid w:val="00D24978"/>
    <w:rsid w:val="00D250C4"/>
    <w:rsid w:val="00D250E5"/>
    <w:rsid w:val="00D30F8A"/>
    <w:rsid w:val="00D3200F"/>
    <w:rsid w:val="00D324CD"/>
    <w:rsid w:val="00D338DD"/>
    <w:rsid w:val="00D33EC7"/>
    <w:rsid w:val="00D3421F"/>
    <w:rsid w:val="00D354AE"/>
    <w:rsid w:val="00D35735"/>
    <w:rsid w:val="00D35A70"/>
    <w:rsid w:val="00D35B82"/>
    <w:rsid w:val="00D4066E"/>
    <w:rsid w:val="00D42846"/>
    <w:rsid w:val="00D42CA8"/>
    <w:rsid w:val="00D47385"/>
    <w:rsid w:val="00D510C2"/>
    <w:rsid w:val="00D5161A"/>
    <w:rsid w:val="00D528BD"/>
    <w:rsid w:val="00D53C89"/>
    <w:rsid w:val="00D5441A"/>
    <w:rsid w:val="00D548C2"/>
    <w:rsid w:val="00D54E0A"/>
    <w:rsid w:val="00D55CFB"/>
    <w:rsid w:val="00D55E28"/>
    <w:rsid w:val="00D613D5"/>
    <w:rsid w:val="00D61E42"/>
    <w:rsid w:val="00D6201D"/>
    <w:rsid w:val="00D62646"/>
    <w:rsid w:val="00D644AE"/>
    <w:rsid w:val="00D644CE"/>
    <w:rsid w:val="00D663AE"/>
    <w:rsid w:val="00D67958"/>
    <w:rsid w:val="00D701DF"/>
    <w:rsid w:val="00D71BFA"/>
    <w:rsid w:val="00D74905"/>
    <w:rsid w:val="00D76AB2"/>
    <w:rsid w:val="00D77679"/>
    <w:rsid w:val="00D77A6A"/>
    <w:rsid w:val="00D82DE8"/>
    <w:rsid w:val="00D83018"/>
    <w:rsid w:val="00D8576A"/>
    <w:rsid w:val="00D86D57"/>
    <w:rsid w:val="00D91B6C"/>
    <w:rsid w:val="00D92370"/>
    <w:rsid w:val="00D92B46"/>
    <w:rsid w:val="00D94766"/>
    <w:rsid w:val="00D95678"/>
    <w:rsid w:val="00D95886"/>
    <w:rsid w:val="00D958ED"/>
    <w:rsid w:val="00D95EDD"/>
    <w:rsid w:val="00D96D78"/>
    <w:rsid w:val="00DA01B4"/>
    <w:rsid w:val="00DA04E5"/>
    <w:rsid w:val="00DA17FB"/>
    <w:rsid w:val="00DA18D8"/>
    <w:rsid w:val="00DA1DA6"/>
    <w:rsid w:val="00DA4B85"/>
    <w:rsid w:val="00DA61B0"/>
    <w:rsid w:val="00DB0704"/>
    <w:rsid w:val="00DB1C85"/>
    <w:rsid w:val="00DB22AE"/>
    <w:rsid w:val="00DB2E2E"/>
    <w:rsid w:val="00DB426F"/>
    <w:rsid w:val="00DB48F8"/>
    <w:rsid w:val="00DB59CF"/>
    <w:rsid w:val="00DB710C"/>
    <w:rsid w:val="00DC1204"/>
    <w:rsid w:val="00DC350D"/>
    <w:rsid w:val="00DC399F"/>
    <w:rsid w:val="00DC3F85"/>
    <w:rsid w:val="00DC5115"/>
    <w:rsid w:val="00DC55C8"/>
    <w:rsid w:val="00DC5637"/>
    <w:rsid w:val="00DC5ECE"/>
    <w:rsid w:val="00DD03CF"/>
    <w:rsid w:val="00DD0417"/>
    <w:rsid w:val="00DD0926"/>
    <w:rsid w:val="00DD2D6F"/>
    <w:rsid w:val="00DD377C"/>
    <w:rsid w:val="00DE0721"/>
    <w:rsid w:val="00DE1556"/>
    <w:rsid w:val="00DE7A33"/>
    <w:rsid w:val="00DE7D7E"/>
    <w:rsid w:val="00DF1E16"/>
    <w:rsid w:val="00DF30B8"/>
    <w:rsid w:val="00DF4835"/>
    <w:rsid w:val="00DF557F"/>
    <w:rsid w:val="00DF6298"/>
    <w:rsid w:val="00DF6879"/>
    <w:rsid w:val="00DF6C11"/>
    <w:rsid w:val="00DF725F"/>
    <w:rsid w:val="00E034F2"/>
    <w:rsid w:val="00E036A8"/>
    <w:rsid w:val="00E03DFA"/>
    <w:rsid w:val="00E04B2B"/>
    <w:rsid w:val="00E052D6"/>
    <w:rsid w:val="00E06610"/>
    <w:rsid w:val="00E074A9"/>
    <w:rsid w:val="00E13EDE"/>
    <w:rsid w:val="00E16395"/>
    <w:rsid w:val="00E16CBE"/>
    <w:rsid w:val="00E21751"/>
    <w:rsid w:val="00E21A73"/>
    <w:rsid w:val="00E23432"/>
    <w:rsid w:val="00E24B36"/>
    <w:rsid w:val="00E27018"/>
    <w:rsid w:val="00E304CD"/>
    <w:rsid w:val="00E30A61"/>
    <w:rsid w:val="00E330D7"/>
    <w:rsid w:val="00E33B42"/>
    <w:rsid w:val="00E3410F"/>
    <w:rsid w:val="00E34F68"/>
    <w:rsid w:val="00E36F22"/>
    <w:rsid w:val="00E36FF6"/>
    <w:rsid w:val="00E4078B"/>
    <w:rsid w:val="00E418F1"/>
    <w:rsid w:val="00E42B12"/>
    <w:rsid w:val="00E42E19"/>
    <w:rsid w:val="00E45AAE"/>
    <w:rsid w:val="00E46260"/>
    <w:rsid w:val="00E46D24"/>
    <w:rsid w:val="00E4711D"/>
    <w:rsid w:val="00E507FE"/>
    <w:rsid w:val="00E50B5A"/>
    <w:rsid w:val="00E50DBB"/>
    <w:rsid w:val="00E51672"/>
    <w:rsid w:val="00E525E2"/>
    <w:rsid w:val="00E540B9"/>
    <w:rsid w:val="00E5534D"/>
    <w:rsid w:val="00E555B4"/>
    <w:rsid w:val="00E5687B"/>
    <w:rsid w:val="00E5789F"/>
    <w:rsid w:val="00E57E5D"/>
    <w:rsid w:val="00E60CF9"/>
    <w:rsid w:val="00E60E98"/>
    <w:rsid w:val="00E61761"/>
    <w:rsid w:val="00E62150"/>
    <w:rsid w:val="00E628E7"/>
    <w:rsid w:val="00E635EA"/>
    <w:rsid w:val="00E63855"/>
    <w:rsid w:val="00E65468"/>
    <w:rsid w:val="00E67C9D"/>
    <w:rsid w:val="00E707E7"/>
    <w:rsid w:val="00E70D55"/>
    <w:rsid w:val="00E7134B"/>
    <w:rsid w:val="00E71D0E"/>
    <w:rsid w:val="00E71EDC"/>
    <w:rsid w:val="00E71FF3"/>
    <w:rsid w:val="00E72B25"/>
    <w:rsid w:val="00E73A86"/>
    <w:rsid w:val="00E749FD"/>
    <w:rsid w:val="00E760AF"/>
    <w:rsid w:val="00E77154"/>
    <w:rsid w:val="00E80B18"/>
    <w:rsid w:val="00E82A0A"/>
    <w:rsid w:val="00E85744"/>
    <w:rsid w:val="00E85F81"/>
    <w:rsid w:val="00E907E5"/>
    <w:rsid w:val="00E9159A"/>
    <w:rsid w:val="00E91B3B"/>
    <w:rsid w:val="00E921B9"/>
    <w:rsid w:val="00E935F8"/>
    <w:rsid w:val="00E938EC"/>
    <w:rsid w:val="00E9398F"/>
    <w:rsid w:val="00EA0C97"/>
    <w:rsid w:val="00EA0E4F"/>
    <w:rsid w:val="00EA1018"/>
    <w:rsid w:val="00EA2048"/>
    <w:rsid w:val="00EA24E9"/>
    <w:rsid w:val="00EA2831"/>
    <w:rsid w:val="00EA49AF"/>
    <w:rsid w:val="00EA4C64"/>
    <w:rsid w:val="00EA5683"/>
    <w:rsid w:val="00EA6D33"/>
    <w:rsid w:val="00EB19B3"/>
    <w:rsid w:val="00EB1F54"/>
    <w:rsid w:val="00EB3079"/>
    <w:rsid w:val="00EB6021"/>
    <w:rsid w:val="00EB6295"/>
    <w:rsid w:val="00EB6F2B"/>
    <w:rsid w:val="00EB7720"/>
    <w:rsid w:val="00EB79D9"/>
    <w:rsid w:val="00EC053A"/>
    <w:rsid w:val="00EC0C94"/>
    <w:rsid w:val="00EC131A"/>
    <w:rsid w:val="00EC2C63"/>
    <w:rsid w:val="00EC32E9"/>
    <w:rsid w:val="00EC452B"/>
    <w:rsid w:val="00EC6044"/>
    <w:rsid w:val="00ED0166"/>
    <w:rsid w:val="00ED01F1"/>
    <w:rsid w:val="00ED0E33"/>
    <w:rsid w:val="00ED10B0"/>
    <w:rsid w:val="00ED1239"/>
    <w:rsid w:val="00ED43B0"/>
    <w:rsid w:val="00ED55AE"/>
    <w:rsid w:val="00ED6960"/>
    <w:rsid w:val="00ED764A"/>
    <w:rsid w:val="00ED79FE"/>
    <w:rsid w:val="00EE1C65"/>
    <w:rsid w:val="00EE1DDE"/>
    <w:rsid w:val="00EE3BBB"/>
    <w:rsid w:val="00EE54BB"/>
    <w:rsid w:val="00EE63A2"/>
    <w:rsid w:val="00EE6ABB"/>
    <w:rsid w:val="00EE6E89"/>
    <w:rsid w:val="00EE7221"/>
    <w:rsid w:val="00EE7D73"/>
    <w:rsid w:val="00EF0C6D"/>
    <w:rsid w:val="00EF1205"/>
    <w:rsid w:val="00EF1D57"/>
    <w:rsid w:val="00EF1EE6"/>
    <w:rsid w:val="00EF3954"/>
    <w:rsid w:val="00EF47B2"/>
    <w:rsid w:val="00EF5147"/>
    <w:rsid w:val="00EF52ED"/>
    <w:rsid w:val="00EF56BA"/>
    <w:rsid w:val="00EF60DC"/>
    <w:rsid w:val="00EF66AC"/>
    <w:rsid w:val="00EF6715"/>
    <w:rsid w:val="00EF7756"/>
    <w:rsid w:val="00F031A4"/>
    <w:rsid w:val="00F03942"/>
    <w:rsid w:val="00F03D41"/>
    <w:rsid w:val="00F059AD"/>
    <w:rsid w:val="00F072ED"/>
    <w:rsid w:val="00F10761"/>
    <w:rsid w:val="00F17801"/>
    <w:rsid w:val="00F17882"/>
    <w:rsid w:val="00F209D8"/>
    <w:rsid w:val="00F214DF"/>
    <w:rsid w:val="00F225ED"/>
    <w:rsid w:val="00F26910"/>
    <w:rsid w:val="00F27B7F"/>
    <w:rsid w:val="00F310A7"/>
    <w:rsid w:val="00F319E6"/>
    <w:rsid w:val="00F32D5B"/>
    <w:rsid w:val="00F33E27"/>
    <w:rsid w:val="00F34FB9"/>
    <w:rsid w:val="00F401F9"/>
    <w:rsid w:val="00F40B2B"/>
    <w:rsid w:val="00F40FAA"/>
    <w:rsid w:val="00F41C7B"/>
    <w:rsid w:val="00F41FBF"/>
    <w:rsid w:val="00F42429"/>
    <w:rsid w:val="00F42578"/>
    <w:rsid w:val="00F43ACD"/>
    <w:rsid w:val="00F451B7"/>
    <w:rsid w:val="00F5012D"/>
    <w:rsid w:val="00F51013"/>
    <w:rsid w:val="00F51990"/>
    <w:rsid w:val="00F53662"/>
    <w:rsid w:val="00F54803"/>
    <w:rsid w:val="00F55DEE"/>
    <w:rsid w:val="00F56D22"/>
    <w:rsid w:val="00F56D40"/>
    <w:rsid w:val="00F57766"/>
    <w:rsid w:val="00F57F36"/>
    <w:rsid w:val="00F6112F"/>
    <w:rsid w:val="00F6130E"/>
    <w:rsid w:val="00F625C8"/>
    <w:rsid w:val="00F721B4"/>
    <w:rsid w:val="00F72A52"/>
    <w:rsid w:val="00F73500"/>
    <w:rsid w:val="00F7467C"/>
    <w:rsid w:val="00F74C05"/>
    <w:rsid w:val="00F74E6D"/>
    <w:rsid w:val="00F7573A"/>
    <w:rsid w:val="00F812C8"/>
    <w:rsid w:val="00F817A6"/>
    <w:rsid w:val="00F81DAB"/>
    <w:rsid w:val="00F84BC7"/>
    <w:rsid w:val="00F85DEB"/>
    <w:rsid w:val="00F86EDB"/>
    <w:rsid w:val="00F87004"/>
    <w:rsid w:val="00F87E02"/>
    <w:rsid w:val="00F92C16"/>
    <w:rsid w:val="00F92DE7"/>
    <w:rsid w:val="00F92F65"/>
    <w:rsid w:val="00F9310D"/>
    <w:rsid w:val="00F938C5"/>
    <w:rsid w:val="00F94C57"/>
    <w:rsid w:val="00F9517E"/>
    <w:rsid w:val="00F952AE"/>
    <w:rsid w:val="00F9551B"/>
    <w:rsid w:val="00F955E1"/>
    <w:rsid w:val="00F95D22"/>
    <w:rsid w:val="00FA0749"/>
    <w:rsid w:val="00FA0AF7"/>
    <w:rsid w:val="00FA0CC7"/>
    <w:rsid w:val="00FA1D90"/>
    <w:rsid w:val="00FA2EC3"/>
    <w:rsid w:val="00FA3047"/>
    <w:rsid w:val="00FA33ED"/>
    <w:rsid w:val="00FA3439"/>
    <w:rsid w:val="00FA3B61"/>
    <w:rsid w:val="00FA4072"/>
    <w:rsid w:val="00FA5C70"/>
    <w:rsid w:val="00FA5E28"/>
    <w:rsid w:val="00FB0E0D"/>
    <w:rsid w:val="00FB369A"/>
    <w:rsid w:val="00FB490A"/>
    <w:rsid w:val="00FC2A4C"/>
    <w:rsid w:val="00FC2D02"/>
    <w:rsid w:val="00FC3167"/>
    <w:rsid w:val="00FC355C"/>
    <w:rsid w:val="00FC36FB"/>
    <w:rsid w:val="00FC48BD"/>
    <w:rsid w:val="00FC4DBF"/>
    <w:rsid w:val="00FC51FA"/>
    <w:rsid w:val="00FC6184"/>
    <w:rsid w:val="00FC66B6"/>
    <w:rsid w:val="00FC7BDB"/>
    <w:rsid w:val="00FD08F3"/>
    <w:rsid w:val="00FD137A"/>
    <w:rsid w:val="00FD1846"/>
    <w:rsid w:val="00FD460C"/>
    <w:rsid w:val="00FD47BF"/>
    <w:rsid w:val="00FD5D6C"/>
    <w:rsid w:val="00FD62F4"/>
    <w:rsid w:val="00FD73C2"/>
    <w:rsid w:val="00FD7539"/>
    <w:rsid w:val="00FD7ED4"/>
    <w:rsid w:val="00FE0796"/>
    <w:rsid w:val="00FE0BD4"/>
    <w:rsid w:val="00FE1CA6"/>
    <w:rsid w:val="00FE2A8F"/>
    <w:rsid w:val="00FE2F55"/>
    <w:rsid w:val="00FE344B"/>
    <w:rsid w:val="00FE3C93"/>
    <w:rsid w:val="00FE418E"/>
    <w:rsid w:val="00FE4A52"/>
    <w:rsid w:val="00FE5ACF"/>
    <w:rsid w:val="00FE775B"/>
    <w:rsid w:val="00FE791A"/>
    <w:rsid w:val="00FF0260"/>
    <w:rsid w:val="00FF1C0A"/>
    <w:rsid w:val="00FF2A4D"/>
    <w:rsid w:val="00FF38A9"/>
    <w:rsid w:val="00FF63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2337CF"/>
  <w15:chartTrackingRefBased/>
  <w15:docId w15:val="{100A7419-29BE-434F-9D20-564371D9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72EF"/>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50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A1B65"/>
    <w:pPr>
      <w:tabs>
        <w:tab w:val="center" w:pos="4153"/>
        <w:tab w:val="right" w:pos="8306"/>
      </w:tabs>
      <w:snapToGrid w:val="0"/>
    </w:pPr>
    <w:rPr>
      <w:sz w:val="20"/>
      <w:szCs w:val="20"/>
    </w:rPr>
  </w:style>
  <w:style w:type="character" w:customStyle="1" w:styleId="a5">
    <w:name w:val="頁首 字元"/>
    <w:basedOn w:val="a0"/>
    <w:link w:val="a4"/>
    <w:uiPriority w:val="99"/>
    <w:rsid w:val="002A1B65"/>
    <w:rPr>
      <w:sz w:val="20"/>
      <w:szCs w:val="20"/>
    </w:rPr>
  </w:style>
  <w:style w:type="paragraph" w:styleId="a6">
    <w:name w:val="footer"/>
    <w:basedOn w:val="a"/>
    <w:link w:val="a7"/>
    <w:uiPriority w:val="99"/>
    <w:unhideWhenUsed/>
    <w:rsid w:val="002A1B65"/>
    <w:pPr>
      <w:tabs>
        <w:tab w:val="center" w:pos="4153"/>
        <w:tab w:val="right" w:pos="8306"/>
      </w:tabs>
      <w:snapToGrid w:val="0"/>
    </w:pPr>
    <w:rPr>
      <w:sz w:val="20"/>
      <w:szCs w:val="20"/>
    </w:rPr>
  </w:style>
  <w:style w:type="character" w:customStyle="1" w:styleId="a7">
    <w:name w:val="頁尾 字元"/>
    <w:basedOn w:val="a0"/>
    <w:link w:val="a6"/>
    <w:uiPriority w:val="99"/>
    <w:rsid w:val="002A1B65"/>
    <w:rPr>
      <w:sz w:val="20"/>
      <w:szCs w:val="20"/>
    </w:rPr>
  </w:style>
  <w:style w:type="paragraph" w:styleId="a8">
    <w:name w:val="List Paragraph"/>
    <w:basedOn w:val="a"/>
    <w:uiPriority w:val="34"/>
    <w:qFormat/>
    <w:rsid w:val="002A1B65"/>
    <w:pPr>
      <w:ind w:leftChars="200" w:left="480"/>
    </w:pPr>
  </w:style>
  <w:style w:type="table" w:styleId="4">
    <w:name w:val="Plain Table 4"/>
    <w:basedOn w:val="a1"/>
    <w:uiPriority w:val="44"/>
    <w:rsid w:val="0053520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a9">
    <w:name w:val="annotation reference"/>
    <w:basedOn w:val="a0"/>
    <w:uiPriority w:val="99"/>
    <w:semiHidden/>
    <w:unhideWhenUsed/>
    <w:rsid w:val="0089106E"/>
    <w:rPr>
      <w:sz w:val="18"/>
      <w:szCs w:val="18"/>
    </w:rPr>
  </w:style>
  <w:style w:type="paragraph" w:styleId="aa">
    <w:name w:val="annotation text"/>
    <w:basedOn w:val="a"/>
    <w:link w:val="ab"/>
    <w:uiPriority w:val="99"/>
    <w:unhideWhenUsed/>
    <w:rsid w:val="0089106E"/>
  </w:style>
  <w:style w:type="character" w:customStyle="1" w:styleId="ab">
    <w:name w:val="註解文字 字元"/>
    <w:basedOn w:val="a0"/>
    <w:link w:val="aa"/>
    <w:uiPriority w:val="99"/>
    <w:rsid w:val="0089106E"/>
  </w:style>
  <w:style w:type="paragraph" w:styleId="ac">
    <w:name w:val="annotation subject"/>
    <w:basedOn w:val="aa"/>
    <w:next w:val="aa"/>
    <w:link w:val="ad"/>
    <w:uiPriority w:val="99"/>
    <w:semiHidden/>
    <w:unhideWhenUsed/>
    <w:rsid w:val="0089106E"/>
    <w:rPr>
      <w:b/>
      <w:bCs/>
    </w:rPr>
  </w:style>
  <w:style w:type="character" w:customStyle="1" w:styleId="ad">
    <w:name w:val="註解主旨 字元"/>
    <w:basedOn w:val="ab"/>
    <w:link w:val="ac"/>
    <w:uiPriority w:val="99"/>
    <w:semiHidden/>
    <w:rsid w:val="0089106E"/>
    <w:rPr>
      <w:b/>
      <w:bCs/>
    </w:rPr>
  </w:style>
  <w:style w:type="paragraph" w:styleId="ae">
    <w:name w:val="Balloon Text"/>
    <w:basedOn w:val="a"/>
    <w:link w:val="af"/>
    <w:uiPriority w:val="99"/>
    <w:semiHidden/>
    <w:unhideWhenUsed/>
    <w:rsid w:val="0089106E"/>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89106E"/>
    <w:rPr>
      <w:rFonts w:asciiTheme="majorHAnsi" w:eastAsiaTheme="majorEastAsia" w:hAnsiTheme="majorHAnsi" w:cstheme="majorBidi"/>
      <w:sz w:val="18"/>
      <w:szCs w:val="18"/>
    </w:rPr>
  </w:style>
  <w:style w:type="character" w:styleId="af0">
    <w:name w:val="Hyperlink"/>
    <w:basedOn w:val="a0"/>
    <w:uiPriority w:val="99"/>
    <w:unhideWhenUsed/>
    <w:rsid w:val="007A0D18"/>
    <w:rPr>
      <w:color w:val="0563C1" w:themeColor="hyperlink"/>
      <w:u w:val="single"/>
    </w:rPr>
  </w:style>
  <w:style w:type="character" w:customStyle="1" w:styleId="1">
    <w:name w:val="未解析的提及項目1"/>
    <w:basedOn w:val="a0"/>
    <w:uiPriority w:val="99"/>
    <w:semiHidden/>
    <w:unhideWhenUsed/>
    <w:rsid w:val="007A0D18"/>
    <w:rPr>
      <w:color w:val="605E5C"/>
      <w:shd w:val="clear" w:color="auto" w:fill="E1DFDD"/>
    </w:rPr>
  </w:style>
  <w:style w:type="character" w:styleId="af1">
    <w:name w:val="FollowedHyperlink"/>
    <w:basedOn w:val="a0"/>
    <w:uiPriority w:val="99"/>
    <w:semiHidden/>
    <w:unhideWhenUsed/>
    <w:rsid w:val="00FA0749"/>
    <w:rPr>
      <w:color w:val="954F72" w:themeColor="followedHyperlink"/>
      <w:u w:val="single"/>
    </w:rPr>
  </w:style>
  <w:style w:type="character" w:styleId="af2">
    <w:name w:val="Unresolved Mention"/>
    <w:basedOn w:val="a0"/>
    <w:uiPriority w:val="99"/>
    <w:semiHidden/>
    <w:unhideWhenUsed/>
    <w:rsid w:val="003208B3"/>
    <w:rPr>
      <w:color w:val="605E5C"/>
      <w:shd w:val="clear" w:color="auto" w:fill="E1DFDD"/>
    </w:rPr>
  </w:style>
  <w:style w:type="paragraph" w:customStyle="1" w:styleId="TableParagraph">
    <w:name w:val="Table Paragraph"/>
    <w:basedOn w:val="a"/>
    <w:uiPriority w:val="1"/>
    <w:qFormat/>
    <w:rsid w:val="00237172"/>
    <w:pPr>
      <w:autoSpaceDE w:val="0"/>
      <w:autoSpaceDN w:val="0"/>
      <w:adjustRightInd w:val="0"/>
    </w:pPr>
    <w:rPr>
      <w:rFonts w:ascii="Times New Roman" w:hAnsi="Times New Roman" w:cs="Times New Roman"/>
      <w:kern w:val="0"/>
      <w:szCs w:val="24"/>
    </w:rPr>
  </w:style>
  <w:style w:type="paragraph" w:styleId="af3">
    <w:name w:val="Body Text"/>
    <w:basedOn w:val="a"/>
    <w:link w:val="af4"/>
    <w:uiPriority w:val="1"/>
    <w:qFormat/>
    <w:rsid w:val="00237172"/>
    <w:pPr>
      <w:autoSpaceDE w:val="0"/>
      <w:autoSpaceDN w:val="0"/>
      <w:adjustRightInd w:val="0"/>
      <w:ind w:left="100"/>
    </w:pPr>
    <w:rPr>
      <w:rFonts w:ascii="Arial" w:hAnsi="Arial" w:cs="Arial"/>
      <w:kern w:val="0"/>
      <w:sz w:val="20"/>
      <w:szCs w:val="20"/>
    </w:rPr>
  </w:style>
  <w:style w:type="character" w:customStyle="1" w:styleId="af4">
    <w:name w:val="本文 字元"/>
    <w:basedOn w:val="a0"/>
    <w:link w:val="af3"/>
    <w:uiPriority w:val="1"/>
    <w:rsid w:val="00237172"/>
    <w:rPr>
      <w:rFonts w:ascii="Arial" w:hAnsi="Arial" w:cs="Arial"/>
      <w:kern w:val="0"/>
      <w:sz w:val="20"/>
      <w:szCs w:val="20"/>
    </w:rPr>
  </w:style>
  <w:style w:type="table" w:styleId="10">
    <w:name w:val="Plain Table 1"/>
    <w:basedOn w:val="a1"/>
    <w:uiPriority w:val="41"/>
    <w:rsid w:val="00876CC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
    <w:name w:val="Plain Table 5"/>
    <w:basedOn w:val="a1"/>
    <w:uiPriority w:val="45"/>
    <w:rsid w:val="005A11C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af5">
    <w:name w:val="Grid Table Light"/>
    <w:basedOn w:val="a1"/>
    <w:uiPriority w:val="40"/>
    <w:rsid w:val="008D274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
    <w:name w:val="EndNote Bibliography"/>
    <w:basedOn w:val="a"/>
    <w:link w:val="EndNoteBibliography0"/>
    <w:rsid w:val="00521507"/>
    <w:rPr>
      <w:rFonts w:ascii="Calibri" w:hAnsi="Calibri" w:cs="Calibri"/>
      <w:noProof/>
    </w:rPr>
  </w:style>
  <w:style w:type="character" w:customStyle="1" w:styleId="EndNoteBibliography0">
    <w:name w:val="EndNote Bibliography 字元"/>
    <w:basedOn w:val="a0"/>
    <w:link w:val="EndNoteBibliography"/>
    <w:rsid w:val="00521507"/>
    <w:rPr>
      <w:rFonts w:ascii="Calibri" w:hAnsi="Calibri" w:cs="Calibri"/>
      <w:noProof/>
    </w:rPr>
  </w:style>
  <w:style w:type="paragraph" w:styleId="af6">
    <w:name w:val="footnote text"/>
    <w:basedOn w:val="a"/>
    <w:link w:val="af7"/>
    <w:uiPriority w:val="99"/>
    <w:semiHidden/>
    <w:unhideWhenUsed/>
    <w:rsid w:val="00693DCC"/>
    <w:pPr>
      <w:snapToGrid w:val="0"/>
    </w:pPr>
    <w:rPr>
      <w:sz w:val="20"/>
      <w:szCs w:val="20"/>
    </w:rPr>
  </w:style>
  <w:style w:type="character" w:customStyle="1" w:styleId="af7">
    <w:name w:val="註腳文字 字元"/>
    <w:basedOn w:val="a0"/>
    <w:link w:val="af6"/>
    <w:uiPriority w:val="99"/>
    <w:semiHidden/>
    <w:rsid w:val="00693DCC"/>
    <w:rPr>
      <w:sz w:val="20"/>
      <w:szCs w:val="20"/>
    </w:rPr>
  </w:style>
  <w:style w:type="paragraph" w:customStyle="1" w:styleId="EndNoteBibliographyTitle">
    <w:name w:val="EndNote Bibliography Title"/>
    <w:basedOn w:val="a"/>
    <w:link w:val="EndNoteBibliographyTitle0"/>
    <w:rsid w:val="00A5170E"/>
    <w:pPr>
      <w:jc w:val="center"/>
    </w:pPr>
    <w:rPr>
      <w:rFonts w:ascii="Calibri" w:hAnsi="Calibri" w:cs="Calibri"/>
      <w:noProof/>
    </w:rPr>
  </w:style>
  <w:style w:type="character" w:customStyle="1" w:styleId="EndNoteBibliographyTitle0">
    <w:name w:val="EndNote Bibliography Title 字元"/>
    <w:basedOn w:val="a0"/>
    <w:link w:val="EndNoteBibliographyTitle"/>
    <w:rsid w:val="00A5170E"/>
    <w:rPr>
      <w:rFonts w:ascii="Calibri" w:hAnsi="Calibri" w:cs="Calibri"/>
      <w:noProof/>
    </w:rPr>
  </w:style>
  <w:style w:type="table" w:styleId="2">
    <w:name w:val="Plain Table 2"/>
    <w:basedOn w:val="a1"/>
    <w:uiPriority w:val="42"/>
    <w:rsid w:val="00304E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725755"/>
    <w:pPr>
      <w:widowControl w:val="0"/>
      <w:autoSpaceDE w:val="0"/>
      <w:autoSpaceDN w:val="0"/>
      <w:adjustRightInd w:val="0"/>
    </w:pPr>
    <w:rPr>
      <w:rFonts w:ascii="Calibri" w:eastAsia="新細明體" w:hAnsi="Calibri" w:cs="Calibri"/>
      <w:color w:val="000000"/>
      <w:kern w:val="0"/>
      <w:szCs w:val="24"/>
      <w:lang w:val="en-CA" w:eastAsia="en-CA"/>
    </w:rPr>
  </w:style>
  <w:style w:type="table" w:customStyle="1" w:styleId="41">
    <w:name w:val="純表格 41"/>
    <w:basedOn w:val="a1"/>
    <w:next w:val="4"/>
    <w:uiPriority w:val="44"/>
    <w:rsid w:val="0097089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
    <w:name w:val="純表格 31"/>
    <w:basedOn w:val="a1"/>
    <w:uiPriority w:val="43"/>
    <w:rsid w:val="002773D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af8">
    <w:name w:val="Emphasis"/>
    <w:basedOn w:val="a0"/>
    <w:uiPriority w:val="20"/>
    <w:qFormat/>
    <w:rsid w:val="002F1841"/>
    <w:rPr>
      <w:i/>
      <w:iCs/>
    </w:rPr>
  </w:style>
  <w:style w:type="paragraph" w:styleId="af9">
    <w:name w:val="Revision"/>
    <w:hidden/>
    <w:uiPriority w:val="99"/>
    <w:semiHidden/>
    <w:rsid w:val="004162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792565">
      <w:bodyDiv w:val="1"/>
      <w:marLeft w:val="0"/>
      <w:marRight w:val="0"/>
      <w:marTop w:val="0"/>
      <w:marBottom w:val="0"/>
      <w:divBdr>
        <w:top w:val="none" w:sz="0" w:space="0" w:color="auto"/>
        <w:left w:val="none" w:sz="0" w:space="0" w:color="auto"/>
        <w:bottom w:val="none" w:sz="0" w:space="0" w:color="auto"/>
        <w:right w:val="none" w:sz="0" w:space="0" w:color="auto"/>
      </w:divBdr>
    </w:div>
    <w:div w:id="202449382">
      <w:bodyDiv w:val="1"/>
      <w:marLeft w:val="0"/>
      <w:marRight w:val="0"/>
      <w:marTop w:val="0"/>
      <w:marBottom w:val="0"/>
      <w:divBdr>
        <w:top w:val="none" w:sz="0" w:space="0" w:color="auto"/>
        <w:left w:val="none" w:sz="0" w:space="0" w:color="auto"/>
        <w:bottom w:val="none" w:sz="0" w:space="0" w:color="auto"/>
        <w:right w:val="none" w:sz="0" w:space="0" w:color="auto"/>
      </w:divBdr>
    </w:div>
    <w:div w:id="407459971">
      <w:bodyDiv w:val="1"/>
      <w:marLeft w:val="0"/>
      <w:marRight w:val="0"/>
      <w:marTop w:val="0"/>
      <w:marBottom w:val="0"/>
      <w:divBdr>
        <w:top w:val="none" w:sz="0" w:space="0" w:color="auto"/>
        <w:left w:val="none" w:sz="0" w:space="0" w:color="auto"/>
        <w:bottom w:val="none" w:sz="0" w:space="0" w:color="auto"/>
        <w:right w:val="none" w:sz="0" w:space="0" w:color="auto"/>
      </w:divBdr>
    </w:div>
    <w:div w:id="415786563">
      <w:bodyDiv w:val="1"/>
      <w:marLeft w:val="0"/>
      <w:marRight w:val="0"/>
      <w:marTop w:val="0"/>
      <w:marBottom w:val="0"/>
      <w:divBdr>
        <w:top w:val="none" w:sz="0" w:space="0" w:color="auto"/>
        <w:left w:val="none" w:sz="0" w:space="0" w:color="auto"/>
        <w:bottom w:val="none" w:sz="0" w:space="0" w:color="auto"/>
        <w:right w:val="none" w:sz="0" w:space="0" w:color="auto"/>
      </w:divBdr>
    </w:div>
    <w:div w:id="473987222">
      <w:bodyDiv w:val="1"/>
      <w:marLeft w:val="0"/>
      <w:marRight w:val="0"/>
      <w:marTop w:val="0"/>
      <w:marBottom w:val="0"/>
      <w:divBdr>
        <w:top w:val="none" w:sz="0" w:space="0" w:color="auto"/>
        <w:left w:val="none" w:sz="0" w:space="0" w:color="auto"/>
        <w:bottom w:val="none" w:sz="0" w:space="0" w:color="auto"/>
        <w:right w:val="none" w:sz="0" w:space="0" w:color="auto"/>
      </w:divBdr>
    </w:div>
    <w:div w:id="629480667">
      <w:bodyDiv w:val="1"/>
      <w:marLeft w:val="0"/>
      <w:marRight w:val="0"/>
      <w:marTop w:val="0"/>
      <w:marBottom w:val="0"/>
      <w:divBdr>
        <w:top w:val="none" w:sz="0" w:space="0" w:color="auto"/>
        <w:left w:val="none" w:sz="0" w:space="0" w:color="auto"/>
        <w:bottom w:val="none" w:sz="0" w:space="0" w:color="auto"/>
        <w:right w:val="none" w:sz="0" w:space="0" w:color="auto"/>
      </w:divBdr>
    </w:div>
    <w:div w:id="647051047">
      <w:bodyDiv w:val="1"/>
      <w:marLeft w:val="0"/>
      <w:marRight w:val="0"/>
      <w:marTop w:val="0"/>
      <w:marBottom w:val="0"/>
      <w:divBdr>
        <w:top w:val="none" w:sz="0" w:space="0" w:color="auto"/>
        <w:left w:val="none" w:sz="0" w:space="0" w:color="auto"/>
        <w:bottom w:val="none" w:sz="0" w:space="0" w:color="auto"/>
        <w:right w:val="none" w:sz="0" w:space="0" w:color="auto"/>
      </w:divBdr>
    </w:div>
    <w:div w:id="825895501">
      <w:bodyDiv w:val="1"/>
      <w:marLeft w:val="0"/>
      <w:marRight w:val="0"/>
      <w:marTop w:val="0"/>
      <w:marBottom w:val="0"/>
      <w:divBdr>
        <w:top w:val="none" w:sz="0" w:space="0" w:color="auto"/>
        <w:left w:val="none" w:sz="0" w:space="0" w:color="auto"/>
        <w:bottom w:val="none" w:sz="0" w:space="0" w:color="auto"/>
        <w:right w:val="none" w:sz="0" w:space="0" w:color="auto"/>
      </w:divBdr>
    </w:div>
    <w:div w:id="1014574075">
      <w:bodyDiv w:val="1"/>
      <w:marLeft w:val="0"/>
      <w:marRight w:val="0"/>
      <w:marTop w:val="0"/>
      <w:marBottom w:val="0"/>
      <w:divBdr>
        <w:top w:val="none" w:sz="0" w:space="0" w:color="auto"/>
        <w:left w:val="none" w:sz="0" w:space="0" w:color="auto"/>
        <w:bottom w:val="none" w:sz="0" w:space="0" w:color="auto"/>
        <w:right w:val="none" w:sz="0" w:space="0" w:color="auto"/>
      </w:divBdr>
      <w:divsChild>
        <w:div w:id="1820876001">
          <w:marLeft w:val="0"/>
          <w:marRight w:val="0"/>
          <w:marTop w:val="0"/>
          <w:marBottom w:val="0"/>
          <w:divBdr>
            <w:top w:val="none" w:sz="0" w:space="0" w:color="auto"/>
            <w:left w:val="none" w:sz="0" w:space="0" w:color="auto"/>
            <w:bottom w:val="none" w:sz="0" w:space="0" w:color="auto"/>
            <w:right w:val="single" w:sz="6" w:space="0" w:color="962D91"/>
          </w:divBdr>
          <w:divsChild>
            <w:div w:id="73315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124313">
      <w:bodyDiv w:val="1"/>
      <w:marLeft w:val="0"/>
      <w:marRight w:val="0"/>
      <w:marTop w:val="0"/>
      <w:marBottom w:val="0"/>
      <w:divBdr>
        <w:top w:val="none" w:sz="0" w:space="0" w:color="auto"/>
        <w:left w:val="none" w:sz="0" w:space="0" w:color="auto"/>
        <w:bottom w:val="none" w:sz="0" w:space="0" w:color="auto"/>
        <w:right w:val="none" w:sz="0" w:space="0" w:color="auto"/>
      </w:divBdr>
    </w:div>
    <w:div w:id="1269850695">
      <w:bodyDiv w:val="1"/>
      <w:marLeft w:val="0"/>
      <w:marRight w:val="0"/>
      <w:marTop w:val="0"/>
      <w:marBottom w:val="0"/>
      <w:divBdr>
        <w:top w:val="none" w:sz="0" w:space="0" w:color="auto"/>
        <w:left w:val="none" w:sz="0" w:space="0" w:color="auto"/>
        <w:bottom w:val="none" w:sz="0" w:space="0" w:color="auto"/>
        <w:right w:val="none" w:sz="0" w:space="0" w:color="auto"/>
      </w:divBdr>
    </w:div>
    <w:div w:id="1288656542">
      <w:bodyDiv w:val="1"/>
      <w:marLeft w:val="0"/>
      <w:marRight w:val="0"/>
      <w:marTop w:val="0"/>
      <w:marBottom w:val="0"/>
      <w:divBdr>
        <w:top w:val="none" w:sz="0" w:space="0" w:color="auto"/>
        <w:left w:val="none" w:sz="0" w:space="0" w:color="auto"/>
        <w:bottom w:val="none" w:sz="0" w:space="0" w:color="auto"/>
        <w:right w:val="none" w:sz="0" w:space="0" w:color="auto"/>
      </w:divBdr>
    </w:div>
    <w:div w:id="1305771462">
      <w:bodyDiv w:val="1"/>
      <w:marLeft w:val="0"/>
      <w:marRight w:val="0"/>
      <w:marTop w:val="0"/>
      <w:marBottom w:val="0"/>
      <w:divBdr>
        <w:top w:val="none" w:sz="0" w:space="0" w:color="auto"/>
        <w:left w:val="none" w:sz="0" w:space="0" w:color="auto"/>
        <w:bottom w:val="none" w:sz="0" w:space="0" w:color="auto"/>
        <w:right w:val="none" w:sz="0" w:space="0" w:color="auto"/>
      </w:divBdr>
    </w:div>
    <w:div w:id="1316494168">
      <w:bodyDiv w:val="1"/>
      <w:marLeft w:val="0"/>
      <w:marRight w:val="0"/>
      <w:marTop w:val="0"/>
      <w:marBottom w:val="0"/>
      <w:divBdr>
        <w:top w:val="none" w:sz="0" w:space="0" w:color="auto"/>
        <w:left w:val="none" w:sz="0" w:space="0" w:color="auto"/>
        <w:bottom w:val="none" w:sz="0" w:space="0" w:color="auto"/>
        <w:right w:val="none" w:sz="0" w:space="0" w:color="auto"/>
      </w:divBdr>
    </w:div>
    <w:div w:id="1333069265">
      <w:bodyDiv w:val="1"/>
      <w:marLeft w:val="0"/>
      <w:marRight w:val="0"/>
      <w:marTop w:val="0"/>
      <w:marBottom w:val="0"/>
      <w:divBdr>
        <w:top w:val="none" w:sz="0" w:space="0" w:color="auto"/>
        <w:left w:val="none" w:sz="0" w:space="0" w:color="auto"/>
        <w:bottom w:val="none" w:sz="0" w:space="0" w:color="auto"/>
        <w:right w:val="none" w:sz="0" w:space="0" w:color="auto"/>
      </w:divBdr>
    </w:div>
    <w:div w:id="1442798926">
      <w:bodyDiv w:val="1"/>
      <w:marLeft w:val="0"/>
      <w:marRight w:val="0"/>
      <w:marTop w:val="0"/>
      <w:marBottom w:val="0"/>
      <w:divBdr>
        <w:top w:val="none" w:sz="0" w:space="0" w:color="auto"/>
        <w:left w:val="none" w:sz="0" w:space="0" w:color="auto"/>
        <w:bottom w:val="none" w:sz="0" w:space="0" w:color="auto"/>
        <w:right w:val="none" w:sz="0" w:space="0" w:color="auto"/>
      </w:divBdr>
    </w:div>
    <w:div w:id="1446264781">
      <w:bodyDiv w:val="1"/>
      <w:marLeft w:val="0"/>
      <w:marRight w:val="0"/>
      <w:marTop w:val="0"/>
      <w:marBottom w:val="0"/>
      <w:divBdr>
        <w:top w:val="none" w:sz="0" w:space="0" w:color="auto"/>
        <w:left w:val="none" w:sz="0" w:space="0" w:color="auto"/>
        <w:bottom w:val="none" w:sz="0" w:space="0" w:color="auto"/>
        <w:right w:val="none" w:sz="0" w:space="0" w:color="auto"/>
      </w:divBdr>
    </w:div>
    <w:div w:id="1482429611">
      <w:bodyDiv w:val="1"/>
      <w:marLeft w:val="0"/>
      <w:marRight w:val="0"/>
      <w:marTop w:val="0"/>
      <w:marBottom w:val="0"/>
      <w:divBdr>
        <w:top w:val="none" w:sz="0" w:space="0" w:color="auto"/>
        <w:left w:val="none" w:sz="0" w:space="0" w:color="auto"/>
        <w:bottom w:val="none" w:sz="0" w:space="0" w:color="auto"/>
        <w:right w:val="none" w:sz="0" w:space="0" w:color="auto"/>
      </w:divBdr>
    </w:div>
    <w:div w:id="1540627173">
      <w:bodyDiv w:val="1"/>
      <w:marLeft w:val="0"/>
      <w:marRight w:val="0"/>
      <w:marTop w:val="0"/>
      <w:marBottom w:val="0"/>
      <w:divBdr>
        <w:top w:val="none" w:sz="0" w:space="0" w:color="auto"/>
        <w:left w:val="none" w:sz="0" w:space="0" w:color="auto"/>
        <w:bottom w:val="none" w:sz="0" w:space="0" w:color="auto"/>
        <w:right w:val="none" w:sz="0" w:space="0" w:color="auto"/>
      </w:divBdr>
    </w:div>
    <w:div w:id="1753812160">
      <w:bodyDiv w:val="1"/>
      <w:marLeft w:val="0"/>
      <w:marRight w:val="0"/>
      <w:marTop w:val="0"/>
      <w:marBottom w:val="0"/>
      <w:divBdr>
        <w:top w:val="none" w:sz="0" w:space="0" w:color="auto"/>
        <w:left w:val="none" w:sz="0" w:space="0" w:color="auto"/>
        <w:bottom w:val="none" w:sz="0" w:space="0" w:color="auto"/>
        <w:right w:val="none" w:sz="0" w:space="0" w:color="auto"/>
      </w:divBdr>
    </w:div>
    <w:div w:id="1855150459">
      <w:bodyDiv w:val="1"/>
      <w:marLeft w:val="0"/>
      <w:marRight w:val="0"/>
      <w:marTop w:val="0"/>
      <w:marBottom w:val="0"/>
      <w:divBdr>
        <w:top w:val="none" w:sz="0" w:space="0" w:color="auto"/>
        <w:left w:val="none" w:sz="0" w:space="0" w:color="auto"/>
        <w:bottom w:val="none" w:sz="0" w:space="0" w:color="auto"/>
        <w:right w:val="none" w:sz="0" w:space="0" w:color="auto"/>
      </w:divBdr>
    </w:div>
    <w:div w:id="1943951268">
      <w:bodyDiv w:val="1"/>
      <w:marLeft w:val="0"/>
      <w:marRight w:val="0"/>
      <w:marTop w:val="0"/>
      <w:marBottom w:val="0"/>
      <w:divBdr>
        <w:top w:val="none" w:sz="0" w:space="0" w:color="auto"/>
        <w:left w:val="none" w:sz="0" w:space="0" w:color="auto"/>
        <w:bottom w:val="none" w:sz="0" w:space="0" w:color="auto"/>
        <w:right w:val="none" w:sz="0" w:space="0" w:color="auto"/>
      </w:divBdr>
    </w:div>
    <w:div w:id="200442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4.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43757-961F-44D1-B6D1-D0B5B1D3C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3</Pages>
  <Words>1143</Words>
  <Characters>6518</Characters>
  <Application>Microsoft Office Word</Application>
  <DocSecurity>0</DocSecurity>
  <Lines>54</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智維 許</dc:creator>
  <cp:keywords/>
  <dc:description/>
  <cp:lastModifiedBy>Brian Chen</cp:lastModifiedBy>
  <cp:revision>482</cp:revision>
  <cp:lastPrinted>2020-05-12T11:47:00Z</cp:lastPrinted>
  <dcterms:created xsi:type="dcterms:W3CDTF">2021-04-13T17:08:00Z</dcterms:created>
  <dcterms:modified xsi:type="dcterms:W3CDTF">2026-01-26T02:15:00Z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653d789f-b61a-483f-b129-e699db234793</vt:lpwstr>
  </property>
</Properties>
</file>