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800080"/>
          <w:sz w:val="22"/>
          <w:szCs w:val="22"/>
        </w:rPr>
        <w:t>Supplementary Material 2.</w:t>
      </w:r>
      <w:r>
        <w:rPr>
          <w:rFonts w:ascii="Times New Roman" w:hAnsi="Times New Roman"/>
          <w:sz w:val="22"/>
          <w:szCs w:val="22"/>
        </w:rPr>
        <w:t xml:space="preserve"> Results of benchmarking test on 109 images representing 27 species shared by WeedScan and Seek.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456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009"/>
        <w:gridCol w:w="1473"/>
        <w:gridCol w:w="2100"/>
        <w:gridCol w:w="1472"/>
        <w:gridCol w:w="1132"/>
        <w:gridCol w:w="2279"/>
        <w:gridCol w:w="1404"/>
        <w:gridCol w:w="1075"/>
      </w:tblGrid>
      <w:tr>
        <w:trPr/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File name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Contributor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WeedScan inference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Confidence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Correct?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Seek inference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Confidence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Correct?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Ailanthus altissima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(Mill.) Swingle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 Ailanthus altissima.JPG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Ailanthus altissima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Ailanthus altissima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0.544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Bidens pilosa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IMG_2015 Bidens.JPG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Bidens pilosa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Bidens pilosa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Campsis radicans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(L.) Bureau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Big Campsis radicans.JPG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Campsis radicans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Campsis radicans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Capsella bursa-pastoris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(L.) Medik.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0.736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DSC00577.JPG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DSC00578.JPG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0.998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IMG_4252.JPG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Asparagus declinatus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0.584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0.832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IMG_4254.JPG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Capsella bursa-pastoris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0.676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Chenopodium album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Chenopodium cf album.JPG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Chenopodium album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0.998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Chenopodium album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Chenopodium.JPG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Chenopodium album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0.836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Chenopodium album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DSCN6391 Cichorium intybus.JPG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0.842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IMG_3726 Cichorium.JPG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0.339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IMG_4059 Cichorium.JPG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Dimorphotheca ecklonis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0.365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Cichorium intybus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(L.) Scop.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SS852093 Cirsium.JPG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IMG_0561.JPG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0.603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Larrea tridentata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0.462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IMG_0562.JPG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0.825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IMG_0570.JPG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IMG_0571.JPG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Conium maculatum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 Convolvulus arvensis.JPG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0.367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CWXM7858.JPG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FFVG9852.JPG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ONCI5836.JPG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0.494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UJWX9133.JPG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Convolvulus arvensis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Crataegus monogyna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Jacq.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 Crataegus monogyna.JPG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Crataegus monogyna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0.991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Crataegus monogyna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Echium vulgare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Cooma 003.jpg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0.998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0.386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Cooma 020.jpg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Echium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0.819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 Conyza canadensis.JPG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IMG_0085.JPG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Parthenium hysterophorus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0.556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IMG_0095.JPG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Parthenium hysterophorus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Erigeron canadensis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Crataegus monogyna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0.706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0.616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0.858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0.859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DSC00579.JPG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0.255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0.625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Eschscholzia californica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0.852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Rub Galium aparine.JPG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0.723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Galium aparine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0.552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DSC00557.JPG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0.848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DSC00587.JPG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0.771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0.942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0.853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0.968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Hedera helix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Hyp Hypericum perforatum.JPG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Hypericum perforatum.JPG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P3082458.JPG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0.993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Hypericum perforatum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IMG_1812.JPG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0.856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IMG_1814.JPG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IMG_2555.JPG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IMG_7870.JPG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0.799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IMG_7878.JPG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IMG_7881.JPG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IMG_7883.JPG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Lantana camara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Leucanthemum vulgare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Lam.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IMG_0468.JPG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0.611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IMG_0469.JPG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0.730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Bidens pilosa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0.457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IMG_9603.JPG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Leucanthemum vulgare - alongside Forest Way, NW of Back River NR - JRHosking 3917 - flowerhead from above 1 image by JRHosking on 20 Jan 2016.jpg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0.880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Leucanthemum vulgare - alongside Forest Way, NW of Back River NR - JRHosking 3917 - involucral bracts 2 image by JRHosking on 20 Jan 2016.jpg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0.755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Leucanthemum vulgare - alongside Forest Way, NW of Back River NR - JRHosking 3917 - plant in situ 2 image by JRHosking on 20 Jan 2016.jpg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Moraea miniata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0.772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Leucanthemum vulgare - alongside Forest Way, NW of Back River NR - JRHosking 3917 - rosette leaves image by JRHosking on 20 Jan 2016.jpg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0.724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Leucanthemum vulgare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0.771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Lythrum salicaria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Lyt Lythrum salicaria.JPG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Lythrum salicaria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Lythrum salicaria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Phragmites australis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(Cav.) Trin. ex Steud.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Poa Phragmites australis.JPG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Phragmites australis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0.517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Phragmites australis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DSC00547.JPG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0.833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0.762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IMG_2827.JPG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0.998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0.792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SAM_4349.JPG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0.450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Plantago lanceolata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0.827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IMG_0582.JPG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0.834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IMG_0583.JPG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0.820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IMG_0584.JPG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0.947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Ranunculus repens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0.798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Reynoutria japonica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Houtt.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 Reynoutria japonica.JPG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Reynoutria japonica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Reynoutria japonica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Ricinus communis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Eup Ricinus communis Carmencita rot.JPG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Ricinus communis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Ricinus communis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Sonchus asper 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(L.) Hill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 Sonchus cf asper.JPG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Asteraceae Sonchus asper.JPG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IMG_0015.JPG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0.833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IMG_2184.JPG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0.807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IMG_2231.JPG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IMG_9913.JPG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asper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0.845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0.168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 Sonchus oleraceus.JPG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0.944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Hirschfeldia incana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Popillia japonica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0.209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0.991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Ailanthus altissima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0.151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0.582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Cirsium arvense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0.113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0.498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0.562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IMG_0421 Sonchus oleraceus.JPG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0.929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IMG_4053.JPG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IMG_4119.JPG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0.975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0.399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IMG_4122.JPG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IMG_4160.JPG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 DPI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0.982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Sonchus oleraceus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0.819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(L.) Weber ex F.H.Wigg.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DSC00541.JPG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0.756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0.906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0.717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DSC00550.JPG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0.989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0.938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DSC00564.JPG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0.817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0.875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DSC00575.JPG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0.984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0.895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DSC00576.JPG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Hypochaeris radicata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DSC00584.JPG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0.897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Taraxacum officinale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0.882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 xml:space="preserve"> L.</w:t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Apo Vinca major.JPG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0.869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0.996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0.867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DSC00544.JPG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0.901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DSC00592.JPG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0.803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  <w:tr>
        <w:trPr/>
        <w:tc>
          <w:tcPr>
            <w:tcW w:w="1618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DSC00593.JPG</w:t>
            </w:r>
          </w:p>
        </w:tc>
        <w:tc>
          <w:tcPr>
            <w:tcW w:w="1473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1132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minor</w:t>
            </w:r>
          </w:p>
        </w:tc>
        <w:tc>
          <w:tcPr>
            <w:tcW w:w="1404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0.481</w:t>
            </w:r>
          </w:p>
        </w:tc>
        <w:tc>
          <w:tcPr>
            <w:tcW w:w="1075" w:type="dxa"/>
            <w:tcBorders/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IMG_2029.JPG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CSIRO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0.999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Vinca major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0.607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extBody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10</Pages>
  <Words>1373</Words>
  <Characters>8459</Characters>
  <CharactersWithSpaces>8940</CharactersWithSpaces>
  <Paragraphs>892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2023-09-12T16:43:54Z</dcterms:created>
  <dc:creator/>
  <dc:description/>
  <dc:language>en-AU</dc:language>
  <cp:lastModifiedBy/>
  <dcterms:modified xsi:type="dcterms:W3CDTF">2024-05-16T12:20:35Z</dcterms:modified>
  <cp:revision>10</cp:revision>
  <dc:subject/>
  <dc:title/>
</cp:coreProperties>
</file>