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9E37" w14:textId="77777777" w:rsidR="001B6C7C" w:rsidRPr="001B6C7C" w:rsidRDefault="001B6C7C" w:rsidP="001B6C7C">
      <w:pPr>
        <w:pStyle w:val="0normalLight"/>
        <w:spacing w:line="480" w:lineRule="auto"/>
        <w:ind w:firstLineChars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6C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Supplemental Material 1. A bilingual keyword list for retrieval on WeChat Public and </w:t>
      </w:r>
      <w:proofErr w:type="spellStart"/>
      <w:r w:rsidRPr="001B6C7C">
        <w:rPr>
          <w:rFonts w:asciiTheme="minorHAnsi" w:hAnsiTheme="minorHAnsi" w:cstheme="minorHAnsi"/>
          <w:color w:val="000000" w:themeColor="text1"/>
          <w:sz w:val="24"/>
          <w:szCs w:val="24"/>
        </w:rPr>
        <w:t>Sina</w:t>
      </w:r>
      <w:proofErr w:type="spellEnd"/>
      <w:r w:rsidRPr="001B6C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Weibo.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315"/>
      </w:tblGrid>
      <w:tr w:rsidR="00E87E1B" w:rsidRPr="002B5D7F" w14:paraId="68DF36C4" w14:textId="77777777" w:rsidTr="00203AD1">
        <w:trPr>
          <w:trHeight w:val="300"/>
        </w:trPr>
        <w:tc>
          <w:tcPr>
            <w:tcW w:w="0" w:type="auto"/>
            <w:tcBorders>
              <w:top w:val="thinThickMediumGap" w:sz="24" w:space="0" w:color="auto"/>
              <w:left w:val="nil"/>
              <w:bottom w:val="double" w:sz="4" w:space="0" w:color="auto"/>
            </w:tcBorders>
            <w:vAlign w:val="center"/>
          </w:tcPr>
          <w:p w14:paraId="245DDBAE" w14:textId="69ACCC50" w:rsidR="00E87E1B" w:rsidRPr="002B5D7F" w:rsidRDefault="002158C8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Chinese</w:t>
            </w:r>
          </w:p>
        </w:tc>
        <w:tc>
          <w:tcPr>
            <w:tcW w:w="0" w:type="auto"/>
            <w:tcBorders>
              <w:top w:val="thinThickMediumGap" w:sz="2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1552A" w14:textId="55E4F004" w:rsidR="00E87E1B" w:rsidRPr="002B5D7F" w:rsidRDefault="002158C8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nglish</w:t>
            </w:r>
          </w:p>
        </w:tc>
      </w:tr>
      <w:tr w:rsidR="00E87E1B" w:rsidRPr="002B5D7F" w14:paraId="2E013CB6" w14:textId="77777777" w:rsidTr="00203AD1">
        <w:trPr>
          <w:trHeight w:val="300"/>
        </w:trPr>
        <w:tc>
          <w:tcPr>
            <w:tcW w:w="0" w:type="auto"/>
            <w:tcBorders>
              <w:top w:val="double" w:sz="4" w:space="0" w:color="auto"/>
              <w:left w:val="nil"/>
            </w:tcBorders>
            <w:vAlign w:val="center"/>
          </w:tcPr>
          <w:p w14:paraId="5644EF9E" w14:textId="21243BFD" w:rsidR="00E87E1B" w:rsidRPr="002B5D7F" w:rsidRDefault="00EE1CE0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突发事件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96840" w14:textId="64DAD55D" w:rsidR="00E87E1B" w:rsidRPr="002B5D7F" w:rsidRDefault="003F7288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isaster</w:t>
            </w:r>
          </w:p>
        </w:tc>
      </w:tr>
      <w:tr w:rsidR="00E87E1B" w:rsidRPr="002B5D7F" w14:paraId="1978A533" w14:textId="77777777" w:rsidTr="00203AD1">
        <w:trPr>
          <w:trHeight w:val="300"/>
        </w:trPr>
        <w:tc>
          <w:tcPr>
            <w:tcW w:w="0" w:type="auto"/>
            <w:tcBorders>
              <w:left w:val="nil"/>
            </w:tcBorders>
            <w:vAlign w:val="center"/>
          </w:tcPr>
          <w:p w14:paraId="0082D781" w14:textId="18C5F384" w:rsidR="00E87E1B" w:rsidRPr="002B5D7F" w:rsidRDefault="00EE1CE0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E1CE0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应急管理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36922AFC" w14:textId="619CDAF7" w:rsidR="00E87E1B" w:rsidRPr="002B5D7F" w:rsidRDefault="003F7288" w:rsidP="003F7288">
            <w:pPr>
              <w:widowControl/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mergency management</w:t>
            </w:r>
          </w:p>
        </w:tc>
      </w:tr>
      <w:tr w:rsidR="00E87E1B" w:rsidRPr="002B5D7F" w14:paraId="246DCD3A" w14:textId="77777777" w:rsidTr="00203AD1">
        <w:trPr>
          <w:trHeight w:val="300"/>
        </w:trPr>
        <w:tc>
          <w:tcPr>
            <w:tcW w:w="0" w:type="auto"/>
            <w:tcBorders>
              <w:left w:val="nil"/>
            </w:tcBorders>
            <w:vAlign w:val="center"/>
          </w:tcPr>
          <w:p w14:paraId="446642A2" w14:textId="6DA1587B" w:rsidR="00E87E1B" w:rsidRPr="002B5D7F" w:rsidRDefault="00172F7D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自然</w:t>
            </w:r>
            <w:r w:rsidR="00EE1CE0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灾害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22172808" w14:textId="62A76541" w:rsidR="00E87E1B" w:rsidRPr="002B5D7F" w:rsidRDefault="00172F7D" w:rsidP="003F7288">
            <w:pPr>
              <w:widowControl/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natural </w:t>
            </w:r>
            <w:r w:rsidR="003F7288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hazard</w:t>
            </w:r>
          </w:p>
        </w:tc>
      </w:tr>
      <w:tr w:rsidR="00EE1CE0" w:rsidRPr="002B5D7F" w14:paraId="1B4B8A15" w14:textId="77777777" w:rsidTr="00203AD1">
        <w:trPr>
          <w:trHeight w:val="300"/>
        </w:trPr>
        <w:tc>
          <w:tcPr>
            <w:tcW w:w="0" w:type="auto"/>
            <w:tcBorders>
              <w:left w:val="nil"/>
            </w:tcBorders>
            <w:vAlign w:val="center"/>
          </w:tcPr>
          <w:p w14:paraId="258D6BE1" w14:textId="5947CA94" w:rsidR="00EE1CE0" w:rsidRDefault="00EE1CE0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事故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3D706124" w14:textId="11FC03C1" w:rsidR="00EE1CE0" w:rsidRPr="002B5D7F" w:rsidRDefault="003F7288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ccident</w:t>
            </w:r>
          </w:p>
        </w:tc>
      </w:tr>
      <w:tr w:rsidR="00EE1CE0" w:rsidRPr="002B5D7F" w14:paraId="6D7E7583" w14:textId="77777777" w:rsidTr="00203AD1">
        <w:trPr>
          <w:trHeight w:val="300"/>
        </w:trPr>
        <w:tc>
          <w:tcPr>
            <w:tcW w:w="0" w:type="auto"/>
            <w:tcBorders>
              <w:left w:val="nil"/>
            </w:tcBorders>
            <w:vAlign w:val="center"/>
          </w:tcPr>
          <w:p w14:paraId="3BFCFF9A" w14:textId="32336E8D" w:rsidR="00EE1CE0" w:rsidRDefault="00EE1CE0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慈善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73E684B8" w14:textId="1D15016E" w:rsidR="00EE1CE0" w:rsidRPr="002B5D7F" w:rsidRDefault="003F7288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harity</w:t>
            </w:r>
          </w:p>
        </w:tc>
      </w:tr>
      <w:tr w:rsidR="00EE1CE0" w:rsidRPr="002B5D7F" w14:paraId="1C933927" w14:textId="77777777" w:rsidTr="00203AD1">
        <w:trPr>
          <w:trHeight w:val="300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276F075F" w14:textId="7A24E871" w:rsidR="00EE1CE0" w:rsidRDefault="00EE1CE0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捐赠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7A86D3" w14:textId="3E0BF1FC" w:rsidR="00EE1CE0" w:rsidRPr="002B5D7F" w:rsidRDefault="003F7288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onation</w:t>
            </w:r>
          </w:p>
        </w:tc>
      </w:tr>
      <w:tr w:rsidR="00EE1CE0" w:rsidRPr="002B5D7F" w14:paraId="67198CAB" w14:textId="77777777" w:rsidTr="00203AD1">
        <w:trPr>
          <w:trHeight w:val="300"/>
        </w:trPr>
        <w:tc>
          <w:tcPr>
            <w:tcW w:w="0" w:type="auto"/>
            <w:tcBorders>
              <w:left w:val="nil"/>
              <w:bottom w:val="thickThinMediumGap" w:sz="24" w:space="0" w:color="auto"/>
            </w:tcBorders>
            <w:vAlign w:val="center"/>
          </w:tcPr>
          <w:p w14:paraId="0A25498B" w14:textId="5399C77A" w:rsidR="00EE1CE0" w:rsidRDefault="00EE1CE0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志愿者</w:t>
            </w:r>
          </w:p>
        </w:tc>
        <w:tc>
          <w:tcPr>
            <w:tcW w:w="0" w:type="auto"/>
            <w:tcBorders>
              <w:bottom w:val="thickThinMediumGap" w:sz="24" w:space="0" w:color="auto"/>
              <w:right w:val="nil"/>
            </w:tcBorders>
            <w:shd w:val="clear" w:color="auto" w:fill="auto"/>
            <w:noWrap/>
            <w:vAlign w:val="bottom"/>
          </w:tcPr>
          <w:p w14:paraId="53831716" w14:textId="1095ED28" w:rsidR="00EE1CE0" w:rsidRPr="002B5D7F" w:rsidRDefault="003F7288" w:rsidP="00237F54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olunteer</w:t>
            </w:r>
          </w:p>
        </w:tc>
      </w:tr>
    </w:tbl>
    <w:p w14:paraId="5CBD4DE0" w14:textId="239B0A92" w:rsidR="00B43D2C" w:rsidRDefault="00B43D2C" w:rsidP="002E234C"/>
    <w:p w14:paraId="0DF14175" w14:textId="7B68E4BD" w:rsidR="0053753B" w:rsidRDefault="0053753B" w:rsidP="002E234C"/>
    <w:p w14:paraId="021C328E" w14:textId="0ECC29DC" w:rsidR="0053753B" w:rsidRDefault="0053753B" w:rsidP="002E234C"/>
    <w:p w14:paraId="496EA036" w14:textId="34050671" w:rsidR="0053753B" w:rsidRDefault="0053753B" w:rsidP="002E234C"/>
    <w:p w14:paraId="3FD4FA30" w14:textId="77777777" w:rsidR="0053753B" w:rsidRPr="002E234C" w:rsidRDefault="0053753B" w:rsidP="002E234C"/>
    <w:sectPr w:rsidR="0053753B" w:rsidRPr="002E234C" w:rsidSect="006C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9017" w14:textId="77777777" w:rsidR="00AC6042" w:rsidRDefault="00AC6042" w:rsidP="002E234C">
      <w:r>
        <w:separator/>
      </w:r>
    </w:p>
  </w:endnote>
  <w:endnote w:type="continuationSeparator" w:id="0">
    <w:p w14:paraId="60C99F87" w14:textId="77777777" w:rsidR="00AC6042" w:rsidRDefault="00AC6042" w:rsidP="002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8F8E" w14:textId="77777777" w:rsidR="00AC6042" w:rsidRDefault="00AC6042" w:rsidP="002E234C">
      <w:r>
        <w:separator/>
      </w:r>
    </w:p>
  </w:footnote>
  <w:footnote w:type="continuationSeparator" w:id="0">
    <w:p w14:paraId="37A2CEA6" w14:textId="77777777" w:rsidR="00AC6042" w:rsidRDefault="00AC6042" w:rsidP="002E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09"/>
    <w:rsid w:val="00037D77"/>
    <w:rsid w:val="000674DE"/>
    <w:rsid w:val="000D21DC"/>
    <w:rsid w:val="000F466E"/>
    <w:rsid w:val="00140A83"/>
    <w:rsid w:val="00172F7D"/>
    <w:rsid w:val="00183909"/>
    <w:rsid w:val="001B6C7C"/>
    <w:rsid w:val="001E741E"/>
    <w:rsid w:val="00203AD1"/>
    <w:rsid w:val="002158C8"/>
    <w:rsid w:val="002628DB"/>
    <w:rsid w:val="00274898"/>
    <w:rsid w:val="002D02ED"/>
    <w:rsid w:val="002D51DC"/>
    <w:rsid w:val="002E234C"/>
    <w:rsid w:val="002F4CC5"/>
    <w:rsid w:val="003E7DE4"/>
    <w:rsid w:val="003F7288"/>
    <w:rsid w:val="0053753B"/>
    <w:rsid w:val="005A7847"/>
    <w:rsid w:val="005E0C3D"/>
    <w:rsid w:val="00697E82"/>
    <w:rsid w:val="006E70B0"/>
    <w:rsid w:val="00823BAF"/>
    <w:rsid w:val="008B2C35"/>
    <w:rsid w:val="008B7785"/>
    <w:rsid w:val="00915237"/>
    <w:rsid w:val="0098798B"/>
    <w:rsid w:val="009D2BAA"/>
    <w:rsid w:val="00AC6042"/>
    <w:rsid w:val="00AD0B63"/>
    <w:rsid w:val="00B43D2C"/>
    <w:rsid w:val="00B61629"/>
    <w:rsid w:val="00B94527"/>
    <w:rsid w:val="00D44635"/>
    <w:rsid w:val="00D8147A"/>
    <w:rsid w:val="00E00070"/>
    <w:rsid w:val="00E87E1B"/>
    <w:rsid w:val="00EA4F6D"/>
    <w:rsid w:val="00EC78BC"/>
    <w:rsid w:val="00E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90FBC"/>
  <w14:defaultImageDpi w14:val="32767"/>
  <w15:chartTrackingRefBased/>
  <w15:docId w15:val="{31FCB43A-E61A-4238-BA9C-B18D6802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7DE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unhideWhenUsed/>
    <w:rsid w:val="00697E82"/>
    <w:pPr>
      <w:snapToGrid w:val="0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rsid w:val="00697E82"/>
    <w:rPr>
      <w:sz w:val="18"/>
      <w:szCs w:val="18"/>
    </w:rPr>
  </w:style>
  <w:style w:type="paragraph" w:customStyle="1" w:styleId="TnormalLight">
    <w:name w:val="TnormalLight"/>
    <w:next w:val="0normalLight"/>
    <w:unhideWhenUsed/>
    <w:qFormat/>
    <w:rsid w:val="0098798B"/>
    <w:pPr>
      <w:jc w:val="both"/>
    </w:pPr>
    <w:rPr>
      <w:rFonts w:ascii="Times New Roman" w:eastAsia="黑体" w:hAnsi="Times New Roman"/>
      <w:kern w:val="0"/>
      <w:sz w:val="32"/>
    </w:rPr>
  </w:style>
  <w:style w:type="paragraph" w:customStyle="1" w:styleId="1normalLight">
    <w:name w:val="1normalLight"/>
    <w:next w:val="0normalLight"/>
    <w:link w:val="1normalLight0"/>
    <w:unhideWhenUsed/>
    <w:qFormat/>
    <w:rsid w:val="0098798B"/>
    <w:pPr>
      <w:jc w:val="both"/>
      <w:outlineLvl w:val="0"/>
    </w:pPr>
    <w:rPr>
      <w:rFonts w:ascii="Times New Roman" w:eastAsia="黑体" w:hAnsi="Times New Roman"/>
      <w:kern w:val="0"/>
      <w:sz w:val="28"/>
      <w:shd w:val="clear" w:color="auto" w:fill="FFFFFF"/>
    </w:rPr>
  </w:style>
  <w:style w:type="paragraph" w:customStyle="1" w:styleId="0normalLight">
    <w:name w:val="0normalLight"/>
    <w:link w:val="0normalLight0"/>
    <w:unhideWhenUsed/>
    <w:qFormat/>
    <w:rsid w:val="000F466E"/>
    <w:pPr>
      <w:ind w:firstLineChars="200" w:firstLine="200"/>
      <w:jc w:val="both"/>
    </w:pPr>
    <w:rPr>
      <w:rFonts w:ascii="Times New Roman" w:eastAsia="宋体" w:hAnsi="Times New Roman"/>
      <w:kern w:val="0"/>
    </w:rPr>
  </w:style>
  <w:style w:type="paragraph" w:customStyle="1" w:styleId="2normalLight">
    <w:name w:val="2normalLight"/>
    <w:next w:val="0normalLight"/>
    <w:link w:val="2normalLight0"/>
    <w:qFormat/>
    <w:rsid w:val="00037D77"/>
    <w:pPr>
      <w:outlineLvl w:val="1"/>
    </w:pPr>
    <w:rPr>
      <w:rFonts w:ascii="Times New Roman" w:eastAsia="黑体" w:hAnsi="Times New Roman"/>
      <w:kern w:val="0"/>
      <w:sz w:val="24"/>
      <w:szCs w:val="24"/>
      <w:shd w:val="clear" w:color="auto" w:fill="FFFFFF"/>
    </w:rPr>
  </w:style>
  <w:style w:type="character" w:customStyle="1" w:styleId="1normalLight0">
    <w:name w:val="1normalLight 字符"/>
    <w:basedOn w:val="a0"/>
    <w:link w:val="1normalLight"/>
    <w:rsid w:val="0098798B"/>
    <w:rPr>
      <w:rFonts w:ascii="Times New Roman" w:eastAsia="黑体" w:hAnsi="Times New Roman"/>
      <w:kern w:val="0"/>
      <w:sz w:val="28"/>
    </w:rPr>
  </w:style>
  <w:style w:type="character" w:customStyle="1" w:styleId="2normalLight0">
    <w:name w:val="2normalLight 字符"/>
    <w:basedOn w:val="1normalLight0"/>
    <w:link w:val="2normalLight"/>
    <w:rsid w:val="00037D77"/>
    <w:rPr>
      <w:rFonts w:ascii="Times New Roman" w:eastAsia="黑体" w:hAnsi="Times New Roman"/>
      <w:kern w:val="0"/>
      <w:sz w:val="24"/>
      <w:szCs w:val="24"/>
    </w:rPr>
  </w:style>
  <w:style w:type="paragraph" w:customStyle="1" w:styleId="3normalLight">
    <w:name w:val="3normalLight"/>
    <w:next w:val="0normalLight"/>
    <w:link w:val="3normalLight0"/>
    <w:rsid w:val="00E00070"/>
    <w:pPr>
      <w:outlineLvl w:val="2"/>
    </w:pPr>
    <w:rPr>
      <w:rFonts w:ascii="Times New Roman" w:eastAsia="黑体" w:hAnsi="Times New Roman"/>
      <w:kern w:val="0"/>
      <w:sz w:val="24"/>
      <w:szCs w:val="24"/>
      <w:shd w:val="clear" w:color="auto" w:fill="FFFFFF"/>
    </w:rPr>
  </w:style>
  <w:style w:type="character" w:customStyle="1" w:styleId="3normalLight0">
    <w:name w:val="3normalLight 字符"/>
    <w:basedOn w:val="2normalLight0"/>
    <w:link w:val="3normalLight"/>
    <w:rsid w:val="00E00070"/>
    <w:rPr>
      <w:rFonts w:ascii="Times New Roman" w:eastAsia="黑体" w:hAnsi="Times New Roman"/>
      <w:kern w:val="0"/>
      <w:sz w:val="24"/>
      <w:szCs w:val="24"/>
    </w:rPr>
  </w:style>
  <w:style w:type="character" w:customStyle="1" w:styleId="0normalLight0">
    <w:name w:val="0normalLight 字符"/>
    <w:basedOn w:val="a0"/>
    <w:link w:val="0normalLight"/>
    <w:rsid w:val="00183909"/>
    <w:rPr>
      <w:rFonts w:ascii="Times New Roman" w:eastAsia="宋体" w:hAnsi="Times New Roman"/>
      <w:kern w:val="0"/>
    </w:rPr>
  </w:style>
  <w:style w:type="paragraph" w:customStyle="1" w:styleId="1manuscriptLight">
    <w:name w:val="1manuscriptLight"/>
    <w:next w:val="0normalLight"/>
    <w:link w:val="1manuscriptLight0"/>
    <w:rsid w:val="00183909"/>
    <w:pPr>
      <w:outlineLvl w:val="0"/>
    </w:pPr>
    <w:rPr>
      <w:rFonts w:ascii="Times New Roman" w:hAnsi="Times New Roman" w:cs="Times New Roman"/>
      <w:b/>
      <w:bCs/>
      <w:color w:val="000000" w:themeColor="text1"/>
    </w:rPr>
  </w:style>
  <w:style w:type="character" w:customStyle="1" w:styleId="1manuscriptLight0">
    <w:name w:val="1manuscriptLight 字符"/>
    <w:basedOn w:val="a0"/>
    <w:link w:val="1manuscriptLight"/>
    <w:rsid w:val="00183909"/>
    <w:rPr>
      <w:rFonts w:ascii="Times New Roman" w:hAnsi="Times New Roman" w:cs="Times New Roman"/>
      <w:b/>
      <w:bCs/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2E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3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ta\Documents\&#33258;&#23450;&#20041;%20Office%20&#27169;&#26495;\normalLight.dotm" TargetMode="External"/></Relationships>
</file>

<file path=word/theme/theme1.xml><?xml version="1.0" encoding="utf-8"?>
<a:theme xmlns:a="http://schemas.openxmlformats.org/drawingml/2006/main" name="Office 主题​​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Donata">
      <a:majorFont>
        <a:latin typeface="Arial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normalLight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ren7000</dc:creator>
  <cp:keywords/>
  <dc:description/>
  <cp:lastModifiedBy>ren7000</cp:lastModifiedBy>
  <cp:revision>19</cp:revision>
  <dcterms:created xsi:type="dcterms:W3CDTF">2024-02-06T14:50:00Z</dcterms:created>
  <dcterms:modified xsi:type="dcterms:W3CDTF">2024-05-29T03:55:00Z</dcterms:modified>
</cp:coreProperties>
</file>