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BD25" w14:textId="77777777" w:rsidR="000C53A1" w:rsidRPr="000C53A1" w:rsidRDefault="000C53A1" w:rsidP="000C53A1">
      <w:pPr>
        <w:rPr>
          <w:rFonts w:ascii="Arial Unicode" w:hAnsi="Arial Unicode"/>
          <w:i/>
          <w:iCs/>
          <w:lang w:val="en-GB"/>
        </w:rPr>
      </w:pPr>
      <w:r w:rsidRPr="000C53A1">
        <w:rPr>
          <w:rFonts w:ascii="Arial Unicode" w:hAnsi="Arial Unicode"/>
          <w:i/>
          <w:iCs/>
          <w:lang w:val="en-GB"/>
        </w:rPr>
        <w:t>Appendix 1: The use of ‘fair’ in CDS and Eleanor’s own speech</w:t>
      </w:r>
    </w:p>
    <w:tbl>
      <w:tblPr>
        <w:tblStyle w:val="TableGrid"/>
        <w:tblW w:w="99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1098"/>
        <w:gridCol w:w="4433"/>
      </w:tblGrid>
      <w:tr w:rsidR="000C53A1" w:rsidRPr="000C53A1" w14:paraId="7AF9D4BC" w14:textId="77777777" w:rsidTr="007A3C05">
        <w:trPr>
          <w:trHeight w:hRule="exact" w:val="454"/>
        </w:trPr>
        <w:tc>
          <w:tcPr>
            <w:tcW w:w="4387" w:type="dxa"/>
            <w:noWrap/>
          </w:tcPr>
          <w:p w14:paraId="4778F15C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b/>
                <w:bCs/>
                <w:lang w:val="en-GB"/>
              </w:rPr>
            </w:pPr>
            <w:r w:rsidRPr="000C53A1">
              <w:rPr>
                <w:rFonts w:ascii="Arial Unicode" w:hAnsi="Arial Unicode"/>
                <w:b/>
                <w:bCs/>
                <w:lang w:val="en-GB"/>
              </w:rPr>
              <w:t xml:space="preserve">The use of </w:t>
            </w:r>
            <w:r w:rsidRPr="000C53A1">
              <w:rPr>
                <w:rFonts w:ascii="Arial Unicode" w:hAnsi="Arial Unicode"/>
                <w:b/>
                <w:bCs/>
                <w:i/>
                <w:iCs/>
                <w:lang w:val="en-GB"/>
              </w:rPr>
              <w:t>fair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 xml:space="preserve"> in a sentence</w:t>
            </w:r>
          </w:p>
        </w:tc>
        <w:tc>
          <w:tcPr>
            <w:tcW w:w="1098" w:type="dxa"/>
            <w:noWrap/>
          </w:tcPr>
          <w:p w14:paraId="05D023C0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b/>
                <w:bCs/>
                <w:lang w:val="en-GB"/>
              </w:rPr>
            </w:pPr>
            <w:r w:rsidRPr="000C53A1">
              <w:rPr>
                <w:rFonts w:ascii="Arial Unicode" w:hAnsi="Arial Unicode"/>
                <w:b/>
                <w:bCs/>
                <w:lang w:val="en-GB"/>
              </w:rPr>
              <w:t>Age</w:t>
            </w:r>
          </w:p>
        </w:tc>
        <w:tc>
          <w:tcPr>
            <w:tcW w:w="4433" w:type="dxa"/>
            <w:noWrap/>
          </w:tcPr>
          <w:p w14:paraId="1CF8419D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b/>
                <w:bCs/>
                <w:lang w:val="en-GB"/>
              </w:rPr>
            </w:pPr>
            <w:r w:rsidRPr="000C53A1">
              <w:rPr>
                <w:rFonts w:ascii="Arial Unicode" w:hAnsi="Arial Unicode"/>
                <w:b/>
                <w:bCs/>
                <w:lang w:val="en-GB"/>
              </w:rPr>
              <w:t xml:space="preserve">The use of </w:t>
            </w:r>
            <w:r w:rsidRPr="000C53A1">
              <w:rPr>
                <w:rFonts w:ascii="Arial Unicode" w:hAnsi="Arial Unicode"/>
                <w:b/>
                <w:bCs/>
                <w:i/>
                <w:iCs/>
                <w:lang w:val="en-GB"/>
              </w:rPr>
              <w:t>fair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 xml:space="preserve"> in the context</w:t>
            </w:r>
          </w:p>
        </w:tc>
      </w:tr>
      <w:tr w:rsidR="000C53A1" w:rsidRPr="000C53A1" w14:paraId="7EEA3EE2" w14:textId="77777777" w:rsidTr="007A3C05">
        <w:trPr>
          <w:trHeight w:hRule="exact" w:val="454"/>
        </w:trPr>
        <w:tc>
          <w:tcPr>
            <w:tcW w:w="4387" w:type="dxa"/>
            <w:noWrap/>
          </w:tcPr>
          <w:p w14:paraId="5D63330C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oh no that's not very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 xml:space="preserve">fair, </w:t>
            </w:r>
            <w:r w:rsidRPr="000C53A1">
              <w:rPr>
                <w:rFonts w:ascii="Arial Unicode" w:hAnsi="Arial Unicode"/>
                <w:lang w:val="en-GB"/>
              </w:rPr>
              <w:t xml:space="preserve">is it ?       </w:t>
            </w:r>
          </w:p>
        </w:tc>
        <w:tc>
          <w:tcPr>
            <w:tcW w:w="1098" w:type="dxa"/>
            <w:noWrap/>
          </w:tcPr>
          <w:p w14:paraId="41AA2BDA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2;00.23</w:t>
            </w:r>
          </w:p>
        </w:tc>
        <w:tc>
          <w:tcPr>
            <w:tcW w:w="4433" w:type="dxa"/>
            <w:noWrap/>
          </w:tcPr>
          <w:p w14:paraId="38611187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a bird is going to eat all your crisps</w:t>
            </w:r>
          </w:p>
        </w:tc>
      </w:tr>
      <w:tr w:rsidR="000C53A1" w:rsidRPr="000C53A1" w14:paraId="2EC41319" w14:textId="77777777" w:rsidTr="007A3C05">
        <w:trPr>
          <w:trHeight w:hRule="exact" w:val="454"/>
        </w:trPr>
        <w:tc>
          <w:tcPr>
            <w:tcW w:w="4387" w:type="dxa"/>
            <w:shd w:val="clear" w:color="auto" w:fill="F2F2F2" w:themeFill="background1" w:themeFillShade="F2"/>
            <w:noWrap/>
            <w:hideMark/>
          </w:tcPr>
          <w:p w14:paraId="7B7B51F1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*FAT: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shd w:val="clear" w:color="auto" w:fill="F2F2F2" w:themeFill="background1" w:themeFillShade="F2"/>
            <w:noWrap/>
            <w:hideMark/>
          </w:tcPr>
          <w:p w14:paraId="450395D8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2;03.00</w:t>
            </w:r>
          </w:p>
        </w:tc>
        <w:tc>
          <w:tcPr>
            <w:tcW w:w="4433" w:type="dxa"/>
            <w:shd w:val="clear" w:color="auto" w:fill="F2F2F2" w:themeFill="background1" w:themeFillShade="F2"/>
            <w:noWrap/>
            <w:hideMark/>
          </w:tcPr>
          <w:p w14:paraId="35984CB9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my tower fell to pieces</w:t>
            </w:r>
          </w:p>
        </w:tc>
      </w:tr>
      <w:tr w:rsidR="000C53A1" w:rsidRPr="000C53A1" w14:paraId="1C92BEDD" w14:textId="77777777" w:rsidTr="007A3C05">
        <w:trPr>
          <w:trHeight w:hRule="exact" w:val="454"/>
        </w:trPr>
        <w:tc>
          <w:tcPr>
            <w:tcW w:w="4387" w:type="dxa"/>
            <w:shd w:val="clear" w:color="auto" w:fill="F2F2F2" w:themeFill="background1" w:themeFillShade="F2"/>
            <w:noWrap/>
            <w:hideMark/>
          </w:tcPr>
          <w:p w14:paraId="331D8145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*FAT: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</w:t>
            </w:r>
          </w:p>
        </w:tc>
        <w:tc>
          <w:tcPr>
            <w:tcW w:w="1098" w:type="dxa"/>
            <w:shd w:val="clear" w:color="auto" w:fill="F2F2F2" w:themeFill="background1" w:themeFillShade="F2"/>
            <w:noWrap/>
            <w:hideMark/>
          </w:tcPr>
          <w:p w14:paraId="0DF51015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2;03.00</w:t>
            </w:r>
          </w:p>
        </w:tc>
        <w:tc>
          <w:tcPr>
            <w:tcW w:w="4433" w:type="dxa"/>
            <w:shd w:val="clear" w:color="auto" w:fill="F2F2F2" w:themeFill="background1" w:themeFillShade="F2"/>
            <w:noWrap/>
            <w:hideMark/>
          </w:tcPr>
          <w:p w14:paraId="0D76AB35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my tower fell to pieces</w:t>
            </w:r>
          </w:p>
        </w:tc>
      </w:tr>
      <w:tr w:rsidR="000C53A1" w:rsidRPr="000C53A1" w14:paraId="2EEFA862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44B0D703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 .      </w:t>
            </w:r>
          </w:p>
        </w:tc>
        <w:tc>
          <w:tcPr>
            <w:tcW w:w="1098" w:type="dxa"/>
            <w:noWrap/>
            <w:hideMark/>
          </w:tcPr>
          <w:p w14:paraId="4F3566CE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2;05.04</w:t>
            </w:r>
          </w:p>
        </w:tc>
        <w:tc>
          <w:tcPr>
            <w:tcW w:w="4433" w:type="dxa"/>
            <w:noWrap/>
            <w:hideMark/>
          </w:tcPr>
          <w:p w14:paraId="4EB5C912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you've eaten all the food</w:t>
            </w:r>
          </w:p>
        </w:tc>
      </w:tr>
      <w:tr w:rsidR="000C53A1" w:rsidRPr="000C53A1" w14:paraId="3CEA4C2C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3B1B8035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is that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?       </w:t>
            </w:r>
          </w:p>
        </w:tc>
        <w:tc>
          <w:tcPr>
            <w:tcW w:w="1098" w:type="dxa"/>
            <w:noWrap/>
            <w:hideMark/>
          </w:tcPr>
          <w:p w14:paraId="29124B78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2;05.04</w:t>
            </w:r>
          </w:p>
        </w:tc>
        <w:tc>
          <w:tcPr>
            <w:tcW w:w="4433" w:type="dxa"/>
            <w:noWrap/>
            <w:hideMark/>
          </w:tcPr>
          <w:p w14:paraId="3DE608BF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you've eaten all the food</w:t>
            </w:r>
          </w:p>
        </w:tc>
      </w:tr>
      <w:tr w:rsidR="000C53A1" w:rsidRPr="000C53A1" w14:paraId="167F9E5D" w14:textId="77777777" w:rsidTr="007A3C05">
        <w:trPr>
          <w:trHeight w:hRule="exact" w:val="454"/>
        </w:trPr>
        <w:tc>
          <w:tcPr>
            <w:tcW w:w="4387" w:type="dxa"/>
            <w:shd w:val="clear" w:color="auto" w:fill="F2F2F2" w:themeFill="background1" w:themeFillShade="F2"/>
            <w:noWrap/>
            <w:hideMark/>
          </w:tcPr>
          <w:p w14:paraId="03790416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fair,</w:t>
            </w:r>
            <w:r w:rsidRPr="000C53A1">
              <w:rPr>
                <w:rFonts w:ascii="Arial Unicode" w:hAnsi="Arial Unicode"/>
                <w:lang w:val="en-GB"/>
              </w:rPr>
              <w:t xml:space="preserve"> is it?       </w:t>
            </w:r>
          </w:p>
        </w:tc>
        <w:tc>
          <w:tcPr>
            <w:tcW w:w="1098" w:type="dxa"/>
            <w:shd w:val="clear" w:color="auto" w:fill="F2F2F2" w:themeFill="background1" w:themeFillShade="F2"/>
            <w:noWrap/>
            <w:hideMark/>
          </w:tcPr>
          <w:p w14:paraId="549E7A23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2;08.11</w:t>
            </w:r>
          </w:p>
        </w:tc>
        <w:tc>
          <w:tcPr>
            <w:tcW w:w="4433" w:type="dxa"/>
            <w:shd w:val="clear" w:color="auto" w:fill="F2F2F2" w:themeFill="background1" w:themeFillShade="F2"/>
            <w:noWrap/>
            <w:hideMark/>
          </w:tcPr>
          <w:p w14:paraId="5EC068C1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why aren't they [characters] happy</w:t>
            </w:r>
          </w:p>
        </w:tc>
      </w:tr>
      <w:tr w:rsidR="000C53A1" w:rsidRPr="000C53A1" w14:paraId="14AC9CB7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38EB1EFE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</w:t>
            </w:r>
          </w:p>
        </w:tc>
        <w:tc>
          <w:tcPr>
            <w:tcW w:w="1098" w:type="dxa"/>
            <w:noWrap/>
            <w:hideMark/>
          </w:tcPr>
          <w:p w14:paraId="2F10BB82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2;09.05</w:t>
            </w:r>
          </w:p>
        </w:tc>
        <w:tc>
          <w:tcPr>
            <w:tcW w:w="4433" w:type="dxa"/>
            <w:noWrap/>
            <w:hideMark/>
          </w:tcPr>
          <w:p w14:paraId="2FF63DC6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you want to play with her, not me</w:t>
            </w:r>
          </w:p>
        </w:tc>
      </w:tr>
      <w:tr w:rsidR="000C53A1" w:rsidRPr="000C53A1" w14:paraId="715580AD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3D04CC68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*INV: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 xml:space="preserve">fair, </w:t>
            </w:r>
            <w:r w:rsidRPr="000C53A1">
              <w:rPr>
                <w:rFonts w:ascii="Arial Unicode" w:hAnsi="Arial Unicode"/>
                <w:lang w:val="en-GB"/>
              </w:rPr>
              <w:t xml:space="preserve">is it?       </w:t>
            </w:r>
          </w:p>
        </w:tc>
        <w:tc>
          <w:tcPr>
            <w:tcW w:w="1098" w:type="dxa"/>
            <w:noWrap/>
            <w:hideMark/>
          </w:tcPr>
          <w:p w14:paraId="7C2286E5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2;09.05</w:t>
            </w:r>
          </w:p>
        </w:tc>
        <w:tc>
          <w:tcPr>
            <w:tcW w:w="4433" w:type="dxa"/>
            <w:noWrap/>
            <w:hideMark/>
          </w:tcPr>
          <w:p w14:paraId="539E0C95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I have got a bad card in the game</w:t>
            </w:r>
          </w:p>
        </w:tc>
      </w:tr>
      <w:tr w:rsidR="000C53A1" w:rsidRPr="000C53A1" w14:paraId="33541C10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783650CD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 xml:space="preserve">fair, </w:t>
            </w:r>
            <w:r w:rsidRPr="000C53A1">
              <w:rPr>
                <w:rFonts w:ascii="Arial Unicode" w:hAnsi="Arial Unicode"/>
                <w:lang w:val="en-GB"/>
              </w:rPr>
              <w:t xml:space="preserve">is it ?       </w:t>
            </w:r>
          </w:p>
        </w:tc>
        <w:tc>
          <w:tcPr>
            <w:tcW w:w="1098" w:type="dxa"/>
            <w:noWrap/>
            <w:hideMark/>
          </w:tcPr>
          <w:p w14:paraId="56C6AE4D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2;09.05</w:t>
            </w:r>
          </w:p>
        </w:tc>
        <w:tc>
          <w:tcPr>
            <w:tcW w:w="4433" w:type="dxa"/>
            <w:noWrap/>
            <w:hideMark/>
          </w:tcPr>
          <w:p w14:paraId="1F19941F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I have got a bad card in the game</w:t>
            </w:r>
          </w:p>
        </w:tc>
      </w:tr>
      <w:tr w:rsidR="000C53A1" w:rsidRPr="000C53A1" w14:paraId="52083DC0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3CC5717F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7D9FED40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2;10.02</w:t>
            </w:r>
          </w:p>
        </w:tc>
        <w:tc>
          <w:tcPr>
            <w:tcW w:w="4433" w:type="dxa"/>
            <w:noWrap/>
            <w:hideMark/>
          </w:tcPr>
          <w:p w14:paraId="7B5DA177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I have got a bad card in the game</w:t>
            </w:r>
          </w:p>
        </w:tc>
      </w:tr>
      <w:tr w:rsidR="000C53A1" w:rsidRPr="000C53A1" w14:paraId="3D8E62AE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2135E1C4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 .       </w:t>
            </w:r>
          </w:p>
        </w:tc>
        <w:tc>
          <w:tcPr>
            <w:tcW w:w="1098" w:type="dxa"/>
            <w:noWrap/>
            <w:hideMark/>
          </w:tcPr>
          <w:p w14:paraId="2B22EF13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3;00.04</w:t>
            </w:r>
          </w:p>
        </w:tc>
        <w:tc>
          <w:tcPr>
            <w:tcW w:w="4433" w:type="dxa"/>
            <w:noWrap/>
            <w:hideMark/>
          </w:tcPr>
          <w:p w14:paraId="763A81B1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it's your turn again</w:t>
            </w:r>
          </w:p>
        </w:tc>
      </w:tr>
      <w:tr w:rsidR="000C53A1" w:rsidRPr="000C53A1" w14:paraId="2B5330F5" w14:textId="77777777" w:rsidTr="007A3C05">
        <w:trPr>
          <w:trHeight w:hRule="exact" w:val="454"/>
        </w:trPr>
        <w:tc>
          <w:tcPr>
            <w:tcW w:w="4387" w:type="dxa"/>
            <w:shd w:val="clear" w:color="auto" w:fill="F2F2F2" w:themeFill="background1" w:themeFillShade="F2"/>
            <w:noWrap/>
            <w:hideMark/>
          </w:tcPr>
          <w:p w14:paraId="1A6C7EF6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*CHI:   that's [...]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shd w:val="clear" w:color="auto" w:fill="F2F2F2" w:themeFill="background1" w:themeFillShade="F2"/>
            <w:noWrap/>
            <w:hideMark/>
          </w:tcPr>
          <w:p w14:paraId="4F4F5D5C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3;00.09</w:t>
            </w:r>
          </w:p>
        </w:tc>
        <w:tc>
          <w:tcPr>
            <w:tcW w:w="4433" w:type="dxa"/>
            <w:shd w:val="clear" w:color="auto" w:fill="F2F2F2" w:themeFill="background1" w:themeFillShade="F2"/>
            <w:noWrap/>
            <w:hideMark/>
          </w:tcPr>
          <w:p w14:paraId="32BD82E4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I got the clock I don't want</w:t>
            </w:r>
          </w:p>
        </w:tc>
      </w:tr>
      <w:tr w:rsidR="000C53A1" w:rsidRPr="000C53A1" w14:paraId="736750C6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3189EF76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what's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 ?       </w:t>
            </w:r>
          </w:p>
        </w:tc>
        <w:tc>
          <w:tcPr>
            <w:tcW w:w="1098" w:type="dxa"/>
            <w:noWrap/>
            <w:hideMark/>
          </w:tcPr>
          <w:p w14:paraId="13B44E26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3;00.09</w:t>
            </w:r>
          </w:p>
        </w:tc>
        <w:tc>
          <w:tcPr>
            <w:tcW w:w="4433" w:type="dxa"/>
            <w:noWrap/>
            <w:hideMark/>
          </w:tcPr>
          <w:p w14:paraId="0726B7D6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question about previous line</w:t>
            </w:r>
          </w:p>
        </w:tc>
      </w:tr>
      <w:tr w:rsidR="000C53A1" w:rsidRPr="000C53A1" w14:paraId="6C969ADA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5D92B96F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60E0BAC1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3;00.14</w:t>
            </w:r>
          </w:p>
        </w:tc>
        <w:tc>
          <w:tcPr>
            <w:tcW w:w="4433" w:type="dxa"/>
            <w:noWrap/>
            <w:hideMark/>
          </w:tcPr>
          <w:p w14:paraId="28695961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I can't piggyback on you</w:t>
            </w:r>
          </w:p>
        </w:tc>
      </w:tr>
      <w:tr w:rsidR="000C53A1" w:rsidRPr="000C53A1" w14:paraId="3EE8891E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68BF9B5F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*CHI:   (be)</w:t>
            </w:r>
            <w:proofErr w:type="gramStart"/>
            <w:r w:rsidRPr="000C53A1">
              <w:rPr>
                <w:rFonts w:ascii="Arial Unicode" w:hAnsi="Arial Unicode"/>
                <w:lang w:val="en-GB"/>
              </w:rPr>
              <w:t>cause</w:t>
            </w:r>
            <w:proofErr w:type="gramEnd"/>
            <w:r w:rsidRPr="000C53A1">
              <w:rPr>
                <w:rFonts w:ascii="Arial Unicode" w:hAnsi="Arial Unicode"/>
                <w:lang w:val="en-GB"/>
              </w:rPr>
              <w:t xml:space="preserve"> you are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19B88739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3;00.14</w:t>
            </w:r>
          </w:p>
        </w:tc>
        <w:tc>
          <w:tcPr>
            <w:tcW w:w="4433" w:type="dxa"/>
            <w:noWrap/>
            <w:hideMark/>
          </w:tcPr>
          <w:p w14:paraId="572844E9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you want to piggyback on me</w:t>
            </w:r>
          </w:p>
        </w:tc>
      </w:tr>
      <w:tr w:rsidR="000C53A1" w:rsidRPr="000C53A1" w14:paraId="319633B9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79E12201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*CHI:   [*]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 .       </w:t>
            </w:r>
          </w:p>
        </w:tc>
        <w:tc>
          <w:tcPr>
            <w:tcW w:w="1098" w:type="dxa"/>
            <w:noWrap/>
            <w:hideMark/>
          </w:tcPr>
          <w:p w14:paraId="4CE285F6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3;00.16</w:t>
            </w:r>
          </w:p>
        </w:tc>
        <w:tc>
          <w:tcPr>
            <w:tcW w:w="4433" w:type="dxa"/>
            <w:noWrap/>
            <w:hideMark/>
          </w:tcPr>
          <w:p w14:paraId="293A031D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unclear reference</w:t>
            </w:r>
          </w:p>
        </w:tc>
      </w:tr>
      <w:tr w:rsidR="000C53A1" w:rsidRPr="000C53A1" w14:paraId="73F8B46E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6A4AFEEB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5A227ED9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3;00.18</w:t>
            </w:r>
          </w:p>
        </w:tc>
        <w:tc>
          <w:tcPr>
            <w:tcW w:w="4433" w:type="dxa"/>
            <w:noWrap/>
            <w:hideMark/>
          </w:tcPr>
          <w:p w14:paraId="78691FDF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they got eaten</w:t>
            </w:r>
          </w:p>
        </w:tc>
      </w:tr>
      <w:tr w:rsidR="000C53A1" w:rsidRPr="000C53A1" w14:paraId="01D78887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272EDB12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*FAT: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4B9705CC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3;00.22</w:t>
            </w:r>
          </w:p>
        </w:tc>
        <w:tc>
          <w:tcPr>
            <w:tcW w:w="4433" w:type="dxa"/>
            <w:noWrap/>
            <w:hideMark/>
          </w:tcPr>
          <w:p w14:paraId="7BC64F27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you have but I haven't had breakfast</w:t>
            </w:r>
          </w:p>
        </w:tc>
      </w:tr>
      <w:tr w:rsidR="000C53A1" w:rsidRPr="000C53A1" w14:paraId="689F20BB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449D522C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*FAT:   </w:t>
            </w:r>
            <w:proofErr w:type="gramStart"/>
            <w:r w:rsidRPr="000C53A1">
              <w:rPr>
                <w:rFonts w:ascii="Arial Unicode" w:hAnsi="Arial Unicode"/>
                <w:lang w:val="en-GB"/>
              </w:rPr>
              <w:t>oh</w:t>
            </w:r>
            <w:proofErr w:type="gramEnd"/>
            <w:r w:rsidRPr="000C53A1">
              <w:rPr>
                <w:rFonts w:ascii="Arial Unicode" w:hAnsi="Arial Unicode"/>
                <w:lang w:val="en-GB"/>
              </w:rPr>
              <w:t xml:space="preserve">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6266457D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3;00.22</w:t>
            </w:r>
          </w:p>
        </w:tc>
        <w:tc>
          <w:tcPr>
            <w:tcW w:w="4433" w:type="dxa"/>
            <w:noWrap/>
            <w:hideMark/>
          </w:tcPr>
          <w:p w14:paraId="0884C5A6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you're going to lock me up</w:t>
            </w:r>
          </w:p>
        </w:tc>
      </w:tr>
      <w:tr w:rsidR="000C53A1" w:rsidRPr="000C53A1" w14:paraId="6920600D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3BB7A550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0F4DBFD0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3;00.23</w:t>
            </w:r>
          </w:p>
        </w:tc>
        <w:tc>
          <w:tcPr>
            <w:tcW w:w="4433" w:type="dxa"/>
            <w:noWrap/>
            <w:hideMark/>
          </w:tcPr>
          <w:p w14:paraId="34C4488F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I can't come to the ice rink</w:t>
            </w:r>
          </w:p>
        </w:tc>
      </w:tr>
      <w:tr w:rsidR="000C53A1" w:rsidRPr="000C53A1" w14:paraId="5F192D1F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1A11C537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*CHI:   it's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36C79770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3;00.25</w:t>
            </w:r>
          </w:p>
        </w:tc>
        <w:tc>
          <w:tcPr>
            <w:tcW w:w="4433" w:type="dxa"/>
            <w:noWrap/>
            <w:hideMark/>
          </w:tcPr>
          <w:p w14:paraId="22096FF7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the food is not coming out of a tin</w:t>
            </w:r>
          </w:p>
        </w:tc>
      </w:tr>
      <w:tr w:rsidR="000C53A1" w:rsidRPr="000C53A1" w14:paraId="40C900EB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63E4E8A8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5FBE7289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3;00.29</w:t>
            </w:r>
          </w:p>
        </w:tc>
        <w:tc>
          <w:tcPr>
            <w:tcW w:w="4433" w:type="dxa"/>
            <w:noWrap/>
            <w:hideMark/>
          </w:tcPr>
          <w:p w14:paraId="283CD520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unclear reference</w:t>
            </w:r>
          </w:p>
        </w:tc>
      </w:tr>
      <w:tr w:rsidR="000C53A1" w:rsidRPr="000C53A1" w14:paraId="2DF1156B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7A351E78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62DEDF66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3;00.29</w:t>
            </w:r>
          </w:p>
        </w:tc>
        <w:tc>
          <w:tcPr>
            <w:tcW w:w="4433" w:type="dxa"/>
            <w:noWrap/>
            <w:hideMark/>
          </w:tcPr>
          <w:p w14:paraId="1B2D24FF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unclear reference</w:t>
            </w:r>
          </w:p>
        </w:tc>
      </w:tr>
      <w:tr w:rsidR="000C53A1" w:rsidRPr="000C53A1" w14:paraId="2FD71335" w14:textId="77777777" w:rsidTr="007A3C05">
        <w:trPr>
          <w:trHeight w:hRule="exact" w:val="454"/>
        </w:trPr>
        <w:tc>
          <w:tcPr>
            <w:tcW w:w="4387" w:type="dxa"/>
            <w:shd w:val="clear" w:color="auto" w:fill="F2F2F2" w:themeFill="background1" w:themeFillShade="F2"/>
            <w:noWrap/>
            <w:hideMark/>
          </w:tcPr>
          <w:p w14:paraId="14CF67FD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*CHI: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shd w:val="clear" w:color="auto" w:fill="F2F2F2" w:themeFill="background1" w:themeFillShade="F2"/>
            <w:noWrap/>
            <w:hideMark/>
          </w:tcPr>
          <w:p w14:paraId="73D51EA3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3;00.29</w:t>
            </w:r>
          </w:p>
        </w:tc>
        <w:tc>
          <w:tcPr>
            <w:tcW w:w="4433" w:type="dxa"/>
            <w:shd w:val="clear" w:color="auto" w:fill="F2F2F2" w:themeFill="background1" w:themeFillShade="F2"/>
            <w:noWrap/>
            <w:hideMark/>
          </w:tcPr>
          <w:p w14:paraId="5205493A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you ate my chocolate button</w:t>
            </w:r>
          </w:p>
        </w:tc>
      </w:tr>
      <w:tr w:rsidR="000C53A1" w:rsidRPr="000C53A1" w14:paraId="23940F29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6908A9A0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[...] and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0C604302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3;00.29</w:t>
            </w:r>
          </w:p>
        </w:tc>
        <w:tc>
          <w:tcPr>
            <w:tcW w:w="4433" w:type="dxa"/>
            <w:noWrap/>
            <w:hideMark/>
          </w:tcPr>
          <w:p w14:paraId="63F75C12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she has to wake up early</w:t>
            </w:r>
          </w:p>
        </w:tc>
      </w:tr>
      <w:tr w:rsidR="000C53A1" w:rsidRPr="000C53A1" w14:paraId="68B0F411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02164B99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*MOT:  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2C5EECCC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3;00.29</w:t>
            </w:r>
          </w:p>
        </w:tc>
        <w:tc>
          <w:tcPr>
            <w:tcW w:w="4433" w:type="dxa"/>
            <w:noWrap/>
            <w:hideMark/>
          </w:tcPr>
          <w:p w14:paraId="50AF1B23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it is smelly</w:t>
            </w:r>
          </w:p>
        </w:tc>
      </w:tr>
      <w:tr w:rsidR="000C53A1" w:rsidRPr="000C53A1" w14:paraId="2197FA41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67900EA9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*FAT:   it's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1C8F451C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3;00.30</w:t>
            </w:r>
          </w:p>
        </w:tc>
        <w:tc>
          <w:tcPr>
            <w:tcW w:w="4433" w:type="dxa"/>
            <w:noWrap/>
            <w:hideMark/>
          </w:tcPr>
          <w:p w14:paraId="3F5B033C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you woke us up early</w:t>
            </w:r>
          </w:p>
        </w:tc>
      </w:tr>
      <w:tr w:rsidR="000C53A1" w:rsidRPr="000C53A1" w14:paraId="1FA41CF8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5E6840D7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 xml:space="preserve">*CHI:   but you don't say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.       </w:t>
            </w:r>
          </w:p>
        </w:tc>
        <w:tc>
          <w:tcPr>
            <w:tcW w:w="1098" w:type="dxa"/>
            <w:noWrap/>
            <w:hideMark/>
          </w:tcPr>
          <w:p w14:paraId="608C5EE8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3;00.30</w:t>
            </w:r>
          </w:p>
        </w:tc>
        <w:tc>
          <w:tcPr>
            <w:tcW w:w="4433" w:type="dxa"/>
            <w:noWrap/>
            <w:hideMark/>
          </w:tcPr>
          <w:p w14:paraId="0421CC37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you didn't use the word correctly</w:t>
            </w:r>
          </w:p>
        </w:tc>
      </w:tr>
      <w:tr w:rsidR="000C53A1" w:rsidRPr="000C53A1" w14:paraId="33DB839A" w14:textId="77777777" w:rsidTr="007A3C05">
        <w:trPr>
          <w:trHeight w:hRule="exact" w:val="454"/>
        </w:trPr>
        <w:tc>
          <w:tcPr>
            <w:tcW w:w="4387" w:type="dxa"/>
            <w:noWrap/>
            <w:hideMark/>
          </w:tcPr>
          <w:p w14:paraId="75F81867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lastRenderedPageBreak/>
              <w:t xml:space="preserve">*CHI:   that's not </w:t>
            </w:r>
            <w:r w:rsidRPr="000C53A1">
              <w:rPr>
                <w:rFonts w:ascii="Arial Unicode" w:hAnsi="Arial Unicode"/>
                <w:b/>
                <w:bCs/>
                <w:lang w:val="en-GB"/>
              </w:rPr>
              <w:t>fair</w:t>
            </w:r>
            <w:r w:rsidRPr="000C53A1">
              <w:rPr>
                <w:rFonts w:ascii="Arial Unicode" w:hAnsi="Arial Unicode"/>
                <w:lang w:val="en-GB"/>
              </w:rPr>
              <w:t xml:space="preserve"> .       </w:t>
            </w:r>
          </w:p>
        </w:tc>
        <w:tc>
          <w:tcPr>
            <w:tcW w:w="1098" w:type="dxa"/>
            <w:noWrap/>
            <w:hideMark/>
          </w:tcPr>
          <w:p w14:paraId="49CD1E1B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3;00.30</w:t>
            </w:r>
          </w:p>
        </w:tc>
        <w:tc>
          <w:tcPr>
            <w:tcW w:w="4433" w:type="dxa"/>
            <w:noWrap/>
            <w:hideMark/>
          </w:tcPr>
          <w:p w14:paraId="5D08C0DB" w14:textId="77777777" w:rsidR="000C53A1" w:rsidRPr="000C53A1" w:rsidRDefault="000C53A1" w:rsidP="000C53A1">
            <w:pPr>
              <w:spacing w:after="160" w:line="259" w:lineRule="auto"/>
              <w:rPr>
                <w:rFonts w:ascii="Arial Unicode" w:hAnsi="Arial Unicode"/>
                <w:lang w:val="en-GB"/>
              </w:rPr>
            </w:pPr>
            <w:r w:rsidRPr="000C53A1">
              <w:rPr>
                <w:rFonts w:ascii="Arial Unicode" w:hAnsi="Arial Unicode"/>
                <w:lang w:val="en-GB"/>
              </w:rPr>
              <w:t>that I only have one paint brush</w:t>
            </w:r>
          </w:p>
        </w:tc>
      </w:tr>
    </w:tbl>
    <w:p w14:paraId="1C860F26" w14:textId="77777777" w:rsidR="0015069B" w:rsidRPr="007A3C05" w:rsidRDefault="0015069B">
      <w:pPr>
        <w:rPr>
          <w:rFonts w:ascii="Arial Unicode" w:hAnsi="Arial Unicode"/>
          <w:lang w:val="en-GB"/>
        </w:rPr>
      </w:pPr>
    </w:p>
    <w:sectPr w:rsidR="0015069B" w:rsidRPr="007A3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949A" w14:textId="77777777" w:rsidR="005252DC" w:rsidRDefault="005252DC" w:rsidP="006A6582">
      <w:pPr>
        <w:spacing w:after="0" w:line="240" w:lineRule="auto"/>
      </w:pPr>
      <w:r>
        <w:separator/>
      </w:r>
    </w:p>
  </w:endnote>
  <w:endnote w:type="continuationSeparator" w:id="0">
    <w:p w14:paraId="6EE1C89C" w14:textId="77777777" w:rsidR="005252DC" w:rsidRDefault="005252DC" w:rsidP="006A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C876" w14:textId="77777777" w:rsidR="005252DC" w:rsidRDefault="005252DC" w:rsidP="006A6582">
      <w:pPr>
        <w:spacing w:after="0" w:line="240" w:lineRule="auto"/>
      </w:pPr>
      <w:r>
        <w:separator/>
      </w:r>
    </w:p>
  </w:footnote>
  <w:footnote w:type="continuationSeparator" w:id="0">
    <w:p w14:paraId="633BD7C8" w14:textId="77777777" w:rsidR="005252DC" w:rsidRDefault="005252DC" w:rsidP="006A6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A1"/>
    <w:rsid w:val="000C53A1"/>
    <w:rsid w:val="0015069B"/>
    <w:rsid w:val="005252DC"/>
    <w:rsid w:val="006A6582"/>
    <w:rsid w:val="007A3C05"/>
    <w:rsid w:val="008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325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5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6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5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2024-05-13T11:16:00Z</dcterms:created>
  <dcterms:modified xsi:type="dcterms:W3CDTF">2024-05-13T11:20:00Z</dcterms:modified>
</cp:coreProperties>
</file>