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FD1D0" w14:textId="1B8F27F7" w:rsidR="00E33B85" w:rsidRDefault="00E33B85" w:rsidP="00E33B85">
      <w:r w:rsidRPr="00E33B85">
        <w:rPr>
          <w:i/>
          <w:iCs/>
        </w:rPr>
        <w:t>Twin Research and Human Genetics</w:t>
      </w:r>
    </w:p>
    <w:p w14:paraId="75B6A56C" w14:textId="77777777" w:rsidR="00E33B85" w:rsidRPr="00E33B85" w:rsidRDefault="00E33B85" w:rsidP="00E33B85">
      <w:pPr>
        <w:widowControl w:val="0"/>
        <w:autoSpaceDE w:val="0"/>
        <w:autoSpaceDN w:val="0"/>
        <w:adjustRightInd w:val="0"/>
        <w:ind w:firstLine="14"/>
        <w:rPr>
          <w:rFonts w:asciiTheme="majorBidi" w:hAnsiTheme="majorBidi"/>
          <w:bCs/>
        </w:rPr>
      </w:pPr>
      <w:r w:rsidRPr="00E33B85">
        <w:rPr>
          <w:rFonts w:asciiTheme="majorBidi" w:hAnsiTheme="majorBidi"/>
          <w:bCs/>
        </w:rPr>
        <w:t>Title: Heritability of humor production ability – a twin study</w:t>
      </w:r>
    </w:p>
    <w:p w14:paraId="080129C1" w14:textId="7355969F" w:rsidR="00E33B85" w:rsidRDefault="00E33B85" w:rsidP="00E33B85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44"/>
        <w:rPr>
          <w:rFonts w:ascii="Courier New" w:hAnsi="Courier New" w:cs="Courier New"/>
        </w:rPr>
      </w:pPr>
      <w:r>
        <w:rPr>
          <w:rFonts w:cs="Calibri"/>
        </w:rPr>
        <w:t>Authors: Gil Greengross</w:t>
      </w:r>
      <w:r>
        <w:rPr>
          <w:rFonts w:cs="Times New Roman"/>
          <w:color w:val="031D39"/>
        </w:rPr>
        <w:t xml:space="preserve">, </w:t>
      </w:r>
      <w:r>
        <w:rPr>
          <w:rFonts w:cs="Calibri"/>
        </w:rPr>
        <w:t xml:space="preserve">Nancy Segal, </w:t>
      </w:r>
      <w:r>
        <w:rPr>
          <w:rFonts w:cs="Times New Roman"/>
          <w:color w:val="031D39"/>
        </w:rPr>
        <w:t>Stephanie Zellers</w:t>
      </w:r>
      <w:r>
        <w:rPr>
          <w:rFonts w:cs="Calibri"/>
        </w:rPr>
        <w:t>, Paul Silvia,</w:t>
      </w:r>
      <w:r>
        <w:rPr>
          <w:rFonts w:cs="Calibri"/>
          <w:vertAlign w:val="superscript"/>
        </w:rPr>
        <w:t xml:space="preserve"> </w:t>
      </w:r>
      <w:r w:rsidRPr="00532268">
        <w:rPr>
          <w:rFonts w:cs="Calibri"/>
        </w:rPr>
        <w:t>Claire Steves</w:t>
      </w:r>
      <w:r>
        <w:rPr>
          <w:rFonts w:cs="Calibri"/>
        </w:rPr>
        <w:t>, Jaakko Kaprio</w:t>
      </w:r>
    </w:p>
    <w:p w14:paraId="390BEEF9" w14:textId="1BFD1C35" w:rsidR="00E33B85" w:rsidRDefault="00E33B85"/>
    <w:p w14:paraId="12913841" w14:textId="79652A12" w:rsidR="00664DD7" w:rsidRDefault="00E33B85" w:rsidP="00E33B85">
      <w:r w:rsidRPr="00E33B85">
        <w:t>Supplementary Table S1</w:t>
      </w:r>
      <w:r>
        <w:t>: F</w:t>
      </w:r>
      <w:r w:rsidRPr="00E33B85">
        <w:t>ull and reduced model fit indices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4"/>
        <w:gridCol w:w="1012"/>
        <w:gridCol w:w="1194"/>
        <w:gridCol w:w="1204"/>
        <w:gridCol w:w="1630"/>
        <w:gridCol w:w="1862"/>
      </w:tblGrid>
      <w:tr w:rsidR="00F14564" w:rsidRPr="00E33B85" w14:paraId="6FC27423" w14:textId="77777777" w:rsidTr="00F14564">
        <w:trPr>
          <w:trHeight w:val="315"/>
        </w:trPr>
        <w:tc>
          <w:tcPr>
            <w:tcW w:w="2114" w:type="dxa"/>
            <w:noWrap/>
            <w:hideMark/>
          </w:tcPr>
          <w:p w14:paraId="766867FE" w14:textId="77777777" w:rsidR="00E33B85" w:rsidRPr="00E33B85" w:rsidRDefault="00E33B85" w:rsidP="00E33B85">
            <w:pPr>
              <w:rPr>
                <w:b/>
                <w:bCs/>
              </w:rPr>
            </w:pPr>
            <w:r w:rsidRPr="00E33B85">
              <w:rPr>
                <w:b/>
                <w:bCs/>
              </w:rPr>
              <w:t>Phenotype</w:t>
            </w:r>
          </w:p>
        </w:tc>
        <w:tc>
          <w:tcPr>
            <w:tcW w:w="1012" w:type="dxa"/>
            <w:noWrap/>
            <w:hideMark/>
          </w:tcPr>
          <w:p w14:paraId="1E6A71AA" w14:textId="77777777" w:rsidR="00E33B85" w:rsidRPr="00E33B85" w:rsidRDefault="00E33B85" w:rsidP="00E33B85">
            <w:pPr>
              <w:rPr>
                <w:b/>
                <w:bCs/>
              </w:rPr>
            </w:pPr>
            <w:r w:rsidRPr="00E33B85">
              <w:rPr>
                <w:b/>
                <w:bCs/>
              </w:rPr>
              <w:t>Model</w:t>
            </w:r>
          </w:p>
        </w:tc>
        <w:tc>
          <w:tcPr>
            <w:tcW w:w="1194" w:type="dxa"/>
            <w:noWrap/>
            <w:hideMark/>
          </w:tcPr>
          <w:p w14:paraId="749739EE" w14:textId="77777777" w:rsidR="00E33B85" w:rsidRPr="00E33B85" w:rsidRDefault="00E33B85" w:rsidP="00E33B85">
            <w:pPr>
              <w:rPr>
                <w:b/>
                <w:bCs/>
              </w:rPr>
            </w:pPr>
            <w:r w:rsidRPr="00E33B85">
              <w:rPr>
                <w:b/>
                <w:bCs/>
              </w:rPr>
              <w:t>AIC</w:t>
            </w:r>
          </w:p>
        </w:tc>
        <w:tc>
          <w:tcPr>
            <w:tcW w:w="1204" w:type="dxa"/>
            <w:noWrap/>
            <w:hideMark/>
          </w:tcPr>
          <w:p w14:paraId="689661FC" w14:textId="77777777" w:rsidR="00E33B85" w:rsidRPr="00E33B85" w:rsidRDefault="00E33B85" w:rsidP="00E33B85">
            <w:pPr>
              <w:rPr>
                <w:b/>
                <w:bCs/>
              </w:rPr>
            </w:pPr>
            <w:r w:rsidRPr="00E33B85">
              <w:rPr>
                <w:b/>
                <w:bCs/>
              </w:rPr>
              <w:t>-2LL</w:t>
            </w:r>
          </w:p>
        </w:tc>
        <w:tc>
          <w:tcPr>
            <w:tcW w:w="1630" w:type="dxa"/>
            <w:noWrap/>
            <w:hideMark/>
          </w:tcPr>
          <w:p w14:paraId="6C39EA91" w14:textId="77777777" w:rsidR="00E33B85" w:rsidRPr="00E33B85" w:rsidRDefault="00E33B85" w:rsidP="00E33B85">
            <w:pPr>
              <w:rPr>
                <w:b/>
                <w:bCs/>
              </w:rPr>
            </w:pPr>
            <w:r w:rsidRPr="00E33B85">
              <w:rPr>
                <w:b/>
                <w:bCs/>
              </w:rPr>
              <w:t>Difference -2LL between ACE</w:t>
            </w:r>
          </w:p>
        </w:tc>
        <w:tc>
          <w:tcPr>
            <w:tcW w:w="1862" w:type="dxa"/>
            <w:noWrap/>
            <w:hideMark/>
          </w:tcPr>
          <w:p w14:paraId="04E8BDB5" w14:textId="77777777" w:rsidR="00E33B85" w:rsidRPr="00E33B85" w:rsidRDefault="00E33B85" w:rsidP="00E33B85">
            <w:pPr>
              <w:rPr>
                <w:b/>
                <w:bCs/>
              </w:rPr>
            </w:pPr>
            <w:r w:rsidRPr="00E33B85">
              <w:rPr>
                <w:b/>
                <w:bCs/>
              </w:rPr>
              <w:t>p-value comparison to ACE</w:t>
            </w:r>
          </w:p>
        </w:tc>
      </w:tr>
      <w:tr w:rsidR="00F14564" w:rsidRPr="00E33B85" w14:paraId="0682C5C6" w14:textId="77777777" w:rsidTr="00F14564">
        <w:trPr>
          <w:trHeight w:val="315"/>
        </w:trPr>
        <w:tc>
          <w:tcPr>
            <w:tcW w:w="2114" w:type="dxa"/>
            <w:vMerge w:val="restart"/>
            <w:noWrap/>
            <w:hideMark/>
          </w:tcPr>
          <w:p w14:paraId="11EE4313" w14:textId="77777777" w:rsidR="00E33B85" w:rsidRPr="00E33B85" w:rsidRDefault="00E33B85" w:rsidP="00E33B85">
            <w:r w:rsidRPr="00E33B85">
              <w:t>Self-Rated Health</w:t>
            </w:r>
          </w:p>
        </w:tc>
        <w:tc>
          <w:tcPr>
            <w:tcW w:w="1012" w:type="dxa"/>
            <w:noWrap/>
            <w:hideMark/>
          </w:tcPr>
          <w:p w14:paraId="7C8FFA27" w14:textId="77777777" w:rsidR="00E33B85" w:rsidRPr="00E33B85" w:rsidRDefault="00E33B85" w:rsidP="00E33B85">
            <w:r w:rsidRPr="00E33B85">
              <w:t>ACE</w:t>
            </w:r>
          </w:p>
        </w:tc>
        <w:tc>
          <w:tcPr>
            <w:tcW w:w="1194" w:type="dxa"/>
            <w:noWrap/>
            <w:hideMark/>
          </w:tcPr>
          <w:p w14:paraId="3A7CAA99" w14:textId="77777777" w:rsidR="00E33B85" w:rsidRPr="00E33B85" w:rsidRDefault="00E33B85" w:rsidP="00E33B85">
            <w:r w:rsidRPr="00E33B85">
              <w:t>3613.205</w:t>
            </w:r>
          </w:p>
        </w:tc>
        <w:tc>
          <w:tcPr>
            <w:tcW w:w="1204" w:type="dxa"/>
            <w:noWrap/>
            <w:hideMark/>
          </w:tcPr>
          <w:p w14:paraId="5BA96FF2" w14:textId="77777777" w:rsidR="00E33B85" w:rsidRPr="00E33B85" w:rsidRDefault="00E33B85" w:rsidP="00E33B85">
            <w:r w:rsidRPr="00E33B85">
              <w:t>3605.205</w:t>
            </w:r>
          </w:p>
        </w:tc>
        <w:tc>
          <w:tcPr>
            <w:tcW w:w="1630" w:type="dxa"/>
            <w:noWrap/>
            <w:hideMark/>
          </w:tcPr>
          <w:p w14:paraId="0E3871E1" w14:textId="77777777" w:rsidR="00E33B85" w:rsidRPr="00E33B85" w:rsidRDefault="00E33B85" w:rsidP="00E33B85">
            <w:r w:rsidRPr="00E33B85">
              <w:t>-</w:t>
            </w:r>
          </w:p>
        </w:tc>
        <w:tc>
          <w:tcPr>
            <w:tcW w:w="1862" w:type="dxa"/>
            <w:noWrap/>
            <w:hideMark/>
          </w:tcPr>
          <w:p w14:paraId="26758BD9" w14:textId="77777777" w:rsidR="00E33B85" w:rsidRPr="00E33B85" w:rsidRDefault="00E33B85" w:rsidP="00E33B85">
            <w:r w:rsidRPr="00E33B85">
              <w:t>-</w:t>
            </w:r>
          </w:p>
        </w:tc>
      </w:tr>
      <w:tr w:rsidR="00F14564" w:rsidRPr="00E33B85" w14:paraId="1E8C018D" w14:textId="77777777" w:rsidTr="00F14564">
        <w:trPr>
          <w:trHeight w:val="315"/>
        </w:trPr>
        <w:tc>
          <w:tcPr>
            <w:tcW w:w="2114" w:type="dxa"/>
            <w:vMerge/>
            <w:hideMark/>
          </w:tcPr>
          <w:p w14:paraId="61E9EA69" w14:textId="77777777" w:rsidR="00E33B85" w:rsidRPr="00E33B85" w:rsidRDefault="00E33B85" w:rsidP="00E33B85"/>
        </w:tc>
        <w:tc>
          <w:tcPr>
            <w:tcW w:w="1012" w:type="dxa"/>
            <w:noWrap/>
            <w:hideMark/>
          </w:tcPr>
          <w:p w14:paraId="65D2A1CC" w14:textId="77777777" w:rsidR="00E33B85" w:rsidRPr="00E33B85" w:rsidRDefault="00E33B85" w:rsidP="00E33B85">
            <w:pPr>
              <w:rPr>
                <w:b/>
                <w:bCs/>
              </w:rPr>
            </w:pPr>
            <w:r w:rsidRPr="00E33B85">
              <w:rPr>
                <w:b/>
                <w:bCs/>
              </w:rPr>
              <w:t>AE</w:t>
            </w:r>
          </w:p>
        </w:tc>
        <w:tc>
          <w:tcPr>
            <w:tcW w:w="1194" w:type="dxa"/>
            <w:noWrap/>
            <w:hideMark/>
          </w:tcPr>
          <w:p w14:paraId="5C95FF47" w14:textId="77777777" w:rsidR="00E33B85" w:rsidRPr="00E33B85" w:rsidRDefault="00E33B85" w:rsidP="00E33B85">
            <w:pPr>
              <w:rPr>
                <w:b/>
                <w:bCs/>
              </w:rPr>
            </w:pPr>
            <w:r w:rsidRPr="00E33B85">
              <w:rPr>
                <w:b/>
                <w:bCs/>
              </w:rPr>
              <w:t>3613.918</w:t>
            </w:r>
          </w:p>
        </w:tc>
        <w:tc>
          <w:tcPr>
            <w:tcW w:w="1204" w:type="dxa"/>
            <w:noWrap/>
            <w:hideMark/>
          </w:tcPr>
          <w:p w14:paraId="016F1D6A" w14:textId="77777777" w:rsidR="00E33B85" w:rsidRPr="00E33B85" w:rsidRDefault="00E33B85" w:rsidP="00E33B85">
            <w:pPr>
              <w:rPr>
                <w:b/>
                <w:bCs/>
              </w:rPr>
            </w:pPr>
            <w:r w:rsidRPr="00E33B85">
              <w:rPr>
                <w:b/>
                <w:bCs/>
              </w:rPr>
              <w:t>3607.918</w:t>
            </w:r>
          </w:p>
        </w:tc>
        <w:tc>
          <w:tcPr>
            <w:tcW w:w="1630" w:type="dxa"/>
            <w:noWrap/>
            <w:hideMark/>
          </w:tcPr>
          <w:p w14:paraId="1EC81E16" w14:textId="77777777" w:rsidR="00E33B85" w:rsidRPr="00E33B85" w:rsidRDefault="00E33B85" w:rsidP="00E33B85">
            <w:pPr>
              <w:rPr>
                <w:b/>
                <w:bCs/>
              </w:rPr>
            </w:pPr>
            <w:r w:rsidRPr="00E33B85">
              <w:rPr>
                <w:b/>
                <w:bCs/>
              </w:rPr>
              <w:t>2.71298</w:t>
            </w:r>
          </w:p>
        </w:tc>
        <w:tc>
          <w:tcPr>
            <w:tcW w:w="1862" w:type="dxa"/>
            <w:noWrap/>
            <w:hideMark/>
          </w:tcPr>
          <w:p w14:paraId="7E36FCC5" w14:textId="77777777" w:rsidR="00E33B85" w:rsidRPr="00E33B85" w:rsidRDefault="00E33B85" w:rsidP="00E33B85">
            <w:pPr>
              <w:rPr>
                <w:b/>
                <w:bCs/>
              </w:rPr>
            </w:pPr>
            <w:r w:rsidRPr="00E33B85">
              <w:rPr>
                <w:b/>
                <w:bCs/>
              </w:rPr>
              <w:t>0.1</w:t>
            </w:r>
          </w:p>
        </w:tc>
      </w:tr>
      <w:tr w:rsidR="00F14564" w:rsidRPr="00E33B85" w14:paraId="0246CFF3" w14:textId="77777777" w:rsidTr="00F14564">
        <w:trPr>
          <w:trHeight w:val="315"/>
        </w:trPr>
        <w:tc>
          <w:tcPr>
            <w:tcW w:w="2114" w:type="dxa"/>
            <w:vMerge/>
            <w:hideMark/>
          </w:tcPr>
          <w:p w14:paraId="7C243059" w14:textId="77777777" w:rsidR="00E33B85" w:rsidRPr="00E33B85" w:rsidRDefault="00E33B85" w:rsidP="00E33B85"/>
        </w:tc>
        <w:tc>
          <w:tcPr>
            <w:tcW w:w="1012" w:type="dxa"/>
            <w:noWrap/>
            <w:hideMark/>
          </w:tcPr>
          <w:p w14:paraId="135FB408" w14:textId="77777777" w:rsidR="00E33B85" w:rsidRPr="00E33B85" w:rsidRDefault="00E33B85" w:rsidP="00E33B85">
            <w:r w:rsidRPr="00E33B85">
              <w:t>CE</w:t>
            </w:r>
          </w:p>
        </w:tc>
        <w:tc>
          <w:tcPr>
            <w:tcW w:w="1194" w:type="dxa"/>
            <w:noWrap/>
            <w:hideMark/>
          </w:tcPr>
          <w:p w14:paraId="598A4762" w14:textId="77777777" w:rsidR="00E33B85" w:rsidRPr="00E33B85" w:rsidRDefault="00E33B85" w:rsidP="00E33B85">
            <w:r w:rsidRPr="00E33B85">
              <w:t>3622.203</w:t>
            </w:r>
          </w:p>
        </w:tc>
        <w:tc>
          <w:tcPr>
            <w:tcW w:w="1204" w:type="dxa"/>
            <w:noWrap/>
            <w:hideMark/>
          </w:tcPr>
          <w:p w14:paraId="28E16873" w14:textId="77777777" w:rsidR="00E33B85" w:rsidRPr="00E33B85" w:rsidRDefault="00E33B85" w:rsidP="00E33B85">
            <w:r w:rsidRPr="00E33B85">
              <w:t>3616.203</w:t>
            </w:r>
          </w:p>
        </w:tc>
        <w:tc>
          <w:tcPr>
            <w:tcW w:w="1630" w:type="dxa"/>
            <w:noWrap/>
            <w:hideMark/>
          </w:tcPr>
          <w:p w14:paraId="6A70C231" w14:textId="77777777" w:rsidR="00E33B85" w:rsidRPr="00E33B85" w:rsidRDefault="00E33B85" w:rsidP="00E33B85">
            <w:r w:rsidRPr="00E33B85">
              <w:t>10.99813</w:t>
            </w:r>
          </w:p>
        </w:tc>
        <w:tc>
          <w:tcPr>
            <w:tcW w:w="1862" w:type="dxa"/>
            <w:noWrap/>
            <w:hideMark/>
          </w:tcPr>
          <w:p w14:paraId="02D6B768" w14:textId="77777777" w:rsidR="00E33B85" w:rsidRPr="00E33B85" w:rsidRDefault="00E33B85" w:rsidP="00E33B85">
            <w:r w:rsidRPr="00E33B85">
              <w:t>9.10E-04</w:t>
            </w:r>
          </w:p>
        </w:tc>
      </w:tr>
      <w:tr w:rsidR="00F14564" w:rsidRPr="00E33B85" w14:paraId="4AFB6347" w14:textId="77777777" w:rsidTr="00F14564">
        <w:trPr>
          <w:trHeight w:val="315"/>
        </w:trPr>
        <w:tc>
          <w:tcPr>
            <w:tcW w:w="2114" w:type="dxa"/>
            <w:vMerge/>
            <w:hideMark/>
          </w:tcPr>
          <w:p w14:paraId="71A45579" w14:textId="77777777" w:rsidR="00E33B85" w:rsidRPr="00E33B85" w:rsidRDefault="00E33B85" w:rsidP="00E33B85"/>
        </w:tc>
        <w:tc>
          <w:tcPr>
            <w:tcW w:w="1012" w:type="dxa"/>
            <w:noWrap/>
            <w:hideMark/>
          </w:tcPr>
          <w:p w14:paraId="486FFCA3" w14:textId="77777777" w:rsidR="00E33B85" w:rsidRPr="00E33B85" w:rsidRDefault="00E33B85" w:rsidP="00E33B85">
            <w:r w:rsidRPr="00E33B85">
              <w:t>E</w:t>
            </w:r>
          </w:p>
        </w:tc>
        <w:tc>
          <w:tcPr>
            <w:tcW w:w="1194" w:type="dxa"/>
            <w:noWrap/>
            <w:hideMark/>
          </w:tcPr>
          <w:p w14:paraId="0B3BCAF7" w14:textId="77777777" w:rsidR="00E33B85" w:rsidRPr="00E33B85" w:rsidRDefault="00E33B85" w:rsidP="00E33B85">
            <w:r w:rsidRPr="00E33B85">
              <w:t>3663.415</w:t>
            </w:r>
          </w:p>
        </w:tc>
        <w:tc>
          <w:tcPr>
            <w:tcW w:w="1204" w:type="dxa"/>
            <w:noWrap/>
            <w:hideMark/>
          </w:tcPr>
          <w:p w14:paraId="0FE61FBA" w14:textId="77777777" w:rsidR="00E33B85" w:rsidRPr="00E33B85" w:rsidRDefault="00E33B85" w:rsidP="00E33B85">
            <w:r w:rsidRPr="00E33B85">
              <w:t>3659.415</w:t>
            </w:r>
          </w:p>
        </w:tc>
        <w:tc>
          <w:tcPr>
            <w:tcW w:w="1630" w:type="dxa"/>
            <w:noWrap/>
            <w:hideMark/>
          </w:tcPr>
          <w:p w14:paraId="0A5BECAE" w14:textId="77777777" w:rsidR="00E33B85" w:rsidRPr="00E33B85" w:rsidRDefault="00E33B85" w:rsidP="00E33B85">
            <w:r w:rsidRPr="00E33B85">
              <w:t>54.21001</w:t>
            </w:r>
          </w:p>
        </w:tc>
        <w:tc>
          <w:tcPr>
            <w:tcW w:w="1862" w:type="dxa"/>
            <w:noWrap/>
            <w:hideMark/>
          </w:tcPr>
          <w:p w14:paraId="039374FB" w14:textId="77777777" w:rsidR="00E33B85" w:rsidRPr="00E33B85" w:rsidRDefault="00E33B85" w:rsidP="00E33B85">
            <w:r w:rsidRPr="00E33B85">
              <w:t>1.70E-12</w:t>
            </w:r>
          </w:p>
        </w:tc>
      </w:tr>
      <w:tr w:rsidR="00F14564" w:rsidRPr="00E33B85" w14:paraId="78DC301B" w14:textId="77777777" w:rsidTr="00F14564">
        <w:trPr>
          <w:trHeight w:val="315"/>
        </w:trPr>
        <w:tc>
          <w:tcPr>
            <w:tcW w:w="2114" w:type="dxa"/>
            <w:vMerge w:val="restart"/>
            <w:noWrap/>
            <w:hideMark/>
          </w:tcPr>
          <w:p w14:paraId="291C6712" w14:textId="5CDC7D57" w:rsidR="00E33B85" w:rsidRPr="00E33B85" w:rsidRDefault="00E33B85" w:rsidP="00E33B85">
            <w:r w:rsidRPr="00E33B85">
              <w:t>Se</w:t>
            </w:r>
            <w:r w:rsidR="00A91900">
              <w:t>l</w:t>
            </w:r>
            <w:r w:rsidRPr="00E33B85">
              <w:t>f-Rated Humor</w:t>
            </w:r>
          </w:p>
        </w:tc>
        <w:tc>
          <w:tcPr>
            <w:tcW w:w="1012" w:type="dxa"/>
            <w:noWrap/>
            <w:hideMark/>
          </w:tcPr>
          <w:p w14:paraId="41AAF3EE" w14:textId="77777777" w:rsidR="00E33B85" w:rsidRPr="00E33B85" w:rsidRDefault="00E33B85" w:rsidP="00E33B85">
            <w:r w:rsidRPr="00E33B85">
              <w:t>ACE</w:t>
            </w:r>
          </w:p>
        </w:tc>
        <w:tc>
          <w:tcPr>
            <w:tcW w:w="1194" w:type="dxa"/>
            <w:noWrap/>
            <w:hideMark/>
          </w:tcPr>
          <w:p w14:paraId="565CDBDC" w14:textId="77777777" w:rsidR="00E33B85" w:rsidRPr="00E33B85" w:rsidRDefault="00E33B85" w:rsidP="00E33B85">
            <w:r w:rsidRPr="00E33B85">
              <w:t>5258.939</w:t>
            </w:r>
          </w:p>
        </w:tc>
        <w:tc>
          <w:tcPr>
            <w:tcW w:w="1204" w:type="dxa"/>
            <w:noWrap/>
            <w:hideMark/>
          </w:tcPr>
          <w:p w14:paraId="436B5E10" w14:textId="77777777" w:rsidR="00E33B85" w:rsidRPr="00E33B85" w:rsidRDefault="00E33B85" w:rsidP="00E33B85">
            <w:r w:rsidRPr="00E33B85">
              <w:t>5250.939</w:t>
            </w:r>
          </w:p>
        </w:tc>
        <w:tc>
          <w:tcPr>
            <w:tcW w:w="1630" w:type="dxa"/>
            <w:noWrap/>
            <w:hideMark/>
          </w:tcPr>
          <w:p w14:paraId="09046F2C" w14:textId="77777777" w:rsidR="00E33B85" w:rsidRPr="00E33B85" w:rsidRDefault="00E33B85" w:rsidP="00E33B85">
            <w:r w:rsidRPr="00E33B85">
              <w:t>-</w:t>
            </w:r>
          </w:p>
        </w:tc>
        <w:tc>
          <w:tcPr>
            <w:tcW w:w="1862" w:type="dxa"/>
            <w:noWrap/>
            <w:hideMark/>
          </w:tcPr>
          <w:p w14:paraId="0A2998EB" w14:textId="77777777" w:rsidR="00E33B85" w:rsidRPr="00E33B85" w:rsidRDefault="00E33B85" w:rsidP="00E33B85">
            <w:r w:rsidRPr="00E33B85">
              <w:t>-</w:t>
            </w:r>
          </w:p>
        </w:tc>
      </w:tr>
      <w:tr w:rsidR="00F14564" w:rsidRPr="00E33B85" w14:paraId="0E7CDDF8" w14:textId="77777777" w:rsidTr="00F14564">
        <w:trPr>
          <w:trHeight w:val="315"/>
        </w:trPr>
        <w:tc>
          <w:tcPr>
            <w:tcW w:w="2114" w:type="dxa"/>
            <w:vMerge/>
            <w:hideMark/>
          </w:tcPr>
          <w:p w14:paraId="322E799D" w14:textId="77777777" w:rsidR="00E33B85" w:rsidRPr="00E33B85" w:rsidRDefault="00E33B85" w:rsidP="00E33B85"/>
        </w:tc>
        <w:tc>
          <w:tcPr>
            <w:tcW w:w="1012" w:type="dxa"/>
            <w:noWrap/>
            <w:hideMark/>
          </w:tcPr>
          <w:p w14:paraId="3BFC54FA" w14:textId="77777777" w:rsidR="00E33B85" w:rsidRPr="00E33B85" w:rsidRDefault="00E33B85" w:rsidP="00E33B85">
            <w:pPr>
              <w:rPr>
                <w:b/>
                <w:bCs/>
              </w:rPr>
            </w:pPr>
            <w:r w:rsidRPr="00E33B85">
              <w:rPr>
                <w:b/>
                <w:bCs/>
              </w:rPr>
              <w:t>AE</w:t>
            </w:r>
          </w:p>
        </w:tc>
        <w:tc>
          <w:tcPr>
            <w:tcW w:w="1194" w:type="dxa"/>
            <w:noWrap/>
            <w:hideMark/>
          </w:tcPr>
          <w:p w14:paraId="5A54C599" w14:textId="77777777" w:rsidR="00E33B85" w:rsidRPr="00E33B85" w:rsidRDefault="00E33B85" w:rsidP="00E33B85">
            <w:pPr>
              <w:rPr>
                <w:b/>
                <w:bCs/>
              </w:rPr>
            </w:pPr>
            <w:r w:rsidRPr="00E33B85">
              <w:rPr>
                <w:b/>
                <w:bCs/>
              </w:rPr>
              <w:t>5257.942</w:t>
            </w:r>
          </w:p>
        </w:tc>
        <w:tc>
          <w:tcPr>
            <w:tcW w:w="1204" w:type="dxa"/>
            <w:noWrap/>
            <w:hideMark/>
          </w:tcPr>
          <w:p w14:paraId="012D6311" w14:textId="77777777" w:rsidR="00E33B85" w:rsidRPr="00E33B85" w:rsidRDefault="00E33B85" w:rsidP="00E33B85">
            <w:pPr>
              <w:rPr>
                <w:b/>
                <w:bCs/>
              </w:rPr>
            </w:pPr>
            <w:r w:rsidRPr="00E33B85">
              <w:rPr>
                <w:b/>
                <w:bCs/>
              </w:rPr>
              <w:t>5251.942</w:t>
            </w:r>
          </w:p>
        </w:tc>
        <w:tc>
          <w:tcPr>
            <w:tcW w:w="1630" w:type="dxa"/>
            <w:noWrap/>
            <w:hideMark/>
          </w:tcPr>
          <w:p w14:paraId="453E268B" w14:textId="77777777" w:rsidR="00E33B85" w:rsidRPr="00E33B85" w:rsidRDefault="00E33B85" w:rsidP="00E33B85">
            <w:pPr>
              <w:rPr>
                <w:b/>
                <w:bCs/>
              </w:rPr>
            </w:pPr>
            <w:r w:rsidRPr="00E33B85">
              <w:rPr>
                <w:b/>
                <w:bCs/>
              </w:rPr>
              <w:t>1.003233</w:t>
            </w:r>
          </w:p>
        </w:tc>
        <w:tc>
          <w:tcPr>
            <w:tcW w:w="1862" w:type="dxa"/>
            <w:noWrap/>
            <w:hideMark/>
          </w:tcPr>
          <w:p w14:paraId="7C597225" w14:textId="77777777" w:rsidR="00E33B85" w:rsidRPr="00E33B85" w:rsidRDefault="00E33B85" w:rsidP="00E33B85">
            <w:pPr>
              <w:rPr>
                <w:b/>
                <w:bCs/>
              </w:rPr>
            </w:pPr>
            <w:r w:rsidRPr="00E33B85">
              <w:rPr>
                <w:b/>
                <w:bCs/>
              </w:rPr>
              <w:t>0.32</w:t>
            </w:r>
          </w:p>
        </w:tc>
      </w:tr>
      <w:tr w:rsidR="00F14564" w:rsidRPr="00E33B85" w14:paraId="2D398B65" w14:textId="77777777" w:rsidTr="00F14564">
        <w:trPr>
          <w:trHeight w:val="315"/>
        </w:trPr>
        <w:tc>
          <w:tcPr>
            <w:tcW w:w="2114" w:type="dxa"/>
            <w:vMerge/>
            <w:hideMark/>
          </w:tcPr>
          <w:p w14:paraId="675C358E" w14:textId="77777777" w:rsidR="00E33B85" w:rsidRPr="00E33B85" w:rsidRDefault="00E33B85" w:rsidP="00E33B85"/>
        </w:tc>
        <w:tc>
          <w:tcPr>
            <w:tcW w:w="1012" w:type="dxa"/>
            <w:noWrap/>
            <w:hideMark/>
          </w:tcPr>
          <w:p w14:paraId="577F66D8" w14:textId="77777777" w:rsidR="00E33B85" w:rsidRPr="00E33B85" w:rsidRDefault="00E33B85" w:rsidP="00E33B85">
            <w:r w:rsidRPr="00E33B85">
              <w:t>CE</w:t>
            </w:r>
          </w:p>
        </w:tc>
        <w:tc>
          <w:tcPr>
            <w:tcW w:w="1194" w:type="dxa"/>
            <w:noWrap/>
            <w:hideMark/>
          </w:tcPr>
          <w:p w14:paraId="4D9959A4" w14:textId="77777777" w:rsidR="00E33B85" w:rsidRPr="00E33B85" w:rsidRDefault="00E33B85" w:rsidP="00E33B85">
            <w:r w:rsidRPr="00E33B85">
              <w:t>5276.193</w:t>
            </w:r>
          </w:p>
        </w:tc>
        <w:tc>
          <w:tcPr>
            <w:tcW w:w="1204" w:type="dxa"/>
            <w:noWrap/>
            <w:hideMark/>
          </w:tcPr>
          <w:p w14:paraId="0F10B502" w14:textId="77777777" w:rsidR="00E33B85" w:rsidRPr="00E33B85" w:rsidRDefault="00E33B85" w:rsidP="00E33B85">
            <w:r w:rsidRPr="00E33B85">
              <w:t>5270.193</w:t>
            </w:r>
          </w:p>
        </w:tc>
        <w:tc>
          <w:tcPr>
            <w:tcW w:w="1630" w:type="dxa"/>
            <w:noWrap/>
            <w:hideMark/>
          </w:tcPr>
          <w:p w14:paraId="0EFCCBB2" w14:textId="77777777" w:rsidR="00E33B85" w:rsidRPr="00E33B85" w:rsidRDefault="00E33B85" w:rsidP="00E33B85">
            <w:r w:rsidRPr="00E33B85">
              <w:t>19.253732</w:t>
            </w:r>
          </w:p>
        </w:tc>
        <w:tc>
          <w:tcPr>
            <w:tcW w:w="1862" w:type="dxa"/>
            <w:noWrap/>
            <w:hideMark/>
          </w:tcPr>
          <w:p w14:paraId="131F2776" w14:textId="77777777" w:rsidR="00E33B85" w:rsidRPr="00E33B85" w:rsidRDefault="00E33B85" w:rsidP="00E33B85">
            <w:r w:rsidRPr="00E33B85">
              <w:t>1.10E-05</w:t>
            </w:r>
          </w:p>
        </w:tc>
      </w:tr>
      <w:tr w:rsidR="00F14564" w:rsidRPr="00E33B85" w14:paraId="64F5C783" w14:textId="77777777" w:rsidTr="00F14564">
        <w:trPr>
          <w:trHeight w:val="315"/>
        </w:trPr>
        <w:tc>
          <w:tcPr>
            <w:tcW w:w="2114" w:type="dxa"/>
            <w:vMerge/>
            <w:hideMark/>
          </w:tcPr>
          <w:p w14:paraId="13A57E02" w14:textId="77777777" w:rsidR="00E33B85" w:rsidRPr="00E33B85" w:rsidRDefault="00E33B85" w:rsidP="00E33B85"/>
        </w:tc>
        <w:tc>
          <w:tcPr>
            <w:tcW w:w="1012" w:type="dxa"/>
            <w:noWrap/>
            <w:hideMark/>
          </w:tcPr>
          <w:p w14:paraId="4EDFBDCF" w14:textId="77777777" w:rsidR="00E33B85" w:rsidRPr="00E33B85" w:rsidRDefault="00E33B85" w:rsidP="00E33B85">
            <w:r w:rsidRPr="00E33B85">
              <w:t>E</w:t>
            </w:r>
          </w:p>
        </w:tc>
        <w:tc>
          <w:tcPr>
            <w:tcW w:w="1194" w:type="dxa"/>
            <w:noWrap/>
            <w:hideMark/>
          </w:tcPr>
          <w:p w14:paraId="7881990B" w14:textId="77777777" w:rsidR="00E33B85" w:rsidRPr="00E33B85" w:rsidRDefault="00E33B85" w:rsidP="00E33B85">
            <w:r w:rsidRPr="00E33B85">
              <w:t>5385.689</w:t>
            </w:r>
          </w:p>
        </w:tc>
        <w:tc>
          <w:tcPr>
            <w:tcW w:w="1204" w:type="dxa"/>
            <w:noWrap/>
            <w:hideMark/>
          </w:tcPr>
          <w:p w14:paraId="1ED93BF3" w14:textId="77777777" w:rsidR="00E33B85" w:rsidRPr="00E33B85" w:rsidRDefault="00E33B85" w:rsidP="00E33B85">
            <w:r w:rsidRPr="00E33B85">
              <w:t>5381.689</w:t>
            </w:r>
          </w:p>
        </w:tc>
        <w:tc>
          <w:tcPr>
            <w:tcW w:w="1630" w:type="dxa"/>
            <w:noWrap/>
            <w:hideMark/>
          </w:tcPr>
          <w:p w14:paraId="0EDDA3FC" w14:textId="77777777" w:rsidR="00E33B85" w:rsidRPr="00E33B85" w:rsidRDefault="00E33B85" w:rsidP="00E33B85">
            <w:r w:rsidRPr="00E33B85">
              <w:t>130.74996</w:t>
            </w:r>
          </w:p>
        </w:tc>
        <w:tc>
          <w:tcPr>
            <w:tcW w:w="1862" w:type="dxa"/>
            <w:noWrap/>
            <w:hideMark/>
          </w:tcPr>
          <w:p w14:paraId="67E8B1B1" w14:textId="77777777" w:rsidR="00E33B85" w:rsidRPr="00E33B85" w:rsidRDefault="00E33B85" w:rsidP="00E33B85">
            <w:r w:rsidRPr="00E33B85">
              <w:t>4.10E-29</w:t>
            </w:r>
          </w:p>
        </w:tc>
      </w:tr>
      <w:tr w:rsidR="00F14564" w:rsidRPr="00E33B85" w14:paraId="7E13424A" w14:textId="77777777" w:rsidTr="00F14564">
        <w:trPr>
          <w:trHeight w:val="315"/>
        </w:trPr>
        <w:tc>
          <w:tcPr>
            <w:tcW w:w="2114" w:type="dxa"/>
            <w:vMerge w:val="restart"/>
            <w:noWrap/>
            <w:hideMark/>
          </w:tcPr>
          <w:p w14:paraId="43F3E23A" w14:textId="77777777" w:rsidR="00E33B85" w:rsidRPr="00E33B85" w:rsidRDefault="00E33B85" w:rsidP="00E33B85">
            <w:r w:rsidRPr="00E33B85">
              <w:t>Co-Twin Perception</w:t>
            </w:r>
          </w:p>
        </w:tc>
        <w:tc>
          <w:tcPr>
            <w:tcW w:w="1012" w:type="dxa"/>
            <w:noWrap/>
            <w:hideMark/>
          </w:tcPr>
          <w:p w14:paraId="7E3AABA6" w14:textId="77777777" w:rsidR="00E33B85" w:rsidRPr="00E33B85" w:rsidRDefault="00E33B85" w:rsidP="00E33B85">
            <w:r w:rsidRPr="00E33B85">
              <w:t>ACE</w:t>
            </w:r>
          </w:p>
        </w:tc>
        <w:tc>
          <w:tcPr>
            <w:tcW w:w="1194" w:type="dxa"/>
            <w:noWrap/>
            <w:hideMark/>
          </w:tcPr>
          <w:p w14:paraId="2BD804AE" w14:textId="77777777" w:rsidR="00E33B85" w:rsidRPr="00E33B85" w:rsidRDefault="00E33B85" w:rsidP="00E33B85">
            <w:r w:rsidRPr="00E33B85">
              <w:t>5245.548</w:t>
            </w:r>
          </w:p>
        </w:tc>
        <w:tc>
          <w:tcPr>
            <w:tcW w:w="1204" w:type="dxa"/>
            <w:noWrap/>
            <w:hideMark/>
          </w:tcPr>
          <w:p w14:paraId="193846FA" w14:textId="77777777" w:rsidR="00E33B85" w:rsidRPr="00E33B85" w:rsidRDefault="00E33B85" w:rsidP="00E33B85">
            <w:r w:rsidRPr="00E33B85">
              <w:t>5237.548</w:t>
            </w:r>
          </w:p>
        </w:tc>
        <w:tc>
          <w:tcPr>
            <w:tcW w:w="1630" w:type="dxa"/>
            <w:noWrap/>
            <w:hideMark/>
          </w:tcPr>
          <w:p w14:paraId="1F07AE67" w14:textId="77777777" w:rsidR="00E33B85" w:rsidRPr="00E33B85" w:rsidRDefault="00E33B85" w:rsidP="00E33B85">
            <w:r w:rsidRPr="00E33B85">
              <w:t>-</w:t>
            </w:r>
          </w:p>
        </w:tc>
        <w:tc>
          <w:tcPr>
            <w:tcW w:w="1862" w:type="dxa"/>
            <w:noWrap/>
            <w:hideMark/>
          </w:tcPr>
          <w:p w14:paraId="04BA6722" w14:textId="77777777" w:rsidR="00E33B85" w:rsidRPr="00E33B85" w:rsidRDefault="00E33B85" w:rsidP="00E33B85">
            <w:r w:rsidRPr="00E33B85">
              <w:t>-</w:t>
            </w:r>
          </w:p>
        </w:tc>
      </w:tr>
      <w:tr w:rsidR="00F14564" w:rsidRPr="00E33B85" w14:paraId="28CC5558" w14:textId="77777777" w:rsidTr="00F14564">
        <w:trPr>
          <w:trHeight w:val="315"/>
        </w:trPr>
        <w:tc>
          <w:tcPr>
            <w:tcW w:w="2114" w:type="dxa"/>
            <w:vMerge/>
            <w:hideMark/>
          </w:tcPr>
          <w:p w14:paraId="43E300E7" w14:textId="77777777" w:rsidR="00E33B85" w:rsidRPr="00E33B85" w:rsidRDefault="00E33B85" w:rsidP="00E33B85"/>
        </w:tc>
        <w:tc>
          <w:tcPr>
            <w:tcW w:w="1012" w:type="dxa"/>
            <w:noWrap/>
            <w:hideMark/>
          </w:tcPr>
          <w:p w14:paraId="76A666AC" w14:textId="77777777" w:rsidR="00E33B85" w:rsidRPr="00E33B85" w:rsidRDefault="00E33B85" w:rsidP="00E33B85">
            <w:r w:rsidRPr="00E33B85">
              <w:t>AE</w:t>
            </w:r>
          </w:p>
        </w:tc>
        <w:tc>
          <w:tcPr>
            <w:tcW w:w="1194" w:type="dxa"/>
            <w:noWrap/>
            <w:hideMark/>
          </w:tcPr>
          <w:p w14:paraId="68BDBCA2" w14:textId="77777777" w:rsidR="00E33B85" w:rsidRPr="00E33B85" w:rsidRDefault="00E33B85" w:rsidP="00E33B85">
            <w:pPr>
              <w:rPr>
                <w:b/>
                <w:bCs/>
              </w:rPr>
            </w:pPr>
            <w:r w:rsidRPr="00E33B85">
              <w:rPr>
                <w:b/>
                <w:bCs/>
              </w:rPr>
              <w:t>5244.477</w:t>
            </w:r>
          </w:p>
        </w:tc>
        <w:tc>
          <w:tcPr>
            <w:tcW w:w="1204" w:type="dxa"/>
            <w:noWrap/>
            <w:hideMark/>
          </w:tcPr>
          <w:p w14:paraId="51FA7F46" w14:textId="77777777" w:rsidR="00E33B85" w:rsidRPr="00E33B85" w:rsidRDefault="00E33B85" w:rsidP="00E33B85">
            <w:pPr>
              <w:rPr>
                <w:b/>
                <w:bCs/>
              </w:rPr>
            </w:pPr>
            <w:r w:rsidRPr="00E33B85">
              <w:rPr>
                <w:b/>
                <w:bCs/>
              </w:rPr>
              <w:t>5238.477</w:t>
            </w:r>
          </w:p>
        </w:tc>
        <w:tc>
          <w:tcPr>
            <w:tcW w:w="1630" w:type="dxa"/>
            <w:noWrap/>
            <w:hideMark/>
          </w:tcPr>
          <w:p w14:paraId="11F173E7" w14:textId="77777777" w:rsidR="00E33B85" w:rsidRPr="00E33B85" w:rsidRDefault="00E33B85" w:rsidP="00E33B85">
            <w:pPr>
              <w:rPr>
                <w:b/>
                <w:bCs/>
              </w:rPr>
            </w:pPr>
            <w:r w:rsidRPr="00E33B85">
              <w:rPr>
                <w:b/>
                <w:bCs/>
              </w:rPr>
              <w:t>0.9286557</w:t>
            </w:r>
          </w:p>
        </w:tc>
        <w:tc>
          <w:tcPr>
            <w:tcW w:w="1862" w:type="dxa"/>
            <w:noWrap/>
            <w:hideMark/>
          </w:tcPr>
          <w:p w14:paraId="76F825BA" w14:textId="77777777" w:rsidR="00E33B85" w:rsidRPr="00E33B85" w:rsidRDefault="00E33B85" w:rsidP="00E33B85">
            <w:pPr>
              <w:rPr>
                <w:b/>
                <w:bCs/>
              </w:rPr>
            </w:pPr>
            <w:r w:rsidRPr="00E33B85">
              <w:rPr>
                <w:b/>
                <w:bCs/>
              </w:rPr>
              <w:t>0.34</w:t>
            </w:r>
          </w:p>
        </w:tc>
      </w:tr>
      <w:tr w:rsidR="00F14564" w:rsidRPr="00E33B85" w14:paraId="3B5C1BF5" w14:textId="77777777" w:rsidTr="00F14564">
        <w:trPr>
          <w:trHeight w:val="315"/>
        </w:trPr>
        <w:tc>
          <w:tcPr>
            <w:tcW w:w="2114" w:type="dxa"/>
            <w:vMerge/>
            <w:hideMark/>
          </w:tcPr>
          <w:p w14:paraId="41F2E5B6" w14:textId="77777777" w:rsidR="00E33B85" w:rsidRPr="00E33B85" w:rsidRDefault="00E33B85" w:rsidP="00E33B85"/>
        </w:tc>
        <w:tc>
          <w:tcPr>
            <w:tcW w:w="1012" w:type="dxa"/>
            <w:noWrap/>
            <w:hideMark/>
          </w:tcPr>
          <w:p w14:paraId="1E6361AB" w14:textId="77777777" w:rsidR="00E33B85" w:rsidRPr="00E33B85" w:rsidRDefault="00E33B85" w:rsidP="00E33B85">
            <w:r w:rsidRPr="00E33B85">
              <w:t>CE</w:t>
            </w:r>
          </w:p>
        </w:tc>
        <w:tc>
          <w:tcPr>
            <w:tcW w:w="1194" w:type="dxa"/>
            <w:noWrap/>
            <w:hideMark/>
          </w:tcPr>
          <w:p w14:paraId="65A69BD6" w14:textId="77777777" w:rsidR="00E33B85" w:rsidRPr="00E33B85" w:rsidRDefault="00E33B85" w:rsidP="00E33B85">
            <w:r w:rsidRPr="00E33B85">
              <w:t>5252.729</w:t>
            </w:r>
          </w:p>
        </w:tc>
        <w:tc>
          <w:tcPr>
            <w:tcW w:w="1204" w:type="dxa"/>
            <w:noWrap/>
            <w:hideMark/>
          </w:tcPr>
          <w:p w14:paraId="43B53BDB" w14:textId="77777777" w:rsidR="00E33B85" w:rsidRPr="00E33B85" w:rsidRDefault="00E33B85" w:rsidP="00E33B85">
            <w:r w:rsidRPr="00E33B85">
              <w:t>5246.729</w:t>
            </w:r>
          </w:p>
        </w:tc>
        <w:tc>
          <w:tcPr>
            <w:tcW w:w="1630" w:type="dxa"/>
            <w:noWrap/>
            <w:hideMark/>
          </w:tcPr>
          <w:p w14:paraId="1AC6159B" w14:textId="77777777" w:rsidR="00E33B85" w:rsidRPr="00E33B85" w:rsidRDefault="00E33B85" w:rsidP="00E33B85">
            <w:r w:rsidRPr="00E33B85">
              <w:t>9.1807347</w:t>
            </w:r>
          </w:p>
        </w:tc>
        <w:tc>
          <w:tcPr>
            <w:tcW w:w="1862" w:type="dxa"/>
            <w:noWrap/>
            <w:hideMark/>
          </w:tcPr>
          <w:p w14:paraId="3C379501" w14:textId="77777777" w:rsidR="00E33B85" w:rsidRPr="00E33B85" w:rsidRDefault="00E33B85" w:rsidP="00E33B85">
            <w:r w:rsidRPr="00E33B85">
              <w:t>2.40E-03</w:t>
            </w:r>
          </w:p>
        </w:tc>
      </w:tr>
      <w:tr w:rsidR="00F14564" w:rsidRPr="00E33B85" w14:paraId="0E74AA22" w14:textId="77777777" w:rsidTr="00F14564">
        <w:trPr>
          <w:trHeight w:val="315"/>
        </w:trPr>
        <w:tc>
          <w:tcPr>
            <w:tcW w:w="2114" w:type="dxa"/>
            <w:vMerge/>
            <w:hideMark/>
          </w:tcPr>
          <w:p w14:paraId="57A9629D" w14:textId="77777777" w:rsidR="00E33B85" w:rsidRPr="00E33B85" w:rsidRDefault="00E33B85" w:rsidP="00E33B85"/>
        </w:tc>
        <w:tc>
          <w:tcPr>
            <w:tcW w:w="1012" w:type="dxa"/>
            <w:noWrap/>
            <w:hideMark/>
          </w:tcPr>
          <w:p w14:paraId="18390E5C" w14:textId="77777777" w:rsidR="00E33B85" w:rsidRPr="00E33B85" w:rsidRDefault="00E33B85" w:rsidP="00E33B85">
            <w:r w:rsidRPr="00E33B85">
              <w:t>E</w:t>
            </w:r>
          </w:p>
        </w:tc>
        <w:tc>
          <w:tcPr>
            <w:tcW w:w="1194" w:type="dxa"/>
            <w:noWrap/>
            <w:hideMark/>
          </w:tcPr>
          <w:p w14:paraId="5FE8936C" w14:textId="77777777" w:rsidR="00E33B85" w:rsidRPr="00E33B85" w:rsidRDefault="00E33B85" w:rsidP="00E33B85">
            <w:r w:rsidRPr="00E33B85">
              <w:t>5400.212</w:t>
            </w:r>
          </w:p>
        </w:tc>
        <w:tc>
          <w:tcPr>
            <w:tcW w:w="1204" w:type="dxa"/>
            <w:noWrap/>
            <w:hideMark/>
          </w:tcPr>
          <w:p w14:paraId="786C7251" w14:textId="77777777" w:rsidR="00E33B85" w:rsidRPr="00E33B85" w:rsidRDefault="00E33B85" w:rsidP="00E33B85">
            <w:r w:rsidRPr="00E33B85">
              <w:t>5396.212</w:t>
            </w:r>
          </w:p>
        </w:tc>
        <w:tc>
          <w:tcPr>
            <w:tcW w:w="1630" w:type="dxa"/>
            <w:noWrap/>
            <w:hideMark/>
          </w:tcPr>
          <w:p w14:paraId="736A96B1" w14:textId="77777777" w:rsidR="00E33B85" w:rsidRPr="00E33B85" w:rsidRDefault="00E33B85" w:rsidP="00E33B85">
            <w:r w:rsidRPr="00E33B85">
              <w:t>158.6638672</w:t>
            </w:r>
          </w:p>
        </w:tc>
        <w:tc>
          <w:tcPr>
            <w:tcW w:w="1862" w:type="dxa"/>
            <w:noWrap/>
            <w:hideMark/>
          </w:tcPr>
          <w:p w14:paraId="5B23FB83" w14:textId="77777777" w:rsidR="00E33B85" w:rsidRPr="00E33B85" w:rsidRDefault="00E33B85" w:rsidP="00E33B85">
            <w:r w:rsidRPr="00E33B85">
              <w:t>3.50E-35</w:t>
            </w:r>
          </w:p>
        </w:tc>
      </w:tr>
      <w:tr w:rsidR="00F14564" w:rsidRPr="00E33B85" w14:paraId="32DB66BD" w14:textId="77777777" w:rsidTr="00F14564">
        <w:trPr>
          <w:trHeight w:val="315"/>
        </w:trPr>
        <w:tc>
          <w:tcPr>
            <w:tcW w:w="2114" w:type="dxa"/>
            <w:vMerge w:val="restart"/>
            <w:noWrap/>
            <w:hideMark/>
          </w:tcPr>
          <w:p w14:paraId="2CAF9027" w14:textId="77777777" w:rsidR="00E33B85" w:rsidRPr="00E33B85" w:rsidRDefault="00E33B85" w:rsidP="00E33B85">
            <w:r w:rsidRPr="00E33B85">
              <w:t>Latent Humor Ability Score</w:t>
            </w:r>
          </w:p>
        </w:tc>
        <w:tc>
          <w:tcPr>
            <w:tcW w:w="1012" w:type="dxa"/>
            <w:noWrap/>
            <w:hideMark/>
          </w:tcPr>
          <w:p w14:paraId="6639EBAD" w14:textId="77777777" w:rsidR="00E33B85" w:rsidRPr="00E33B85" w:rsidRDefault="00E33B85" w:rsidP="00E33B85">
            <w:r w:rsidRPr="00E33B85">
              <w:t>ACE</w:t>
            </w:r>
          </w:p>
        </w:tc>
        <w:tc>
          <w:tcPr>
            <w:tcW w:w="1194" w:type="dxa"/>
            <w:noWrap/>
            <w:hideMark/>
          </w:tcPr>
          <w:p w14:paraId="57133EF0" w14:textId="77777777" w:rsidR="00E33B85" w:rsidRPr="00E33B85" w:rsidRDefault="00E33B85" w:rsidP="00E33B85">
            <w:r w:rsidRPr="00E33B85">
              <w:t>1518.719</w:t>
            </w:r>
          </w:p>
        </w:tc>
        <w:tc>
          <w:tcPr>
            <w:tcW w:w="1204" w:type="dxa"/>
            <w:noWrap/>
            <w:hideMark/>
          </w:tcPr>
          <w:p w14:paraId="18625707" w14:textId="77777777" w:rsidR="00E33B85" w:rsidRPr="00E33B85" w:rsidRDefault="00E33B85" w:rsidP="00E33B85">
            <w:r w:rsidRPr="00E33B85">
              <w:t>1510.719</w:t>
            </w:r>
          </w:p>
        </w:tc>
        <w:tc>
          <w:tcPr>
            <w:tcW w:w="1630" w:type="dxa"/>
            <w:noWrap/>
            <w:hideMark/>
          </w:tcPr>
          <w:p w14:paraId="0FB17938" w14:textId="77777777" w:rsidR="00E33B85" w:rsidRPr="00E33B85" w:rsidRDefault="00E33B85" w:rsidP="00E33B85">
            <w:r w:rsidRPr="00E33B85">
              <w:t>-</w:t>
            </w:r>
          </w:p>
        </w:tc>
        <w:tc>
          <w:tcPr>
            <w:tcW w:w="1862" w:type="dxa"/>
            <w:noWrap/>
            <w:hideMark/>
          </w:tcPr>
          <w:p w14:paraId="26840C5F" w14:textId="77777777" w:rsidR="00E33B85" w:rsidRPr="00E33B85" w:rsidRDefault="00E33B85" w:rsidP="00E33B85">
            <w:r w:rsidRPr="00E33B85">
              <w:t>-</w:t>
            </w:r>
          </w:p>
        </w:tc>
      </w:tr>
      <w:tr w:rsidR="00F14564" w:rsidRPr="00E33B85" w14:paraId="62BCA1B5" w14:textId="77777777" w:rsidTr="00F14564">
        <w:trPr>
          <w:trHeight w:val="315"/>
        </w:trPr>
        <w:tc>
          <w:tcPr>
            <w:tcW w:w="2114" w:type="dxa"/>
            <w:vMerge/>
            <w:hideMark/>
          </w:tcPr>
          <w:p w14:paraId="26012C6A" w14:textId="77777777" w:rsidR="00E33B85" w:rsidRPr="00E33B85" w:rsidRDefault="00E33B85" w:rsidP="00E33B85"/>
        </w:tc>
        <w:tc>
          <w:tcPr>
            <w:tcW w:w="1012" w:type="dxa"/>
            <w:noWrap/>
            <w:hideMark/>
          </w:tcPr>
          <w:p w14:paraId="1611AA7D" w14:textId="77777777" w:rsidR="00E33B85" w:rsidRPr="00E33B85" w:rsidRDefault="00E33B85" w:rsidP="00E33B85">
            <w:r w:rsidRPr="00E33B85">
              <w:t>AE</w:t>
            </w:r>
          </w:p>
        </w:tc>
        <w:tc>
          <w:tcPr>
            <w:tcW w:w="1194" w:type="dxa"/>
            <w:noWrap/>
            <w:hideMark/>
          </w:tcPr>
          <w:p w14:paraId="3EC637EE" w14:textId="77777777" w:rsidR="00E33B85" w:rsidRPr="00E33B85" w:rsidRDefault="00E33B85" w:rsidP="00E33B85">
            <w:r w:rsidRPr="00E33B85">
              <w:t>1539.363</w:t>
            </w:r>
          </w:p>
        </w:tc>
        <w:tc>
          <w:tcPr>
            <w:tcW w:w="1204" w:type="dxa"/>
            <w:noWrap/>
            <w:hideMark/>
          </w:tcPr>
          <w:p w14:paraId="555C79FB" w14:textId="77777777" w:rsidR="00E33B85" w:rsidRPr="00E33B85" w:rsidRDefault="00E33B85" w:rsidP="00E33B85">
            <w:r w:rsidRPr="00E33B85">
              <w:t>1533.363</w:t>
            </w:r>
          </w:p>
        </w:tc>
        <w:tc>
          <w:tcPr>
            <w:tcW w:w="1630" w:type="dxa"/>
            <w:noWrap/>
            <w:hideMark/>
          </w:tcPr>
          <w:p w14:paraId="57C067D3" w14:textId="77777777" w:rsidR="00E33B85" w:rsidRPr="00E33B85" w:rsidRDefault="00E33B85" w:rsidP="00E33B85">
            <w:r w:rsidRPr="00E33B85">
              <w:t>22.644465</w:t>
            </w:r>
          </w:p>
        </w:tc>
        <w:tc>
          <w:tcPr>
            <w:tcW w:w="1862" w:type="dxa"/>
            <w:noWrap/>
            <w:hideMark/>
          </w:tcPr>
          <w:p w14:paraId="0B5BFB19" w14:textId="77777777" w:rsidR="00E33B85" w:rsidRPr="00E33B85" w:rsidRDefault="00E33B85" w:rsidP="00E33B85">
            <w:r w:rsidRPr="00E33B85">
              <w:t>1.90E-06</w:t>
            </w:r>
          </w:p>
        </w:tc>
      </w:tr>
      <w:tr w:rsidR="00F14564" w:rsidRPr="00E33B85" w14:paraId="7484C059" w14:textId="77777777" w:rsidTr="00F14564">
        <w:trPr>
          <w:trHeight w:val="315"/>
        </w:trPr>
        <w:tc>
          <w:tcPr>
            <w:tcW w:w="2114" w:type="dxa"/>
            <w:vMerge/>
            <w:hideMark/>
          </w:tcPr>
          <w:p w14:paraId="79947C5C" w14:textId="77777777" w:rsidR="00E33B85" w:rsidRPr="00E33B85" w:rsidRDefault="00E33B85" w:rsidP="00E33B85"/>
        </w:tc>
        <w:tc>
          <w:tcPr>
            <w:tcW w:w="1012" w:type="dxa"/>
            <w:noWrap/>
            <w:hideMark/>
          </w:tcPr>
          <w:p w14:paraId="5073CCEF" w14:textId="77777777" w:rsidR="00E33B85" w:rsidRPr="00E33B85" w:rsidRDefault="00E33B85" w:rsidP="00E33B85">
            <w:pPr>
              <w:rPr>
                <w:b/>
                <w:bCs/>
              </w:rPr>
            </w:pPr>
            <w:r w:rsidRPr="00E33B85">
              <w:rPr>
                <w:b/>
                <w:bCs/>
              </w:rPr>
              <w:t>CE</w:t>
            </w:r>
          </w:p>
        </w:tc>
        <w:tc>
          <w:tcPr>
            <w:tcW w:w="1194" w:type="dxa"/>
            <w:noWrap/>
            <w:hideMark/>
          </w:tcPr>
          <w:p w14:paraId="0589BBE1" w14:textId="77777777" w:rsidR="00E33B85" w:rsidRPr="00E33B85" w:rsidRDefault="00E33B85" w:rsidP="00E33B85">
            <w:pPr>
              <w:rPr>
                <w:b/>
                <w:bCs/>
              </w:rPr>
            </w:pPr>
            <w:r w:rsidRPr="00E33B85">
              <w:rPr>
                <w:b/>
                <w:bCs/>
              </w:rPr>
              <w:t>1517.806</w:t>
            </w:r>
          </w:p>
        </w:tc>
        <w:tc>
          <w:tcPr>
            <w:tcW w:w="1204" w:type="dxa"/>
            <w:noWrap/>
            <w:hideMark/>
          </w:tcPr>
          <w:p w14:paraId="0FF94C0E" w14:textId="77777777" w:rsidR="00E33B85" w:rsidRPr="00E33B85" w:rsidRDefault="00E33B85" w:rsidP="00E33B85">
            <w:pPr>
              <w:rPr>
                <w:b/>
                <w:bCs/>
              </w:rPr>
            </w:pPr>
            <w:r w:rsidRPr="00E33B85">
              <w:rPr>
                <w:b/>
                <w:bCs/>
              </w:rPr>
              <w:t>1511.806</w:t>
            </w:r>
          </w:p>
        </w:tc>
        <w:tc>
          <w:tcPr>
            <w:tcW w:w="1630" w:type="dxa"/>
            <w:noWrap/>
            <w:hideMark/>
          </w:tcPr>
          <w:p w14:paraId="69E77A18" w14:textId="77777777" w:rsidR="00E33B85" w:rsidRPr="00E33B85" w:rsidRDefault="00E33B85" w:rsidP="00E33B85">
            <w:pPr>
              <w:rPr>
                <w:b/>
                <w:bCs/>
              </w:rPr>
            </w:pPr>
            <w:r w:rsidRPr="00E33B85">
              <w:rPr>
                <w:b/>
                <w:bCs/>
              </w:rPr>
              <w:t>1.087219</w:t>
            </w:r>
          </w:p>
        </w:tc>
        <w:tc>
          <w:tcPr>
            <w:tcW w:w="1862" w:type="dxa"/>
            <w:noWrap/>
            <w:hideMark/>
          </w:tcPr>
          <w:p w14:paraId="7043CFB8" w14:textId="77777777" w:rsidR="00E33B85" w:rsidRPr="00E33B85" w:rsidRDefault="00E33B85" w:rsidP="00E33B85">
            <w:pPr>
              <w:rPr>
                <w:b/>
                <w:bCs/>
              </w:rPr>
            </w:pPr>
            <w:r w:rsidRPr="00E33B85">
              <w:rPr>
                <w:b/>
                <w:bCs/>
              </w:rPr>
              <w:t>3.00E-01</w:t>
            </w:r>
          </w:p>
        </w:tc>
      </w:tr>
      <w:tr w:rsidR="00F14564" w:rsidRPr="00E33B85" w14:paraId="4EC5CD5F" w14:textId="77777777" w:rsidTr="00F14564">
        <w:trPr>
          <w:trHeight w:val="315"/>
        </w:trPr>
        <w:tc>
          <w:tcPr>
            <w:tcW w:w="2114" w:type="dxa"/>
            <w:vMerge/>
            <w:hideMark/>
          </w:tcPr>
          <w:p w14:paraId="23D415F0" w14:textId="77777777" w:rsidR="00E33B85" w:rsidRPr="00E33B85" w:rsidRDefault="00E33B85" w:rsidP="00E33B85"/>
        </w:tc>
        <w:tc>
          <w:tcPr>
            <w:tcW w:w="1012" w:type="dxa"/>
            <w:noWrap/>
            <w:hideMark/>
          </w:tcPr>
          <w:p w14:paraId="1A5A588E" w14:textId="77777777" w:rsidR="00E33B85" w:rsidRPr="00E33B85" w:rsidRDefault="00E33B85" w:rsidP="00E33B85">
            <w:r w:rsidRPr="00E33B85">
              <w:t>E</w:t>
            </w:r>
          </w:p>
        </w:tc>
        <w:tc>
          <w:tcPr>
            <w:tcW w:w="1194" w:type="dxa"/>
            <w:noWrap/>
            <w:hideMark/>
          </w:tcPr>
          <w:p w14:paraId="1703F430" w14:textId="77777777" w:rsidR="00E33B85" w:rsidRPr="00E33B85" w:rsidRDefault="00E33B85" w:rsidP="00E33B85">
            <w:r w:rsidRPr="00E33B85">
              <w:t>1793.089</w:t>
            </w:r>
          </w:p>
        </w:tc>
        <w:tc>
          <w:tcPr>
            <w:tcW w:w="1204" w:type="dxa"/>
            <w:noWrap/>
            <w:hideMark/>
          </w:tcPr>
          <w:p w14:paraId="0DBB9C8C" w14:textId="77777777" w:rsidR="00E33B85" w:rsidRPr="00E33B85" w:rsidRDefault="00E33B85" w:rsidP="00E33B85">
            <w:r w:rsidRPr="00E33B85">
              <w:t>1789.089</w:t>
            </w:r>
          </w:p>
        </w:tc>
        <w:tc>
          <w:tcPr>
            <w:tcW w:w="1630" w:type="dxa"/>
            <w:noWrap/>
            <w:hideMark/>
          </w:tcPr>
          <w:p w14:paraId="717168CB" w14:textId="77777777" w:rsidR="00E33B85" w:rsidRPr="00E33B85" w:rsidRDefault="00E33B85" w:rsidP="00E33B85">
            <w:r w:rsidRPr="00E33B85">
              <w:t>278.370595</w:t>
            </w:r>
          </w:p>
        </w:tc>
        <w:tc>
          <w:tcPr>
            <w:tcW w:w="1862" w:type="dxa"/>
            <w:noWrap/>
            <w:hideMark/>
          </w:tcPr>
          <w:p w14:paraId="26CE2DF5" w14:textId="77777777" w:rsidR="00E33B85" w:rsidRPr="00E33B85" w:rsidRDefault="00E33B85" w:rsidP="00E33B85">
            <w:r w:rsidRPr="00E33B85">
              <w:t>3.60E-61</w:t>
            </w:r>
          </w:p>
        </w:tc>
      </w:tr>
      <w:tr w:rsidR="00F14564" w:rsidRPr="00E33B85" w14:paraId="6A57BF62" w14:textId="77777777" w:rsidTr="00F14564">
        <w:trPr>
          <w:trHeight w:val="315"/>
        </w:trPr>
        <w:tc>
          <w:tcPr>
            <w:tcW w:w="2114" w:type="dxa"/>
            <w:vMerge w:val="restart"/>
            <w:noWrap/>
            <w:hideMark/>
          </w:tcPr>
          <w:p w14:paraId="1564864A" w14:textId="77777777" w:rsidR="00E33B85" w:rsidRPr="00E33B85" w:rsidRDefault="00E33B85" w:rsidP="00E33B85">
            <w:r w:rsidRPr="00E33B85">
              <w:t>CRT Score</w:t>
            </w:r>
          </w:p>
        </w:tc>
        <w:tc>
          <w:tcPr>
            <w:tcW w:w="1012" w:type="dxa"/>
            <w:noWrap/>
            <w:hideMark/>
          </w:tcPr>
          <w:p w14:paraId="4C807104" w14:textId="77777777" w:rsidR="00E33B85" w:rsidRPr="00E33B85" w:rsidRDefault="00E33B85" w:rsidP="00E33B85">
            <w:r w:rsidRPr="00E33B85">
              <w:t>ACE</w:t>
            </w:r>
          </w:p>
        </w:tc>
        <w:tc>
          <w:tcPr>
            <w:tcW w:w="1194" w:type="dxa"/>
            <w:noWrap/>
            <w:hideMark/>
          </w:tcPr>
          <w:p w14:paraId="767C7FC4" w14:textId="77777777" w:rsidR="00E33B85" w:rsidRPr="00E33B85" w:rsidRDefault="00E33B85" w:rsidP="00E33B85">
            <w:r w:rsidRPr="00E33B85">
              <w:t>3339.059</w:t>
            </w:r>
          </w:p>
        </w:tc>
        <w:tc>
          <w:tcPr>
            <w:tcW w:w="1204" w:type="dxa"/>
            <w:noWrap/>
            <w:hideMark/>
          </w:tcPr>
          <w:p w14:paraId="213E6FD3" w14:textId="77777777" w:rsidR="00E33B85" w:rsidRPr="00E33B85" w:rsidRDefault="00E33B85" w:rsidP="00E33B85">
            <w:r w:rsidRPr="00E33B85">
              <w:t>3327.059</w:t>
            </w:r>
          </w:p>
        </w:tc>
        <w:tc>
          <w:tcPr>
            <w:tcW w:w="1630" w:type="dxa"/>
            <w:noWrap/>
            <w:hideMark/>
          </w:tcPr>
          <w:p w14:paraId="7354C199" w14:textId="77777777" w:rsidR="00E33B85" w:rsidRPr="00E33B85" w:rsidRDefault="00E33B85" w:rsidP="00E33B85">
            <w:r w:rsidRPr="00E33B85">
              <w:t>-</w:t>
            </w:r>
          </w:p>
        </w:tc>
        <w:tc>
          <w:tcPr>
            <w:tcW w:w="1862" w:type="dxa"/>
            <w:noWrap/>
            <w:hideMark/>
          </w:tcPr>
          <w:p w14:paraId="15940385" w14:textId="77777777" w:rsidR="00E33B85" w:rsidRPr="00E33B85" w:rsidRDefault="00E33B85" w:rsidP="00E33B85">
            <w:r w:rsidRPr="00E33B85">
              <w:t>-</w:t>
            </w:r>
          </w:p>
        </w:tc>
      </w:tr>
      <w:tr w:rsidR="00F14564" w:rsidRPr="00E33B85" w14:paraId="5B0C6C4A" w14:textId="77777777" w:rsidTr="00F14564">
        <w:trPr>
          <w:trHeight w:val="315"/>
        </w:trPr>
        <w:tc>
          <w:tcPr>
            <w:tcW w:w="2114" w:type="dxa"/>
            <w:vMerge/>
            <w:hideMark/>
          </w:tcPr>
          <w:p w14:paraId="43560A0A" w14:textId="77777777" w:rsidR="00E33B85" w:rsidRPr="00E33B85" w:rsidRDefault="00E33B85" w:rsidP="00E33B85"/>
        </w:tc>
        <w:tc>
          <w:tcPr>
            <w:tcW w:w="1012" w:type="dxa"/>
            <w:noWrap/>
            <w:hideMark/>
          </w:tcPr>
          <w:p w14:paraId="56CBE9A3" w14:textId="77777777" w:rsidR="00E33B85" w:rsidRPr="00E33B85" w:rsidRDefault="00E33B85" w:rsidP="00E33B85">
            <w:pPr>
              <w:rPr>
                <w:b/>
                <w:bCs/>
              </w:rPr>
            </w:pPr>
            <w:r w:rsidRPr="00E33B85">
              <w:rPr>
                <w:b/>
                <w:bCs/>
              </w:rPr>
              <w:t>AE</w:t>
            </w:r>
          </w:p>
        </w:tc>
        <w:tc>
          <w:tcPr>
            <w:tcW w:w="1194" w:type="dxa"/>
            <w:noWrap/>
            <w:hideMark/>
          </w:tcPr>
          <w:p w14:paraId="67CF0168" w14:textId="77777777" w:rsidR="00E33B85" w:rsidRPr="00E33B85" w:rsidRDefault="00E33B85" w:rsidP="00E33B85">
            <w:pPr>
              <w:rPr>
                <w:b/>
                <w:bCs/>
              </w:rPr>
            </w:pPr>
            <w:r w:rsidRPr="00E33B85">
              <w:rPr>
                <w:b/>
                <w:bCs/>
              </w:rPr>
              <w:t>3338.067</w:t>
            </w:r>
          </w:p>
        </w:tc>
        <w:tc>
          <w:tcPr>
            <w:tcW w:w="1204" w:type="dxa"/>
            <w:noWrap/>
            <w:hideMark/>
          </w:tcPr>
          <w:p w14:paraId="0B75E1E7" w14:textId="77777777" w:rsidR="00E33B85" w:rsidRPr="00E33B85" w:rsidRDefault="00E33B85" w:rsidP="00E33B85">
            <w:pPr>
              <w:rPr>
                <w:b/>
                <w:bCs/>
              </w:rPr>
            </w:pPr>
            <w:r w:rsidRPr="00E33B85">
              <w:rPr>
                <w:b/>
                <w:bCs/>
              </w:rPr>
              <w:t>3328.067</w:t>
            </w:r>
          </w:p>
        </w:tc>
        <w:tc>
          <w:tcPr>
            <w:tcW w:w="1630" w:type="dxa"/>
            <w:noWrap/>
            <w:hideMark/>
          </w:tcPr>
          <w:p w14:paraId="44681CB4" w14:textId="77777777" w:rsidR="00E33B85" w:rsidRPr="00E33B85" w:rsidRDefault="00E33B85" w:rsidP="00E33B85">
            <w:pPr>
              <w:rPr>
                <w:b/>
                <w:bCs/>
              </w:rPr>
            </w:pPr>
            <w:r w:rsidRPr="00E33B85">
              <w:rPr>
                <w:b/>
                <w:bCs/>
              </w:rPr>
              <w:t>1.007515</w:t>
            </w:r>
          </w:p>
        </w:tc>
        <w:tc>
          <w:tcPr>
            <w:tcW w:w="1862" w:type="dxa"/>
            <w:noWrap/>
            <w:hideMark/>
          </w:tcPr>
          <w:p w14:paraId="692211A9" w14:textId="77777777" w:rsidR="00E33B85" w:rsidRPr="00E33B85" w:rsidRDefault="00E33B85" w:rsidP="00E33B85">
            <w:pPr>
              <w:rPr>
                <w:b/>
                <w:bCs/>
              </w:rPr>
            </w:pPr>
            <w:r w:rsidRPr="00E33B85">
              <w:rPr>
                <w:b/>
                <w:bCs/>
              </w:rPr>
              <w:t>3.20E-01</w:t>
            </w:r>
          </w:p>
        </w:tc>
      </w:tr>
      <w:tr w:rsidR="00F14564" w:rsidRPr="00E33B85" w14:paraId="058DE2F3" w14:textId="77777777" w:rsidTr="00F14564">
        <w:trPr>
          <w:trHeight w:val="315"/>
        </w:trPr>
        <w:tc>
          <w:tcPr>
            <w:tcW w:w="2114" w:type="dxa"/>
            <w:vMerge/>
            <w:hideMark/>
          </w:tcPr>
          <w:p w14:paraId="06A3424E" w14:textId="77777777" w:rsidR="00E33B85" w:rsidRPr="00E33B85" w:rsidRDefault="00E33B85" w:rsidP="00E33B85"/>
        </w:tc>
        <w:tc>
          <w:tcPr>
            <w:tcW w:w="1012" w:type="dxa"/>
            <w:noWrap/>
            <w:hideMark/>
          </w:tcPr>
          <w:p w14:paraId="403361A2" w14:textId="77777777" w:rsidR="00E33B85" w:rsidRPr="00E33B85" w:rsidRDefault="00E33B85" w:rsidP="00E33B85">
            <w:r w:rsidRPr="00E33B85">
              <w:t>CE</w:t>
            </w:r>
          </w:p>
        </w:tc>
        <w:tc>
          <w:tcPr>
            <w:tcW w:w="1194" w:type="dxa"/>
            <w:noWrap/>
            <w:hideMark/>
          </w:tcPr>
          <w:p w14:paraId="0E355FA4" w14:textId="77777777" w:rsidR="00E33B85" w:rsidRPr="00E33B85" w:rsidRDefault="00E33B85" w:rsidP="00E33B85">
            <w:r w:rsidRPr="00E33B85">
              <w:t>3357.476</w:t>
            </w:r>
          </w:p>
        </w:tc>
        <w:tc>
          <w:tcPr>
            <w:tcW w:w="1204" w:type="dxa"/>
            <w:noWrap/>
            <w:hideMark/>
          </w:tcPr>
          <w:p w14:paraId="30A2DD9D" w14:textId="77777777" w:rsidR="00E33B85" w:rsidRPr="00E33B85" w:rsidRDefault="00E33B85" w:rsidP="00E33B85">
            <w:r w:rsidRPr="00E33B85">
              <w:t>3347.476</w:t>
            </w:r>
          </w:p>
        </w:tc>
        <w:tc>
          <w:tcPr>
            <w:tcW w:w="1630" w:type="dxa"/>
            <w:noWrap/>
            <w:hideMark/>
          </w:tcPr>
          <w:p w14:paraId="731C8B00" w14:textId="77777777" w:rsidR="00E33B85" w:rsidRPr="00E33B85" w:rsidRDefault="00E33B85" w:rsidP="00E33B85">
            <w:r w:rsidRPr="00E33B85">
              <w:t>20.416796</w:t>
            </w:r>
          </w:p>
        </w:tc>
        <w:tc>
          <w:tcPr>
            <w:tcW w:w="1862" w:type="dxa"/>
            <w:noWrap/>
            <w:hideMark/>
          </w:tcPr>
          <w:p w14:paraId="290D7D55" w14:textId="77777777" w:rsidR="00E33B85" w:rsidRPr="00E33B85" w:rsidRDefault="00E33B85" w:rsidP="00E33B85">
            <w:r w:rsidRPr="00E33B85">
              <w:t>6.20E-06</w:t>
            </w:r>
          </w:p>
        </w:tc>
      </w:tr>
      <w:tr w:rsidR="00F14564" w:rsidRPr="00E33B85" w14:paraId="4514B62C" w14:textId="77777777" w:rsidTr="00F14564">
        <w:trPr>
          <w:trHeight w:val="315"/>
        </w:trPr>
        <w:tc>
          <w:tcPr>
            <w:tcW w:w="2114" w:type="dxa"/>
            <w:vMerge/>
            <w:hideMark/>
          </w:tcPr>
          <w:p w14:paraId="2F48392E" w14:textId="77777777" w:rsidR="00E33B85" w:rsidRPr="00E33B85" w:rsidRDefault="00E33B85" w:rsidP="00E33B85"/>
        </w:tc>
        <w:tc>
          <w:tcPr>
            <w:tcW w:w="1012" w:type="dxa"/>
            <w:noWrap/>
            <w:hideMark/>
          </w:tcPr>
          <w:p w14:paraId="00C65655" w14:textId="77777777" w:rsidR="00E33B85" w:rsidRPr="00E33B85" w:rsidRDefault="00E33B85" w:rsidP="00E33B85">
            <w:r w:rsidRPr="00E33B85">
              <w:t>E</w:t>
            </w:r>
          </w:p>
        </w:tc>
        <w:tc>
          <w:tcPr>
            <w:tcW w:w="1194" w:type="dxa"/>
            <w:noWrap/>
            <w:hideMark/>
          </w:tcPr>
          <w:p w14:paraId="53EAAC55" w14:textId="77777777" w:rsidR="00E33B85" w:rsidRPr="00E33B85" w:rsidRDefault="00E33B85" w:rsidP="00E33B85">
            <w:r w:rsidRPr="00E33B85">
              <w:t>3474.348</w:t>
            </w:r>
          </w:p>
        </w:tc>
        <w:tc>
          <w:tcPr>
            <w:tcW w:w="1204" w:type="dxa"/>
            <w:noWrap/>
            <w:hideMark/>
          </w:tcPr>
          <w:p w14:paraId="6CE20E39" w14:textId="77777777" w:rsidR="00E33B85" w:rsidRPr="00E33B85" w:rsidRDefault="00E33B85" w:rsidP="00E33B85">
            <w:r w:rsidRPr="00E33B85">
              <w:t>3466.348</w:t>
            </w:r>
          </w:p>
        </w:tc>
        <w:tc>
          <w:tcPr>
            <w:tcW w:w="1630" w:type="dxa"/>
            <w:noWrap/>
            <w:hideMark/>
          </w:tcPr>
          <w:p w14:paraId="374881BD" w14:textId="77777777" w:rsidR="00E33B85" w:rsidRPr="00E33B85" w:rsidRDefault="00E33B85" w:rsidP="00E33B85">
            <w:r w:rsidRPr="00E33B85">
              <w:t>139.289128</w:t>
            </w:r>
          </w:p>
        </w:tc>
        <w:tc>
          <w:tcPr>
            <w:tcW w:w="1862" w:type="dxa"/>
            <w:noWrap/>
            <w:hideMark/>
          </w:tcPr>
          <w:p w14:paraId="73A61230" w14:textId="77777777" w:rsidR="00E33B85" w:rsidRPr="00E33B85" w:rsidRDefault="00E33B85" w:rsidP="00E33B85">
            <w:r w:rsidRPr="00E33B85">
              <w:t>5.70E-31</w:t>
            </w:r>
          </w:p>
        </w:tc>
      </w:tr>
    </w:tbl>
    <w:p w14:paraId="5F70B596" w14:textId="3CD34918" w:rsidR="00E33B85" w:rsidRDefault="008652CB" w:rsidP="00E33B85">
      <w:r w:rsidRPr="008652CB">
        <w:t xml:space="preserve">Note: Best </w:t>
      </w:r>
      <w:r w:rsidR="00BA1FD3" w:rsidRPr="008652CB">
        <w:t>fitting model is bolded</w:t>
      </w:r>
      <w:r w:rsidR="00BA1FD3">
        <w:t>.</w:t>
      </w:r>
      <w:bookmarkStart w:id="0" w:name="_GoBack"/>
      <w:bookmarkEnd w:id="0"/>
    </w:p>
    <w:sectPr w:rsidR="00E33B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13"/>
    <w:rsid w:val="00664DD7"/>
    <w:rsid w:val="007C5C17"/>
    <w:rsid w:val="008652CB"/>
    <w:rsid w:val="008E0910"/>
    <w:rsid w:val="00A71213"/>
    <w:rsid w:val="00A91900"/>
    <w:rsid w:val="00BA1FD3"/>
    <w:rsid w:val="00E33B85"/>
    <w:rsid w:val="00F1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B0EED"/>
  <w15:chartTrackingRefBased/>
  <w15:docId w15:val="{08CA9086-5F95-44FE-B308-B8E52603C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Bidi"/>
        <w:kern w:val="2"/>
        <w:sz w:val="24"/>
        <w:szCs w:val="24"/>
        <w:lang w:val="en-GB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1213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1213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1213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1213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1213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1213"/>
    <w:pPr>
      <w:keepNext/>
      <w:keepLines/>
      <w:spacing w:before="40" w:after="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1213"/>
    <w:pPr>
      <w:keepNext/>
      <w:keepLines/>
      <w:spacing w:before="40" w:after="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1213"/>
    <w:pPr>
      <w:keepNext/>
      <w:keepLines/>
      <w:spacing w:after="0"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1213"/>
    <w:pPr>
      <w:keepNext/>
      <w:keepLines/>
      <w:spacing w:after="0"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1213"/>
    <w:rPr>
      <w:rFonts w:asciiTheme="majorHAnsi" w:eastAsiaTheme="majorEastAsia" w:hAnsiTheme="majorHAns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1213"/>
    <w:rPr>
      <w:rFonts w:asciiTheme="majorHAnsi" w:eastAsiaTheme="majorEastAsia" w:hAnsiTheme="majorHAns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1213"/>
    <w:rPr>
      <w:rFonts w:asciiTheme="minorHAnsi" w:eastAsiaTheme="majorEastAsia" w:hAnsiTheme="minorHAns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1213"/>
    <w:rPr>
      <w:rFonts w:asciiTheme="minorHAnsi" w:eastAsiaTheme="majorEastAsia" w:hAnsiTheme="minorHAns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1213"/>
    <w:rPr>
      <w:rFonts w:asciiTheme="minorHAnsi" w:eastAsiaTheme="majorEastAsia" w:hAnsiTheme="minorHAns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1213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1213"/>
    <w:rPr>
      <w:rFonts w:asciiTheme="minorHAnsi" w:eastAsiaTheme="majorEastAsia" w:hAnsiTheme="minorHAns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1213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1213"/>
    <w:rPr>
      <w:rFonts w:asciiTheme="minorHAnsi" w:eastAsiaTheme="majorEastAsia" w:hAnsiTheme="minorHAns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1213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1213"/>
    <w:rPr>
      <w:rFonts w:asciiTheme="majorHAns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1213"/>
    <w:pPr>
      <w:numPr>
        <w:ilvl w:val="1"/>
      </w:numPr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1213"/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12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12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12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12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12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2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121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33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5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 Greengross [gig9] (Staff)</dc:creator>
  <cp:keywords/>
  <dc:description/>
  <cp:lastModifiedBy>N Martin</cp:lastModifiedBy>
  <cp:revision>7</cp:revision>
  <dcterms:created xsi:type="dcterms:W3CDTF">2025-04-11T15:36:00Z</dcterms:created>
  <dcterms:modified xsi:type="dcterms:W3CDTF">2025-06-05T02:03:00Z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fecbd-fc97-4e8a-a9cd-19ed496c406e_Enabled">
    <vt:lpwstr>true</vt:lpwstr>
  </property>
  <property fmtid="{D5CDD505-2E9C-101B-9397-08002B2CF9AE}" pid="3" name="MSIP_Label_f2dfecbd-fc97-4e8a-a9cd-19ed496c406e_SetDate">
    <vt:lpwstr>2025-04-11T15:38:57Z</vt:lpwstr>
  </property>
  <property fmtid="{D5CDD505-2E9C-101B-9397-08002B2CF9AE}" pid="4" name="MSIP_Label_f2dfecbd-fc97-4e8a-a9cd-19ed496c406e_Method">
    <vt:lpwstr>Standard</vt:lpwstr>
  </property>
  <property fmtid="{D5CDD505-2E9C-101B-9397-08002B2CF9AE}" pid="5" name="MSIP_Label_f2dfecbd-fc97-4e8a-a9cd-19ed496c406e_Name">
    <vt:lpwstr>defa4170-0d19-0005-0004-bc88714345d2</vt:lpwstr>
  </property>
  <property fmtid="{D5CDD505-2E9C-101B-9397-08002B2CF9AE}" pid="6" name="MSIP_Label_f2dfecbd-fc97-4e8a-a9cd-19ed496c406e_SiteId">
    <vt:lpwstr>d47b090e-3f5a-4ca0-84d0-9f89d269f175</vt:lpwstr>
  </property>
  <property fmtid="{D5CDD505-2E9C-101B-9397-08002B2CF9AE}" pid="7" name="MSIP_Label_f2dfecbd-fc97-4e8a-a9cd-19ed496c406e_ActionId">
    <vt:lpwstr>3f1b5572-913e-4361-a9e0-f3f1557e4a76</vt:lpwstr>
  </property>
  <property fmtid="{D5CDD505-2E9C-101B-9397-08002B2CF9AE}" pid="8" name="MSIP_Label_f2dfecbd-fc97-4e8a-a9cd-19ed496c406e_ContentBits">
    <vt:lpwstr>0</vt:lpwstr>
  </property>
  <property fmtid="{D5CDD505-2E9C-101B-9397-08002B2CF9AE}" pid="9" name="MSIP_Label_f2dfecbd-fc97-4e8a-a9cd-19ed496c406e_Tag">
    <vt:lpwstr>10, 3, 0, 1</vt:lpwstr>
  </property>
</Properties>
</file>