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045C" w14:textId="77777777" w:rsidR="00BE7513" w:rsidRPr="005A4C5F" w:rsidRDefault="00BE7513" w:rsidP="00BE7513">
      <w:pPr>
        <w:jc w:val="both"/>
        <w:rPr>
          <w:rFonts w:ascii="Garamond" w:hAnsi="Garamond"/>
          <w:sz w:val="24"/>
          <w:szCs w:val="24"/>
        </w:rPr>
      </w:pPr>
      <w:r w:rsidRPr="005A4C5F">
        <w:rPr>
          <w:rFonts w:ascii="Garamond" w:hAnsi="Garamond"/>
        </w:rPr>
        <w:t>Appendix A1.</w:t>
      </w:r>
    </w:p>
    <w:p w14:paraId="75461C6E" w14:textId="77777777" w:rsidR="00BE7513" w:rsidRPr="005A4C5F" w:rsidRDefault="00BE7513" w:rsidP="00BE7513">
      <w:pPr>
        <w:jc w:val="both"/>
        <w:rPr>
          <w:rFonts w:ascii="Garamond" w:hAnsi="Garamond"/>
        </w:rPr>
      </w:pPr>
      <w:r w:rsidRPr="005A4C5F">
        <w:rPr>
          <w:rFonts w:ascii="Garamond" w:hAnsi="Garamond"/>
        </w:rPr>
        <w:t>A1.1. Main models investigating the impact of the experimental policy dimensions on individual support for the policy packages (Model 1 OLS; Model 2 logit).</w:t>
      </w: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3261"/>
        <w:gridCol w:w="1134"/>
      </w:tblGrid>
      <w:tr w:rsidR="00BE7513" w:rsidRPr="005A4C5F" w14:paraId="1B69B7C0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BD8E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00D2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(1)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8585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(2)</w:t>
            </w:r>
          </w:p>
        </w:tc>
      </w:tr>
      <w:tr w:rsidR="00BE7513" w:rsidRPr="005A4C5F" w14:paraId="12299DC5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BB0A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VARIABLES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995F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Base model - OLS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FDA1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Base model - logit</w:t>
            </w:r>
          </w:p>
        </w:tc>
      </w:tr>
      <w:tr w:rsidR="00BE7513" w:rsidRPr="005A4C5F" w14:paraId="1B5EBE39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19642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7631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25A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18445728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CB455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3DB3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0.0884***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08EB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0.365***</w:t>
            </w:r>
          </w:p>
        </w:tc>
      </w:tr>
      <w:tr w:rsidR="00BE7513" w:rsidRPr="005A4C5F" w14:paraId="6459A293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0D060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23B5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E384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(0.0175)</w:t>
            </w:r>
          </w:p>
        </w:tc>
      </w:tr>
      <w:tr w:rsidR="00BE7513" w:rsidRPr="005A4C5F" w14:paraId="5413CA30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BEC3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A5E3C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0.119***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55D6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0.490***</w:t>
            </w:r>
          </w:p>
        </w:tc>
      </w:tr>
      <w:tr w:rsidR="00BE7513" w:rsidRPr="005A4C5F" w14:paraId="3ABAD067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64088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CBFF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0292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(0.0182)</w:t>
            </w:r>
          </w:p>
        </w:tc>
      </w:tr>
      <w:tr w:rsidR="00BE7513" w:rsidRPr="005A4C5F" w14:paraId="2CEAF403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BD9D7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F1D2E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0.0710***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89DC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0.292***</w:t>
            </w:r>
          </w:p>
        </w:tc>
      </w:tr>
      <w:tr w:rsidR="00BE7513" w:rsidRPr="005A4C5F" w14:paraId="62601740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C9FD5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ADFDA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585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(0.0142)</w:t>
            </w:r>
          </w:p>
        </w:tc>
      </w:tr>
      <w:tr w:rsidR="00BE7513" w:rsidRPr="005A4C5F" w14:paraId="055D369E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B68E6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252B3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0.00912**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AAB7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0.0375**</w:t>
            </w:r>
          </w:p>
        </w:tc>
      </w:tr>
      <w:tr w:rsidR="00BE7513" w:rsidRPr="005A4C5F" w14:paraId="34531589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404F2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CE6BD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09DC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(0.0173)</w:t>
            </w:r>
          </w:p>
        </w:tc>
      </w:tr>
      <w:tr w:rsidR="00BE7513" w:rsidRPr="005A4C5F" w14:paraId="7F39E1E6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26DE8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7E99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0.0104**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CDD3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0.0426**</w:t>
            </w:r>
          </w:p>
        </w:tc>
      </w:tr>
      <w:tr w:rsidR="00BE7513" w:rsidRPr="005A4C5F" w14:paraId="79758E3D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A9C23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305E6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5E1C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(0.0172)</w:t>
            </w:r>
          </w:p>
        </w:tc>
      </w:tr>
      <w:tr w:rsidR="00BE7513" w:rsidRPr="005A4C5F" w14:paraId="17B30175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DDEA8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1F9F2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-0.0552***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C7CA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-0.227***</w:t>
            </w:r>
          </w:p>
        </w:tc>
      </w:tr>
      <w:tr w:rsidR="00BE7513" w:rsidRPr="005A4C5F" w14:paraId="3825D09E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94BA4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FED2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DB53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(0.0172)</w:t>
            </w:r>
          </w:p>
        </w:tc>
      </w:tr>
      <w:tr w:rsidR="00BE7513" w:rsidRPr="005A4C5F" w14:paraId="3C26C037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DC0FC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FAE9E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-0.0263***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02D1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-0.108***</w:t>
            </w:r>
          </w:p>
        </w:tc>
      </w:tr>
      <w:tr w:rsidR="00BE7513" w:rsidRPr="005A4C5F" w14:paraId="43D5768E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5A8D9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A302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A3E6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(0.0172)</w:t>
            </w:r>
          </w:p>
        </w:tc>
      </w:tr>
      <w:tr w:rsidR="00BE7513" w:rsidRPr="005A4C5F" w14:paraId="7BDF9530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F31FB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B7FD1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0.0211***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9568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0.0870***</w:t>
            </w:r>
          </w:p>
        </w:tc>
      </w:tr>
      <w:tr w:rsidR="00BE7513" w:rsidRPr="005A4C5F" w14:paraId="1AE921C5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B6B48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DCFE0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E83F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(0.0147)</w:t>
            </w:r>
          </w:p>
        </w:tc>
      </w:tr>
      <w:tr w:rsidR="00BE7513" w:rsidRPr="005A4C5F" w14:paraId="4287C901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CC13E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C8DA6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0.0772***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44AC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0.318***</w:t>
            </w:r>
          </w:p>
        </w:tc>
      </w:tr>
      <w:tr w:rsidR="00BE7513" w:rsidRPr="005A4C5F" w14:paraId="66801B83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E3704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FA17B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FC34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(0.0185)</w:t>
            </w:r>
          </w:p>
        </w:tc>
      </w:tr>
      <w:tr w:rsidR="00BE7513" w:rsidRPr="005A4C5F" w14:paraId="5BF63BB6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AC5D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E7EDA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0.0680***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9B68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0.280***</w:t>
            </w:r>
          </w:p>
        </w:tc>
      </w:tr>
      <w:tr w:rsidR="00BE7513" w:rsidRPr="005A4C5F" w14:paraId="3BBFF0D6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05D95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147B2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750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(0.0188)</w:t>
            </w:r>
          </w:p>
        </w:tc>
      </w:tr>
      <w:tr w:rsidR="00BE7513" w:rsidRPr="005A4C5F" w14:paraId="76CCFA81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D8726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Economic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(e.g. trade) - How worried?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4D502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0.00290***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C65C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0.0120***</w:t>
            </w:r>
          </w:p>
        </w:tc>
      </w:tr>
      <w:tr w:rsidR="00BE7513" w:rsidRPr="005A4C5F" w14:paraId="5956D76A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0B314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11749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73DF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(0.00412)</w:t>
            </w:r>
          </w:p>
        </w:tc>
      </w:tr>
      <w:tr w:rsidR="00BE7513" w:rsidRPr="005A4C5F" w14:paraId="2ADF1B70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392D2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Technological change (e.g.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robotics)  -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2A72B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2F47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-0.00413</w:t>
            </w:r>
          </w:p>
        </w:tc>
      </w:tr>
      <w:tr w:rsidR="00BE7513" w:rsidRPr="005A4C5F" w14:paraId="627B0375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C2C57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1287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(0.000882)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E4ED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(0.00363)</w:t>
            </w:r>
          </w:p>
        </w:tc>
      </w:tr>
      <w:tr w:rsidR="00BE7513" w:rsidRPr="005A4C5F" w14:paraId="677107B3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4407E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into your country - How worried?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939AE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-0.00418***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D917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-0.0172***</w:t>
            </w:r>
          </w:p>
        </w:tc>
      </w:tr>
      <w:tr w:rsidR="00BE7513" w:rsidRPr="005A4C5F" w14:paraId="56B6DE8C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6414D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562B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(0.000730)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C7EC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(0.00300)</w:t>
            </w:r>
          </w:p>
        </w:tc>
      </w:tr>
      <w:tr w:rsidR="00BE7513" w:rsidRPr="005A4C5F" w14:paraId="65207C6A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08493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Recode education to low-middle-high = 2, Middle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1E4B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0.0152**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4D5E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0.0625**</w:t>
            </w:r>
          </w:p>
        </w:tc>
      </w:tr>
      <w:tr w:rsidR="00BE7513" w:rsidRPr="005A4C5F" w14:paraId="637FBD8F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A51CE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65C5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CA7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(0.0245)</w:t>
            </w:r>
          </w:p>
        </w:tc>
      </w:tr>
      <w:tr w:rsidR="00BE7513" w:rsidRPr="005A4C5F" w14:paraId="71DF1DA1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697FB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Recode education to low-middle-high = 3, High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FA6B3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0.0316***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50F5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0.130***</w:t>
            </w:r>
          </w:p>
        </w:tc>
      </w:tr>
      <w:tr w:rsidR="00BE7513" w:rsidRPr="005A4C5F" w14:paraId="626613F6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7808C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8B50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8B13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(0.0267)</w:t>
            </w:r>
          </w:p>
        </w:tc>
      </w:tr>
      <w:tr w:rsidR="00BE7513" w:rsidRPr="005A4C5F" w14:paraId="5C2BF2CD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118C0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equivalised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net income,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categorised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 deciles per country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D9BCD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-0.00183**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33ED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-0.00755**</w:t>
            </w:r>
          </w:p>
        </w:tc>
      </w:tr>
      <w:tr w:rsidR="00BE7513" w:rsidRPr="005A4C5F" w14:paraId="5B5A7FDA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D0E7E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022B6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(0.000778)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BEDE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(0.00320)</w:t>
            </w:r>
          </w:p>
        </w:tc>
      </w:tr>
      <w:tr w:rsidR="00BE7513" w:rsidRPr="005A4C5F" w14:paraId="59825A6E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9E7BF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Constant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A9E6A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0.328***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7AF1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-0.710***</w:t>
            </w:r>
          </w:p>
        </w:tc>
      </w:tr>
      <w:tr w:rsidR="00BE7513" w:rsidRPr="005A4C5F" w14:paraId="2983C6AA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8D412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AC8C3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F91A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(0.0426)</w:t>
            </w:r>
          </w:p>
        </w:tc>
      </w:tr>
      <w:tr w:rsidR="00BE7513" w:rsidRPr="005A4C5F" w14:paraId="28C21F6A" w14:textId="77777777" w:rsidTr="00B85FF3">
        <w:trPr>
          <w:trHeight w:val="28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F6920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F1E4B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4DB9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4E7105FA" w14:textId="77777777" w:rsidTr="00B85FF3"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A3BF5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Observations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4A1B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78,786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19F8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78,786</w:t>
            </w:r>
          </w:p>
        </w:tc>
      </w:tr>
      <w:tr w:rsidR="00BE7513" w:rsidRPr="005A4C5F" w14:paraId="7432C6B3" w14:textId="77777777" w:rsidTr="00B85FF3">
        <w:tblPrEx>
          <w:tblBorders>
            <w:bottom w:val="single" w:sz="6" w:space="0" w:color="auto"/>
          </w:tblBorders>
        </w:tblPrEx>
        <w:trPr>
          <w:trHeight w:val="270"/>
          <w:jc w:val="center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FF37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R-squared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FCBC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DAB3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14:paraId="5AFDC1AE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Robust standard errors in parentheses</w:t>
      </w:r>
    </w:p>
    <w:p w14:paraId="53FC0567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*** p&lt;0.01, ** p&lt;0.05, * p&lt;0.1</w:t>
      </w:r>
    </w:p>
    <w:p w14:paraId="06682E6B" w14:textId="77777777" w:rsidR="00BE7513" w:rsidRPr="005A4C5F" w:rsidRDefault="00BE7513" w:rsidP="00BE7513">
      <w:pPr>
        <w:jc w:val="both"/>
        <w:rPr>
          <w:rFonts w:ascii="Garamond" w:hAnsi="Garamond"/>
        </w:rPr>
        <w:sectPr w:rsidR="00BE7513" w:rsidRPr="005A4C5F" w:rsidSect="00BE75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C964DC" w14:textId="77777777" w:rsidR="00BE7513" w:rsidRPr="005A4C5F" w:rsidRDefault="00BE7513" w:rsidP="00BE7513">
      <w:pPr>
        <w:jc w:val="both"/>
        <w:rPr>
          <w:rFonts w:ascii="Garamond" w:hAnsi="Garamond"/>
        </w:rPr>
      </w:pPr>
      <w:r w:rsidRPr="005A4C5F">
        <w:rPr>
          <w:rFonts w:ascii="Garamond" w:hAnsi="Garamond"/>
        </w:rPr>
        <w:lastRenderedPageBreak/>
        <w:t xml:space="preserve">Main models, including interactions between the experimental policy dimensions and concerns for technological change (models 1,2), migration models 3,4), and </w:t>
      </w:r>
      <w:proofErr w:type="spellStart"/>
      <w:r>
        <w:rPr>
          <w:rFonts w:ascii="Garamond" w:hAnsi="Garamond"/>
        </w:rPr>
        <w:t>globalisation</w:t>
      </w:r>
      <w:proofErr w:type="spellEnd"/>
      <w:r w:rsidRPr="005A4C5F">
        <w:rPr>
          <w:rFonts w:ascii="Garamond" w:hAnsi="Garamond"/>
        </w:rPr>
        <w:t xml:space="preserve"> (model 5,6). Models 1, 3, 5 OLS; models 2,4,6 logit.</w:t>
      </w:r>
    </w:p>
    <w:tbl>
      <w:tblPr>
        <w:tblW w:w="1151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2"/>
        <w:gridCol w:w="955"/>
        <w:gridCol w:w="877"/>
        <w:gridCol w:w="955"/>
        <w:gridCol w:w="877"/>
        <w:gridCol w:w="955"/>
        <w:gridCol w:w="877"/>
      </w:tblGrid>
      <w:tr w:rsidR="00BE7513" w:rsidRPr="005A4C5F" w14:paraId="1FDD4D11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2F29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4F95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(1)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249A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(2)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57E9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(3)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B46C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(4)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A021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(5)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2797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(6)</w:t>
            </w:r>
          </w:p>
        </w:tc>
      </w:tr>
      <w:tr w:rsidR="00BE7513" w:rsidRPr="005A4C5F" w14:paraId="262C2DF5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E23F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VARIABLES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AF84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Automation interaction - OLS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73CA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Automation interaction - Logit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38F1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interaction - OLS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9DFD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interaction - Logit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0D59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interaction - OLS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3F0E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interaction - Logit</w:t>
            </w:r>
          </w:p>
        </w:tc>
      </w:tr>
      <w:tr w:rsidR="00BE7513" w:rsidRPr="005A4C5F" w14:paraId="66753182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07EBD4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D3AFA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AA47E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3A752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514B5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68936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90882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37180CC7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8F93C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Technological change (e.g.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robotics)  -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C8ACA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-0.000651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38A9E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800D4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-0.00101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2F468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56274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-0.000997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D0BC1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-0.00412</w:t>
            </w:r>
          </w:p>
        </w:tc>
      </w:tr>
      <w:tr w:rsidR="00BE7513" w:rsidRPr="005A4C5F" w14:paraId="39D17703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0AF06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59B74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(0.00210)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7DA59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(0.00887)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EB660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(0.000882)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58DF5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(0.00364)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21AD7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(0.000882)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AC31A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(0.00364)</w:t>
            </w:r>
          </w:p>
        </w:tc>
      </w:tr>
      <w:tr w:rsidR="00BE7513" w:rsidRPr="005A4C5F" w14:paraId="7A4EBC21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3CF8F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CBDFA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0.0841***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F3459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0.347***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66627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0.100***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8072A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0.409***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605B7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0.0899***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44C9D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0.372***</w:t>
            </w:r>
          </w:p>
        </w:tc>
      </w:tr>
      <w:tr w:rsidR="00BE7513" w:rsidRPr="005A4C5F" w14:paraId="0A471D31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99425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35FBA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(0.00808)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A8DFC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42EC6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(0.00929)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186F7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(0.0384)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1C1F6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(0.00964)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92277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(0.0401)</w:t>
            </w:r>
          </w:p>
        </w:tc>
      </w:tr>
      <w:tr w:rsidR="00BE7513" w:rsidRPr="005A4C5F" w14:paraId="25A03CEB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653799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11A53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0.102***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A0806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0.420***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0DE3A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0.135***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87190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0.550***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7AEFD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0.101***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F3D81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0.417***</w:t>
            </w:r>
          </w:p>
        </w:tc>
      </w:tr>
      <w:tr w:rsidR="00BE7513" w:rsidRPr="005A4C5F" w14:paraId="66EF0F49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0F4DC1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504A2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(0.00857)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DCD0E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(0.0355)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EBAD2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(0.00964)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02F5B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(0.0399)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3CCB4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F39C9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(0.0417)</w:t>
            </w:r>
          </w:p>
        </w:tc>
      </w:tr>
      <w:tr w:rsidR="00BE7513" w:rsidRPr="005A4C5F" w14:paraId="2CE9199B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C2A52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EA59F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0.0760***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2F377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0.312***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141C6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0.0904***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37BAD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0.369***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AC68B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0.0720***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DD9F0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0.296***</w:t>
            </w:r>
          </w:p>
        </w:tc>
      </w:tr>
      <w:tr w:rsidR="00BE7513" w:rsidRPr="005A4C5F" w14:paraId="6C215B35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058815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0BF89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(0.00662)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F0E05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(0.0273)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7FD85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(0.00760)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3F4D2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(0.0312)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2330D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(0.00796)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B8BC5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(0.0328)</w:t>
            </w:r>
          </w:p>
        </w:tc>
      </w:tr>
      <w:tr w:rsidR="00BE7513" w:rsidRPr="005A4C5F" w14:paraId="56ABE0C2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56B4E9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55E82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0.0167**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5C51B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0.0691**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5C550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0.0364***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DB456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0.149***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A556D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0.0232**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A5CD6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0.0956**</w:t>
            </w:r>
          </w:p>
        </w:tc>
      </w:tr>
      <w:tr w:rsidR="00BE7513" w:rsidRPr="005A4C5F" w14:paraId="294E1184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ADA51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47D87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(0.00815)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ECF0D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(0.0336)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8498F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(0.00922)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91DC6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(0.0379)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650E9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(0.00965)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91157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(0.0398)</w:t>
            </w:r>
          </w:p>
        </w:tc>
      </w:tr>
      <w:tr w:rsidR="00BE7513" w:rsidRPr="005A4C5F" w14:paraId="70CF6B41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302BC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B1232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0.0170**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42683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0.0699**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48FAC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0.0349***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6E8E6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0.143***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FEDC1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0.00439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F2105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0.0180</w:t>
            </w:r>
          </w:p>
        </w:tc>
      </w:tr>
      <w:tr w:rsidR="00BE7513" w:rsidRPr="005A4C5F" w14:paraId="1446833A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60527E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7C7C4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(0.00803)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5BDEA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1CFCB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(0.00922)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BB52C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(0.0379)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08159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(0.00955)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D60C3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(0.0395)</w:t>
            </w:r>
          </w:p>
        </w:tc>
      </w:tr>
      <w:tr w:rsidR="00BE7513" w:rsidRPr="005A4C5F" w14:paraId="67DCB659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024F3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496C9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-0.0675***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7C6E9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-0.277***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5050F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-0.0426***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E1E75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-0.174***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18AE5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-0.0696***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8A2C7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-0.287***</w:t>
            </w:r>
          </w:p>
        </w:tc>
      </w:tr>
      <w:tr w:rsidR="00BE7513" w:rsidRPr="005A4C5F" w14:paraId="31097AF0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94C59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11A6B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(0.00810)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DA41C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(0.0334)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BE961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35563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(0.0378)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DD4E3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(0.00958)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B24E2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(0.0396)</w:t>
            </w:r>
          </w:p>
        </w:tc>
      </w:tr>
      <w:tr w:rsidR="00BE7513" w:rsidRPr="005A4C5F" w14:paraId="3F5A04D0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53BE05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BD4C8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-0.0452***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D2DC4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-0.185***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FC911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FB634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C14FB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-0.0469***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C10E6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-0.192***</w:t>
            </w:r>
          </w:p>
        </w:tc>
      </w:tr>
      <w:tr w:rsidR="00BE7513" w:rsidRPr="005A4C5F" w14:paraId="0439D44F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B7784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32582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(0.00816)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1188B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5ADA0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(0.00924)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0FAA0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(0.0379)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9F23E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D5941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(0.0399)</w:t>
            </w:r>
          </w:p>
        </w:tc>
      </w:tr>
      <w:tr w:rsidR="00BE7513" w:rsidRPr="005A4C5F" w14:paraId="03D82041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99286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53473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0.0243***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8488E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0.100***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29AF4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-0.0151*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DB54F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-0.0625*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FB0EC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0.0166**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170EA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0.0687**</w:t>
            </w:r>
          </w:p>
        </w:tc>
      </w:tr>
      <w:tr w:rsidR="00BE7513" w:rsidRPr="005A4C5F" w14:paraId="62DBA513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55A00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8C4CE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(0.00690)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12977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(0.0284)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EDFBB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(0.00786)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81E62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(0.0323)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0AB5A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(0.00830)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8AF94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(0.0343)</w:t>
            </w:r>
          </w:p>
        </w:tc>
      </w:tr>
      <w:tr w:rsidR="00BE7513" w:rsidRPr="005A4C5F" w14:paraId="3FD2CCC5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F58BC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A3D57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0.0952***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E4A0F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0.392***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A35A0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0.0442***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6675F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0.180***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6D4CD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0.0999***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CD198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0.413***</w:t>
            </w:r>
          </w:p>
        </w:tc>
      </w:tr>
      <w:tr w:rsidR="00BE7513" w:rsidRPr="005A4C5F" w14:paraId="208833B5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5067C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4E714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(0.00862)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005D7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(0.0357)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B33E7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(0.00985)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1535C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(0.0406)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610C2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(0.0103)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C0D97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(0.0426)</w:t>
            </w:r>
          </w:p>
        </w:tc>
      </w:tr>
      <w:tr w:rsidR="00BE7513" w:rsidRPr="005A4C5F" w14:paraId="6F7A9CF3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4347D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CC31E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0.0812***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46530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0.335***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905F6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0.0440***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4CCCC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0.179***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FBC2D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0.0895***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12910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0.370***</w:t>
            </w:r>
          </w:p>
        </w:tc>
      </w:tr>
      <w:tr w:rsidR="00BE7513" w:rsidRPr="005A4C5F" w14:paraId="59E945FF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4DE3FC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E4B6B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(0.00881)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E7948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DEAE6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79A54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6A8D1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(0.0106)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568A0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(0.0439)</w:t>
            </w:r>
          </w:p>
        </w:tc>
      </w:tr>
      <w:tr w:rsidR="00BE7513" w:rsidRPr="005A4C5F" w14:paraId="0CEE27F4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652F1B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40%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B2FC1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231BE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97791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B1F36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78B53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71EA0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1DC39D7D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77F75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FC538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C2246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9F1D8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DF8EB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17B8D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BDD8E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3DD1F251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47D77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60%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C5EB1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0.000904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7D733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5E839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901B9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225A7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-0.000279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9A444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-0.00131</w:t>
            </w:r>
          </w:p>
        </w:tc>
      </w:tr>
      <w:tr w:rsidR="00BE7513" w:rsidRPr="005A4C5F" w14:paraId="0427896C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A49F5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25655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(0.00147)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50A18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(0.00612)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F62C6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B54A2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(0.00548)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8EE21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(0.00159)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285DA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(0.00660)</w:t>
            </w:r>
          </w:p>
        </w:tc>
      </w:tr>
      <w:tr w:rsidR="00BE7513" w:rsidRPr="005A4C5F" w14:paraId="03AD708E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BCFA8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70%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87BA19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0.00365**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9F451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0.0149**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CF563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-0.00255*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D0470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-0.00976*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E5C8A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0.00335**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F47E1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0.0134*</w:t>
            </w:r>
          </w:p>
        </w:tc>
      </w:tr>
      <w:tr w:rsidR="00BE7513" w:rsidRPr="005A4C5F" w14:paraId="424DA202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FC3A2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F38E5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(0.00156)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4C8B1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(0.00647)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23FBB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(0.00139)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207AF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(0.00575)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BF12B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E20FB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(0.00695)</w:t>
            </w:r>
          </w:p>
        </w:tc>
      </w:tr>
      <w:tr w:rsidR="00BE7513" w:rsidRPr="005A4C5F" w14:paraId="2F126A4C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74CFB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F6674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88FFC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6DAC9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2771B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E7380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0079C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507067EF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084AA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C7E35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0CFE2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22D66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2D286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17785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154E20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7D4284F0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03500E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Country must offer educ/training to all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unemployed#CONCERNED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14AD8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-0.00105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F68C5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176CB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-0.00314***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56FF0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-0.0125***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27303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-0.000149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16225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-0.000740</w:t>
            </w:r>
          </w:p>
        </w:tc>
      </w:tr>
      <w:tr w:rsidR="00BE7513" w:rsidRPr="005A4C5F" w14:paraId="186EDDAB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BF2E0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FA7DF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(0.00120)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6319F9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(0.00497)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8C57B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(0.00109)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B2422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(0.00449)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45075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DC0CC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(0.00544)</w:t>
            </w:r>
          </w:p>
        </w:tc>
      </w:tr>
      <w:tr w:rsidR="00BE7513" w:rsidRPr="005A4C5F" w14:paraId="38EC87B4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03AB6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no redistribution between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countries#CONCERNED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78A3D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D6F0F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8B8D9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684AC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AD1EA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20F88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16FB1C6B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651ED1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A6324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87EEE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88AA9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A85D2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AF362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625E6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2A6353B7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A7DFB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Countries can receive more than they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receive#CONCERNED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E32CE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E243B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F04C2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-0.00441***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4958A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-0.0181***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7E75F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23731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-0.0107</w:t>
            </w:r>
          </w:p>
        </w:tc>
      </w:tr>
      <w:tr w:rsidR="00BE7513" w:rsidRPr="005A4C5F" w14:paraId="5E0BB457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F8F5F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A5C4B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(0.00147)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1D277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(0.00608)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25009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393FE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(0.00546)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F87C0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5F689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(0.00659)</w:t>
            </w:r>
          </w:p>
        </w:tc>
      </w:tr>
      <w:tr w:rsidR="00BE7513" w:rsidRPr="005A4C5F" w14:paraId="79F74D2C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021264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lastRenderedPageBreak/>
              <w:t xml:space="preserve">COUNTRY-LEVEL REDISTRIBUTION, Poor countries receive more, rich countries less, than they pay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in#CONCERNED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69E60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-0.00138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4E10F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91465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-0.00396***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E95DE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-0.0163***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6776C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E9BCC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0.00457</w:t>
            </w:r>
          </w:p>
        </w:tc>
      </w:tr>
      <w:tr w:rsidR="00BE7513" w:rsidRPr="005A4C5F" w14:paraId="16E2B098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F588B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2E67A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(0.00146)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EED97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(0.00602)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BEB8B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657D8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(0.00545)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314F3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(0.00159)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5BD36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(0.00655)</w:t>
            </w:r>
          </w:p>
        </w:tc>
      </w:tr>
      <w:tr w:rsidR="00BE7513" w:rsidRPr="005A4C5F" w14:paraId="0C346402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19D63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no long-term impact on tax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level#CONCERNED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E0D6C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3F918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630DE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BD979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114AB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0FCC5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00065FD5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50ED5E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D596E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AEA60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C7CAD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60D98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293F2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0DC57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1C977D3C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0F972A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0.5% for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everyone#CONCERNED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54AF1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0.00261*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71043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0.0107*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60185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-0.00201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358A8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B3C33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0.00263*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F8857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0.0109*</w:t>
            </w:r>
          </w:p>
        </w:tc>
      </w:tr>
      <w:tr w:rsidR="00BE7513" w:rsidRPr="005A4C5F" w14:paraId="1EA866F1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AAC18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74503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(0.00147)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DA169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(0.00606)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464CB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9D8C7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(0.00545)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C64BB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F6FCA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(0.00659)</w:t>
            </w:r>
          </w:p>
        </w:tc>
      </w:tr>
      <w:tr w:rsidR="00BE7513" w:rsidRPr="005A4C5F" w14:paraId="13A94207" w14:textId="77777777" w:rsidTr="00B85FF3">
        <w:trPr>
          <w:trHeight w:val="147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D81E0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1% for rich in your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country#CONCERNED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A9ADE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0.00400***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247C1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0.0164***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5E093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38B65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5B8D8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0.00377**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F4F63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0.0155**</w:t>
            </w:r>
          </w:p>
        </w:tc>
      </w:tr>
      <w:tr w:rsidR="00BE7513" w:rsidRPr="005A4C5F" w14:paraId="63FAAA34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5F56CB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FBD65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(0.00147)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FFA04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(0.00604)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59584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3FAD7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(0.00543)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921B1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C9826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(0.00658)</w:t>
            </w:r>
          </w:p>
        </w:tc>
      </w:tr>
      <w:tr w:rsidR="00BE7513" w:rsidRPr="005A4C5F" w14:paraId="74886408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26089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European Union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C7F09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0AEF4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2DEC2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6E6FF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6D9B3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8D2A8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744512D9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F727E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6713D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1554F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0E92C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C4A70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EC1C0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9F8AE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251625F6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8F107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National governments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1B84B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-0.000695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627F8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67DBE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0.00586***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0F79B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0.0242***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62599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0.000853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B7726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0.00342</w:t>
            </w:r>
          </w:p>
        </w:tc>
      </w:tr>
      <w:tr w:rsidR="00BE7513" w:rsidRPr="005A4C5F" w14:paraId="66E275F4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5DBB07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B1183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(0.00125)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9FB3F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(0.00514)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6C393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(0.00113)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7FE2A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(0.00466)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CB085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(0.00137)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AF011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(0.00566)</w:t>
            </w:r>
          </w:p>
        </w:tc>
      </w:tr>
      <w:tr w:rsidR="00BE7513" w:rsidRPr="005A4C5F" w14:paraId="42B7F25A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8D411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AB79D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11E33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EB1B4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26319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ECE94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616C6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4415F50F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5D951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D1A1C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DB442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76CA4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DE816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BACA3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90D08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60A6E904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96720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offer#CONCERNED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459CF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-0.00381**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48191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-0.0157**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9C2E0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0.00534***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41B36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0.0224***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2F797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-0.00418**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F81C6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-0.0174**</w:t>
            </w:r>
          </w:p>
        </w:tc>
      </w:tr>
      <w:tr w:rsidR="00BE7513" w:rsidRPr="005A4C5F" w14:paraId="1CE559B0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E463B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7548A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(0.00158)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161EC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(0.00654)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4AE6A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2477F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(0.00588)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C036B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(0.00170)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A3D4D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(0.00706)</w:t>
            </w:r>
          </w:p>
        </w:tc>
      </w:tr>
      <w:tr w:rsidR="00BE7513" w:rsidRPr="005A4C5F" w14:paraId="3CABF7CC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5AE72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offer AND apply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weekly#CONCERNED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069AA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-0.00281*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0CC37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-0.0116*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57810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0.00387***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A2AEE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0.0164***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C137C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-0.00398**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29FEF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-0.0166**</w:t>
            </w:r>
          </w:p>
        </w:tc>
      </w:tr>
      <w:tr w:rsidR="00BE7513" w:rsidRPr="005A4C5F" w14:paraId="08003B28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C4E28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D6148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81953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(0.00661)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E9739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(0.00144)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A79A7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(0.00598)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81220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(0.00174)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A7EA8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(0.00723)</w:t>
            </w:r>
          </w:p>
        </w:tc>
      </w:tr>
      <w:tr w:rsidR="00BE7513" w:rsidRPr="005A4C5F" w14:paraId="5D1E83DA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0BEA2C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into your country - How worried?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1BEA7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-0.00419***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A270E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-0.0173***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76400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-0.00297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26375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-0.0132*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CA35E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-0.00418***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262A3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-0.0172***</w:t>
            </w:r>
          </w:p>
        </w:tc>
      </w:tr>
      <w:tr w:rsidR="00BE7513" w:rsidRPr="005A4C5F" w14:paraId="6DA535BB" w14:textId="77777777" w:rsidTr="00B85FF3">
        <w:trPr>
          <w:trHeight w:val="296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6B530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01AB3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(0.000730)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B5B5E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(0.00301)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B5507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(0.00187)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80CD6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(0.00787)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F9447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(0.000730)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697EE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(0.00301)</w:t>
            </w:r>
          </w:p>
        </w:tc>
      </w:tr>
      <w:tr w:rsidR="00BE7513" w:rsidRPr="005A4C5F" w14:paraId="06D0D22F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60B3E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Economic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(e.g. trade) - How worried?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86D2A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0.00291***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EF8F6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0.0120***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01F89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0.00290***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4FB49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0.0120***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737E0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5B1F3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0.0113</w:t>
            </w:r>
          </w:p>
        </w:tc>
      </w:tr>
      <w:tr w:rsidR="00BE7513" w:rsidRPr="005A4C5F" w14:paraId="27921826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41C01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16FC7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(0.00100)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83910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(0.00412)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04CCB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(0.00100)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D1818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(0.00413)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07A97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(0.00230)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A101F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(0.00970)</w:t>
            </w:r>
          </w:p>
        </w:tc>
      </w:tr>
      <w:tr w:rsidR="00BE7513" w:rsidRPr="005A4C5F" w14:paraId="0D5D927B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AB540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Recode education to low-middle-high = 2, Middle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66CA8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0.0152**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18B73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0.0626**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DD90C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0.0151**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AC138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0.0626**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19EBB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0.0152**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17B2C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0.0626**</w:t>
            </w:r>
          </w:p>
        </w:tc>
      </w:tr>
      <w:tr w:rsidR="00BE7513" w:rsidRPr="005A4C5F" w14:paraId="1B5E9150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59C93C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82296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(0.00592)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1EFAA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2626C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(0.00592)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4ED41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CFB03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(0.00592)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4C4C2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(0.0245)</w:t>
            </w:r>
          </w:p>
        </w:tc>
      </w:tr>
      <w:tr w:rsidR="00BE7513" w:rsidRPr="005A4C5F" w14:paraId="52AB44A7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5F96A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Recode education to low-middle-high = 3, High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C6EF2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0.0316***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76631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0.130***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68B21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0.0316***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29B37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0.130***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79D53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0.0316***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9A6E4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0.130***</w:t>
            </w:r>
          </w:p>
        </w:tc>
      </w:tr>
      <w:tr w:rsidR="00BE7513" w:rsidRPr="005A4C5F" w14:paraId="2B4FB662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0F75A1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ECEB9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(0.00648)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BBDC1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(0.0268)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9B476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(0.00648)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B289A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(0.0268)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FBC6E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(0.00648)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AEFC4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(0.0268)</w:t>
            </w:r>
          </w:p>
        </w:tc>
      </w:tr>
      <w:tr w:rsidR="00BE7513" w:rsidRPr="005A4C5F" w14:paraId="2284800F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C14A2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Equivalised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net income,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categorised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 deciles per country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E9F34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-0.00183**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CB87D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-0.00755**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CA9DA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-0.00183**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B3495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-0.00755**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B49A9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-0.00183**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3EBA7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-0.00756**</w:t>
            </w:r>
          </w:p>
        </w:tc>
      </w:tr>
      <w:tr w:rsidR="00BE7513" w:rsidRPr="005A4C5F" w14:paraId="0D83B552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503194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92045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(0.000778)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619E4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A699D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(0.000778)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0CB11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96102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(0.000778)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9A296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(0.00321)</w:t>
            </w:r>
          </w:p>
        </w:tc>
      </w:tr>
      <w:tr w:rsidR="00BE7513" w:rsidRPr="005A4C5F" w14:paraId="5BC2094D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0CFD4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Constant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01302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0.326***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4492A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-0.718***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5DD7E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0.320***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D542E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-0.735***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17823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0.329***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8F14A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-0.706***</w:t>
            </w:r>
          </w:p>
        </w:tc>
      </w:tr>
      <w:tr w:rsidR="00BE7513" w:rsidRPr="005A4C5F" w14:paraId="72A2BA4E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DEBA7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478C8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(0.0136)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8A08E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(0.0571)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28B23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(0.0149)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ED24E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(0.0622)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51BFD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(0.0153)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DD3D5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(0.0643)</w:t>
            </w:r>
          </w:p>
        </w:tc>
      </w:tr>
      <w:tr w:rsidR="00BE7513" w:rsidRPr="005A4C5F" w14:paraId="4595F15C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67D232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5E295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09A34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6E516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D98BF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8054A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E01C9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1E42F610" w14:textId="77777777" w:rsidTr="00B85FF3"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24593F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Observations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EED71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78,786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6231D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78,786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C410E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78,786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6DCF8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78,786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632AD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78,786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140CE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78,786</w:t>
            </w:r>
          </w:p>
        </w:tc>
      </w:tr>
      <w:tr w:rsidR="00BE7513" w:rsidRPr="005A4C5F" w14:paraId="1539A78D" w14:textId="77777777" w:rsidTr="00B85FF3">
        <w:tblPrEx>
          <w:tblBorders>
            <w:bottom w:val="single" w:sz="6" w:space="0" w:color="auto"/>
          </w:tblBorders>
        </w:tblPrEx>
        <w:trPr>
          <w:trHeight w:val="283"/>
          <w:jc w:val="center"/>
        </w:trPr>
        <w:tc>
          <w:tcPr>
            <w:tcW w:w="60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E690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R-squared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5237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214E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D085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9D10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8288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B7D3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14:paraId="5FDD7BBA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Robust standard errors in parentheses</w:t>
      </w:r>
    </w:p>
    <w:p w14:paraId="4EE06E8E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  <w:sectPr w:rsidR="00BE7513" w:rsidRPr="005A4C5F" w:rsidSect="00BE751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5A4C5F">
        <w:rPr>
          <w:rFonts w:ascii="Garamond" w:hAnsi="Garamond" w:cs="Times New Roman"/>
          <w:sz w:val="16"/>
          <w:szCs w:val="16"/>
        </w:rPr>
        <w:t>*** p&lt;0.01, ** p&lt;0.05, * p&lt;0.1</w:t>
      </w:r>
    </w:p>
    <w:p w14:paraId="12FE0B37" w14:textId="77777777" w:rsidR="00BE7513" w:rsidRPr="005A4C5F" w:rsidRDefault="00BE7513" w:rsidP="00BE7513">
      <w:pPr>
        <w:spacing w:line="24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lastRenderedPageBreak/>
        <w:t xml:space="preserve">Appendix A2. </w:t>
      </w:r>
    </w:p>
    <w:p w14:paraId="3700F75A" w14:textId="77777777" w:rsidR="00BE7513" w:rsidRPr="005A4C5F" w:rsidRDefault="00BE7513" w:rsidP="00BE7513">
      <w:pPr>
        <w:spacing w:line="24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t>A2.1. Main models investigating the impact of the experimental policy dimensions on individual support for the policy packages (Model 1 OLS; Model 2 logit), including controls for labor market worries.</w:t>
      </w:r>
    </w:p>
    <w:tbl>
      <w:tblPr>
        <w:tblW w:w="1087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6"/>
        <w:gridCol w:w="1247"/>
        <w:gridCol w:w="1145"/>
      </w:tblGrid>
      <w:tr w:rsidR="00BE7513" w:rsidRPr="005A4C5F" w14:paraId="0BC5172B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1DFE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B0C7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(1)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E928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(2)</w:t>
            </w:r>
          </w:p>
        </w:tc>
      </w:tr>
      <w:tr w:rsidR="00BE7513" w:rsidRPr="005A4C5F" w14:paraId="74CCC99F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1688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VARIABLES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87AD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Base model - OLS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363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Base model - logit</w:t>
            </w:r>
          </w:p>
        </w:tc>
      </w:tr>
      <w:tr w:rsidR="00BE7513" w:rsidRPr="005A4C5F" w14:paraId="75F26123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F5FC8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8A219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DBBBA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09A9B4A4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E8568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F0A19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0.0888***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1807F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0.371***</w:t>
            </w:r>
          </w:p>
        </w:tc>
      </w:tr>
      <w:tr w:rsidR="00BE7513" w:rsidRPr="005A4C5F" w14:paraId="524F9995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4E83B3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D87FB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(0.00425)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4BF849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(0.0178)</w:t>
            </w:r>
          </w:p>
        </w:tc>
      </w:tr>
      <w:tr w:rsidR="00BE7513" w:rsidRPr="005A4C5F" w14:paraId="08622EF2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52C3D0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20DE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0.120***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1042D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0.498***</w:t>
            </w:r>
          </w:p>
        </w:tc>
      </w:tr>
      <w:tr w:rsidR="00BE7513" w:rsidRPr="005A4C5F" w14:paraId="082F49E9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39AFB1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3C9F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(0.00442)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4C9AE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(0.0186)</w:t>
            </w:r>
          </w:p>
        </w:tc>
      </w:tr>
      <w:tr w:rsidR="00BE7513" w:rsidRPr="005A4C5F" w14:paraId="6D49164D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193336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CAB8D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0.0720***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C5A3F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0.299***</w:t>
            </w:r>
          </w:p>
        </w:tc>
      </w:tr>
      <w:tr w:rsidR="00BE7513" w:rsidRPr="005A4C5F" w14:paraId="0B2D4277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7E974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23A19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(0.00347)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9E5AD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(0.0145)</w:t>
            </w:r>
          </w:p>
        </w:tc>
      </w:tr>
      <w:tr w:rsidR="00BE7513" w:rsidRPr="005A4C5F" w14:paraId="68061016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25B88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C8401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0.00915**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F4D00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0.0381**</w:t>
            </w:r>
          </w:p>
        </w:tc>
      </w:tr>
      <w:tr w:rsidR="00BE7513" w:rsidRPr="005A4C5F" w14:paraId="7501BF60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4BA401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CCCA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48247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(0.0177)</w:t>
            </w:r>
          </w:p>
        </w:tc>
      </w:tr>
      <w:tr w:rsidR="00BE7513" w:rsidRPr="005A4C5F" w14:paraId="518BE60C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5F17BD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C66E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0.0104**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37F31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0.0433**</w:t>
            </w:r>
          </w:p>
        </w:tc>
      </w:tr>
      <w:tr w:rsidR="00BE7513" w:rsidRPr="005A4C5F" w14:paraId="6305F139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F0543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7F220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ECA54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(0.0175)</w:t>
            </w:r>
          </w:p>
        </w:tc>
      </w:tr>
      <w:tr w:rsidR="00BE7513" w:rsidRPr="005A4C5F" w14:paraId="634C9B2F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603F4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0C954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-0.0553***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6B61B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-0.231***</w:t>
            </w:r>
          </w:p>
        </w:tc>
      </w:tr>
      <w:tr w:rsidR="00BE7513" w:rsidRPr="005A4C5F" w14:paraId="3D0CBCA1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0CEA50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2078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CB313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(0.0175)</w:t>
            </w:r>
          </w:p>
        </w:tc>
      </w:tr>
      <w:tr w:rsidR="00BE7513" w:rsidRPr="005A4C5F" w14:paraId="1F8FAE3B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CAD35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BF1B2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-0.0266***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268F5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-0.111***</w:t>
            </w:r>
          </w:p>
        </w:tc>
      </w:tr>
      <w:tr w:rsidR="00BE7513" w:rsidRPr="005A4C5F" w14:paraId="0342E95F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61BC1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1D5BB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F8884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(0.0175)</w:t>
            </w:r>
          </w:p>
        </w:tc>
      </w:tr>
      <w:tr w:rsidR="00BE7513" w:rsidRPr="005A4C5F" w14:paraId="560F6D5B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38FF98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7C3A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0.0215***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8CFC6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0.0893***</w:t>
            </w:r>
          </w:p>
        </w:tc>
      </w:tr>
      <w:tr w:rsidR="00BE7513" w:rsidRPr="005A4C5F" w14:paraId="0FE2646A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8E30E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9A6B7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BD75B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(0.0150)</w:t>
            </w:r>
          </w:p>
        </w:tc>
      </w:tr>
      <w:tr w:rsidR="00BE7513" w:rsidRPr="005A4C5F" w14:paraId="2FB26D57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B32E9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B473A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0.0792***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6914F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0.330***</w:t>
            </w:r>
          </w:p>
        </w:tc>
      </w:tr>
      <w:tr w:rsidR="00BE7513" w:rsidRPr="005A4C5F" w14:paraId="1CC26022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B196D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7AAD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(0.00451)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262A0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(0.0189)</w:t>
            </w:r>
          </w:p>
        </w:tc>
      </w:tr>
      <w:tr w:rsidR="00BE7513" w:rsidRPr="005A4C5F" w14:paraId="66B856DC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7EEB9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C3CB5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0.0695***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01C3F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0.290***</w:t>
            </w:r>
          </w:p>
        </w:tc>
      </w:tr>
      <w:tr w:rsidR="00BE7513" w:rsidRPr="005A4C5F" w14:paraId="1A3403AF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48E921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C8FE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(0.00458)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3C867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(0.0192)</w:t>
            </w:r>
          </w:p>
        </w:tc>
      </w:tr>
      <w:tr w:rsidR="00BE7513" w:rsidRPr="005A4C5F" w14:paraId="1D4CC9B8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587E10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income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74E42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-0.00159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06567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-0.00654</w:t>
            </w:r>
          </w:p>
        </w:tc>
      </w:tr>
      <w:tr w:rsidR="00BE7513" w:rsidRPr="005A4C5F" w14:paraId="124053A2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5E356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8AE6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(0.00458)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4B657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(0.0191)</w:t>
            </w:r>
          </w:p>
        </w:tc>
      </w:tr>
      <w:tr w:rsidR="00BE7513" w:rsidRPr="005A4C5F" w14:paraId="5A9DAC6A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48D530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education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5C24A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-0.0131**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9A8C5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-0.0545**</w:t>
            </w:r>
          </w:p>
        </w:tc>
      </w:tr>
      <w:tr w:rsidR="00BE7513" w:rsidRPr="005A4C5F" w14:paraId="3377150B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DEC4D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53DC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(0.00573)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537A9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(0.0240)</w:t>
            </w:r>
          </w:p>
        </w:tc>
      </w:tr>
      <w:tr w:rsidR="00BE7513" w:rsidRPr="005A4C5F" w14:paraId="2EE7384C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A6F23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Female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C43D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78AB2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-0.00851</w:t>
            </w:r>
          </w:p>
        </w:tc>
      </w:tr>
      <w:tr w:rsidR="00BE7513" w:rsidRPr="005A4C5F" w14:paraId="31C247BB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7678C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A957D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3F0A3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(0.0177)</w:t>
            </w:r>
          </w:p>
        </w:tc>
      </w:tr>
      <w:tr w:rsidR="00BE7513" w:rsidRPr="005A4C5F" w14:paraId="5412EB9B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0546AE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Unemployed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3A1F9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0.00126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7DF7E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0.00548</w:t>
            </w:r>
          </w:p>
        </w:tc>
      </w:tr>
      <w:tr w:rsidR="00BE7513" w:rsidRPr="005A4C5F" w14:paraId="601D6FF3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4E574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1C447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1F2F1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(0.0516)</w:t>
            </w:r>
          </w:p>
        </w:tc>
      </w:tr>
      <w:tr w:rsidR="00BE7513" w:rsidRPr="005A4C5F" w14:paraId="410111ED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45C9F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Dependent on welfare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05A74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92E51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0.00996</w:t>
            </w:r>
          </w:p>
        </w:tc>
      </w:tr>
      <w:tr w:rsidR="00BE7513" w:rsidRPr="005A4C5F" w14:paraId="5FC991D3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11979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944E9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(0.00608)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3C8F7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(0.0253)</w:t>
            </w:r>
          </w:p>
        </w:tc>
      </w:tr>
      <w:tr w:rsidR="00BE7513" w:rsidRPr="005A4C5F" w14:paraId="0746327A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52EC3B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Economic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(e.g. trade) - How worried?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B15E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0.00200**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E8534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0.00837**</w:t>
            </w:r>
          </w:p>
        </w:tc>
      </w:tr>
      <w:tr w:rsidR="00BE7513" w:rsidRPr="005A4C5F" w14:paraId="601E5D6A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B0B1B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34A6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(0.000988)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2D568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(0.00412)</w:t>
            </w:r>
          </w:p>
        </w:tc>
      </w:tr>
      <w:tr w:rsidR="00BE7513" w:rsidRPr="005A4C5F" w14:paraId="1A4FB786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07F282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Technological change (e.g.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robotics)  -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90BD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0.000845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4BEE4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0.00349</w:t>
            </w:r>
          </w:p>
        </w:tc>
      </w:tr>
      <w:tr w:rsidR="00BE7513" w:rsidRPr="005A4C5F" w14:paraId="540A548F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F4040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FE4B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(0.000876)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CA228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(0.00365)</w:t>
            </w:r>
          </w:p>
        </w:tc>
      </w:tr>
      <w:tr w:rsidR="00BE7513" w:rsidRPr="005A4C5F" w14:paraId="36500022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B5AE1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into your country - How worried?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7931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-0.00305***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C6629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-0.0127***</w:t>
            </w:r>
          </w:p>
        </w:tc>
      </w:tr>
      <w:tr w:rsidR="00BE7513" w:rsidRPr="005A4C5F" w14:paraId="71AA1123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3621E1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CD130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(0.000719)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03C3A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(0.00300)</w:t>
            </w:r>
          </w:p>
        </w:tc>
      </w:tr>
      <w:tr w:rsidR="00BE7513" w:rsidRPr="005A4C5F" w14:paraId="7685458A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4604D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1, Very worried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789D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73B3C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-0.00880</w:t>
            </w:r>
          </w:p>
        </w:tc>
      </w:tr>
      <w:tr w:rsidR="00BE7513" w:rsidRPr="005A4C5F" w14:paraId="5D83E063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1C9AA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0A79B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(0.00904)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90485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(0.0377)</w:t>
            </w:r>
          </w:p>
        </w:tc>
      </w:tr>
      <w:tr w:rsidR="00BE7513" w:rsidRPr="005A4C5F" w14:paraId="0917EA98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7442D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2, Somewhat worried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8BB0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0.0124**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30104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0.0515**</w:t>
            </w:r>
          </w:p>
        </w:tc>
      </w:tr>
      <w:tr w:rsidR="00BE7513" w:rsidRPr="005A4C5F" w14:paraId="08791653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58F6F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AA21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(0.00592)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BD86A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(0.0247)</w:t>
            </w:r>
          </w:p>
        </w:tc>
      </w:tr>
      <w:tr w:rsidR="00BE7513" w:rsidRPr="005A4C5F" w14:paraId="6AF745A9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85A1F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4, I am already unemployed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72B3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-0.00752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F4B68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-0.0313</w:t>
            </w:r>
          </w:p>
        </w:tc>
      </w:tr>
      <w:tr w:rsidR="00BE7513" w:rsidRPr="005A4C5F" w14:paraId="35A5C4D0" w14:textId="77777777" w:rsidTr="00B85FF3">
        <w:trPr>
          <w:trHeight w:val="270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B384D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9F17B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02C7C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(0.0551)</w:t>
            </w:r>
          </w:p>
        </w:tc>
      </w:tr>
      <w:tr w:rsidR="00BE7513" w:rsidRPr="005A4C5F" w14:paraId="03F64B43" w14:textId="77777777" w:rsidTr="00B85FF3"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337C24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? = 5, I am not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working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and I am not looking for a job (e.g. student, retiree,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housewif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CA239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0.0165**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680BD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0.0690**</w:t>
            </w:r>
          </w:p>
        </w:tc>
      </w:tr>
      <w:tr w:rsidR="00BE7513" w:rsidRPr="005A4C5F" w14:paraId="0FA043DA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1AB1F1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77963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6FA69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(0.0280)</w:t>
            </w:r>
          </w:p>
        </w:tc>
      </w:tr>
      <w:tr w:rsidR="00BE7513" w:rsidRPr="005A4C5F" w14:paraId="50715C9F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1257B7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6, I prefer not to answer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A2376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-0.0759**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D79B0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-0.324**</w:t>
            </w:r>
          </w:p>
        </w:tc>
      </w:tr>
      <w:tr w:rsidR="00BE7513" w:rsidRPr="005A4C5F" w14:paraId="0C9AB1C0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7FB2D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A1178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(0.0308)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B38C9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(0.135)</w:t>
            </w:r>
          </w:p>
        </w:tc>
      </w:tr>
      <w:tr w:rsidR="00BE7513" w:rsidRPr="005A4C5F" w14:paraId="5EC92781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5A1CA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Belgium (ref. Austria)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AF388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-0.0289***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BCC11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-0.121***</w:t>
            </w:r>
          </w:p>
        </w:tc>
      </w:tr>
      <w:tr w:rsidR="00BE7513" w:rsidRPr="005A4C5F" w14:paraId="3F893486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5FD7A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84C67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63237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(0.0411)</w:t>
            </w:r>
          </w:p>
        </w:tc>
      </w:tr>
      <w:tr w:rsidR="00BE7513" w:rsidRPr="005A4C5F" w14:paraId="6B1997A4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0DB0C3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Denmark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14A23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-0.0355***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44E4E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-0.148***</w:t>
            </w:r>
          </w:p>
        </w:tc>
      </w:tr>
      <w:tr w:rsidR="00BE7513" w:rsidRPr="005A4C5F" w14:paraId="63EFCE96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4FDB6E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2A40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(0.0105)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00968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(0.0441)</w:t>
            </w:r>
          </w:p>
        </w:tc>
      </w:tr>
      <w:tr w:rsidR="00BE7513" w:rsidRPr="005A4C5F" w14:paraId="58F61F47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01D52A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Estonia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9D42F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0.120***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C3E9C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0.494***</w:t>
            </w:r>
          </w:p>
        </w:tc>
      </w:tr>
      <w:tr w:rsidR="00BE7513" w:rsidRPr="005A4C5F" w14:paraId="7A334804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51ABE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00DC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21E29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</w:tr>
      <w:tr w:rsidR="00BE7513" w:rsidRPr="005A4C5F" w14:paraId="16B14ADD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1C5EA8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Finland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8386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ECA01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-0.0291</w:t>
            </w:r>
          </w:p>
        </w:tc>
      </w:tr>
      <w:tr w:rsidR="00BE7513" w:rsidRPr="005A4C5F" w14:paraId="6058BFB7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A91B1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4B35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A5B01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(0.0404)</w:t>
            </w:r>
          </w:p>
        </w:tc>
      </w:tr>
      <w:tr w:rsidR="00BE7513" w:rsidRPr="005A4C5F" w14:paraId="3DD7CEF1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47BFC2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France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29DF49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-0.0733***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0BE41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-0.310***</w:t>
            </w:r>
          </w:p>
        </w:tc>
      </w:tr>
      <w:tr w:rsidR="00BE7513" w:rsidRPr="005A4C5F" w14:paraId="12AB5C11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1B2ABA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14A87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(0.00948)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331A5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(0.0404)</w:t>
            </w:r>
          </w:p>
        </w:tc>
      </w:tr>
      <w:tr w:rsidR="00BE7513" w:rsidRPr="005A4C5F" w14:paraId="7D95B0C1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52F7BE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Germany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5276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-0.0454***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7A770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-0.191***</w:t>
            </w:r>
          </w:p>
        </w:tc>
      </w:tr>
      <w:tr w:rsidR="00BE7513" w:rsidRPr="005A4C5F" w14:paraId="1DA80A75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72AACC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7A1C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09BA2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(0.0385)</w:t>
            </w:r>
          </w:p>
        </w:tc>
      </w:tr>
      <w:tr w:rsidR="00BE7513" w:rsidRPr="005A4C5F" w14:paraId="1ACD75BF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52A5FA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Hungary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47A87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0.0894***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BA2AC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0.368***</w:t>
            </w:r>
          </w:p>
        </w:tc>
      </w:tr>
      <w:tr w:rsidR="00BE7513" w:rsidRPr="005A4C5F" w14:paraId="4091D315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572AD8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1BB0F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042DF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(0.0421)</w:t>
            </w:r>
          </w:p>
        </w:tc>
      </w:tr>
      <w:tr w:rsidR="00BE7513" w:rsidRPr="005A4C5F" w14:paraId="230148EC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355BAB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Italy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8C612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0.0444***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1D352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0.183***</w:t>
            </w:r>
          </w:p>
        </w:tc>
      </w:tr>
      <w:tr w:rsidR="00BE7513" w:rsidRPr="005A4C5F" w14:paraId="793014C2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035756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89603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E024C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(0.0408)</w:t>
            </w:r>
          </w:p>
        </w:tc>
      </w:tr>
      <w:tr w:rsidR="00BE7513" w:rsidRPr="005A4C5F" w14:paraId="05F0E234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449957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Ireland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B342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0.0690***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CFCB6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0.284***</w:t>
            </w:r>
          </w:p>
        </w:tc>
      </w:tr>
      <w:tr w:rsidR="00BE7513" w:rsidRPr="005A4C5F" w14:paraId="082786A8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052298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B4D5F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24410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(0.0407)</w:t>
            </w:r>
          </w:p>
        </w:tc>
      </w:tr>
      <w:tr w:rsidR="00BE7513" w:rsidRPr="005A4C5F" w14:paraId="22D3B7C6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F6591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The Netherlands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91B4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-0.0307***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EC4E6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-0.128***</w:t>
            </w:r>
          </w:p>
        </w:tc>
      </w:tr>
      <w:tr w:rsidR="00BE7513" w:rsidRPr="005A4C5F" w14:paraId="4F911C21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F3DF0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4932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(0.00907)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13313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(0.0379)</w:t>
            </w:r>
          </w:p>
        </w:tc>
      </w:tr>
      <w:tr w:rsidR="00BE7513" w:rsidRPr="005A4C5F" w14:paraId="1695A299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0CF109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Poland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06B3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0.0179*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A1444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0.0734*</w:t>
            </w:r>
          </w:p>
        </w:tc>
      </w:tr>
      <w:tr w:rsidR="00BE7513" w:rsidRPr="005A4C5F" w14:paraId="56A257A6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058B79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2CEC2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0FCA0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(0.0417)</w:t>
            </w:r>
          </w:p>
        </w:tc>
      </w:tr>
      <w:tr w:rsidR="00BE7513" w:rsidRPr="005A4C5F" w14:paraId="16E017DF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D0959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Spain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AA9B7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0.0645***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BED3A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0.265***</w:t>
            </w:r>
          </w:p>
        </w:tc>
      </w:tr>
      <w:tr w:rsidR="00BE7513" w:rsidRPr="005A4C5F" w14:paraId="2BA9B472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E0074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2728B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F5A70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(0.0429)</w:t>
            </w:r>
          </w:p>
        </w:tc>
      </w:tr>
      <w:tr w:rsidR="00BE7513" w:rsidRPr="005A4C5F" w14:paraId="6C8F1532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287C36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Constant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3768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0.308***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8AF6A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-0.799***</w:t>
            </w:r>
          </w:p>
        </w:tc>
      </w:tr>
      <w:tr w:rsidR="00BE7513" w:rsidRPr="005A4C5F" w14:paraId="3DD86478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482D02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1C95C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4F09D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(0.0433)</w:t>
            </w:r>
          </w:p>
        </w:tc>
      </w:tr>
      <w:tr w:rsidR="00BE7513" w:rsidRPr="005A4C5F" w14:paraId="47674E20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319315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2BDFA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D447C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214D5C14" w14:textId="77777777" w:rsidTr="00B85FF3">
        <w:trPr>
          <w:trHeight w:val="138"/>
          <w:jc w:val="center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14:paraId="612CEF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Observations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E62A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77,670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006D6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77,670</w:t>
            </w:r>
          </w:p>
        </w:tc>
      </w:tr>
      <w:tr w:rsidR="00BE7513" w:rsidRPr="005A4C5F" w14:paraId="64DE61B9" w14:textId="77777777" w:rsidTr="00B85FF3">
        <w:tblPrEx>
          <w:tblBorders>
            <w:bottom w:val="single" w:sz="6" w:space="0" w:color="auto"/>
          </w:tblBorders>
        </w:tblPrEx>
        <w:trPr>
          <w:trHeight w:val="259"/>
          <w:jc w:val="center"/>
        </w:trPr>
        <w:tc>
          <w:tcPr>
            <w:tcW w:w="84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D232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R-squared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D7DC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44D6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14:paraId="4257EBEB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Robust standard errors in parentheses</w:t>
      </w:r>
    </w:p>
    <w:p w14:paraId="42027DEC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  <w:sectPr w:rsidR="00BE7513" w:rsidRPr="005A4C5F" w:rsidSect="00BE75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A4C5F">
        <w:rPr>
          <w:rFonts w:ascii="Garamond" w:hAnsi="Garamond" w:cs="Times New Roman"/>
          <w:sz w:val="16"/>
          <w:szCs w:val="16"/>
        </w:rPr>
        <w:t>*** p&lt;0.01, ** p&lt;0.05, * p&lt;0.1</w:t>
      </w:r>
    </w:p>
    <w:p w14:paraId="74A5A19F" w14:textId="77777777" w:rsidR="00BE7513" w:rsidRPr="005A4C5F" w:rsidRDefault="00BE7513" w:rsidP="00BE7513">
      <w:pPr>
        <w:jc w:val="both"/>
        <w:rPr>
          <w:rFonts w:ascii="Garamond" w:hAnsi="Garamond"/>
        </w:rPr>
      </w:pPr>
      <w:r w:rsidRPr="005A4C5F">
        <w:rPr>
          <w:rFonts w:ascii="Garamond" w:hAnsi="Garamond"/>
        </w:rPr>
        <w:lastRenderedPageBreak/>
        <w:t xml:space="preserve">A2.2. Main models, including interactions between the experimental policy dimensions and concerns for technological change (models 1,2), migration models 3,4), and </w:t>
      </w:r>
      <w:proofErr w:type="spellStart"/>
      <w:r>
        <w:rPr>
          <w:rFonts w:ascii="Garamond" w:hAnsi="Garamond"/>
        </w:rPr>
        <w:t>globalisation</w:t>
      </w:r>
      <w:proofErr w:type="spellEnd"/>
      <w:r w:rsidRPr="005A4C5F">
        <w:rPr>
          <w:rFonts w:ascii="Garamond" w:hAnsi="Garamond"/>
        </w:rPr>
        <w:t xml:space="preserve"> (model 5,6), including controls for labor market worries. Models 1, 3, 5 OLS; models 2,4,6 logit.</w:t>
      </w:r>
    </w:p>
    <w:tbl>
      <w:tblPr>
        <w:tblW w:w="1117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8"/>
        <w:gridCol w:w="891"/>
        <w:gridCol w:w="816"/>
        <w:gridCol w:w="891"/>
        <w:gridCol w:w="816"/>
        <w:gridCol w:w="891"/>
        <w:gridCol w:w="816"/>
      </w:tblGrid>
      <w:tr w:rsidR="00BE7513" w:rsidRPr="005A4C5F" w14:paraId="70731422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3637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F2F1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(1)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3199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(2)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D352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(3)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1F39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(4)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FB88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(5)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B875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(6)</w:t>
            </w:r>
          </w:p>
        </w:tc>
      </w:tr>
      <w:tr w:rsidR="00BE7513" w:rsidRPr="005A4C5F" w14:paraId="13E1344A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D85A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VARIABLES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1BA8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Automation interaction - OLS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2176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Automation interaction - Logit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D8F9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interaction - OLS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D898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interaction - Logit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6B12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interaction - OLS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B334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interaction - Logit</w:t>
            </w:r>
          </w:p>
        </w:tc>
      </w:tr>
      <w:tr w:rsidR="00BE7513" w:rsidRPr="005A4C5F" w14:paraId="23555F92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419FB2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694A9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03FF2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0555E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6289F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F88D5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F8098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31FC8452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D4036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3819E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0.0856***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EB1F3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0.358***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BE775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0.102***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99C6E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0.424***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141A6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0.0911***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E9194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0.382***</w:t>
            </w:r>
          </w:p>
        </w:tc>
      </w:tr>
      <w:tr w:rsidR="00BE7513" w:rsidRPr="005A4C5F" w14:paraId="2A5A18A8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F6CFF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3A3F6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(0.00816)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42241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14479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(0.00938)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AFC87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4E87A9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5B4F6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(0.0409)</w:t>
            </w:r>
          </w:p>
        </w:tc>
      </w:tr>
      <w:tr w:rsidR="00BE7513" w:rsidRPr="005A4C5F" w14:paraId="182FF1D0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D70A4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55DB0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6479F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0.436***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4C546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0.137***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F220B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0.566***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811E8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0.103***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21705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0.430***</w:t>
            </w:r>
          </w:p>
        </w:tc>
      </w:tr>
      <w:tr w:rsidR="00BE7513" w:rsidRPr="005A4C5F" w14:paraId="3C56A847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25C82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20506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(0.00863)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5DC700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4C2EB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4CE8C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2F073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D9731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(0.0425)</w:t>
            </w:r>
          </w:p>
        </w:tc>
      </w:tr>
      <w:tr w:rsidR="00BE7513" w:rsidRPr="005A4C5F" w14:paraId="41B586D0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38282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0DA6E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0.0764***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6D587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0.318***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8B9DF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0.0919***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DC5EF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0.380***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D762F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0.0726***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A148E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0.303***</w:t>
            </w:r>
          </w:p>
        </w:tc>
      </w:tr>
      <w:tr w:rsidR="00BE7513" w:rsidRPr="005A4C5F" w14:paraId="027B3025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C01A7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67D7C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(0.00667)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72DDB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(0.0279)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547A3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(0.00767)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8652E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(0.0319)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CACEB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(0.00802)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0D83B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(0.0335)</w:t>
            </w:r>
          </w:p>
        </w:tc>
      </w:tr>
      <w:tr w:rsidR="00BE7513" w:rsidRPr="005A4C5F" w14:paraId="04A13C45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4AF2BA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CF935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0.0171**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F93B6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0.0715**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0BCD4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0.0360***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73094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0.150***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DB366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0.0227**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67369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0.0947**</w:t>
            </w:r>
          </w:p>
        </w:tc>
      </w:tr>
      <w:tr w:rsidR="00BE7513" w:rsidRPr="005A4C5F" w14:paraId="7BCFB157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891CE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CA152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(0.00821)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3E7B5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B1D3D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(0.00931)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BD901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F10A5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C999A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(0.0407)</w:t>
            </w:r>
          </w:p>
        </w:tc>
      </w:tr>
      <w:tr w:rsidR="00BE7513" w:rsidRPr="005A4C5F" w14:paraId="4E6421A9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9D356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BA1F5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0.0179**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F5EA3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0.0746**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CA674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0.0355***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8CB52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0.148***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B3656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E9111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0.0193</w:t>
            </w:r>
          </w:p>
        </w:tc>
      </w:tr>
      <w:tr w:rsidR="00BE7513" w:rsidRPr="005A4C5F" w14:paraId="0FFE21D8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26C41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E2968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(0.00809)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59EB7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4F5AE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(0.00931)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0379A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01E55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(0.00963)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6BEC7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(0.0403)</w:t>
            </w:r>
          </w:p>
        </w:tc>
      </w:tr>
      <w:tr w:rsidR="00BE7513" w:rsidRPr="005A4C5F" w14:paraId="292EAEDA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3651C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90C13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-0.0678***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F600E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-0.283***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3233B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-0.0419***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9B68C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-0.174***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B2703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-0.0712***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2C6A1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-0.297***</w:t>
            </w:r>
          </w:p>
        </w:tc>
      </w:tr>
      <w:tr w:rsidR="00BE7513" w:rsidRPr="005A4C5F" w14:paraId="7A7C971D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EF6A4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716A0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(0.00816)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A1C5E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D6A1E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(0.00927)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B0E7E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61BE3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(0.00966)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6F405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(0.0404)</w:t>
            </w:r>
          </w:p>
        </w:tc>
      </w:tr>
      <w:tr w:rsidR="00BE7513" w:rsidRPr="005A4C5F" w14:paraId="12DD6C65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8BE37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46644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-0.0441***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26D8D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-0.183***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FD7B4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1311F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-0.0537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48A89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-0.0471***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1D8BD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-0.196***</w:t>
            </w:r>
          </w:p>
        </w:tc>
      </w:tr>
      <w:tr w:rsidR="00BE7513" w:rsidRPr="005A4C5F" w14:paraId="05ECF1C8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3940F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21F72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(0.00822)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B6841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9AC96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(0.00930)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D2750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83AAF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E62F8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(0.0407)</w:t>
            </w:r>
          </w:p>
        </w:tc>
      </w:tr>
      <w:tr w:rsidR="00BE7513" w:rsidRPr="005A4C5F" w14:paraId="62561B07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E0442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4892E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0.0250***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DB9B2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0.105***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7FAD3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-0.0140*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C9840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-0.0591*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7F65E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0.0191**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19168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0.0797**</w:t>
            </w:r>
          </w:p>
        </w:tc>
      </w:tr>
      <w:tr w:rsidR="00BE7513" w:rsidRPr="005A4C5F" w14:paraId="17E61296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C57BA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C99B9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(0.00695)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06D71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(0.0290)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1A3A4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(0.00791)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DE5E6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7CF08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(0.00836)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C7CB9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(0.0349)</w:t>
            </w:r>
          </w:p>
        </w:tc>
      </w:tr>
      <w:tr w:rsidR="00BE7513" w:rsidRPr="005A4C5F" w14:paraId="5E5FB7AA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063D4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0D126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0.0969***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2AC07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0.405***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CA68F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0.0460***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CE5DC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0.190***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93C3D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0.101***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71151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0.422***</w:t>
            </w:r>
          </w:p>
        </w:tc>
      </w:tr>
      <w:tr w:rsidR="00BE7513" w:rsidRPr="005A4C5F" w14:paraId="48375D4E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915E1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77234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(0.00867)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36520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9A31F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(0.00995)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1F6BA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16935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C23E5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(0.0435)</w:t>
            </w:r>
          </w:p>
        </w:tc>
      </w:tr>
      <w:tr w:rsidR="00BE7513" w:rsidRPr="005A4C5F" w14:paraId="7FD40140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F0359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E9A8B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0.0817***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9E6E4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0.341***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9D7E5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0.0444***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A8D31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0.183***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5A844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0.0909***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35285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0.381***</w:t>
            </w:r>
          </w:p>
        </w:tc>
      </w:tr>
      <w:tr w:rsidR="00BE7513" w:rsidRPr="005A4C5F" w14:paraId="785E7649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340EF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D39BF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(0.00888)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B8610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140FC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516E5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A6863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1C25C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(0.0449)</w:t>
            </w:r>
          </w:p>
        </w:tc>
      </w:tr>
      <w:tr w:rsidR="00BE7513" w:rsidRPr="005A4C5F" w14:paraId="3F68E9BB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AECBD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40%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722BF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B0E86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74DE7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2BCF6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64CE1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E7527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1D342892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6DB7F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DA41B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BC220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16F63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95696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9E928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0C413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73CDE788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50536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60%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40938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0.000677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0D2EC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0.00277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6CD80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-0.00223*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4C409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-0.00863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FA94B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-0.000427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CD35E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-0.00206</w:t>
            </w:r>
          </w:p>
        </w:tc>
      </w:tr>
      <w:tr w:rsidR="00BE7513" w:rsidRPr="005A4C5F" w14:paraId="64417D6B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D382F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F7BE0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E7024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(0.00626)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F261B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3F4AC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(0.00561)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C9541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4EBC7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(0.00675)</w:t>
            </w:r>
          </w:p>
        </w:tc>
      </w:tr>
      <w:tr w:rsidR="00BE7513" w:rsidRPr="005A4C5F" w14:paraId="346A406B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F7557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70%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3A3E2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0.00325**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13E79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0.0132**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4D475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-0.00280**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5AFBE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-0.0110*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22B36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0.00312*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EE9A4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0.0125*</w:t>
            </w:r>
          </w:p>
        </w:tc>
      </w:tr>
      <w:tr w:rsidR="00BE7513" w:rsidRPr="005A4C5F" w14:paraId="273132AB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B3614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4BF2A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(0.00158)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4C3FE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(0.00661)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E07C2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AC548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(0.00588)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D78AA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93026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(0.00711)</w:t>
            </w:r>
          </w:p>
        </w:tc>
      </w:tr>
      <w:tr w:rsidR="00BE7513" w:rsidRPr="005A4C5F" w14:paraId="72BBB294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57191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0E5E5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EB4BC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69E3D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FA358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882D9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EEC85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111B38A3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5BEBA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0F52A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8672C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91832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057BC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0D49D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7B68B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445987DA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C5885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Country must offer educ/training to all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unemployed#CONCERNED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B0399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-0.000932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4374E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-0.00395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8C221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-0.00324***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A8D12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-0.0131***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11C1A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-9.81e-05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E433B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-0.000604</w:t>
            </w:r>
          </w:p>
        </w:tc>
      </w:tr>
      <w:tr w:rsidR="00BE7513" w:rsidRPr="005A4C5F" w14:paraId="313522C2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9BD9D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A4B23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(0.00122)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FADE9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(0.00508)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DE2D7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(0.00110)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28044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(0.00459)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DDF2E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607B8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(0.00557)</w:t>
            </w:r>
          </w:p>
        </w:tc>
      </w:tr>
      <w:tr w:rsidR="00BE7513" w:rsidRPr="005A4C5F" w14:paraId="25C2CEA9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E8331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no redistribution between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countries#CONCERNED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A0887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43BBE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2F82A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57FBE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0BC5C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5298A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01CCE4B4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D7EDD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71187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674FB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0E2D6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94F49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1C599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4948C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7D170CDD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C6E80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Countries can receive more than they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receive#CONCERNED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635D7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A9D95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-0.00703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A7486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-0.00435***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34D68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-0.0181***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BB8BB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9012C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-0.0104</w:t>
            </w:r>
          </w:p>
        </w:tc>
      </w:tr>
      <w:tr w:rsidR="00BE7513" w:rsidRPr="005A4C5F" w14:paraId="3CD206A6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8556C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03DB6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A9699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(0.00622)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E998C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3BF45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(0.00558)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BC9A4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1B877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(0.00675)</w:t>
            </w:r>
          </w:p>
        </w:tc>
      </w:tr>
      <w:tr w:rsidR="00BE7513" w:rsidRPr="005A4C5F" w14:paraId="65A73BF7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055D9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Poor countries receive more, rich countries less, than they pay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in#CONCERNED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88FBD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D76B7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-0.00653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E7A85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-0.00405***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D5C31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-0.0169***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4D2DD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88086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0.00446</w:t>
            </w:r>
          </w:p>
        </w:tc>
      </w:tr>
      <w:tr w:rsidR="00BE7513" w:rsidRPr="005A4C5F" w14:paraId="6D7610ED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BB45C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15173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CB6FA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2A5D5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F0998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(0.00557)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E39FE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1D7C3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(0.00670)</w:t>
            </w:r>
          </w:p>
        </w:tc>
      </w:tr>
      <w:tr w:rsidR="00BE7513" w:rsidRPr="005A4C5F" w14:paraId="797B4104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57434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no long-term impact on tax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level#CONCERNED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62155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7E48F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6717E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B04C4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0F424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13356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7DAFA0E1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87A36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3813D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0212D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3CACF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68CF1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8164E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AD7A3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67AFE3C8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5BBC0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0.5% for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everyone#CONCERNED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EE591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0.00265*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81C09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0.0111*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6AB8D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E4F4B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-0.00917*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3039E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0.00290*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CF17F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0.0122*</w:t>
            </w:r>
          </w:p>
        </w:tc>
      </w:tr>
      <w:tr w:rsidR="00BE7513" w:rsidRPr="005A4C5F" w14:paraId="096557A6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1C257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792A7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02CE2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50597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2A26D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(0.00557)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C5F65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2C2E2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(0.00674)</w:t>
            </w:r>
          </w:p>
        </w:tc>
      </w:tr>
      <w:tr w:rsidR="00BE7513" w:rsidRPr="005A4C5F" w14:paraId="09F120EB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FE024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1% for rich in your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country#CONCERNED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4E5C9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0.00370**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E5E61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0.0153**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5C404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-0.00222*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BFD27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-0.00929*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9F00B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0.00376**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8F0D3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0.0156**</w:t>
            </w:r>
          </w:p>
        </w:tc>
      </w:tr>
      <w:tr w:rsidR="00BE7513" w:rsidRPr="005A4C5F" w14:paraId="0FEC2E7F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28896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D03E4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95B4D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EAD70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EC0AE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(0.00555)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0FB9D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FDF2D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(0.00673)</w:t>
            </w:r>
          </w:p>
        </w:tc>
      </w:tr>
      <w:tr w:rsidR="00BE7513" w:rsidRPr="005A4C5F" w14:paraId="4D56721D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2C073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European Union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C2102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95ED5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62871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8845B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8BFCE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14FCC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27EB3C5E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864AC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94844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46934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30436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39BAE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678B9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0696F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4725E481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67798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National governments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51B68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-0.000777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7770B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D036F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0.00574***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7C71F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0.0240***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D1462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0.000454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21DAA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0.00183</w:t>
            </w:r>
          </w:p>
        </w:tc>
      </w:tr>
      <w:tr w:rsidR="00BE7513" w:rsidRPr="005A4C5F" w14:paraId="2EF507BF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3BC02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EBADC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(0.00126)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1A334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(0.00525)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D2A45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(0.00114)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9AB6F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(0.00475)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0D466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F5E47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(0.00578)</w:t>
            </w:r>
          </w:p>
        </w:tc>
      </w:tr>
      <w:tr w:rsidR="00BE7513" w:rsidRPr="005A4C5F" w14:paraId="6F7CD69D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936EB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AF281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460C6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FAFED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B3BA0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998F4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BEF1E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0E2DDA7D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3423D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F4A73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642FF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35439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13716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978FA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1380B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3D664330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023B6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offer#CONCERNED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51051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-0.00377**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E0FEF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-0.0158**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452B1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0.00538***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374E9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0.0228***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73AD4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-0.00398**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6FA5A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-0.0168**</w:t>
            </w:r>
          </w:p>
        </w:tc>
      </w:tr>
      <w:tr w:rsidR="00BE7513" w:rsidRPr="005A4C5F" w14:paraId="4787B28A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72C69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DE282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(0.00159)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5B67E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(0.00667)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526F3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24F3C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(0.00602)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4D337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(0.00172)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60060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(0.00722)</w:t>
            </w:r>
          </w:p>
        </w:tc>
      </w:tr>
      <w:tr w:rsidR="00BE7513" w:rsidRPr="005A4C5F" w14:paraId="15354C9C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BD93E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offer AND apply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weekly#CONCERNED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84D58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A57C3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3F6A0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0.00407***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771FD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0.0174***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B1508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-0.00395**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0F154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-0.0167**</w:t>
            </w:r>
          </w:p>
        </w:tc>
      </w:tr>
      <w:tr w:rsidR="00BE7513" w:rsidRPr="005A4C5F" w14:paraId="15063F73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8C8AF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5F7F5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47FF2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B7499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3414F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B8BCD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(0.00177)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D501A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(0.00740)</w:t>
            </w:r>
          </w:p>
        </w:tc>
      </w:tr>
      <w:tr w:rsidR="00BE7513" w:rsidRPr="005A4C5F" w14:paraId="567C031F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BBCD6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Technological change (e.g.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robotics)  -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68751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04F70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0.00641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295EB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0.000833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C6696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0.00345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6B805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0.000847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CBA69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0.00351</w:t>
            </w:r>
          </w:p>
        </w:tc>
      </w:tr>
      <w:tr w:rsidR="00BE7513" w:rsidRPr="005A4C5F" w14:paraId="15AD1F85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E90B3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03682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(0.00212)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64A17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(0.00903)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361C8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(0.000876)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9568E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8B40B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(0.000876)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E1DBB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(0.00365)</w:t>
            </w:r>
          </w:p>
        </w:tc>
      </w:tr>
      <w:tr w:rsidR="00BE7513" w:rsidRPr="005A4C5F" w14:paraId="613AA71A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D9EE4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into your country - How worried?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3B651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-0.00305***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4683B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-0.0127***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DBEAB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6B916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5A853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-0.00305***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58CAF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-0.0127***</w:t>
            </w:r>
          </w:p>
        </w:tc>
      </w:tr>
      <w:tr w:rsidR="00BE7513" w:rsidRPr="005A4C5F" w14:paraId="062550B6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22974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B6ED2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(0.000719)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58363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(0.00300)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C9FE3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(0.00188)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CDC63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(0.00802)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DE54A9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(0.000719)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06B0E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(0.00300)</w:t>
            </w:r>
          </w:p>
        </w:tc>
      </w:tr>
      <w:tr w:rsidR="00BE7513" w:rsidRPr="005A4C5F" w14:paraId="1BA765A4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095FA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Economic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(e.g. trade) - How worried?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4AD98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0.00201**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2BC81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0.00841**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4C5F2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0.00200**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8E1D5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0.00837**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ABAE2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E9F98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0.00825</w:t>
            </w:r>
          </w:p>
        </w:tc>
      </w:tr>
      <w:tr w:rsidR="00BE7513" w:rsidRPr="005A4C5F" w14:paraId="173A09A0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FF308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99886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(0.000988)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B6A3B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58C80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(0.000988)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A1D1B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9C16E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(0.00232)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CBFDA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(0.00988)</w:t>
            </w:r>
          </w:p>
        </w:tc>
      </w:tr>
      <w:tr w:rsidR="00BE7513" w:rsidRPr="005A4C5F" w14:paraId="2CC3779F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88FEB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income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43B5C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45A5C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-0.00652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9A3F4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1E133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-0.00662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78283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4E8A9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-0.00660</w:t>
            </w:r>
          </w:p>
        </w:tc>
      </w:tr>
      <w:tr w:rsidR="00BE7513" w:rsidRPr="005A4C5F" w14:paraId="00C5527F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1D0D3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35631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(0.00458)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CBD78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BBCAE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(0.00458)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06D72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1CD78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(0.00458)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29B74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(0.0191)</w:t>
            </w:r>
          </w:p>
        </w:tc>
      </w:tr>
      <w:tr w:rsidR="00BE7513" w:rsidRPr="005A4C5F" w14:paraId="14B26715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CFA8B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education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2CD7F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-0.0131**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096EA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-0.0546**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8BA1C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-0.0130**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6DA32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-0.0544**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BBDA5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-0.0131**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59588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-0.0546**</w:t>
            </w:r>
          </w:p>
        </w:tc>
      </w:tr>
      <w:tr w:rsidR="00BE7513" w:rsidRPr="005A4C5F" w14:paraId="31CFA484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B293D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82C7C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(0.00573)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DB9F8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28266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(0.00573)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FA294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B2FF9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(0.00573)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A70BB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(0.0240)</w:t>
            </w:r>
          </w:p>
        </w:tc>
      </w:tr>
      <w:tr w:rsidR="00BE7513" w:rsidRPr="005A4C5F" w14:paraId="3C7E0C0D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5E720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Female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ED163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1DF5B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-0.00847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0C746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7EB4A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-0.00841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8A516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0648C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-0.00844</w:t>
            </w:r>
          </w:p>
        </w:tc>
      </w:tr>
      <w:tr w:rsidR="00BE7513" w:rsidRPr="005A4C5F" w14:paraId="57C51158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4AA126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35EB0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2B29C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924A1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D65DA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76E99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8FEF3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(0.0177)</w:t>
            </w:r>
          </w:p>
        </w:tc>
      </w:tr>
      <w:tr w:rsidR="00BE7513" w:rsidRPr="005A4C5F" w14:paraId="2A42BBBF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E3735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Unemployed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71356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BF6340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0.00550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F3752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868B8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0.00557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470AA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159BA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0.00553</w:t>
            </w:r>
          </w:p>
        </w:tc>
      </w:tr>
      <w:tr w:rsidR="00BE7513" w:rsidRPr="005A4C5F" w14:paraId="6450C6B5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D2945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34947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D49CB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(0.0516)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31C55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10654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(0.0517)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AEEF4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C2361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(0.0517)</w:t>
            </w:r>
          </w:p>
        </w:tc>
      </w:tr>
      <w:tr w:rsidR="00BE7513" w:rsidRPr="005A4C5F" w14:paraId="5AC24BE3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9E40A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Dependent on welfare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C79C7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6E230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E5A20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29C42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FAF4C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3276E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0.0100</w:t>
            </w:r>
          </w:p>
        </w:tc>
      </w:tr>
      <w:tr w:rsidR="00BE7513" w:rsidRPr="005A4C5F" w14:paraId="69E9F07D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AE63C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DB374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(0.00608)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89575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8C4E2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(0.00608)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44386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D9A30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(0.00608)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F389C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(0.0253)</w:t>
            </w:r>
          </w:p>
        </w:tc>
      </w:tr>
      <w:tr w:rsidR="00BE7513" w:rsidRPr="005A4C5F" w14:paraId="03085407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4EBBDF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1, Very worried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88A4B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C8DED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-0.00871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BD19E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3A897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-0.00888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5C19B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F8882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-0.00884</w:t>
            </w:r>
          </w:p>
        </w:tc>
      </w:tr>
      <w:tr w:rsidR="00BE7513" w:rsidRPr="005A4C5F" w14:paraId="6A5D2ACE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18C35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AEC9E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(0.00904)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28C7E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2CE08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(0.00904)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52A0A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8E264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(0.00904)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02F1C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(0.0377)</w:t>
            </w:r>
          </w:p>
        </w:tc>
      </w:tr>
      <w:tr w:rsidR="00BE7513" w:rsidRPr="005A4C5F" w14:paraId="2DABFF0B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3401E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2, Somewhat worried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DE172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0.0124**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CF539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0.0515**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6A55A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0.0124**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07E8A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0.0516**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19E23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0.0123**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ABA07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0.0513**</w:t>
            </w:r>
          </w:p>
        </w:tc>
      </w:tr>
      <w:tr w:rsidR="00BE7513" w:rsidRPr="005A4C5F" w14:paraId="3678F392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A6413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C51B7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(0.00592)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5FFED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63780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(0.00592)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A4E11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0024F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(0.00592)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3A1EF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(0.0247)</w:t>
            </w:r>
          </w:p>
        </w:tc>
      </w:tr>
      <w:tr w:rsidR="00BE7513" w:rsidRPr="005A4C5F" w14:paraId="0EA8C378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92504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4, I am already unemployed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C1942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01F22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-0.0315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57623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02A83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-0.0316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A1336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E17B5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-0.0315</w:t>
            </w:r>
          </w:p>
        </w:tc>
      </w:tr>
      <w:tr w:rsidR="00BE7513" w:rsidRPr="005A4C5F" w14:paraId="28F4548F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B5F80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9CF9B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C9D15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(0.0551)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1464A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0A952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(0.0551)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AD301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BFC4B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(0.0551)</w:t>
            </w:r>
          </w:p>
        </w:tc>
      </w:tr>
      <w:tr w:rsidR="00BE7513" w:rsidRPr="005A4C5F" w14:paraId="413B525A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405CB3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? = 5, I am not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working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and I am not looking for a job (e.g. student, retiree,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housewif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F4E40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0.0165**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81630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0.0689**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651A3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0.0164**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4FF54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0.0689**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266B7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0.0165**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9A95C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0.0688**</w:t>
            </w:r>
          </w:p>
        </w:tc>
      </w:tr>
      <w:tr w:rsidR="00BE7513" w:rsidRPr="005A4C5F" w14:paraId="2C9800E1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BD325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E4631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5E2E2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(0.0280)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C1E52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25D26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(0.0280)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A97E40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0140F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(0.0280)</w:t>
            </w:r>
          </w:p>
        </w:tc>
      </w:tr>
      <w:tr w:rsidR="00BE7513" w:rsidRPr="005A4C5F" w14:paraId="32A55119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E667A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6, I prefer not to answer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C6515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-0.0758**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CE53C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-0.323**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14B53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-0.0760**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1DB8A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-0.324**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E691A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-0.0758**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11CA2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-0.323**</w:t>
            </w:r>
          </w:p>
        </w:tc>
      </w:tr>
      <w:tr w:rsidR="00BE7513" w:rsidRPr="005A4C5F" w14:paraId="41D2AEFF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B2504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63302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(0.0309)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DF2D0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(0.135)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745B5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(0.0309)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862A2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(0.136)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AFF91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(0.0308)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99059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(0.135)</w:t>
            </w:r>
          </w:p>
        </w:tc>
      </w:tr>
      <w:tr w:rsidR="00BE7513" w:rsidRPr="005A4C5F" w14:paraId="281CF8F4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4A9041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Belgium (ref. Austria)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B1D91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-0.0289***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85C2C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-0.120***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3255D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-0.0289***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B7C5B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-0.121***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CD7FA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-0.0289***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4B8FF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-0.121***</w:t>
            </w:r>
          </w:p>
        </w:tc>
      </w:tr>
      <w:tr w:rsidR="00BE7513" w:rsidRPr="005A4C5F" w14:paraId="16FA0423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A8765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755AC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CB4F8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5B151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E9F18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87619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5AADD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(0.0411)</w:t>
            </w:r>
          </w:p>
        </w:tc>
      </w:tr>
      <w:tr w:rsidR="00BE7513" w:rsidRPr="005A4C5F" w14:paraId="0547F90B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07D68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Denmark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62513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-0.0356***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75E9C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-0.149***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3AFD9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-0.0355***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C2E36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-0.149***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3FC2C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-0.0356***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C3B98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-0.149***</w:t>
            </w:r>
          </w:p>
        </w:tc>
      </w:tr>
      <w:tr w:rsidR="00BE7513" w:rsidRPr="005A4C5F" w14:paraId="419583F5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3529C0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DC382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061D1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(0.0441)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3B095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8698D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(0.0442)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47271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57EEE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(0.0441)</w:t>
            </w:r>
          </w:p>
        </w:tc>
      </w:tr>
      <w:tr w:rsidR="00BE7513" w:rsidRPr="005A4C5F" w14:paraId="79562705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FF436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Estonia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6D422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0.120***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33022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0.494***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8A33A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0.120***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8F8DC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0.495***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E1CBC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0.120***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F7FEA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0.494***</w:t>
            </w:r>
          </w:p>
        </w:tc>
      </w:tr>
      <w:tr w:rsidR="00BE7513" w:rsidRPr="005A4C5F" w14:paraId="48E8050F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923D8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F24B1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DB4DE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EC02B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D4342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8615E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A603B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</w:tr>
      <w:tr w:rsidR="00BE7513" w:rsidRPr="005A4C5F" w14:paraId="7A9A554D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816E3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Finland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13575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AE664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-0.0293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39D4E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4C98F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-0.0286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3A5A9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55B4C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-0.0292</w:t>
            </w:r>
          </w:p>
        </w:tc>
      </w:tr>
      <w:tr w:rsidR="00BE7513" w:rsidRPr="005A4C5F" w14:paraId="39F9017C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DC768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60E53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E9419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2A6C5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2E7D5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2E31F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(0.00973)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E3ECA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(0.0404)</w:t>
            </w:r>
          </w:p>
        </w:tc>
      </w:tr>
      <w:tr w:rsidR="00BE7513" w:rsidRPr="005A4C5F" w14:paraId="5606D18E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0BAC8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France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8A29B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-0.0733***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12E5E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-0.310***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AE685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-0.0733***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894B6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-0.310***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C22DE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-0.0733***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0C739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-0.310***</w:t>
            </w:r>
          </w:p>
        </w:tc>
      </w:tr>
      <w:tr w:rsidR="00BE7513" w:rsidRPr="005A4C5F" w14:paraId="6A2A9740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EA209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960E5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(0.00948)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5441E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1448F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(0.00948)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E3C9F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6B36A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(0.00948)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C0E42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(0.0404)</w:t>
            </w:r>
          </w:p>
        </w:tc>
      </w:tr>
      <w:tr w:rsidR="00BE7513" w:rsidRPr="005A4C5F" w14:paraId="0ABD9B58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EF956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Germany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E7B4D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-0.0454***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B692E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-0.191***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D344C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-0.0454***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A5B49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-0.191***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B2F81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-0.0454***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88BEA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-0.191***</w:t>
            </w:r>
          </w:p>
        </w:tc>
      </w:tr>
      <w:tr w:rsidR="00BE7513" w:rsidRPr="005A4C5F" w14:paraId="6CA48C4B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6FD32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A9650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393CD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84829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35B67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4B0F1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(0.00916)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34016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(0.0385)</w:t>
            </w:r>
          </w:p>
        </w:tc>
      </w:tr>
      <w:tr w:rsidR="00BE7513" w:rsidRPr="005A4C5F" w14:paraId="5E7FC2AA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7FA710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Hungary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74071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0.0894***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E4627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0.368***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46925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0.0895***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0D02C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0.368***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D4C54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0.0894***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45A7D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0.368***</w:t>
            </w:r>
          </w:p>
        </w:tc>
      </w:tr>
      <w:tr w:rsidR="00BE7513" w:rsidRPr="005A4C5F" w14:paraId="6B2E449D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65BE5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E8E8E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DF7F3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C4849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C332B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2099F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62958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(0.0421)</w:t>
            </w:r>
          </w:p>
        </w:tc>
      </w:tr>
      <w:tr w:rsidR="00BE7513" w:rsidRPr="005A4C5F" w14:paraId="60E6C03E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90B1A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Italy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A015D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0.0444***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16ECC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0.183***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2A93C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0.0444***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1910B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0.183***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462F6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0.0445***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3A3E0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0.183***</w:t>
            </w:r>
          </w:p>
        </w:tc>
      </w:tr>
      <w:tr w:rsidR="00BE7513" w:rsidRPr="005A4C5F" w14:paraId="24E06BA2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F69FF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07287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4B301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252D2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(0.00990)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E572F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1B95E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F66C6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(0.0408)</w:t>
            </w:r>
          </w:p>
        </w:tc>
      </w:tr>
      <w:tr w:rsidR="00BE7513" w:rsidRPr="005A4C5F" w14:paraId="15D2899A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08DF3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Ireland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0CB0F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0.0690***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924CD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0.284***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3E661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0.0691***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83E8A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0.284***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24240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0.0690***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2BA08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0.284***</w:t>
            </w:r>
          </w:p>
        </w:tc>
      </w:tr>
      <w:tr w:rsidR="00BE7513" w:rsidRPr="005A4C5F" w14:paraId="46B61585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48F58D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F553A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3A639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AF3ED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AFD11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999C2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AB542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(0.0408)</w:t>
            </w:r>
          </w:p>
        </w:tc>
      </w:tr>
      <w:tr w:rsidR="00BE7513" w:rsidRPr="005A4C5F" w14:paraId="05ED8FC4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26477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The Netherlands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35C1B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-0.0307***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F9B8B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D4891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-0.0307***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406B3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018D8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-0.0307***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4387B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-0.128***</w:t>
            </w:r>
          </w:p>
        </w:tc>
      </w:tr>
      <w:tr w:rsidR="00BE7513" w:rsidRPr="005A4C5F" w14:paraId="5C26A9C1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05B105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330D6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(0.00908)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38F0E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22FF7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(0.00908)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5421C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447BC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(0.00908)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F0B36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(0.0379)</w:t>
            </w:r>
          </w:p>
        </w:tc>
      </w:tr>
      <w:tr w:rsidR="00BE7513" w:rsidRPr="005A4C5F" w14:paraId="596C43BC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24B41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Poland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C0B9E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0.0179*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4BF70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0.0737*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F401E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0.0180*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9D2B9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0.0737*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42D02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0.0179*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DBDE7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0.0735*</w:t>
            </w:r>
          </w:p>
        </w:tc>
      </w:tr>
      <w:tr w:rsidR="00BE7513" w:rsidRPr="005A4C5F" w14:paraId="03D6C777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96F76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417CE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04915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ED359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D1241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07670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AB604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(0.0417)</w:t>
            </w:r>
          </w:p>
        </w:tc>
      </w:tr>
      <w:tr w:rsidR="00BE7513" w:rsidRPr="005A4C5F" w14:paraId="30B97355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1AEDF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Spain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CBFE4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0.0645***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89F57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0.265***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3F8F5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0.0646***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1010D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0.266***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06BE7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0.0645***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6AB9D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0.265***</w:t>
            </w:r>
          </w:p>
        </w:tc>
      </w:tr>
      <w:tr w:rsidR="00BE7513" w:rsidRPr="005A4C5F" w14:paraId="1B2EA05A" w14:textId="77777777" w:rsidTr="00B85FF3">
        <w:trPr>
          <w:trHeight w:val="208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558A4F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61246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6218F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084A9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C5E53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9A5AA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3839D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(0.0429)</w:t>
            </w:r>
          </w:p>
        </w:tc>
      </w:tr>
      <w:tr w:rsidR="00BE7513" w:rsidRPr="005A4C5F" w14:paraId="5B2B114E" w14:textId="77777777" w:rsidTr="00B85FF3">
        <w:trPr>
          <w:trHeight w:val="253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6CA4F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Constant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A4FFB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0.305***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96504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-0.814***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3736A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0.298***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DBA3E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-0.833***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CEBC4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0.309***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BE7EA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-0.799***</w:t>
            </w:r>
          </w:p>
        </w:tc>
      </w:tr>
      <w:tr w:rsidR="00BE7513" w:rsidRPr="005A4C5F" w14:paraId="1BB79522" w14:textId="77777777" w:rsidTr="00B85FF3">
        <w:trPr>
          <w:trHeight w:val="272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1E43CD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A2CC4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27F71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(0.0582)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3E3B03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(0.0149)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909D2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(0.0632)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8CB34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6B869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(0.0653)</w:t>
            </w:r>
          </w:p>
        </w:tc>
      </w:tr>
      <w:tr w:rsidR="00BE7513" w:rsidRPr="005A4C5F" w14:paraId="1D5A29D6" w14:textId="77777777" w:rsidTr="00B85FF3">
        <w:trPr>
          <w:trHeight w:val="253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6CE0F3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CF2C6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8C111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1C60E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6192D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EF391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1113C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2BDE7B63" w14:textId="77777777" w:rsidTr="00B85FF3">
        <w:trPr>
          <w:trHeight w:val="253"/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14:paraId="2703A7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Observations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24CDC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77,670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9A1B8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77,670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C2598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77,670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954B9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77,670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26F90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77,670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D10E2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77,670</w:t>
            </w:r>
          </w:p>
        </w:tc>
      </w:tr>
      <w:tr w:rsidR="00BE7513" w:rsidRPr="005A4C5F" w14:paraId="51CC2B4F" w14:textId="77777777" w:rsidTr="00B85FF3">
        <w:tblPrEx>
          <w:tblBorders>
            <w:bottom w:val="single" w:sz="6" w:space="0" w:color="auto"/>
          </w:tblBorders>
        </w:tblPrEx>
        <w:trPr>
          <w:trHeight w:val="272"/>
          <w:jc w:val="center"/>
        </w:trPr>
        <w:tc>
          <w:tcPr>
            <w:tcW w:w="60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303D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R-squared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C3EF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BF7C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C7C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E55A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DCBE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7522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14:paraId="20A66904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Robust standard errors in parentheses</w:t>
      </w:r>
    </w:p>
    <w:p w14:paraId="2B1786D6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*** p&lt;0.01, ** p&lt;0.05, * p&lt;0.1</w:t>
      </w:r>
    </w:p>
    <w:p w14:paraId="409C850D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  <w:sectPr w:rsidR="00BE7513" w:rsidRPr="005A4C5F" w:rsidSect="00BE751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FA91E3C" w14:textId="77777777" w:rsidR="00BE7513" w:rsidRPr="005A4C5F" w:rsidRDefault="00BE7513" w:rsidP="00BE7513">
      <w:pPr>
        <w:spacing w:after="0" w:line="24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lastRenderedPageBreak/>
        <w:t xml:space="preserve">Appendix A3. Main models run for subsamples of respondents highly concerned and not worried of job loss (split-sample models), including interactions between the experimental policy dimensions and concerns for </w:t>
      </w:r>
      <w:proofErr w:type="spellStart"/>
      <w:r>
        <w:rPr>
          <w:rFonts w:ascii="Garamond" w:hAnsi="Garamond"/>
        </w:rPr>
        <w:t>globalisation</w:t>
      </w:r>
      <w:proofErr w:type="spellEnd"/>
      <w:r w:rsidRPr="005A4C5F">
        <w:rPr>
          <w:rFonts w:ascii="Garamond" w:hAnsi="Garamond"/>
        </w:rPr>
        <w:t xml:space="preserve"> (models 1,4), technological change (models 2,5), and migration (models 3,6). </w:t>
      </w:r>
    </w:p>
    <w:p w14:paraId="25F9CDD3" w14:textId="77777777" w:rsidR="00BE7513" w:rsidRPr="005A4C5F" w:rsidRDefault="00BE7513" w:rsidP="00BE7513">
      <w:pPr>
        <w:spacing w:after="0" w:line="240" w:lineRule="auto"/>
        <w:jc w:val="both"/>
        <w:rPr>
          <w:rFonts w:ascii="Garamond" w:hAnsi="Garamon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0"/>
        <w:gridCol w:w="1720"/>
        <w:gridCol w:w="1208"/>
        <w:gridCol w:w="1097"/>
        <w:gridCol w:w="1912"/>
        <w:gridCol w:w="1208"/>
        <w:gridCol w:w="1097"/>
      </w:tblGrid>
      <w:tr w:rsidR="00BE7513" w:rsidRPr="005A4C5F" w14:paraId="0D022F79" w14:textId="77777777" w:rsidTr="00B85FF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CBF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13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F3A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D5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169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6EB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DE8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BE7513" w:rsidRPr="005A4C5F" w14:paraId="7D06B9FA" w14:textId="77777777" w:rsidTr="00B85FF3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F88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C03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subsample: respondents worried for employment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ED8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D95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9AA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subsample: respondents NOT worried for employment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D8A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4C4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BE7513" w:rsidRPr="005A4C5F" w14:paraId="5A8E0AF8" w14:textId="77777777" w:rsidTr="00B85FF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98C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753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CONCERN: </w:t>
            </w:r>
            <w:r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GLOBALISATION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D6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CONCERN: TECH CHANGE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976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CONCERN: MIGRATION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942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CONCERN: </w:t>
            </w:r>
            <w:r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GLOBALISATION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225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CONCERN: TECH CHANGE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52F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CONCERN: MIGRATION</w:t>
            </w:r>
          </w:p>
        </w:tc>
      </w:tr>
      <w:tr w:rsidR="00BE7513" w:rsidRPr="005A4C5F" w14:paraId="487B41EF" w14:textId="77777777" w:rsidTr="00B85FF3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647AC0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90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0.102***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C9A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0.0884***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1B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0.104***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4B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0.0781***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42A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0.0846***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391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0.103***</w:t>
            </w:r>
          </w:p>
        </w:tc>
      </w:tr>
      <w:tr w:rsidR="00BE7513" w:rsidRPr="005A4C5F" w14:paraId="7E524631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3B9D3D1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DC8A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(0.0122)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800C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(0.0103)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2455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A977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(0.0162)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14B9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D521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(0.0155)</w:t>
            </w:r>
          </w:p>
        </w:tc>
      </w:tr>
      <w:tr w:rsidR="00BE7513" w:rsidRPr="005A4C5F" w14:paraId="07358B69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355BB4D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5A3C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0.103***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9C77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0.112***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4F6F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0.127***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3556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0.107***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0D51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0.0932***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BD0C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0.160***</w:t>
            </w:r>
          </w:p>
        </w:tc>
      </w:tr>
      <w:tr w:rsidR="00BE7513" w:rsidRPr="005A4C5F" w14:paraId="1701FBEA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2C31ED3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57DE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(0.0129)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9B6EC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628D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(0.0123)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A1B7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(0.0166)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DAAF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542D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(0.0159)</w:t>
            </w:r>
          </w:p>
        </w:tc>
      </w:tr>
      <w:tr w:rsidR="00BE7513" w:rsidRPr="005A4C5F" w14:paraId="37E25EE3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4229F04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3134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0.0766***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77BE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0.0794***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A644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0.0994***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6CE1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0.0685***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C31D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0.0731***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048B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0.0803***</w:t>
            </w:r>
          </w:p>
        </w:tc>
      </w:tr>
      <w:tr w:rsidR="00BE7513" w:rsidRPr="005A4C5F" w14:paraId="413071BD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025EEC1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47FC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(0.0102)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6E96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(0.00835)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626A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(0.00952)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4F07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ACAD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5906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(0.0130)</w:t>
            </w:r>
          </w:p>
        </w:tc>
      </w:tr>
      <w:tr w:rsidR="00BE7513" w:rsidRPr="005A4C5F" w14:paraId="7EAFC733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7A8848B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A3AE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0.0178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32A4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C8D42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0.0406***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EF1F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0.0337**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168EB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DDC7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0.0280*</w:t>
            </w:r>
          </w:p>
        </w:tc>
      </w:tr>
      <w:tr w:rsidR="00BE7513" w:rsidRPr="005A4C5F" w14:paraId="6565F1D1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3879E70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139A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(0.0125)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EBA4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C149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FFCC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(0.0158)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0BF5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9927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(0.0152)</w:t>
            </w:r>
          </w:p>
        </w:tc>
      </w:tr>
      <w:tr w:rsidR="00BE7513" w:rsidRPr="005A4C5F" w14:paraId="6E7737E2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12FADD6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CA9A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0.00668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4974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0.0255**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D2A9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0.0426***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7662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6BFB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55EE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0.0240</w:t>
            </w:r>
          </w:p>
        </w:tc>
      </w:tr>
      <w:tr w:rsidR="00BE7513" w:rsidRPr="005A4C5F" w14:paraId="5B919CEC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6EA7C31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57D5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(0.0124)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7316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(0.0104)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FF7D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4CE3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(0.0155)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9357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5A46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(0.0152)</w:t>
            </w:r>
          </w:p>
        </w:tc>
      </w:tr>
      <w:tr w:rsidR="00BE7513" w:rsidRPr="005A4C5F" w14:paraId="680EE40D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7C3DF3D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0140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-0.0775***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C84A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-0.0791***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9616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-0.0556***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B178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-0.0646***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308E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-0.0508***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8BAB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-0.0188</w:t>
            </w:r>
          </w:p>
        </w:tc>
      </w:tr>
      <w:tr w:rsidR="00BE7513" w:rsidRPr="005A4C5F" w14:paraId="7E977EDA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1E4FB91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B7BB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(0.0124)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5302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(0.0104)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650B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36DE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(0.0156)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CD0E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5E88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(0.0148)</w:t>
            </w:r>
          </w:p>
        </w:tc>
      </w:tr>
      <w:tr w:rsidR="00BE7513" w:rsidRPr="005A4C5F" w14:paraId="6B2A52C3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14EA674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9192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-0.0461***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80CB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-0.0481***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CD75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-0.0213*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F19E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-0.0478***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163D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-0.0367***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046D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0.00308</w:t>
            </w:r>
          </w:p>
        </w:tc>
      </w:tr>
      <w:tr w:rsidR="00BE7513" w:rsidRPr="005A4C5F" w14:paraId="111EE3B0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51B5E69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B3FE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(0.0125)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EC0E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C3FA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2D7A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(0.0159)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8611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24C8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(0.0151)</w:t>
            </w:r>
          </w:p>
        </w:tc>
      </w:tr>
      <w:tr w:rsidR="00BE7513" w:rsidRPr="005A4C5F" w14:paraId="4540FA68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6911882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19A0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0.0175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0136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0.0218**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4599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DB82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F19F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0.0297***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327F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-0.0350***</w:t>
            </w:r>
          </w:p>
        </w:tc>
      </w:tr>
      <w:tr w:rsidR="00BE7513" w:rsidRPr="005A4C5F" w14:paraId="7C37BABF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68D3532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9E42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(0.0108)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3402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(0.00897)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00B2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(0.0101)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8B70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1612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7F89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(0.0127)</w:t>
            </w:r>
          </w:p>
        </w:tc>
      </w:tr>
      <w:tr w:rsidR="00BE7513" w:rsidRPr="005A4C5F" w14:paraId="0AE6C41B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01043D0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70BB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0.0712***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A40B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0.0762***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1261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0.0251**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E7F9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0.139***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13CB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0.124***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27EC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0.0757***</w:t>
            </w:r>
          </w:p>
        </w:tc>
      </w:tr>
      <w:tr w:rsidR="00BE7513" w:rsidRPr="005A4C5F" w14:paraId="221542A2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51FE068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DC7F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CC41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B882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(0.0126)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2822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(0.0168)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6F68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D021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(0.0163)</w:t>
            </w:r>
          </w:p>
        </w:tc>
      </w:tr>
      <w:tr w:rsidR="00BE7513" w:rsidRPr="005A4C5F" w14:paraId="4561FD89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24AA0F6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1CBD8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0.0578***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EB95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0.0520***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9BA7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0.0238*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2477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0.135***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D2FF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0.124***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71C3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0.0739***</w:t>
            </w:r>
          </w:p>
        </w:tc>
      </w:tr>
      <w:tr w:rsidR="00BE7513" w:rsidRPr="005A4C5F" w14:paraId="2C34CB62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5B485A4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BD95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CC08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20B0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(0.0128)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DE72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(0.0171)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AAF2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(0.0142)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EEE3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(0.0166)</w:t>
            </w:r>
          </w:p>
        </w:tc>
      </w:tr>
      <w:tr w:rsidR="00BE7513" w:rsidRPr="005A4C5F" w14:paraId="1F3CC1E0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B329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Economic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(e.g.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trade)  -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  <w:p w14:paraId="2B7F8E7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A128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-0.000546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57E1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0.00167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37E5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1BF3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0.00480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51A06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0.00235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49B0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0.00235</w:t>
            </w:r>
          </w:p>
        </w:tc>
      </w:tr>
      <w:tr w:rsidR="00BE7513" w:rsidRPr="005A4C5F" w14:paraId="2BB567D3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66FC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B61D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(0.00286)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442B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(0.00120)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FBA9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(0.00120)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5624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(0.00405)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9407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(0.00173)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C333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(0.00173)</w:t>
            </w:r>
          </w:p>
        </w:tc>
      </w:tr>
      <w:tr w:rsidR="00BE7513" w:rsidRPr="005A4C5F" w14:paraId="3E710C01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5CCEE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Technological change (e.g.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robotics)  -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  <w:p w14:paraId="2879AE0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570D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0.000931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97F54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-0.000298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A601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0.000921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5396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7351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BF70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0.000694</w:t>
            </w:r>
          </w:p>
        </w:tc>
      </w:tr>
      <w:tr w:rsidR="00BE7513" w:rsidRPr="005A4C5F" w14:paraId="36A36708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6666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2F6F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996D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(0.00260)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C443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0EB5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(0.00157)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10C6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(0.00376)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65E7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(0.00157)</w:t>
            </w:r>
          </w:p>
        </w:tc>
      </w:tr>
      <w:tr w:rsidR="00BE7513" w:rsidRPr="005A4C5F" w14:paraId="526092EA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35B4694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into your country - How worried?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7E50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-0.00287***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9BFF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-0.00287***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5533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58C6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-0.00336***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8A3E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-0.00337***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40C1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-0.00128</w:t>
            </w:r>
          </w:p>
        </w:tc>
      </w:tr>
      <w:tr w:rsidR="00BE7513" w:rsidRPr="005A4C5F" w14:paraId="43ADBC62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0FC9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60D3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(0.000879)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49AF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(0.000879)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AD0B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(0.00233)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6355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(0.00126)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8B57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(0.00126)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6DA9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(0.00323)</w:t>
            </w:r>
          </w:p>
        </w:tc>
      </w:tr>
      <w:tr w:rsidR="00BE7513" w:rsidRPr="005A4C5F" w14:paraId="2A0952AF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0E56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 #CONCERNED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D662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-0.000797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5AA6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649D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CA29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645A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A3C5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-0.00533**</w:t>
            </w:r>
          </w:p>
        </w:tc>
      </w:tr>
      <w:tr w:rsidR="00BE7513" w:rsidRPr="005A4C5F" w14:paraId="058FE15B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5DA3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062B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8DDC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(0.00181)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1E5F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(0.00164)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F8B5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(0.00288)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28B2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(0.00267)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1810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(0.00233)</w:t>
            </w:r>
          </w:p>
        </w:tc>
      </w:tr>
      <w:tr w:rsidR="00BE7513" w:rsidRPr="005A4C5F" w14:paraId="5EEEA72B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5248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 #CONCERNED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7C31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0.00399*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3EDB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0.00274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2A32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-0.000162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AC33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0.000193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F4AC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57B0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-0.00911***</w:t>
            </w:r>
          </w:p>
        </w:tc>
      </w:tr>
      <w:tr w:rsidR="00BE7513" w:rsidRPr="005A4C5F" w14:paraId="228A687A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009B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D19D4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(0.00207)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C7B6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(0.00193)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7C00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(0.00173)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E34D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(0.00305)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EF33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(0.00281)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4E17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(0.00240)</w:t>
            </w:r>
          </w:p>
        </w:tc>
      </w:tr>
      <w:tr w:rsidR="00BE7513" w:rsidRPr="005A4C5F" w14:paraId="27E07DE5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6C66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 #CONCERNED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6D64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-0.000472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65E3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965A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-0.00402***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EAE3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6.78e-05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F0E7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FAAD8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-0.00200</w:t>
            </w:r>
          </w:p>
        </w:tc>
      </w:tr>
      <w:tr w:rsidR="00BE7513" w:rsidRPr="005A4C5F" w14:paraId="70E9A72F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A903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B2F2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(0.00163)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D96B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(0.00147)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AC656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(0.00134)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B797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(0.00237)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06C0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(0.00221)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E1F0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(0.00194)</w:t>
            </w:r>
          </w:p>
        </w:tc>
      </w:tr>
      <w:tr w:rsidR="00BE7513" w:rsidRPr="005A4C5F" w14:paraId="310941B6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FAD2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 #CONCERNED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1E35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A7ED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C0742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-0.00469***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345CD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-0.00563**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ACD8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B355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-0.00381</w:t>
            </w:r>
          </w:p>
        </w:tc>
      </w:tr>
      <w:tr w:rsidR="00BE7513" w:rsidRPr="005A4C5F" w14:paraId="53B997E4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AC26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1AB3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(0.00199)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2FC4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(0.00182)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4333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C8FA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(0.00287)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FE3F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(0.00267)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BA577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(0.00232)</w:t>
            </w:r>
          </w:p>
        </w:tc>
      </w:tr>
      <w:tr w:rsidR="00BE7513" w:rsidRPr="005A4C5F" w14:paraId="6405EE82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4D9C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 #CONCERNED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25F0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3BBC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-0.00245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771E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-0.00459***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A402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0.000346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BF4B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-0.000259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783B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-0.00335</w:t>
            </w:r>
          </w:p>
        </w:tc>
      </w:tr>
      <w:tr w:rsidR="00BE7513" w:rsidRPr="005A4C5F" w14:paraId="4A69F7E1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BCCF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1F99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(0.00198)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1E17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(0.00181)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4500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DF6C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(0.00283)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1F86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(0.00259)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370C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(0.00229)</w:t>
            </w:r>
          </w:p>
        </w:tc>
      </w:tr>
      <w:tr w:rsidR="00BE7513" w:rsidRPr="005A4C5F" w14:paraId="48F45850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7430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 #CONCERNED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48BD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668F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0.00387**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590B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-0.000682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E87A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758E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A6F1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-0.00457**</w:t>
            </w:r>
          </w:p>
        </w:tc>
      </w:tr>
      <w:tr w:rsidR="00BE7513" w:rsidRPr="005A4C5F" w14:paraId="67014A5C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CCD4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B086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(0.00199)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F71A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(0.00182)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7D9B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(0.00167)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8880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(0.00283)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7CEC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(0.00262)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5B9B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(0.00225)</w:t>
            </w:r>
          </w:p>
        </w:tc>
      </w:tr>
      <w:tr w:rsidR="00BE7513" w:rsidRPr="005A4C5F" w14:paraId="547DC492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E98D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 #CONCERNED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96B4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0.00362*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49AF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0.00455**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8F2F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-0.000695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2E627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3926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4048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-0.00541**</w:t>
            </w:r>
          </w:p>
        </w:tc>
      </w:tr>
      <w:tr w:rsidR="00BE7513" w:rsidRPr="005A4C5F" w14:paraId="7FF81434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AEA9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726C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(0.00199)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7A4D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(0.00182)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BB24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4513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(0.00288)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DCD7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(0.00264)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FC6B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(0.00228)</w:t>
            </w:r>
          </w:p>
        </w:tc>
      </w:tr>
      <w:tr w:rsidR="00BE7513" w:rsidRPr="005A4C5F" w14:paraId="3C9C6B87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BFD0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 #CONCERNED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71CB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52EE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-0.000458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479D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0.00355**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393C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A507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D4D5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0.0104***</w:t>
            </w:r>
          </w:p>
        </w:tc>
      </w:tr>
      <w:tr w:rsidR="00BE7513" w:rsidRPr="005A4C5F" w14:paraId="6D76D6CA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5F5F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A732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(0.00172)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0784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(0.00155)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254B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(0.00142)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7E68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4069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(0.00222)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E7DA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(0.00193)</w:t>
            </w:r>
          </w:p>
        </w:tc>
      </w:tr>
      <w:tr w:rsidR="00BE7513" w:rsidRPr="005A4C5F" w14:paraId="72AC6924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AF7E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 #CONCERNED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4F76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4749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91EC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0.00562***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F211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57D4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39AF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0.00704***</w:t>
            </w:r>
          </w:p>
        </w:tc>
      </w:tr>
      <w:tr w:rsidR="00BE7513" w:rsidRPr="005A4C5F" w14:paraId="16A43828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A767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0E00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(0.00212)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FF42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5E35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(0.00177)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0624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(0.00303)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6B1B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(0.00281)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D236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(0.00247)</w:t>
            </w:r>
          </w:p>
        </w:tc>
      </w:tr>
      <w:tr w:rsidR="00BE7513" w:rsidRPr="005A4C5F" w14:paraId="1F0E431D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B152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 xml:space="preserve"> #CONCERNED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80D2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C842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-0.000252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6ABD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0.00424**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BA25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-0.00562*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EA1E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-0.00416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6797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0.00577**</w:t>
            </w:r>
          </w:p>
        </w:tc>
      </w:tr>
      <w:tr w:rsidR="00BE7513" w:rsidRPr="005A4C5F" w14:paraId="5980586C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17F9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76A7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(0.00218)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D199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(0.00197)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AEB6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(0.00180)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4ACF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(0.00307)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BAF6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(0.00287)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50D6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(0.00251)</w:t>
            </w:r>
          </w:p>
        </w:tc>
      </w:tr>
      <w:tr w:rsidR="00BE7513" w:rsidRPr="005A4C5F" w14:paraId="7EF7DA2B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2BCD1AE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income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EBAF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7201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62F1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8D24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0.000694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6E61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0.000679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628C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0.000723</w:t>
            </w:r>
          </w:p>
        </w:tc>
      </w:tr>
      <w:tr w:rsidR="00BE7513" w:rsidRPr="005A4C5F" w14:paraId="739FEE1A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0579AF7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C336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(0.00540)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DD15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(0.00540)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4A9E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(0.00540)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7F98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(0.00858)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DC49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(0.00858)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B559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(0.00858)</w:t>
            </w:r>
          </w:p>
        </w:tc>
      </w:tr>
      <w:tr w:rsidR="00BE7513" w:rsidRPr="005A4C5F" w14:paraId="7E95A053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597E50A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education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833F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-0.0133**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F424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-0.0133**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EA80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-0.0133**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13FF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04A7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-0.0127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484C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-0.0126</w:t>
            </w:r>
          </w:p>
        </w:tc>
      </w:tr>
      <w:tr w:rsidR="00BE7513" w:rsidRPr="005A4C5F" w14:paraId="6EA21A89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4D34838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73AD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(0.00661)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9580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(0.00661)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292D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(0.00661)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8A9A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20902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816D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(0.0115)</w:t>
            </w:r>
          </w:p>
        </w:tc>
      </w:tr>
      <w:tr w:rsidR="00BE7513" w:rsidRPr="005A4C5F" w14:paraId="5B0DD04B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5BE0FC7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172D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-0.00756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04CC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-0.00758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DFC2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-0.00761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F552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0.00785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2DC7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0.00786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F86A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0.00808</w:t>
            </w:r>
          </w:p>
        </w:tc>
      </w:tr>
      <w:tr w:rsidR="00BE7513" w:rsidRPr="005A4C5F" w14:paraId="799D36AC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3BFCB15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C96F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(0.00519)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7A62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(0.00519)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E9AC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(0.00520)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5D33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(0.00738)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49A8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(0.00738)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A0E8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(0.00738)</w:t>
            </w:r>
          </w:p>
        </w:tc>
      </w:tr>
      <w:tr w:rsidR="00BE7513" w:rsidRPr="005A4C5F" w14:paraId="14F57DDF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1F47639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Unemployed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3678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-0.0155*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856B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-0.0155*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2FFF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-0.0155*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3B3D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0.0471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7805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0.0473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39B3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0.0475</w:t>
            </w:r>
          </w:p>
        </w:tc>
      </w:tr>
      <w:tr w:rsidR="00BE7513" w:rsidRPr="005A4C5F" w14:paraId="5091D51F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28EA8A0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E53A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(0.00931)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D474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(0.00931)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52FE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(0.00931)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CD14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(0.0509)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6128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(0.0510)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258B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(0.0510)</w:t>
            </w:r>
          </w:p>
        </w:tc>
      </w:tr>
      <w:tr w:rsidR="00BE7513" w:rsidRPr="005A4C5F" w14:paraId="79A1B9B6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05A9D70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Dependent on welfare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B46C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0.00717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6A68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0.00715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F039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0.00716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8EE4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89E56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2382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-0.00331</w:t>
            </w:r>
          </w:p>
        </w:tc>
      </w:tr>
      <w:tr w:rsidR="00BE7513" w:rsidRPr="005A4C5F" w14:paraId="2B7F7BBF" w14:textId="77777777" w:rsidTr="00B85FF3">
        <w:tc>
          <w:tcPr>
            <w:tcW w:w="0" w:type="auto"/>
            <w:shd w:val="clear" w:color="auto" w:fill="auto"/>
            <w:noWrap/>
            <w:hideMark/>
          </w:tcPr>
          <w:p w14:paraId="4C5E712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income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6DC1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(0.00537)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7890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(0.00537)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F828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(0.00537)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EE0A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DA40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9E12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(0.0138)</w:t>
            </w:r>
          </w:p>
        </w:tc>
      </w:tr>
      <w:tr w:rsidR="00BE7513" w:rsidRPr="005A4C5F" w14:paraId="523BDE76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B1B6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780D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0.336***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7391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0.330***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16C20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0.318***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F9FF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0.281***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819B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0.281***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EBB7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0.281***</w:t>
            </w:r>
          </w:p>
        </w:tc>
      </w:tr>
      <w:tr w:rsidR="00BE7513" w:rsidRPr="005A4C5F" w14:paraId="2F840577" w14:textId="77777777" w:rsidTr="00B85FF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2413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CA77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(0.0200)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5204F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(0.0179)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95EF3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(0.0192)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70FA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(0.0244)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18C5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(0.0214)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177F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(0.0238)</w:t>
            </w:r>
          </w:p>
        </w:tc>
      </w:tr>
      <w:tr w:rsidR="00BE7513" w:rsidRPr="005A4C5F" w14:paraId="45ED6EEE" w14:textId="77777777" w:rsidTr="00B85FF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26BB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Observations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A276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51,894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5E2E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51,894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E548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51,894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E264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25,776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F13B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25,776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50F0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25,776</w:t>
            </w:r>
          </w:p>
        </w:tc>
      </w:tr>
      <w:tr w:rsidR="00BE7513" w:rsidRPr="005A4C5F" w14:paraId="3499C505" w14:textId="77777777" w:rsidTr="00B85FF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8AE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R-squared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D0E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400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543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C65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296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7C4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</w:pPr>
            <w:r w:rsidRPr="005A4C5F">
              <w:rPr>
                <w:rFonts w:ascii="Garamond" w:eastAsia="Times New Roman" w:hAnsi="Garamond" w:cs="Calibri"/>
                <w:color w:val="000000"/>
                <w:sz w:val="14"/>
                <w:szCs w:val="14"/>
              </w:rPr>
              <w:t>0.044</w:t>
            </w:r>
          </w:p>
        </w:tc>
      </w:tr>
    </w:tbl>
    <w:p w14:paraId="0A2830E1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Robust standard errors in parentheses</w:t>
      </w:r>
    </w:p>
    <w:p w14:paraId="42E7D5F8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*** p&lt;0.01, ** p&lt;0.05, * p&lt;0.1</w:t>
      </w:r>
    </w:p>
    <w:p w14:paraId="530867B4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  <w:sectPr w:rsidR="00BE7513" w:rsidRPr="005A4C5F" w:rsidSect="00BE751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47F51B7" w14:textId="77777777" w:rsidR="00BE7513" w:rsidRPr="005A4C5F" w:rsidRDefault="00BE7513" w:rsidP="00BE7513">
      <w:pPr>
        <w:spacing w:after="0" w:line="24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lastRenderedPageBreak/>
        <w:t xml:space="preserve">Appendix A4a: Tests of </w:t>
      </w:r>
      <w:r w:rsidRPr="005A4C5F">
        <w:rPr>
          <w:rFonts w:ascii="Garamond" w:hAnsi="Garamond"/>
          <w:i/>
          <w:iCs/>
        </w:rPr>
        <w:t>multiple hypotheses that compare baseline p-values with sharpened False Discovery Rate (FDR) q-values for all our baseline models (from models 1, 3 and 5 from Table A1.2)</w:t>
      </w:r>
    </w:p>
    <w:p w14:paraId="236E8D7C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</w:pPr>
      <w:r w:rsidRPr="005A4C5F">
        <w:rPr>
          <w:rFonts w:ascii="Garamond" w:hAnsi="Garamond"/>
          <w:noProof/>
        </w:rPr>
        <w:drawing>
          <wp:inline distT="0" distB="0" distL="0" distR="0" wp14:anchorId="3843244E" wp14:editId="02D493C4">
            <wp:extent cx="8202411" cy="5449824"/>
            <wp:effectExtent l="0" t="0" r="1905" b="0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526FAB2-0946-37AB-E359-36BF260DB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526FAB2-0946-37AB-E359-36BF260DBF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8912"/>
                    <a:stretch/>
                  </pic:blipFill>
                  <pic:spPr>
                    <a:xfrm>
                      <a:off x="0" y="0"/>
                      <a:ext cx="8204365" cy="545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683C5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</w:pPr>
    </w:p>
    <w:p w14:paraId="3D69FF79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</w:pPr>
    </w:p>
    <w:p w14:paraId="267A95CE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t>Appendix A5.</w:t>
      </w:r>
    </w:p>
    <w:p w14:paraId="47D1D94D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t>Risk perceptions and sociodemographic characteristics.</w:t>
      </w:r>
    </w:p>
    <w:p w14:paraId="588A342A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</w:pPr>
      <w:r w:rsidRPr="005A4C5F">
        <w:rPr>
          <w:rFonts w:ascii="Garamond" w:hAnsi="Garamond"/>
          <w:noProof/>
        </w:rPr>
        <w:drawing>
          <wp:inline distT="0" distB="0" distL="0" distR="0" wp14:anchorId="303567FF" wp14:editId="0BE37869">
            <wp:extent cx="5029200" cy="3657600"/>
            <wp:effectExtent l="0" t="0" r="0" b="0"/>
            <wp:docPr id="17256070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1D41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</w:pPr>
      <w:r w:rsidRPr="005A4C5F">
        <w:rPr>
          <w:rFonts w:ascii="Garamond" w:hAnsi="Garamond"/>
          <w:noProof/>
        </w:rPr>
        <w:lastRenderedPageBreak/>
        <w:drawing>
          <wp:inline distT="0" distB="0" distL="0" distR="0" wp14:anchorId="308F054C" wp14:editId="79CB1471">
            <wp:extent cx="5029200" cy="3657600"/>
            <wp:effectExtent l="0" t="0" r="0" b="0"/>
            <wp:docPr id="7388672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F12F8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</w:pPr>
      <w:r w:rsidRPr="005A4C5F">
        <w:rPr>
          <w:rFonts w:ascii="Garamond" w:hAnsi="Garamond"/>
          <w:noProof/>
        </w:rPr>
        <w:lastRenderedPageBreak/>
        <w:drawing>
          <wp:inline distT="0" distB="0" distL="0" distR="0" wp14:anchorId="7EDC191A" wp14:editId="5CBBE391">
            <wp:extent cx="5029200" cy="3657600"/>
            <wp:effectExtent l="0" t="0" r="0" b="0"/>
            <wp:docPr id="7702522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76B17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  <w:sectPr w:rsidR="00BE7513" w:rsidRPr="005A4C5F" w:rsidSect="00BE751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D1437A1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lastRenderedPageBreak/>
        <w:t>Appendix A6</w:t>
      </w:r>
    </w:p>
    <w:p w14:paraId="3BA7195E" w14:textId="77777777" w:rsidR="00BE7513" w:rsidRPr="005A4C5F" w:rsidRDefault="00BE7513" w:rsidP="00BE7513">
      <w:pPr>
        <w:jc w:val="both"/>
        <w:rPr>
          <w:rFonts w:ascii="Garamond" w:hAnsi="Garamond"/>
          <w:sz w:val="16"/>
          <w:szCs w:val="16"/>
        </w:rPr>
      </w:pPr>
      <w:r w:rsidRPr="005A4C5F">
        <w:rPr>
          <w:rFonts w:ascii="Garamond" w:hAnsi="Garamond"/>
          <w:sz w:val="20"/>
          <w:szCs w:val="20"/>
        </w:rPr>
        <w:t xml:space="preserve">A6.1. Main models run for different clusters of countries (split-sample models). </w:t>
      </w:r>
    </w:p>
    <w:tbl>
      <w:tblPr>
        <w:tblW w:w="11703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7"/>
        <w:gridCol w:w="777"/>
        <w:gridCol w:w="707"/>
        <w:gridCol w:w="777"/>
        <w:gridCol w:w="707"/>
        <w:gridCol w:w="777"/>
        <w:gridCol w:w="707"/>
        <w:gridCol w:w="777"/>
        <w:gridCol w:w="707"/>
      </w:tblGrid>
      <w:tr w:rsidR="00BE7513" w:rsidRPr="005A4C5F" w14:paraId="2C56E23F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850A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0325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(1)</w:t>
            </w: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B857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(2)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0C0C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(3)</w:t>
            </w: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5279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(4)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1647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(5)</w:t>
            </w: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CB21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(6)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C9B3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(7)</w:t>
            </w: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E52F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(8)</w:t>
            </w:r>
          </w:p>
        </w:tc>
      </w:tr>
      <w:tr w:rsidR="00BE7513" w:rsidRPr="005A4C5F" w14:paraId="5ABABBEC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324E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VARIABLES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EAEC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Scandinavian - OLS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7809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Scandinavian - Logit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21E6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Central-Western - OLS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814F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Central-Western - Logit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C4DF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Central-Eastern - OLS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BD4F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Central-Eastern Logit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A9D7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Mediterranean - OLS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CBF6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Mediterranean - Logit</w:t>
            </w:r>
          </w:p>
        </w:tc>
      </w:tr>
      <w:tr w:rsidR="00BE7513" w:rsidRPr="005A4C5F" w14:paraId="59809D75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48C829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1E422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80941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61D1B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5BF3A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44707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40042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8F705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7A53F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7F7F735A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36257A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6DB66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0.0755***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9F3C4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0.317***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7D0AD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B9C21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0.440***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FBC03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0.0801***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DE63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0.328***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09322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0.0751***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7AE29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0.308***</w:t>
            </w:r>
          </w:p>
        </w:tc>
      </w:tr>
      <w:tr w:rsidR="00BE7513" w:rsidRPr="005A4C5F" w14:paraId="1F47843D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77945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26DDD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BD5A3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(0.0425)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DFE8D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(0.00644)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98519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(0.0278)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23B50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(0.00894)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88250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A4455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A99F4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(0.0427)</w:t>
            </w:r>
          </w:p>
        </w:tc>
      </w:tr>
      <w:tr w:rsidR="00BE7513" w:rsidRPr="005A4C5F" w14:paraId="3CB14033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15A8E8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BF72B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0.0844***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44FAE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0.354***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FDF6C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5866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0.589***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F59D9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4FA57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0.444***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2F1F1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6D88D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0.480***</w:t>
            </w:r>
          </w:p>
        </w:tc>
      </w:tr>
      <w:tr w:rsidR="00BE7513" w:rsidRPr="005A4C5F" w14:paraId="2BFBFD7C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6F8C9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146FB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B2491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(0.0446)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4E010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2DE43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(0.0288)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3C0E9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AD82C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(0.0379)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23EA8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8C0EA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(0.0449)</w:t>
            </w:r>
          </w:p>
        </w:tc>
      </w:tr>
      <w:tr w:rsidR="00BE7513" w:rsidRPr="005A4C5F" w14:paraId="23D5EE71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D3837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0A569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0.0717***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4D7F8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0.298***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C7812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0.0742***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562C8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0.314***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9A9F7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0.0656***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87699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0.271***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8FD6B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0.0742***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D01A9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0.305***</w:t>
            </w:r>
          </w:p>
        </w:tc>
      </w:tr>
      <w:tr w:rsidR="00BE7513" w:rsidRPr="005A4C5F" w14:paraId="379E3205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12934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4C374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(0.00857)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6C1B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(0.0358)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368C9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(0.00521)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5F615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(0.0221)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C933E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(0.00725)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7D016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4F91A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(0.00849)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6B54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(0.0350)</w:t>
            </w:r>
          </w:p>
        </w:tc>
      </w:tr>
      <w:tr w:rsidR="00BE7513" w:rsidRPr="005A4C5F" w14:paraId="303E4BE9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4AF1CA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8F169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-0.0296***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079D7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-0.123***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D59D0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99A31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B6740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0.0471***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15B1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0.194***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2483D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8794A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0.0697</w:t>
            </w:r>
          </w:p>
        </w:tc>
      </w:tr>
      <w:tr w:rsidR="00BE7513" w:rsidRPr="005A4C5F" w14:paraId="1C73121E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0F303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5D97D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3B8D5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(0.0438)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4D92D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(0.00631)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A10A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(0.0267)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F2D3E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(0.00894)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5CF1F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(0.0369)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5F2BA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BEF75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(0.0430)</w:t>
            </w:r>
          </w:p>
        </w:tc>
      </w:tr>
      <w:tr w:rsidR="00BE7513" w:rsidRPr="005A4C5F" w14:paraId="7DD7E6E0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058ABC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67D9F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-0.0241**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C6239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-0.100**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F441A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2C89C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-0.0443*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52EAE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0.0603***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ADEAE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0.249***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BE0FB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0.0320***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12685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0.132***</w:t>
            </w:r>
          </w:p>
        </w:tc>
      </w:tr>
      <w:tr w:rsidR="00BE7513" w:rsidRPr="005A4C5F" w14:paraId="47352D68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EC11D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18C26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8ABC9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(0.0429)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15CC3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(0.00632)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EB98E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F8CC6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(0.00877)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6B818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(0.0363)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FA35F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9F16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</w:tr>
      <w:tr w:rsidR="00BE7513" w:rsidRPr="005A4C5F" w14:paraId="618EA38F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E1BCA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B3CC9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-0.0397***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61709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-0.166***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CDA24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-0.0562***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7B57F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-0.238***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8F12F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-0.0469***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B724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-0.194***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7F874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-0.0778***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1A63D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-0.320***</w:t>
            </w:r>
          </w:p>
        </w:tc>
      </w:tr>
      <w:tr w:rsidR="00BE7513" w:rsidRPr="005A4C5F" w14:paraId="6D34EB03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38258A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34134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77CF8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(0.0432)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056FE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(0.00635)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4741B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(0.0270)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5526D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(0.00869)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64A5E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E27CE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82B38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(0.0422)</w:t>
            </w:r>
          </w:p>
        </w:tc>
      </w:tr>
      <w:tr w:rsidR="00BE7513" w:rsidRPr="005A4C5F" w14:paraId="11CCAE48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2228D4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368D5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7CE7D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-0.0561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7B41E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-0.0241***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40809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-0.102***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35FE1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-0.0275***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04EC8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-0.114***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97A3C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-0.0446***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1721C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-0.183***</w:t>
            </w:r>
          </w:p>
        </w:tc>
      </w:tr>
      <w:tr w:rsidR="00BE7513" w:rsidRPr="005A4C5F" w14:paraId="7AC33870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446AF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6B9B2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(0.01000)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D0C9B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(0.0414)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7C26F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(0.00642)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45F5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(0.0270)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BF6D6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(0.00876)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79CB3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(0.0363)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1A3B9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11201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(0.0431)</w:t>
            </w:r>
          </w:p>
        </w:tc>
      </w:tr>
      <w:tr w:rsidR="00BE7513" w:rsidRPr="005A4C5F" w14:paraId="57E856A2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2E5929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DA88D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0.0577***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63836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0.241***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59502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0.0300***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08529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0.127***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F8F0C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0.00961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DD4D3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0.0398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8D40B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-0.0219**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9BDF8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-0.0898**</w:t>
            </w:r>
          </w:p>
        </w:tc>
      </w:tr>
      <w:tr w:rsidR="00BE7513" w:rsidRPr="005A4C5F" w14:paraId="24D95727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075059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09866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(0.00891)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9283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(0.0372)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CD4A0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(0.00529)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415D3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(0.0224)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47123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(0.00761)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375CD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(0.0315)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96502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(0.00899)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281C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(0.0370)</w:t>
            </w:r>
          </w:p>
        </w:tc>
      </w:tr>
      <w:tr w:rsidR="00BE7513" w:rsidRPr="005A4C5F" w14:paraId="2FA2280A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40F13D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1BFD2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70C62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0.0766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13491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0.0996***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8BCE0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0.424***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10685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0.0689***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22F28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0.284***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63ED4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0.0966***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35B46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0.396***</w:t>
            </w:r>
          </w:p>
        </w:tc>
      </w:tr>
      <w:tr w:rsidR="00BE7513" w:rsidRPr="005A4C5F" w14:paraId="2B9488EF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AE6E2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69E2E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D592F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(0.0474)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18D2E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(0.00677)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047B8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(0.0290)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A8928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(0.00930)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DBE2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(0.0383)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093BA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E62B3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(0.0451)</w:t>
            </w:r>
          </w:p>
        </w:tc>
      </w:tr>
      <w:tr w:rsidR="00BE7513" w:rsidRPr="005A4C5F" w14:paraId="1882E25B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C5607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B6D68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-0.00391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517E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475CA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0.0870***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5EC42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0.371***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3CBC6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0.0744***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B8946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0.306***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C5DC2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0.0864***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40896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0.355***</w:t>
            </w:r>
          </w:p>
        </w:tc>
      </w:tr>
      <w:tr w:rsidR="00BE7513" w:rsidRPr="005A4C5F" w14:paraId="19B799FD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0326A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92B33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9738C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(0.0483)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0DCF5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(0.00688)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7CB92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(0.0295)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7C1E49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(0.00950)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46C60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(0.0392)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CBE3B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9082D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(0.0454)</w:t>
            </w:r>
          </w:p>
        </w:tc>
      </w:tr>
      <w:tr w:rsidR="00BE7513" w:rsidRPr="005A4C5F" w14:paraId="4D9ACB4D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339B3A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income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51983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0.0327***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EE70C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0.136***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0C4C5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-0.00726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7C773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9AC02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-0.00736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6F1F4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B3576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-0.0151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D0E03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-0.0623</w:t>
            </w:r>
          </w:p>
        </w:tc>
      </w:tr>
      <w:tr w:rsidR="00BE7513" w:rsidRPr="005A4C5F" w14:paraId="7F3A3055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467619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BB827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2D153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(0.0506)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38EF0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D9E6A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(0.0263)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15601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B7EDB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(0.0417)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CA81C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84D0E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(0.0519)</w:t>
            </w:r>
          </w:p>
        </w:tc>
      </w:tr>
      <w:tr w:rsidR="00BE7513" w:rsidRPr="005A4C5F" w14:paraId="1A1A372D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65D33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education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088C5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-0.0564***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A0E12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-0.238***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8DA1F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-0.00550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305D4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1C1A3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0.00653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C98F6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0.0270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33F0A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47365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-0.0456</w:t>
            </w:r>
          </w:p>
        </w:tc>
      </w:tr>
      <w:tr w:rsidR="00BE7513" w:rsidRPr="005A4C5F" w14:paraId="0CDC092A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AC379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81596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F3F43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(0.0649)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90695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(0.00768)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A335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C5131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1D2E1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22338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C3F8B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(0.0494)</w:t>
            </w:r>
          </w:p>
        </w:tc>
      </w:tr>
      <w:tr w:rsidR="00BE7513" w:rsidRPr="005A4C5F" w14:paraId="55A4D5FB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0583E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Female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46D9D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0.00547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403A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0.0232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718C0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-0.00773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BACB8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C4139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0.00995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D59AF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0.0411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4A2CB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45E6D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-0.0440</w:t>
            </w:r>
          </w:p>
        </w:tc>
      </w:tr>
      <w:tr w:rsidR="00BE7513" w:rsidRPr="005A4C5F" w14:paraId="6615D84B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2FB1F4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9061E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C603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(0.0480)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98921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(0.00577)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CD24B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(0.0245)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AB773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(0.00932)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AE53B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(0.0385)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73149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8D31D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(0.0465)</w:t>
            </w:r>
          </w:p>
        </w:tc>
      </w:tr>
      <w:tr w:rsidR="00BE7513" w:rsidRPr="005A4C5F" w14:paraId="0870FF81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F17B0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Unemployed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AD557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-0.0506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580CA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8EF10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66735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06EA9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5B24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-0.0528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3A3FB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0.00150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4EAA2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0.00639</w:t>
            </w:r>
          </w:p>
        </w:tc>
      </w:tr>
      <w:tr w:rsidR="00BE7513" w:rsidRPr="005A4C5F" w14:paraId="2AE330BF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206B4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6384B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(0.0356)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8A7B4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(0.152)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4C313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ADF09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(0.0771)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9875C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001D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(0.134)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46C5F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(0.0237)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9994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(0.0973)</w:t>
            </w:r>
          </w:p>
        </w:tc>
      </w:tr>
      <w:tr w:rsidR="00BE7513" w:rsidRPr="005A4C5F" w14:paraId="1B8A3799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8D1CA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lastRenderedPageBreak/>
              <w:t>Dependent on welfare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3415D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DAE6A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747C5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0.00178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76C13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0.00771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836BE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0.0142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3E8E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0.0589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5EE9F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0.00851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E5846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0.0347</w:t>
            </w:r>
          </w:p>
        </w:tc>
      </w:tr>
      <w:tr w:rsidR="00BE7513" w:rsidRPr="005A4C5F" w14:paraId="79B4162F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2083A2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4ECB2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7933E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(0.0730)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6E110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(0.00848)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336ED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D3BC5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90CD2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(0.0546)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BEB7C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421A4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(0.0609)</w:t>
            </w:r>
          </w:p>
        </w:tc>
      </w:tr>
      <w:tr w:rsidR="00BE7513" w:rsidRPr="005A4C5F" w14:paraId="0675ABD7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0CC407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1, Very worried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75CDD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-0.00837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0B7A9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-0.0365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0DEE0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-0.0277**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15F0A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-0.118**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62FD5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0.00765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42A62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0.0317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90376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0.0342*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4EA2A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0.141*</w:t>
            </w:r>
          </w:p>
        </w:tc>
      </w:tr>
      <w:tr w:rsidR="00BE7513" w:rsidRPr="005A4C5F" w14:paraId="0216440D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B4E06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B4F2F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7DB75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9333C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DA1AC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(0.0573)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E6211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34CAF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(0.0730)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FE46F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85EE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(0.0844)</w:t>
            </w:r>
          </w:p>
        </w:tc>
      </w:tr>
      <w:tr w:rsidR="00BE7513" w:rsidRPr="005A4C5F" w14:paraId="523074BC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2B3D47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2, Somewhat worried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8E009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0.0480**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5C80C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0.199**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69BBB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-0.00194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F70C4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42096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12B50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0.0772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5AF4A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0.0228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0CDCC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0.0941</w:t>
            </w:r>
          </w:p>
        </w:tc>
      </w:tr>
      <w:tr w:rsidR="00BE7513" w:rsidRPr="005A4C5F" w14:paraId="762B22E5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27FB43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D4F47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5660A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(0.0787)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6B65A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(0.00812)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CAF9E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(0.0344)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86F39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DED09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(0.0495)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98EB8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34982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(0.0640)</w:t>
            </w:r>
          </w:p>
        </w:tc>
      </w:tr>
      <w:tr w:rsidR="00BE7513" w:rsidRPr="005A4C5F" w14:paraId="0D0A3FA4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FE6AF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4, I am already unemployed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FD9CC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993E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F0570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-0.0385**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EBB89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-0.164**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B9970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875C7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0.171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96C08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0.0334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8658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0.137</w:t>
            </w:r>
          </w:p>
        </w:tc>
      </w:tr>
      <w:tr w:rsidR="00BE7513" w:rsidRPr="005A4C5F" w14:paraId="6D229B6A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D3837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0C035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8C199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(0.145)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63852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9D43A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(0.0813)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DDDDF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3DC49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506DF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(0.0300)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C023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(0.123)</w:t>
            </w:r>
          </w:p>
        </w:tc>
      </w:tr>
      <w:tr w:rsidR="00BE7513" w:rsidRPr="005A4C5F" w14:paraId="7CE61C4F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3B134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? = 5, I am not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working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and I am not looking for a job (e.g. student, retiree,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housewif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0459F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0.0487***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A0232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0.203**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146F6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0.0169*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A6DC3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0.0717*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00473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-0.00793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5E08C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2778A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0.00230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EFFF8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0.00990</w:t>
            </w:r>
          </w:p>
        </w:tc>
      </w:tr>
      <w:tr w:rsidR="00BE7513" w:rsidRPr="005A4C5F" w14:paraId="2D88DA5D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22D8EE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737CD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2CE15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(0.0787)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713B4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9F47C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(0.0387)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354D1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802B9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(0.0602)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B92B3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5FBF2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(0.0751)</w:t>
            </w:r>
          </w:p>
        </w:tc>
      </w:tr>
      <w:tr w:rsidR="00BE7513" w:rsidRPr="005A4C5F" w14:paraId="2A969863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62DF1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6, I prefer not to answer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B8B6C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0.0432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ED8BE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0.181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C1B79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-0.0650*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50D95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-0.282*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53D64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-0.163**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3F1C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-0.685**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33F90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-0.0828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888FE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-0.345</w:t>
            </w:r>
          </w:p>
        </w:tc>
      </w:tr>
      <w:tr w:rsidR="00BE7513" w:rsidRPr="005A4C5F" w14:paraId="09B5F0EA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E60C5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17997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0AC8A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(0.324)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63BF4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530C3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(0.171)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AC523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(0.0661)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7F1D0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(0.290)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2C6AD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B077F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(0.501)</w:t>
            </w:r>
          </w:p>
        </w:tc>
      </w:tr>
      <w:tr w:rsidR="00BE7513" w:rsidRPr="005A4C5F" w14:paraId="73F864A1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23E808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Belgium (ref. Austria)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79D68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CADE8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6CDD8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-0.0295***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1F242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-0.124***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5FA66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243D1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ED286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D90B8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04876EDE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1B3973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60ABE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53646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E4291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ACCF5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(0.0417)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3FD1C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02ABD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2B0CA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35164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2148ED13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AB4DB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France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74314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36DA9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11AFE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-0.0732***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A30F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-0.312***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19F43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5ECE1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BA656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756A0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1EB923E9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05BBAD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BF7DE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F0F45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7E3C4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(0.00947)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7EA5E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(0.0407)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53342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964F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36AF4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924AA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2BC5B5FE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3FA366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Germany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A979A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507FE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EAEDB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-0.0472***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532AD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-0.200***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42D34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5330C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26218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8428A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3B33EA4E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AE399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89326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04A2C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8A52C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3AA2D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2A64E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10F7E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A6E6D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7A12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4922F682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1B089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Ireland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C9CB0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228C4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11779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0.0744***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CA31F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0.309***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9064D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1E113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2B970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0DA29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39CDA514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D57C5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B2F45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F95F7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75733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633F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579F1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22A79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2963A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84929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3BAE4850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2142C9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The Netherlands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A3C20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FB345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B8B14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-0.0331***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1A648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-0.139***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32B0F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60473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3DB5C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1711E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5408B8CB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281902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2790F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5ED8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69DC7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DF135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(0.0385)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9AD57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A0863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EE7C5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C7F20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4E62CB89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DA622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Finland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9736D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0.0278**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3DED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0.116**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EC45B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DF1DC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2B13C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46FCC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FFE4B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9B060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683C79B2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3F2732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DCF93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4E03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(0.0492)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ED63F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C4F72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ED791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F0226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08A82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CC763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3BC7265F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31597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Hungary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E6E64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C181C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416D9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BAD0B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89ED2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-0.0245**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FEDA2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-0.102**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A7572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C698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333D609F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217D2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6E2C1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4365C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47C8F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9A8AC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6E0AF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4AC4F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(0.0472)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16CDD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87C4A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6A108863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4B08C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Poland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40160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3F0FA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ED0AB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661BA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E4770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-0.0945***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5AA79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-0.389***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80428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28F99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0378588B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174D2A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66E4A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037F9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E7CE5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88D78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64A66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F39A2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(0.0473)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11998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E09A7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05486858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3AE98E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Spain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D1E2B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96E96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290EC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CBB39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5A48F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52DF6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F549C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0.0189*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C02DF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0.0781*</w:t>
            </w:r>
          </w:p>
        </w:tc>
      </w:tr>
      <w:tr w:rsidR="00BE7513" w:rsidRPr="005A4C5F" w14:paraId="1A8E06EF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45D7AC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DF5C4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88B76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945C6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4ED6E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3AE6C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58AF7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F53D8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E97A4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(0.0466)</w:t>
            </w:r>
          </w:p>
        </w:tc>
      </w:tr>
      <w:tr w:rsidR="00BE7513" w:rsidRPr="005A4C5F" w14:paraId="0985E2EF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5ACC9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Constant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0B09E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0.305***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2ACF6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-0.811***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087BD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27049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-0.877***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8C54B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0.400***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3ED64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-0.411***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53C4D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0.365***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5758B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-0.554***</w:t>
            </w:r>
          </w:p>
        </w:tc>
      </w:tr>
      <w:tr w:rsidR="00BE7513" w:rsidRPr="005A4C5F" w14:paraId="257F0E0F" w14:textId="77777777" w:rsidTr="00B85FF3"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05FAA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11D4C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0F1C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AC86C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5E511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(0.0485)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FE0F8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4A31E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(0.0670)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0C9B3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50AAC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(0.0780)</w:t>
            </w:r>
          </w:p>
        </w:tc>
      </w:tr>
      <w:tr w:rsidR="00BE7513" w:rsidRPr="005A4C5F" w14:paraId="531AD145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164B24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BB5AE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400AE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92A49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65F56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27823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5F4EF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0933E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BE249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0218E75B" w14:textId="77777777" w:rsidTr="00B85FF3">
        <w:trPr>
          <w:trHeight w:val="229"/>
          <w:jc w:val="center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46DB1C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Observations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EE921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12,390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0A4B1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12,390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9450D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35,094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9329B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35,094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578D6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17,568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C171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17,568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3296A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12,618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6EDF6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12,618</w:t>
            </w:r>
          </w:p>
        </w:tc>
      </w:tr>
      <w:tr w:rsidR="00BE7513" w:rsidRPr="005A4C5F" w14:paraId="745BA074" w14:textId="77777777" w:rsidTr="00B85FF3">
        <w:tblPrEx>
          <w:tblBorders>
            <w:bottom w:val="single" w:sz="6" w:space="0" w:color="auto"/>
          </w:tblBorders>
        </w:tblPrEx>
        <w:trPr>
          <w:trHeight w:val="212"/>
          <w:jc w:val="center"/>
        </w:trPr>
        <w:tc>
          <w:tcPr>
            <w:tcW w:w="5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7036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R-squared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C8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8280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9A86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3174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524E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56E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CF25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EB8B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14:paraId="7A276C29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Robust standard errors in parentheses</w:t>
      </w:r>
    </w:p>
    <w:p w14:paraId="556D61FF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*** p&lt;0.01, ** p&lt;0.05, * p&lt;0.1</w:t>
      </w:r>
    </w:p>
    <w:p w14:paraId="60554C46" w14:textId="77777777" w:rsidR="00BE7513" w:rsidRPr="005A4C5F" w:rsidRDefault="00BE7513" w:rsidP="00BE7513">
      <w:pPr>
        <w:jc w:val="both"/>
        <w:rPr>
          <w:rFonts w:ascii="Garamond" w:hAnsi="Garamond"/>
          <w:sz w:val="16"/>
          <w:szCs w:val="16"/>
        </w:rPr>
      </w:pPr>
    </w:p>
    <w:p w14:paraId="435C1510" w14:textId="77777777" w:rsidR="00BE7513" w:rsidRPr="005A4C5F" w:rsidRDefault="00BE7513" w:rsidP="00BE7513">
      <w:pPr>
        <w:spacing w:after="0" w:line="24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lastRenderedPageBreak/>
        <w:t xml:space="preserve">A6.2. Main models run only for Scandinavian countries, including interactions between the experimental policy dimensions and concerns for automation (models 1,2), migration (models 3,4), </w:t>
      </w:r>
      <w:proofErr w:type="spellStart"/>
      <w:r>
        <w:rPr>
          <w:rFonts w:ascii="Garamond" w:hAnsi="Garamond"/>
        </w:rPr>
        <w:t>globalisation</w:t>
      </w:r>
      <w:proofErr w:type="spellEnd"/>
      <w:r w:rsidRPr="005A4C5F">
        <w:rPr>
          <w:rFonts w:ascii="Garamond" w:hAnsi="Garamond"/>
        </w:rPr>
        <w:t xml:space="preserve"> (models 5,6).</w:t>
      </w:r>
    </w:p>
    <w:p w14:paraId="3EA0D56A" w14:textId="77777777" w:rsidR="00BE7513" w:rsidRPr="005A4C5F" w:rsidRDefault="00BE7513" w:rsidP="00BE7513">
      <w:pPr>
        <w:jc w:val="both"/>
        <w:rPr>
          <w:rFonts w:ascii="Garamond" w:hAnsi="Garamond"/>
          <w:sz w:val="16"/>
          <w:szCs w:val="16"/>
        </w:rPr>
      </w:pPr>
    </w:p>
    <w:tbl>
      <w:tblPr>
        <w:tblW w:w="1135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2"/>
        <w:gridCol w:w="905"/>
        <w:gridCol w:w="829"/>
        <w:gridCol w:w="905"/>
        <w:gridCol w:w="829"/>
        <w:gridCol w:w="905"/>
        <w:gridCol w:w="829"/>
      </w:tblGrid>
      <w:tr w:rsidR="00BE7513" w:rsidRPr="005A4C5F" w14:paraId="1B654FC8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280B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572F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(1)</w:t>
            </w:r>
          </w:p>
        </w:tc>
        <w:tc>
          <w:tcPr>
            <w:tcW w:w="8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C218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(2)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30B6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(3)</w:t>
            </w:r>
          </w:p>
        </w:tc>
        <w:tc>
          <w:tcPr>
            <w:tcW w:w="8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DD5F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(4)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AB11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(5)</w:t>
            </w:r>
          </w:p>
        </w:tc>
        <w:tc>
          <w:tcPr>
            <w:tcW w:w="8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C6D1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(6)</w:t>
            </w:r>
          </w:p>
        </w:tc>
      </w:tr>
      <w:tr w:rsidR="00BE7513" w:rsidRPr="005A4C5F" w14:paraId="0DBE726E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B25E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VARIABLES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EFCD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Scandinavian – automation int- - OLS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A81A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Scandinavian – automation int- - Logit</w:t>
            </w: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1CB6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Scandinavian – migration int- - OLS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9821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Scandinavian – migration int- - Logit</w:t>
            </w: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4436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Scandinavian –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int- - OLS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F5B2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Scandinavian –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int- - Logit</w:t>
            </w:r>
          </w:p>
        </w:tc>
      </w:tr>
      <w:tr w:rsidR="00BE7513" w:rsidRPr="005A4C5F" w14:paraId="494716AB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E3897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C1592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2AF8A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36B45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54EEC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FC733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804C0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268D67F9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473D87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E7D2F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0.0807***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39526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0.344***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BF6FC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0.0980***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D53AF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0.403***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E743F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0.0797***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CB77E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0.337***</w:t>
            </w:r>
          </w:p>
        </w:tc>
      </w:tr>
      <w:tr w:rsidR="00BE7513" w:rsidRPr="005A4C5F" w14:paraId="0CC07316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9DA8A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00068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AC551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ECC68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(0.0223)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E380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(0.0932)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CC4C3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(0.0211)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39596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(0.0896)</w:t>
            </w:r>
          </w:p>
        </w:tc>
      </w:tr>
      <w:tr w:rsidR="00BE7513" w:rsidRPr="005A4C5F" w14:paraId="306A7B68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4E0BC9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53416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0.0816***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A4F47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0.348***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E6573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0.115***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50ABF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0.473***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85A7D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0.0850***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92AF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0.358***</w:t>
            </w:r>
          </w:p>
        </w:tc>
      </w:tr>
      <w:tr w:rsidR="00BE7513" w:rsidRPr="005A4C5F" w14:paraId="4543DC15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00D0C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FA20A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68777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(0.0842)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5F7F9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51BB9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39EBA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(0.0235)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B674E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(0.0995)</w:t>
            </w:r>
          </w:p>
        </w:tc>
      </w:tr>
      <w:tr w:rsidR="00BE7513" w:rsidRPr="005A4C5F" w14:paraId="698A3B08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75EF9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19893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0.103***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570C9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0.432***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2F07B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0.121***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EB0DC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0.497***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2179F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0.0921***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F4AF4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0.385***</w:t>
            </w:r>
          </w:p>
        </w:tc>
      </w:tr>
      <w:tr w:rsidR="00BE7513" w:rsidRPr="005A4C5F" w14:paraId="768E1057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70789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739C8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EBAA8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(0.0660)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9DF24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7989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191AF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CFAA4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(0.0782)</w:t>
            </w:r>
          </w:p>
        </w:tc>
      </w:tr>
      <w:tr w:rsidR="00BE7513" w:rsidRPr="005A4C5F" w14:paraId="1AB31655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4315D0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6E1BC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-0.0188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D0951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97F84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C0E0A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-0.0551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1BC00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47EAC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0.0575</w:t>
            </w:r>
          </w:p>
        </w:tc>
      </w:tr>
      <w:tr w:rsidR="00BE7513" w:rsidRPr="005A4C5F" w14:paraId="24B51D01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36C78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34AF9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(0.0193)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E5D90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(0.0813)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69085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16F39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(0.0948)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2FA0F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(0.0230)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E3F7D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(0.0961)</w:t>
            </w:r>
          </w:p>
        </w:tc>
      </w:tr>
      <w:tr w:rsidR="00BE7513" w:rsidRPr="005A4C5F" w14:paraId="03E8F062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32662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29F24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E403B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-0.108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128E0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-0.0193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84C3A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-0.0797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F76C6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AB81A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-0.0731</w:t>
            </w:r>
          </w:p>
        </w:tc>
      </w:tr>
      <w:tr w:rsidR="00BE7513" w:rsidRPr="005A4C5F" w14:paraId="2992E170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A5AA5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280D8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403E5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(0.0811)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4798C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(0.0227)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5FF05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(0.0943)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37C0D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92D4A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(0.0943)</w:t>
            </w:r>
          </w:p>
        </w:tc>
      </w:tr>
      <w:tr w:rsidR="00BE7513" w:rsidRPr="005A4C5F" w14:paraId="17C1E53A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2DF5F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E4F50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-0.0619***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3CFBD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-0.262***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3A6C7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-0.0192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02E09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11BF3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-0.0895***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86BB9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-0.376***</w:t>
            </w:r>
          </w:p>
        </w:tc>
      </w:tr>
      <w:tr w:rsidR="00BE7513" w:rsidRPr="005A4C5F" w14:paraId="3C5F26A8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48399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7B0C6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3AEE7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(0.0810)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7F662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(0.0230)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23CAE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(0.0955)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CED1D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F892B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(0.0953)</w:t>
            </w:r>
          </w:p>
        </w:tc>
      </w:tr>
      <w:tr w:rsidR="00BE7513" w:rsidRPr="005A4C5F" w14:paraId="1B26ECB4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295ADB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DAAD4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-0.0549***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DB6F7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-0.231***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F2F1E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DAE60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5B293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-0.0629***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EE250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-0.261***</w:t>
            </w:r>
          </w:p>
        </w:tc>
      </w:tr>
      <w:tr w:rsidR="00BE7513" w:rsidRPr="005A4C5F" w14:paraId="2FA1EB77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3F537C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0D35C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79CEA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(0.0765)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9EADC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2182D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(0.0928)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4A88F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(0.0216)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19657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(0.0899)</w:t>
            </w:r>
          </w:p>
        </w:tc>
      </w:tr>
      <w:tr w:rsidR="00BE7513" w:rsidRPr="005A4C5F" w14:paraId="07D76DA0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1D311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942950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0.0801***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A5C6E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0.339***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712D9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93A83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0.0708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4E448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0.0625***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4B7BC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0.263***</w:t>
            </w:r>
          </w:p>
        </w:tc>
      </w:tr>
      <w:tr w:rsidR="00BE7513" w:rsidRPr="005A4C5F" w14:paraId="664DB0AE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E9535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D4430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BFEDA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(0.0684)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B005F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86304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(0.0825)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9AEAE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D5A25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(0.0836)</w:t>
            </w:r>
          </w:p>
        </w:tc>
      </w:tr>
      <w:tr w:rsidR="00BE7513" w:rsidRPr="005A4C5F" w14:paraId="4C5908A2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4D7FEE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FEAEF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0.0892***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2EEAB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0.376***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93E63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0.0296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98B2E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B93C8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0.0529**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F7952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0.221**</w:t>
            </w:r>
          </w:p>
        </w:tc>
      </w:tr>
      <w:tr w:rsidR="00BE7513" w:rsidRPr="005A4C5F" w14:paraId="306A7914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EAD02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E4D4A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628F5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(0.0886)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C629E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E7450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F4814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B41A5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(0.105)</w:t>
            </w:r>
          </w:p>
        </w:tc>
      </w:tr>
      <w:tr w:rsidR="00BE7513" w:rsidRPr="005A4C5F" w14:paraId="614312E4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FB3C3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E6FC5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0.0514**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0E80E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0.217**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1717E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A06D9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3CCAD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E1AB2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0.0997</w:t>
            </w:r>
          </w:p>
        </w:tc>
      </w:tr>
      <w:tr w:rsidR="00BE7513" w:rsidRPr="005A4C5F" w14:paraId="57350183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53897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71378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(0.0210)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10DCB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(0.0893)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942F4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8A92C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D0DEE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(0.0247)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A81F8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(0.104)</w:t>
            </w:r>
          </w:p>
        </w:tc>
      </w:tr>
      <w:tr w:rsidR="00BE7513" w:rsidRPr="005A4C5F" w14:paraId="7861E995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2787E6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40%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3A32D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60E74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39F4B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12E6B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CED3D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453A8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6512BD81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F4AFF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B3A98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20B26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0C856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0B984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81174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0B0AE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7C9C59EF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AFCFD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60%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68EE5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F972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-0.00578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6A357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37307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EFD73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-0.000801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C4776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-0.00353</w:t>
            </w:r>
          </w:p>
        </w:tc>
      </w:tr>
      <w:tr w:rsidR="00BE7513" w:rsidRPr="005A4C5F" w14:paraId="58153C36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5332E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77A3E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(0.00357)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7BD95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F19CB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(0.00314)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B95D0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D64F3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(0.00377)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4D345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(0.0160)</w:t>
            </w:r>
          </w:p>
        </w:tc>
      </w:tr>
      <w:tr w:rsidR="00BE7513" w:rsidRPr="005A4C5F" w14:paraId="0918BEB3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41B3BC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70%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75E24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0.000758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1A4F5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07385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-0.00496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AC47B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ED1EC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-9.29e-05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65DD7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-0.000609</w:t>
            </w:r>
          </w:p>
        </w:tc>
      </w:tr>
      <w:tr w:rsidR="00BE7513" w:rsidRPr="005A4C5F" w14:paraId="7348A7A9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5588E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16EFE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(0.00389)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A2257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289C8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(0.00345)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AE1E2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6B45D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07714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(0.0178)</w:t>
            </w:r>
          </w:p>
        </w:tc>
      </w:tr>
      <w:tr w:rsidR="00BE7513" w:rsidRPr="005A4C5F" w14:paraId="157A91D1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4554EB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5C9D2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A9F1E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566AA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EB464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9815C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2D58C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6D5E348C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A38B7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CE742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EE235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71FCD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A1F72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36ECA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C6AEE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2266E2F2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212CF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Country must offer educ/training to all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unemployed#CONCERNED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6A5B5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-0.00722**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E3B39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-0.0307**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119FC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-0.00795***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CEA57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-0.0318***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53B11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61D70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-0.0168</w:t>
            </w:r>
          </w:p>
        </w:tc>
      </w:tr>
      <w:tr w:rsidR="00BE7513" w:rsidRPr="005A4C5F" w14:paraId="5A329E26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01D26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94D37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(0.00309)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24A9C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3537A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(0.00275)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497C6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DA8FA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(0.00331)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6A530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(0.0139)</w:t>
            </w:r>
          </w:p>
        </w:tc>
      </w:tr>
      <w:tr w:rsidR="00BE7513" w:rsidRPr="005A4C5F" w14:paraId="489B5AF1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2E9EF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no redistribution between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countries#CONCERNED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39D5B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6DE57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AC6B6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45619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6290B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F9F2D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361EA9AF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AFC9E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85D45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D44D0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3F18D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4C8B0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21C94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D68BC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5D6482D9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16069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Countries can receive more than they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receive#CONCERNED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AB966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58C9F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EE1BD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523E1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C876B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-0.00851**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3D1B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-0.0358**</w:t>
            </w:r>
          </w:p>
        </w:tc>
      </w:tr>
      <w:tr w:rsidR="00BE7513" w:rsidRPr="005A4C5F" w14:paraId="78AF2132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3FCAA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F2311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(0.00384)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F6370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4CFB6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FA7F3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933DD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5BC6D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(0.0174)</w:t>
            </w:r>
          </w:p>
        </w:tc>
      </w:tr>
      <w:tr w:rsidR="00BE7513" w:rsidRPr="005A4C5F" w14:paraId="2093A624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19966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Poor countries receive more, rich countries less, than they pay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in#CONCERNED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50AFA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0.000485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13259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3A386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-0.000764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3710F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369BE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AB6C4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-0.00512</w:t>
            </w:r>
          </w:p>
        </w:tc>
      </w:tr>
      <w:tr w:rsidR="00BE7513" w:rsidRPr="005A4C5F" w14:paraId="014770EF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B5973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1A5F1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(0.00381)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2ACF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3761E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58257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47659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(0.00404)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B5A46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(0.0169)</w:t>
            </w:r>
          </w:p>
        </w:tc>
      </w:tr>
      <w:tr w:rsidR="00BE7513" w:rsidRPr="005A4C5F" w14:paraId="72BA4AAE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2CC431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lastRenderedPageBreak/>
              <w:t xml:space="preserve">TAXATION, no long-term impact on tax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level#CONCERNED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DAFC4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B0A9D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1535E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64C81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009399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CF449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5FBD9F8B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FCFEC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6A805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6D5E8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740E7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00567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A5945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DBDA7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7E4D570E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89E75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0.5% for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everyone#CONCERNED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21B3A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992D8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1956E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CBAEA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-0.0145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9B1B8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0.00995**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1ED0E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0.0418**</w:t>
            </w:r>
          </w:p>
        </w:tc>
      </w:tr>
      <w:tr w:rsidR="00BE7513" w:rsidRPr="005A4C5F" w14:paraId="677EB444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811C0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C18AE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(0.00374)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9E355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14788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053FD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12AC2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(0.00403)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84F3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(0.0170)</w:t>
            </w:r>
          </w:p>
        </w:tc>
      </w:tr>
      <w:tr w:rsidR="00BE7513" w:rsidRPr="005A4C5F" w14:paraId="3C59AAB3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2D68B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1% for rich in your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country#CONCERNED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BB40A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0.00962***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4F50A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0.0404***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7A851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F5967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-0.00673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3D6EA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0.00989***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6FABE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0.0411**</w:t>
            </w:r>
          </w:p>
        </w:tc>
      </w:tr>
      <w:tr w:rsidR="00BE7513" w:rsidRPr="005A4C5F" w14:paraId="2F37046A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6F674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7EB22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(0.00357)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2882C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D2195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(0.00312)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C829A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95E46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(0.00384)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B588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(0.0160)</w:t>
            </w:r>
          </w:p>
        </w:tc>
      </w:tr>
      <w:tr w:rsidR="00BE7513" w:rsidRPr="005A4C5F" w14:paraId="1335DA2D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CB121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European Union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270B0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83CCC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F8D4E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AFBE3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C4B85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85A81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7B0C08F6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3FFBB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4D19E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8A9E7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92937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D3F51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12CF2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465A8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3955058D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7C0CE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National governments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AAFF5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B587D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-0.0222*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CE348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0.00637**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65F91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0.0273**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B50B8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2B087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-0.00443</w:t>
            </w:r>
          </w:p>
        </w:tc>
      </w:tr>
      <w:tr w:rsidR="00BE7513" w:rsidRPr="005A4C5F" w14:paraId="0F8E8429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DC2D7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6D31F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(0.00315)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C73DE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433A6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(0.00284)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C980F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08F7C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BA337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(0.0149)</w:t>
            </w:r>
          </w:p>
        </w:tc>
      </w:tr>
      <w:tr w:rsidR="00BE7513" w:rsidRPr="005A4C5F" w14:paraId="3F89D024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970C8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6D8F0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B811F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3A208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A1EAE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616A6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E117A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3BBE45AB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2502D8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92D4F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A3CCC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98AB7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9AAFB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F72EA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6A890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098C84F8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D837F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offer#CONCERNED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8CD64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-0.0163***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A890E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-0.0687***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6F2C4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A6538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-0.00752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84594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-0.00686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06263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-0.0288</w:t>
            </w:r>
          </w:p>
        </w:tc>
      </w:tr>
      <w:tr w:rsidR="00BE7513" w:rsidRPr="005A4C5F" w14:paraId="64D792CC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ED5DF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DDB08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6DF56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11887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(0.00371)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51A67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0F79C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(0.00445)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63D9D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(0.0187)</w:t>
            </w:r>
          </w:p>
        </w:tc>
      </w:tr>
      <w:tr w:rsidR="00BE7513" w:rsidRPr="005A4C5F" w14:paraId="6D815BA8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3D2793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offer AND apply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weekly#CONCERNED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25FA9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-0.0129***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AF09A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-0.0540***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B5262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2900B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B0EE2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5197A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-0.0234</w:t>
            </w:r>
          </w:p>
        </w:tc>
      </w:tr>
      <w:tr w:rsidR="00BE7513" w:rsidRPr="005A4C5F" w14:paraId="186A8272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6A623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EB2C5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B6157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06EF0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B05BE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66DBA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A945A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30D7C093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491B0B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Technological change (e.g.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robotics)  -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D89C8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0.0139**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9D00F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0.0596**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DF930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BC8C8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0.00856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0CC14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042E1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0.00862</w:t>
            </w:r>
          </w:p>
        </w:tc>
      </w:tr>
      <w:tr w:rsidR="00BE7513" w:rsidRPr="005A4C5F" w14:paraId="1EA464A5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00399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51FC6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(0.00547)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F197E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(0.0233)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004EC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(0.00244)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7F28E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F5452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(0.00244)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0E364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(0.0102)</w:t>
            </w:r>
          </w:p>
        </w:tc>
      </w:tr>
      <w:tr w:rsidR="00BE7513" w:rsidRPr="005A4C5F" w14:paraId="254F7A13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23B5C1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EC9F7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52A68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7069A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(0.00367)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36944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86499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(0.00448)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653BB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(0.0188)</w:t>
            </w:r>
          </w:p>
        </w:tc>
      </w:tr>
      <w:tr w:rsidR="00BE7513" w:rsidRPr="005A4C5F" w14:paraId="7B951134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50B00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into your country - How worried?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22F25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-0.00838***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5B673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-0.0351***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381A8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-0.00276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03721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E1BDC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-0.00837***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DF56E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-0.0350***</w:t>
            </w:r>
          </w:p>
        </w:tc>
      </w:tr>
      <w:tr w:rsidR="00BE7513" w:rsidRPr="005A4C5F" w14:paraId="6DA20824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20C1EF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B1590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(0.00189)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5669B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(0.00792)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C7527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(0.00476)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56F99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553D5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(0.00189)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C21F4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(0.00791)</w:t>
            </w:r>
          </w:p>
        </w:tc>
      </w:tr>
      <w:tr w:rsidR="00BE7513" w:rsidRPr="005A4C5F" w14:paraId="4238345C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C1F2F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Economic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(e.g. trade) - How worried?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36108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-0.000302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C9EFA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-0.00124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9F556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-0.000369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3FAE6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B5F77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88570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0.0144</w:t>
            </w:r>
          </w:p>
        </w:tc>
      </w:tr>
      <w:tr w:rsidR="00BE7513" w:rsidRPr="005A4C5F" w14:paraId="626E042D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13D90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1EDB6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(0.00278)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77893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7BAAD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(0.00278)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FA174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FF197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(0.00588)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24028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(0.0250)</w:t>
            </w:r>
          </w:p>
        </w:tc>
      </w:tr>
      <w:tr w:rsidR="00BE7513" w:rsidRPr="005A4C5F" w14:paraId="2ADF4395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31A31F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income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9FCFD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0.0309**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99F46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0.129**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E5ACC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0.0308**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C719F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0.128**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DF0EB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0.0306**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E7FE0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0.128**</w:t>
            </w:r>
          </w:p>
        </w:tc>
      </w:tr>
      <w:tr w:rsidR="00BE7513" w:rsidRPr="005A4C5F" w14:paraId="58E85833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23066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5D244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EA0DE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C7D71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3788F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31C49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F4A85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(0.0507)</w:t>
            </w:r>
          </w:p>
        </w:tc>
      </w:tr>
      <w:tr w:rsidR="00BE7513" w:rsidRPr="005A4C5F" w14:paraId="1CBE7D1F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48C81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education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D40D3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-0.0518***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AF809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-0.220***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87FC8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-0.0515***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93911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-0.218***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D55F1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-0.0516***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5244D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-0.219***</w:t>
            </w:r>
          </w:p>
        </w:tc>
      </w:tr>
      <w:tr w:rsidR="00BE7513" w:rsidRPr="005A4C5F" w14:paraId="0A64EE28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2D2E2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F4D28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E19C9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(0.0652)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E4B35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648D7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(0.0652)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392D8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(0.0152)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39807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(0.0651)</w:t>
            </w:r>
          </w:p>
        </w:tc>
      </w:tr>
      <w:tr w:rsidR="00BE7513" w:rsidRPr="005A4C5F" w14:paraId="6DABC91B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D1125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Female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5D9CA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F40CA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3943C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0.00268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8F303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0.0115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DCCD6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0.00278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65ECB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0.0120</w:t>
            </w:r>
          </w:p>
        </w:tc>
      </w:tr>
      <w:tr w:rsidR="00BE7513" w:rsidRPr="005A4C5F" w14:paraId="6015B16B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24EFE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B80B2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33DE0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(0.0483)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7D199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F06F6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(0.0482)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93393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AB86C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(0.0482)</w:t>
            </w:r>
          </w:p>
        </w:tc>
      </w:tr>
      <w:tr w:rsidR="00BE7513" w:rsidRPr="005A4C5F" w14:paraId="2F2D6FDB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3B4444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Unemployed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50087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-0.0487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04B8A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-0.207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D10D2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-0.0493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959AE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-0.210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079EA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-0.0486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2CBB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-0.207</w:t>
            </w:r>
          </w:p>
        </w:tc>
      </w:tr>
      <w:tr w:rsidR="00BE7513" w:rsidRPr="005A4C5F" w14:paraId="1BCC0D10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D28F5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75890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(0.0350)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BA78C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(0.150)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5BCDA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(0.0351)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927A8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(0.151)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16D11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(0.0351)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056C4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(0.151)</w:t>
            </w:r>
          </w:p>
        </w:tc>
      </w:tr>
      <w:tr w:rsidR="00BE7513" w:rsidRPr="005A4C5F" w14:paraId="5681A231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E1DD5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Dependent on welfare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9839C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-0.00938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90A80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2E409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-0.00978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14A74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-0.0406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0677E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-0.00969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D5D7C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-0.0403</w:t>
            </w:r>
          </w:p>
        </w:tc>
      </w:tr>
      <w:tr w:rsidR="00BE7513" w:rsidRPr="005A4C5F" w14:paraId="74D6F18A" w14:textId="77777777" w:rsidTr="00B85FF3">
        <w:trPr>
          <w:trHeight w:val="167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46381C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1B886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F0CE7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(0.0731)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D19A4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BC92A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(0.0730)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F69B2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4E65E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(0.0730)</w:t>
            </w:r>
          </w:p>
        </w:tc>
      </w:tr>
      <w:tr w:rsidR="00BE7513" w:rsidRPr="005A4C5F" w14:paraId="667AE45D" w14:textId="77777777" w:rsidTr="00B85FF3">
        <w:trPr>
          <w:trHeight w:val="203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74FD2E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1, Very worried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FFFD9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-0.000802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54421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-0.00462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1BC96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-0.000564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AE594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477EB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-0.000342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77F37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-0.00324</w:t>
            </w:r>
          </w:p>
        </w:tc>
      </w:tr>
      <w:tr w:rsidR="00BE7513" w:rsidRPr="005A4C5F" w14:paraId="4B6D299C" w14:textId="77777777" w:rsidTr="00B85FF3">
        <w:trPr>
          <w:trHeight w:val="218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397A3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B55CB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56C37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39EDE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0C3F0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7FD33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7A977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(0.140)</w:t>
            </w:r>
          </w:p>
        </w:tc>
      </w:tr>
      <w:tr w:rsidR="00BE7513" w:rsidRPr="005A4C5F" w14:paraId="14DA6F89" w14:textId="77777777" w:rsidTr="00B85FF3">
        <w:trPr>
          <w:trHeight w:val="203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35E213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2, Somewhat worried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D10EB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0.0523***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D1769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0.218***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630C0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0.0524***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7564B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0.218***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49141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0.0521***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384B3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0.217***</w:t>
            </w:r>
          </w:p>
        </w:tc>
      </w:tr>
      <w:tr w:rsidR="00BE7513" w:rsidRPr="005A4C5F" w14:paraId="22BE7A32" w14:textId="77777777" w:rsidTr="00B85FF3">
        <w:trPr>
          <w:trHeight w:val="218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AF598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AE2E7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DC8969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34586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D3A5B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2E631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(0.0189)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40D71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(0.0784)</w:t>
            </w:r>
          </w:p>
        </w:tc>
      </w:tr>
      <w:tr w:rsidR="00BE7513" w:rsidRPr="005A4C5F" w14:paraId="2AC9B1A5" w14:textId="77777777" w:rsidTr="00B85FF3">
        <w:trPr>
          <w:trHeight w:val="203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0062A7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4, I am already unemployed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3CA7D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A4D5B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0.0732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4CCFD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7362A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0.0784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40DA7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AE914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0.0736</w:t>
            </w:r>
          </w:p>
        </w:tc>
      </w:tr>
      <w:tr w:rsidR="00BE7513" w:rsidRPr="005A4C5F" w14:paraId="70DF521C" w14:textId="77777777" w:rsidTr="00B85FF3">
        <w:trPr>
          <w:trHeight w:val="203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6B0C7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6D516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7CF3B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422BA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34C91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B818C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3EAC6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(0.143)</w:t>
            </w:r>
          </w:p>
        </w:tc>
      </w:tr>
      <w:tr w:rsidR="00BE7513" w:rsidRPr="005A4C5F" w14:paraId="6928A51E" w14:textId="77777777" w:rsidTr="00B85FF3">
        <w:trPr>
          <w:trHeight w:val="218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425DE3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? = 5, I am not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working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and I am not looking for a job (e.g. student, retiree,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housewif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6E7AB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0.0468**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0B74C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0.196**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303EF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0.0474**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90D4C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0.198**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E2AA6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0.0473**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5423C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0.198**</w:t>
            </w:r>
          </w:p>
        </w:tc>
      </w:tr>
      <w:tr w:rsidR="00BE7513" w:rsidRPr="005A4C5F" w14:paraId="0CB35FFF" w14:textId="77777777" w:rsidTr="00B85FF3">
        <w:trPr>
          <w:trHeight w:val="203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75359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393AE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39C9A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9E52E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82CB2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5C41E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(0.0188)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FD72B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(0.0788)</w:t>
            </w:r>
          </w:p>
        </w:tc>
      </w:tr>
      <w:tr w:rsidR="00BE7513" w:rsidRPr="005A4C5F" w14:paraId="3745FF7A" w14:textId="77777777" w:rsidTr="00B85FF3">
        <w:trPr>
          <w:trHeight w:val="203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8766C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6, I prefer not to answer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22AE4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287E8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0.168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2F433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0.0398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D627C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63DEA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0617E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0.165</w:t>
            </w:r>
          </w:p>
        </w:tc>
      </w:tr>
      <w:tr w:rsidR="00BE7513" w:rsidRPr="005A4C5F" w14:paraId="342C0F0B" w14:textId="77777777" w:rsidTr="00B85FF3">
        <w:trPr>
          <w:trHeight w:val="218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366C7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8FFB1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45A58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(0.319)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90F3E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8E4FF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(0.319)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42C38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F900C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(0.319)</w:t>
            </w:r>
          </w:p>
        </w:tc>
      </w:tr>
      <w:tr w:rsidR="00BE7513" w:rsidRPr="005A4C5F" w14:paraId="6DB1F11B" w14:textId="77777777" w:rsidTr="00B85FF3">
        <w:trPr>
          <w:trHeight w:val="203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1949E0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Finland (ref. Denmark)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22A0D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0.0278**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5936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0.117**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37E27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0.0280**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9B62E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0.117**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D23D9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0.0279**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358B8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0.117**</w:t>
            </w:r>
          </w:p>
        </w:tc>
      </w:tr>
      <w:tr w:rsidR="00BE7513" w:rsidRPr="005A4C5F" w14:paraId="6C754B3C" w14:textId="77777777" w:rsidTr="00B85FF3">
        <w:trPr>
          <w:trHeight w:val="218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5E7B89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45114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59D33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AD9EA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4F53B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EF8BF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(0.0121)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7E878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(0.0507)</w:t>
            </w:r>
          </w:p>
        </w:tc>
      </w:tr>
      <w:tr w:rsidR="00BE7513" w:rsidRPr="005A4C5F" w14:paraId="4B52BC88" w14:textId="77777777" w:rsidTr="00B85FF3">
        <w:trPr>
          <w:trHeight w:val="203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6AD41C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Constant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660F2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0.298***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03E74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-0.852***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714FF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0.315***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B8E15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-0.761***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4CD33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0.331***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F4955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-0.709***</w:t>
            </w:r>
          </w:p>
        </w:tc>
      </w:tr>
      <w:tr w:rsidR="00BE7513" w:rsidRPr="005A4C5F" w14:paraId="756E941D" w14:textId="77777777" w:rsidTr="00B85FF3">
        <w:trPr>
          <w:trHeight w:val="203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401791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3333B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(0.0307)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F9081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(0.131)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5C3B3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(0.0355)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FC67C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(0.150)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C9BF9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(0.0346)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6C382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(0.147)</w:t>
            </w:r>
          </w:p>
        </w:tc>
      </w:tr>
      <w:tr w:rsidR="00BE7513" w:rsidRPr="005A4C5F" w14:paraId="0BF7B9C0" w14:textId="77777777" w:rsidTr="00B85FF3">
        <w:trPr>
          <w:trHeight w:val="218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2E350F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4A267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55CB9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140B9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B190F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B6B33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AAF8E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3B553B55" w14:textId="77777777" w:rsidTr="00B85FF3">
        <w:trPr>
          <w:trHeight w:val="203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14:paraId="399DBF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Observations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3C9BA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12,390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D12B7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12,390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20951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12,390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A8B38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12,390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9FB38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12,390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5A94F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12,390</w:t>
            </w:r>
          </w:p>
        </w:tc>
      </w:tr>
      <w:tr w:rsidR="00BE7513" w:rsidRPr="005A4C5F" w14:paraId="582FE7D4" w14:textId="77777777" w:rsidTr="00B85FF3">
        <w:tblPrEx>
          <w:tblBorders>
            <w:bottom w:val="single" w:sz="6" w:space="0" w:color="auto"/>
          </w:tblBorders>
        </w:tblPrEx>
        <w:trPr>
          <w:trHeight w:val="218"/>
          <w:jc w:val="center"/>
        </w:trPr>
        <w:tc>
          <w:tcPr>
            <w:tcW w:w="61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D202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R-squared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B0DB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DB45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CFF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D226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149D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ED50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14:paraId="40DDA222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Robust standard errors in parentheses</w:t>
      </w:r>
    </w:p>
    <w:p w14:paraId="11A1BE55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*** p&lt;0.01, ** p&lt;0.05, * p&lt;0.1</w:t>
      </w:r>
    </w:p>
    <w:p w14:paraId="050F7D67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</w:p>
    <w:p w14:paraId="3E4A8693" w14:textId="77777777" w:rsidR="00BE7513" w:rsidRPr="005A4C5F" w:rsidRDefault="00BE7513" w:rsidP="00BE7513">
      <w:pPr>
        <w:spacing w:after="0" w:line="24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t xml:space="preserve">A6.3. Main models run only for Central-Western European countries, including interactions between the experimental policy dimensions and concerns for automation (models 1,2), migration (models 3,4), </w:t>
      </w:r>
      <w:proofErr w:type="spellStart"/>
      <w:r>
        <w:rPr>
          <w:rFonts w:ascii="Garamond" w:hAnsi="Garamond"/>
        </w:rPr>
        <w:t>globalisation</w:t>
      </w:r>
      <w:proofErr w:type="spellEnd"/>
      <w:r w:rsidRPr="005A4C5F">
        <w:rPr>
          <w:rFonts w:ascii="Garamond" w:hAnsi="Garamond"/>
        </w:rPr>
        <w:t xml:space="preserve"> (models 5,6).</w:t>
      </w:r>
    </w:p>
    <w:p w14:paraId="4C198B0C" w14:textId="77777777" w:rsidR="00BE7513" w:rsidRPr="005A4C5F" w:rsidRDefault="00BE7513" w:rsidP="00BE7513">
      <w:pPr>
        <w:jc w:val="both"/>
        <w:rPr>
          <w:rFonts w:ascii="Garamond" w:hAnsi="Garamond"/>
          <w:sz w:val="16"/>
          <w:szCs w:val="16"/>
        </w:rPr>
      </w:pPr>
    </w:p>
    <w:tbl>
      <w:tblPr>
        <w:tblW w:w="11616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4"/>
        <w:gridCol w:w="926"/>
        <w:gridCol w:w="848"/>
        <w:gridCol w:w="926"/>
        <w:gridCol w:w="848"/>
        <w:gridCol w:w="926"/>
        <w:gridCol w:w="848"/>
      </w:tblGrid>
      <w:tr w:rsidR="00BE7513" w:rsidRPr="005A4C5F" w14:paraId="31C2B985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F816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81A0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(1)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FDEC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(2)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6515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(3)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FC76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(4)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605C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(5)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D4FB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(6)</w:t>
            </w:r>
          </w:p>
        </w:tc>
      </w:tr>
      <w:tr w:rsidR="00BE7513" w:rsidRPr="005A4C5F" w14:paraId="03C97427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53FB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VARIABLES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ED1B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Central-Western – automation int- - OLS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4AFD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Central-Western – automation int- - Logit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E679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Central-Western – migration int- - OLS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D118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Central-Western – migration int- - Logit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9FBB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Central-Western –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int- - OLS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F4FE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Central-Western –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int- - Logit</w:t>
            </w:r>
          </w:p>
        </w:tc>
      </w:tr>
      <w:tr w:rsidR="00BE7513" w:rsidRPr="005A4C5F" w14:paraId="2C3F23FD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279AC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0D884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D537D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6F419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D79AA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F8653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4099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4DF0F61E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D545F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8E838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0.0878***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FBD5B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0.373***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E5C88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0.109***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EE011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0.456***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5051F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0.0969***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09277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0.416***</w:t>
            </w:r>
          </w:p>
        </w:tc>
      </w:tr>
      <w:tr w:rsidR="00BE7513" w:rsidRPr="005A4C5F" w14:paraId="23308294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01EC1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6F32F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A7A20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(0.0567)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A3E92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D86AF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(0.0630)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2F990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B2987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(0.0677)</w:t>
            </w:r>
          </w:p>
        </w:tc>
      </w:tr>
      <w:tr w:rsidR="00BE7513" w:rsidRPr="005A4C5F" w14:paraId="4660921C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70E3F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8B86B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0.102***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60D64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0.430***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AE7B7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0.152***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66AB9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0.631***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75285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0.114***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3D390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0.486***</w:t>
            </w:r>
          </w:p>
        </w:tc>
      </w:tr>
      <w:tr w:rsidR="00BE7513" w:rsidRPr="005A4C5F" w14:paraId="093E2D52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1D20E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27B30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AF071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(0.0594)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53ED3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6522D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(0.0659)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9A3E4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8916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(0.0695)</w:t>
            </w:r>
          </w:p>
        </w:tc>
      </w:tr>
      <w:tr w:rsidR="00BE7513" w:rsidRPr="005A4C5F" w14:paraId="1F75B027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15D55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4B4E1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0.0834***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A296A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0.350***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1F379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0.0833***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498E3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0.346***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857739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0.0704***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DF9B3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0.298***</w:t>
            </w:r>
          </w:p>
        </w:tc>
      </w:tr>
      <w:tr w:rsidR="00BE7513" w:rsidRPr="005A4C5F" w14:paraId="0D03C09B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0F388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9CF64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(0.0106)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4406B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(0.0447)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6651C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00741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17120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C02A8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(0.0533)</w:t>
            </w:r>
          </w:p>
        </w:tc>
      </w:tr>
      <w:tr w:rsidR="00BE7513" w:rsidRPr="005A4C5F" w14:paraId="5DF0236D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400A2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7689D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35F59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0.0591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BE9AA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0.0512***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E2FDD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0.215***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D4F40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0.0202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45BB9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0.0852</w:t>
            </w:r>
          </w:p>
        </w:tc>
      </w:tr>
      <w:tr w:rsidR="00BE7513" w:rsidRPr="005A4C5F" w14:paraId="0E62239B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08C02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63BB8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C2236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(0.0551)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78C26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6BCA6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(0.0610)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E5087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27ADC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(0.0650)</w:t>
            </w:r>
          </w:p>
        </w:tc>
      </w:tr>
      <w:tr w:rsidR="00BE7513" w:rsidRPr="005A4C5F" w14:paraId="366CD985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5FCBC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BD9BB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-0.00232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B0273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803CB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0.0302**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4AE65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0.128**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182F8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-0.0312**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88160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-0.134**</w:t>
            </w:r>
          </w:p>
        </w:tc>
      </w:tr>
      <w:tr w:rsidR="00BE7513" w:rsidRPr="005A4C5F" w14:paraId="7DE44B25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8E198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19A91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1D1F1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(0.0539)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E2AD3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BF371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(0.0613)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55948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D5195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(0.0639)</w:t>
            </w:r>
          </w:p>
        </w:tc>
      </w:tr>
      <w:tr w:rsidR="00BE7513" w:rsidRPr="005A4C5F" w14:paraId="5A0CA6DB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A23B8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7648D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-0.0603***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78B6B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-0.253***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ABA11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-0.0249*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F342C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-0.102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F9ECD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-0.0561***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A4FFF9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-0.238***</w:t>
            </w:r>
          </w:p>
        </w:tc>
      </w:tr>
      <w:tr w:rsidR="00BE7513" w:rsidRPr="005A4C5F" w14:paraId="12B2F604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26A14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A9F41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A8EFE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(0.0554)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AC5E3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4C0A9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(0.0622)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E2719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D103A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(0.0655)</w:t>
            </w:r>
          </w:p>
        </w:tc>
      </w:tr>
      <w:tr w:rsidR="00BE7513" w:rsidRPr="005A4C5F" w14:paraId="1A1414C4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694BA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2C703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-0.0543***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7CEEA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-0.228***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818DC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0.00989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CCFDB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D11EA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-0.0406**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70D1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-0.171**</w:t>
            </w:r>
          </w:p>
        </w:tc>
      </w:tr>
      <w:tr w:rsidR="00BE7513" w:rsidRPr="005A4C5F" w14:paraId="356D9B5B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F6D70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46EB7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675E0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(0.0562)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333C1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3974F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(0.0621)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ECBBC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905FA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(0.0669)</w:t>
            </w:r>
          </w:p>
        </w:tc>
      </w:tr>
      <w:tr w:rsidR="00BE7513" w:rsidRPr="005A4C5F" w14:paraId="7BB658A6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8EDBE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3BFDE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0.0182*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2D079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0.0760*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2D163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-0.00632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5EEED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-0.0291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A1127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0.00859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F1A36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0.0361</w:t>
            </w:r>
          </w:p>
        </w:tc>
      </w:tr>
      <w:tr w:rsidR="00BE7513" w:rsidRPr="005A4C5F" w14:paraId="6E748853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D73DF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14879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4639E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(0.0462)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CD6A2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11C71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(0.0512)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B4306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55DE7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(0.0546)</w:t>
            </w:r>
          </w:p>
        </w:tc>
      </w:tr>
      <w:tr w:rsidR="00BE7513" w:rsidRPr="005A4C5F" w14:paraId="5DC65D11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79ECC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21301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0.120***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E2D4C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0.508***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AE3D6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0.0373**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1BB02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0.150**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E6AEF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0.141***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76DE3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0.601***</w:t>
            </w:r>
          </w:p>
        </w:tc>
      </w:tr>
      <w:tr w:rsidR="00BE7513" w:rsidRPr="005A4C5F" w14:paraId="3AAB8121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DED30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F739B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113EE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(0.0596)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4B17B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7D5A6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(0.0668)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A5F7A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(0.0163)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BDBCF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(0.0706)</w:t>
            </w:r>
          </w:p>
        </w:tc>
      </w:tr>
      <w:tr w:rsidR="00BE7513" w:rsidRPr="005A4C5F" w14:paraId="1DC3677B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0859A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08877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0.0911***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E5408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0.387***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8C7A1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0.0215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D80A3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B0085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0.125***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E0415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0.535***</w:t>
            </w:r>
          </w:p>
        </w:tc>
      </w:tr>
      <w:tr w:rsidR="00BE7513" w:rsidRPr="005A4C5F" w14:paraId="7B09B6C1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C658F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F3B6B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59F0F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(0.0619)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22D6B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(0.0163)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38149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(0.0690)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1E956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FBA59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(0.0744)</w:t>
            </w:r>
          </w:p>
        </w:tc>
      </w:tr>
      <w:tr w:rsidR="00BE7513" w:rsidRPr="005A4C5F" w14:paraId="12300822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EB510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40%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336ED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D344D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A7CD6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24919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95A1D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135A6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378026B9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7B4B7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AFBF6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392E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FBAF9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30201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EF9FA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704A0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3A6681D9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A5A50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60%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5BD58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0.00304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BF4B6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0.0139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5FB62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-0.000997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80A64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1C749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0.00107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555DF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0.00456</w:t>
            </w:r>
          </w:p>
        </w:tc>
      </w:tr>
      <w:tr w:rsidR="00BE7513" w:rsidRPr="005A4C5F" w14:paraId="7C12498D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99028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A7C87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(0.00234)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66B90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78E23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(0.00208)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2E9D0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(0.00897)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EE6BD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(0.00256)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500D5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(0.0111)</w:t>
            </w:r>
          </w:p>
        </w:tc>
      </w:tr>
      <w:tr w:rsidR="00BE7513" w:rsidRPr="005A4C5F" w14:paraId="5D51770A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49CA2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70%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8059C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0.00751***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A5CDD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0.0323***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7A79B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416B5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62CDC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0.00448*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22695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0.0187</w:t>
            </w:r>
          </w:p>
        </w:tc>
      </w:tr>
      <w:tr w:rsidR="00BE7513" w:rsidRPr="005A4C5F" w14:paraId="3D65A3CC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95096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3A494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(0.00244)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BDDCC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(0.0105)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6ED7F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(0.00219)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02F3C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(0.00938)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F38CD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(0.00268)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1379B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(0.0115)</w:t>
            </w:r>
          </w:p>
        </w:tc>
      </w:tr>
      <w:tr w:rsidR="00BE7513" w:rsidRPr="005A4C5F" w14:paraId="3077C6EF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F4994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4D80E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FB6E3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6474B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827D6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B5CA9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CCDDB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021C27C8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E1794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99C0B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2661B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228FA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91EB1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97E14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4E1B6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1B105595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D2EDB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Country must offer educ/training to all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unemployed#CONCERNED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9B23D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5DB4C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-0.00732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91D88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-0.00146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CFBE3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-0.00506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65688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0.000739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0B3C1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0.00306</w:t>
            </w:r>
          </w:p>
        </w:tc>
      </w:tr>
      <w:tr w:rsidR="00BE7513" w:rsidRPr="005A4C5F" w14:paraId="764B2A66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CAFE6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32DB7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(0.00185)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BE472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(0.00787)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60A69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(0.00169)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870DB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(0.00714)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C9BF1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(0.00207)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59BD5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(0.00880)</w:t>
            </w:r>
          </w:p>
        </w:tc>
      </w:tr>
      <w:tr w:rsidR="00BE7513" w:rsidRPr="005A4C5F" w14:paraId="3466433F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CA670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no redistribution between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countries#CONCERNED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84562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8D6E4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6F7A6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5B7BB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4B311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4AAB8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71C59B5A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22E94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FFF85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8A839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8ADF0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3E26D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09DC0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EFC57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199DD39F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4E5AD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lastRenderedPageBreak/>
              <w:t xml:space="preserve">COUNTRY-LEVEL REDISTRIBUTION, Countries can receive more than they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receive#CONCERNED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A4B5C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-0.00260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81E54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E8B19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-0.00795***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96094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-0.0336***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94062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-0.00345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5FEC3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-0.0146</w:t>
            </w:r>
          </w:p>
        </w:tc>
      </w:tr>
      <w:tr w:rsidR="00BE7513" w:rsidRPr="005A4C5F" w14:paraId="43B32DDE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6CC4C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69A37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(0.00229)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55D2B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(0.00969)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266BC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(0.00205)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A55AB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(0.00867)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3A909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(0.00251)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6E82A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(0.0107)</w:t>
            </w:r>
          </w:p>
        </w:tc>
      </w:tr>
      <w:tr w:rsidR="00BE7513" w:rsidRPr="005A4C5F" w14:paraId="4AEF7EF6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BF36E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Poor countries receive more, rich countries less, than they pay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in#CONCERNED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4E2D7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-0.00160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D7604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-0.00681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389A0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-0.00642***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1E732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-0.0274***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D8802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0.00382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5E630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0.0164</w:t>
            </w:r>
          </w:p>
        </w:tc>
      </w:tr>
      <w:tr w:rsidR="00BE7513" w:rsidRPr="005A4C5F" w14:paraId="3E93A973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0E68A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74F75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(0.00224)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E5D8B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(0.00954)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5C048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(0.00205)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CB264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(0.00870)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2D201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(0.00248)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D9F2D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(0.0106)</w:t>
            </w:r>
          </w:p>
        </w:tc>
      </w:tr>
      <w:tr w:rsidR="00BE7513" w:rsidRPr="005A4C5F" w14:paraId="5BA8A3E8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1D885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no long-term impact on tax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level#CONCERNED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A911D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C311A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2D7BE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9C355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5BA72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CC138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6C1338B4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FA4F1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5D806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B845D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008DA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EACB7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30DAA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E3FAE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585444B5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87338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0.5% for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everyone#CONCERNED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753B0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0.000797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0B661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0.00292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FC2FA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-0.00497**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60315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-0.0218**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F5C31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-3.01e-05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ED68F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-0.000124</w:t>
            </w:r>
          </w:p>
        </w:tc>
      </w:tr>
      <w:tr w:rsidR="00BE7513" w:rsidRPr="005A4C5F" w14:paraId="5E0A7243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3DCBC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643F7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(0.00230)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88009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2E6F8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(0.00208)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1E0F7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(0.00881)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E8B58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(0.00256)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2D7DB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(0.0109)</w:t>
            </w:r>
          </w:p>
        </w:tc>
      </w:tr>
      <w:tr w:rsidR="00BE7513" w:rsidRPr="005A4C5F" w14:paraId="4864E7F1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1CE6A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1% for rich in your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country#CONCERNED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6C75C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0.00611***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92BC4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0.0256***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F173E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-0.00539**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9B279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-0.0229***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EE7C0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0.00297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BD794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0.0125</w:t>
            </w:r>
          </w:p>
        </w:tc>
      </w:tr>
      <w:tr w:rsidR="00BE7513" w:rsidRPr="005A4C5F" w14:paraId="1C401BB0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222EF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13C92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(0.00232)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BBA72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(0.00979)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AD30A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(0.00210)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D3742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(0.00883)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C0FD3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(0.00259)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63A0E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(0.0109)</w:t>
            </w:r>
          </w:p>
        </w:tc>
      </w:tr>
      <w:tr w:rsidR="00BE7513" w:rsidRPr="005A4C5F" w14:paraId="3A833929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27302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European Union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12A77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52C5F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25D9E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C8318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C5B50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61EE6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06C3D422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7349E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8C3C8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9FAE3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900D6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022A5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C4604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5396A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28AAE520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1ADC7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National governments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2D177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0.00235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8ED28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D2DC4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0.00579***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FDD93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0.0250***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2728F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0.00390*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FF6C3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0.0165*</w:t>
            </w:r>
          </w:p>
        </w:tc>
      </w:tr>
      <w:tr w:rsidR="00BE7513" w:rsidRPr="005A4C5F" w14:paraId="111CA6D3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F24CA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17B59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(0.00192)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42406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(0.00816)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52193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(0.00172)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42B8E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(0.00729)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611E3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(0.00210)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73E6E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(0.00894)</w:t>
            </w:r>
          </w:p>
        </w:tc>
      </w:tr>
      <w:tr w:rsidR="00BE7513" w:rsidRPr="005A4C5F" w14:paraId="65D55737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338B9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23537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EA646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BEFA9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43A71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111C4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19AAC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74212119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47FCA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590EA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388F0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78DBA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33428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31018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B8B90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31FD39C9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5FFC4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offer#CONCERNED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00F21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-0.00417*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F72A1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BB109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0.00990***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1CDAC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0.0440***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A677A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-0.00751***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EDA91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-0.0322***</w:t>
            </w:r>
          </w:p>
        </w:tc>
      </w:tr>
      <w:tr w:rsidR="00BE7513" w:rsidRPr="005A4C5F" w14:paraId="0995729A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A9E95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0D4AC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(0.00246)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9F938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(0.0106)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8F40E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(0.00224)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5E0A9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(0.00959)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6D903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(0.00269)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E5F50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(0.0116)</w:t>
            </w:r>
          </w:p>
        </w:tc>
      </w:tr>
      <w:tr w:rsidR="00BE7513" w:rsidRPr="005A4C5F" w14:paraId="0E9BD9BB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55A33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offer AND apply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weekly#CONCERNED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085A9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-0.000820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2C9BD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066E9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0.0104***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714DF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0.0459***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6BDA5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-0.00689**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49260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-0.0298**</w:t>
            </w:r>
          </w:p>
        </w:tc>
      </w:tr>
      <w:tr w:rsidR="00BE7513" w:rsidRPr="005A4C5F" w14:paraId="604F2FF3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BFC98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479F2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(0.00251)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5498D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1BFF79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(0.00229)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C89D2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(0.00981)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E658A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(0.00280)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87875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(0.0121)</w:t>
            </w:r>
          </w:p>
        </w:tc>
      </w:tr>
      <w:tr w:rsidR="00BE7513" w:rsidRPr="005A4C5F" w14:paraId="67263440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8EF56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Technological change (e.g.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robotics)  -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0DF8C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-0.00243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B1307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425CE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0.000578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9634B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0.00239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14E55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0.000579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52929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0.00240</w:t>
            </w:r>
          </w:p>
        </w:tc>
      </w:tr>
      <w:tr w:rsidR="00BE7513" w:rsidRPr="005A4C5F" w14:paraId="375BABF6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FAF61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634AF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(0.00323)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E4EC3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E9FEE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(0.00122)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87E28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(0.00518)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AEC18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(0.00122)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E84CA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(0.00518)</w:t>
            </w:r>
          </w:p>
        </w:tc>
      </w:tr>
      <w:tr w:rsidR="00BE7513" w:rsidRPr="005A4C5F" w14:paraId="59257CE5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2E0D8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into your country - How worried?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6D6FD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-0.00259***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0C072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-0.0111***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1F298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-0.00223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2CA11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D0681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-0.00259***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DA11E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-0.0111***</w:t>
            </w:r>
          </w:p>
        </w:tc>
      </w:tr>
      <w:tr w:rsidR="00BE7513" w:rsidRPr="005A4C5F" w14:paraId="22D1BCC4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E3552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EAECF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(0.000994)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6DE1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980D9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(0.00290)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F200C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(0.0127)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B79F4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(0.000995)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0B820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(0.00422)</w:t>
            </w:r>
          </w:p>
        </w:tc>
      </w:tr>
      <w:tr w:rsidR="00BE7513" w:rsidRPr="005A4C5F" w14:paraId="78C963AF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34376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Economic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(e.g. trade) - How worried?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E14E2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0.00238*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24367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0.0102*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EE1C4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0.00237*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63317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0.0102*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127EE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0.00191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404D7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0.00878</w:t>
            </w:r>
          </w:p>
        </w:tc>
      </w:tr>
      <w:tr w:rsidR="00BE7513" w:rsidRPr="005A4C5F" w14:paraId="612E5D0A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1023C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DD0C0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C6757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(0.00582)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38750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(0.00137)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92C11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(0.00583)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A9C58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AF056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(0.0159)</w:t>
            </w:r>
          </w:p>
        </w:tc>
      </w:tr>
      <w:tr w:rsidR="00BE7513" w:rsidRPr="005A4C5F" w14:paraId="69DAC3C0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AB443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income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08934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-0.00722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ABD88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438F8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-0.00726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8B480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FC4B3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81648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-0.0305</w:t>
            </w:r>
          </w:p>
        </w:tc>
      </w:tr>
      <w:tr w:rsidR="00BE7513" w:rsidRPr="005A4C5F" w14:paraId="6D8AF5B9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89496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76A58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5E201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A5D3B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5C9A1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34B04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FFB0F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(0.0263)</w:t>
            </w:r>
          </w:p>
        </w:tc>
      </w:tr>
      <w:tr w:rsidR="00BE7513" w:rsidRPr="005A4C5F" w14:paraId="63D31694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701BE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education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8F458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-0.00437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103A4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-0.0184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3C23C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D977B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76BA4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-0.00437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78065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-0.0183</w:t>
            </w:r>
          </w:p>
        </w:tc>
      </w:tr>
      <w:tr w:rsidR="00BE7513" w:rsidRPr="005A4C5F" w14:paraId="40D538E4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41611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DB0A8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(0.00776)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D2FFA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4BBE0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(0.00776)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697B1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4870D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(0.00776)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C1B5D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(0.0331)</w:t>
            </w:r>
          </w:p>
        </w:tc>
      </w:tr>
      <w:tr w:rsidR="00BE7513" w:rsidRPr="005A4C5F" w14:paraId="5D68050C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EF458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Female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EE765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E2FBC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866D6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C4A49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-0.0343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8E5A4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-0.00821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CF4FB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-0.0347</w:t>
            </w:r>
          </w:p>
        </w:tc>
      </w:tr>
      <w:tr w:rsidR="00BE7513" w:rsidRPr="005A4C5F" w14:paraId="37BA29D9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A9678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98A2F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(0.00579)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552C1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(0.0246)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2DFE9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(0.00579)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31AF0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(0.0246)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B85F0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(0.00579)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C641D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(0.0246)</w:t>
            </w:r>
          </w:p>
        </w:tc>
      </w:tr>
      <w:tr w:rsidR="00BE7513" w:rsidRPr="005A4C5F" w14:paraId="47DC45AB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BE44C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Unemployed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04F80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0.0148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4F93C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0.0642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88FD5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0.0147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0F0F9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0.0638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7ACA6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0.0149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58C06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0.0644</w:t>
            </w:r>
          </w:p>
        </w:tc>
      </w:tr>
      <w:tr w:rsidR="00BE7513" w:rsidRPr="005A4C5F" w14:paraId="7002DFF8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86999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643B7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ED700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92DCA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CCFFD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(0.0775)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23688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11079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(0.0773)</w:t>
            </w:r>
          </w:p>
        </w:tc>
      </w:tr>
      <w:tr w:rsidR="00BE7513" w:rsidRPr="005A4C5F" w14:paraId="63817B8C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95711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Dependent on welfare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C5264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0.00190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FE08E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0.00826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4D0AB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0.00197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44D22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0.00864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E1E5D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0.00188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DE489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0.00819</w:t>
            </w:r>
          </w:p>
        </w:tc>
      </w:tr>
      <w:tr w:rsidR="00BE7513" w:rsidRPr="005A4C5F" w14:paraId="323BF6AD" w14:textId="77777777" w:rsidTr="00B85FF3">
        <w:trPr>
          <w:trHeight w:val="16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96D86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9C6D7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(0.00849)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C3995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82F7D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(0.00849)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0E094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2AE35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(0.00849)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048C1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(0.0360)</w:t>
            </w:r>
          </w:p>
        </w:tc>
      </w:tr>
      <w:tr w:rsidR="00BE7513" w:rsidRPr="005A4C5F" w14:paraId="7B96EAC6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17324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1, Very worried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95EC5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-0.0289**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3BBF2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-0.124**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C57B3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-0.0289**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B9E4F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-0.124**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365A17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-0.0289**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CEFEE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-0.124**</w:t>
            </w:r>
          </w:p>
        </w:tc>
      </w:tr>
      <w:tr w:rsidR="00BE7513" w:rsidRPr="005A4C5F" w14:paraId="2D7201D4" w14:textId="77777777" w:rsidTr="00B85FF3">
        <w:trPr>
          <w:trHeight w:val="21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7B99B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68000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7B12F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(0.0578)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36D08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8F1C6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(0.0579)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E6997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3EA45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(0.0578)</w:t>
            </w:r>
          </w:p>
        </w:tc>
      </w:tr>
      <w:tr w:rsidR="00BE7513" w:rsidRPr="005A4C5F" w14:paraId="24361AC1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9BCED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2, Somewhat worried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FFD4A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-0.00285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31CA1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C63A8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-0.00287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655B7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16D13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-0.00288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08833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-0.0125</w:t>
            </w:r>
          </w:p>
        </w:tc>
      </w:tr>
      <w:tr w:rsidR="00BE7513" w:rsidRPr="005A4C5F" w14:paraId="1C134C13" w14:textId="77777777" w:rsidTr="00B85FF3">
        <w:trPr>
          <w:trHeight w:val="21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AAD14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D09F9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(0.00819)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2BD74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92BA4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(0.00820)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A5F07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AA8B8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(0.00819)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5B5D7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(0.0348)</w:t>
            </w:r>
          </w:p>
        </w:tc>
      </w:tr>
      <w:tr w:rsidR="00BE7513" w:rsidRPr="005A4C5F" w14:paraId="7840F0AB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B5A27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4, I am already unemployed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C9B05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-0.0382**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21FD5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-0.163**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A5D7A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-0.0381**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F1FFF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-0.163**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99E21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-0.0382**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27407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-0.163**</w:t>
            </w:r>
          </w:p>
        </w:tc>
      </w:tr>
      <w:tr w:rsidR="00BE7513" w:rsidRPr="005A4C5F" w14:paraId="434FE1C1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E5DBE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D7010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F26C4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(0.0814)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D46D9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217CC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(0.0815)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61D9F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9761D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(0.0813)</w:t>
            </w:r>
          </w:p>
        </w:tc>
      </w:tr>
      <w:tr w:rsidR="00BE7513" w:rsidRPr="005A4C5F" w14:paraId="6756063A" w14:textId="77777777" w:rsidTr="00B85FF3">
        <w:trPr>
          <w:trHeight w:val="21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A9472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? = 5, I am not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working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and I am not looking for a job (e.g. student, retiree,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housewif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BF838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0.0165*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CA682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0.0700*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AE97D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0.0164*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A8A4E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0.0698*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6FAE1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0.0165*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1ABCF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0.0702*</w:t>
            </w:r>
          </w:p>
        </w:tc>
      </w:tr>
      <w:tr w:rsidR="00BE7513" w:rsidRPr="005A4C5F" w14:paraId="22E42D12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A39D4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79F24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46CC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A1ACB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0F14A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(0.0389)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3C1F4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2BE20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(0.0389)</w:t>
            </w:r>
          </w:p>
        </w:tc>
      </w:tr>
      <w:tr w:rsidR="00BE7513" w:rsidRPr="005A4C5F" w14:paraId="5A9F7D5A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6A1C8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6, I prefer not to answer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7887E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-0.0660*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A63F1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-0.286*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73B4F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-0.0667*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9627F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-0.289*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2D49E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-0.0659*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1C982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-0.286*</w:t>
            </w:r>
          </w:p>
        </w:tc>
      </w:tr>
      <w:tr w:rsidR="00BE7513" w:rsidRPr="005A4C5F" w14:paraId="2228547F" w14:textId="77777777" w:rsidTr="00B85FF3">
        <w:trPr>
          <w:trHeight w:val="21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398C9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7742B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EB0AE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(0.173)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B105C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(0.0386)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DA7D9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(0.173)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B4662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63D21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(0.173)</w:t>
            </w:r>
          </w:p>
        </w:tc>
      </w:tr>
      <w:tr w:rsidR="00BE7513" w:rsidRPr="005A4C5F" w14:paraId="57ED02D0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03E4E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lastRenderedPageBreak/>
              <w:t>Belgium (ref. Austria)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165A1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-0.0302***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2EAC9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-0.128***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44E19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-0.0301***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334CF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-0.128***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BFD4B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-0.0304***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F3965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-0.128***</w:t>
            </w:r>
          </w:p>
        </w:tc>
      </w:tr>
      <w:tr w:rsidR="00BE7513" w:rsidRPr="005A4C5F" w14:paraId="249D1ED4" w14:textId="77777777" w:rsidTr="00B85FF3">
        <w:trPr>
          <w:trHeight w:val="21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A91CD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6964B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(0.00992)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EC81E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E4837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(0.00992)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39738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(0.0419)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B5A7F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(0.00992)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9D1E7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</w:tr>
      <w:tr w:rsidR="00BE7513" w:rsidRPr="005A4C5F" w14:paraId="05909F16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AB481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France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9CCBD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-0.0752***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E9147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-0.321***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66491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-0.0751***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B3FA9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-0.322***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455D9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-0.0752***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C7A94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-0.321***</w:t>
            </w:r>
          </w:p>
        </w:tc>
      </w:tr>
      <w:tr w:rsidR="00BE7513" w:rsidRPr="005A4C5F" w14:paraId="3CD44E40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833C9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5C0BB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(0.00959)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DE0E3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7729A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(0.00959)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2A1C0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26729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(0.00959)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AAF94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(0.0412)</w:t>
            </w:r>
          </w:p>
        </w:tc>
      </w:tr>
      <w:tr w:rsidR="00BE7513" w:rsidRPr="005A4C5F" w14:paraId="5842CC82" w14:textId="77777777" w:rsidTr="00B85FF3">
        <w:trPr>
          <w:trHeight w:val="21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7CAC7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Germany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94A4E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-0.0472***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2BCAC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-0.200***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B3AB7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-0.0471***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69FA8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-0.200***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60019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-0.0473***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CCBFA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-0.201***</w:t>
            </w:r>
          </w:p>
        </w:tc>
      </w:tr>
      <w:tr w:rsidR="00BE7513" w:rsidRPr="005A4C5F" w14:paraId="7938EEB1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5AC70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3608C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(0.00920)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9E827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A34E7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(0.00920)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A92E2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001A3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(0.00920)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9E88B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(0.0390)</w:t>
            </w:r>
          </w:p>
        </w:tc>
      </w:tr>
      <w:tr w:rsidR="00BE7513" w:rsidRPr="005A4C5F" w14:paraId="7FF2CCD5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829FB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Ireland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D9AB4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0.0706***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3124C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0.293***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01858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0.0708***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11235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0.293***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2941D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0.0706***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734CE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0.293***</w:t>
            </w:r>
          </w:p>
        </w:tc>
      </w:tr>
      <w:tr w:rsidR="00BE7513" w:rsidRPr="005A4C5F" w14:paraId="3B174502" w14:textId="77777777" w:rsidTr="00B85FF3">
        <w:trPr>
          <w:trHeight w:val="21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0A901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EB75A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(0.00995)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B2768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1CE7D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(0.00995)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9B84B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E2EF4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(0.00995)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A758F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(0.0414)</w:t>
            </w:r>
          </w:p>
        </w:tc>
      </w:tr>
      <w:tr w:rsidR="00BE7513" w:rsidRPr="005A4C5F" w14:paraId="64210974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6BF3C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The Netherlands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1789F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-0.0330***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B8049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-0.139***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39D56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-0.0329***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60103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-0.138***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FE959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-0.0330***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6158F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-0.139***</w:t>
            </w:r>
          </w:p>
        </w:tc>
      </w:tr>
      <w:tr w:rsidR="00BE7513" w:rsidRPr="005A4C5F" w14:paraId="465A70A2" w14:textId="77777777" w:rsidTr="00B85FF3">
        <w:trPr>
          <w:trHeight w:val="21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2749B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E8CE0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D8A9F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(0.0386)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A1D51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1C49E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(0.0387)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EF464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(0.00917)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0C951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(0.0386)</w:t>
            </w:r>
          </w:p>
        </w:tc>
      </w:tr>
      <w:tr w:rsidR="00BE7513" w:rsidRPr="005A4C5F" w14:paraId="5E3FB32C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69FD3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Constant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C6F0F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0.310***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BAFB3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-0.801***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E8C96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0.292***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27AE9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-0.858***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062F6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0.297***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F947B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-0.863***</w:t>
            </w:r>
          </w:p>
        </w:tc>
      </w:tr>
      <w:tr w:rsidR="00BE7513" w:rsidRPr="005A4C5F" w14:paraId="1E81D14E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CC988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A8E6C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4F4E2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(0.0866)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19CDA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97F32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(0.0956)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FB52C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47C45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(0.0999)</w:t>
            </w:r>
          </w:p>
        </w:tc>
      </w:tr>
      <w:tr w:rsidR="00BE7513" w:rsidRPr="005A4C5F" w14:paraId="261BC1EA" w14:textId="77777777" w:rsidTr="00B85FF3">
        <w:trPr>
          <w:trHeight w:val="214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54766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F32C7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A2A1A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C4DBA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CEA840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BD85D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69390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583FABDA" w14:textId="77777777" w:rsidTr="00B85FF3">
        <w:trPr>
          <w:trHeight w:val="199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1EAFD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Observations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EFAF4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35,094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C745A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35,094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6D3CD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35,094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687C0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35,094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0F73C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35,094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7CAC0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35,094</w:t>
            </w:r>
          </w:p>
        </w:tc>
      </w:tr>
      <w:tr w:rsidR="00BE7513" w:rsidRPr="005A4C5F" w14:paraId="52EFA7EA" w14:textId="77777777" w:rsidTr="00B85FF3">
        <w:tblPrEx>
          <w:tblBorders>
            <w:bottom w:val="single" w:sz="6" w:space="0" w:color="auto"/>
          </w:tblBorders>
        </w:tblPrEx>
        <w:trPr>
          <w:trHeight w:val="214"/>
          <w:jc w:val="center"/>
        </w:trPr>
        <w:tc>
          <w:tcPr>
            <w:tcW w:w="6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B0A3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R-squared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7500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96DA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3755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E16F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79D0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37DB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14:paraId="4F098C1B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Robust standard errors in parentheses</w:t>
      </w:r>
    </w:p>
    <w:p w14:paraId="3C50C851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*** p&lt;0.01, ** p&lt;0.05, * p&lt;0.1</w:t>
      </w:r>
    </w:p>
    <w:p w14:paraId="0221A378" w14:textId="77777777" w:rsidR="00BE7513" w:rsidRPr="005A4C5F" w:rsidRDefault="00BE7513" w:rsidP="00BE7513">
      <w:pPr>
        <w:jc w:val="both"/>
        <w:rPr>
          <w:rFonts w:ascii="Garamond" w:hAnsi="Garamond"/>
          <w:sz w:val="16"/>
          <w:szCs w:val="16"/>
        </w:rPr>
      </w:pPr>
    </w:p>
    <w:p w14:paraId="5F88F67A" w14:textId="77777777" w:rsidR="00BE7513" w:rsidRPr="005A4C5F" w:rsidRDefault="00BE7513" w:rsidP="00BE7513">
      <w:pPr>
        <w:spacing w:after="0" w:line="24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t xml:space="preserve">A6.4. Main models run only for Central-Eastern European countries, including interactions between the experimental policy dimensions and concerns for automation (models 1,2), migration (models 3,4), </w:t>
      </w:r>
      <w:proofErr w:type="spellStart"/>
      <w:r>
        <w:rPr>
          <w:rFonts w:ascii="Garamond" w:hAnsi="Garamond"/>
        </w:rPr>
        <w:t>globalisation</w:t>
      </w:r>
      <w:proofErr w:type="spellEnd"/>
      <w:r w:rsidRPr="005A4C5F">
        <w:rPr>
          <w:rFonts w:ascii="Garamond" w:hAnsi="Garamond"/>
        </w:rPr>
        <w:t xml:space="preserve"> (models 5,6).</w:t>
      </w:r>
    </w:p>
    <w:p w14:paraId="246495E5" w14:textId="77777777" w:rsidR="00BE7513" w:rsidRPr="005A4C5F" w:rsidRDefault="00BE7513" w:rsidP="00BE7513">
      <w:pPr>
        <w:jc w:val="both"/>
        <w:rPr>
          <w:rFonts w:ascii="Garamond" w:hAnsi="Garamond"/>
          <w:sz w:val="16"/>
          <w:szCs w:val="16"/>
        </w:rPr>
      </w:pPr>
    </w:p>
    <w:tbl>
      <w:tblPr>
        <w:tblW w:w="1134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9"/>
        <w:gridCol w:w="863"/>
        <w:gridCol w:w="784"/>
        <w:gridCol w:w="863"/>
        <w:gridCol w:w="784"/>
        <w:gridCol w:w="863"/>
        <w:gridCol w:w="784"/>
      </w:tblGrid>
      <w:tr w:rsidR="00BE7513" w:rsidRPr="005A4C5F" w14:paraId="464C7E57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D728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28DE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(1)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F29B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(2)</w:t>
            </w:r>
          </w:p>
        </w:tc>
        <w:tc>
          <w:tcPr>
            <w:tcW w:w="8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4996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(3)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1FA7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(4)</w:t>
            </w:r>
          </w:p>
        </w:tc>
        <w:tc>
          <w:tcPr>
            <w:tcW w:w="8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7C2F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(5)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2BFB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(6)</w:t>
            </w:r>
          </w:p>
        </w:tc>
      </w:tr>
      <w:tr w:rsidR="00BE7513" w:rsidRPr="005A4C5F" w14:paraId="5CBD3CA7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97B9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VARIABLES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B090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Central-Eastern – automation int- - OLS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A5DC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Central-Eastern – automation int- - Logit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FC35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Central-Eastern – migration int- - OLS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AEFE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Central-Eastern – migration int- - Logit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57F0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Central-Eastern –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int- - OLS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BA3C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Central-Eastern –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int- - Logit</w:t>
            </w:r>
          </w:p>
        </w:tc>
      </w:tr>
      <w:tr w:rsidR="00BE7513" w:rsidRPr="005A4C5F" w14:paraId="3A73FDDB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2CCBB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3334F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84A1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53941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0997F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BC818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579E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1C742C0E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EDE9D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D402F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0.0861***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26EC4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0.353***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E6879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0.0903***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02EE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0.373***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079B3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0.0972***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E2A2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0.401***</w:t>
            </w:r>
          </w:p>
        </w:tc>
      </w:tr>
      <w:tr w:rsidR="00BE7513" w:rsidRPr="005A4C5F" w14:paraId="02A6E1D9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FCAE6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5EC7A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(0.0157)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33B8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(0.0645)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74366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C04B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(0.0715)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F0A9E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(0.0189)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6A1B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(0.0779)</w:t>
            </w:r>
          </w:p>
        </w:tc>
      </w:tr>
      <w:tr w:rsidR="00BE7513" w:rsidRPr="005A4C5F" w14:paraId="77AFDE18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5732F9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98F22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0.112***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3114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0.464***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CE180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0.114***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21E18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0.472***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7AAD8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0.0916***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473B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0.378***</w:t>
            </w:r>
          </w:p>
        </w:tc>
      </w:tr>
      <w:tr w:rsidR="00BE7513" w:rsidRPr="005A4C5F" w14:paraId="4D7C8624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30E830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68F4E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CFFD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(0.0672)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03BD8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2E80D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(0.0718)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B5123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(0.0187)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2C011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(0.0774)</w:t>
            </w:r>
          </w:p>
        </w:tc>
      </w:tr>
      <w:tr w:rsidR="00BE7513" w:rsidRPr="005A4C5F" w14:paraId="4FDEDF39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3D32F3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6A93A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0.0578***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29CF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0.240***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FFEC5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0.0939***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E0F2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0.389***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FC5D2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0.0703***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3128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0.291***</w:t>
            </w:r>
          </w:p>
        </w:tc>
      </w:tr>
      <w:tr w:rsidR="00BE7513" w:rsidRPr="005A4C5F" w14:paraId="6A983FE4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342673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21FA3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CABC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(0.0539)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6B780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DB69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(0.0584)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46D67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415FD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(0.0641)</w:t>
            </w:r>
          </w:p>
        </w:tc>
      </w:tr>
      <w:tr w:rsidR="00BE7513" w:rsidRPr="005A4C5F" w14:paraId="30136808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DD80B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44E9E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0.0490***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17E4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0.203***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AA0BB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0.0372**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5240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0.155**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58821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0.0537***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7791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0.222***</w:t>
            </w:r>
          </w:p>
        </w:tc>
      </w:tr>
      <w:tr w:rsidR="00BE7513" w:rsidRPr="005A4C5F" w14:paraId="07C14284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38AB5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B5EEB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6EB3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(0.0651)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8EAA6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052F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(0.0704)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AFDAE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(0.0184)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125F1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(0.0761)</w:t>
            </w:r>
          </w:p>
        </w:tc>
      </w:tr>
      <w:tr w:rsidR="00BE7513" w:rsidRPr="005A4C5F" w14:paraId="288DFF97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1C217F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C381C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0.0823***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A648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0.341***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944A3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0.0650***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3B0E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0.270***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9A94D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0.0749***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14B5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0.310***</w:t>
            </w:r>
          </w:p>
        </w:tc>
      </w:tr>
      <w:tr w:rsidR="00BE7513" w:rsidRPr="005A4C5F" w14:paraId="07FBBA63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A9300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4779A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6BE4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(0.0646)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5361F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75DC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(0.0709)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C8FEE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C711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(0.0768)</w:t>
            </w:r>
          </w:p>
        </w:tc>
      </w:tr>
      <w:tr w:rsidR="00BE7513" w:rsidRPr="005A4C5F" w14:paraId="5B9E8A48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5F2A0F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B99E4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-0.0606***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E683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-0.251***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B484C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-0.0608***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99C3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-0.253***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8DC6B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-0.0779***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20FD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-0.323***</w:t>
            </w:r>
          </w:p>
        </w:tc>
      </w:tr>
      <w:tr w:rsidR="00BE7513" w:rsidRPr="005A4C5F" w14:paraId="2DA847B8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C2BD6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8D2DC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6AAE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(0.0649)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3C86E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3AE3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(0.0687)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D3558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8B1B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(0.0752)</w:t>
            </w:r>
          </w:p>
        </w:tc>
      </w:tr>
      <w:tr w:rsidR="00BE7513" w:rsidRPr="005A4C5F" w14:paraId="151E5E4D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BD421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424A2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-0.0152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8992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-0.0635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4C1DB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-0.0426**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0C8B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-0.179***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84E3E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-0.0368**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C177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-0.153**</w:t>
            </w:r>
          </w:p>
        </w:tc>
      </w:tr>
      <w:tr w:rsidR="00BE7513" w:rsidRPr="005A4C5F" w14:paraId="1899F6F2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9146D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FB933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(0.0159)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EEAF6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(0.0661)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70000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0D80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(0.0689)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EFB3F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(0.0184)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C696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(0.0763)</w:t>
            </w:r>
          </w:p>
        </w:tc>
      </w:tr>
      <w:tr w:rsidR="00BE7513" w:rsidRPr="005A4C5F" w14:paraId="47134A86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5A34F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lastRenderedPageBreak/>
              <w:t>GOVERNANCE, National governments administer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529B9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B855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6A6F6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-0.0251*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44F3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-0.105*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64A8A2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A272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0.0767</w:t>
            </w:r>
          </w:p>
        </w:tc>
      </w:tr>
      <w:tr w:rsidR="00BE7513" w:rsidRPr="005A4C5F" w14:paraId="76ECAF9E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A1EC2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91BA8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(0.0137)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0A86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(0.0567)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FDBF0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A593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(0.0616)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21E0F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(0.0167)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46D8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(0.0694)</w:t>
            </w:r>
          </w:p>
        </w:tc>
      </w:tr>
      <w:tr w:rsidR="00BE7513" w:rsidRPr="005A4C5F" w14:paraId="457CEFDE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11A40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73005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0.0669***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4F61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0.277***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865FE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0.0647***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E843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0.268***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8796E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0.0815***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980E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0.336***</w:t>
            </w:r>
          </w:p>
        </w:tc>
      </w:tr>
      <w:tr w:rsidR="00BE7513" w:rsidRPr="005A4C5F" w14:paraId="48FF0AD0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50AFB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154C9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BA36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(0.0665)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ED555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3CFE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(0.0727)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3FFB5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(0.0195)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E6D1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(0.0805)</w:t>
            </w:r>
          </w:p>
        </w:tc>
      </w:tr>
      <w:tr w:rsidR="00BE7513" w:rsidRPr="005A4C5F" w14:paraId="0AD917D8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B4EB1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4EBBB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0.0766***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8163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8DB42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0.104***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985B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0.432***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5F29A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0.0949***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1DBC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0.392***</w:t>
            </w:r>
          </w:p>
        </w:tc>
      </w:tr>
      <w:tr w:rsidR="00BE7513" w:rsidRPr="005A4C5F" w14:paraId="6180B1D2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57480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169F0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3178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(0.0697)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CEF40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(0.0179)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8FAB9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(0.0746)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FB7B6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E6C7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(0.0835)</w:t>
            </w:r>
          </w:p>
        </w:tc>
      </w:tr>
      <w:tr w:rsidR="00BE7513" w:rsidRPr="005A4C5F" w14:paraId="485881A2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132BF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40%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2DDCF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66E3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04536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36919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A7B75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581C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03411072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6720F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0D8C1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85ED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AEC99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1C311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39430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026D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017086FE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220A0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60%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8CCA6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-0.00135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1DAF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-0.00555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3D586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871F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7BDA8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-0.00335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F364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-0.0141</w:t>
            </w:r>
          </w:p>
        </w:tc>
      </w:tr>
      <w:tr w:rsidR="00BE7513" w:rsidRPr="005A4C5F" w14:paraId="2806EB4D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54F76D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332AB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(0.00298)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F07E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(0.0122)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A26B5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(0.00265)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0299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(0.0109)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0B690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BFD2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</w:tr>
      <w:tr w:rsidR="00BE7513" w:rsidRPr="005A4C5F" w14:paraId="112F2E16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C7DA0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70%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A9151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FCB1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-0.00461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03A9D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C4F0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-0.00458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545AB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C1C8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0.0125</w:t>
            </w:r>
          </w:p>
        </w:tc>
      </w:tr>
      <w:tr w:rsidR="00BE7513" w:rsidRPr="005A4C5F" w14:paraId="1C56DDC4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5A07C7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772CF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(0.00308)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A93A8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(0.0127)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DA7C7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(0.00267)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8FDF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28BD9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2BC5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(0.0136)</w:t>
            </w:r>
          </w:p>
        </w:tc>
      </w:tr>
      <w:tr w:rsidR="00BE7513" w:rsidRPr="005A4C5F" w14:paraId="456896BB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B8668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E6EFD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F661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101C9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9B63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03E70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772F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49CE773A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586B61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A8BE0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31D73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BEEBA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0816F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09281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8058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6F45E183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10C0BA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Country must offer educ/training to all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unemployed#CONCERNED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CCA70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0.00170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4CF8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0.00666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CF8CF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-0.00517**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4FDA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-0.0215**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286E5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-0.000888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2A56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-0.00383</w:t>
            </w:r>
          </w:p>
        </w:tc>
      </w:tr>
      <w:tr w:rsidR="00BE7513" w:rsidRPr="005A4C5F" w14:paraId="6F42A8F7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6E95D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1B2A5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(0.00243)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9047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30473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(0.00217)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DB8A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(0.00902)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D6FED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(0.00265)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A0A11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(0.0110)</w:t>
            </w:r>
          </w:p>
        </w:tc>
      </w:tr>
      <w:tr w:rsidR="00BE7513" w:rsidRPr="005A4C5F" w14:paraId="202BD0FF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B590B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no redistribution between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countries#CONCERNED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20923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9547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0EFB6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73CD7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42389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707B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2614AAF3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BFD95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A530D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3593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557AF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F736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A03E9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343C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729F4B11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1EEFB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Countries can receive more than they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receive#CONCERNED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83250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-0.000432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57C3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B0564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0.00181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E961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0.00728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C3E86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BA99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-0.00557</w:t>
            </w:r>
          </w:p>
        </w:tc>
      </w:tr>
      <w:tr w:rsidR="00BE7513" w:rsidRPr="005A4C5F" w14:paraId="6EFB821F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40FB2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93725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(0.00298)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9C47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(0.0123)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D7608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(0.00268)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338B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872EC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DA40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</w:tr>
      <w:tr w:rsidR="00BE7513" w:rsidRPr="005A4C5F" w14:paraId="47AA3215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1BBCE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Poor countries receive more, rich countries less, than they pay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in#CONCERNED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CE0A7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-0.00490*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1914F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-0.0205*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EA632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-0.000883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8DC49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-0.00394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600DA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D627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-0.0117</w:t>
            </w:r>
          </w:p>
        </w:tc>
      </w:tr>
      <w:tr w:rsidR="00BE7513" w:rsidRPr="005A4C5F" w14:paraId="413F8A66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7501A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71D6B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(0.00293)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BB37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F5213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(0.00265)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AFB5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1E4FC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B8B6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(0.0134)</w:t>
            </w:r>
          </w:p>
        </w:tc>
      </w:tr>
      <w:tr w:rsidR="00BE7513" w:rsidRPr="005A4C5F" w14:paraId="0025C85F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3DAD42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no long-term impact on tax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level#CONCERNED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AE57A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9DB6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D7C66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694A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A6D54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580E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0A138946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48492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CE480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2E0C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2A402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0824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85DF7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EEAA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775B347C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A8606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0.5% for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everyone#CONCERNED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2A75A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56AA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CD045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0.00261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FEB7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0.0111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2E287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0.00598*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6C0D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0.0248*</w:t>
            </w:r>
          </w:p>
        </w:tc>
      </w:tr>
      <w:tr w:rsidR="00BE7513" w:rsidRPr="005A4C5F" w14:paraId="28642BB7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0F97B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DFAFA9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(0.00292)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6BEA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71FEE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(0.00261)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130F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(0.0108)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942A5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(0.00311)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D8E8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(0.0129)</w:t>
            </w:r>
          </w:p>
        </w:tc>
      </w:tr>
      <w:tr w:rsidR="00BE7513" w:rsidRPr="005A4C5F" w14:paraId="2361E07B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5EDDB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1% for rich in your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country#CONCERNED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1135D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E432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368AC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A4D5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B9C05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9AF9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0.00753</w:t>
            </w:r>
          </w:p>
        </w:tc>
      </w:tr>
      <w:tr w:rsidR="00BE7513" w:rsidRPr="005A4C5F" w14:paraId="3BC451BB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CED83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EC83F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(0.00293)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28C5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E3AD8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(0.00260)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296F2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(0.0108)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3EFBA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(0.00318)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D4FB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</w:tr>
      <w:tr w:rsidR="00BE7513" w:rsidRPr="005A4C5F" w14:paraId="0F2A19A1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5803B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European Union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36A97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55CE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5D0AB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575C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F8555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2DDA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2EC95EFA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5D25EA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2A65A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2ECEB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60FA4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35637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835C5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EAFB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30526780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E4D6F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National governments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BB466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-0.00194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D66B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6ECBD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0.00638***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2B33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0.0265***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B644F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-0.00165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37C3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-0.00684</w:t>
            </w:r>
          </w:p>
        </w:tc>
      </w:tr>
      <w:tr w:rsidR="00BE7513" w:rsidRPr="005A4C5F" w14:paraId="716FC168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45966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4D06E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(0.00253)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308F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(0.0104)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0FEBF4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(0.00231)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FCD8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(0.00958)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9FAC7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(0.00288)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BE3E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(0.0119)</w:t>
            </w:r>
          </w:p>
        </w:tc>
      </w:tr>
      <w:tr w:rsidR="00BE7513" w:rsidRPr="005A4C5F" w14:paraId="75C6603B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75BB2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3EE3F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5FF00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2C704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0122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E9A8F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8685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3CB71128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5666A1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A5B3F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A0B4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53FFE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1DFF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0DB9D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427FA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20E2456F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561A0B1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offer#CONCERNED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02755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0.000430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0257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0.00157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4D65D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0.000796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DBDA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0.00309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3528ED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-0.00243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3ECA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-0.0102</w:t>
            </w:r>
          </w:p>
        </w:tc>
      </w:tr>
      <w:tr w:rsidR="00BE7513" w:rsidRPr="005A4C5F" w14:paraId="0BECBD61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38E65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8DF7A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(0.00311)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5B68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(0.0128)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DC3B2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(0.00275)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A618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(0.0114)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A07C1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(0.00336)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8B5F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(0.0139)</w:t>
            </w:r>
          </w:p>
        </w:tc>
      </w:tr>
      <w:tr w:rsidR="00BE7513" w:rsidRPr="005A4C5F" w14:paraId="32397C72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1429EC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offer AND apply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weekly#CONCERNED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75E43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-0.000507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55D4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-0.00237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5D292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-0.00545*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A4059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-0.0229**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1C746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D8F4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-0.0167</w:t>
            </w:r>
          </w:p>
        </w:tc>
      </w:tr>
      <w:tr w:rsidR="00BE7513" w:rsidRPr="005A4C5F" w14:paraId="734723CF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267F2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Technological change (e.g.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robotics)  -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8CB8D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0.000617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0200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BE5F3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-0.00209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CC50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-0.00870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C2E75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53CF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-0.00836</w:t>
            </w:r>
          </w:p>
        </w:tc>
      </w:tr>
      <w:tr w:rsidR="00BE7513" w:rsidRPr="005A4C5F" w14:paraId="6691AB7D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B35B4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64D5B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(0.00419)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0B7E4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(0.0174)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9CB55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(0.00184)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9055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(0.00761)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42927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(0.00184)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DE0C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(0.00760)</w:t>
            </w:r>
          </w:p>
        </w:tc>
      </w:tr>
      <w:tr w:rsidR="00BE7513" w:rsidRPr="005A4C5F" w14:paraId="29964DB6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D6CCE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2341F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(0.00321)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B945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2A187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(0.00282)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CACF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(0.0117)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47968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9B86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(0.0145)</w:t>
            </w:r>
          </w:p>
        </w:tc>
      </w:tr>
      <w:tr w:rsidR="00BE7513" w:rsidRPr="005A4C5F" w14:paraId="117760CA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63002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into your country - How worried?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AE1A7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-0.000780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D8C2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FB6C4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-0.000973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18B6D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-0.00369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CF983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-0.000788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3A2A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-0.00322</w:t>
            </w:r>
          </w:p>
        </w:tc>
      </w:tr>
      <w:tr w:rsidR="00BE7513" w:rsidRPr="005A4C5F" w14:paraId="002744C9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BC8F1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6EBB6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D027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(0.00614)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B850B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(0.00370)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0455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(0.0154)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34ECA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(0.00148)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C928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(0.00614)</w:t>
            </w:r>
          </w:p>
        </w:tc>
      </w:tr>
      <w:tr w:rsidR="00BE7513" w:rsidRPr="005A4C5F" w14:paraId="73E3D0FF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D8686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Economic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(e.g. trade) - How worried?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CD9E8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0.00335*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ADBA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0.0139*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9D3EA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0.00338*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D884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0.0140*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A536A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0.00564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3C78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0.0237</w:t>
            </w:r>
          </w:p>
        </w:tc>
      </w:tr>
      <w:tr w:rsidR="00BE7513" w:rsidRPr="005A4C5F" w14:paraId="38B32C09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5D5AEB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19C61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(0.00202)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75515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(0.00835)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6309E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(0.00202)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3990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(0.00836)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56D9D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(0.00455)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41B4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(0.0189)</w:t>
            </w:r>
          </w:p>
        </w:tc>
      </w:tr>
      <w:tr w:rsidR="00BE7513" w:rsidRPr="005A4C5F" w14:paraId="188A3CDC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CAD33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income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BAA2E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-0.00710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CE44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-0.0294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638C3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-0.00704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C108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-0.0293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A7B99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2AAAB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-0.0294</w:t>
            </w:r>
          </w:p>
        </w:tc>
      </w:tr>
      <w:tr w:rsidR="00BE7513" w:rsidRPr="005A4C5F" w14:paraId="312E9F17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A4D92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CF527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EC82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35B099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8BAF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7E47C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92C8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(0.0418)</w:t>
            </w:r>
          </w:p>
        </w:tc>
      </w:tr>
      <w:tr w:rsidR="00BE7513" w:rsidRPr="005A4C5F" w14:paraId="533446D1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49A12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education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5CFBC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0.00720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843F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0.0298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593A1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0.00727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A036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C4D49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0.00714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152B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0.0296</w:t>
            </w:r>
          </w:p>
        </w:tc>
      </w:tr>
      <w:tr w:rsidR="00BE7513" w:rsidRPr="005A4C5F" w14:paraId="6883DF19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178D99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E39C6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990AC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E3BDA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45F8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C65283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C44B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(0.0771)</w:t>
            </w:r>
          </w:p>
        </w:tc>
      </w:tr>
      <w:tr w:rsidR="00BE7513" w:rsidRPr="005A4C5F" w14:paraId="45567D13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612AA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Female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51C659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71A0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B1ACE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6315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0.0448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A31CC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801F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0.0450</w:t>
            </w:r>
          </w:p>
        </w:tc>
      </w:tr>
      <w:tr w:rsidR="00BE7513" w:rsidRPr="005A4C5F" w14:paraId="6644C588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2092C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50C5C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(0.00936)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3554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(0.0387)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6E4F4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(0.00937)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8E0E5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(0.0388)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CC805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(0.00936)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8701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(0.0388)</w:t>
            </w:r>
          </w:p>
        </w:tc>
      </w:tr>
      <w:tr w:rsidR="00BE7513" w:rsidRPr="005A4C5F" w14:paraId="4435AA9E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75AD65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Unemployed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2DE6D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0C44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3B29C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1D43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-0.0509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BBB51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3DA6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-0.0488</w:t>
            </w:r>
          </w:p>
        </w:tc>
      </w:tr>
      <w:tr w:rsidR="00BE7513" w:rsidRPr="005A4C5F" w14:paraId="1026FCE1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59DF51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7488C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4200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(0.134)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01F18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F406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(0.134)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3A891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(0.0323)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D310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(0.134)</w:t>
            </w:r>
          </w:p>
        </w:tc>
      </w:tr>
      <w:tr w:rsidR="00BE7513" w:rsidRPr="005A4C5F" w14:paraId="320B80FE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2BFEF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Dependent on welfare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84DF8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0.0135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38D3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91822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0.0133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EBED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0.0555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F10C5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0.0135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7F0C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0.0562</w:t>
            </w:r>
          </w:p>
        </w:tc>
      </w:tr>
      <w:tr w:rsidR="00BE7513" w:rsidRPr="005A4C5F" w14:paraId="78F91F84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E6065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31BB4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E7CD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(0.0548)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FCEA8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3397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(0.0548)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44964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E9799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(0.0548)</w:t>
            </w:r>
          </w:p>
        </w:tc>
      </w:tr>
      <w:tr w:rsidR="00BE7513" w:rsidRPr="005A4C5F" w14:paraId="3004E73A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83B05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1, Very worried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B5E98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706C2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0.0266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96C2F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0.00644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656EE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01134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0.00649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2957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0.0267</w:t>
            </w:r>
          </w:p>
        </w:tc>
      </w:tr>
      <w:tr w:rsidR="00BE7513" w:rsidRPr="005A4C5F" w14:paraId="1132324E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7275F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C8D83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034C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(0.0734)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59284E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0274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(0.0735)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6387A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(0.0178)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BB58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(0.0734)</w:t>
            </w:r>
          </w:p>
        </w:tc>
      </w:tr>
      <w:tr w:rsidR="00BE7513" w:rsidRPr="005A4C5F" w14:paraId="2120094E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DC095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2, Somewhat worried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026E9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DAFE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0.0775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F6134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2C17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99005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27C0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0.0774</w:t>
            </w:r>
          </w:p>
        </w:tc>
      </w:tr>
      <w:tr w:rsidR="00BE7513" w:rsidRPr="005A4C5F" w14:paraId="51CF0647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511AF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28019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71A4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(0.0496)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DC749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5401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(0.0496)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ECEBA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D2D2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(0.0496)</w:t>
            </w:r>
          </w:p>
        </w:tc>
      </w:tr>
      <w:tr w:rsidR="00BE7513" w:rsidRPr="005A4C5F" w14:paraId="643B0EB0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E30C3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4, I am already unemployed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FD43D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52DE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23CFA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5AA4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85B19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0.0410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EEAB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0.171</w:t>
            </w:r>
          </w:p>
        </w:tc>
      </w:tr>
      <w:tr w:rsidR="00BE7513" w:rsidRPr="005A4C5F" w14:paraId="4E8D6B2A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8AF4F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88BB7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(0.0337)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05DD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30D51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(0.0337)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0AFB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D510B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(0.0337)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2EAC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(0.140)</w:t>
            </w:r>
          </w:p>
        </w:tc>
      </w:tr>
      <w:tr w:rsidR="00BE7513" w:rsidRPr="005A4C5F" w14:paraId="42253E26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254FE8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? = 5, I am not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working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and I am not looking for a job (e.g. student, retiree,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housewif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1B64E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E79D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-0.0324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595A9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-0.00762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8474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-0.0316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981C5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27233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-0.0323</w:t>
            </w:r>
          </w:p>
        </w:tc>
      </w:tr>
      <w:tr w:rsidR="00BE7513" w:rsidRPr="005A4C5F" w14:paraId="2B2EE9C0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29CE03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F5A11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65F9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(0.0602)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C26B4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E6E3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(0.0603)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BBEC2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4B13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(0.0602)</w:t>
            </w:r>
          </w:p>
        </w:tc>
      </w:tr>
      <w:tr w:rsidR="00BE7513" w:rsidRPr="005A4C5F" w14:paraId="1AF399DF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41CA409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6, I prefer not to answer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71DCD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-0.163**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5CF6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-0.682**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25EEF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-0.162**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2278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-0.680**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8727E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-0.163**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B75A2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-0.682**</w:t>
            </w:r>
          </w:p>
        </w:tc>
      </w:tr>
      <w:tr w:rsidR="00BE7513" w:rsidRPr="005A4C5F" w14:paraId="4AAA8BFB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E62BC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CDA05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(0.0661)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301BE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(0.290)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4EFBC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(0.0662)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2499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(0.290)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31EA6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(0.0662)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F081A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(0.290)</w:t>
            </w:r>
          </w:p>
        </w:tc>
      </w:tr>
      <w:tr w:rsidR="00BE7513" w:rsidRPr="005A4C5F" w14:paraId="323EEB4D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BC8EB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Hungary (ref. Estonia)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5FAE8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-0.0258**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AB69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-0.107**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BEC3C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-0.0258**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EA1D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-0.107**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074C39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-0.0258**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802C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-0.107**</w:t>
            </w:r>
          </w:p>
        </w:tc>
      </w:tr>
      <w:tr w:rsidR="00BE7513" w:rsidRPr="005A4C5F" w14:paraId="0FA63B8A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32D5A5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93B89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2256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(0.0483)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C6E0A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9119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(0.0483)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D81DF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(0.0116)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5A92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(0.0483)</w:t>
            </w:r>
          </w:p>
        </w:tc>
      </w:tr>
      <w:tr w:rsidR="00BE7513" w:rsidRPr="005A4C5F" w14:paraId="7F4097DC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7746CE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Poland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264A6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-0.0936***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4EB0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-0.386***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7E258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-0.0936***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6297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-0.386***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E5645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-0.0937***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B20A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-0.386***</w:t>
            </w:r>
          </w:p>
        </w:tc>
      </w:tr>
      <w:tr w:rsidR="00BE7513" w:rsidRPr="005A4C5F" w14:paraId="530792EE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C0EC5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DC97B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8D7A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(0.0500)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F949A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0AAD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(0.0501)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BBAA6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284283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(0.0501)</w:t>
            </w:r>
          </w:p>
        </w:tc>
      </w:tr>
      <w:tr w:rsidR="00BE7513" w:rsidRPr="005A4C5F" w14:paraId="7F56BF43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49CA3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Constant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830CD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0.384***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45F1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-0.479***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D56E3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0.397***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7105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-0.428***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FFB6C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0.384***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6EA9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-0.479***</w:t>
            </w:r>
          </w:p>
        </w:tc>
      </w:tr>
      <w:tr w:rsidR="00BE7513" w:rsidRPr="005A4C5F" w14:paraId="4807431E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3DF472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5CA97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1A69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(0.105)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84813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27FB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(0.109)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8EF63F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(0.0280)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DB74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(0.116)</w:t>
            </w:r>
          </w:p>
        </w:tc>
      </w:tr>
      <w:tr w:rsidR="00BE7513" w:rsidRPr="005A4C5F" w14:paraId="0B6A6B96" w14:textId="77777777" w:rsidTr="00B85FF3"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59A6B2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B1B12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A35F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E88E9F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83B3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885F2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B2E7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77F99037" w14:textId="77777777" w:rsidTr="00B85FF3">
        <w:trPr>
          <w:trHeight w:val="238"/>
          <w:jc w:val="center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0CAE1F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Observations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EE918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17,568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6183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17,568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AF4BD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17,568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0F6D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17,568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CD913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17,568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BCB1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17,568</w:t>
            </w:r>
          </w:p>
        </w:tc>
      </w:tr>
      <w:tr w:rsidR="00BE7513" w:rsidRPr="005A4C5F" w14:paraId="6ADD18B6" w14:textId="77777777" w:rsidTr="00B85FF3">
        <w:tblPrEx>
          <w:tblBorders>
            <w:bottom w:val="single" w:sz="6" w:space="0" w:color="auto"/>
          </w:tblBorders>
        </w:tblPrEx>
        <w:trPr>
          <w:trHeight w:val="224"/>
          <w:jc w:val="center"/>
        </w:trPr>
        <w:tc>
          <w:tcPr>
            <w:tcW w:w="63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1E81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R-squared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168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ECCF0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CF68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F48D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D948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CF61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14:paraId="3F09DF73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Robust standard errors in parentheses</w:t>
      </w:r>
    </w:p>
    <w:p w14:paraId="78CE16D1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*** p&lt;0.01, ** p&lt;0.05, * p&lt;0.1</w:t>
      </w:r>
    </w:p>
    <w:p w14:paraId="154E3A2D" w14:textId="77777777" w:rsidR="00BE7513" w:rsidRPr="005A4C5F" w:rsidRDefault="00BE7513" w:rsidP="00BE7513">
      <w:pPr>
        <w:jc w:val="both"/>
        <w:rPr>
          <w:rFonts w:ascii="Garamond" w:hAnsi="Garamond"/>
          <w:sz w:val="16"/>
          <w:szCs w:val="16"/>
        </w:rPr>
      </w:pPr>
    </w:p>
    <w:p w14:paraId="751A99B3" w14:textId="77777777" w:rsidR="00BE7513" w:rsidRPr="005A4C5F" w:rsidRDefault="00BE7513" w:rsidP="00BE7513">
      <w:pPr>
        <w:spacing w:after="0" w:line="24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t xml:space="preserve">A6.5. Main models run only for Mediterranean countries, including interactions between the experimental policy dimensions and concerns for automation (models 1,2), migration (models 3,4), </w:t>
      </w:r>
      <w:proofErr w:type="spellStart"/>
      <w:r>
        <w:rPr>
          <w:rFonts w:ascii="Garamond" w:hAnsi="Garamond"/>
        </w:rPr>
        <w:t>globalisation</w:t>
      </w:r>
      <w:proofErr w:type="spellEnd"/>
      <w:r w:rsidRPr="005A4C5F">
        <w:rPr>
          <w:rFonts w:ascii="Garamond" w:hAnsi="Garamond"/>
        </w:rPr>
        <w:t xml:space="preserve"> (models 5,6).</w:t>
      </w:r>
    </w:p>
    <w:p w14:paraId="18876190" w14:textId="77777777" w:rsidR="00BE7513" w:rsidRPr="005A4C5F" w:rsidRDefault="00BE7513" w:rsidP="00BE7513">
      <w:pPr>
        <w:jc w:val="both"/>
        <w:rPr>
          <w:rFonts w:ascii="Garamond" w:hAnsi="Garamond"/>
          <w:sz w:val="16"/>
          <w:szCs w:val="16"/>
        </w:rPr>
      </w:pPr>
    </w:p>
    <w:tbl>
      <w:tblPr>
        <w:tblW w:w="1087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8"/>
        <w:gridCol w:w="827"/>
        <w:gridCol w:w="752"/>
        <w:gridCol w:w="827"/>
        <w:gridCol w:w="752"/>
        <w:gridCol w:w="827"/>
        <w:gridCol w:w="752"/>
      </w:tblGrid>
      <w:tr w:rsidR="00BE7513" w:rsidRPr="005A4C5F" w14:paraId="1A7B8F5F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B69CC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A8E1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(1)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E64E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(2)</w:t>
            </w:r>
          </w:p>
        </w:tc>
        <w:tc>
          <w:tcPr>
            <w:tcW w:w="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5DE4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(3)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1133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(4)</w:t>
            </w:r>
          </w:p>
        </w:tc>
        <w:tc>
          <w:tcPr>
            <w:tcW w:w="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F8DE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(5)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6C51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(6)</w:t>
            </w:r>
          </w:p>
        </w:tc>
      </w:tr>
      <w:tr w:rsidR="00BE7513" w:rsidRPr="005A4C5F" w14:paraId="6E3C32DB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37F6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VARIABLES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02B3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Mediterranean – automation int- - OLS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AAC1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Mediterranean – automation int- - Logit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D408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Mediterranean – migration int- - OLS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4683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Mediterranean – migration int- - Logit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35E4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Mediterranean –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int- - OLS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8CEB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Mediterranean –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int- - Logit</w:t>
            </w:r>
          </w:p>
        </w:tc>
      </w:tr>
      <w:tr w:rsidR="00BE7513" w:rsidRPr="005A4C5F" w14:paraId="3D1D553F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1677F8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3783F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73435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8E5DE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5983C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C5188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EEA49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1096055D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295C38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1F799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0.0866***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2D6C30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0.359***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40399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0.116***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91D62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0.477***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7543F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0.0739***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60248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0.305***</w:t>
            </w:r>
          </w:p>
        </w:tc>
      </w:tr>
      <w:tr w:rsidR="00BE7513" w:rsidRPr="005A4C5F" w14:paraId="24F3B82F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66587F6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C1D4C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B15EE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(0.0848)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35F87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2D548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(0.107)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B3C8F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D684A3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(0.106)</w:t>
            </w:r>
          </w:p>
        </w:tc>
      </w:tr>
      <w:tr w:rsidR="00BE7513" w:rsidRPr="005A4C5F" w14:paraId="3B736785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4EDB0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D92446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0.129***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F5724F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0.533***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D321A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0.168***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62059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0.695***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21FC9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0.118***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87C81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0.486***</w:t>
            </w:r>
          </w:p>
        </w:tc>
      </w:tr>
      <w:tr w:rsidR="00BE7513" w:rsidRPr="005A4C5F" w14:paraId="20DC14F8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55735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DAE53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3B57B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(0.0937)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45A81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(0.0273)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F3516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(0.114)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2A00E0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(0.0280)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1478C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(0.116)</w:t>
            </w:r>
          </w:p>
        </w:tc>
      </w:tr>
      <w:tr w:rsidR="00BE7513" w:rsidRPr="005A4C5F" w14:paraId="47D55151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61D3D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ADC3ED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0.0612***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E630D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0.253***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8FD60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0.0788***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B5C76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0.327***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5360B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0.0588***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56FA9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0.242***</w:t>
            </w:r>
          </w:p>
        </w:tc>
      </w:tr>
      <w:tr w:rsidR="00BE7513" w:rsidRPr="005A4C5F" w14:paraId="36917BFD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D9D60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99854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(0.0169)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3F5120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(0.0698)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BC1F5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(0.0216)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AF24B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(0.0895)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C4AC1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AF365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(0.0910)</w:t>
            </w:r>
          </w:p>
        </w:tc>
      </w:tr>
      <w:tr w:rsidR="00BE7513" w:rsidRPr="005A4C5F" w14:paraId="300547F9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064E6B5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9786E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C2972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D1875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E57F3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F3830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-0.000676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9B857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-0.00331</w:t>
            </w:r>
          </w:p>
        </w:tc>
      </w:tr>
      <w:tr w:rsidR="00BE7513" w:rsidRPr="005A4C5F" w14:paraId="7FF86D21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5A6E8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F3A4C0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A82C3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(0.0860)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5A2C4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(0.0261)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049AF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(0.108)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5E63D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CDF5C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(0.109)</w:t>
            </w:r>
          </w:p>
        </w:tc>
      </w:tr>
      <w:tr w:rsidR="00BE7513" w:rsidRPr="005A4C5F" w14:paraId="4593D6C9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87F75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CCA0E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E89EEF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0.0589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CA2AA8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0.0398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77469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80B2A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F59DD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0.0923</w:t>
            </w:r>
          </w:p>
        </w:tc>
      </w:tr>
      <w:tr w:rsidR="00BE7513" w:rsidRPr="005A4C5F" w14:paraId="4ADC0A12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3A3C1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C5454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(0.0204)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A38C3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(0.0845)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EAE0B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(0.0261)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60B9E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(0.108)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6DC7C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3ADBA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(0.109)</w:t>
            </w:r>
          </w:p>
        </w:tc>
      </w:tr>
      <w:tr w:rsidR="00BE7513" w:rsidRPr="005A4C5F" w14:paraId="444DB669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67B3E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12774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-0.112***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1AB94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-0.461***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E5E97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-0.0860***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DF6FB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-0.357***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723AA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-0.0992***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E5740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-0.408***</w:t>
            </w:r>
          </w:p>
        </w:tc>
      </w:tr>
      <w:tr w:rsidR="00BE7513" w:rsidRPr="005A4C5F" w14:paraId="6263F60F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45BA6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B1213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F7DDF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(0.0840)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AEF6B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(0.0255)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DEF56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1CB77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5A191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(0.107)</w:t>
            </w:r>
          </w:p>
        </w:tc>
      </w:tr>
      <w:tr w:rsidR="00BE7513" w:rsidRPr="005A4C5F" w14:paraId="5BC272A4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2FE396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90A2E0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-0.0620***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69416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-0.255***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A3813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463C2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237EF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-0.0801***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6F68E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-0.330***</w:t>
            </w:r>
          </w:p>
        </w:tc>
      </w:tr>
      <w:tr w:rsidR="00BE7513" w:rsidRPr="005A4C5F" w14:paraId="05138957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DB4DA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E2630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A2466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(0.0846)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185F0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A6432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(0.109)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0E1E5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(0.0262)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52E87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(0.108)</w:t>
            </w:r>
          </w:p>
        </w:tc>
      </w:tr>
      <w:tr w:rsidR="00BE7513" w:rsidRPr="005A4C5F" w14:paraId="7373C248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98882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512CF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DBDBD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30EA0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-0.0583***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32635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-0.242***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BEEAE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EA60D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-0.115</w:t>
            </w:r>
          </w:p>
        </w:tc>
      </w:tr>
      <w:tr w:rsidR="00BE7513" w:rsidRPr="005A4C5F" w14:paraId="3093AAA3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AF12B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11DFA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(0.0174)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610B1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(0.0721)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96DD7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(0.0213)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60323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(0.0885)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175E09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(0.0219)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23684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(0.0905)</w:t>
            </w:r>
          </w:p>
        </w:tc>
      </w:tr>
      <w:tr w:rsidR="00BE7513" w:rsidRPr="005A4C5F" w14:paraId="65F81D68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2C060A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EC9ED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0.111***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3A670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0.461***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345FC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0.0619**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EF859A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0.257**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893BD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0.111***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6CD1DA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0.455***</w:t>
            </w:r>
          </w:p>
        </w:tc>
      </w:tr>
      <w:tr w:rsidR="00BE7513" w:rsidRPr="005A4C5F" w14:paraId="4BEF95A8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A8D1B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26081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(0.0221)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B5212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(0.0917)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68E6C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0E670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(0.111)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376C9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(0.0277)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F11762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(0.115)</w:t>
            </w:r>
          </w:p>
        </w:tc>
      </w:tr>
      <w:tr w:rsidR="00BE7513" w:rsidRPr="005A4C5F" w14:paraId="1DC1EBE8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14D2A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86F82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0.114***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8F39F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0.472***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54272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0.0778***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13D64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0.323***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B3AB3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0.0964***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60BCC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0.397***</w:t>
            </w:r>
          </w:p>
        </w:tc>
      </w:tr>
      <w:tr w:rsidR="00BE7513" w:rsidRPr="005A4C5F" w14:paraId="1802069A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383D9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42E9E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(0.0215)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B70A1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(0.0893)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AF803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(0.0268)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7B99C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(0.111)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6C49B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(0.0276)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F92A6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(0.114)</w:t>
            </w:r>
          </w:p>
        </w:tc>
      </w:tr>
      <w:tr w:rsidR="00BE7513" w:rsidRPr="005A4C5F" w14:paraId="59E4F832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20C411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40%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CE9910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76D555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86FD3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50C21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D6844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41D7A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232668CF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0128CE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2B536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CE9E4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3EE21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196E2F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48D43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A6F83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557DAFD5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138F8B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60%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4DAAC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41536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CD4C3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-0.00614*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957BE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-0.0254*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637B8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0.000176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29D3E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0.000429</w:t>
            </w:r>
          </w:p>
        </w:tc>
      </w:tr>
      <w:tr w:rsidR="00BE7513" w:rsidRPr="005A4C5F" w14:paraId="3979F962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1CF54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9F9B3B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B6FF5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12FEB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674D8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(0.0145)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B9640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(0.00389)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E471EE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(0.0160)</w:t>
            </w:r>
          </w:p>
        </w:tc>
      </w:tr>
      <w:tr w:rsidR="00BE7513" w:rsidRPr="005A4C5F" w14:paraId="4141ACE4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176100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70%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F5E831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7D855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156418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-0.00769**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51DEE2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-0.0320**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8463A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-0.000143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94E05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-0.000844</w:t>
            </w:r>
          </w:p>
        </w:tc>
      </w:tr>
      <w:tr w:rsidR="00BE7513" w:rsidRPr="005A4C5F" w14:paraId="0EB31288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0F9286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34AA7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(0.00399)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1FCBD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7F207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(0.00374)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B193A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1E88D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(0.00427)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19A12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(0.0177)</w:t>
            </w:r>
          </w:p>
        </w:tc>
      </w:tr>
      <w:tr w:rsidR="00BE7513" w:rsidRPr="005A4C5F" w14:paraId="2083284B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06DA99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B3C4A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30B30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F4E85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261A06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65313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C15EF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0F842097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62AD89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67B46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23FBE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289AC3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6A110A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C0899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0F5C4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422C7671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AE2EF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Country must offer educ/training to all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unemployed#CONCERNED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F14DA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E0CE9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05E4C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-0.000712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CB8A9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35182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0.00261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8FFA36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0.0106</w:t>
            </w:r>
          </w:p>
        </w:tc>
      </w:tr>
      <w:tr w:rsidR="00BE7513" w:rsidRPr="005A4C5F" w14:paraId="3919FEB7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EC8A6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2ABCB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(0.00306)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398425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3355D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(0.00290)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146ED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90CDA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(0.00339)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D25AA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(0.0140)</w:t>
            </w:r>
          </w:p>
        </w:tc>
      </w:tr>
      <w:tr w:rsidR="00BE7513" w:rsidRPr="005A4C5F" w14:paraId="100FBEF3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54D7F0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no redistribution between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countries#CONCERNED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9102E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CCF0C9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E2395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623F3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C3DB2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5EFEAC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018BB799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71D29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4C06B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4E7E4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F3744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65DB8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4889C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7D641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4759A527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680F0A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Countries can receive more than they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receive#CONCERNED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410BB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-0.000270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0F67E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B6BAC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CC3D5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FE276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0.00294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DFB28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0.0121</w:t>
            </w:r>
          </w:p>
        </w:tc>
      </w:tr>
      <w:tr w:rsidR="00BE7513" w:rsidRPr="005A4C5F" w14:paraId="2983281D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521B11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893BD1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(0.00364)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6C9C6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5DFE0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(0.00354)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8BE5A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(0.0147)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9AA78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(0.00403)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BD4B0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(0.0166)</w:t>
            </w:r>
          </w:p>
        </w:tc>
      </w:tr>
      <w:tr w:rsidR="00BE7513" w:rsidRPr="005A4C5F" w14:paraId="4A5FCAF9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27A6BA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Poor countries receive more, rich countries less, than they pay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in#CONCERNED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25446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60F69D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85B20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AF274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26E0B8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0.00159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2BC3C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0.00654</w:t>
            </w:r>
          </w:p>
        </w:tc>
      </w:tr>
      <w:tr w:rsidR="00BE7513" w:rsidRPr="005A4C5F" w14:paraId="6BB6E3D6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7FA91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2BF87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(0.00357)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8BC40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8F928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(0.00351)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9935C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(0.0145)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55B84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(0.00395)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2F067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(0.0163)</w:t>
            </w:r>
          </w:p>
        </w:tc>
      </w:tr>
      <w:tr w:rsidR="00BE7513" w:rsidRPr="005A4C5F" w14:paraId="5D9DCF8E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624F68C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no long-term impact on tax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level#CONCERNED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B74553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8F609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1D865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5AC31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9EF04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19C8B6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08873E06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0A30573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B8E067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29B9D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6F2A1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525F7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C84A9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862FC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7CA81593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76331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0.5% for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everyone#CONCERNED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379E26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0.00694*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5EF89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0.0289*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173EA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70956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C3AE2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0.00357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A1F45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0.0147</w:t>
            </w:r>
          </w:p>
        </w:tc>
      </w:tr>
      <w:tr w:rsidR="00BE7513" w:rsidRPr="005A4C5F" w14:paraId="40CC89BD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750A8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C4FD4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(0.00364)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DA4C2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4B727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(0.00349)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16B96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(0.0145)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76F26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(0.00398)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E2231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(0.0164)</w:t>
            </w:r>
          </w:p>
        </w:tc>
      </w:tr>
      <w:tr w:rsidR="00BE7513" w:rsidRPr="005A4C5F" w14:paraId="1FE4601B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01CCE0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1% for rich in your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country#CONCERNED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BBBCB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0.00365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E7349D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7E50A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8DE6B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7CF9F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32FE8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0.0244</w:t>
            </w:r>
          </w:p>
        </w:tc>
      </w:tr>
      <w:tr w:rsidR="00BE7513" w:rsidRPr="005A4C5F" w14:paraId="5B5E66A2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1747BB4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5E994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(0.00369)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CFF354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(0.0152)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5AC8B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(0.00358)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77E5C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5A7C69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(0.00400)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07AA0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(0.0165)</w:t>
            </w:r>
          </w:p>
        </w:tc>
      </w:tr>
      <w:tr w:rsidR="00BE7513" w:rsidRPr="005A4C5F" w14:paraId="4D26D3CC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F9441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European Union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5AA2D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C91F31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62700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14D54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E9F4CD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053E2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3A291378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659829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96E9F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3F0444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3792E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AF491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37750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3525F9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7E15225A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4DCBB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National governments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319014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153501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-0.00837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4357F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0.00545*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37264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0.0227*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68B4EB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0.000976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9571D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0.00408</w:t>
            </w:r>
          </w:p>
        </w:tc>
      </w:tr>
      <w:tr w:rsidR="00BE7513" w:rsidRPr="005A4C5F" w14:paraId="178A2A60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0BD3D4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87DAC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(0.00310)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84287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(0.0128)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B4B5A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(0.00296)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4D6CA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(0.0123)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F18D3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(0.00334)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668A4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(0.0138)</w:t>
            </w:r>
          </w:p>
        </w:tc>
      </w:tr>
      <w:tr w:rsidR="00BE7513" w:rsidRPr="005A4C5F" w14:paraId="50E173CE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2A88682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E10CB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54BA47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1F1602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40229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1EFDD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A1273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</w:t>
            </w:r>
          </w:p>
        </w:tc>
      </w:tr>
      <w:tr w:rsidR="00BE7513" w:rsidRPr="005A4C5F" w14:paraId="419A66CA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42493A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A425E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F42F5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6D467F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DA62F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B734C6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14650E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(0)</w:t>
            </w:r>
          </w:p>
        </w:tc>
      </w:tr>
      <w:tr w:rsidR="00BE7513" w:rsidRPr="005A4C5F" w14:paraId="65461A7F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B66280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offer#CONCERNED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91B5E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-0.00312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9FD992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0EA07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D371CC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657A63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-0.00232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B9103A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-0.00966</w:t>
            </w:r>
          </w:p>
        </w:tc>
      </w:tr>
      <w:tr w:rsidR="00BE7513" w:rsidRPr="005A4C5F" w14:paraId="51D0BAA8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D736B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FF006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(0.00388)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644EF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(0.0160)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DB18F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FCD9D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(0.0151)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E265C2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0A9EC0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(0.0175)</w:t>
            </w:r>
          </w:p>
        </w:tc>
      </w:tr>
      <w:tr w:rsidR="00BE7513" w:rsidRPr="005A4C5F" w14:paraId="6F753E55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F95B1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offer AND apply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weekly#CONCERNED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CC26A6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-0.00577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978793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-0.0242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DCEE2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4CAEF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84FB60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50658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-0.00687</w:t>
            </w:r>
          </w:p>
        </w:tc>
      </w:tr>
      <w:tr w:rsidR="00BE7513" w:rsidRPr="005A4C5F" w14:paraId="205AA54F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FE538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7C73F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(0.00382)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1E5E23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(0.0158)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B2387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(0.00364)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D125C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(0.0151)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48383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(0.00421)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45307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(0.0174)</w:t>
            </w:r>
          </w:p>
        </w:tc>
      </w:tr>
      <w:tr w:rsidR="00BE7513" w:rsidRPr="005A4C5F" w14:paraId="6A407A81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0848E4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Technological change (e.g.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robotics)  -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8533E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0.00409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C7FF65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419AF2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0.00459**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862809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0.0189**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5EC8E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0.00458**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F2A711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0.0189**</w:t>
            </w:r>
          </w:p>
        </w:tc>
      </w:tr>
      <w:tr w:rsidR="00BE7513" w:rsidRPr="005A4C5F" w14:paraId="1E4C3DBA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6A8A53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ED62C1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(0.00529)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965EEF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(0.0220)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68CF1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(0.00225)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82782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(0.00928)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EC0931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(0.00225)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CD765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(0.00927)</w:t>
            </w:r>
          </w:p>
        </w:tc>
      </w:tr>
      <w:tr w:rsidR="00BE7513" w:rsidRPr="005A4C5F" w14:paraId="63D6A30C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6DE8BD3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Migration into your country - How worried?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4B0E7F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1BFAC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1510AD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-0.000373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D18F2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10FAB0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-0.00190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120D6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-0.00785</w:t>
            </w:r>
          </w:p>
        </w:tc>
      </w:tr>
      <w:tr w:rsidR="00BE7513" w:rsidRPr="005A4C5F" w14:paraId="2D277A4E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C39E4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40FDD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(0.00205)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FAB47D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(0.00845)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8F0F3C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(0.00493)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EC400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04ED40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(0.00205)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B295E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(0.00844)</w:t>
            </w:r>
          </w:p>
        </w:tc>
      </w:tr>
      <w:tr w:rsidR="00BE7513" w:rsidRPr="005A4C5F" w14:paraId="71F9E28C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5E8BC6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Economic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(e.g. trade) - How worried?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34321C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173DD2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4F7354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AC382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97985F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-0.00404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615EB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-0.0164</w:t>
            </w:r>
          </w:p>
        </w:tc>
      </w:tr>
      <w:tr w:rsidR="00BE7513" w:rsidRPr="005A4C5F" w14:paraId="4856C90D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1A7517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91D53E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(0.00258)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528AA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(0.0107)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41CD61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(0.00258)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14E8A3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(0.0107)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D1A74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(0.00588)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B005F5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(0.0245)</w:t>
            </w:r>
          </w:p>
        </w:tc>
      </w:tr>
      <w:tr w:rsidR="00BE7513" w:rsidRPr="005A4C5F" w14:paraId="7F4D0043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46BCAE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income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6537E7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C2896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C28F15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9C0758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768548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87F1B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-0.0600</w:t>
            </w:r>
          </w:p>
        </w:tc>
      </w:tr>
      <w:tr w:rsidR="00BE7513" w:rsidRPr="005A4C5F" w14:paraId="1782278D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810035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95D54A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C859D6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(0.0519)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CF35E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F86640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(0.0519)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1B86B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B109DC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(0.0519)</w:t>
            </w:r>
          </w:p>
        </w:tc>
      </w:tr>
      <w:tr w:rsidR="00BE7513" w:rsidRPr="005A4C5F" w14:paraId="7EAC5DD9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734058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education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1C57D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070BA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FBE81E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A8AB3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61984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BFCDCB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-0.0533</w:t>
            </w:r>
          </w:p>
        </w:tc>
      </w:tr>
      <w:tr w:rsidR="00BE7513" w:rsidRPr="005A4C5F" w14:paraId="153AC290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5995A5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72AEBC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4A52C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(0.0496)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FB794E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0D8EBC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(0.0496)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CD983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(0.0120)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F91537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(0.0496)</w:t>
            </w:r>
          </w:p>
        </w:tc>
      </w:tr>
      <w:tr w:rsidR="00BE7513" w:rsidRPr="005A4C5F" w14:paraId="713CEF20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0A46BD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Female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6E9FB0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95080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059E9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4635CB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2E798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9C18C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-0.0460</w:t>
            </w:r>
          </w:p>
        </w:tc>
      </w:tr>
      <w:tr w:rsidR="00BE7513" w:rsidRPr="005A4C5F" w14:paraId="27D6AA32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9AE9B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A8BC2B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EB99E3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(0.0467)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1F7F6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0B0E31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(0.0467)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D0460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C02F0A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(0.0467)</w:t>
            </w:r>
          </w:p>
        </w:tc>
      </w:tr>
      <w:tr w:rsidR="00BE7513" w:rsidRPr="005A4C5F" w14:paraId="5CC685B1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14BFD7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Unemployed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B473B5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-0.000444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6BB1C6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33D083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2.90e-05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771D2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0.000236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4B180C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-0.000347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8A63ED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-0.00139</w:t>
            </w:r>
          </w:p>
        </w:tc>
      </w:tr>
      <w:tr w:rsidR="00BE7513" w:rsidRPr="005A4C5F" w14:paraId="20FEE7B4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703B6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472FA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(0.0237)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A1256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(0.0973)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C951F2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(0.0237)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FD97E2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(0.0973)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5C872B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(0.0237)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5E659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(0.0973)</w:t>
            </w:r>
          </w:p>
        </w:tc>
      </w:tr>
      <w:tr w:rsidR="00BE7513" w:rsidRPr="005A4C5F" w14:paraId="617A8D4E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6E0BB0B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Dependent on welfare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188466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40104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60465F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0.00790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1C9BF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3BFBA9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0.00805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D66F2B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0.0328</w:t>
            </w:r>
          </w:p>
        </w:tc>
      </w:tr>
      <w:tr w:rsidR="00BE7513" w:rsidRPr="005A4C5F" w14:paraId="298612D8" w14:textId="77777777" w:rsidTr="00B85FF3">
        <w:trPr>
          <w:trHeight w:val="165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58BCAF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EF6599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BD708D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(0.0609)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37AC8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86D3F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(0.0609)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235DFF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(0.0148)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7DCB7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(0.0608)</w:t>
            </w:r>
          </w:p>
        </w:tc>
      </w:tr>
      <w:tr w:rsidR="00BE7513" w:rsidRPr="005A4C5F" w14:paraId="188EC858" w14:textId="77777777" w:rsidTr="00B85FF3">
        <w:trPr>
          <w:trHeight w:val="201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178DAA7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1, Very worried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0D20B7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50FE6A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E111EA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0.0292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1D232D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7F5BFE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0.0294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9CF80D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0.122</w:t>
            </w:r>
          </w:p>
        </w:tc>
      </w:tr>
      <w:tr w:rsidR="00BE7513" w:rsidRPr="005A4C5F" w14:paraId="4D6E6ED8" w14:textId="77777777" w:rsidTr="00B85FF3">
        <w:trPr>
          <w:trHeight w:val="216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8A8A4B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8C31A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(0.0207)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FDC988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(0.0851)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CD4992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(0.0207)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304881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(0.0851)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FE6D90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(0.0206)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6203A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(0.0851)</w:t>
            </w:r>
          </w:p>
        </w:tc>
      </w:tr>
      <w:tr w:rsidR="00BE7513" w:rsidRPr="005A4C5F" w14:paraId="6E801244" w14:textId="77777777" w:rsidTr="00B85FF3">
        <w:trPr>
          <w:trHeight w:val="201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209F29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2, Somewhat worried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4F727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0.0193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8B047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DB5EC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0.0193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750025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3778C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0.0193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C5D332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0.0798</w:t>
            </w:r>
          </w:p>
        </w:tc>
      </w:tr>
      <w:tr w:rsidR="00BE7513" w:rsidRPr="005A4C5F" w14:paraId="73F2F95B" w14:textId="77777777" w:rsidTr="00B85FF3">
        <w:trPr>
          <w:trHeight w:val="216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249B6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0E1F00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6C2CFA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(0.0645)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AA61F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211656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(0.0645)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06D00F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(0.0156)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0CA823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(0.0644)</w:t>
            </w:r>
          </w:p>
        </w:tc>
      </w:tr>
      <w:tr w:rsidR="00BE7513" w:rsidRPr="005A4C5F" w14:paraId="42D4E167" w14:textId="77777777" w:rsidTr="00B85FF3">
        <w:trPr>
          <w:trHeight w:val="201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B5515C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4, I am already unemployed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A31C3D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0.0335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232162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689696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09C8E7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111A4F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0.0335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CF1C9B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0.138</w:t>
            </w:r>
          </w:p>
        </w:tc>
      </w:tr>
      <w:tr w:rsidR="00BE7513" w:rsidRPr="005A4C5F" w14:paraId="5177500B" w14:textId="77777777" w:rsidTr="00B85FF3">
        <w:trPr>
          <w:trHeight w:val="201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BD7F76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73BBD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(0.0301)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9D84A5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(0.124)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9A8E2B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(0.0301)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F0F65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(0.124)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CB678A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(0.0301)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F3EA61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(0.124)</w:t>
            </w:r>
          </w:p>
        </w:tc>
      </w:tr>
      <w:tr w:rsidR="00BE7513" w:rsidRPr="005A4C5F" w14:paraId="73F3DF0B" w14:textId="77777777" w:rsidTr="00B85FF3">
        <w:trPr>
          <w:trHeight w:val="216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6946A8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? = 5, I am not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working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 and I am not looking for a job (e.g. student, retiree,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housewif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6AC2C8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6347E7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0.00475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6E4BC7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01F69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030F3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10626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0.00521</w:t>
            </w:r>
          </w:p>
        </w:tc>
      </w:tr>
      <w:tr w:rsidR="00BE7513" w:rsidRPr="005A4C5F" w14:paraId="12467002" w14:textId="77777777" w:rsidTr="00B85FF3">
        <w:trPr>
          <w:trHeight w:val="201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6DC0A08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1DA6A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(0.0182)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32BF18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(0.0752)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7DE53D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74319A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(0.0752)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43AFA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(0.0182)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5AE7EE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(0.0751)</w:t>
            </w:r>
          </w:p>
        </w:tc>
      </w:tr>
      <w:tr w:rsidR="00BE7513" w:rsidRPr="005A4C5F" w14:paraId="2E39AACC" w14:textId="77777777" w:rsidTr="00B85FF3">
        <w:trPr>
          <w:trHeight w:val="201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343B04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5A4C5F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5A4C5F">
              <w:rPr>
                <w:rFonts w:ascii="Garamond" w:hAnsi="Garamond" w:cs="Times New Roman"/>
                <w:sz w:val="16"/>
                <w:szCs w:val="16"/>
              </w:rPr>
              <w:t>? = 6, I prefer not to answer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6CE6C6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-0.0854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822B3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6509CD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-0.0857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D9CEC9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82D67E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-0.0858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0F8A75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-0.358</w:t>
            </w:r>
          </w:p>
        </w:tc>
      </w:tr>
      <w:tr w:rsidR="00BE7513" w:rsidRPr="005A4C5F" w14:paraId="34911CE1" w14:textId="77777777" w:rsidTr="00B85FF3">
        <w:trPr>
          <w:trHeight w:val="216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55A324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0484D7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0D0055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(0.494)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769251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7C1627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(0.493)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0EC1B8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(0.115)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CE97DE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(0.493)</w:t>
            </w:r>
          </w:p>
        </w:tc>
      </w:tr>
      <w:tr w:rsidR="00BE7513" w:rsidRPr="005A4C5F" w14:paraId="0D349BE2" w14:textId="77777777" w:rsidTr="00B85FF3">
        <w:trPr>
          <w:trHeight w:val="201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E0DC2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Spain (ref. Italy)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0EC5F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727F6D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3363CD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2CA270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048269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0.0175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AFD29AC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0.0722</w:t>
            </w:r>
          </w:p>
        </w:tc>
      </w:tr>
      <w:tr w:rsidR="00BE7513" w:rsidRPr="005A4C5F" w14:paraId="646D47BF" w14:textId="77777777" w:rsidTr="00B85FF3">
        <w:trPr>
          <w:trHeight w:val="216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64CDA49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D5EEA4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D4F664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(0.0466)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A12ED75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32C888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(0.0466)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E7E99E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(0.0113)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9E229E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(0.0466)</w:t>
            </w:r>
          </w:p>
        </w:tc>
      </w:tr>
      <w:tr w:rsidR="00BE7513" w:rsidRPr="005A4C5F" w14:paraId="12753A4F" w14:textId="77777777" w:rsidTr="00B85FF3">
        <w:trPr>
          <w:trHeight w:val="201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4F664E4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Constant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2D5656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0.355***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FA05DC2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-0.602***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639DBE7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0.343***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4B613A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-0.649***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81C7B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0.384***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7CD1A4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-0.479***</w:t>
            </w:r>
          </w:p>
        </w:tc>
      </w:tr>
      <w:tr w:rsidR="00BE7513" w:rsidRPr="005A4C5F" w14:paraId="64E2F160" w14:textId="77777777" w:rsidTr="00B85FF3">
        <w:trPr>
          <w:trHeight w:val="201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64AA49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8982D8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(0.0339)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117B8F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(0.141)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61F873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(0.0387)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29223C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(0.162)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B72DC4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(0.0400)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078C9C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(0.166)</w:t>
            </w:r>
          </w:p>
        </w:tc>
      </w:tr>
      <w:tr w:rsidR="00BE7513" w:rsidRPr="005A4C5F" w14:paraId="0A4613A7" w14:textId="77777777" w:rsidTr="00B85FF3">
        <w:trPr>
          <w:trHeight w:val="216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7152CE5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0C37B23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657ADC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CB290BF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967C6FA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D494BA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FE6F4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5A4C5F" w14:paraId="0D52E924" w14:textId="77777777" w:rsidTr="00B85FF3">
        <w:trPr>
          <w:trHeight w:val="201"/>
          <w:jc w:val="center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D6CB0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Observations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DADC04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12,618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DB51E0E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12,618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84EF1E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12,618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7A202B4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12,618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D4E958B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12,618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ACBF3C0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12,618</w:t>
            </w:r>
          </w:p>
        </w:tc>
      </w:tr>
      <w:tr w:rsidR="00BE7513" w:rsidRPr="005A4C5F" w14:paraId="74DF06B7" w14:textId="77777777" w:rsidTr="00B85FF3">
        <w:tblPrEx>
          <w:tblBorders>
            <w:bottom w:val="single" w:sz="6" w:space="0" w:color="auto"/>
          </w:tblBorders>
        </w:tblPrEx>
        <w:trPr>
          <w:trHeight w:val="216"/>
          <w:jc w:val="center"/>
        </w:trPr>
        <w:tc>
          <w:tcPr>
            <w:tcW w:w="61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C6BC2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R-squared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2C24B8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895B7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85EB86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A935B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7DA21D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0.030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C11211" w14:textId="77777777" w:rsidR="00BE7513" w:rsidRPr="005A4C5F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14:paraId="2B1193F1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Robust standard errors in parentheses</w:t>
      </w:r>
    </w:p>
    <w:p w14:paraId="5C6548F5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lastRenderedPageBreak/>
        <w:t>*** p&lt;0.01, ** p&lt;0.05, * p&lt;0.1</w:t>
      </w:r>
    </w:p>
    <w:p w14:paraId="34ACD8FD" w14:textId="77777777" w:rsidR="00BE7513" w:rsidRDefault="00BE7513" w:rsidP="00BE7513">
      <w:pPr>
        <w:spacing w:line="480" w:lineRule="auto"/>
        <w:jc w:val="both"/>
        <w:rPr>
          <w:rFonts w:ascii="Garamond" w:hAnsi="Garamond"/>
        </w:rPr>
      </w:pPr>
    </w:p>
    <w:p w14:paraId="660D30A8" w14:textId="77777777" w:rsidR="00BE7513" w:rsidRDefault="00BE7513" w:rsidP="00BE7513">
      <w:pPr>
        <w:spacing w:after="0" w:line="24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t>A6.</w:t>
      </w:r>
      <w:r>
        <w:rPr>
          <w:rFonts w:ascii="Garamond" w:hAnsi="Garamond"/>
        </w:rPr>
        <w:t>6</w:t>
      </w:r>
      <w:r w:rsidRPr="005A4C5F">
        <w:rPr>
          <w:rFonts w:ascii="Garamond" w:hAnsi="Garamond"/>
        </w:rPr>
        <w:t>. Main models run</w:t>
      </w:r>
      <w:r>
        <w:rPr>
          <w:rFonts w:ascii="Garamond" w:hAnsi="Garamond"/>
        </w:rPr>
        <w:t xml:space="preserve"> </w:t>
      </w:r>
      <w:r w:rsidRPr="00915B58">
        <w:rPr>
          <w:rFonts w:ascii="Garamond" w:hAnsi="Garamond"/>
        </w:rPr>
        <w:t xml:space="preserve">for net recipient and net beneficiary EU member states </w:t>
      </w:r>
      <w:r w:rsidRPr="006D1E05">
        <w:rPr>
          <w:rFonts w:ascii="Garamond" w:hAnsi="Garamond"/>
        </w:rPr>
        <w:t>(split-sample models)</w:t>
      </w:r>
      <w:r w:rsidRPr="00915B58">
        <w:rPr>
          <w:rFonts w:ascii="Garamond" w:hAnsi="Garamond"/>
        </w:rPr>
        <w:t xml:space="preserve">, including interactions between the experimental policy dimensions and concerns for </w:t>
      </w:r>
      <w:proofErr w:type="spellStart"/>
      <w:r>
        <w:rPr>
          <w:rFonts w:ascii="Garamond" w:hAnsi="Garamond"/>
        </w:rPr>
        <w:t>globalisation</w:t>
      </w:r>
      <w:proofErr w:type="spellEnd"/>
      <w:r w:rsidRPr="005A4C5F">
        <w:rPr>
          <w:rFonts w:ascii="Garamond" w:hAnsi="Garamond"/>
        </w:rPr>
        <w:t>.</w:t>
      </w:r>
    </w:p>
    <w:p w14:paraId="23109990" w14:textId="77777777" w:rsidR="00BE7513" w:rsidRDefault="00BE7513" w:rsidP="00BE7513">
      <w:pPr>
        <w:spacing w:after="0" w:line="240" w:lineRule="auto"/>
        <w:jc w:val="both"/>
        <w:rPr>
          <w:rFonts w:ascii="Garamond" w:hAnsi="Garamond"/>
        </w:rPr>
      </w:pPr>
    </w:p>
    <w:p w14:paraId="4EDFFECE" w14:textId="77777777" w:rsidR="00BE7513" w:rsidRPr="006D1E05" w:rsidRDefault="00BE7513" w:rsidP="00BE7513">
      <w:pPr>
        <w:spacing w:after="0" w:line="480" w:lineRule="auto"/>
        <w:jc w:val="both"/>
        <w:rPr>
          <w:rFonts w:ascii="Garamond" w:hAnsi="Garamond" w:cs="Times New Roman"/>
        </w:rPr>
      </w:pPr>
      <w:r w:rsidRPr="006D1E05">
        <w:rPr>
          <w:rFonts w:ascii="Garamond" w:hAnsi="Garamond" w:cs="Times New Roman"/>
        </w:rPr>
        <w:t>Net contributors in 2018: Austria, Denmark, Finland, France, Germany, Italy, Ireland, the Netherlands</w:t>
      </w:r>
    </w:p>
    <w:p w14:paraId="023F0858" w14:textId="77777777" w:rsidR="00BE7513" w:rsidRPr="006D1E05" w:rsidRDefault="00BE7513" w:rsidP="00BE7513">
      <w:pPr>
        <w:spacing w:line="480" w:lineRule="auto"/>
        <w:jc w:val="both"/>
        <w:rPr>
          <w:rFonts w:ascii="Garamond" w:hAnsi="Garamond" w:cs="Times New Roman"/>
        </w:rPr>
      </w:pPr>
      <w:r w:rsidRPr="006D1E05">
        <w:rPr>
          <w:rFonts w:ascii="Garamond" w:hAnsi="Garamond" w:cs="Times New Roman"/>
        </w:rPr>
        <w:t xml:space="preserve">Net </w:t>
      </w:r>
      <w:r>
        <w:rPr>
          <w:rFonts w:ascii="Garamond" w:hAnsi="Garamond" w:cs="Times New Roman"/>
        </w:rPr>
        <w:t>recipients</w:t>
      </w:r>
      <w:r w:rsidRPr="006D1E05">
        <w:rPr>
          <w:rFonts w:ascii="Garamond" w:hAnsi="Garamond" w:cs="Times New Roman"/>
        </w:rPr>
        <w:t xml:space="preserve"> in 2018: Belgium, Estonia, Hungary, Poland, Spain.</w:t>
      </w:r>
    </w:p>
    <w:tbl>
      <w:tblPr>
        <w:tblW w:w="1426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58"/>
        <w:gridCol w:w="1405"/>
        <w:gridCol w:w="1405"/>
      </w:tblGrid>
      <w:tr w:rsidR="00BE7513" w:rsidRPr="00196BC1" w14:paraId="0CD8D3D6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2FD3D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DE979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(1)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6ADE2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(2)</w:t>
            </w:r>
          </w:p>
        </w:tc>
      </w:tr>
      <w:tr w:rsidR="00BE7513" w:rsidRPr="00196BC1" w14:paraId="1524CF4C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437A8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VARIABLES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C0795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supportB1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FADE0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supportB1</w:t>
            </w:r>
          </w:p>
        </w:tc>
      </w:tr>
      <w:tr w:rsidR="00BE7513" w:rsidRPr="00196BC1" w14:paraId="23F59D39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03149C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DE8802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B8A4E9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38995785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09D472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60% last wage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CC0A7B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0.089***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5F023C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0.094***</w:t>
            </w:r>
          </w:p>
        </w:tc>
      </w:tr>
      <w:tr w:rsidR="00BE7513" w:rsidRPr="00196BC1" w14:paraId="2E544501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DBF551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02F5F8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4702BF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(0.016)</w:t>
            </w:r>
          </w:p>
        </w:tc>
      </w:tr>
      <w:tr w:rsidR="00BE7513" w:rsidRPr="00196BC1" w14:paraId="57863008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71E804C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GENEROSITY, 70% last wage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D0B9F0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0.106***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1E0C8D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0.097***</w:t>
            </w:r>
          </w:p>
        </w:tc>
      </w:tr>
      <w:tr w:rsidR="00BE7513" w:rsidRPr="00196BC1" w14:paraId="1B0BA903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51ED7ED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F27F97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(0.013)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B9916C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(0.016)</w:t>
            </w:r>
          </w:p>
        </w:tc>
      </w:tr>
      <w:tr w:rsidR="00BE7513" w:rsidRPr="00196BC1" w14:paraId="082143ED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95F8DF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SOCIAL INVESTMENT, Country must offer educ/training to all unemployed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1D6073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0.069***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ADF6B3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0.077***</w:t>
            </w:r>
          </w:p>
        </w:tc>
      </w:tr>
      <w:tr w:rsidR="00BE7513" w:rsidRPr="00196BC1" w14:paraId="1E53BC95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7F3782E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FA5034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87A7E7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(0.013)</w:t>
            </w:r>
          </w:p>
        </w:tc>
      </w:tr>
      <w:tr w:rsidR="00BE7513" w:rsidRPr="00196BC1" w14:paraId="163D6247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D766FE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Countries can receive more than they receive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3B0C21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0.015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F12FB3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0.037**</w:t>
            </w:r>
          </w:p>
        </w:tc>
      </w:tr>
      <w:tr w:rsidR="00BE7513" w:rsidRPr="00196BC1" w14:paraId="74AFD375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BEFEED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EABB9E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(0.013)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D06B08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(0.015)</w:t>
            </w:r>
          </w:p>
        </w:tc>
      </w:tr>
      <w:tr w:rsidR="00BE7513" w:rsidRPr="00196BC1" w14:paraId="5BE40F6A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8501F3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COUNTRY-LEVEL REDISTRIBUTION, Poor countries receive more, rich countries less, than they pay in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4CAA0F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-0.019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C8D82E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0.043***</w:t>
            </w:r>
          </w:p>
        </w:tc>
      </w:tr>
      <w:tr w:rsidR="00BE7513" w:rsidRPr="00196BC1" w14:paraId="6BA5679A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57304F9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369436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84B4BB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(0.015)</w:t>
            </w:r>
          </w:p>
        </w:tc>
      </w:tr>
      <w:tr w:rsidR="00BE7513" w:rsidRPr="00196BC1" w14:paraId="4482A6CB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38465E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0.5% for everyone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945F23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-0.064***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B69CA4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-0.081***</w:t>
            </w:r>
          </w:p>
        </w:tc>
      </w:tr>
      <w:tr w:rsidR="00BE7513" w:rsidRPr="00196BC1" w14:paraId="169232E6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34583C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CDD2E7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C4BE4B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(0.015)</w:t>
            </w:r>
          </w:p>
        </w:tc>
      </w:tr>
      <w:tr w:rsidR="00BE7513" w:rsidRPr="00196BC1" w14:paraId="7786D1C0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1B7630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TAXATION, Taxes will increase by 1% for rich in your country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35F6D6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-0.042***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EF491B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-0.056***</w:t>
            </w:r>
          </w:p>
        </w:tc>
      </w:tr>
      <w:tr w:rsidR="00BE7513" w:rsidRPr="00196BC1" w14:paraId="07BAE145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A299C6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961D36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(0.013)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8F7711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(0.015)</w:t>
            </w:r>
          </w:p>
        </w:tc>
      </w:tr>
      <w:tr w:rsidR="00BE7513" w:rsidRPr="00196BC1" w14:paraId="5D92049D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760B9F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GOVERNANCE, National governments administer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4CBA89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0.020*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40EF9C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0.015</w:t>
            </w:r>
          </w:p>
        </w:tc>
      </w:tr>
      <w:tr w:rsidR="00BE7513" w:rsidRPr="00196BC1" w14:paraId="68DF2DB9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5C7DE6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FAB76A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(0.011)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FF298D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(0.013)</w:t>
            </w:r>
          </w:p>
        </w:tc>
      </w:tr>
      <w:tr w:rsidR="00BE7513" w:rsidRPr="00196BC1" w14:paraId="4ACC8D04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54EA116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2ABB98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0.103***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0F825B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0.095***</w:t>
            </w:r>
          </w:p>
        </w:tc>
      </w:tr>
      <w:tr w:rsidR="00BE7513" w:rsidRPr="00196BC1" w14:paraId="2A9B984B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44AA5A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EC0C1E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(0.013)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3DB2EB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(0.016)</w:t>
            </w:r>
          </w:p>
        </w:tc>
      </w:tr>
      <w:tr w:rsidR="00BE7513" w:rsidRPr="00196BC1" w14:paraId="7EAF2E08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E2E341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ACTIVATION CONDITIONS, Unemployed must accept suitable job offer AND apply weekly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D91FF3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0.085***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4F8FA8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0.100***</w:t>
            </w:r>
          </w:p>
        </w:tc>
      </w:tr>
      <w:tr w:rsidR="00BE7513" w:rsidRPr="00196BC1" w14:paraId="5F5FB1C8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185DCD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7753E2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(0.014)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7DD49A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(0.017)</w:t>
            </w:r>
          </w:p>
        </w:tc>
      </w:tr>
      <w:tr w:rsidR="00BE7513" w:rsidRPr="00196BC1" w14:paraId="5BE8C96A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75343A3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Economic </w:t>
            </w:r>
            <w:proofErr w:type="spellStart"/>
            <w:r>
              <w:rPr>
                <w:rFonts w:ascii="Garamond" w:hAnsi="Garamond" w:cs="Times New Roman"/>
                <w:sz w:val="16"/>
                <w:szCs w:val="16"/>
              </w:rPr>
              <w:t>globalisation</w:t>
            </w:r>
            <w:proofErr w:type="spellEnd"/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 (e.g. trade) - How worried?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FAB4EA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9F4B5A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0.006</w:t>
            </w:r>
          </w:p>
        </w:tc>
      </w:tr>
      <w:tr w:rsidR="00BE7513" w:rsidRPr="00196BC1" w14:paraId="1F5233A6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C83BEE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53E694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(0.003)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6596A5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(0.004)</w:t>
            </w:r>
          </w:p>
        </w:tc>
      </w:tr>
      <w:tr w:rsidR="00BE7513" w:rsidRPr="00196BC1" w14:paraId="49E4363E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F94342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40%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3A2B07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35974D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</w:tr>
      <w:tr w:rsidR="00BE7513" w:rsidRPr="00196BC1" w14:paraId="4A6864F2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5301D62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881195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BB5040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</w:tr>
      <w:tr w:rsidR="00BE7513" w:rsidRPr="00196BC1" w14:paraId="2FBA25BC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1F5810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60%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264306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8A1BC1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-0.001</w:t>
            </w:r>
          </w:p>
        </w:tc>
      </w:tr>
      <w:tr w:rsidR="00BE7513" w:rsidRPr="00196BC1" w14:paraId="7B2ADD8C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346738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0CB519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306139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(0.003)</w:t>
            </w:r>
          </w:p>
        </w:tc>
      </w:tr>
      <w:tr w:rsidR="00BE7513" w:rsidRPr="00196BC1" w14:paraId="3551BDDC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682459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GENEROSITY, 70% last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wage#CONCERNED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EB368F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3CEF32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0.005*</w:t>
            </w:r>
          </w:p>
        </w:tc>
      </w:tr>
      <w:tr w:rsidR="00BE7513" w:rsidRPr="00196BC1" w14:paraId="75EEF57B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BED735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F6EC95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82DF3C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(0.003)</w:t>
            </w:r>
          </w:p>
        </w:tc>
      </w:tr>
      <w:tr w:rsidR="00BE7513" w:rsidRPr="00196BC1" w14:paraId="6C8EEF7A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B4C731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SOCIAL INVESTMENT,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EE8C3B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2A9863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</w:tr>
      <w:tr w:rsidR="00BE7513" w:rsidRPr="00196BC1" w14:paraId="5CA1C866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286132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C98C3E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BA0A33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</w:tr>
      <w:tr w:rsidR="00BE7513" w:rsidRPr="00196BC1" w14:paraId="11F4325F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591C80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lastRenderedPageBreak/>
              <w:t xml:space="preserve">SOCIAL INVESTMENT, Country must offer educ/training to all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unemployed#CONCERNED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4B449C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37F33D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-0.001</w:t>
            </w:r>
          </w:p>
        </w:tc>
      </w:tr>
      <w:tr w:rsidR="00BE7513" w:rsidRPr="00196BC1" w14:paraId="07AED21E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03D1EA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3CD089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BCE62B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</w:tr>
      <w:tr w:rsidR="00BE7513" w:rsidRPr="00196BC1" w14:paraId="4B444364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58BF7A2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no redistribution between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countries#CONCERNED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4BD046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25FAB8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</w:tr>
      <w:tr w:rsidR="00BE7513" w:rsidRPr="00196BC1" w14:paraId="7D30BD96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4DA3C0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33CC2B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D05A8F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</w:tr>
      <w:tr w:rsidR="00BE7513" w:rsidRPr="00196BC1" w14:paraId="58AC4F99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51E60ED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Countries can receive more than they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receive#CONCERNED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1D5195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73ADFE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-0.002</w:t>
            </w:r>
          </w:p>
        </w:tc>
      </w:tr>
      <w:tr w:rsidR="00BE7513" w:rsidRPr="00196BC1" w14:paraId="5E682EC9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57697A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1A4607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A15B90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(0.003)</w:t>
            </w:r>
          </w:p>
        </w:tc>
      </w:tr>
      <w:tr w:rsidR="00BE7513" w:rsidRPr="00196BC1" w14:paraId="1850FC47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5DD7CEC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COUNTRY-LEVEL REDISTRIBUTION, Poor countries receive more, rich countries less, than they pay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in#CONCERNED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B24888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395790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-0.001</w:t>
            </w:r>
          </w:p>
        </w:tc>
      </w:tr>
      <w:tr w:rsidR="00BE7513" w:rsidRPr="00196BC1" w14:paraId="2DAD2AB2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75EAF77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225BCD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CC99D8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(0.003)</w:t>
            </w:r>
          </w:p>
        </w:tc>
      </w:tr>
      <w:tr w:rsidR="00BE7513" w:rsidRPr="00196BC1" w14:paraId="5C5F7E4D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74BC2A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no long-term impact on tax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level#CONCERNED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077989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726F3A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</w:tr>
      <w:tr w:rsidR="00BE7513" w:rsidRPr="00196BC1" w14:paraId="40C0BEFC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567D483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F48EDB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BD4E0C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</w:tr>
      <w:tr w:rsidR="00BE7513" w:rsidRPr="00196BC1" w14:paraId="54F80A3F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D6BB15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0.5% for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everyone#CONCERNED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77E869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BFDDC4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0.005*</w:t>
            </w:r>
          </w:p>
        </w:tc>
      </w:tr>
      <w:tr w:rsidR="00BE7513" w:rsidRPr="00196BC1" w14:paraId="37AC65A1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AAE024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09B480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025DD6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(0.003)</w:t>
            </w:r>
          </w:p>
        </w:tc>
      </w:tr>
      <w:tr w:rsidR="00BE7513" w:rsidRPr="00196BC1" w14:paraId="3EEA4842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BC3B2D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TAXATION, Taxes will increase by 1% for rich in your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country#CONCERNED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DAFFA4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0.004*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320730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0.004</w:t>
            </w:r>
          </w:p>
        </w:tc>
      </w:tr>
      <w:tr w:rsidR="00BE7513" w:rsidRPr="00196BC1" w14:paraId="1A60D9D4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CE2EF1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8FBC48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DB0956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(0.003)</w:t>
            </w:r>
          </w:p>
        </w:tc>
      </w:tr>
      <w:tr w:rsidR="00BE7513" w:rsidRPr="00196BC1" w14:paraId="1A904905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091571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European Union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2C69BE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8575CD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</w:tr>
      <w:tr w:rsidR="00BE7513" w:rsidRPr="00196BC1" w14:paraId="019BE0E7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C4DF3C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58EAEA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DD00D5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</w:tr>
      <w:tr w:rsidR="00BE7513" w:rsidRPr="00196BC1" w14:paraId="1E7FF58A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540FB6C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GOVERNANCE, National governments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administer#CONCERNED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9E4380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34739C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-0.003</w:t>
            </w:r>
          </w:p>
        </w:tc>
      </w:tr>
      <w:tr w:rsidR="00BE7513" w:rsidRPr="00196BC1" w14:paraId="65403393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DFB60B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FBAEF9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185CE1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</w:tr>
      <w:tr w:rsidR="00BE7513" w:rsidRPr="00196BC1" w14:paraId="287864FF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B078BD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no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conditions#CONCERNED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B8C46C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F83A5B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0.000</w:t>
            </w:r>
          </w:p>
        </w:tc>
      </w:tr>
      <w:tr w:rsidR="00BE7513" w:rsidRPr="00196BC1" w14:paraId="0632F9E0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DC7617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4F3732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A95F70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(0.000)</w:t>
            </w:r>
          </w:p>
        </w:tc>
      </w:tr>
      <w:tr w:rsidR="00BE7513" w:rsidRPr="00196BC1" w14:paraId="2FDFCC3B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CA8C58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offer#CONCERNED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1AF1DB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612F22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-0.004*</w:t>
            </w:r>
          </w:p>
        </w:tc>
      </w:tr>
      <w:tr w:rsidR="00BE7513" w:rsidRPr="00196BC1" w14:paraId="7A7B981A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7AAD10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F2181A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377155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(0.003)</w:t>
            </w:r>
          </w:p>
        </w:tc>
      </w:tr>
      <w:tr w:rsidR="00BE7513" w:rsidRPr="00196BC1" w14:paraId="10A4AE11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72871F4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 xml:space="preserve">ACTIVATION CONDITIONS, Unemployed must accept suitable job offer AND apply </w:t>
            </w:r>
            <w:proofErr w:type="spellStart"/>
            <w:r w:rsidRPr="005A4C5F">
              <w:rPr>
                <w:rFonts w:ascii="Garamond" w:hAnsi="Garamond" w:cs="Times New Roman"/>
                <w:sz w:val="16"/>
                <w:szCs w:val="16"/>
              </w:rPr>
              <w:t>weekly#CONCERNED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4C8783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9B85BC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-0.005*</w:t>
            </w:r>
          </w:p>
        </w:tc>
      </w:tr>
      <w:tr w:rsidR="00BE7513" w:rsidRPr="00196BC1" w14:paraId="10FFB565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8B6896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DC3373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5296B2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(0.003)</w:t>
            </w:r>
          </w:p>
        </w:tc>
      </w:tr>
      <w:tr w:rsidR="00BE7513" w:rsidRPr="00196BC1" w14:paraId="29E0B0CE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CDEA67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Technological change (e.g. </w:t>
            </w:r>
            <w:proofErr w:type="gramStart"/>
            <w:r w:rsidRPr="006D1E05">
              <w:rPr>
                <w:rFonts w:ascii="Garamond" w:hAnsi="Garamond" w:cs="Times New Roman"/>
                <w:sz w:val="16"/>
                <w:szCs w:val="16"/>
              </w:rPr>
              <w:t>robotics)  -</w:t>
            </w:r>
            <w:proofErr w:type="gramEnd"/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 How worried?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4A483E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0.002**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6655E5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-0.001</w:t>
            </w:r>
          </w:p>
        </w:tc>
      </w:tr>
      <w:tr w:rsidR="00BE7513" w:rsidRPr="00196BC1" w14:paraId="51D6A53F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BEBA51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A28CCB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(0.001)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A42DAF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(0.001)</w:t>
            </w:r>
          </w:p>
        </w:tc>
      </w:tr>
      <w:tr w:rsidR="00BE7513" w:rsidRPr="00196BC1" w14:paraId="25E1FA4A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28E3D3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Migration into your country - How worried?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5CF9DA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-0.004***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8E009B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-0.001</w:t>
            </w:r>
          </w:p>
        </w:tc>
      </w:tr>
      <w:tr w:rsidR="00BE7513" w:rsidRPr="00196BC1" w14:paraId="6842FC20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94BBAE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94F125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(0.001)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97F008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(0.001)</w:t>
            </w:r>
          </w:p>
        </w:tc>
      </w:tr>
      <w:tr w:rsidR="00BE7513" w:rsidRPr="00196BC1" w14:paraId="5D65BD52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CCF385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income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4B1E80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81E4C6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-0.013*</w:t>
            </w:r>
          </w:p>
        </w:tc>
      </w:tr>
      <w:tr w:rsidR="00BE7513" w:rsidRPr="00196BC1" w14:paraId="0C219FE9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31CCB9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2BACFF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(0.006)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3C949D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(0.008)</w:t>
            </w:r>
          </w:p>
        </w:tc>
      </w:tr>
      <w:tr w:rsidR="00BE7513" w:rsidRPr="00196BC1" w14:paraId="23AFDC98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1005E2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Low education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627B91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-0.012*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CF5259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-0.016</w:t>
            </w:r>
          </w:p>
        </w:tc>
      </w:tr>
      <w:tr w:rsidR="00BE7513" w:rsidRPr="00196BC1" w14:paraId="2B0C9FC5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CAE796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C752C0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(0.007)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626014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(0.011)</w:t>
            </w:r>
          </w:p>
        </w:tc>
      </w:tr>
      <w:tr w:rsidR="00BE7513" w:rsidRPr="00196BC1" w14:paraId="04D70732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E5A166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Female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11AD62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D962A0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0.007</w:t>
            </w:r>
          </w:p>
        </w:tc>
      </w:tr>
      <w:tr w:rsidR="00BE7513" w:rsidRPr="00196BC1" w14:paraId="160F4378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83BAE1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4930A5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(0.005)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8007ED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(0.007)</w:t>
            </w:r>
          </w:p>
        </w:tc>
      </w:tr>
      <w:tr w:rsidR="00BE7513" w:rsidRPr="00196BC1" w14:paraId="6A2C37C6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29C170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Unemployed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92B54F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E68164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0.001</w:t>
            </w:r>
          </w:p>
        </w:tc>
      </w:tr>
      <w:tr w:rsidR="00BE7513" w:rsidRPr="00196BC1" w14:paraId="4572E381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D64A2C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8C5DC8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(0.016)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9A9E2E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(0.020)</w:t>
            </w:r>
          </w:p>
        </w:tc>
      </w:tr>
      <w:tr w:rsidR="00BE7513" w:rsidRPr="00196BC1" w14:paraId="743833BA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38EA40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5A4C5F">
              <w:rPr>
                <w:rFonts w:ascii="Garamond" w:hAnsi="Garamond" w:cs="Times New Roman"/>
                <w:sz w:val="16"/>
                <w:szCs w:val="16"/>
              </w:rPr>
              <w:t>Dependent on welfare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2387EE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C69719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0.004</w:t>
            </w:r>
          </w:p>
        </w:tc>
      </w:tr>
      <w:tr w:rsidR="00BE7513" w:rsidRPr="00196BC1" w14:paraId="3CA10653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B25607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3F3168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(0.008)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FB48D6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(0.010)</w:t>
            </w:r>
          </w:p>
        </w:tc>
      </w:tr>
      <w:tr w:rsidR="00BE7513" w:rsidRPr="00196BC1" w14:paraId="61A8B843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87C858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6D1E05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6D1E05">
              <w:rPr>
                <w:rFonts w:ascii="Garamond" w:hAnsi="Garamond" w:cs="Times New Roman"/>
                <w:sz w:val="16"/>
                <w:szCs w:val="16"/>
              </w:rPr>
              <w:t>? = 1, Very worried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C1C658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870278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-0.006</w:t>
            </w:r>
          </w:p>
        </w:tc>
      </w:tr>
      <w:tr w:rsidR="00BE7513" w:rsidRPr="00196BC1" w14:paraId="3442AA53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0B1BCD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DA6E13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61AFC0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(0.013)</w:t>
            </w:r>
          </w:p>
        </w:tc>
      </w:tr>
      <w:tr w:rsidR="00BE7513" w:rsidRPr="00196BC1" w14:paraId="7A26C35B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7C8D049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6D1E05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6D1E05">
              <w:rPr>
                <w:rFonts w:ascii="Garamond" w:hAnsi="Garamond" w:cs="Times New Roman"/>
                <w:sz w:val="16"/>
                <w:szCs w:val="16"/>
              </w:rPr>
              <w:t>? = 2, Somewhat worried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8F54DC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0.012*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5B48A3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0.013</w:t>
            </w:r>
          </w:p>
        </w:tc>
      </w:tr>
      <w:tr w:rsidR="00BE7513" w:rsidRPr="00196BC1" w14:paraId="74D258A6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C216B6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92307B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(0.007)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FEAFBF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(0.010)</w:t>
            </w:r>
          </w:p>
        </w:tc>
      </w:tr>
      <w:tr w:rsidR="00BE7513" w:rsidRPr="00196BC1" w14:paraId="58719D60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49FD19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6D1E05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6D1E05">
              <w:rPr>
                <w:rFonts w:ascii="Garamond" w:hAnsi="Garamond" w:cs="Times New Roman"/>
                <w:sz w:val="16"/>
                <w:szCs w:val="16"/>
              </w:rPr>
              <w:t>? = 4, I am already unemployed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23950D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-0.024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BE056E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0.021</w:t>
            </w:r>
          </w:p>
        </w:tc>
      </w:tr>
      <w:tr w:rsidR="00BE7513" w:rsidRPr="00196BC1" w14:paraId="634FA972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9AF491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493A95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(0.016)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FD401A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(0.022)</w:t>
            </w:r>
          </w:p>
        </w:tc>
      </w:tr>
      <w:tr w:rsidR="00BE7513" w:rsidRPr="00196BC1" w14:paraId="755789B2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224757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6D1E05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? = 5, I am not </w:t>
            </w:r>
            <w:proofErr w:type="gramStart"/>
            <w:r w:rsidRPr="006D1E05">
              <w:rPr>
                <w:rFonts w:ascii="Garamond" w:hAnsi="Garamond" w:cs="Times New Roman"/>
                <w:sz w:val="16"/>
                <w:szCs w:val="16"/>
              </w:rPr>
              <w:t>working</w:t>
            </w:r>
            <w:proofErr w:type="gramEnd"/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 and I am not looking for a job (e.g. student, retiree, </w:t>
            </w:r>
            <w:proofErr w:type="spellStart"/>
            <w:r w:rsidRPr="006D1E05">
              <w:rPr>
                <w:rFonts w:ascii="Garamond" w:hAnsi="Garamond" w:cs="Times New Roman"/>
                <w:sz w:val="16"/>
                <w:szCs w:val="16"/>
              </w:rPr>
              <w:t>housewif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BBA79F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0.022***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BE6EE7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0.004</w:t>
            </w:r>
          </w:p>
        </w:tc>
      </w:tr>
      <w:tr w:rsidR="00BE7513" w:rsidRPr="00196BC1" w14:paraId="0BB412D9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A4A678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372753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(0.008)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908A52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(0.012)</w:t>
            </w:r>
          </w:p>
        </w:tc>
      </w:tr>
      <w:tr w:rsidR="00BE7513" w:rsidRPr="00196BC1" w14:paraId="1CD08F63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643CE3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 xml:space="preserve">How worried are you about losing your job </w:t>
            </w:r>
            <w:proofErr w:type="gramStart"/>
            <w:r w:rsidRPr="006D1E05">
              <w:rPr>
                <w:rFonts w:ascii="Garamond" w:hAnsi="Garamond" w:cs="Times New Roman"/>
                <w:sz w:val="16"/>
                <w:szCs w:val="16"/>
              </w:rPr>
              <w:t>in the near future</w:t>
            </w:r>
            <w:proofErr w:type="gramEnd"/>
            <w:r w:rsidRPr="006D1E05">
              <w:rPr>
                <w:rFonts w:ascii="Garamond" w:hAnsi="Garamond" w:cs="Times New Roman"/>
                <w:sz w:val="16"/>
                <w:szCs w:val="16"/>
              </w:rPr>
              <w:t>? = 6, I prefer not to answer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24B2DC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-0.033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929348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-0.148***</w:t>
            </w:r>
          </w:p>
        </w:tc>
      </w:tr>
      <w:tr w:rsidR="00BE7513" w:rsidRPr="00196BC1" w14:paraId="03B1E5AA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8197DD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4FE6A4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(0.037)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F3F8A8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(0.053)</w:t>
            </w:r>
          </w:p>
        </w:tc>
      </w:tr>
      <w:tr w:rsidR="00BE7513" w:rsidRPr="00196BC1" w14:paraId="45181737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5AC459F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Denmark (ref. Austria)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9BC1CD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-0.036***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0AB423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50B834FB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83F6DA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45E685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(0.011)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4D5FF8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3AC0A292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5D56CB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Finland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7B8285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-0.007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EF010C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16FAE8C1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B2993A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5134F7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0DCF04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61D00417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2BFEB7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France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7B9D6C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-0.074***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F725FB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75D4E5CA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439E12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B7FD6E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2655E0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1133FFB7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3807FE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Germany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3B69A3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-0.047***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F4690F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7D006310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2E5DAD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709F96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(0.009)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4B2735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7F8DFB10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2E56A8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Italy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6339CE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0.045***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517DD3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168F6133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4E5999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741E43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5DDBC5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2FBF85C8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1590A43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Ireland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8F89EC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0.068***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4F03F7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6BB5D4E0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617C236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267B0E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(0.010)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EFBC4B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50106EAE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9B48B0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Netherlands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E45D2D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-0.033***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7B5AF3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6C7060B2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172F9E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2E9F3F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(0.009)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44093B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072D901E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E3A7EE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Estonia (ref. Belgium)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5244A7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C48FD6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0.147***</w:t>
            </w:r>
          </w:p>
        </w:tc>
      </w:tr>
      <w:tr w:rsidR="00BE7513" w:rsidRPr="00196BC1" w14:paraId="24EA39F2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79FE778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23BA14D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4A7D02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(0.011)</w:t>
            </w:r>
          </w:p>
        </w:tc>
      </w:tr>
      <w:tr w:rsidR="00BE7513" w:rsidRPr="00196BC1" w14:paraId="3A91D057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8BDCC7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Hungary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45992A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B5BC49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0.120***</w:t>
            </w:r>
          </w:p>
        </w:tc>
      </w:tr>
      <w:tr w:rsidR="00BE7513" w:rsidRPr="00196BC1" w14:paraId="0DE748B3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6F25A46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A7DD98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90F601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(0.012)</w:t>
            </w:r>
          </w:p>
        </w:tc>
      </w:tr>
      <w:tr w:rsidR="00BE7513" w:rsidRPr="00196BC1" w14:paraId="33E69D56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7CDCC0C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Poland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BDCBCF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E4ABAA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0.051***</w:t>
            </w:r>
          </w:p>
        </w:tc>
      </w:tr>
      <w:tr w:rsidR="00BE7513" w:rsidRPr="00196BC1" w14:paraId="3721A40A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12EC6D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A8EA40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D36B744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(0.011)</w:t>
            </w:r>
          </w:p>
        </w:tc>
      </w:tr>
      <w:tr w:rsidR="00BE7513" w:rsidRPr="00196BC1" w14:paraId="2E9C49C4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209EE2A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>
              <w:rPr>
                <w:rFonts w:ascii="Garamond" w:hAnsi="Garamond" w:cs="Times New Roman"/>
                <w:sz w:val="16"/>
                <w:szCs w:val="16"/>
              </w:rPr>
              <w:t>Spain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A6B1F4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A9AC59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0.093***</w:t>
            </w:r>
          </w:p>
        </w:tc>
      </w:tr>
      <w:tr w:rsidR="00BE7513" w:rsidRPr="00196BC1" w14:paraId="76F0BA67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3CC6B859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E9B078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C7B72D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(0.012)</w:t>
            </w:r>
          </w:p>
        </w:tc>
      </w:tr>
      <w:tr w:rsidR="00BE7513" w:rsidRPr="00196BC1" w14:paraId="19023D0C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C2BF2A3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Constant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D081C61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0.322***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B355B7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0.262***</w:t>
            </w:r>
          </w:p>
        </w:tc>
      </w:tr>
      <w:tr w:rsidR="00BE7513" w:rsidRPr="00196BC1" w14:paraId="0B6207FC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5ECA8E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318CB4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(0.019)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93B84CA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(0.024)</w:t>
            </w:r>
          </w:p>
        </w:tc>
      </w:tr>
      <w:tr w:rsidR="00BE7513" w:rsidRPr="00196BC1" w14:paraId="5A83BDE2" w14:textId="77777777" w:rsidTr="00B85FF3"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4AD916C7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54BAE08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360254C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BE7513" w:rsidRPr="00196BC1" w14:paraId="26534D99" w14:textId="77777777" w:rsidTr="00B85FF3">
        <w:trPr>
          <w:trHeight w:val="19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</w:tcPr>
          <w:p w14:paraId="0B1868D0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Observations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279A1A5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47,886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F3B059E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29,784</w:t>
            </w:r>
          </w:p>
        </w:tc>
      </w:tr>
      <w:tr w:rsidR="00BE7513" w:rsidRPr="00196BC1" w14:paraId="23C86D1A" w14:textId="77777777" w:rsidTr="00B85FF3">
        <w:tblPrEx>
          <w:tblBorders>
            <w:bottom w:val="single" w:sz="6" w:space="0" w:color="auto"/>
          </w:tblBorders>
        </w:tblPrEx>
        <w:trPr>
          <w:trHeight w:val="203"/>
          <w:jc w:val="center"/>
        </w:trPr>
        <w:tc>
          <w:tcPr>
            <w:tcW w:w="1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D4C032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R-squared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DE214B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0.034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B01FFF" w14:textId="77777777" w:rsidR="00BE7513" w:rsidRPr="006D1E05" w:rsidRDefault="00BE7513" w:rsidP="00B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16"/>
                <w:szCs w:val="16"/>
              </w:rPr>
            </w:pPr>
            <w:r w:rsidRPr="006D1E05">
              <w:rPr>
                <w:rFonts w:ascii="Garamond" w:hAnsi="Garamond" w:cs="Times New Roman"/>
                <w:sz w:val="16"/>
                <w:szCs w:val="16"/>
              </w:rPr>
              <w:t>0.036</w:t>
            </w:r>
          </w:p>
        </w:tc>
      </w:tr>
    </w:tbl>
    <w:p w14:paraId="5B0E54D6" w14:textId="77777777" w:rsidR="00BE7513" w:rsidRPr="005A4C5F" w:rsidRDefault="00BE7513" w:rsidP="00BE7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  <w:r w:rsidRPr="005A4C5F">
        <w:rPr>
          <w:rFonts w:ascii="Garamond" w:hAnsi="Garamond" w:cs="Times New Roman"/>
          <w:sz w:val="16"/>
          <w:szCs w:val="16"/>
        </w:rPr>
        <w:t>*** p&lt;0.01, ** p&lt;0.05, * p&lt;0.1</w:t>
      </w:r>
    </w:p>
    <w:p w14:paraId="4FD98024" w14:textId="77777777" w:rsidR="00BE7513" w:rsidRDefault="00BE7513" w:rsidP="00BE7513">
      <w:pPr>
        <w:spacing w:line="480" w:lineRule="auto"/>
        <w:jc w:val="both"/>
        <w:rPr>
          <w:rFonts w:ascii="Garamond" w:hAnsi="Garamond"/>
        </w:rPr>
      </w:pPr>
    </w:p>
    <w:p w14:paraId="6615BC38" w14:textId="77777777" w:rsidR="00BE7513" w:rsidRDefault="00BE7513" w:rsidP="00BE7513">
      <w:pPr>
        <w:spacing w:line="480" w:lineRule="auto"/>
        <w:jc w:val="both"/>
        <w:rPr>
          <w:rFonts w:ascii="Garamond" w:hAnsi="Garamond"/>
        </w:rPr>
      </w:pPr>
    </w:p>
    <w:p w14:paraId="6AE293B2" w14:textId="77777777" w:rsidR="00BE7513" w:rsidRDefault="00BE7513" w:rsidP="00BE7513">
      <w:pPr>
        <w:spacing w:line="480" w:lineRule="auto"/>
        <w:jc w:val="both"/>
        <w:rPr>
          <w:rFonts w:ascii="Garamond" w:hAnsi="Garamond"/>
        </w:rPr>
      </w:pPr>
    </w:p>
    <w:p w14:paraId="11490E53" w14:textId="77777777" w:rsidR="00BE7513" w:rsidRDefault="00BE7513" w:rsidP="00BE7513">
      <w:pPr>
        <w:spacing w:line="480" w:lineRule="auto"/>
        <w:jc w:val="both"/>
        <w:rPr>
          <w:rFonts w:ascii="Garamond" w:hAnsi="Garamond"/>
        </w:rPr>
      </w:pPr>
    </w:p>
    <w:p w14:paraId="3AB746F7" w14:textId="77777777" w:rsidR="00BE7513" w:rsidRDefault="00BE7513" w:rsidP="00BE7513">
      <w:pPr>
        <w:spacing w:line="480" w:lineRule="auto"/>
        <w:jc w:val="both"/>
        <w:rPr>
          <w:rFonts w:ascii="Garamond" w:hAnsi="Garamond"/>
        </w:rPr>
      </w:pPr>
    </w:p>
    <w:p w14:paraId="242A5024" w14:textId="77777777" w:rsidR="00BE7513" w:rsidRDefault="00BE7513" w:rsidP="00BE7513">
      <w:pPr>
        <w:spacing w:line="480" w:lineRule="auto"/>
        <w:jc w:val="both"/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162BE3" wp14:editId="009E60C3">
            <wp:simplePos x="0" y="0"/>
            <wp:positionH relativeFrom="column">
              <wp:posOffset>2095500</wp:posOffset>
            </wp:positionH>
            <wp:positionV relativeFrom="paragraph">
              <wp:posOffset>-91440</wp:posOffset>
            </wp:positionV>
            <wp:extent cx="1691640" cy="560705"/>
            <wp:effectExtent l="0" t="0" r="3810" b="0"/>
            <wp:wrapNone/>
            <wp:docPr id="831490744" name="Picture 650053907" descr="A picture containing text, diagram, line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53907" name="Picture 650053907" descr="A picture containing text, diagram, line, parallel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20" r="28800" b="87081"/>
                    <a:stretch/>
                  </pic:blipFill>
                  <pic:spPr bwMode="auto">
                    <a:xfrm>
                      <a:off x="0" y="0"/>
                      <a:ext cx="169164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5149D3" w14:textId="77777777" w:rsidR="00BE7513" w:rsidRDefault="00BE7513" w:rsidP="00BE7513">
      <w:pPr>
        <w:spacing w:line="480" w:lineRule="auto"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6F2BC48" wp14:editId="392DECC6">
                <wp:extent cx="5746569" cy="2087880"/>
                <wp:effectExtent l="0" t="0" r="6985" b="7620"/>
                <wp:docPr id="751110586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569" cy="2087880"/>
                          <a:chOff x="0" y="0"/>
                          <a:chExt cx="5746569" cy="2087880"/>
                        </a:xfrm>
                      </wpg:grpSpPr>
                      <pic:pic xmlns:pic="http://schemas.openxmlformats.org/drawingml/2006/picture">
                        <pic:nvPicPr>
                          <pic:cNvPr id="636511779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9344049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3829" y="0"/>
                            <a:ext cx="28727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BEB3B6" id="Gruppo 4" o:spid="_x0000_s1026" style="width:452.5pt;height:164.4pt;mso-position-horizontal-relative:char;mso-position-vertical-relative:line" coordsize="57465,208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width:28727;height:20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">
                  <v:imagedata r:id="rId12" o:title=""/>
                </v:shape>
                <v:shape id="Immagine 3" o:spid="_x0000_s1028" type="#_x0000_t75" style="position:absolute;left:28738;width:28727;height:20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7789E7D6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  <w:sectPr w:rsidR="00BE7513" w:rsidRPr="005A4C5F" w:rsidSect="00BE751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097B96">
        <w:rPr>
          <w:rFonts w:ascii="Garamond" w:hAnsi="Garamond"/>
        </w:rPr>
        <w:t xml:space="preserve">Note: the graphs show the average marginal effects of </w:t>
      </w:r>
      <w:r>
        <w:rPr>
          <w:rFonts w:ascii="Garamond" w:hAnsi="Garamond"/>
        </w:rPr>
        <w:t xml:space="preserve">one </w:t>
      </w:r>
      <w:r w:rsidRPr="00097B96">
        <w:rPr>
          <w:rFonts w:ascii="Garamond" w:hAnsi="Garamond"/>
        </w:rPr>
        <w:t>policy dimensions</w:t>
      </w:r>
      <w:r>
        <w:rPr>
          <w:rFonts w:ascii="Garamond" w:hAnsi="Garamond"/>
        </w:rPr>
        <w:t xml:space="preserve"> (</w:t>
      </w:r>
      <w:r w:rsidRPr="00497991">
        <w:rPr>
          <w:rFonts w:ascii="Garamond" w:hAnsi="Garamond"/>
        </w:rPr>
        <w:t>redistribution from rich to poor countries</w:t>
      </w:r>
      <w:r>
        <w:rPr>
          <w:rFonts w:ascii="Garamond" w:hAnsi="Garamond"/>
        </w:rPr>
        <w:t>)</w:t>
      </w:r>
      <w:r w:rsidRPr="00097B96">
        <w:rPr>
          <w:rFonts w:ascii="Garamond" w:hAnsi="Garamond"/>
        </w:rPr>
        <w:t xml:space="preserve"> on the individual support for the package (binary), conditional on the level of fear for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globalisation</w:t>
      </w:r>
      <w:proofErr w:type="spellEnd"/>
      <w:r>
        <w:rPr>
          <w:rFonts w:ascii="Garamond" w:hAnsi="Garamond"/>
        </w:rPr>
        <w:t>, in net recipients and contributors EU member states.</w:t>
      </w:r>
    </w:p>
    <w:p w14:paraId="008FE1D3" w14:textId="77777777" w:rsidR="00BE7513" w:rsidRPr="005A4C5F" w:rsidRDefault="00BE7513" w:rsidP="00BE7513">
      <w:pPr>
        <w:spacing w:line="480" w:lineRule="auto"/>
        <w:jc w:val="both"/>
        <w:rPr>
          <w:rFonts w:ascii="Garamond" w:hAnsi="Garamond"/>
        </w:rPr>
      </w:pPr>
      <w:r w:rsidRPr="005A4C5F">
        <w:rPr>
          <w:rFonts w:ascii="Garamond" w:hAnsi="Garamond"/>
        </w:rPr>
        <w:lastRenderedPageBreak/>
        <w:t>Appendix A7: distribution tables</w:t>
      </w:r>
    </w:p>
    <w:tbl>
      <w:tblPr>
        <w:tblW w:w="6100" w:type="dxa"/>
        <w:tblLook w:val="04A0" w:firstRow="1" w:lastRow="0" w:firstColumn="1" w:lastColumn="0" w:noHBand="0" w:noVBand="1"/>
      </w:tblPr>
      <w:tblGrid>
        <w:gridCol w:w="1840"/>
        <w:gridCol w:w="1480"/>
        <w:gridCol w:w="1420"/>
        <w:gridCol w:w="1360"/>
      </w:tblGrid>
      <w:tr w:rsidR="00BE7513" w:rsidRPr="005A4C5F" w14:paraId="179FF456" w14:textId="77777777" w:rsidTr="00B85FF3">
        <w:trPr>
          <w:trHeight w:val="288"/>
        </w:trPr>
        <w:tc>
          <w:tcPr>
            <w:tcW w:w="6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7107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Distribution of respondents highly concerned with:</w:t>
            </w:r>
          </w:p>
        </w:tc>
      </w:tr>
      <w:tr w:rsidR="00BE7513" w:rsidRPr="005A4C5F" w14:paraId="17500D35" w14:textId="77777777" w:rsidTr="00B85FF3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D485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7C2F0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</w:rPr>
              <w:t>globalisation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5928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automation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36E0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migration</w:t>
            </w:r>
          </w:p>
        </w:tc>
      </w:tr>
      <w:tr w:rsidR="00BE7513" w:rsidRPr="005A4C5F" w14:paraId="72F9D217" w14:textId="77777777" w:rsidTr="00B85FF3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7730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male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3FBE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49.60%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2ACC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54.50%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E19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48.70%</w:t>
            </w:r>
          </w:p>
        </w:tc>
      </w:tr>
      <w:tr w:rsidR="00BE7513" w:rsidRPr="005A4C5F" w14:paraId="1418E1F6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DA8B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female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DCE0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59.90%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4EF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54.03%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F504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51.04%</w:t>
            </w:r>
          </w:p>
        </w:tc>
      </w:tr>
      <w:tr w:rsidR="00BE7513" w:rsidRPr="005A4C5F" w14:paraId="3640F468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463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low education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EF65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26.60%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F29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27.60%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48C2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26.84%</w:t>
            </w:r>
          </w:p>
        </w:tc>
      </w:tr>
      <w:tr w:rsidR="00BE7513" w:rsidRPr="005A4C5F" w14:paraId="6F14888A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CFD8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middle education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6929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45.51%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520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47.20%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249C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48.48%</w:t>
            </w:r>
          </w:p>
        </w:tc>
      </w:tr>
      <w:tr w:rsidR="00BE7513" w:rsidRPr="005A4C5F" w14:paraId="7BD5D648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71A0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high education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8C9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28.24%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D90B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25.20%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4C3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24.69%</w:t>
            </w:r>
          </w:p>
        </w:tc>
      </w:tr>
      <w:tr w:rsidR="00BE7513" w:rsidRPr="005A4C5F" w14:paraId="1EAB06F5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A958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18-34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7EC6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21.20%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35B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24.63%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B52F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21.33%</w:t>
            </w:r>
          </w:p>
        </w:tc>
      </w:tr>
      <w:tr w:rsidR="00BE7513" w:rsidRPr="005A4C5F" w14:paraId="10270312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6991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35-54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B775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36.20%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D639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36.18%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CFA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36.70%</w:t>
            </w:r>
          </w:p>
        </w:tc>
      </w:tr>
      <w:tr w:rsidR="00BE7513" w:rsidRPr="005A4C5F" w14:paraId="38B7348A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8A2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55+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8DD7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42.60%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60BE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39.19%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2A02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42.95%</w:t>
            </w:r>
          </w:p>
        </w:tc>
      </w:tr>
      <w:tr w:rsidR="00BE7513" w:rsidRPr="005A4C5F" w14:paraId="457B86D3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5E5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low income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AD8A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39.94%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E04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41.92%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DA8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37.50%</w:t>
            </w:r>
          </w:p>
        </w:tc>
      </w:tr>
      <w:tr w:rsidR="00BE7513" w:rsidRPr="005A4C5F" w14:paraId="2B8A5E1B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35A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middle income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6275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28.26%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F59B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26.71%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1B50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29.53%</w:t>
            </w:r>
          </w:p>
        </w:tc>
      </w:tr>
      <w:tr w:rsidR="00BE7513" w:rsidRPr="005A4C5F" w14:paraId="7DDBB245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8EAC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high income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2C9C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16.26%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2AA4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14.81%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B7CB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16.79%</w:t>
            </w:r>
          </w:p>
        </w:tc>
      </w:tr>
      <w:tr w:rsidR="00BE7513" w:rsidRPr="005A4C5F" w14:paraId="5779B439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2F9C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not reported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512B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15.54%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CFFE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16.57%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31F6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16.17%</w:t>
            </w:r>
          </w:p>
        </w:tc>
      </w:tr>
      <w:tr w:rsidR="00BE7513" w:rsidRPr="005A4C5F" w14:paraId="7DF7E84E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03D2CF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BB42D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FF09E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2B521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BE7513" w:rsidRPr="005A4C5F" w14:paraId="431F8B72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7F6E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5ABA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90598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C66BB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BE7513" w:rsidRPr="005A4C5F" w14:paraId="08CBF367" w14:textId="77777777" w:rsidTr="00B85FF3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57C3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correlation table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A2D3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</w:rPr>
              <w:t>globalisation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60A9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automation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60709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migration</w:t>
            </w:r>
          </w:p>
        </w:tc>
      </w:tr>
      <w:tr w:rsidR="00BE7513" w:rsidRPr="005A4C5F" w14:paraId="71E952D6" w14:textId="77777777" w:rsidTr="00B85FF3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55FC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</w:rPr>
              <w:t>globalisation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83952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BEB7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E9B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BE7513" w:rsidRPr="005A4C5F" w14:paraId="5DDD7D83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BE1A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automation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1AD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0.54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E377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1D0A1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BE7513" w:rsidRPr="005A4C5F" w14:paraId="71D403C4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25004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migration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897186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0.36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D4FC9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0.3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EA2D2D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1</w:t>
            </w:r>
          </w:p>
        </w:tc>
      </w:tr>
      <w:tr w:rsidR="00BE7513" w:rsidRPr="005A4C5F" w14:paraId="1A41598A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1700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53F098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41E3A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C6DE0C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BE7513" w:rsidRPr="005A4C5F" w14:paraId="34897991" w14:textId="77777777" w:rsidTr="00B85FF3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4BB2E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DA87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</w:rPr>
              <w:t>globalisation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454B0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automation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1C90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migration</w:t>
            </w:r>
          </w:p>
        </w:tc>
      </w:tr>
      <w:tr w:rsidR="00BE7513" w:rsidRPr="005A4C5F" w14:paraId="11BBD7DA" w14:textId="77777777" w:rsidTr="00B85FF3">
        <w:trPr>
          <w:trHeight w:val="2016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984B9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share of individuals who only worry about one phenomenon, over the total individuals who worry about that phenomenon.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66E7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8084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22%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FE33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55%</w:t>
            </w:r>
          </w:p>
        </w:tc>
      </w:tr>
      <w:tr w:rsidR="00BE7513" w:rsidRPr="00056920" w14:paraId="69836032" w14:textId="77777777" w:rsidTr="00B85FF3">
        <w:trPr>
          <w:trHeight w:val="864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47A45" w14:textId="77777777" w:rsidR="00BE7513" w:rsidRPr="005A4C5F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 xml:space="preserve">share of individuals who worry about all three </w:t>
            </w:r>
            <w:proofErr w:type="spellStart"/>
            <w:r w:rsidRPr="005A4C5F">
              <w:rPr>
                <w:rFonts w:ascii="Garamond" w:eastAsia="Times New Roman" w:hAnsi="Garamond" w:cs="Times New Roman"/>
                <w:color w:val="000000"/>
              </w:rPr>
              <w:t>phonemena</w:t>
            </w:r>
            <w:proofErr w:type="spellEnd"/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8C1F" w14:textId="77777777" w:rsidR="00BE7513" w:rsidRPr="00056920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A4C5F">
              <w:rPr>
                <w:rFonts w:ascii="Garamond" w:eastAsia="Times New Roman" w:hAnsi="Garamond" w:cs="Times New Roman"/>
                <w:color w:val="000000"/>
              </w:rPr>
              <w:t>8%</w:t>
            </w:r>
          </w:p>
        </w:tc>
      </w:tr>
      <w:tr w:rsidR="00BE7513" w:rsidRPr="00056920" w14:paraId="31FD737A" w14:textId="77777777" w:rsidTr="00B85FF3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E3D52" w14:textId="77777777" w:rsidR="00BE7513" w:rsidRPr="00056920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366DA" w14:textId="77777777" w:rsidR="00BE7513" w:rsidRPr="00056920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DA0F9" w14:textId="77777777" w:rsidR="00BE7513" w:rsidRPr="00056920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39F6" w14:textId="77777777" w:rsidR="00BE7513" w:rsidRPr="00056920" w:rsidRDefault="00BE7513" w:rsidP="00B85FF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6343D261" w14:textId="77777777" w:rsidR="00BE7513" w:rsidRPr="00F05143" w:rsidRDefault="00BE7513" w:rsidP="00BE7513">
      <w:pPr>
        <w:spacing w:line="480" w:lineRule="auto"/>
        <w:jc w:val="both"/>
        <w:rPr>
          <w:rFonts w:ascii="Garamond" w:hAnsi="Garamond"/>
        </w:rPr>
      </w:pPr>
    </w:p>
    <w:p w14:paraId="3BEAC2E2" w14:textId="77777777" w:rsidR="00BE7513" w:rsidRDefault="00BE7513" w:rsidP="00BE7513">
      <w:pPr>
        <w:jc w:val="both"/>
      </w:pPr>
    </w:p>
    <w:p w14:paraId="2C674F09" w14:textId="77777777" w:rsidR="00B94ECD" w:rsidRDefault="00B94ECD"/>
    <w:sectPr w:rsidR="00B94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1F7"/>
    <w:multiLevelType w:val="multilevel"/>
    <w:tmpl w:val="0DD2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8323D"/>
    <w:multiLevelType w:val="hybridMultilevel"/>
    <w:tmpl w:val="CC405596"/>
    <w:lvl w:ilvl="0" w:tplc="2000F51C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A2E48"/>
    <w:multiLevelType w:val="hybridMultilevel"/>
    <w:tmpl w:val="8680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56A7"/>
    <w:multiLevelType w:val="hybridMultilevel"/>
    <w:tmpl w:val="0EAC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10AA"/>
    <w:multiLevelType w:val="hybridMultilevel"/>
    <w:tmpl w:val="ED04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6194F"/>
    <w:multiLevelType w:val="multilevel"/>
    <w:tmpl w:val="12A8F6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80F7251"/>
    <w:multiLevelType w:val="hybridMultilevel"/>
    <w:tmpl w:val="B9AEFDA8"/>
    <w:lvl w:ilvl="0" w:tplc="D5DACEE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6507">
    <w:abstractNumId w:val="5"/>
  </w:num>
  <w:num w:numId="2" w16cid:durableId="1605385369">
    <w:abstractNumId w:val="4"/>
  </w:num>
  <w:num w:numId="3" w16cid:durableId="1533152273">
    <w:abstractNumId w:val="3"/>
  </w:num>
  <w:num w:numId="4" w16cid:durableId="334959056">
    <w:abstractNumId w:val="2"/>
  </w:num>
  <w:num w:numId="5" w16cid:durableId="1426537073">
    <w:abstractNumId w:val="1"/>
  </w:num>
  <w:num w:numId="6" w16cid:durableId="1107044314">
    <w:abstractNumId w:val="6"/>
  </w:num>
  <w:num w:numId="7" w16cid:durableId="204567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13"/>
    <w:rsid w:val="008B16BF"/>
    <w:rsid w:val="00B15614"/>
    <w:rsid w:val="00B94ECD"/>
    <w:rsid w:val="00BB493F"/>
    <w:rsid w:val="00B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23C1"/>
  <w15:chartTrackingRefBased/>
  <w15:docId w15:val="{4B03E773-CC43-438E-BE9D-1BA296C0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513"/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7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7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7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7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7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7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7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7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7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7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75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75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75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75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75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75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7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7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7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75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75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75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7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75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751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751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51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E7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75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7513"/>
    <w:rPr>
      <w:kern w:val="0"/>
      <w:sz w:val="20"/>
      <w:szCs w:val="20"/>
      <w:lang w:val="en-US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7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7513"/>
    <w:rPr>
      <w:b/>
      <w:bCs/>
      <w:kern w:val="0"/>
      <w:sz w:val="20"/>
      <w:szCs w:val="20"/>
      <w:lang w:val="en-US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13"/>
    <w:rPr>
      <w:rFonts w:ascii="Segoe UI" w:hAnsi="Segoe UI" w:cs="Segoe UI"/>
      <w:kern w:val="0"/>
      <w:sz w:val="18"/>
      <w:szCs w:val="18"/>
      <w:lang w:val="en-US"/>
      <w14:ligatures w14:val="none"/>
    </w:rPr>
  </w:style>
  <w:style w:type="table" w:styleId="Grigliatabella">
    <w:name w:val="Table Grid"/>
    <w:basedOn w:val="Tabellanormale"/>
    <w:uiPriority w:val="39"/>
    <w:rsid w:val="00BE751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751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E7513"/>
    <w:rPr>
      <w:kern w:val="0"/>
      <w:sz w:val="20"/>
      <w:szCs w:val="20"/>
      <w:lang w:val="en-US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E751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75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7513"/>
    <w:rPr>
      <w:kern w:val="0"/>
      <w:sz w:val="20"/>
      <w:szCs w:val="20"/>
      <w:lang w:val="en-US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751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E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513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513"/>
    <w:rPr>
      <w:kern w:val="0"/>
      <w:lang w:val="en-US"/>
      <w14:ligatures w14:val="none"/>
    </w:rPr>
  </w:style>
  <w:style w:type="character" w:customStyle="1" w:styleId="hlfld-contribauthor">
    <w:name w:val="hlfld-contribauthor"/>
    <w:basedOn w:val="Carpredefinitoparagrafo"/>
    <w:rsid w:val="00BE7513"/>
  </w:style>
  <w:style w:type="character" w:customStyle="1" w:styleId="apple-converted-space">
    <w:name w:val="apple-converted-space"/>
    <w:basedOn w:val="Carpredefinitoparagrafo"/>
    <w:rsid w:val="00BE7513"/>
  </w:style>
  <w:style w:type="character" w:customStyle="1" w:styleId="nlmgiven-names">
    <w:name w:val="nlm_given-names"/>
    <w:basedOn w:val="Carpredefinitoparagrafo"/>
    <w:rsid w:val="00BE7513"/>
  </w:style>
  <w:style w:type="character" w:customStyle="1" w:styleId="nlmyear">
    <w:name w:val="nlm_year"/>
    <w:basedOn w:val="Carpredefinitoparagrafo"/>
    <w:rsid w:val="00BE7513"/>
  </w:style>
  <w:style w:type="character" w:customStyle="1" w:styleId="nlmarticle-title">
    <w:name w:val="nlm_article-title"/>
    <w:basedOn w:val="Carpredefinitoparagrafo"/>
    <w:rsid w:val="00BE7513"/>
  </w:style>
  <w:style w:type="character" w:customStyle="1" w:styleId="nlmfpage">
    <w:name w:val="nlm_fpage"/>
    <w:basedOn w:val="Carpredefinitoparagrafo"/>
    <w:rsid w:val="00BE7513"/>
  </w:style>
  <w:style w:type="character" w:customStyle="1" w:styleId="nlmlpage">
    <w:name w:val="nlm_lpage"/>
    <w:basedOn w:val="Carpredefinitoparagrafo"/>
    <w:rsid w:val="00BE7513"/>
  </w:style>
  <w:style w:type="character" w:customStyle="1" w:styleId="authors">
    <w:name w:val="authors"/>
    <w:basedOn w:val="Carpredefinitoparagrafo"/>
    <w:rsid w:val="00BE7513"/>
  </w:style>
  <w:style w:type="character" w:customStyle="1" w:styleId="Data1">
    <w:name w:val="Data1"/>
    <w:basedOn w:val="Carpredefinitoparagrafo"/>
    <w:rsid w:val="00BE7513"/>
  </w:style>
  <w:style w:type="character" w:customStyle="1" w:styleId="arttitle">
    <w:name w:val="art_title"/>
    <w:basedOn w:val="Carpredefinitoparagrafo"/>
    <w:rsid w:val="00BE7513"/>
  </w:style>
  <w:style w:type="character" w:customStyle="1" w:styleId="serialtitle">
    <w:name w:val="serial_title"/>
    <w:basedOn w:val="Carpredefinitoparagrafo"/>
    <w:rsid w:val="00BE7513"/>
  </w:style>
  <w:style w:type="character" w:customStyle="1" w:styleId="volumeissue">
    <w:name w:val="volume_issue"/>
    <w:basedOn w:val="Carpredefinitoparagrafo"/>
    <w:rsid w:val="00BE7513"/>
  </w:style>
  <w:style w:type="character" w:customStyle="1" w:styleId="pagerange">
    <w:name w:val="page_range"/>
    <w:basedOn w:val="Carpredefinitoparagrafo"/>
    <w:rsid w:val="00BE7513"/>
  </w:style>
  <w:style w:type="paragraph" w:styleId="Revisione">
    <w:name w:val="Revision"/>
    <w:hidden/>
    <w:uiPriority w:val="99"/>
    <w:semiHidden/>
    <w:rsid w:val="00BE7513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CitaviBibliographyEntryZchn">
    <w:name w:val="Citavi Bibliography Entry Zchn"/>
    <w:basedOn w:val="Carpredefinitoparagrafo"/>
    <w:link w:val="CitaviBibliographyEntry"/>
    <w:uiPriority w:val="99"/>
    <w:locked/>
    <w:rsid w:val="00BE7513"/>
    <w:rPr>
      <w:lang w:val="de-DE"/>
    </w:rPr>
  </w:style>
  <w:style w:type="paragraph" w:customStyle="1" w:styleId="CitaviBibliographyEntry">
    <w:name w:val="Citavi Bibliography Entry"/>
    <w:basedOn w:val="Normale"/>
    <w:link w:val="CitaviBibliographyEntryZchn"/>
    <w:uiPriority w:val="99"/>
    <w:rsid w:val="00BE7513"/>
    <w:pPr>
      <w:tabs>
        <w:tab w:val="left" w:pos="720"/>
      </w:tabs>
      <w:spacing w:after="0" w:line="256" w:lineRule="auto"/>
      <w:ind w:left="720" w:hanging="720"/>
    </w:pPr>
    <w:rPr>
      <w:kern w:val="2"/>
      <w:lang w:val="de-DE"/>
      <w14:ligatures w14:val="standardContextual"/>
    </w:rPr>
  </w:style>
  <w:style w:type="character" w:customStyle="1" w:styleId="CitaviBibliographyHeadingZchn">
    <w:name w:val="Citavi Bibliography Heading Zchn"/>
    <w:basedOn w:val="Carpredefinitoparagrafo"/>
    <w:link w:val="CitaviBibliographyHeading"/>
    <w:uiPriority w:val="99"/>
    <w:locked/>
    <w:rsid w:val="00BE7513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paragraph" w:customStyle="1" w:styleId="CitaviBibliographyHeading">
    <w:name w:val="Citavi Bibliography Heading"/>
    <w:basedOn w:val="Titolo1"/>
    <w:link w:val="CitaviBibliographyHeadingZchn"/>
    <w:uiPriority w:val="99"/>
    <w:rsid w:val="00BE7513"/>
    <w:pPr>
      <w:keepLines w:val="0"/>
      <w:spacing w:after="60" w:line="360" w:lineRule="auto"/>
      <w:ind w:right="567"/>
      <w:contextualSpacing/>
    </w:pPr>
    <w:rPr>
      <w:rFonts w:ascii="Times New Roman" w:eastAsia="Times New Roman" w:hAnsi="Times New Roman" w:cs="Arial"/>
      <w:b/>
      <w:bCs/>
      <w:color w:val="auto"/>
      <w:kern w:val="32"/>
      <w:sz w:val="24"/>
      <w:szCs w:val="32"/>
      <w:lang w:val="en-GB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7513"/>
    <w:rPr>
      <w:color w:val="96607D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E7513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BE7513"/>
  </w:style>
  <w:style w:type="character" w:customStyle="1" w:styleId="al-author-delim">
    <w:name w:val="al-author-delim"/>
    <w:basedOn w:val="Carpredefinitoparagrafo"/>
    <w:rsid w:val="00BE7513"/>
  </w:style>
  <w:style w:type="character" w:styleId="Enfasicorsivo">
    <w:name w:val="Emphasis"/>
    <w:basedOn w:val="Carpredefinitoparagrafo"/>
    <w:uiPriority w:val="20"/>
    <w:qFormat/>
    <w:rsid w:val="00BE7513"/>
    <w:rPr>
      <w:i/>
      <w:iCs/>
    </w:rPr>
  </w:style>
  <w:style w:type="character" w:customStyle="1" w:styleId="Date1">
    <w:name w:val="Date1"/>
    <w:basedOn w:val="Carpredefinitoparagrafo"/>
    <w:rsid w:val="00BE7513"/>
  </w:style>
  <w:style w:type="character" w:customStyle="1" w:styleId="doilink">
    <w:name w:val="doi_link"/>
    <w:basedOn w:val="Carpredefinitoparagrafo"/>
    <w:rsid w:val="00BE7513"/>
  </w:style>
  <w:style w:type="character" w:customStyle="1" w:styleId="authorname">
    <w:name w:val="authorname"/>
    <w:basedOn w:val="Carpredefinitoparagrafo"/>
    <w:rsid w:val="00BE7513"/>
  </w:style>
  <w:style w:type="character" w:customStyle="1" w:styleId="separator">
    <w:name w:val="separator"/>
    <w:basedOn w:val="Carpredefinitoparagrafo"/>
    <w:rsid w:val="00BE7513"/>
  </w:style>
  <w:style w:type="character" w:customStyle="1" w:styleId="Data2">
    <w:name w:val="Data2"/>
    <w:basedOn w:val="Carpredefinitoparagrafo"/>
    <w:rsid w:val="00BE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9833</Words>
  <Characters>56049</Characters>
  <Application>Microsoft Office Word</Application>
  <DocSecurity>0</DocSecurity>
  <Lines>467</Lines>
  <Paragraphs>131</Paragraphs>
  <ScaleCrop>false</ScaleCrop>
  <Company/>
  <LinksUpToDate>false</LinksUpToDate>
  <CharactersWithSpaces>65751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Buzzelli</dc:creator>
  <cp:keywords/>
  <dc:description/>
  <cp:lastModifiedBy>Gregorio Buzzelli</cp:lastModifiedBy>
  <cp:revision>1</cp:revision>
  <dcterms:created xsi:type="dcterms:W3CDTF">2024-10-12T08:55:00Z</dcterms:created>
  <dcterms:modified xsi:type="dcterms:W3CDTF">2024-10-12T08:56:00Z</dcterms:modified>
</cp:coreProperties>
</file>