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E7025" w14:textId="77777777" w:rsidR="00DA623E" w:rsidRDefault="00DA623E">
      <w:pPr>
        <w:jc w:val="center"/>
        <w:rPr>
          <w:rFonts w:ascii="Times New Roman" w:eastAsia="Times New Roman" w:hAnsi="Times New Roman" w:cs="Times New Roman"/>
          <w:sz w:val="24"/>
          <w:szCs w:val="24"/>
        </w:rPr>
      </w:pPr>
      <w:bookmarkStart w:id="0" w:name="_heading=h.gjdgxs" w:colFirst="0" w:colLast="0"/>
      <w:bookmarkEnd w:id="0"/>
    </w:p>
    <w:p w14:paraId="6BF12E14" w14:textId="77777777" w:rsidR="00DA623E" w:rsidRDefault="00DA623E">
      <w:pPr>
        <w:jc w:val="center"/>
        <w:rPr>
          <w:rFonts w:ascii="Times New Roman" w:eastAsia="Times New Roman" w:hAnsi="Times New Roman" w:cs="Times New Roman"/>
          <w:sz w:val="24"/>
          <w:szCs w:val="24"/>
        </w:rPr>
      </w:pPr>
    </w:p>
    <w:p w14:paraId="1E81B206" w14:textId="77777777" w:rsidR="00DA623E" w:rsidRDefault="00DA623E">
      <w:pPr>
        <w:jc w:val="center"/>
        <w:rPr>
          <w:rFonts w:ascii="Times New Roman" w:eastAsia="Times New Roman" w:hAnsi="Times New Roman" w:cs="Times New Roman"/>
          <w:sz w:val="24"/>
          <w:szCs w:val="24"/>
        </w:rPr>
      </w:pPr>
    </w:p>
    <w:p w14:paraId="70975449" w14:textId="77777777" w:rsidR="00DA623E" w:rsidRDefault="00DA623E">
      <w:pPr>
        <w:jc w:val="center"/>
        <w:rPr>
          <w:rFonts w:ascii="Times New Roman" w:eastAsia="Times New Roman" w:hAnsi="Times New Roman" w:cs="Times New Roman"/>
          <w:sz w:val="24"/>
          <w:szCs w:val="24"/>
        </w:rPr>
      </w:pPr>
    </w:p>
    <w:p w14:paraId="788978FD" w14:textId="77777777" w:rsidR="00DA623E" w:rsidRDefault="00DA623E">
      <w:pPr>
        <w:jc w:val="center"/>
        <w:rPr>
          <w:rFonts w:ascii="Times New Roman" w:eastAsia="Times New Roman" w:hAnsi="Times New Roman" w:cs="Times New Roman"/>
          <w:sz w:val="24"/>
          <w:szCs w:val="24"/>
        </w:rPr>
      </w:pPr>
    </w:p>
    <w:p w14:paraId="4CF38782" w14:textId="77777777" w:rsidR="00DA623E" w:rsidRDefault="00DA623E">
      <w:pPr>
        <w:jc w:val="center"/>
        <w:rPr>
          <w:rFonts w:ascii="Times New Roman" w:eastAsia="Times New Roman" w:hAnsi="Times New Roman" w:cs="Times New Roman"/>
          <w:sz w:val="24"/>
          <w:szCs w:val="24"/>
        </w:rPr>
      </w:pPr>
    </w:p>
    <w:p w14:paraId="35A25AF9" w14:textId="77777777" w:rsidR="00DA623E" w:rsidRDefault="00DA623E">
      <w:pPr>
        <w:jc w:val="center"/>
        <w:rPr>
          <w:rFonts w:ascii="Times New Roman" w:eastAsia="Times New Roman" w:hAnsi="Times New Roman" w:cs="Times New Roman"/>
          <w:sz w:val="24"/>
          <w:szCs w:val="24"/>
        </w:rPr>
      </w:pPr>
    </w:p>
    <w:p w14:paraId="3088C6A5" w14:textId="77777777" w:rsidR="00DA623E" w:rsidRDefault="00DA623E">
      <w:pPr>
        <w:jc w:val="center"/>
        <w:rPr>
          <w:rFonts w:ascii="Times New Roman" w:eastAsia="Times New Roman" w:hAnsi="Times New Roman" w:cs="Times New Roman"/>
          <w:sz w:val="24"/>
          <w:szCs w:val="24"/>
        </w:rPr>
      </w:pPr>
    </w:p>
    <w:p w14:paraId="0A3966A9" w14:textId="77777777" w:rsidR="00DA623E" w:rsidRDefault="00DA623E">
      <w:pPr>
        <w:jc w:val="center"/>
        <w:rPr>
          <w:rFonts w:ascii="Times New Roman" w:eastAsia="Times New Roman" w:hAnsi="Times New Roman" w:cs="Times New Roman"/>
          <w:sz w:val="24"/>
          <w:szCs w:val="24"/>
        </w:rPr>
      </w:pPr>
    </w:p>
    <w:p w14:paraId="57241625" w14:textId="77777777" w:rsidR="00DA623E" w:rsidRDefault="00DA623E">
      <w:pPr>
        <w:jc w:val="center"/>
        <w:rPr>
          <w:rFonts w:ascii="Times New Roman" w:eastAsia="Times New Roman" w:hAnsi="Times New Roman" w:cs="Times New Roman"/>
          <w:sz w:val="24"/>
          <w:szCs w:val="24"/>
        </w:rPr>
      </w:pPr>
    </w:p>
    <w:p w14:paraId="1E725E7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b/>
          <w:color w:val="000000"/>
          <w:sz w:val="28"/>
          <w:szCs w:val="28"/>
        </w:rPr>
      </w:pPr>
      <w:bookmarkStart w:id="1" w:name="_heading=h.30j0zll" w:colFirst="0" w:colLast="0"/>
      <w:bookmarkEnd w:id="1"/>
      <w:r>
        <w:rPr>
          <w:rFonts w:ascii="Times New Roman" w:eastAsia="Times New Roman" w:hAnsi="Times New Roman" w:cs="Times New Roman"/>
          <w:b/>
          <w:color w:val="000000"/>
          <w:sz w:val="28"/>
          <w:szCs w:val="28"/>
        </w:rPr>
        <w:t>Supplemental material</w:t>
      </w:r>
    </w:p>
    <w:p w14:paraId="249F9B1B" w14:textId="77777777" w:rsidR="00DA623E" w:rsidRDefault="00DA623E">
      <w:pPr>
        <w:rPr>
          <w:rFonts w:ascii="Times New Roman" w:eastAsia="Times New Roman" w:hAnsi="Times New Roman" w:cs="Times New Roman"/>
          <w:sz w:val="24"/>
          <w:szCs w:val="24"/>
        </w:rPr>
      </w:pPr>
    </w:p>
    <w:p w14:paraId="1A0E2F68" w14:textId="77777777" w:rsidR="00DA623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“Populist Attitudes and Foreign Policy Postures:</w:t>
      </w:r>
    </w:p>
    <w:p w14:paraId="2D3D5F08" w14:textId="77777777" w:rsidR="00DA623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Comparative Analysis of Four European Countries”</w:t>
      </w:r>
    </w:p>
    <w:p w14:paraId="26737CDD" w14:textId="77777777" w:rsidR="00DA623E" w:rsidRDefault="00DA623E">
      <w:pPr>
        <w:jc w:val="center"/>
        <w:rPr>
          <w:rFonts w:ascii="Times New Roman" w:eastAsia="Times New Roman" w:hAnsi="Times New Roman" w:cs="Times New Roman"/>
          <w:sz w:val="24"/>
          <w:szCs w:val="24"/>
        </w:rPr>
      </w:pPr>
    </w:p>
    <w:p w14:paraId="378A04A6" w14:textId="77777777" w:rsidR="00DA623E" w:rsidRDefault="00DA623E">
      <w:pPr>
        <w:jc w:val="center"/>
        <w:rPr>
          <w:rFonts w:ascii="Times New Roman" w:eastAsia="Times New Roman" w:hAnsi="Times New Roman" w:cs="Times New Roman"/>
          <w:sz w:val="24"/>
          <w:szCs w:val="24"/>
        </w:rPr>
      </w:pPr>
    </w:p>
    <w:p w14:paraId="44E13064" w14:textId="77777777" w:rsidR="00DA623E" w:rsidRDefault="00DA623E">
      <w:pPr>
        <w:jc w:val="center"/>
        <w:rPr>
          <w:rFonts w:ascii="Times New Roman" w:eastAsia="Times New Roman" w:hAnsi="Times New Roman" w:cs="Times New Roman"/>
          <w:sz w:val="24"/>
          <w:szCs w:val="24"/>
        </w:rPr>
      </w:pPr>
    </w:p>
    <w:p w14:paraId="0E0A4F3D" w14:textId="77777777" w:rsidR="00DA623E" w:rsidRDefault="00DA623E">
      <w:pPr>
        <w:jc w:val="center"/>
        <w:rPr>
          <w:rFonts w:ascii="Times New Roman" w:eastAsia="Times New Roman" w:hAnsi="Times New Roman" w:cs="Times New Roman"/>
          <w:sz w:val="24"/>
          <w:szCs w:val="24"/>
        </w:rPr>
      </w:pPr>
    </w:p>
    <w:p w14:paraId="3C8E81A5" w14:textId="77777777" w:rsidR="00DA623E" w:rsidRDefault="00DA623E">
      <w:pPr>
        <w:jc w:val="center"/>
        <w:rPr>
          <w:rFonts w:ascii="Times New Roman" w:eastAsia="Times New Roman" w:hAnsi="Times New Roman" w:cs="Times New Roman"/>
          <w:sz w:val="24"/>
          <w:szCs w:val="24"/>
        </w:rPr>
      </w:pPr>
    </w:p>
    <w:p w14:paraId="42107068" w14:textId="77777777" w:rsidR="00DA623E" w:rsidRDefault="00DA623E">
      <w:pPr>
        <w:jc w:val="center"/>
        <w:rPr>
          <w:rFonts w:ascii="Times New Roman" w:eastAsia="Times New Roman" w:hAnsi="Times New Roman" w:cs="Times New Roman"/>
          <w:sz w:val="24"/>
          <w:szCs w:val="24"/>
        </w:rPr>
      </w:pPr>
    </w:p>
    <w:p w14:paraId="0BB51AFA" w14:textId="77777777" w:rsidR="00DA623E" w:rsidRDefault="00DA623E">
      <w:pPr>
        <w:jc w:val="center"/>
        <w:rPr>
          <w:rFonts w:ascii="Times New Roman" w:eastAsia="Times New Roman" w:hAnsi="Times New Roman" w:cs="Times New Roman"/>
          <w:sz w:val="24"/>
          <w:szCs w:val="24"/>
        </w:rPr>
      </w:pPr>
    </w:p>
    <w:p w14:paraId="3DD8B074" w14:textId="77777777" w:rsidR="00DA623E" w:rsidRDefault="00DA623E">
      <w:pPr>
        <w:jc w:val="center"/>
        <w:rPr>
          <w:rFonts w:ascii="Times New Roman" w:eastAsia="Times New Roman" w:hAnsi="Times New Roman" w:cs="Times New Roman"/>
          <w:sz w:val="24"/>
          <w:szCs w:val="24"/>
        </w:rPr>
      </w:pPr>
    </w:p>
    <w:p w14:paraId="3CF61E7E" w14:textId="77777777" w:rsidR="00DA623E" w:rsidRDefault="00DA623E">
      <w:pPr>
        <w:jc w:val="center"/>
        <w:rPr>
          <w:rFonts w:ascii="Times New Roman" w:eastAsia="Times New Roman" w:hAnsi="Times New Roman" w:cs="Times New Roman"/>
          <w:sz w:val="24"/>
          <w:szCs w:val="24"/>
        </w:rPr>
      </w:pPr>
    </w:p>
    <w:p w14:paraId="48FCA522" w14:textId="77777777" w:rsidR="00DA623E" w:rsidRDefault="00DA623E">
      <w:pPr>
        <w:jc w:val="center"/>
        <w:rPr>
          <w:rFonts w:ascii="Times New Roman" w:eastAsia="Times New Roman" w:hAnsi="Times New Roman" w:cs="Times New Roman"/>
          <w:sz w:val="24"/>
          <w:szCs w:val="24"/>
        </w:rPr>
      </w:pPr>
    </w:p>
    <w:p w14:paraId="1F57EFA2" w14:textId="77777777" w:rsidR="00DA623E" w:rsidRDefault="00DA623E">
      <w:pPr>
        <w:jc w:val="center"/>
        <w:rPr>
          <w:rFonts w:ascii="Times New Roman" w:eastAsia="Times New Roman" w:hAnsi="Times New Roman" w:cs="Times New Roman"/>
          <w:sz w:val="24"/>
          <w:szCs w:val="24"/>
        </w:rPr>
      </w:pPr>
    </w:p>
    <w:p w14:paraId="0B90CB02" w14:textId="77777777" w:rsidR="00DA623E" w:rsidRDefault="00DA623E">
      <w:pPr>
        <w:jc w:val="center"/>
        <w:rPr>
          <w:rFonts w:ascii="Times New Roman" w:eastAsia="Times New Roman" w:hAnsi="Times New Roman" w:cs="Times New Roman"/>
          <w:sz w:val="24"/>
          <w:szCs w:val="24"/>
        </w:rPr>
      </w:pPr>
    </w:p>
    <w:p w14:paraId="4CC8C532" w14:textId="77777777" w:rsidR="00DA623E" w:rsidRDefault="00DA623E">
      <w:pPr>
        <w:jc w:val="center"/>
        <w:rPr>
          <w:rFonts w:ascii="Times New Roman" w:eastAsia="Times New Roman" w:hAnsi="Times New Roman" w:cs="Times New Roman"/>
          <w:sz w:val="24"/>
          <w:szCs w:val="24"/>
        </w:rPr>
      </w:pPr>
    </w:p>
    <w:p w14:paraId="4D41F537" w14:textId="77777777" w:rsidR="00DA623E" w:rsidRDefault="00DA623E">
      <w:pPr>
        <w:jc w:val="center"/>
        <w:rPr>
          <w:rFonts w:ascii="Times New Roman" w:eastAsia="Times New Roman" w:hAnsi="Times New Roman" w:cs="Times New Roman"/>
          <w:sz w:val="24"/>
          <w:szCs w:val="24"/>
        </w:rPr>
      </w:pPr>
    </w:p>
    <w:p w14:paraId="766927F4" w14:textId="77777777" w:rsidR="00DA623E" w:rsidRDefault="00DA623E">
      <w:pPr>
        <w:jc w:val="center"/>
        <w:rPr>
          <w:rFonts w:ascii="Times New Roman" w:eastAsia="Times New Roman" w:hAnsi="Times New Roman" w:cs="Times New Roman"/>
          <w:sz w:val="24"/>
          <w:szCs w:val="24"/>
        </w:rPr>
      </w:pPr>
    </w:p>
    <w:p w14:paraId="3B2EA7D6" w14:textId="77777777" w:rsidR="00DA623E" w:rsidRDefault="00DA623E">
      <w:pPr>
        <w:jc w:val="center"/>
        <w:rPr>
          <w:rFonts w:ascii="Times New Roman" w:eastAsia="Times New Roman" w:hAnsi="Times New Roman" w:cs="Times New Roman"/>
          <w:sz w:val="24"/>
          <w:szCs w:val="24"/>
        </w:rPr>
      </w:pPr>
    </w:p>
    <w:p w14:paraId="07E9A1AD" w14:textId="77777777" w:rsidR="00DA623E" w:rsidRDefault="00DA623E">
      <w:pPr>
        <w:jc w:val="center"/>
        <w:rPr>
          <w:rFonts w:ascii="Times New Roman" w:eastAsia="Times New Roman" w:hAnsi="Times New Roman" w:cs="Times New Roman"/>
          <w:sz w:val="24"/>
          <w:szCs w:val="24"/>
        </w:rPr>
      </w:pPr>
    </w:p>
    <w:p w14:paraId="28EC10AA" w14:textId="77777777" w:rsidR="00DA623E" w:rsidRDefault="00DA623E">
      <w:pPr>
        <w:jc w:val="center"/>
        <w:rPr>
          <w:rFonts w:ascii="Times New Roman" w:eastAsia="Times New Roman" w:hAnsi="Times New Roman" w:cs="Times New Roman"/>
          <w:sz w:val="24"/>
          <w:szCs w:val="24"/>
        </w:rPr>
      </w:pPr>
    </w:p>
    <w:p w14:paraId="034800AF" w14:textId="77777777" w:rsidR="00DA623E" w:rsidRDefault="00000000">
      <w:pPr>
        <w:pStyle w:val="Titolo1"/>
        <w:rPr>
          <w:sz w:val="24"/>
          <w:szCs w:val="24"/>
        </w:rPr>
      </w:pPr>
      <w:bookmarkStart w:id="2" w:name="_heading=h.1fob9te" w:colFirst="0" w:colLast="0"/>
      <w:bookmarkEnd w:id="2"/>
      <w:r>
        <w:rPr>
          <w:sz w:val="24"/>
          <w:szCs w:val="24"/>
        </w:rPr>
        <w:t>Content</w:t>
      </w:r>
    </w:p>
    <w:sdt>
      <w:sdtPr>
        <w:id w:val="1264345855"/>
        <w:docPartObj>
          <w:docPartGallery w:val="Table of Contents"/>
          <w:docPartUnique/>
        </w:docPartObj>
      </w:sdtPr>
      <w:sdtContent>
        <w:p w14:paraId="7C4EF284" w14:textId="77777777" w:rsidR="00DA623E" w:rsidRDefault="00000000">
          <w:pPr>
            <w:rPr>
              <w:sz w:val="24"/>
              <w:szCs w:val="24"/>
            </w:rPr>
          </w:pPr>
          <w:r>
            <w:fldChar w:fldCharType="begin"/>
          </w:r>
          <w:r>
            <w:instrText xml:space="preserve"> TOC \h \u \z \t "Heading 1,1,Heading 2,2,Heading 3,3,"</w:instrText>
          </w:r>
          <w:r>
            <w:fldChar w:fldCharType="separate"/>
          </w:r>
        </w:p>
        <w:p w14:paraId="7BBAB3F4" w14:textId="77777777" w:rsidR="00DA623E" w:rsidRDefault="00000000">
          <w:pPr>
            <w:pBdr>
              <w:top w:val="nil"/>
              <w:left w:val="nil"/>
              <w:bottom w:val="nil"/>
              <w:right w:val="nil"/>
              <w:between w:val="nil"/>
            </w:pBdr>
            <w:tabs>
              <w:tab w:val="right" w:pos="9016"/>
            </w:tabs>
            <w:spacing w:after="100"/>
            <w:rPr>
              <w:rFonts w:ascii="Times New Roman" w:eastAsia="Times New Roman" w:hAnsi="Times New Roman" w:cs="Times New Roman"/>
              <w:color w:val="000000"/>
              <w:sz w:val="24"/>
              <w:szCs w:val="24"/>
            </w:rPr>
          </w:pPr>
          <w:hyperlink w:anchor="_heading=h.3znysh7">
            <w:r>
              <w:rPr>
                <w:rFonts w:ascii="Times New Roman" w:eastAsia="Times New Roman" w:hAnsi="Times New Roman" w:cs="Times New Roman"/>
                <w:color w:val="000000"/>
                <w:sz w:val="24"/>
                <w:szCs w:val="24"/>
              </w:rPr>
              <w:t>Question wording</w:t>
            </w:r>
            <w:r>
              <w:rPr>
                <w:rFonts w:ascii="Times New Roman" w:eastAsia="Times New Roman" w:hAnsi="Times New Roman" w:cs="Times New Roman"/>
                <w:color w:val="000000"/>
                <w:sz w:val="24"/>
                <w:szCs w:val="24"/>
              </w:rPr>
              <w:tab/>
              <w:t>2</w:t>
            </w:r>
          </w:hyperlink>
        </w:p>
        <w:p w14:paraId="44968E1A" w14:textId="77777777" w:rsidR="00DA623E" w:rsidRDefault="00000000">
          <w:pPr>
            <w:pBdr>
              <w:top w:val="nil"/>
              <w:left w:val="nil"/>
              <w:bottom w:val="nil"/>
              <w:right w:val="nil"/>
              <w:between w:val="nil"/>
            </w:pBdr>
            <w:tabs>
              <w:tab w:val="right" w:pos="9016"/>
            </w:tabs>
            <w:spacing w:after="100"/>
            <w:rPr>
              <w:rFonts w:ascii="Times New Roman" w:eastAsia="Times New Roman" w:hAnsi="Times New Roman" w:cs="Times New Roman"/>
              <w:color w:val="000000"/>
              <w:sz w:val="24"/>
              <w:szCs w:val="24"/>
            </w:rPr>
          </w:pPr>
          <w:hyperlink w:anchor="_heading=h.2et92p0">
            <w:r>
              <w:rPr>
                <w:rFonts w:ascii="Times New Roman" w:eastAsia="Times New Roman" w:hAnsi="Times New Roman" w:cs="Times New Roman"/>
                <w:color w:val="000000"/>
                <w:sz w:val="24"/>
                <w:szCs w:val="24"/>
              </w:rPr>
              <w:t>Exploratory factor analysis: foreign policy postures</w:t>
            </w:r>
            <w:r>
              <w:rPr>
                <w:rFonts w:ascii="Times New Roman" w:eastAsia="Times New Roman" w:hAnsi="Times New Roman" w:cs="Times New Roman"/>
                <w:color w:val="000000"/>
                <w:sz w:val="24"/>
                <w:szCs w:val="24"/>
              </w:rPr>
              <w:tab/>
              <w:t>4</w:t>
            </w:r>
          </w:hyperlink>
        </w:p>
        <w:p w14:paraId="5ED65C07" w14:textId="77777777" w:rsidR="00DA623E" w:rsidRDefault="00000000">
          <w:pPr>
            <w:pBdr>
              <w:top w:val="nil"/>
              <w:left w:val="nil"/>
              <w:bottom w:val="nil"/>
              <w:right w:val="nil"/>
              <w:between w:val="nil"/>
            </w:pBdr>
            <w:tabs>
              <w:tab w:val="right" w:pos="9016"/>
            </w:tabs>
            <w:spacing w:after="100"/>
            <w:rPr>
              <w:rFonts w:ascii="Times New Roman" w:eastAsia="Times New Roman" w:hAnsi="Times New Roman" w:cs="Times New Roman"/>
              <w:color w:val="000000"/>
              <w:sz w:val="24"/>
              <w:szCs w:val="24"/>
            </w:rPr>
          </w:pPr>
          <w:hyperlink w:anchor="_heading=h.tyjcwt">
            <w:r>
              <w:rPr>
                <w:rFonts w:ascii="Times New Roman" w:eastAsia="Times New Roman" w:hAnsi="Times New Roman" w:cs="Times New Roman"/>
                <w:color w:val="000000"/>
                <w:sz w:val="24"/>
                <w:szCs w:val="24"/>
              </w:rPr>
              <w:t>Exploratory factor analysis: populist attitudes</w:t>
            </w:r>
            <w:r>
              <w:rPr>
                <w:rFonts w:ascii="Times New Roman" w:eastAsia="Times New Roman" w:hAnsi="Times New Roman" w:cs="Times New Roman"/>
                <w:color w:val="000000"/>
                <w:sz w:val="24"/>
                <w:szCs w:val="24"/>
              </w:rPr>
              <w:tab/>
              <w:t>7</w:t>
            </w:r>
          </w:hyperlink>
        </w:p>
        <w:p w14:paraId="6095578D" w14:textId="77777777" w:rsidR="00DA623E" w:rsidRDefault="00000000">
          <w:pPr>
            <w:pBdr>
              <w:top w:val="nil"/>
              <w:left w:val="nil"/>
              <w:bottom w:val="nil"/>
              <w:right w:val="nil"/>
              <w:between w:val="nil"/>
            </w:pBdr>
            <w:tabs>
              <w:tab w:val="right" w:pos="9016"/>
            </w:tabs>
            <w:spacing w:after="100"/>
            <w:rPr>
              <w:rFonts w:ascii="Times New Roman" w:eastAsia="Times New Roman" w:hAnsi="Times New Roman" w:cs="Times New Roman"/>
              <w:color w:val="000000"/>
              <w:sz w:val="24"/>
              <w:szCs w:val="24"/>
            </w:rPr>
          </w:pPr>
          <w:hyperlink w:anchor="_heading=h.3dy6vkm">
            <w:r>
              <w:rPr>
                <w:rFonts w:ascii="Times New Roman" w:eastAsia="Times New Roman" w:hAnsi="Times New Roman" w:cs="Times New Roman"/>
                <w:color w:val="000000"/>
                <w:sz w:val="24"/>
                <w:szCs w:val="24"/>
              </w:rPr>
              <w:t>Regression tables of interactions models (populism*ideology)</w:t>
            </w:r>
            <w:r>
              <w:rPr>
                <w:rFonts w:ascii="Times New Roman" w:eastAsia="Times New Roman" w:hAnsi="Times New Roman" w:cs="Times New Roman"/>
                <w:color w:val="000000"/>
                <w:sz w:val="24"/>
                <w:szCs w:val="24"/>
              </w:rPr>
              <w:tab/>
              <w:t>8</w:t>
            </w:r>
          </w:hyperlink>
        </w:p>
        <w:p w14:paraId="5C4CA259" w14:textId="77777777" w:rsidR="00DA623E" w:rsidRDefault="00000000">
          <w:pPr>
            <w:pBdr>
              <w:top w:val="nil"/>
              <w:left w:val="nil"/>
              <w:bottom w:val="nil"/>
              <w:right w:val="nil"/>
              <w:between w:val="nil"/>
            </w:pBdr>
            <w:tabs>
              <w:tab w:val="right" w:pos="9016"/>
            </w:tabs>
            <w:spacing w:after="100"/>
            <w:rPr>
              <w:rFonts w:ascii="Times New Roman" w:eastAsia="Times New Roman" w:hAnsi="Times New Roman" w:cs="Times New Roman"/>
              <w:color w:val="000000"/>
              <w:sz w:val="24"/>
              <w:szCs w:val="24"/>
            </w:rPr>
          </w:pPr>
          <w:hyperlink w:anchor="_heading=h.1t3h5sf">
            <w:r>
              <w:rPr>
                <w:rFonts w:ascii="Times New Roman" w:eastAsia="Times New Roman" w:hAnsi="Times New Roman" w:cs="Times New Roman"/>
                <w:color w:val="000000"/>
                <w:sz w:val="24"/>
                <w:szCs w:val="24"/>
              </w:rPr>
              <w:t>Correlations across different populism scales in Italy</w:t>
            </w:r>
            <w:r>
              <w:rPr>
                <w:rFonts w:ascii="Times New Roman" w:eastAsia="Times New Roman" w:hAnsi="Times New Roman" w:cs="Times New Roman"/>
                <w:color w:val="000000"/>
                <w:sz w:val="24"/>
                <w:szCs w:val="24"/>
              </w:rPr>
              <w:tab/>
              <w:t>12</w:t>
            </w:r>
          </w:hyperlink>
        </w:p>
        <w:p w14:paraId="02FD2047" w14:textId="77777777" w:rsidR="00DA623E" w:rsidRDefault="00000000">
          <w:pPr>
            <w:pBdr>
              <w:top w:val="nil"/>
              <w:left w:val="nil"/>
              <w:bottom w:val="nil"/>
              <w:right w:val="nil"/>
              <w:between w:val="nil"/>
            </w:pBdr>
            <w:tabs>
              <w:tab w:val="right" w:pos="9016"/>
            </w:tabs>
            <w:spacing w:after="100"/>
            <w:rPr>
              <w:rFonts w:ascii="Times New Roman" w:eastAsia="Times New Roman" w:hAnsi="Times New Roman" w:cs="Times New Roman"/>
              <w:color w:val="000000"/>
              <w:sz w:val="24"/>
              <w:szCs w:val="24"/>
            </w:rPr>
          </w:pPr>
          <w:hyperlink w:anchor="_heading=h.4d34og8">
            <w:r>
              <w:rPr>
                <w:rFonts w:ascii="Times New Roman" w:eastAsia="Times New Roman" w:hAnsi="Times New Roman" w:cs="Times New Roman"/>
                <w:color w:val="000000"/>
                <w:sz w:val="24"/>
                <w:szCs w:val="24"/>
              </w:rPr>
              <w:t>Comparison across different populism scales ( Italy only)</w:t>
            </w:r>
            <w:r>
              <w:rPr>
                <w:rFonts w:ascii="Times New Roman" w:eastAsia="Times New Roman" w:hAnsi="Times New Roman" w:cs="Times New Roman"/>
                <w:color w:val="000000"/>
                <w:sz w:val="24"/>
                <w:szCs w:val="24"/>
              </w:rPr>
              <w:tab/>
              <w:t>13</w:t>
            </w:r>
          </w:hyperlink>
        </w:p>
        <w:p w14:paraId="43CC0581" w14:textId="77777777" w:rsidR="00DA623E" w:rsidRDefault="00000000">
          <w:pPr>
            <w:pBdr>
              <w:top w:val="nil"/>
              <w:left w:val="nil"/>
              <w:bottom w:val="nil"/>
              <w:right w:val="nil"/>
              <w:between w:val="nil"/>
            </w:pBdr>
            <w:tabs>
              <w:tab w:val="right" w:pos="9016"/>
            </w:tabs>
            <w:spacing w:after="100"/>
            <w:rPr>
              <w:rFonts w:ascii="Times New Roman" w:eastAsia="Times New Roman" w:hAnsi="Times New Roman" w:cs="Times New Roman"/>
              <w:color w:val="000000"/>
              <w:sz w:val="24"/>
              <w:szCs w:val="24"/>
            </w:rPr>
          </w:pPr>
          <w:hyperlink w:anchor="_heading=h.2s8eyo1">
            <w:r>
              <w:rPr>
                <w:rFonts w:ascii="Times New Roman" w:eastAsia="Times New Roman" w:hAnsi="Times New Roman" w:cs="Times New Roman"/>
                <w:color w:val="000000"/>
                <w:sz w:val="24"/>
                <w:szCs w:val="24"/>
              </w:rPr>
              <w:t>Robustness check: alternative populism scale</w:t>
            </w:r>
            <w:r>
              <w:rPr>
                <w:rFonts w:ascii="Times New Roman" w:eastAsia="Times New Roman" w:hAnsi="Times New Roman" w:cs="Times New Roman"/>
                <w:color w:val="000000"/>
                <w:sz w:val="24"/>
                <w:szCs w:val="24"/>
              </w:rPr>
              <w:tab/>
              <w:t>15</w:t>
            </w:r>
          </w:hyperlink>
        </w:p>
        <w:p w14:paraId="04FC0B2C" w14:textId="77777777" w:rsidR="00DA623E" w:rsidRDefault="00000000">
          <w:pPr>
            <w:pBdr>
              <w:top w:val="nil"/>
              <w:left w:val="nil"/>
              <w:bottom w:val="nil"/>
              <w:right w:val="nil"/>
              <w:between w:val="nil"/>
            </w:pBdr>
            <w:tabs>
              <w:tab w:val="right" w:pos="9016"/>
            </w:tabs>
            <w:spacing w:after="100"/>
            <w:rPr>
              <w:color w:val="000000"/>
            </w:rPr>
          </w:pPr>
          <w:hyperlink w:anchor="_heading=h.17dp8vu">
            <w:r>
              <w:rPr>
                <w:rFonts w:ascii="Times New Roman" w:eastAsia="Times New Roman" w:hAnsi="Times New Roman" w:cs="Times New Roman"/>
                <w:color w:val="000000"/>
                <w:sz w:val="24"/>
                <w:szCs w:val="24"/>
              </w:rPr>
              <w:t>Robustness check: populism*nativism interaction</w:t>
            </w:r>
            <w:r>
              <w:rPr>
                <w:rFonts w:ascii="Times New Roman" w:eastAsia="Times New Roman" w:hAnsi="Times New Roman" w:cs="Times New Roman"/>
                <w:color w:val="000000"/>
                <w:sz w:val="24"/>
                <w:szCs w:val="24"/>
              </w:rPr>
              <w:tab/>
              <w:t>20</w:t>
            </w:r>
          </w:hyperlink>
        </w:p>
        <w:p w14:paraId="54455147" w14:textId="42ECC8E0" w:rsidR="00DA623E" w:rsidRDefault="00000000">
          <w:pPr>
            <w:rPr>
              <w:rFonts w:ascii="Times New Roman" w:eastAsia="Times New Roman" w:hAnsi="Times New Roman" w:cs="Times New Roman"/>
            </w:rPr>
          </w:pPr>
          <w:r>
            <w:fldChar w:fldCharType="end"/>
          </w:r>
        </w:p>
      </w:sdtContent>
    </w:sdt>
    <w:p w14:paraId="024BF6C6" w14:textId="77777777" w:rsidR="00DA623E" w:rsidRDefault="00DA623E">
      <w:pPr>
        <w:rPr>
          <w:rFonts w:ascii="Times New Roman" w:eastAsia="Times New Roman" w:hAnsi="Times New Roman" w:cs="Times New Roman"/>
        </w:rPr>
      </w:pPr>
    </w:p>
    <w:p w14:paraId="3746C593" w14:textId="77777777" w:rsidR="00DA623E" w:rsidRDefault="00DA623E">
      <w:pPr>
        <w:rPr>
          <w:rFonts w:ascii="Times New Roman" w:eastAsia="Times New Roman" w:hAnsi="Times New Roman" w:cs="Times New Roman"/>
        </w:rPr>
      </w:pPr>
    </w:p>
    <w:p w14:paraId="3116625C" w14:textId="77777777" w:rsidR="00DA623E" w:rsidRDefault="00000000">
      <w:pPr>
        <w:rPr>
          <w:rFonts w:ascii="Times New Roman" w:eastAsia="Times New Roman" w:hAnsi="Times New Roman" w:cs="Times New Roman"/>
        </w:rPr>
      </w:pPr>
      <w:r>
        <w:br w:type="page"/>
      </w:r>
    </w:p>
    <w:p w14:paraId="42C8389E" w14:textId="77777777" w:rsidR="00DA623E" w:rsidRDefault="00000000">
      <w:pPr>
        <w:pStyle w:val="Titolo2"/>
      </w:pPr>
      <w:bookmarkStart w:id="3" w:name="_heading=h.3znysh7" w:colFirst="0" w:colLast="0"/>
      <w:bookmarkEnd w:id="3"/>
      <w:r>
        <w:lastRenderedPageBreak/>
        <w:t>Question wording</w:t>
      </w:r>
    </w:p>
    <w:p w14:paraId="1630CD0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69367842"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 report the wording from the English core questionnaire, except for the questions on education level (where response options are difficult to translate).</w:t>
      </w:r>
    </w:p>
    <w:p w14:paraId="69B05956"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u w:val="single"/>
        </w:rPr>
      </w:pPr>
    </w:p>
    <w:p w14:paraId="2D601E8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u w:val="single"/>
        </w:rPr>
      </w:pPr>
    </w:p>
    <w:p w14:paraId="5B7FABD5"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Foreign policy postures</w:t>
      </w:r>
    </w:p>
    <w:p w14:paraId="4BEFEA36" w14:textId="77777777" w:rsidR="00DA623E" w:rsidRDefault="00000000">
      <w:pPr>
        <w:widowControl w:val="0"/>
        <w:pBdr>
          <w:top w:val="nil"/>
          <w:left w:val="nil"/>
          <w:bottom w:val="nil"/>
          <w:right w:val="nil"/>
          <w:between w:val="nil"/>
        </w:pBdr>
        <w:spacing w:line="276" w:lineRule="auto"/>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Please say whether you agree or disagree with each of the following statements:</w:t>
      </w:r>
    </w:p>
    <w:p w14:paraId="4DF8FFAB"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[Country] should work more through international </w:t>
      </w:r>
      <w:proofErr w:type="spellStart"/>
      <w:r>
        <w:rPr>
          <w:rFonts w:ascii="Times New Roman" w:eastAsia="Times New Roman" w:hAnsi="Times New Roman" w:cs="Times New Roman"/>
          <w:color w:val="000000"/>
          <w:sz w:val="20"/>
          <w:szCs w:val="20"/>
        </w:rPr>
        <w:t>organisations</w:t>
      </w:r>
      <w:proofErr w:type="spellEnd"/>
      <w:r>
        <w:rPr>
          <w:rFonts w:ascii="Times New Roman" w:eastAsia="Times New Roman" w:hAnsi="Times New Roman" w:cs="Times New Roman"/>
          <w:color w:val="000000"/>
          <w:sz w:val="20"/>
          <w:szCs w:val="20"/>
        </w:rPr>
        <w:t>, like the UN (cooperative internationalism)</w:t>
      </w:r>
    </w:p>
    <w:p w14:paraId="64752C18"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deciding on its foreign policies, [country] should take into account the view of its major allies (cooperative internationalism)</w:t>
      </w:r>
    </w:p>
    <w:p w14:paraId="7E2980E9"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best way for [country] to be a world leader in foreign affairs is to build international consensus (cooperative internationalism)</w:t>
      </w:r>
    </w:p>
    <w:p w14:paraId="194375F0"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should be more committed to diplomacy and not so fast to use the military in international crises (cooperative internationalism)</w:t>
      </w:r>
    </w:p>
    <w:p w14:paraId="4C104570"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[Country's] interests are best protected by avoiding involvement with other nations (isolationism)</w:t>
      </w:r>
    </w:p>
    <w:p w14:paraId="2744BDF2"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shouldn't risk its citizens' happiness and wellbeing by getting involved with other nations (isolationism)</w:t>
      </w:r>
    </w:p>
    <w:p w14:paraId="1337A1BE"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needs to simply mind its own business when it comes to international affairs (isolationism)</w:t>
      </w:r>
    </w:p>
    <w:p w14:paraId="5844ABAC"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needs a strong military to be effective in international relations (militant internationalism)</w:t>
      </w:r>
    </w:p>
    <w:p w14:paraId="5D7AC16B"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should take all steps including the use of force to prevent aggression by any expansionist power (militant internationalism)</w:t>
      </w:r>
    </w:p>
    <w:p w14:paraId="495B2134"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doesn't need to withdraw from international affairs, it just needs to stop letting international </w:t>
      </w:r>
      <w:proofErr w:type="spellStart"/>
      <w:r>
        <w:rPr>
          <w:rFonts w:ascii="Times New Roman" w:eastAsia="Times New Roman" w:hAnsi="Times New Roman" w:cs="Times New Roman"/>
          <w:color w:val="000000"/>
          <w:sz w:val="20"/>
          <w:szCs w:val="20"/>
        </w:rPr>
        <w:t>organisations</w:t>
      </w:r>
      <w:proofErr w:type="spellEnd"/>
      <w:r>
        <w:rPr>
          <w:rFonts w:ascii="Times New Roman" w:eastAsia="Times New Roman" w:hAnsi="Times New Roman" w:cs="Times New Roman"/>
          <w:color w:val="000000"/>
          <w:sz w:val="20"/>
          <w:szCs w:val="20"/>
        </w:rPr>
        <w:t xml:space="preserve"> tell us what we can and can't do (militant internationalism)</w:t>
      </w:r>
    </w:p>
    <w:p w14:paraId="4815A0FB"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should always do what is in its own interest, even if our allies object (militant internationalism)</w:t>
      </w:r>
    </w:p>
    <w:p w14:paraId="00CD95E7"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should be more willing to share its wealth with other nations, even if it doesn't coincide with our political interests (global justice)</w:t>
      </w:r>
    </w:p>
    <w:p w14:paraId="69FC74CA"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should spend significantly more on foreign aid (global justice)</w:t>
      </w:r>
    </w:p>
    <w:p w14:paraId="15195A3B" w14:textId="77777777" w:rsidR="00DA623E" w:rsidRDefault="00000000">
      <w:pPr>
        <w:widowControl w:val="0"/>
        <w:numPr>
          <w:ilvl w:val="0"/>
          <w:numId w:val="2"/>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[Country] already does enough to help the world's poor (global justice)</w:t>
      </w:r>
    </w:p>
    <w:p w14:paraId="08A73725"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Response options: (1) 1 Strongly agree; (2) 2 Agree; (3) 3 Neither agree or disagree; (4) 4 Disagree; (5) 5 Strongly disagree; (-98); Don’t know</w:t>
      </w:r>
    </w:p>
    <w:p w14:paraId="11FB3247"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6CC48B3B"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4B1E548A"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Populism scale</w:t>
      </w:r>
    </w:p>
    <w:p w14:paraId="659E0095"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Here is a series of statements where people tend to have different opinions. Please give us your opinion by indicating how much you agree or disagree:</w:t>
      </w:r>
    </w:p>
    <w:p w14:paraId="798934C9" w14:textId="77777777" w:rsidR="00DA623E" w:rsidRDefault="00000000">
      <w:pPr>
        <w:widowControl w:val="0"/>
        <w:numPr>
          <w:ilvl w:val="0"/>
          <w:numId w:val="3"/>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My political opponents don't just have bad policy ideas, they have evil intentions (Manichaeism)</w:t>
      </w:r>
    </w:p>
    <w:p w14:paraId="1FBAE900" w14:textId="77777777" w:rsidR="00DA623E" w:rsidRDefault="00000000">
      <w:pPr>
        <w:widowControl w:val="0"/>
        <w:numPr>
          <w:ilvl w:val="0"/>
          <w:numId w:val="3"/>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Politics is a struggle between good and evil (Manichaeism)</w:t>
      </w:r>
    </w:p>
    <w:p w14:paraId="608960B7" w14:textId="77777777" w:rsidR="00DA623E" w:rsidRDefault="00000000">
      <w:pPr>
        <w:widowControl w:val="0"/>
        <w:numPr>
          <w:ilvl w:val="0"/>
          <w:numId w:val="3"/>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Politics is simple - it's us versus them (Manichaeism)</w:t>
      </w:r>
    </w:p>
    <w:p w14:paraId="115043C5" w14:textId="77777777" w:rsidR="00DA623E" w:rsidRDefault="00000000">
      <w:pPr>
        <w:widowControl w:val="0"/>
        <w:numPr>
          <w:ilvl w:val="0"/>
          <w:numId w:val="3"/>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Experts really don't know that much (anti-expert elite)</w:t>
      </w:r>
    </w:p>
    <w:p w14:paraId="4F4496A3" w14:textId="77777777" w:rsidR="00DA623E" w:rsidRDefault="00000000">
      <w:pPr>
        <w:widowControl w:val="0"/>
        <w:numPr>
          <w:ilvl w:val="0"/>
          <w:numId w:val="3"/>
        </w:numPr>
        <w:pBdr>
          <w:top w:val="nil"/>
          <w:left w:val="nil"/>
          <w:bottom w:val="nil"/>
          <w:right w:val="nil"/>
          <w:between w:val="nil"/>
        </w:pBdr>
        <w:spacing w:line="276" w:lineRule="auto"/>
        <w:ind w:left="142" w:hanging="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am more confident in my opinion than in other people's facts / I am more confident in my opinion than other people's opinion (in Italy) (anti-expert elite)</w:t>
      </w:r>
    </w:p>
    <w:p w14:paraId="1553BC4A"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 Strongly agree; (2) 2 Agree; (3) 3 Neither agree or disagree; (4) 4 Disagree; (5) 5 Strongly disagree; (-98) Don’t know</w:t>
      </w:r>
    </w:p>
    <w:p w14:paraId="486B2AE4"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25935A8"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436C5D26"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Ideology</w:t>
      </w:r>
    </w:p>
    <w:p w14:paraId="2F3E62F5"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[France:] Politically, do you stand…? (1) Far left; (2) To the left; (3) In the </w:t>
      </w:r>
      <w:proofErr w:type="spellStart"/>
      <w:r>
        <w:rPr>
          <w:rFonts w:ascii="Times New Roman" w:eastAsia="Times New Roman" w:hAnsi="Times New Roman" w:cs="Times New Roman"/>
          <w:color w:val="000000"/>
          <w:sz w:val="20"/>
          <w:szCs w:val="20"/>
        </w:rPr>
        <w:t>centre</w:t>
      </w:r>
      <w:proofErr w:type="spellEnd"/>
      <w:r>
        <w:rPr>
          <w:rFonts w:ascii="Times New Roman" w:eastAsia="Times New Roman" w:hAnsi="Times New Roman" w:cs="Times New Roman"/>
          <w:color w:val="000000"/>
          <w:sz w:val="20"/>
          <w:szCs w:val="20"/>
        </w:rPr>
        <w:t>; (4) To the right; (5) Far right; (6) Neither left nor right; (98) DK</w:t>
      </w:r>
    </w:p>
    <w:p w14:paraId="076716EA"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18E6D48B"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 When it comes to politics you often hear the terms “left” and “right”. We would like to know whether you place yourself more on the left or more on the right. (1) Left - (10) Right; (98) DK</w:t>
      </w:r>
    </w:p>
    <w:p w14:paraId="6A74A18D"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17667BE3"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[Italy:] In politics people sometimes talk of “left” and “right”. Where would you place yourself on a scale in which 1 means “left” and 7 means “right”? (1) Left - (7) Right; (96) I am not able to place on this scale; (98) DK</w:t>
      </w:r>
    </w:p>
    <w:p w14:paraId="51AB68E3"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37E3B9DC"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[United Kingdom:] Some people talk about ‘left’, ‘right’ and ‘</w:t>
      </w:r>
      <w:proofErr w:type="spellStart"/>
      <w:r>
        <w:rPr>
          <w:rFonts w:ascii="Times New Roman" w:eastAsia="Times New Roman" w:hAnsi="Times New Roman" w:cs="Times New Roman"/>
          <w:color w:val="000000"/>
          <w:sz w:val="20"/>
          <w:szCs w:val="20"/>
        </w:rPr>
        <w:t>centre</w:t>
      </w:r>
      <w:proofErr w:type="spellEnd"/>
      <w:r>
        <w:rPr>
          <w:rFonts w:ascii="Times New Roman" w:eastAsia="Times New Roman" w:hAnsi="Times New Roman" w:cs="Times New Roman"/>
          <w:color w:val="000000"/>
          <w:sz w:val="20"/>
          <w:szCs w:val="20"/>
        </w:rPr>
        <w:t>’ to describe parties and politicians. With this in mind, where would you place yourself on this scale? (1) Very left-wing; (2) Fairly left-wing; (3) Slightly left-of-</w:t>
      </w:r>
      <w:proofErr w:type="spellStart"/>
      <w:r>
        <w:rPr>
          <w:rFonts w:ascii="Times New Roman" w:eastAsia="Times New Roman" w:hAnsi="Times New Roman" w:cs="Times New Roman"/>
          <w:color w:val="000000"/>
          <w:sz w:val="20"/>
          <w:szCs w:val="20"/>
        </w:rPr>
        <w:t>centre</w:t>
      </w:r>
      <w:proofErr w:type="spellEnd"/>
      <w:r>
        <w:rPr>
          <w:rFonts w:ascii="Times New Roman" w:eastAsia="Times New Roman" w:hAnsi="Times New Roman" w:cs="Times New Roman"/>
          <w:color w:val="000000"/>
          <w:sz w:val="20"/>
          <w:szCs w:val="20"/>
        </w:rPr>
        <w:t>; (4) Centre; (5) Slightly right-of-</w:t>
      </w:r>
      <w:proofErr w:type="spellStart"/>
      <w:r>
        <w:rPr>
          <w:rFonts w:ascii="Times New Roman" w:eastAsia="Times New Roman" w:hAnsi="Times New Roman" w:cs="Times New Roman"/>
          <w:color w:val="000000"/>
          <w:sz w:val="20"/>
          <w:szCs w:val="20"/>
        </w:rPr>
        <w:t>centre</w:t>
      </w:r>
      <w:proofErr w:type="spellEnd"/>
      <w:r>
        <w:rPr>
          <w:rFonts w:ascii="Times New Roman" w:eastAsia="Times New Roman" w:hAnsi="Times New Roman" w:cs="Times New Roman"/>
          <w:color w:val="000000"/>
          <w:sz w:val="20"/>
          <w:szCs w:val="20"/>
        </w:rPr>
        <w:t>; (6) fairly right-wing; (7) very right-wing; (98) DK</w:t>
      </w:r>
    </w:p>
    <w:p w14:paraId="365E0E41"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155AB94"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EA4300B"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Gender</w:t>
      </w:r>
    </w:p>
    <w:p w14:paraId="5BD409AF"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Are you…? (1) Male; (2) Female</w:t>
      </w:r>
    </w:p>
    <w:p w14:paraId="708469CB"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22DB8E2E" w14:textId="77777777" w:rsidR="00DA623E" w:rsidRDefault="00DA623E">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p w14:paraId="5BEA30E2" w14:textId="77777777" w:rsidR="00DA623E" w:rsidRDefault="00000000">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Age</w:t>
      </w:r>
    </w:p>
    <w:p w14:paraId="42623474" w14:textId="77777777" w:rsidR="00DA623E" w:rsidRDefault="00000000">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 calculated from birth year</w:t>
      </w:r>
    </w:p>
    <w:p w14:paraId="4C8324A0" w14:textId="77777777" w:rsidR="00DA623E" w:rsidRDefault="00DA623E">
      <w:pPr>
        <w:spacing w:line="276" w:lineRule="auto"/>
        <w:rPr>
          <w:rFonts w:ascii="Times New Roman" w:eastAsia="Times New Roman" w:hAnsi="Times New Roman" w:cs="Times New Roman"/>
          <w:color w:val="000000"/>
          <w:sz w:val="20"/>
          <w:szCs w:val="20"/>
        </w:rPr>
      </w:pPr>
    </w:p>
    <w:p w14:paraId="5E20E9D6" w14:textId="77777777" w:rsidR="00DA623E" w:rsidRDefault="00DA623E">
      <w:pPr>
        <w:spacing w:line="276" w:lineRule="auto"/>
        <w:rPr>
          <w:rFonts w:ascii="Times New Roman" w:eastAsia="Times New Roman" w:hAnsi="Times New Roman" w:cs="Times New Roman"/>
          <w:color w:val="000000"/>
          <w:sz w:val="20"/>
          <w:szCs w:val="20"/>
        </w:rPr>
      </w:pPr>
    </w:p>
    <w:p w14:paraId="2FB79D2C" w14:textId="77777777" w:rsidR="00DA623E" w:rsidRDefault="00000000">
      <w:pPr>
        <w:spacing w:line="276" w:lineRule="auto"/>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Education</w:t>
      </w:r>
    </w:p>
    <w:p w14:paraId="32156013" w14:textId="77777777" w:rsidR="00DA623E" w:rsidRPr="00480C43" w:rsidRDefault="00000000">
      <w:pPr>
        <w:spacing w:line="276" w:lineRule="auto"/>
        <w:rPr>
          <w:rFonts w:ascii="Times New Roman" w:eastAsia="Times New Roman" w:hAnsi="Times New Roman" w:cs="Times New Roman"/>
          <w:color w:val="000000"/>
          <w:sz w:val="20"/>
          <w:szCs w:val="20"/>
          <w:lang w:val="fr-FR"/>
        </w:rPr>
      </w:pPr>
      <w:r w:rsidRPr="00480C43">
        <w:rPr>
          <w:rFonts w:ascii="Times New Roman" w:eastAsia="Times New Roman" w:hAnsi="Times New Roman" w:cs="Times New Roman"/>
          <w:color w:val="000000"/>
          <w:sz w:val="20"/>
          <w:szCs w:val="20"/>
          <w:lang w:val="fr-FR"/>
        </w:rPr>
        <w:t>[</w:t>
      </w:r>
      <w:proofErr w:type="gramStart"/>
      <w:r w:rsidRPr="00480C43">
        <w:rPr>
          <w:rFonts w:ascii="Times New Roman" w:eastAsia="Times New Roman" w:hAnsi="Times New Roman" w:cs="Times New Roman"/>
          <w:color w:val="000000"/>
          <w:sz w:val="20"/>
          <w:szCs w:val="20"/>
          <w:lang w:val="fr-FR"/>
        </w:rPr>
        <w:t>France:</w:t>
      </w:r>
      <w:proofErr w:type="gramEnd"/>
      <w:r w:rsidRPr="00480C43">
        <w:rPr>
          <w:rFonts w:ascii="Times New Roman" w:eastAsia="Times New Roman" w:hAnsi="Times New Roman" w:cs="Times New Roman"/>
          <w:color w:val="000000"/>
          <w:sz w:val="20"/>
          <w:szCs w:val="20"/>
          <w:lang w:val="fr-FR"/>
        </w:rPr>
        <w:t xml:space="preserve">] Quel est le plus haut diplôme que vous avez </w:t>
      </w:r>
      <w:proofErr w:type="spellStart"/>
      <w:r w:rsidRPr="00480C43">
        <w:rPr>
          <w:rFonts w:ascii="Times New Roman" w:eastAsia="Times New Roman" w:hAnsi="Times New Roman" w:cs="Times New Roman"/>
          <w:color w:val="000000"/>
          <w:sz w:val="20"/>
          <w:szCs w:val="20"/>
          <w:lang w:val="fr-FR"/>
        </w:rPr>
        <w:t>attaint</w:t>
      </w:r>
      <w:proofErr w:type="spellEnd"/>
      <w:r w:rsidRPr="00480C43">
        <w:rPr>
          <w:rFonts w:ascii="Times New Roman" w:eastAsia="Times New Roman" w:hAnsi="Times New Roman" w:cs="Times New Roman"/>
          <w:color w:val="000000"/>
          <w:sz w:val="20"/>
          <w:szCs w:val="20"/>
          <w:lang w:val="fr-FR"/>
        </w:rPr>
        <w:t xml:space="preserve">? (1) Aucun </w:t>
      </w:r>
      <w:proofErr w:type="gramStart"/>
      <w:r w:rsidRPr="00480C43">
        <w:rPr>
          <w:rFonts w:ascii="Times New Roman" w:eastAsia="Times New Roman" w:hAnsi="Times New Roman" w:cs="Times New Roman"/>
          <w:color w:val="000000"/>
          <w:sz w:val="20"/>
          <w:szCs w:val="20"/>
          <w:lang w:val="fr-FR"/>
        </w:rPr>
        <w:t>diplôme;</w:t>
      </w:r>
      <w:proofErr w:type="gramEnd"/>
      <w:r w:rsidRPr="00480C43">
        <w:rPr>
          <w:rFonts w:ascii="Times New Roman" w:eastAsia="Times New Roman" w:hAnsi="Times New Roman" w:cs="Times New Roman"/>
          <w:color w:val="000000"/>
          <w:sz w:val="20"/>
          <w:szCs w:val="20"/>
          <w:lang w:val="fr-FR"/>
        </w:rPr>
        <w:t xml:space="preserve"> (2) Certificat d`étude; (3) Brevet des collèges; (4) Diplôme de l'enseignement technique court (CAP, BEP ou équivalent) ; (5) Baccalauréat, brevet professionnel ou </w:t>
      </w:r>
      <w:proofErr w:type="spellStart"/>
      <w:r w:rsidRPr="00480C43">
        <w:rPr>
          <w:rFonts w:ascii="Times New Roman" w:eastAsia="Times New Roman" w:hAnsi="Times New Roman" w:cs="Times New Roman"/>
          <w:color w:val="000000"/>
          <w:sz w:val="20"/>
          <w:szCs w:val="20"/>
          <w:lang w:val="fr-FR"/>
        </w:rPr>
        <w:t>equivalent</w:t>
      </w:r>
      <w:proofErr w:type="spellEnd"/>
      <w:r w:rsidRPr="00480C43">
        <w:rPr>
          <w:rFonts w:ascii="Times New Roman" w:eastAsia="Times New Roman" w:hAnsi="Times New Roman" w:cs="Times New Roman"/>
          <w:color w:val="000000"/>
          <w:sz w:val="20"/>
          <w:szCs w:val="20"/>
          <w:lang w:val="fr-FR"/>
        </w:rPr>
        <w:t>; (6) Diplôme du premier cycle universitaire ou technique (Bac +2, BTS, DEUG, License); (7) Diplôme du second/troisième cycle universitaire (Master, Grandes écoles, Doctorat); (-92) Autre; (-96) Je ne sais pas / Je préfère ne pas répondre</w:t>
      </w:r>
    </w:p>
    <w:p w14:paraId="7913907E" w14:textId="77777777" w:rsidR="00DA623E" w:rsidRDefault="00000000">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 NA</w:t>
      </w:r>
    </w:p>
    <w:p w14:paraId="7E9B1892" w14:textId="77777777" w:rsidR="00DA623E" w:rsidRDefault="00DA623E">
      <w:pPr>
        <w:spacing w:line="276" w:lineRule="auto"/>
        <w:rPr>
          <w:rFonts w:ascii="Times New Roman" w:eastAsia="Times New Roman" w:hAnsi="Times New Roman" w:cs="Times New Roman"/>
          <w:color w:val="000000"/>
          <w:sz w:val="20"/>
          <w:szCs w:val="20"/>
        </w:rPr>
      </w:pPr>
    </w:p>
    <w:p w14:paraId="1F0AA156" w14:textId="77777777" w:rsidR="00DA623E" w:rsidRDefault="00000000">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[Germany:] </w:t>
      </w:r>
      <w:proofErr w:type="spellStart"/>
      <w:r>
        <w:rPr>
          <w:rFonts w:ascii="Times New Roman" w:eastAsia="Times New Roman" w:hAnsi="Times New Roman" w:cs="Times New Roman"/>
          <w:color w:val="000000"/>
          <w:sz w:val="20"/>
          <w:szCs w:val="20"/>
        </w:rPr>
        <w:t>Welchen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höchsten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Bildungsabschluss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haben</w:t>
      </w:r>
      <w:proofErr w:type="spellEnd"/>
      <w:r>
        <w:rPr>
          <w:rFonts w:ascii="Times New Roman" w:eastAsia="Times New Roman" w:hAnsi="Times New Roman" w:cs="Times New Roman"/>
          <w:color w:val="000000"/>
          <w:sz w:val="20"/>
          <w:szCs w:val="20"/>
        </w:rPr>
        <w:t xml:space="preserve"> Sie? (1) Noch in </w:t>
      </w:r>
      <w:proofErr w:type="spellStart"/>
      <w:r>
        <w:rPr>
          <w:rFonts w:ascii="Times New Roman" w:eastAsia="Times New Roman" w:hAnsi="Times New Roman" w:cs="Times New Roman"/>
          <w:color w:val="000000"/>
          <w:sz w:val="20"/>
          <w:szCs w:val="20"/>
        </w:rPr>
        <w:t>schulischer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Ausbildung</w:t>
      </w:r>
      <w:proofErr w:type="spellEnd"/>
      <w:r>
        <w:rPr>
          <w:rFonts w:ascii="Times New Roman" w:eastAsia="Times New Roman" w:hAnsi="Times New Roman" w:cs="Times New Roman"/>
          <w:color w:val="000000"/>
          <w:sz w:val="20"/>
          <w:szCs w:val="20"/>
        </w:rPr>
        <w:t xml:space="preserve">; (2) </w:t>
      </w:r>
      <w:proofErr w:type="spellStart"/>
      <w:r>
        <w:rPr>
          <w:rFonts w:ascii="Times New Roman" w:eastAsia="Times New Roman" w:hAnsi="Times New Roman" w:cs="Times New Roman"/>
          <w:color w:val="000000"/>
          <w:sz w:val="20"/>
          <w:szCs w:val="20"/>
        </w:rPr>
        <w:t>Haupts</w:t>
      </w:r>
      <w:proofErr w:type="spellEnd"/>
      <w:r>
        <w:rPr>
          <w:rFonts w:ascii="Times New Roman" w:eastAsia="Times New Roman" w:hAnsi="Times New Roman" w:cs="Times New Roman"/>
          <w:color w:val="000000"/>
          <w:sz w:val="20"/>
          <w:szCs w:val="20"/>
        </w:rPr>
        <w:t>-(volks</w:t>
      </w:r>
      <w:proofErr w:type="gramStart"/>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schulabschluss</w:t>
      </w:r>
      <w:proofErr w:type="spellEnd"/>
      <w:proofErr w:type="gramEnd"/>
      <w:r>
        <w:rPr>
          <w:rFonts w:ascii="Times New Roman" w:eastAsia="Times New Roman" w:hAnsi="Times New Roman" w:cs="Times New Roman"/>
          <w:color w:val="000000"/>
          <w:sz w:val="20"/>
          <w:szCs w:val="20"/>
        </w:rPr>
        <w:t xml:space="preserve">; (3) </w:t>
      </w:r>
      <w:proofErr w:type="spellStart"/>
      <w:r>
        <w:rPr>
          <w:rFonts w:ascii="Times New Roman" w:eastAsia="Times New Roman" w:hAnsi="Times New Roman" w:cs="Times New Roman"/>
          <w:color w:val="000000"/>
          <w:sz w:val="20"/>
          <w:szCs w:val="20"/>
        </w:rPr>
        <w:t>Realschul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oder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gleichwertiger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Abschluss</w:t>
      </w:r>
      <w:proofErr w:type="spellEnd"/>
      <w:r>
        <w:rPr>
          <w:rFonts w:ascii="Times New Roman" w:eastAsia="Times New Roman" w:hAnsi="Times New Roman" w:cs="Times New Roman"/>
          <w:color w:val="000000"/>
          <w:sz w:val="20"/>
          <w:szCs w:val="20"/>
        </w:rPr>
        <w:t xml:space="preserve"> (POS, </w:t>
      </w:r>
      <w:proofErr w:type="spellStart"/>
      <w:r>
        <w:rPr>
          <w:rFonts w:ascii="Times New Roman" w:eastAsia="Times New Roman" w:hAnsi="Times New Roman" w:cs="Times New Roman"/>
          <w:color w:val="000000"/>
          <w:sz w:val="20"/>
          <w:szCs w:val="20"/>
        </w:rPr>
        <w:t>Mittlere</w:t>
      </w:r>
      <w:proofErr w:type="spellEnd"/>
      <w:r>
        <w:rPr>
          <w:rFonts w:ascii="Times New Roman" w:eastAsia="Times New Roman" w:hAnsi="Times New Roman" w:cs="Times New Roman"/>
          <w:color w:val="000000"/>
          <w:sz w:val="20"/>
          <w:szCs w:val="20"/>
        </w:rPr>
        <w:t xml:space="preserve"> Reife); (4) Abitur, </w:t>
      </w:r>
      <w:proofErr w:type="spellStart"/>
      <w:r>
        <w:rPr>
          <w:rFonts w:ascii="Times New Roman" w:eastAsia="Times New Roman" w:hAnsi="Times New Roman" w:cs="Times New Roman"/>
          <w:color w:val="000000"/>
          <w:sz w:val="20"/>
          <w:szCs w:val="20"/>
        </w:rPr>
        <w:t>Fachhochschulreife</w:t>
      </w:r>
      <w:proofErr w:type="spellEnd"/>
      <w:r>
        <w:rPr>
          <w:rFonts w:ascii="Times New Roman" w:eastAsia="Times New Roman" w:hAnsi="Times New Roman" w:cs="Times New Roman"/>
          <w:color w:val="000000"/>
          <w:sz w:val="20"/>
          <w:szCs w:val="20"/>
        </w:rPr>
        <w:t xml:space="preserve">; (5) </w:t>
      </w:r>
      <w:proofErr w:type="spellStart"/>
      <w:r>
        <w:rPr>
          <w:rFonts w:ascii="Times New Roman" w:eastAsia="Times New Roman" w:hAnsi="Times New Roman" w:cs="Times New Roman"/>
          <w:color w:val="000000"/>
          <w:sz w:val="20"/>
          <w:szCs w:val="20"/>
        </w:rPr>
        <w:t>Ohne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Schulabschluss</w:t>
      </w:r>
      <w:proofErr w:type="spellEnd"/>
      <w:r>
        <w:rPr>
          <w:rFonts w:ascii="Times New Roman" w:eastAsia="Times New Roman" w:hAnsi="Times New Roman" w:cs="Times New Roman"/>
          <w:color w:val="000000"/>
          <w:sz w:val="20"/>
          <w:szCs w:val="20"/>
        </w:rPr>
        <w:t xml:space="preserve">; (-99) </w:t>
      </w:r>
      <w:proofErr w:type="spellStart"/>
      <w:r>
        <w:rPr>
          <w:rFonts w:ascii="Times New Roman" w:eastAsia="Times New Roman" w:hAnsi="Times New Roman" w:cs="Times New Roman"/>
          <w:color w:val="000000"/>
          <w:sz w:val="20"/>
          <w:szCs w:val="20"/>
        </w:rPr>
        <w:t>Keine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Angabe</w:t>
      </w:r>
      <w:proofErr w:type="spellEnd"/>
    </w:p>
    <w:p w14:paraId="75DC234D" w14:textId="77777777" w:rsidR="00DA623E" w:rsidRDefault="00DA623E">
      <w:pPr>
        <w:spacing w:line="276" w:lineRule="auto"/>
        <w:rPr>
          <w:rFonts w:ascii="Times New Roman" w:eastAsia="Times New Roman" w:hAnsi="Times New Roman" w:cs="Times New Roman"/>
          <w:color w:val="000000"/>
          <w:sz w:val="20"/>
          <w:szCs w:val="20"/>
        </w:rPr>
      </w:pPr>
    </w:p>
    <w:p w14:paraId="1943309E" w14:textId="77777777" w:rsidR="00DA623E" w:rsidRPr="00E340A1" w:rsidRDefault="00000000">
      <w:pPr>
        <w:spacing w:line="276" w:lineRule="auto"/>
        <w:rPr>
          <w:rFonts w:ascii="Times New Roman" w:eastAsia="Times New Roman" w:hAnsi="Times New Roman" w:cs="Times New Roman"/>
          <w:color w:val="000000"/>
          <w:sz w:val="20"/>
          <w:szCs w:val="20"/>
          <w:lang w:val="it-IT"/>
        </w:rPr>
      </w:pPr>
      <w:r w:rsidRPr="00E340A1">
        <w:rPr>
          <w:rFonts w:ascii="Times New Roman" w:eastAsia="Times New Roman" w:hAnsi="Times New Roman" w:cs="Times New Roman"/>
          <w:color w:val="000000"/>
          <w:sz w:val="20"/>
          <w:szCs w:val="20"/>
          <w:lang w:val="it-IT"/>
        </w:rPr>
        <w:t>[Italy</w:t>
      </w:r>
      <w:proofErr w:type="gramStart"/>
      <w:r w:rsidRPr="00E340A1">
        <w:rPr>
          <w:rFonts w:ascii="Times New Roman" w:eastAsia="Times New Roman" w:hAnsi="Times New Roman" w:cs="Times New Roman"/>
          <w:color w:val="000000"/>
          <w:sz w:val="20"/>
          <w:szCs w:val="20"/>
          <w:lang w:val="it-IT"/>
        </w:rPr>
        <w:t>:]Titolo</w:t>
      </w:r>
      <w:proofErr w:type="gramEnd"/>
      <w:r w:rsidRPr="00E340A1">
        <w:rPr>
          <w:rFonts w:ascii="Times New Roman" w:eastAsia="Times New Roman" w:hAnsi="Times New Roman" w:cs="Times New Roman"/>
          <w:color w:val="000000"/>
          <w:sz w:val="20"/>
          <w:szCs w:val="20"/>
          <w:lang w:val="it-IT"/>
        </w:rPr>
        <w:t xml:space="preserve"> di Studio: (1) 1 – Laurea; (2) 2 – Università senza laurea; (3) 3 – Media superiore con diploma; (4) 4 – Media superiore non conclusa; (5) 5 – Media inferiore con licenza; (6) 6 – Media inferiore non conclusa; (7) 7 – Elementare con licenza; (8) 8 – Elementare non conclusa; (9) 9 – Nessuna scuola</w:t>
      </w:r>
    </w:p>
    <w:p w14:paraId="41ACE9C0" w14:textId="77777777" w:rsidR="00DA623E" w:rsidRPr="00E340A1" w:rsidRDefault="00DA623E">
      <w:pPr>
        <w:spacing w:line="276" w:lineRule="auto"/>
        <w:rPr>
          <w:rFonts w:ascii="Times New Roman" w:eastAsia="Times New Roman" w:hAnsi="Times New Roman" w:cs="Times New Roman"/>
          <w:color w:val="000000"/>
          <w:sz w:val="20"/>
          <w:szCs w:val="20"/>
          <w:lang w:val="it-IT"/>
        </w:rPr>
      </w:pPr>
    </w:p>
    <w:p w14:paraId="2190481D" w14:textId="77777777" w:rsidR="00DA623E" w:rsidRDefault="00000000">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[United Kingdom:] What is the highest educational or work-related qualification you have? (1) No formal qualifications; (2) Youth training certificate/</w:t>
      </w:r>
      <w:proofErr w:type="spellStart"/>
      <w:r>
        <w:rPr>
          <w:rFonts w:ascii="Times New Roman" w:eastAsia="Times New Roman" w:hAnsi="Times New Roman" w:cs="Times New Roman"/>
          <w:color w:val="000000"/>
          <w:sz w:val="20"/>
          <w:szCs w:val="20"/>
        </w:rPr>
        <w:t>skillseekers</w:t>
      </w:r>
      <w:proofErr w:type="spellEnd"/>
      <w:r>
        <w:rPr>
          <w:rFonts w:ascii="Times New Roman" w:eastAsia="Times New Roman" w:hAnsi="Times New Roman" w:cs="Times New Roman"/>
          <w:color w:val="000000"/>
          <w:sz w:val="20"/>
          <w:szCs w:val="20"/>
        </w:rPr>
        <w:t xml:space="preserve">; (3) </w:t>
      </w:r>
      <w:proofErr w:type="spellStart"/>
      <w:r>
        <w:rPr>
          <w:rFonts w:ascii="Times New Roman" w:eastAsia="Times New Roman" w:hAnsi="Times New Roman" w:cs="Times New Roman"/>
          <w:color w:val="000000"/>
          <w:sz w:val="20"/>
          <w:szCs w:val="20"/>
        </w:rPr>
        <w:t>Recognised</w:t>
      </w:r>
      <w:proofErr w:type="spellEnd"/>
      <w:r>
        <w:rPr>
          <w:rFonts w:ascii="Times New Roman" w:eastAsia="Times New Roman" w:hAnsi="Times New Roman" w:cs="Times New Roman"/>
          <w:color w:val="000000"/>
          <w:sz w:val="20"/>
          <w:szCs w:val="20"/>
        </w:rPr>
        <w:t xml:space="preserve"> trade apprenticeship completed; (4) Clerical and commercial; (5) City &amp; Guilds certificate; (6) City &amp; Guild certificate advanced</w:t>
      </w:r>
    </w:p>
    <w:p w14:paraId="372B4073" w14:textId="77777777" w:rsidR="00DA623E" w:rsidRDefault="00000000">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ONC; (8) CSE grades 2-5; (9) CSE grade 1, GCE O level, GCSE, School Certificate; (10) Scottish Ordinary/Lower Certificate; (11) GCE A level or Higher Certificate; (12) Scottish Higher Certificate; (13) Nursing qualification (e.g., SEN, SRN, SCM, RGN); (14) Teaching qualification; (15) University diploma; (16) University or CNAA first degree (e.g., BA, B. Sc, B. Ed); (17) University or CNAA higher degree (e.g., M. Sc, Ph. D); (-92) Other technical, professional or higher qualification; (-96) Prefer not to say; (-98) Don’t know</w:t>
      </w:r>
    </w:p>
    <w:p w14:paraId="1154534C" w14:textId="77777777" w:rsidR="00DA623E" w:rsidRDefault="00DA623E">
      <w:pPr>
        <w:spacing w:line="276" w:lineRule="auto"/>
        <w:rPr>
          <w:rFonts w:ascii="Times New Roman" w:eastAsia="Times New Roman" w:hAnsi="Times New Roman" w:cs="Times New Roman"/>
          <w:color w:val="000000"/>
          <w:sz w:val="20"/>
          <w:szCs w:val="20"/>
        </w:rPr>
      </w:pPr>
    </w:p>
    <w:p w14:paraId="6B0C4414" w14:textId="77777777" w:rsidR="00DA623E" w:rsidRDefault="00000000">
      <w:pPr>
        <w:rPr>
          <w:rFonts w:ascii="Times New Roman" w:eastAsia="Times New Roman" w:hAnsi="Times New Roman" w:cs="Times New Roman"/>
          <w:color w:val="000000"/>
          <w:sz w:val="20"/>
          <w:szCs w:val="20"/>
        </w:rPr>
      </w:pPr>
      <w:r>
        <w:br w:type="page"/>
      </w:r>
    </w:p>
    <w:p w14:paraId="509C9951" w14:textId="77777777" w:rsidR="00DA623E" w:rsidRDefault="00000000">
      <w:pPr>
        <w:pStyle w:val="Titolo2"/>
      </w:pPr>
      <w:bookmarkStart w:id="4" w:name="_heading=h.2et92p0" w:colFirst="0" w:colLast="0"/>
      <w:bookmarkEnd w:id="4"/>
      <w:r>
        <w:lastRenderedPageBreak/>
        <w:t xml:space="preserve">Exploratory factor analysis: foreign policy postures </w:t>
      </w:r>
    </w:p>
    <w:p w14:paraId="22B2A18D" w14:textId="77777777" w:rsidR="00DA623E" w:rsidRDefault="00DA623E">
      <w:pPr>
        <w:rPr>
          <w:rFonts w:ascii="Times New Roman" w:eastAsia="Times New Roman" w:hAnsi="Times New Roman" w:cs="Times New Roman"/>
          <w:color w:val="000000"/>
          <w:sz w:val="20"/>
          <w:szCs w:val="20"/>
        </w:rPr>
      </w:pPr>
    </w:p>
    <w:p w14:paraId="39EC71F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build our four measures of foreign policy postures we run a series of exploratory factor analyses on both pooled data as well as on country-specific data. From the final measures we have excluded two items given the analysis on pooled data - as in Gravelle et al. (2017) </w:t>
      </w:r>
      <w:proofErr w:type="spellStart"/>
      <w:r>
        <w:rPr>
          <w:rFonts w:ascii="Times New Roman" w:eastAsia="Times New Roman" w:hAnsi="Times New Roman" w:cs="Times New Roman"/>
          <w:color w:val="000000"/>
          <w:sz w:val="20"/>
          <w:szCs w:val="20"/>
        </w:rPr>
        <w:t>mi_stopIOs</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mi_ownint</w:t>
      </w:r>
      <w:proofErr w:type="spellEnd"/>
      <w:r>
        <w:rPr>
          <w:rFonts w:ascii="Times New Roman" w:eastAsia="Times New Roman" w:hAnsi="Times New Roman" w:cs="Times New Roman"/>
          <w:color w:val="000000"/>
          <w:sz w:val="20"/>
          <w:szCs w:val="20"/>
        </w:rPr>
        <w:t xml:space="preserve"> misbehave (see Table A1) - while we have excluded one item - </w:t>
      </w:r>
      <w:proofErr w:type="spellStart"/>
      <w:r>
        <w:rPr>
          <w:rFonts w:ascii="Times New Roman" w:eastAsia="Times New Roman" w:hAnsi="Times New Roman" w:cs="Times New Roman"/>
          <w:color w:val="000000"/>
          <w:sz w:val="20"/>
          <w:szCs w:val="20"/>
        </w:rPr>
        <w:t>ci_allies</w:t>
      </w:r>
      <w:proofErr w:type="spellEnd"/>
      <w:r>
        <w:rPr>
          <w:rFonts w:ascii="Times New Roman" w:eastAsia="Times New Roman" w:hAnsi="Times New Roman" w:cs="Times New Roman"/>
          <w:color w:val="000000"/>
          <w:sz w:val="20"/>
          <w:szCs w:val="20"/>
        </w:rPr>
        <w:t xml:space="preserve"> since this has a different wording in the German survey.</w:t>
      </w:r>
    </w:p>
    <w:p w14:paraId="3EDDF9F6" w14:textId="77777777" w:rsidR="00DA623E" w:rsidRDefault="00DA623E">
      <w:pPr>
        <w:rPr>
          <w:rFonts w:ascii="Times New Roman" w:eastAsia="Times New Roman" w:hAnsi="Times New Roman" w:cs="Times New Roman"/>
          <w:color w:val="000000"/>
          <w:sz w:val="20"/>
          <w:szCs w:val="20"/>
        </w:rPr>
      </w:pPr>
    </w:p>
    <w:p w14:paraId="64CB204A" w14:textId="77777777" w:rsidR="00DA623E" w:rsidRDefault="00DA623E">
      <w:pPr>
        <w:rPr>
          <w:rFonts w:ascii="Times New Roman" w:eastAsia="Times New Roman" w:hAnsi="Times New Roman" w:cs="Times New Roman"/>
          <w:color w:val="000000"/>
          <w:sz w:val="20"/>
          <w:szCs w:val="20"/>
        </w:rPr>
      </w:pPr>
    </w:p>
    <w:p w14:paraId="5FA2B37D" w14:textId="77777777" w:rsidR="00DA623E" w:rsidRDefault="00DA623E">
      <w:pPr>
        <w:rPr>
          <w:rFonts w:ascii="Times New Roman" w:eastAsia="Times New Roman" w:hAnsi="Times New Roman" w:cs="Times New Roman"/>
          <w:color w:val="000000"/>
          <w:sz w:val="20"/>
          <w:szCs w:val="20"/>
        </w:rPr>
      </w:pPr>
    </w:p>
    <w:p w14:paraId="7FCC9EDE" w14:textId="77777777" w:rsidR="00DA623E" w:rsidRDefault="00000000">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Pooled data</w:t>
      </w:r>
    </w:p>
    <w:p w14:paraId="67F7B065" w14:textId="77777777" w:rsidR="00DA623E" w:rsidRDefault="00DA623E">
      <w:pPr>
        <w:rPr>
          <w:rFonts w:ascii="Times New Roman" w:eastAsia="Times New Roman" w:hAnsi="Times New Roman" w:cs="Times New Roman"/>
          <w:color w:val="000000"/>
          <w:sz w:val="20"/>
          <w:szCs w:val="20"/>
        </w:rPr>
      </w:pPr>
    </w:p>
    <w:p w14:paraId="2436F56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A1: Exploratory factor analysis: full list of items (rotated matrix, </w:t>
      </w:r>
      <w:proofErr w:type="spellStart"/>
      <w:r>
        <w:rPr>
          <w:rFonts w:ascii="Times New Roman" w:eastAsia="Times New Roman" w:hAnsi="Times New Roman" w:cs="Times New Roman"/>
          <w:color w:val="000000"/>
          <w:sz w:val="20"/>
          <w:szCs w:val="20"/>
        </w:rPr>
        <w:t>promax</w:t>
      </w:r>
      <w:proofErr w:type="spellEnd"/>
      <w:r>
        <w:rPr>
          <w:rFonts w:ascii="Times New Roman" w:eastAsia="Times New Roman" w:hAnsi="Times New Roman" w:cs="Times New Roman"/>
          <w:color w:val="000000"/>
          <w:sz w:val="20"/>
          <w:szCs w:val="20"/>
        </w:rPr>
        <w:t xml:space="preserve"> rotation).</w:t>
      </w:r>
    </w:p>
    <w:tbl>
      <w:tblPr>
        <w:tblStyle w:val="a"/>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83"/>
        <w:gridCol w:w="1635"/>
        <w:gridCol w:w="1636"/>
        <w:gridCol w:w="1636"/>
        <w:gridCol w:w="1636"/>
      </w:tblGrid>
      <w:tr w:rsidR="00DA623E" w14:paraId="56E38408" w14:textId="77777777">
        <w:tc>
          <w:tcPr>
            <w:tcW w:w="2483" w:type="dxa"/>
            <w:tcBorders>
              <w:top w:val="single" w:sz="4" w:space="0" w:color="000000"/>
              <w:bottom w:val="single" w:sz="4" w:space="0" w:color="000000"/>
            </w:tcBorders>
          </w:tcPr>
          <w:p w14:paraId="6B701FD1"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w:t>
            </w:r>
          </w:p>
        </w:tc>
        <w:tc>
          <w:tcPr>
            <w:tcW w:w="1635" w:type="dxa"/>
            <w:tcBorders>
              <w:top w:val="single" w:sz="4" w:space="0" w:color="000000"/>
              <w:bottom w:val="single" w:sz="4" w:space="0" w:color="000000"/>
            </w:tcBorders>
          </w:tcPr>
          <w:p w14:paraId="47817AC1"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Factor1</w:t>
            </w:r>
          </w:p>
        </w:tc>
        <w:tc>
          <w:tcPr>
            <w:tcW w:w="1636" w:type="dxa"/>
            <w:tcBorders>
              <w:top w:val="single" w:sz="4" w:space="0" w:color="000000"/>
              <w:bottom w:val="single" w:sz="4" w:space="0" w:color="000000"/>
            </w:tcBorders>
          </w:tcPr>
          <w:p w14:paraId="4D4F124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Factor2</w:t>
            </w:r>
          </w:p>
        </w:tc>
        <w:tc>
          <w:tcPr>
            <w:tcW w:w="1636" w:type="dxa"/>
            <w:tcBorders>
              <w:top w:val="single" w:sz="4" w:space="0" w:color="000000"/>
              <w:bottom w:val="single" w:sz="4" w:space="0" w:color="000000"/>
            </w:tcBorders>
          </w:tcPr>
          <w:p w14:paraId="6D7C4724"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Factor3</w:t>
            </w:r>
          </w:p>
        </w:tc>
        <w:tc>
          <w:tcPr>
            <w:tcW w:w="1636" w:type="dxa"/>
            <w:tcBorders>
              <w:top w:val="single" w:sz="4" w:space="0" w:color="000000"/>
              <w:bottom w:val="single" w:sz="4" w:space="0" w:color="000000"/>
            </w:tcBorders>
          </w:tcPr>
          <w:p w14:paraId="53C20FC3"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Factor4</w:t>
            </w:r>
          </w:p>
        </w:tc>
      </w:tr>
      <w:tr w:rsidR="00DA623E" w14:paraId="0F92430C" w14:textId="77777777">
        <w:tc>
          <w:tcPr>
            <w:tcW w:w="2483" w:type="dxa"/>
            <w:tcBorders>
              <w:top w:val="single" w:sz="4" w:space="0" w:color="000000"/>
            </w:tcBorders>
          </w:tcPr>
          <w:p w14:paraId="714CF8BA"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mi_strongmil</w:t>
            </w:r>
            <w:proofErr w:type="spellEnd"/>
          </w:p>
        </w:tc>
        <w:tc>
          <w:tcPr>
            <w:tcW w:w="1635" w:type="dxa"/>
            <w:tcBorders>
              <w:top w:val="single" w:sz="4" w:space="0" w:color="000000"/>
            </w:tcBorders>
          </w:tcPr>
          <w:p w14:paraId="30EEDEE6"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0,5844</w:t>
            </w:r>
          </w:p>
        </w:tc>
        <w:tc>
          <w:tcPr>
            <w:tcW w:w="1636" w:type="dxa"/>
            <w:tcBorders>
              <w:top w:val="single" w:sz="4" w:space="0" w:color="000000"/>
            </w:tcBorders>
          </w:tcPr>
          <w:p w14:paraId="56E9E39D" w14:textId="77777777" w:rsidR="00DA623E" w:rsidRDefault="00DA623E">
            <w:pPr>
              <w:jc w:val="center"/>
              <w:rPr>
                <w:rFonts w:ascii="Times New Roman" w:eastAsia="Times New Roman" w:hAnsi="Times New Roman" w:cs="Times New Roman"/>
                <w:color w:val="000000"/>
                <w:sz w:val="20"/>
                <w:szCs w:val="20"/>
              </w:rPr>
            </w:pPr>
          </w:p>
        </w:tc>
        <w:tc>
          <w:tcPr>
            <w:tcW w:w="1636" w:type="dxa"/>
            <w:tcBorders>
              <w:top w:val="single" w:sz="4" w:space="0" w:color="000000"/>
            </w:tcBorders>
          </w:tcPr>
          <w:p w14:paraId="65CDD181" w14:textId="77777777" w:rsidR="00DA623E" w:rsidRDefault="00DA623E">
            <w:pPr>
              <w:jc w:val="center"/>
              <w:rPr>
                <w:rFonts w:ascii="Times New Roman" w:eastAsia="Times New Roman" w:hAnsi="Times New Roman" w:cs="Times New Roman"/>
                <w:color w:val="000000"/>
                <w:sz w:val="20"/>
                <w:szCs w:val="20"/>
              </w:rPr>
            </w:pPr>
          </w:p>
        </w:tc>
        <w:tc>
          <w:tcPr>
            <w:tcW w:w="1636" w:type="dxa"/>
            <w:tcBorders>
              <w:top w:val="single" w:sz="4" w:space="0" w:color="000000"/>
            </w:tcBorders>
          </w:tcPr>
          <w:p w14:paraId="23EB290B" w14:textId="77777777" w:rsidR="00DA623E" w:rsidRDefault="00DA623E">
            <w:pPr>
              <w:jc w:val="center"/>
              <w:rPr>
                <w:rFonts w:ascii="Times New Roman" w:eastAsia="Times New Roman" w:hAnsi="Times New Roman" w:cs="Times New Roman"/>
                <w:color w:val="000000"/>
                <w:sz w:val="20"/>
                <w:szCs w:val="20"/>
              </w:rPr>
            </w:pPr>
          </w:p>
        </w:tc>
      </w:tr>
      <w:tr w:rsidR="00DA623E" w14:paraId="3F44DBE4" w14:textId="77777777">
        <w:tc>
          <w:tcPr>
            <w:tcW w:w="2483" w:type="dxa"/>
          </w:tcPr>
          <w:p w14:paraId="7922D1BD"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mi_preventagg</w:t>
            </w:r>
            <w:proofErr w:type="spellEnd"/>
          </w:p>
        </w:tc>
        <w:tc>
          <w:tcPr>
            <w:tcW w:w="1635" w:type="dxa"/>
          </w:tcPr>
          <w:p w14:paraId="47D52A35"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0,5813</w:t>
            </w:r>
          </w:p>
        </w:tc>
        <w:tc>
          <w:tcPr>
            <w:tcW w:w="1636" w:type="dxa"/>
          </w:tcPr>
          <w:p w14:paraId="57C1187B"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25D50FBC"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79C96C18" w14:textId="77777777" w:rsidR="00DA623E" w:rsidRDefault="00DA623E">
            <w:pPr>
              <w:jc w:val="center"/>
              <w:rPr>
                <w:rFonts w:ascii="Times New Roman" w:eastAsia="Times New Roman" w:hAnsi="Times New Roman" w:cs="Times New Roman"/>
                <w:color w:val="000000"/>
                <w:sz w:val="20"/>
                <w:szCs w:val="20"/>
              </w:rPr>
            </w:pPr>
          </w:p>
        </w:tc>
      </w:tr>
      <w:tr w:rsidR="00DA623E" w14:paraId="2BB161A9" w14:textId="77777777">
        <w:tc>
          <w:tcPr>
            <w:tcW w:w="2483" w:type="dxa"/>
          </w:tcPr>
          <w:p w14:paraId="4FB48761"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mi_stopIOs</w:t>
            </w:r>
            <w:proofErr w:type="spellEnd"/>
          </w:p>
        </w:tc>
        <w:tc>
          <w:tcPr>
            <w:tcW w:w="1635" w:type="dxa"/>
          </w:tcPr>
          <w:p w14:paraId="5BBA6E00"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1A1AE712"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0,3219</w:t>
            </w:r>
          </w:p>
        </w:tc>
        <w:tc>
          <w:tcPr>
            <w:tcW w:w="1636" w:type="dxa"/>
          </w:tcPr>
          <w:p w14:paraId="151F54B0"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6E00B1C9" w14:textId="77777777" w:rsidR="00DA623E" w:rsidRDefault="00DA623E">
            <w:pPr>
              <w:jc w:val="center"/>
              <w:rPr>
                <w:rFonts w:ascii="Times New Roman" w:eastAsia="Times New Roman" w:hAnsi="Times New Roman" w:cs="Times New Roman"/>
                <w:color w:val="000000"/>
                <w:sz w:val="20"/>
                <w:szCs w:val="20"/>
              </w:rPr>
            </w:pPr>
          </w:p>
        </w:tc>
      </w:tr>
      <w:tr w:rsidR="00DA623E" w14:paraId="041099DA" w14:textId="77777777">
        <w:tc>
          <w:tcPr>
            <w:tcW w:w="2483" w:type="dxa"/>
          </w:tcPr>
          <w:p w14:paraId="4EFC4AC3"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mi_ownint</w:t>
            </w:r>
            <w:proofErr w:type="spellEnd"/>
          </w:p>
        </w:tc>
        <w:tc>
          <w:tcPr>
            <w:tcW w:w="1635" w:type="dxa"/>
          </w:tcPr>
          <w:p w14:paraId="3FCD07C9"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37B087E8"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0,4220</w:t>
            </w:r>
          </w:p>
        </w:tc>
        <w:tc>
          <w:tcPr>
            <w:tcW w:w="1636" w:type="dxa"/>
          </w:tcPr>
          <w:p w14:paraId="0A5A999D"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50C3D6B4" w14:textId="77777777" w:rsidR="00DA623E" w:rsidRDefault="00DA623E">
            <w:pPr>
              <w:jc w:val="center"/>
              <w:rPr>
                <w:rFonts w:ascii="Times New Roman" w:eastAsia="Times New Roman" w:hAnsi="Times New Roman" w:cs="Times New Roman"/>
                <w:color w:val="000000"/>
                <w:sz w:val="20"/>
                <w:szCs w:val="20"/>
              </w:rPr>
            </w:pPr>
          </w:p>
        </w:tc>
      </w:tr>
      <w:tr w:rsidR="00DA623E" w14:paraId="496A78C5" w14:textId="77777777">
        <w:tc>
          <w:tcPr>
            <w:tcW w:w="2483" w:type="dxa"/>
          </w:tcPr>
          <w:p w14:paraId="0BEAE73D"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ci_UN</w:t>
            </w:r>
            <w:proofErr w:type="spellEnd"/>
          </w:p>
        </w:tc>
        <w:tc>
          <w:tcPr>
            <w:tcW w:w="1635" w:type="dxa"/>
          </w:tcPr>
          <w:p w14:paraId="4DB5B4A0"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4EDF3112"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636A5C4C"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0263CADF"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0,5611</w:t>
            </w:r>
          </w:p>
        </w:tc>
      </w:tr>
      <w:tr w:rsidR="00DA623E" w14:paraId="2A1BFAB3" w14:textId="77777777">
        <w:tc>
          <w:tcPr>
            <w:tcW w:w="2483" w:type="dxa"/>
          </w:tcPr>
          <w:p w14:paraId="14A7FA68"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ci_allies</w:t>
            </w:r>
            <w:proofErr w:type="spellEnd"/>
          </w:p>
        </w:tc>
        <w:tc>
          <w:tcPr>
            <w:tcW w:w="1635" w:type="dxa"/>
          </w:tcPr>
          <w:p w14:paraId="0B3E3449"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6C689974"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03D3D52E"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70A5F7AF"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0,5247</w:t>
            </w:r>
          </w:p>
        </w:tc>
      </w:tr>
      <w:tr w:rsidR="00DA623E" w14:paraId="4B0671C5" w14:textId="77777777">
        <w:tc>
          <w:tcPr>
            <w:tcW w:w="2483" w:type="dxa"/>
          </w:tcPr>
          <w:p w14:paraId="0E6D5DE7"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ci_consensus</w:t>
            </w:r>
            <w:proofErr w:type="spellEnd"/>
          </w:p>
        </w:tc>
        <w:tc>
          <w:tcPr>
            <w:tcW w:w="1635" w:type="dxa"/>
          </w:tcPr>
          <w:p w14:paraId="14B8153A"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75130F49"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773E4CB7"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2C120995"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0,5739</w:t>
            </w:r>
          </w:p>
        </w:tc>
      </w:tr>
      <w:tr w:rsidR="00DA623E" w14:paraId="6669BFFE" w14:textId="77777777">
        <w:tc>
          <w:tcPr>
            <w:tcW w:w="2483" w:type="dxa"/>
          </w:tcPr>
          <w:p w14:paraId="514767D6"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ci_diplomacy</w:t>
            </w:r>
            <w:proofErr w:type="spellEnd"/>
          </w:p>
        </w:tc>
        <w:tc>
          <w:tcPr>
            <w:tcW w:w="1635" w:type="dxa"/>
          </w:tcPr>
          <w:p w14:paraId="3B674B58"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04C23734"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29CC7D44"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24EE5619"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0,5430</w:t>
            </w:r>
          </w:p>
        </w:tc>
      </w:tr>
      <w:tr w:rsidR="00DA623E" w14:paraId="753E3145" w14:textId="77777777">
        <w:tc>
          <w:tcPr>
            <w:tcW w:w="2483" w:type="dxa"/>
          </w:tcPr>
          <w:p w14:paraId="01F754FC"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iso_avoid</w:t>
            </w:r>
            <w:proofErr w:type="spellEnd"/>
          </w:p>
        </w:tc>
        <w:tc>
          <w:tcPr>
            <w:tcW w:w="1635" w:type="dxa"/>
          </w:tcPr>
          <w:p w14:paraId="0883F5A2"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4972F02A"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0,7168</w:t>
            </w:r>
          </w:p>
        </w:tc>
        <w:tc>
          <w:tcPr>
            <w:tcW w:w="1636" w:type="dxa"/>
          </w:tcPr>
          <w:p w14:paraId="59746173"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60CB6067" w14:textId="77777777" w:rsidR="00DA623E" w:rsidRDefault="00DA623E">
            <w:pPr>
              <w:jc w:val="center"/>
              <w:rPr>
                <w:rFonts w:ascii="Times New Roman" w:eastAsia="Times New Roman" w:hAnsi="Times New Roman" w:cs="Times New Roman"/>
                <w:color w:val="000000"/>
                <w:sz w:val="20"/>
                <w:szCs w:val="20"/>
              </w:rPr>
            </w:pPr>
          </w:p>
        </w:tc>
      </w:tr>
      <w:tr w:rsidR="00DA623E" w14:paraId="119491AF" w14:textId="77777777">
        <w:tc>
          <w:tcPr>
            <w:tcW w:w="2483" w:type="dxa"/>
          </w:tcPr>
          <w:p w14:paraId="6DF52CC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iso_riskhappiness</w:t>
            </w:r>
            <w:proofErr w:type="spellEnd"/>
          </w:p>
        </w:tc>
        <w:tc>
          <w:tcPr>
            <w:tcW w:w="1635" w:type="dxa"/>
          </w:tcPr>
          <w:p w14:paraId="71C4EE11"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2AEDFF88"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0,5794</w:t>
            </w:r>
          </w:p>
        </w:tc>
        <w:tc>
          <w:tcPr>
            <w:tcW w:w="1636" w:type="dxa"/>
          </w:tcPr>
          <w:p w14:paraId="0770D9E7"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0F643010" w14:textId="77777777" w:rsidR="00DA623E" w:rsidRDefault="00DA623E">
            <w:pPr>
              <w:jc w:val="center"/>
              <w:rPr>
                <w:rFonts w:ascii="Times New Roman" w:eastAsia="Times New Roman" w:hAnsi="Times New Roman" w:cs="Times New Roman"/>
                <w:color w:val="000000"/>
                <w:sz w:val="20"/>
                <w:szCs w:val="20"/>
              </w:rPr>
            </w:pPr>
          </w:p>
        </w:tc>
      </w:tr>
      <w:tr w:rsidR="00DA623E" w14:paraId="3766A1C6" w14:textId="77777777">
        <w:tc>
          <w:tcPr>
            <w:tcW w:w="2483" w:type="dxa"/>
          </w:tcPr>
          <w:p w14:paraId="0BA59F13"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iso_mindown</w:t>
            </w:r>
            <w:proofErr w:type="spellEnd"/>
          </w:p>
        </w:tc>
        <w:tc>
          <w:tcPr>
            <w:tcW w:w="1635" w:type="dxa"/>
          </w:tcPr>
          <w:p w14:paraId="6BD44DBA"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4AB6D0C1"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0,7443</w:t>
            </w:r>
          </w:p>
        </w:tc>
        <w:tc>
          <w:tcPr>
            <w:tcW w:w="1636" w:type="dxa"/>
          </w:tcPr>
          <w:p w14:paraId="62736370"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7FBAAC08" w14:textId="77777777" w:rsidR="00DA623E" w:rsidRDefault="00DA623E">
            <w:pPr>
              <w:jc w:val="center"/>
              <w:rPr>
                <w:rFonts w:ascii="Times New Roman" w:eastAsia="Times New Roman" w:hAnsi="Times New Roman" w:cs="Times New Roman"/>
                <w:color w:val="000000"/>
                <w:sz w:val="20"/>
                <w:szCs w:val="20"/>
              </w:rPr>
            </w:pPr>
          </w:p>
        </w:tc>
      </w:tr>
      <w:tr w:rsidR="00DA623E" w14:paraId="00AB4923" w14:textId="77777777">
        <w:tc>
          <w:tcPr>
            <w:tcW w:w="2483" w:type="dxa"/>
          </w:tcPr>
          <w:p w14:paraId="7758EDF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gj_share</w:t>
            </w:r>
            <w:proofErr w:type="spellEnd"/>
          </w:p>
        </w:tc>
        <w:tc>
          <w:tcPr>
            <w:tcW w:w="1635" w:type="dxa"/>
          </w:tcPr>
          <w:p w14:paraId="29ACF531"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6B472CF1"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24941915"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0,6229</w:t>
            </w:r>
          </w:p>
        </w:tc>
        <w:tc>
          <w:tcPr>
            <w:tcW w:w="1636" w:type="dxa"/>
          </w:tcPr>
          <w:p w14:paraId="6092F419" w14:textId="77777777" w:rsidR="00DA623E" w:rsidRDefault="00DA623E">
            <w:pPr>
              <w:jc w:val="center"/>
              <w:rPr>
                <w:rFonts w:ascii="Times New Roman" w:eastAsia="Times New Roman" w:hAnsi="Times New Roman" w:cs="Times New Roman"/>
                <w:color w:val="000000"/>
                <w:sz w:val="20"/>
                <w:szCs w:val="20"/>
              </w:rPr>
            </w:pPr>
          </w:p>
        </w:tc>
      </w:tr>
      <w:tr w:rsidR="00DA623E" w14:paraId="6B7A0F07" w14:textId="77777777">
        <w:tc>
          <w:tcPr>
            <w:tcW w:w="2483" w:type="dxa"/>
          </w:tcPr>
          <w:p w14:paraId="46218653"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gj_aid</w:t>
            </w:r>
            <w:proofErr w:type="spellEnd"/>
          </w:p>
        </w:tc>
        <w:tc>
          <w:tcPr>
            <w:tcW w:w="1635" w:type="dxa"/>
          </w:tcPr>
          <w:p w14:paraId="0F2B0A5A"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0138E8BB" w14:textId="77777777" w:rsidR="00DA623E" w:rsidRDefault="00DA623E">
            <w:pPr>
              <w:jc w:val="center"/>
              <w:rPr>
                <w:rFonts w:ascii="Times New Roman" w:eastAsia="Times New Roman" w:hAnsi="Times New Roman" w:cs="Times New Roman"/>
                <w:color w:val="000000"/>
                <w:sz w:val="20"/>
                <w:szCs w:val="20"/>
              </w:rPr>
            </w:pPr>
          </w:p>
        </w:tc>
        <w:tc>
          <w:tcPr>
            <w:tcW w:w="1636" w:type="dxa"/>
          </w:tcPr>
          <w:p w14:paraId="7F44ECBA"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0,7072</w:t>
            </w:r>
          </w:p>
        </w:tc>
        <w:tc>
          <w:tcPr>
            <w:tcW w:w="1636" w:type="dxa"/>
          </w:tcPr>
          <w:p w14:paraId="123A8E84" w14:textId="77777777" w:rsidR="00DA623E" w:rsidRDefault="00DA623E">
            <w:pPr>
              <w:jc w:val="center"/>
              <w:rPr>
                <w:rFonts w:ascii="Times New Roman" w:eastAsia="Times New Roman" w:hAnsi="Times New Roman" w:cs="Times New Roman"/>
                <w:color w:val="000000"/>
                <w:sz w:val="20"/>
                <w:szCs w:val="20"/>
              </w:rPr>
            </w:pPr>
          </w:p>
        </w:tc>
      </w:tr>
      <w:tr w:rsidR="00DA623E" w14:paraId="39B7C5C9" w14:textId="77777777">
        <w:tc>
          <w:tcPr>
            <w:tcW w:w="2483" w:type="dxa"/>
            <w:tcBorders>
              <w:bottom w:val="single" w:sz="4" w:space="0" w:color="000000"/>
            </w:tcBorders>
          </w:tcPr>
          <w:p w14:paraId="449F7EC5"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gj_enough</w:t>
            </w:r>
            <w:proofErr w:type="spellEnd"/>
          </w:p>
        </w:tc>
        <w:tc>
          <w:tcPr>
            <w:tcW w:w="1635" w:type="dxa"/>
            <w:tcBorders>
              <w:bottom w:val="single" w:sz="4" w:space="0" w:color="000000"/>
            </w:tcBorders>
          </w:tcPr>
          <w:p w14:paraId="35CF35E4" w14:textId="77777777" w:rsidR="00DA623E" w:rsidRDefault="00DA623E">
            <w:pPr>
              <w:jc w:val="center"/>
              <w:rPr>
                <w:rFonts w:ascii="Times New Roman" w:eastAsia="Times New Roman" w:hAnsi="Times New Roman" w:cs="Times New Roman"/>
                <w:color w:val="000000"/>
                <w:sz w:val="20"/>
                <w:szCs w:val="20"/>
              </w:rPr>
            </w:pPr>
          </w:p>
        </w:tc>
        <w:tc>
          <w:tcPr>
            <w:tcW w:w="1636" w:type="dxa"/>
            <w:tcBorders>
              <w:bottom w:val="single" w:sz="4" w:space="0" w:color="000000"/>
            </w:tcBorders>
          </w:tcPr>
          <w:p w14:paraId="69533C00" w14:textId="77777777" w:rsidR="00DA623E" w:rsidRDefault="00DA623E">
            <w:pPr>
              <w:jc w:val="center"/>
              <w:rPr>
                <w:rFonts w:ascii="Times New Roman" w:eastAsia="Times New Roman" w:hAnsi="Times New Roman" w:cs="Times New Roman"/>
                <w:color w:val="000000"/>
                <w:sz w:val="20"/>
                <w:szCs w:val="20"/>
              </w:rPr>
            </w:pPr>
          </w:p>
        </w:tc>
        <w:tc>
          <w:tcPr>
            <w:tcW w:w="1636" w:type="dxa"/>
            <w:tcBorders>
              <w:bottom w:val="single" w:sz="4" w:space="0" w:color="000000"/>
            </w:tcBorders>
          </w:tcPr>
          <w:p w14:paraId="3931B37A" w14:textId="77777777" w:rsidR="00DA623E" w:rsidRDefault="0000000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0,5433</w:t>
            </w:r>
          </w:p>
        </w:tc>
        <w:tc>
          <w:tcPr>
            <w:tcW w:w="1636" w:type="dxa"/>
            <w:tcBorders>
              <w:bottom w:val="single" w:sz="4" w:space="0" w:color="000000"/>
            </w:tcBorders>
          </w:tcPr>
          <w:p w14:paraId="42BF233D" w14:textId="77777777" w:rsidR="00DA623E" w:rsidRDefault="00DA623E">
            <w:pPr>
              <w:jc w:val="center"/>
              <w:rPr>
                <w:rFonts w:ascii="Times New Roman" w:eastAsia="Times New Roman" w:hAnsi="Times New Roman" w:cs="Times New Roman"/>
                <w:color w:val="000000"/>
                <w:sz w:val="20"/>
                <w:szCs w:val="20"/>
              </w:rPr>
            </w:pPr>
          </w:p>
        </w:tc>
      </w:tr>
    </w:tbl>
    <w:p w14:paraId="5A2B75B4" w14:textId="77777777" w:rsidR="00DA623E" w:rsidRDefault="000000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Blanks are factor loadings &lt;0.3</w:t>
      </w:r>
    </w:p>
    <w:p w14:paraId="504F5162" w14:textId="77777777" w:rsidR="00DA623E" w:rsidRDefault="00DA623E">
      <w:pPr>
        <w:rPr>
          <w:rFonts w:ascii="Times New Roman" w:eastAsia="Times New Roman" w:hAnsi="Times New Roman" w:cs="Times New Roman"/>
          <w:color w:val="000000"/>
          <w:sz w:val="20"/>
          <w:szCs w:val="20"/>
        </w:rPr>
      </w:pPr>
    </w:p>
    <w:p w14:paraId="0DF1F206" w14:textId="77777777" w:rsidR="00DA623E" w:rsidRDefault="00DA623E">
      <w:pPr>
        <w:rPr>
          <w:rFonts w:ascii="Times New Roman" w:eastAsia="Times New Roman" w:hAnsi="Times New Roman" w:cs="Times New Roman"/>
          <w:color w:val="000000"/>
          <w:sz w:val="20"/>
          <w:szCs w:val="20"/>
        </w:rPr>
      </w:pPr>
    </w:p>
    <w:p w14:paraId="15DE865B"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A2: Exploratory factor analysis: reduced list of items (rotated matrix, </w:t>
      </w:r>
      <w:proofErr w:type="spellStart"/>
      <w:r>
        <w:rPr>
          <w:rFonts w:ascii="Times New Roman" w:eastAsia="Times New Roman" w:hAnsi="Times New Roman" w:cs="Times New Roman"/>
          <w:color w:val="000000"/>
          <w:sz w:val="20"/>
          <w:szCs w:val="20"/>
        </w:rPr>
        <w:t>promax</w:t>
      </w:r>
      <w:proofErr w:type="spellEnd"/>
      <w:r>
        <w:rPr>
          <w:rFonts w:ascii="Times New Roman" w:eastAsia="Times New Roman" w:hAnsi="Times New Roman" w:cs="Times New Roman"/>
          <w:color w:val="000000"/>
          <w:sz w:val="20"/>
          <w:szCs w:val="20"/>
        </w:rPr>
        <w:t xml:space="preserve"> rotation).</w:t>
      </w:r>
    </w:p>
    <w:tbl>
      <w:tblPr>
        <w:tblStyle w:val="a0"/>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53"/>
        <w:gridCol w:w="1669"/>
        <w:gridCol w:w="1668"/>
        <w:gridCol w:w="1668"/>
        <w:gridCol w:w="1668"/>
      </w:tblGrid>
      <w:tr w:rsidR="00DA623E" w14:paraId="2EBC4929" w14:textId="77777777">
        <w:tc>
          <w:tcPr>
            <w:tcW w:w="2353" w:type="dxa"/>
            <w:tcBorders>
              <w:top w:val="single" w:sz="4" w:space="0" w:color="000000"/>
              <w:bottom w:val="single" w:sz="4" w:space="0" w:color="000000"/>
            </w:tcBorders>
          </w:tcPr>
          <w:p w14:paraId="14D5110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w:t>
            </w:r>
          </w:p>
        </w:tc>
        <w:tc>
          <w:tcPr>
            <w:tcW w:w="1669" w:type="dxa"/>
            <w:tcBorders>
              <w:top w:val="single" w:sz="4" w:space="0" w:color="000000"/>
              <w:bottom w:val="single" w:sz="4" w:space="0" w:color="000000"/>
            </w:tcBorders>
          </w:tcPr>
          <w:p w14:paraId="4CFBD7D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Factor1</w:t>
            </w:r>
          </w:p>
        </w:tc>
        <w:tc>
          <w:tcPr>
            <w:tcW w:w="1668" w:type="dxa"/>
            <w:tcBorders>
              <w:top w:val="single" w:sz="4" w:space="0" w:color="000000"/>
              <w:bottom w:val="single" w:sz="4" w:space="0" w:color="000000"/>
            </w:tcBorders>
          </w:tcPr>
          <w:p w14:paraId="7494552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Factor2</w:t>
            </w:r>
          </w:p>
        </w:tc>
        <w:tc>
          <w:tcPr>
            <w:tcW w:w="1668" w:type="dxa"/>
            <w:tcBorders>
              <w:top w:val="single" w:sz="4" w:space="0" w:color="000000"/>
              <w:bottom w:val="single" w:sz="4" w:space="0" w:color="000000"/>
            </w:tcBorders>
          </w:tcPr>
          <w:p w14:paraId="7994AC2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Factor3</w:t>
            </w:r>
          </w:p>
        </w:tc>
        <w:tc>
          <w:tcPr>
            <w:tcW w:w="1668" w:type="dxa"/>
            <w:tcBorders>
              <w:top w:val="single" w:sz="4" w:space="0" w:color="000000"/>
              <w:bottom w:val="single" w:sz="4" w:space="0" w:color="000000"/>
            </w:tcBorders>
          </w:tcPr>
          <w:p w14:paraId="579CA03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Factor4</w:t>
            </w:r>
          </w:p>
        </w:tc>
      </w:tr>
      <w:tr w:rsidR="00DA623E" w14:paraId="19424F37" w14:textId="77777777">
        <w:tc>
          <w:tcPr>
            <w:tcW w:w="2353" w:type="dxa"/>
            <w:tcBorders>
              <w:top w:val="single" w:sz="4" w:space="0" w:color="000000"/>
            </w:tcBorders>
          </w:tcPr>
          <w:p w14:paraId="084F6D2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mi_strongmil</w:t>
            </w:r>
            <w:proofErr w:type="spellEnd"/>
          </w:p>
        </w:tc>
        <w:tc>
          <w:tcPr>
            <w:tcW w:w="1669" w:type="dxa"/>
            <w:tcBorders>
              <w:top w:val="single" w:sz="4" w:space="0" w:color="000000"/>
            </w:tcBorders>
          </w:tcPr>
          <w:p w14:paraId="6A1C5BE5"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0,5888</w:t>
            </w:r>
          </w:p>
        </w:tc>
        <w:tc>
          <w:tcPr>
            <w:tcW w:w="1668" w:type="dxa"/>
            <w:tcBorders>
              <w:top w:val="single" w:sz="4" w:space="0" w:color="000000"/>
            </w:tcBorders>
          </w:tcPr>
          <w:p w14:paraId="5CFE4664" w14:textId="77777777" w:rsidR="00DA623E" w:rsidRDefault="00DA623E">
            <w:pPr>
              <w:rPr>
                <w:rFonts w:ascii="Times New Roman" w:eastAsia="Times New Roman" w:hAnsi="Times New Roman" w:cs="Times New Roman"/>
                <w:color w:val="000000"/>
                <w:sz w:val="20"/>
                <w:szCs w:val="20"/>
              </w:rPr>
            </w:pPr>
          </w:p>
        </w:tc>
        <w:tc>
          <w:tcPr>
            <w:tcW w:w="1668" w:type="dxa"/>
            <w:tcBorders>
              <w:top w:val="single" w:sz="4" w:space="0" w:color="000000"/>
            </w:tcBorders>
          </w:tcPr>
          <w:p w14:paraId="21DF613E" w14:textId="77777777" w:rsidR="00DA623E" w:rsidRDefault="00DA623E">
            <w:pPr>
              <w:rPr>
                <w:rFonts w:ascii="Times New Roman" w:eastAsia="Times New Roman" w:hAnsi="Times New Roman" w:cs="Times New Roman"/>
                <w:color w:val="000000"/>
                <w:sz w:val="20"/>
                <w:szCs w:val="20"/>
              </w:rPr>
            </w:pPr>
          </w:p>
        </w:tc>
        <w:tc>
          <w:tcPr>
            <w:tcW w:w="1668" w:type="dxa"/>
            <w:tcBorders>
              <w:top w:val="single" w:sz="4" w:space="0" w:color="000000"/>
            </w:tcBorders>
          </w:tcPr>
          <w:p w14:paraId="11A2451E" w14:textId="77777777" w:rsidR="00DA623E" w:rsidRDefault="00DA623E">
            <w:pPr>
              <w:rPr>
                <w:rFonts w:ascii="Times New Roman" w:eastAsia="Times New Roman" w:hAnsi="Times New Roman" w:cs="Times New Roman"/>
                <w:color w:val="000000"/>
                <w:sz w:val="20"/>
                <w:szCs w:val="20"/>
              </w:rPr>
            </w:pPr>
          </w:p>
        </w:tc>
      </w:tr>
      <w:tr w:rsidR="00DA623E" w14:paraId="71B83506" w14:textId="77777777">
        <w:tc>
          <w:tcPr>
            <w:tcW w:w="2353" w:type="dxa"/>
          </w:tcPr>
          <w:p w14:paraId="1FE5B71E"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mi_preventagg</w:t>
            </w:r>
            <w:proofErr w:type="spellEnd"/>
          </w:p>
        </w:tc>
        <w:tc>
          <w:tcPr>
            <w:tcW w:w="1669" w:type="dxa"/>
          </w:tcPr>
          <w:p w14:paraId="4AAEADF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0,5947</w:t>
            </w:r>
          </w:p>
        </w:tc>
        <w:tc>
          <w:tcPr>
            <w:tcW w:w="1668" w:type="dxa"/>
          </w:tcPr>
          <w:p w14:paraId="2A550C84" w14:textId="77777777" w:rsidR="00DA623E" w:rsidRDefault="00DA623E">
            <w:pPr>
              <w:rPr>
                <w:rFonts w:ascii="Times New Roman" w:eastAsia="Times New Roman" w:hAnsi="Times New Roman" w:cs="Times New Roman"/>
                <w:color w:val="000000"/>
                <w:sz w:val="20"/>
                <w:szCs w:val="20"/>
              </w:rPr>
            </w:pPr>
          </w:p>
        </w:tc>
        <w:tc>
          <w:tcPr>
            <w:tcW w:w="1668" w:type="dxa"/>
          </w:tcPr>
          <w:p w14:paraId="1BCDDC60" w14:textId="77777777" w:rsidR="00DA623E" w:rsidRDefault="00DA623E">
            <w:pPr>
              <w:rPr>
                <w:rFonts w:ascii="Times New Roman" w:eastAsia="Times New Roman" w:hAnsi="Times New Roman" w:cs="Times New Roman"/>
                <w:color w:val="000000"/>
                <w:sz w:val="20"/>
                <w:szCs w:val="20"/>
              </w:rPr>
            </w:pPr>
          </w:p>
        </w:tc>
        <w:tc>
          <w:tcPr>
            <w:tcW w:w="1668" w:type="dxa"/>
          </w:tcPr>
          <w:p w14:paraId="438C2019" w14:textId="77777777" w:rsidR="00DA623E" w:rsidRDefault="00DA623E">
            <w:pPr>
              <w:rPr>
                <w:rFonts w:ascii="Times New Roman" w:eastAsia="Times New Roman" w:hAnsi="Times New Roman" w:cs="Times New Roman"/>
                <w:color w:val="000000"/>
                <w:sz w:val="20"/>
                <w:szCs w:val="20"/>
              </w:rPr>
            </w:pPr>
          </w:p>
        </w:tc>
      </w:tr>
      <w:tr w:rsidR="00DA623E" w14:paraId="24B6FE00" w14:textId="77777777">
        <w:tc>
          <w:tcPr>
            <w:tcW w:w="2353" w:type="dxa"/>
          </w:tcPr>
          <w:p w14:paraId="42D70E22"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ci_UN</w:t>
            </w:r>
            <w:proofErr w:type="spellEnd"/>
          </w:p>
        </w:tc>
        <w:tc>
          <w:tcPr>
            <w:tcW w:w="1669" w:type="dxa"/>
          </w:tcPr>
          <w:p w14:paraId="4F45F801" w14:textId="77777777" w:rsidR="00DA623E" w:rsidRDefault="00DA623E">
            <w:pPr>
              <w:rPr>
                <w:rFonts w:ascii="Times New Roman" w:eastAsia="Times New Roman" w:hAnsi="Times New Roman" w:cs="Times New Roman"/>
                <w:color w:val="000000"/>
                <w:sz w:val="20"/>
                <w:szCs w:val="20"/>
              </w:rPr>
            </w:pPr>
          </w:p>
        </w:tc>
        <w:tc>
          <w:tcPr>
            <w:tcW w:w="1668" w:type="dxa"/>
          </w:tcPr>
          <w:p w14:paraId="4A482D6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0,5505</w:t>
            </w:r>
          </w:p>
        </w:tc>
        <w:tc>
          <w:tcPr>
            <w:tcW w:w="1668" w:type="dxa"/>
          </w:tcPr>
          <w:p w14:paraId="4E02CFF6" w14:textId="77777777" w:rsidR="00DA623E" w:rsidRDefault="00DA623E">
            <w:pPr>
              <w:rPr>
                <w:rFonts w:ascii="Times New Roman" w:eastAsia="Times New Roman" w:hAnsi="Times New Roman" w:cs="Times New Roman"/>
                <w:color w:val="000000"/>
                <w:sz w:val="20"/>
                <w:szCs w:val="20"/>
              </w:rPr>
            </w:pPr>
          </w:p>
        </w:tc>
        <w:tc>
          <w:tcPr>
            <w:tcW w:w="1668" w:type="dxa"/>
          </w:tcPr>
          <w:p w14:paraId="5CF100C2" w14:textId="77777777" w:rsidR="00DA623E" w:rsidRDefault="00DA623E">
            <w:pPr>
              <w:rPr>
                <w:rFonts w:ascii="Times New Roman" w:eastAsia="Times New Roman" w:hAnsi="Times New Roman" w:cs="Times New Roman"/>
                <w:color w:val="000000"/>
                <w:sz w:val="20"/>
                <w:szCs w:val="20"/>
              </w:rPr>
            </w:pPr>
          </w:p>
        </w:tc>
      </w:tr>
      <w:tr w:rsidR="00DA623E" w14:paraId="2AE8109C" w14:textId="77777777">
        <w:tc>
          <w:tcPr>
            <w:tcW w:w="2353" w:type="dxa"/>
          </w:tcPr>
          <w:p w14:paraId="1B3B1294"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ci_allies</w:t>
            </w:r>
            <w:proofErr w:type="spellEnd"/>
          </w:p>
        </w:tc>
        <w:tc>
          <w:tcPr>
            <w:tcW w:w="1669" w:type="dxa"/>
          </w:tcPr>
          <w:p w14:paraId="444483AB" w14:textId="77777777" w:rsidR="00DA623E" w:rsidRDefault="00DA623E">
            <w:pPr>
              <w:rPr>
                <w:rFonts w:ascii="Times New Roman" w:eastAsia="Times New Roman" w:hAnsi="Times New Roman" w:cs="Times New Roman"/>
                <w:color w:val="000000"/>
                <w:sz w:val="20"/>
                <w:szCs w:val="20"/>
              </w:rPr>
            </w:pPr>
          </w:p>
        </w:tc>
        <w:tc>
          <w:tcPr>
            <w:tcW w:w="1668" w:type="dxa"/>
          </w:tcPr>
          <w:p w14:paraId="137C110A"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0,5048</w:t>
            </w:r>
          </w:p>
        </w:tc>
        <w:tc>
          <w:tcPr>
            <w:tcW w:w="1668" w:type="dxa"/>
          </w:tcPr>
          <w:p w14:paraId="19A65EEA" w14:textId="77777777" w:rsidR="00DA623E" w:rsidRDefault="00DA623E">
            <w:pPr>
              <w:rPr>
                <w:rFonts w:ascii="Times New Roman" w:eastAsia="Times New Roman" w:hAnsi="Times New Roman" w:cs="Times New Roman"/>
                <w:color w:val="000000"/>
                <w:sz w:val="20"/>
                <w:szCs w:val="20"/>
              </w:rPr>
            </w:pPr>
          </w:p>
        </w:tc>
        <w:tc>
          <w:tcPr>
            <w:tcW w:w="1668" w:type="dxa"/>
          </w:tcPr>
          <w:p w14:paraId="1E93E5EA" w14:textId="77777777" w:rsidR="00DA623E" w:rsidRDefault="00DA623E">
            <w:pPr>
              <w:rPr>
                <w:rFonts w:ascii="Times New Roman" w:eastAsia="Times New Roman" w:hAnsi="Times New Roman" w:cs="Times New Roman"/>
                <w:color w:val="000000"/>
                <w:sz w:val="20"/>
                <w:szCs w:val="20"/>
              </w:rPr>
            </w:pPr>
          </w:p>
        </w:tc>
      </w:tr>
      <w:tr w:rsidR="00DA623E" w14:paraId="38B27945" w14:textId="77777777">
        <w:tc>
          <w:tcPr>
            <w:tcW w:w="2353" w:type="dxa"/>
          </w:tcPr>
          <w:p w14:paraId="23D1F8E8"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ci_consensus</w:t>
            </w:r>
            <w:proofErr w:type="spellEnd"/>
          </w:p>
        </w:tc>
        <w:tc>
          <w:tcPr>
            <w:tcW w:w="1669" w:type="dxa"/>
          </w:tcPr>
          <w:p w14:paraId="494693A7" w14:textId="77777777" w:rsidR="00DA623E" w:rsidRDefault="00DA623E">
            <w:pPr>
              <w:rPr>
                <w:rFonts w:ascii="Times New Roman" w:eastAsia="Times New Roman" w:hAnsi="Times New Roman" w:cs="Times New Roman"/>
                <w:color w:val="000000"/>
                <w:sz w:val="20"/>
                <w:szCs w:val="20"/>
              </w:rPr>
            </w:pPr>
          </w:p>
        </w:tc>
        <w:tc>
          <w:tcPr>
            <w:tcW w:w="1668" w:type="dxa"/>
          </w:tcPr>
          <w:p w14:paraId="339B506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0,5853</w:t>
            </w:r>
          </w:p>
        </w:tc>
        <w:tc>
          <w:tcPr>
            <w:tcW w:w="1668" w:type="dxa"/>
          </w:tcPr>
          <w:p w14:paraId="68692882" w14:textId="77777777" w:rsidR="00DA623E" w:rsidRDefault="00DA623E">
            <w:pPr>
              <w:rPr>
                <w:rFonts w:ascii="Times New Roman" w:eastAsia="Times New Roman" w:hAnsi="Times New Roman" w:cs="Times New Roman"/>
                <w:color w:val="000000"/>
                <w:sz w:val="20"/>
                <w:szCs w:val="20"/>
              </w:rPr>
            </w:pPr>
          </w:p>
        </w:tc>
        <w:tc>
          <w:tcPr>
            <w:tcW w:w="1668" w:type="dxa"/>
          </w:tcPr>
          <w:p w14:paraId="2543E4EF" w14:textId="77777777" w:rsidR="00DA623E" w:rsidRDefault="00DA623E">
            <w:pPr>
              <w:rPr>
                <w:rFonts w:ascii="Times New Roman" w:eastAsia="Times New Roman" w:hAnsi="Times New Roman" w:cs="Times New Roman"/>
                <w:color w:val="000000"/>
                <w:sz w:val="20"/>
                <w:szCs w:val="20"/>
              </w:rPr>
            </w:pPr>
          </w:p>
        </w:tc>
      </w:tr>
      <w:tr w:rsidR="00DA623E" w14:paraId="64A77BE0" w14:textId="77777777">
        <w:tc>
          <w:tcPr>
            <w:tcW w:w="2353" w:type="dxa"/>
          </w:tcPr>
          <w:p w14:paraId="31E31ABE"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ci_diplomacy</w:t>
            </w:r>
            <w:proofErr w:type="spellEnd"/>
          </w:p>
        </w:tc>
        <w:tc>
          <w:tcPr>
            <w:tcW w:w="1669" w:type="dxa"/>
          </w:tcPr>
          <w:p w14:paraId="7085BA38" w14:textId="77777777" w:rsidR="00DA623E" w:rsidRDefault="00DA623E">
            <w:pPr>
              <w:rPr>
                <w:rFonts w:ascii="Times New Roman" w:eastAsia="Times New Roman" w:hAnsi="Times New Roman" w:cs="Times New Roman"/>
                <w:color w:val="000000"/>
                <w:sz w:val="20"/>
                <w:szCs w:val="20"/>
              </w:rPr>
            </w:pPr>
          </w:p>
        </w:tc>
        <w:tc>
          <w:tcPr>
            <w:tcW w:w="1668" w:type="dxa"/>
          </w:tcPr>
          <w:p w14:paraId="5545F65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0,5491</w:t>
            </w:r>
          </w:p>
        </w:tc>
        <w:tc>
          <w:tcPr>
            <w:tcW w:w="1668" w:type="dxa"/>
          </w:tcPr>
          <w:p w14:paraId="78078AEB" w14:textId="77777777" w:rsidR="00DA623E" w:rsidRDefault="00DA623E">
            <w:pPr>
              <w:rPr>
                <w:rFonts w:ascii="Times New Roman" w:eastAsia="Times New Roman" w:hAnsi="Times New Roman" w:cs="Times New Roman"/>
                <w:color w:val="000000"/>
                <w:sz w:val="20"/>
                <w:szCs w:val="20"/>
              </w:rPr>
            </w:pPr>
          </w:p>
        </w:tc>
        <w:tc>
          <w:tcPr>
            <w:tcW w:w="1668" w:type="dxa"/>
          </w:tcPr>
          <w:p w14:paraId="54693F1F" w14:textId="77777777" w:rsidR="00DA623E" w:rsidRDefault="00DA623E">
            <w:pPr>
              <w:rPr>
                <w:rFonts w:ascii="Times New Roman" w:eastAsia="Times New Roman" w:hAnsi="Times New Roman" w:cs="Times New Roman"/>
                <w:color w:val="000000"/>
                <w:sz w:val="20"/>
                <w:szCs w:val="20"/>
              </w:rPr>
            </w:pPr>
          </w:p>
        </w:tc>
      </w:tr>
      <w:tr w:rsidR="00DA623E" w14:paraId="1344F1EC" w14:textId="77777777">
        <w:tc>
          <w:tcPr>
            <w:tcW w:w="2353" w:type="dxa"/>
          </w:tcPr>
          <w:p w14:paraId="084824A2"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iso_avoid</w:t>
            </w:r>
            <w:proofErr w:type="spellEnd"/>
          </w:p>
        </w:tc>
        <w:tc>
          <w:tcPr>
            <w:tcW w:w="1669" w:type="dxa"/>
          </w:tcPr>
          <w:p w14:paraId="52B20FAD" w14:textId="77777777" w:rsidR="00DA623E" w:rsidRDefault="00DA623E">
            <w:pPr>
              <w:rPr>
                <w:rFonts w:ascii="Times New Roman" w:eastAsia="Times New Roman" w:hAnsi="Times New Roman" w:cs="Times New Roman"/>
                <w:color w:val="000000"/>
                <w:sz w:val="20"/>
                <w:szCs w:val="20"/>
              </w:rPr>
            </w:pPr>
          </w:p>
        </w:tc>
        <w:tc>
          <w:tcPr>
            <w:tcW w:w="1668" w:type="dxa"/>
          </w:tcPr>
          <w:p w14:paraId="14103BDD" w14:textId="77777777" w:rsidR="00DA623E" w:rsidRDefault="00DA623E">
            <w:pPr>
              <w:rPr>
                <w:rFonts w:ascii="Times New Roman" w:eastAsia="Times New Roman" w:hAnsi="Times New Roman" w:cs="Times New Roman"/>
                <w:color w:val="000000"/>
                <w:sz w:val="20"/>
                <w:szCs w:val="20"/>
              </w:rPr>
            </w:pPr>
          </w:p>
        </w:tc>
        <w:tc>
          <w:tcPr>
            <w:tcW w:w="1668" w:type="dxa"/>
          </w:tcPr>
          <w:p w14:paraId="4DD542DC"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0,7053</w:t>
            </w:r>
          </w:p>
        </w:tc>
        <w:tc>
          <w:tcPr>
            <w:tcW w:w="1668" w:type="dxa"/>
          </w:tcPr>
          <w:p w14:paraId="0972C6E5" w14:textId="77777777" w:rsidR="00DA623E" w:rsidRDefault="00DA623E">
            <w:pPr>
              <w:rPr>
                <w:rFonts w:ascii="Times New Roman" w:eastAsia="Times New Roman" w:hAnsi="Times New Roman" w:cs="Times New Roman"/>
                <w:color w:val="000000"/>
                <w:sz w:val="20"/>
                <w:szCs w:val="20"/>
              </w:rPr>
            </w:pPr>
          </w:p>
        </w:tc>
      </w:tr>
      <w:tr w:rsidR="00DA623E" w14:paraId="7750DD0D" w14:textId="77777777">
        <w:tc>
          <w:tcPr>
            <w:tcW w:w="2353" w:type="dxa"/>
          </w:tcPr>
          <w:p w14:paraId="57019D16"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iso_riskhappiness</w:t>
            </w:r>
            <w:proofErr w:type="spellEnd"/>
          </w:p>
        </w:tc>
        <w:tc>
          <w:tcPr>
            <w:tcW w:w="1669" w:type="dxa"/>
          </w:tcPr>
          <w:p w14:paraId="73F4313A" w14:textId="77777777" w:rsidR="00DA623E" w:rsidRDefault="00DA623E">
            <w:pPr>
              <w:rPr>
                <w:rFonts w:ascii="Times New Roman" w:eastAsia="Times New Roman" w:hAnsi="Times New Roman" w:cs="Times New Roman"/>
                <w:color w:val="000000"/>
                <w:sz w:val="20"/>
                <w:szCs w:val="20"/>
              </w:rPr>
            </w:pPr>
          </w:p>
        </w:tc>
        <w:tc>
          <w:tcPr>
            <w:tcW w:w="1668" w:type="dxa"/>
          </w:tcPr>
          <w:p w14:paraId="7A116EE9" w14:textId="77777777" w:rsidR="00DA623E" w:rsidRDefault="00DA623E">
            <w:pPr>
              <w:rPr>
                <w:rFonts w:ascii="Times New Roman" w:eastAsia="Times New Roman" w:hAnsi="Times New Roman" w:cs="Times New Roman"/>
                <w:color w:val="000000"/>
                <w:sz w:val="20"/>
                <w:szCs w:val="20"/>
              </w:rPr>
            </w:pPr>
          </w:p>
        </w:tc>
        <w:tc>
          <w:tcPr>
            <w:tcW w:w="1668" w:type="dxa"/>
          </w:tcPr>
          <w:p w14:paraId="09D8CFC4"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0,5629</w:t>
            </w:r>
          </w:p>
        </w:tc>
        <w:tc>
          <w:tcPr>
            <w:tcW w:w="1668" w:type="dxa"/>
          </w:tcPr>
          <w:p w14:paraId="5DA75410" w14:textId="77777777" w:rsidR="00DA623E" w:rsidRDefault="00DA623E">
            <w:pPr>
              <w:rPr>
                <w:rFonts w:ascii="Times New Roman" w:eastAsia="Times New Roman" w:hAnsi="Times New Roman" w:cs="Times New Roman"/>
                <w:color w:val="000000"/>
                <w:sz w:val="20"/>
                <w:szCs w:val="20"/>
              </w:rPr>
            </w:pPr>
          </w:p>
        </w:tc>
      </w:tr>
      <w:tr w:rsidR="00DA623E" w14:paraId="31D86F7D" w14:textId="77777777">
        <w:tc>
          <w:tcPr>
            <w:tcW w:w="2353" w:type="dxa"/>
          </w:tcPr>
          <w:p w14:paraId="743D237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iso_mindown</w:t>
            </w:r>
            <w:proofErr w:type="spellEnd"/>
          </w:p>
        </w:tc>
        <w:tc>
          <w:tcPr>
            <w:tcW w:w="1669" w:type="dxa"/>
          </w:tcPr>
          <w:p w14:paraId="6887AF01" w14:textId="77777777" w:rsidR="00DA623E" w:rsidRDefault="00DA623E">
            <w:pPr>
              <w:rPr>
                <w:rFonts w:ascii="Times New Roman" w:eastAsia="Times New Roman" w:hAnsi="Times New Roman" w:cs="Times New Roman"/>
                <w:color w:val="000000"/>
                <w:sz w:val="20"/>
                <w:szCs w:val="20"/>
              </w:rPr>
            </w:pPr>
          </w:p>
        </w:tc>
        <w:tc>
          <w:tcPr>
            <w:tcW w:w="1668" w:type="dxa"/>
          </w:tcPr>
          <w:p w14:paraId="38519A8C" w14:textId="77777777" w:rsidR="00DA623E" w:rsidRDefault="00DA623E">
            <w:pPr>
              <w:rPr>
                <w:rFonts w:ascii="Times New Roman" w:eastAsia="Times New Roman" w:hAnsi="Times New Roman" w:cs="Times New Roman"/>
                <w:color w:val="000000"/>
                <w:sz w:val="20"/>
                <w:szCs w:val="20"/>
              </w:rPr>
            </w:pPr>
          </w:p>
        </w:tc>
        <w:tc>
          <w:tcPr>
            <w:tcW w:w="1668" w:type="dxa"/>
          </w:tcPr>
          <w:p w14:paraId="2DA2B6E4"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0,7234</w:t>
            </w:r>
          </w:p>
        </w:tc>
        <w:tc>
          <w:tcPr>
            <w:tcW w:w="1668" w:type="dxa"/>
          </w:tcPr>
          <w:p w14:paraId="564F0DFC" w14:textId="77777777" w:rsidR="00DA623E" w:rsidRDefault="00DA623E">
            <w:pPr>
              <w:rPr>
                <w:rFonts w:ascii="Times New Roman" w:eastAsia="Times New Roman" w:hAnsi="Times New Roman" w:cs="Times New Roman"/>
                <w:color w:val="000000"/>
                <w:sz w:val="20"/>
                <w:szCs w:val="20"/>
              </w:rPr>
            </w:pPr>
          </w:p>
        </w:tc>
      </w:tr>
      <w:tr w:rsidR="00DA623E" w14:paraId="25C01B66" w14:textId="77777777">
        <w:tc>
          <w:tcPr>
            <w:tcW w:w="2353" w:type="dxa"/>
          </w:tcPr>
          <w:p w14:paraId="5739DA5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gj_share</w:t>
            </w:r>
            <w:proofErr w:type="spellEnd"/>
          </w:p>
        </w:tc>
        <w:tc>
          <w:tcPr>
            <w:tcW w:w="1669" w:type="dxa"/>
          </w:tcPr>
          <w:p w14:paraId="617908FA" w14:textId="77777777" w:rsidR="00DA623E" w:rsidRDefault="00DA623E">
            <w:pPr>
              <w:rPr>
                <w:rFonts w:ascii="Times New Roman" w:eastAsia="Times New Roman" w:hAnsi="Times New Roman" w:cs="Times New Roman"/>
                <w:color w:val="000000"/>
                <w:sz w:val="20"/>
                <w:szCs w:val="20"/>
              </w:rPr>
            </w:pPr>
          </w:p>
        </w:tc>
        <w:tc>
          <w:tcPr>
            <w:tcW w:w="1668" w:type="dxa"/>
          </w:tcPr>
          <w:p w14:paraId="7B5A3775" w14:textId="77777777" w:rsidR="00DA623E" w:rsidRDefault="00DA623E">
            <w:pPr>
              <w:rPr>
                <w:rFonts w:ascii="Times New Roman" w:eastAsia="Times New Roman" w:hAnsi="Times New Roman" w:cs="Times New Roman"/>
                <w:color w:val="000000"/>
                <w:sz w:val="20"/>
                <w:szCs w:val="20"/>
              </w:rPr>
            </w:pPr>
          </w:p>
        </w:tc>
        <w:tc>
          <w:tcPr>
            <w:tcW w:w="1668" w:type="dxa"/>
          </w:tcPr>
          <w:p w14:paraId="4F0E7F23" w14:textId="77777777" w:rsidR="00DA623E" w:rsidRDefault="00DA623E">
            <w:pPr>
              <w:rPr>
                <w:rFonts w:ascii="Times New Roman" w:eastAsia="Times New Roman" w:hAnsi="Times New Roman" w:cs="Times New Roman"/>
                <w:color w:val="000000"/>
                <w:sz w:val="20"/>
                <w:szCs w:val="20"/>
              </w:rPr>
            </w:pPr>
          </w:p>
        </w:tc>
        <w:tc>
          <w:tcPr>
            <w:tcW w:w="1668" w:type="dxa"/>
          </w:tcPr>
          <w:p w14:paraId="7A303076"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0,6333</w:t>
            </w:r>
          </w:p>
        </w:tc>
      </w:tr>
      <w:tr w:rsidR="00DA623E" w14:paraId="73026F3F" w14:textId="77777777">
        <w:tc>
          <w:tcPr>
            <w:tcW w:w="2353" w:type="dxa"/>
          </w:tcPr>
          <w:p w14:paraId="55E7EDB2"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gj_aid</w:t>
            </w:r>
            <w:proofErr w:type="spellEnd"/>
          </w:p>
        </w:tc>
        <w:tc>
          <w:tcPr>
            <w:tcW w:w="1669" w:type="dxa"/>
          </w:tcPr>
          <w:p w14:paraId="3D96B71B" w14:textId="77777777" w:rsidR="00DA623E" w:rsidRDefault="00DA623E">
            <w:pPr>
              <w:rPr>
                <w:rFonts w:ascii="Times New Roman" w:eastAsia="Times New Roman" w:hAnsi="Times New Roman" w:cs="Times New Roman"/>
                <w:color w:val="000000"/>
                <w:sz w:val="20"/>
                <w:szCs w:val="20"/>
              </w:rPr>
            </w:pPr>
          </w:p>
        </w:tc>
        <w:tc>
          <w:tcPr>
            <w:tcW w:w="1668" w:type="dxa"/>
          </w:tcPr>
          <w:p w14:paraId="59FB60CC" w14:textId="77777777" w:rsidR="00DA623E" w:rsidRDefault="00DA623E">
            <w:pPr>
              <w:rPr>
                <w:rFonts w:ascii="Times New Roman" w:eastAsia="Times New Roman" w:hAnsi="Times New Roman" w:cs="Times New Roman"/>
                <w:color w:val="000000"/>
                <w:sz w:val="20"/>
                <w:szCs w:val="20"/>
              </w:rPr>
            </w:pPr>
          </w:p>
        </w:tc>
        <w:tc>
          <w:tcPr>
            <w:tcW w:w="1668" w:type="dxa"/>
          </w:tcPr>
          <w:p w14:paraId="1BBD51B8" w14:textId="77777777" w:rsidR="00DA623E" w:rsidRDefault="00DA623E">
            <w:pPr>
              <w:rPr>
                <w:rFonts w:ascii="Times New Roman" w:eastAsia="Times New Roman" w:hAnsi="Times New Roman" w:cs="Times New Roman"/>
                <w:color w:val="000000"/>
                <w:sz w:val="20"/>
                <w:szCs w:val="20"/>
              </w:rPr>
            </w:pPr>
          </w:p>
        </w:tc>
        <w:tc>
          <w:tcPr>
            <w:tcW w:w="1668" w:type="dxa"/>
          </w:tcPr>
          <w:p w14:paraId="48F4D0F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0,7208</w:t>
            </w:r>
          </w:p>
        </w:tc>
      </w:tr>
      <w:tr w:rsidR="00DA623E" w14:paraId="4739860D" w14:textId="77777777">
        <w:tc>
          <w:tcPr>
            <w:tcW w:w="2353" w:type="dxa"/>
            <w:tcBorders>
              <w:bottom w:val="single" w:sz="4" w:space="0" w:color="000000"/>
            </w:tcBorders>
          </w:tcPr>
          <w:p w14:paraId="3F72AEF6"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gj_enough</w:t>
            </w:r>
            <w:proofErr w:type="spellEnd"/>
          </w:p>
        </w:tc>
        <w:tc>
          <w:tcPr>
            <w:tcW w:w="1669" w:type="dxa"/>
            <w:tcBorders>
              <w:bottom w:val="single" w:sz="4" w:space="0" w:color="000000"/>
            </w:tcBorders>
          </w:tcPr>
          <w:p w14:paraId="2DAEDC93" w14:textId="77777777" w:rsidR="00DA623E" w:rsidRDefault="00DA623E">
            <w:pPr>
              <w:rPr>
                <w:rFonts w:ascii="Times New Roman" w:eastAsia="Times New Roman" w:hAnsi="Times New Roman" w:cs="Times New Roman"/>
                <w:color w:val="000000"/>
                <w:sz w:val="20"/>
                <w:szCs w:val="20"/>
              </w:rPr>
            </w:pPr>
          </w:p>
        </w:tc>
        <w:tc>
          <w:tcPr>
            <w:tcW w:w="1668" w:type="dxa"/>
            <w:tcBorders>
              <w:bottom w:val="single" w:sz="4" w:space="0" w:color="000000"/>
            </w:tcBorders>
          </w:tcPr>
          <w:p w14:paraId="2850B8A3" w14:textId="77777777" w:rsidR="00DA623E" w:rsidRDefault="00DA623E">
            <w:pPr>
              <w:rPr>
                <w:rFonts w:ascii="Times New Roman" w:eastAsia="Times New Roman" w:hAnsi="Times New Roman" w:cs="Times New Roman"/>
                <w:color w:val="000000"/>
                <w:sz w:val="20"/>
                <w:szCs w:val="20"/>
              </w:rPr>
            </w:pPr>
          </w:p>
        </w:tc>
        <w:tc>
          <w:tcPr>
            <w:tcW w:w="1668" w:type="dxa"/>
            <w:tcBorders>
              <w:bottom w:val="single" w:sz="4" w:space="0" w:color="000000"/>
            </w:tcBorders>
          </w:tcPr>
          <w:p w14:paraId="3BC818C3" w14:textId="77777777" w:rsidR="00DA623E" w:rsidRDefault="00DA623E">
            <w:pPr>
              <w:rPr>
                <w:rFonts w:ascii="Times New Roman" w:eastAsia="Times New Roman" w:hAnsi="Times New Roman" w:cs="Times New Roman"/>
                <w:color w:val="000000"/>
                <w:sz w:val="20"/>
                <w:szCs w:val="20"/>
              </w:rPr>
            </w:pPr>
          </w:p>
        </w:tc>
        <w:tc>
          <w:tcPr>
            <w:tcW w:w="1668" w:type="dxa"/>
            <w:tcBorders>
              <w:bottom w:val="single" w:sz="4" w:space="0" w:color="000000"/>
            </w:tcBorders>
          </w:tcPr>
          <w:p w14:paraId="066AB8A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0,5366</w:t>
            </w:r>
          </w:p>
        </w:tc>
      </w:tr>
    </w:tbl>
    <w:p w14:paraId="04D875D8" w14:textId="77777777" w:rsidR="00DA623E" w:rsidRDefault="000000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Blanks are factor loadings &lt;0.3</w:t>
      </w:r>
    </w:p>
    <w:p w14:paraId="7F2DA021" w14:textId="77777777" w:rsidR="00DA623E" w:rsidRDefault="00DA623E">
      <w:pPr>
        <w:rPr>
          <w:rFonts w:ascii="Times New Roman" w:eastAsia="Times New Roman" w:hAnsi="Times New Roman" w:cs="Times New Roman"/>
          <w:color w:val="000000"/>
          <w:sz w:val="20"/>
          <w:szCs w:val="20"/>
        </w:rPr>
      </w:pPr>
    </w:p>
    <w:p w14:paraId="146508D4" w14:textId="77777777" w:rsidR="00DA623E" w:rsidRDefault="00000000">
      <w:pPr>
        <w:rPr>
          <w:rFonts w:ascii="Times New Roman" w:eastAsia="Times New Roman" w:hAnsi="Times New Roman" w:cs="Times New Roman"/>
          <w:color w:val="000000"/>
          <w:sz w:val="20"/>
          <w:szCs w:val="20"/>
        </w:rPr>
      </w:pPr>
      <w:r>
        <w:br w:type="page"/>
      </w:r>
    </w:p>
    <w:p w14:paraId="031063CB" w14:textId="77777777" w:rsidR="00DA623E" w:rsidRDefault="00000000">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lastRenderedPageBreak/>
        <w:t>Single country analysis</w:t>
      </w:r>
    </w:p>
    <w:p w14:paraId="26D10DC2" w14:textId="77777777" w:rsidR="00DA623E" w:rsidRDefault="00DA623E">
      <w:pPr>
        <w:rPr>
          <w:rFonts w:ascii="Times New Roman" w:eastAsia="Times New Roman" w:hAnsi="Times New Roman" w:cs="Times New Roman"/>
          <w:color w:val="000000"/>
          <w:sz w:val="20"/>
          <w:szCs w:val="20"/>
        </w:rPr>
      </w:pPr>
    </w:p>
    <w:p w14:paraId="3D0988FF"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p w14:paraId="31D96DFD" w14:textId="77777777" w:rsidR="00DA623E" w:rsidRDefault="00DA623E">
      <w:pPr>
        <w:rPr>
          <w:rFonts w:ascii="Times New Roman" w:eastAsia="Times New Roman" w:hAnsi="Times New Roman" w:cs="Times New Roman"/>
          <w:color w:val="000000"/>
          <w:sz w:val="20"/>
          <w:szCs w:val="20"/>
        </w:rPr>
      </w:pPr>
    </w:p>
    <w:p w14:paraId="7D5D441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A3: Exploratory factor analysis: reduced list of items (rotated matrix, </w:t>
      </w:r>
      <w:proofErr w:type="spellStart"/>
      <w:r>
        <w:rPr>
          <w:rFonts w:ascii="Times New Roman" w:eastAsia="Times New Roman" w:hAnsi="Times New Roman" w:cs="Times New Roman"/>
          <w:color w:val="000000"/>
          <w:sz w:val="20"/>
          <w:szCs w:val="20"/>
        </w:rPr>
        <w:t>promax</w:t>
      </w:r>
      <w:proofErr w:type="spellEnd"/>
      <w:r>
        <w:rPr>
          <w:rFonts w:ascii="Times New Roman" w:eastAsia="Times New Roman" w:hAnsi="Times New Roman" w:cs="Times New Roman"/>
          <w:color w:val="000000"/>
          <w:sz w:val="20"/>
          <w:szCs w:val="20"/>
        </w:rPr>
        <w:t xml:space="preserve"> rotation).</w:t>
      </w:r>
    </w:p>
    <w:tbl>
      <w:tblPr>
        <w:tblStyle w:val="a1"/>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83"/>
        <w:gridCol w:w="1635"/>
        <w:gridCol w:w="1636"/>
        <w:gridCol w:w="1636"/>
        <w:gridCol w:w="1636"/>
      </w:tblGrid>
      <w:tr w:rsidR="00DA623E" w14:paraId="3F989596" w14:textId="77777777">
        <w:tc>
          <w:tcPr>
            <w:tcW w:w="2483" w:type="dxa"/>
            <w:tcBorders>
              <w:top w:val="single" w:sz="4" w:space="0" w:color="000000"/>
              <w:bottom w:val="single" w:sz="4" w:space="0" w:color="000000"/>
            </w:tcBorders>
          </w:tcPr>
          <w:p w14:paraId="7E0A4DF7"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w:t>
            </w:r>
          </w:p>
        </w:tc>
        <w:tc>
          <w:tcPr>
            <w:tcW w:w="1635" w:type="dxa"/>
            <w:tcBorders>
              <w:top w:val="single" w:sz="4" w:space="0" w:color="000000"/>
              <w:bottom w:val="single" w:sz="4" w:space="0" w:color="000000"/>
            </w:tcBorders>
          </w:tcPr>
          <w:p w14:paraId="6C5E09AB"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Factor1</w:t>
            </w:r>
          </w:p>
        </w:tc>
        <w:tc>
          <w:tcPr>
            <w:tcW w:w="1636" w:type="dxa"/>
            <w:tcBorders>
              <w:top w:val="single" w:sz="4" w:space="0" w:color="000000"/>
              <w:bottom w:val="single" w:sz="4" w:space="0" w:color="000000"/>
            </w:tcBorders>
          </w:tcPr>
          <w:p w14:paraId="6EA5D895"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Factor2</w:t>
            </w:r>
          </w:p>
        </w:tc>
        <w:tc>
          <w:tcPr>
            <w:tcW w:w="1636" w:type="dxa"/>
            <w:tcBorders>
              <w:top w:val="single" w:sz="4" w:space="0" w:color="000000"/>
              <w:bottom w:val="single" w:sz="4" w:space="0" w:color="000000"/>
            </w:tcBorders>
          </w:tcPr>
          <w:p w14:paraId="6B72C8E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Factor3</w:t>
            </w:r>
          </w:p>
        </w:tc>
        <w:tc>
          <w:tcPr>
            <w:tcW w:w="1636" w:type="dxa"/>
            <w:tcBorders>
              <w:top w:val="single" w:sz="4" w:space="0" w:color="000000"/>
              <w:bottom w:val="single" w:sz="4" w:space="0" w:color="000000"/>
            </w:tcBorders>
          </w:tcPr>
          <w:p w14:paraId="2D917093"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Factor4</w:t>
            </w:r>
          </w:p>
        </w:tc>
      </w:tr>
      <w:tr w:rsidR="00DA623E" w14:paraId="7431F40A" w14:textId="77777777">
        <w:tc>
          <w:tcPr>
            <w:tcW w:w="2483" w:type="dxa"/>
            <w:tcBorders>
              <w:top w:val="single" w:sz="4" w:space="0" w:color="000000"/>
            </w:tcBorders>
          </w:tcPr>
          <w:p w14:paraId="5BAF81B1"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mi_strongmil</w:t>
            </w:r>
            <w:proofErr w:type="spellEnd"/>
          </w:p>
        </w:tc>
        <w:tc>
          <w:tcPr>
            <w:tcW w:w="1635" w:type="dxa"/>
            <w:tcBorders>
              <w:top w:val="single" w:sz="4" w:space="0" w:color="000000"/>
            </w:tcBorders>
          </w:tcPr>
          <w:p w14:paraId="770F5A35"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0,5360</w:t>
            </w:r>
          </w:p>
        </w:tc>
        <w:tc>
          <w:tcPr>
            <w:tcW w:w="1636" w:type="dxa"/>
            <w:tcBorders>
              <w:top w:val="single" w:sz="4" w:space="0" w:color="000000"/>
            </w:tcBorders>
          </w:tcPr>
          <w:p w14:paraId="2304AD93" w14:textId="77777777" w:rsidR="00DA623E" w:rsidRDefault="00DA623E">
            <w:pPr>
              <w:rPr>
                <w:rFonts w:ascii="Times New Roman" w:eastAsia="Times New Roman" w:hAnsi="Times New Roman" w:cs="Times New Roman"/>
                <w:color w:val="000000"/>
                <w:sz w:val="20"/>
                <w:szCs w:val="20"/>
              </w:rPr>
            </w:pPr>
          </w:p>
        </w:tc>
        <w:tc>
          <w:tcPr>
            <w:tcW w:w="1636" w:type="dxa"/>
            <w:tcBorders>
              <w:top w:val="single" w:sz="4" w:space="0" w:color="000000"/>
            </w:tcBorders>
          </w:tcPr>
          <w:p w14:paraId="05839FDF" w14:textId="77777777" w:rsidR="00DA623E" w:rsidRDefault="00DA623E">
            <w:pPr>
              <w:rPr>
                <w:rFonts w:ascii="Times New Roman" w:eastAsia="Times New Roman" w:hAnsi="Times New Roman" w:cs="Times New Roman"/>
                <w:color w:val="000000"/>
                <w:sz w:val="20"/>
                <w:szCs w:val="20"/>
              </w:rPr>
            </w:pPr>
          </w:p>
        </w:tc>
        <w:tc>
          <w:tcPr>
            <w:tcW w:w="1636" w:type="dxa"/>
            <w:tcBorders>
              <w:top w:val="single" w:sz="4" w:space="0" w:color="000000"/>
            </w:tcBorders>
          </w:tcPr>
          <w:p w14:paraId="2598DBB8" w14:textId="77777777" w:rsidR="00DA623E" w:rsidRDefault="00DA623E">
            <w:pPr>
              <w:rPr>
                <w:rFonts w:ascii="Times New Roman" w:eastAsia="Times New Roman" w:hAnsi="Times New Roman" w:cs="Times New Roman"/>
                <w:color w:val="000000"/>
                <w:sz w:val="20"/>
                <w:szCs w:val="20"/>
              </w:rPr>
            </w:pPr>
          </w:p>
        </w:tc>
      </w:tr>
      <w:tr w:rsidR="00DA623E" w14:paraId="4CDC1C73" w14:textId="77777777">
        <w:tc>
          <w:tcPr>
            <w:tcW w:w="2483" w:type="dxa"/>
          </w:tcPr>
          <w:p w14:paraId="3B6C077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mi_preventagg</w:t>
            </w:r>
            <w:proofErr w:type="spellEnd"/>
          </w:p>
        </w:tc>
        <w:tc>
          <w:tcPr>
            <w:tcW w:w="1635" w:type="dxa"/>
          </w:tcPr>
          <w:p w14:paraId="3A662B6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0,5527</w:t>
            </w:r>
          </w:p>
        </w:tc>
        <w:tc>
          <w:tcPr>
            <w:tcW w:w="1636" w:type="dxa"/>
          </w:tcPr>
          <w:p w14:paraId="7C9CE955" w14:textId="77777777" w:rsidR="00DA623E" w:rsidRDefault="00DA623E">
            <w:pPr>
              <w:rPr>
                <w:rFonts w:ascii="Times New Roman" w:eastAsia="Times New Roman" w:hAnsi="Times New Roman" w:cs="Times New Roman"/>
                <w:color w:val="000000"/>
                <w:sz w:val="20"/>
                <w:szCs w:val="20"/>
              </w:rPr>
            </w:pPr>
          </w:p>
        </w:tc>
        <w:tc>
          <w:tcPr>
            <w:tcW w:w="1636" w:type="dxa"/>
          </w:tcPr>
          <w:p w14:paraId="2AB061EF" w14:textId="77777777" w:rsidR="00DA623E" w:rsidRDefault="00DA623E">
            <w:pPr>
              <w:rPr>
                <w:rFonts w:ascii="Times New Roman" w:eastAsia="Times New Roman" w:hAnsi="Times New Roman" w:cs="Times New Roman"/>
                <w:color w:val="000000"/>
                <w:sz w:val="20"/>
                <w:szCs w:val="20"/>
              </w:rPr>
            </w:pPr>
          </w:p>
        </w:tc>
        <w:tc>
          <w:tcPr>
            <w:tcW w:w="1636" w:type="dxa"/>
          </w:tcPr>
          <w:p w14:paraId="4BA9D1A2" w14:textId="77777777" w:rsidR="00DA623E" w:rsidRDefault="00DA623E">
            <w:pPr>
              <w:rPr>
                <w:rFonts w:ascii="Times New Roman" w:eastAsia="Times New Roman" w:hAnsi="Times New Roman" w:cs="Times New Roman"/>
                <w:color w:val="000000"/>
                <w:sz w:val="20"/>
                <w:szCs w:val="20"/>
              </w:rPr>
            </w:pPr>
          </w:p>
        </w:tc>
      </w:tr>
      <w:tr w:rsidR="00DA623E" w14:paraId="585D0CF5" w14:textId="77777777">
        <w:tc>
          <w:tcPr>
            <w:tcW w:w="2483" w:type="dxa"/>
          </w:tcPr>
          <w:p w14:paraId="333C577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ci_UN</w:t>
            </w:r>
            <w:proofErr w:type="spellEnd"/>
          </w:p>
        </w:tc>
        <w:tc>
          <w:tcPr>
            <w:tcW w:w="1635" w:type="dxa"/>
          </w:tcPr>
          <w:p w14:paraId="2CF5764F" w14:textId="77777777" w:rsidR="00DA623E" w:rsidRDefault="00DA623E">
            <w:pPr>
              <w:rPr>
                <w:rFonts w:ascii="Times New Roman" w:eastAsia="Times New Roman" w:hAnsi="Times New Roman" w:cs="Times New Roman"/>
                <w:color w:val="000000"/>
                <w:sz w:val="20"/>
                <w:szCs w:val="20"/>
              </w:rPr>
            </w:pPr>
          </w:p>
        </w:tc>
        <w:tc>
          <w:tcPr>
            <w:tcW w:w="1636" w:type="dxa"/>
          </w:tcPr>
          <w:p w14:paraId="5FC8800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0,5604</w:t>
            </w:r>
          </w:p>
        </w:tc>
        <w:tc>
          <w:tcPr>
            <w:tcW w:w="1636" w:type="dxa"/>
          </w:tcPr>
          <w:p w14:paraId="29E36EE5" w14:textId="77777777" w:rsidR="00DA623E" w:rsidRDefault="00DA623E">
            <w:pPr>
              <w:rPr>
                <w:rFonts w:ascii="Times New Roman" w:eastAsia="Times New Roman" w:hAnsi="Times New Roman" w:cs="Times New Roman"/>
                <w:color w:val="000000"/>
                <w:sz w:val="20"/>
                <w:szCs w:val="20"/>
              </w:rPr>
            </w:pPr>
          </w:p>
        </w:tc>
        <w:tc>
          <w:tcPr>
            <w:tcW w:w="1636" w:type="dxa"/>
          </w:tcPr>
          <w:p w14:paraId="15221A71" w14:textId="77777777" w:rsidR="00DA623E" w:rsidRDefault="00DA623E">
            <w:pPr>
              <w:rPr>
                <w:rFonts w:ascii="Times New Roman" w:eastAsia="Times New Roman" w:hAnsi="Times New Roman" w:cs="Times New Roman"/>
                <w:color w:val="000000"/>
                <w:sz w:val="20"/>
                <w:szCs w:val="20"/>
              </w:rPr>
            </w:pPr>
          </w:p>
        </w:tc>
      </w:tr>
      <w:tr w:rsidR="00DA623E" w14:paraId="1C8AE9D5" w14:textId="77777777">
        <w:tc>
          <w:tcPr>
            <w:tcW w:w="2483" w:type="dxa"/>
          </w:tcPr>
          <w:p w14:paraId="04C6FDC8"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ci_allies</w:t>
            </w:r>
            <w:proofErr w:type="spellEnd"/>
          </w:p>
        </w:tc>
        <w:tc>
          <w:tcPr>
            <w:tcW w:w="1635" w:type="dxa"/>
          </w:tcPr>
          <w:p w14:paraId="61028EE9" w14:textId="77777777" w:rsidR="00DA623E" w:rsidRDefault="00DA623E">
            <w:pPr>
              <w:rPr>
                <w:rFonts w:ascii="Times New Roman" w:eastAsia="Times New Roman" w:hAnsi="Times New Roman" w:cs="Times New Roman"/>
                <w:color w:val="000000"/>
                <w:sz w:val="20"/>
                <w:szCs w:val="20"/>
              </w:rPr>
            </w:pPr>
          </w:p>
        </w:tc>
        <w:tc>
          <w:tcPr>
            <w:tcW w:w="1636" w:type="dxa"/>
          </w:tcPr>
          <w:p w14:paraId="3A3175C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0,5331</w:t>
            </w:r>
          </w:p>
        </w:tc>
        <w:tc>
          <w:tcPr>
            <w:tcW w:w="1636" w:type="dxa"/>
          </w:tcPr>
          <w:p w14:paraId="167F69A6" w14:textId="77777777" w:rsidR="00DA623E" w:rsidRDefault="00DA623E">
            <w:pPr>
              <w:rPr>
                <w:rFonts w:ascii="Times New Roman" w:eastAsia="Times New Roman" w:hAnsi="Times New Roman" w:cs="Times New Roman"/>
                <w:color w:val="000000"/>
                <w:sz w:val="20"/>
                <w:szCs w:val="20"/>
              </w:rPr>
            </w:pPr>
          </w:p>
        </w:tc>
        <w:tc>
          <w:tcPr>
            <w:tcW w:w="1636" w:type="dxa"/>
          </w:tcPr>
          <w:p w14:paraId="3104B470" w14:textId="77777777" w:rsidR="00DA623E" w:rsidRDefault="00DA623E">
            <w:pPr>
              <w:rPr>
                <w:rFonts w:ascii="Times New Roman" w:eastAsia="Times New Roman" w:hAnsi="Times New Roman" w:cs="Times New Roman"/>
                <w:color w:val="000000"/>
                <w:sz w:val="20"/>
                <w:szCs w:val="20"/>
              </w:rPr>
            </w:pPr>
          </w:p>
        </w:tc>
      </w:tr>
      <w:tr w:rsidR="00DA623E" w14:paraId="3ECBE046" w14:textId="77777777">
        <w:tc>
          <w:tcPr>
            <w:tcW w:w="2483" w:type="dxa"/>
          </w:tcPr>
          <w:p w14:paraId="18394C4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ci_consensus</w:t>
            </w:r>
            <w:proofErr w:type="spellEnd"/>
          </w:p>
        </w:tc>
        <w:tc>
          <w:tcPr>
            <w:tcW w:w="1635" w:type="dxa"/>
          </w:tcPr>
          <w:p w14:paraId="692EEBBE" w14:textId="77777777" w:rsidR="00DA623E" w:rsidRDefault="00DA623E">
            <w:pPr>
              <w:rPr>
                <w:rFonts w:ascii="Times New Roman" w:eastAsia="Times New Roman" w:hAnsi="Times New Roman" w:cs="Times New Roman"/>
                <w:color w:val="000000"/>
                <w:sz w:val="20"/>
                <w:szCs w:val="20"/>
              </w:rPr>
            </w:pPr>
          </w:p>
        </w:tc>
        <w:tc>
          <w:tcPr>
            <w:tcW w:w="1636" w:type="dxa"/>
          </w:tcPr>
          <w:p w14:paraId="4816D694"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0,4654</w:t>
            </w:r>
          </w:p>
        </w:tc>
        <w:tc>
          <w:tcPr>
            <w:tcW w:w="1636" w:type="dxa"/>
          </w:tcPr>
          <w:p w14:paraId="2F32BD97" w14:textId="77777777" w:rsidR="00DA623E" w:rsidRDefault="00DA623E">
            <w:pPr>
              <w:rPr>
                <w:rFonts w:ascii="Times New Roman" w:eastAsia="Times New Roman" w:hAnsi="Times New Roman" w:cs="Times New Roman"/>
                <w:color w:val="000000"/>
                <w:sz w:val="20"/>
                <w:szCs w:val="20"/>
              </w:rPr>
            </w:pPr>
          </w:p>
        </w:tc>
        <w:tc>
          <w:tcPr>
            <w:tcW w:w="1636" w:type="dxa"/>
          </w:tcPr>
          <w:p w14:paraId="48A00AD1" w14:textId="77777777" w:rsidR="00DA623E" w:rsidRDefault="00DA623E">
            <w:pPr>
              <w:rPr>
                <w:rFonts w:ascii="Times New Roman" w:eastAsia="Times New Roman" w:hAnsi="Times New Roman" w:cs="Times New Roman"/>
                <w:color w:val="000000"/>
                <w:sz w:val="20"/>
                <w:szCs w:val="20"/>
              </w:rPr>
            </w:pPr>
          </w:p>
        </w:tc>
      </w:tr>
      <w:tr w:rsidR="00DA623E" w14:paraId="3CC2C68A" w14:textId="77777777">
        <w:tc>
          <w:tcPr>
            <w:tcW w:w="2483" w:type="dxa"/>
          </w:tcPr>
          <w:p w14:paraId="2E67A9E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ci_diplomacy</w:t>
            </w:r>
            <w:proofErr w:type="spellEnd"/>
          </w:p>
        </w:tc>
        <w:tc>
          <w:tcPr>
            <w:tcW w:w="1635" w:type="dxa"/>
          </w:tcPr>
          <w:p w14:paraId="59EEFAC2" w14:textId="77777777" w:rsidR="00DA623E" w:rsidRDefault="00DA623E">
            <w:pPr>
              <w:rPr>
                <w:rFonts w:ascii="Times New Roman" w:eastAsia="Times New Roman" w:hAnsi="Times New Roman" w:cs="Times New Roman"/>
                <w:color w:val="000000"/>
                <w:sz w:val="20"/>
                <w:szCs w:val="20"/>
              </w:rPr>
            </w:pPr>
          </w:p>
        </w:tc>
        <w:tc>
          <w:tcPr>
            <w:tcW w:w="1636" w:type="dxa"/>
          </w:tcPr>
          <w:p w14:paraId="4016C283" w14:textId="77777777" w:rsidR="00DA623E" w:rsidRDefault="00DA623E">
            <w:pPr>
              <w:rPr>
                <w:rFonts w:ascii="Times New Roman" w:eastAsia="Times New Roman" w:hAnsi="Times New Roman" w:cs="Times New Roman"/>
                <w:color w:val="000000"/>
                <w:sz w:val="20"/>
                <w:szCs w:val="20"/>
              </w:rPr>
            </w:pPr>
          </w:p>
        </w:tc>
        <w:tc>
          <w:tcPr>
            <w:tcW w:w="1636" w:type="dxa"/>
          </w:tcPr>
          <w:p w14:paraId="4430F3DB" w14:textId="77777777" w:rsidR="00DA623E" w:rsidRDefault="00DA623E">
            <w:pPr>
              <w:rPr>
                <w:rFonts w:ascii="Times New Roman" w:eastAsia="Times New Roman" w:hAnsi="Times New Roman" w:cs="Times New Roman"/>
                <w:color w:val="000000"/>
                <w:sz w:val="20"/>
                <w:szCs w:val="20"/>
              </w:rPr>
            </w:pPr>
          </w:p>
        </w:tc>
        <w:tc>
          <w:tcPr>
            <w:tcW w:w="1636" w:type="dxa"/>
          </w:tcPr>
          <w:p w14:paraId="2507F15A" w14:textId="77777777" w:rsidR="00DA623E" w:rsidRDefault="00DA623E">
            <w:pPr>
              <w:rPr>
                <w:rFonts w:ascii="Times New Roman" w:eastAsia="Times New Roman" w:hAnsi="Times New Roman" w:cs="Times New Roman"/>
                <w:color w:val="000000"/>
                <w:sz w:val="20"/>
                <w:szCs w:val="20"/>
              </w:rPr>
            </w:pPr>
          </w:p>
        </w:tc>
      </w:tr>
      <w:tr w:rsidR="00DA623E" w14:paraId="458914D9" w14:textId="77777777">
        <w:tc>
          <w:tcPr>
            <w:tcW w:w="2483" w:type="dxa"/>
          </w:tcPr>
          <w:p w14:paraId="1747627E"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iso_avoid</w:t>
            </w:r>
            <w:proofErr w:type="spellEnd"/>
          </w:p>
        </w:tc>
        <w:tc>
          <w:tcPr>
            <w:tcW w:w="1635" w:type="dxa"/>
          </w:tcPr>
          <w:p w14:paraId="289A44C1" w14:textId="77777777" w:rsidR="00DA623E" w:rsidRDefault="00DA623E">
            <w:pPr>
              <w:rPr>
                <w:rFonts w:ascii="Times New Roman" w:eastAsia="Times New Roman" w:hAnsi="Times New Roman" w:cs="Times New Roman"/>
                <w:color w:val="000000"/>
                <w:sz w:val="20"/>
                <w:szCs w:val="20"/>
              </w:rPr>
            </w:pPr>
          </w:p>
        </w:tc>
        <w:tc>
          <w:tcPr>
            <w:tcW w:w="1636" w:type="dxa"/>
          </w:tcPr>
          <w:p w14:paraId="414C76CE" w14:textId="77777777" w:rsidR="00DA623E" w:rsidRDefault="00DA623E">
            <w:pPr>
              <w:rPr>
                <w:rFonts w:ascii="Times New Roman" w:eastAsia="Times New Roman" w:hAnsi="Times New Roman" w:cs="Times New Roman"/>
                <w:color w:val="000000"/>
                <w:sz w:val="20"/>
                <w:szCs w:val="20"/>
              </w:rPr>
            </w:pPr>
          </w:p>
        </w:tc>
        <w:tc>
          <w:tcPr>
            <w:tcW w:w="1636" w:type="dxa"/>
          </w:tcPr>
          <w:p w14:paraId="2D769CBF"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0,6899</w:t>
            </w:r>
          </w:p>
        </w:tc>
        <w:tc>
          <w:tcPr>
            <w:tcW w:w="1636" w:type="dxa"/>
          </w:tcPr>
          <w:p w14:paraId="3A68120B" w14:textId="77777777" w:rsidR="00DA623E" w:rsidRDefault="00DA623E">
            <w:pPr>
              <w:rPr>
                <w:rFonts w:ascii="Times New Roman" w:eastAsia="Times New Roman" w:hAnsi="Times New Roman" w:cs="Times New Roman"/>
                <w:color w:val="000000"/>
                <w:sz w:val="20"/>
                <w:szCs w:val="20"/>
              </w:rPr>
            </w:pPr>
          </w:p>
        </w:tc>
      </w:tr>
      <w:tr w:rsidR="00DA623E" w14:paraId="0D919EBE" w14:textId="77777777">
        <w:tc>
          <w:tcPr>
            <w:tcW w:w="2483" w:type="dxa"/>
          </w:tcPr>
          <w:p w14:paraId="36F1B567"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iso_riskhappiness</w:t>
            </w:r>
            <w:proofErr w:type="spellEnd"/>
          </w:p>
        </w:tc>
        <w:tc>
          <w:tcPr>
            <w:tcW w:w="1635" w:type="dxa"/>
          </w:tcPr>
          <w:p w14:paraId="71C911D2" w14:textId="77777777" w:rsidR="00DA623E" w:rsidRDefault="00DA623E">
            <w:pPr>
              <w:rPr>
                <w:rFonts w:ascii="Times New Roman" w:eastAsia="Times New Roman" w:hAnsi="Times New Roman" w:cs="Times New Roman"/>
                <w:color w:val="000000"/>
                <w:sz w:val="20"/>
                <w:szCs w:val="20"/>
              </w:rPr>
            </w:pPr>
          </w:p>
        </w:tc>
        <w:tc>
          <w:tcPr>
            <w:tcW w:w="1636" w:type="dxa"/>
          </w:tcPr>
          <w:p w14:paraId="49BDAA96" w14:textId="77777777" w:rsidR="00DA623E" w:rsidRDefault="00DA623E">
            <w:pPr>
              <w:rPr>
                <w:rFonts w:ascii="Times New Roman" w:eastAsia="Times New Roman" w:hAnsi="Times New Roman" w:cs="Times New Roman"/>
                <w:color w:val="000000"/>
                <w:sz w:val="20"/>
                <w:szCs w:val="20"/>
              </w:rPr>
            </w:pPr>
          </w:p>
        </w:tc>
        <w:tc>
          <w:tcPr>
            <w:tcW w:w="1636" w:type="dxa"/>
          </w:tcPr>
          <w:p w14:paraId="0C461BBB"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0,6506</w:t>
            </w:r>
          </w:p>
        </w:tc>
        <w:tc>
          <w:tcPr>
            <w:tcW w:w="1636" w:type="dxa"/>
          </w:tcPr>
          <w:p w14:paraId="78A2833C" w14:textId="77777777" w:rsidR="00DA623E" w:rsidRDefault="00DA623E">
            <w:pPr>
              <w:rPr>
                <w:rFonts w:ascii="Times New Roman" w:eastAsia="Times New Roman" w:hAnsi="Times New Roman" w:cs="Times New Roman"/>
                <w:color w:val="000000"/>
                <w:sz w:val="20"/>
                <w:szCs w:val="20"/>
              </w:rPr>
            </w:pPr>
          </w:p>
        </w:tc>
      </w:tr>
      <w:tr w:rsidR="00DA623E" w14:paraId="7A0A6C3A" w14:textId="77777777">
        <w:tc>
          <w:tcPr>
            <w:tcW w:w="2483" w:type="dxa"/>
          </w:tcPr>
          <w:p w14:paraId="2683A1F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iso_mindown</w:t>
            </w:r>
            <w:proofErr w:type="spellEnd"/>
          </w:p>
        </w:tc>
        <w:tc>
          <w:tcPr>
            <w:tcW w:w="1635" w:type="dxa"/>
          </w:tcPr>
          <w:p w14:paraId="22E82F88" w14:textId="77777777" w:rsidR="00DA623E" w:rsidRDefault="00DA623E">
            <w:pPr>
              <w:rPr>
                <w:rFonts w:ascii="Times New Roman" w:eastAsia="Times New Roman" w:hAnsi="Times New Roman" w:cs="Times New Roman"/>
                <w:color w:val="000000"/>
                <w:sz w:val="20"/>
                <w:szCs w:val="20"/>
              </w:rPr>
            </w:pPr>
          </w:p>
        </w:tc>
        <w:tc>
          <w:tcPr>
            <w:tcW w:w="1636" w:type="dxa"/>
          </w:tcPr>
          <w:p w14:paraId="407448DA" w14:textId="77777777" w:rsidR="00DA623E" w:rsidRDefault="00DA623E">
            <w:pPr>
              <w:rPr>
                <w:rFonts w:ascii="Times New Roman" w:eastAsia="Times New Roman" w:hAnsi="Times New Roman" w:cs="Times New Roman"/>
                <w:color w:val="000000"/>
                <w:sz w:val="20"/>
                <w:szCs w:val="20"/>
              </w:rPr>
            </w:pPr>
          </w:p>
        </w:tc>
        <w:tc>
          <w:tcPr>
            <w:tcW w:w="1636" w:type="dxa"/>
          </w:tcPr>
          <w:p w14:paraId="481BA1DF"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0,7139</w:t>
            </w:r>
          </w:p>
        </w:tc>
        <w:tc>
          <w:tcPr>
            <w:tcW w:w="1636" w:type="dxa"/>
          </w:tcPr>
          <w:p w14:paraId="671DB735" w14:textId="77777777" w:rsidR="00DA623E" w:rsidRDefault="00DA623E">
            <w:pPr>
              <w:rPr>
                <w:rFonts w:ascii="Times New Roman" w:eastAsia="Times New Roman" w:hAnsi="Times New Roman" w:cs="Times New Roman"/>
                <w:color w:val="000000"/>
                <w:sz w:val="20"/>
                <w:szCs w:val="20"/>
              </w:rPr>
            </w:pPr>
          </w:p>
        </w:tc>
      </w:tr>
      <w:tr w:rsidR="00DA623E" w14:paraId="3C6E96C8" w14:textId="77777777">
        <w:tc>
          <w:tcPr>
            <w:tcW w:w="2483" w:type="dxa"/>
          </w:tcPr>
          <w:p w14:paraId="7CE6F68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gj_share</w:t>
            </w:r>
            <w:proofErr w:type="spellEnd"/>
          </w:p>
        </w:tc>
        <w:tc>
          <w:tcPr>
            <w:tcW w:w="1635" w:type="dxa"/>
          </w:tcPr>
          <w:p w14:paraId="438DD824" w14:textId="77777777" w:rsidR="00DA623E" w:rsidRDefault="00DA623E">
            <w:pPr>
              <w:rPr>
                <w:rFonts w:ascii="Times New Roman" w:eastAsia="Times New Roman" w:hAnsi="Times New Roman" w:cs="Times New Roman"/>
                <w:color w:val="000000"/>
                <w:sz w:val="20"/>
                <w:szCs w:val="20"/>
              </w:rPr>
            </w:pPr>
          </w:p>
        </w:tc>
        <w:tc>
          <w:tcPr>
            <w:tcW w:w="1636" w:type="dxa"/>
          </w:tcPr>
          <w:p w14:paraId="33A9B139" w14:textId="77777777" w:rsidR="00DA623E" w:rsidRDefault="00DA623E">
            <w:pPr>
              <w:rPr>
                <w:rFonts w:ascii="Times New Roman" w:eastAsia="Times New Roman" w:hAnsi="Times New Roman" w:cs="Times New Roman"/>
                <w:color w:val="000000"/>
                <w:sz w:val="20"/>
                <w:szCs w:val="20"/>
              </w:rPr>
            </w:pPr>
          </w:p>
        </w:tc>
        <w:tc>
          <w:tcPr>
            <w:tcW w:w="1636" w:type="dxa"/>
          </w:tcPr>
          <w:p w14:paraId="1000B0E0" w14:textId="77777777" w:rsidR="00DA623E" w:rsidRDefault="00DA623E">
            <w:pPr>
              <w:rPr>
                <w:rFonts w:ascii="Times New Roman" w:eastAsia="Times New Roman" w:hAnsi="Times New Roman" w:cs="Times New Roman"/>
                <w:color w:val="000000"/>
                <w:sz w:val="20"/>
                <w:szCs w:val="20"/>
              </w:rPr>
            </w:pPr>
          </w:p>
        </w:tc>
        <w:tc>
          <w:tcPr>
            <w:tcW w:w="1636" w:type="dxa"/>
          </w:tcPr>
          <w:p w14:paraId="058E3AB3"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0,3821 </w:t>
            </w:r>
          </w:p>
        </w:tc>
      </w:tr>
      <w:tr w:rsidR="00DA623E" w14:paraId="6D4919B2" w14:textId="77777777">
        <w:tc>
          <w:tcPr>
            <w:tcW w:w="2483" w:type="dxa"/>
          </w:tcPr>
          <w:p w14:paraId="799B4182"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gj_aid</w:t>
            </w:r>
            <w:proofErr w:type="spellEnd"/>
          </w:p>
        </w:tc>
        <w:tc>
          <w:tcPr>
            <w:tcW w:w="1635" w:type="dxa"/>
          </w:tcPr>
          <w:p w14:paraId="542D03AC" w14:textId="77777777" w:rsidR="00DA623E" w:rsidRDefault="00DA623E">
            <w:pPr>
              <w:rPr>
                <w:rFonts w:ascii="Times New Roman" w:eastAsia="Times New Roman" w:hAnsi="Times New Roman" w:cs="Times New Roman"/>
                <w:color w:val="000000"/>
                <w:sz w:val="20"/>
                <w:szCs w:val="20"/>
              </w:rPr>
            </w:pPr>
          </w:p>
        </w:tc>
        <w:tc>
          <w:tcPr>
            <w:tcW w:w="1636" w:type="dxa"/>
          </w:tcPr>
          <w:p w14:paraId="5DF2C99B" w14:textId="77777777" w:rsidR="00DA623E" w:rsidRDefault="00DA623E">
            <w:pPr>
              <w:rPr>
                <w:rFonts w:ascii="Times New Roman" w:eastAsia="Times New Roman" w:hAnsi="Times New Roman" w:cs="Times New Roman"/>
                <w:color w:val="000000"/>
                <w:sz w:val="20"/>
                <w:szCs w:val="20"/>
              </w:rPr>
            </w:pPr>
          </w:p>
        </w:tc>
        <w:tc>
          <w:tcPr>
            <w:tcW w:w="1636" w:type="dxa"/>
          </w:tcPr>
          <w:p w14:paraId="462D1D45" w14:textId="77777777" w:rsidR="00DA623E" w:rsidRDefault="00DA623E">
            <w:pPr>
              <w:rPr>
                <w:rFonts w:ascii="Times New Roman" w:eastAsia="Times New Roman" w:hAnsi="Times New Roman" w:cs="Times New Roman"/>
                <w:color w:val="000000"/>
                <w:sz w:val="20"/>
                <w:szCs w:val="20"/>
              </w:rPr>
            </w:pPr>
          </w:p>
        </w:tc>
        <w:tc>
          <w:tcPr>
            <w:tcW w:w="1636" w:type="dxa"/>
          </w:tcPr>
          <w:p w14:paraId="4BC8B15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0,4398 </w:t>
            </w:r>
          </w:p>
        </w:tc>
      </w:tr>
      <w:tr w:rsidR="00DA623E" w14:paraId="386BDB93" w14:textId="77777777">
        <w:tc>
          <w:tcPr>
            <w:tcW w:w="2483" w:type="dxa"/>
            <w:tcBorders>
              <w:bottom w:val="single" w:sz="4" w:space="0" w:color="000000"/>
            </w:tcBorders>
          </w:tcPr>
          <w:p w14:paraId="286BA47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gj_enough</w:t>
            </w:r>
            <w:proofErr w:type="spellEnd"/>
          </w:p>
        </w:tc>
        <w:tc>
          <w:tcPr>
            <w:tcW w:w="1635" w:type="dxa"/>
            <w:tcBorders>
              <w:bottom w:val="single" w:sz="4" w:space="0" w:color="000000"/>
            </w:tcBorders>
          </w:tcPr>
          <w:p w14:paraId="44926617"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3F6364E9"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63230F57"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-0,3404</w:t>
            </w:r>
          </w:p>
        </w:tc>
        <w:tc>
          <w:tcPr>
            <w:tcW w:w="1636" w:type="dxa"/>
            <w:tcBorders>
              <w:bottom w:val="single" w:sz="4" w:space="0" w:color="000000"/>
            </w:tcBorders>
          </w:tcPr>
          <w:p w14:paraId="53106E7F"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0,3307 </w:t>
            </w:r>
          </w:p>
        </w:tc>
      </w:tr>
    </w:tbl>
    <w:p w14:paraId="1CD35D49" w14:textId="77777777" w:rsidR="00DA623E" w:rsidRDefault="000000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Blanks are factor loadings &lt;0.3</w:t>
      </w:r>
    </w:p>
    <w:p w14:paraId="73AE8CE9" w14:textId="77777777" w:rsidR="00DA623E" w:rsidRDefault="00DA623E">
      <w:pPr>
        <w:rPr>
          <w:rFonts w:ascii="Times New Roman" w:eastAsia="Times New Roman" w:hAnsi="Times New Roman" w:cs="Times New Roman"/>
          <w:color w:val="000000"/>
          <w:sz w:val="20"/>
          <w:szCs w:val="20"/>
        </w:rPr>
      </w:pPr>
    </w:p>
    <w:p w14:paraId="0A60CD3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p w14:paraId="3EAD9983" w14:textId="77777777" w:rsidR="00DA623E" w:rsidRDefault="00DA623E">
      <w:pPr>
        <w:rPr>
          <w:rFonts w:ascii="Times New Roman" w:eastAsia="Times New Roman" w:hAnsi="Times New Roman" w:cs="Times New Roman"/>
          <w:color w:val="000000"/>
          <w:sz w:val="20"/>
          <w:szCs w:val="20"/>
        </w:rPr>
      </w:pPr>
    </w:p>
    <w:p w14:paraId="24E70AF6"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A4: Exploratory factor analysis: reduced list of items (rotated matrix, </w:t>
      </w:r>
      <w:proofErr w:type="spellStart"/>
      <w:r>
        <w:rPr>
          <w:rFonts w:ascii="Times New Roman" w:eastAsia="Times New Roman" w:hAnsi="Times New Roman" w:cs="Times New Roman"/>
          <w:color w:val="000000"/>
          <w:sz w:val="20"/>
          <w:szCs w:val="20"/>
        </w:rPr>
        <w:t>promax</w:t>
      </w:r>
      <w:proofErr w:type="spellEnd"/>
      <w:r>
        <w:rPr>
          <w:rFonts w:ascii="Times New Roman" w:eastAsia="Times New Roman" w:hAnsi="Times New Roman" w:cs="Times New Roman"/>
          <w:color w:val="000000"/>
          <w:sz w:val="20"/>
          <w:szCs w:val="20"/>
        </w:rPr>
        <w:t xml:space="preserve"> rotation).</w:t>
      </w:r>
    </w:p>
    <w:tbl>
      <w:tblPr>
        <w:tblStyle w:val="a2"/>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87"/>
        <w:gridCol w:w="1635"/>
        <w:gridCol w:w="1636"/>
        <w:gridCol w:w="1636"/>
        <w:gridCol w:w="1632"/>
      </w:tblGrid>
      <w:tr w:rsidR="00DA623E" w14:paraId="1BF837B7" w14:textId="77777777">
        <w:tc>
          <w:tcPr>
            <w:tcW w:w="2487" w:type="dxa"/>
            <w:tcBorders>
              <w:top w:val="single" w:sz="4" w:space="0" w:color="000000"/>
              <w:bottom w:val="single" w:sz="4" w:space="0" w:color="000000"/>
            </w:tcBorders>
          </w:tcPr>
          <w:p w14:paraId="4E9C4713"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w:t>
            </w:r>
          </w:p>
        </w:tc>
        <w:tc>
          <w:tcPr>
            <w:tcW w:w="1635" w:type="dxa"/>
            <w:tcBorders>
              <w:top w:val="single" w:sz="4" w:space="0" w:color="000000"/>
              <w:bottom w:val="single" w:sz="4" w:space="0" w:color="000000"/>
            </w:tcBorders>
          </w:tcPr>
          <w:p w14:paraId="5C5F773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Factor1</w:t>
            </w:r>
          </w:p>
        </w:tc>
        <w:tc>
          <w:tcPr>
            <w:tcW w:w="1636" w:type="dxa"/>
            <w:tcBorders>
              <w:top w:val="single" w:sz="4" w:space="0" w:color="000000"/>
              <w:bottom w:val="single" w:sz="4" w:space="0" w:color="000000"/>
            </w:tcBorders>
          </w:tcPr>
          <w:p w14:paraId="556D9EF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Factor2</w:t>
            </w:r>
          </w:p>
        </w:tc>
        <w:tc>
          <w:tcPr>
            <w:tcW w:w="1636" w:type="dxa"/>
            <w:tcBorders>
              <w:top w:val="single" w:sz="4" w:space="0" w:color="000000"/>
              <w:bottom w:val="single" w:sz="4" w:space="0" w:color="000000"/>
            </w:tcBorders>
          </w:tcPr>
          <w:p w14:paraId="6977909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Factor3</w:t>
            </w:r>
          </w:p>
        </w:tc>
        <w:tc>
          <w:tcPr>
            <w:tcW w:w="1632" w:type="dxa"/>
            <w:tcBorders>
              <w:top w:val="single" w:sz="4" w:space="0" w:color="000000"/>
              <w:bottom w:val="single" w:sz="4" w:space="0" w:color="000000"/>
            </w:tcBorders>
          </w:tcPr>
          <w:p w14:paraId="2AF1DEAC"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Factor4</w:t>
            </w:r>
          </w:p>
        </w:tc>
      </w:tr>
      <w:tr w:rsidR="00DA623E" w14:paraId="0C85F83C" w14:textId="77777777">
        <w:tc>
          <w:tcPr>
            <w:tcW w:w="2487" w:type="dxa"/>
            <w:tcBorders>
              <w:top w:val="single" w:sz="4" w:space="0" w:color="000000"/>
            </w:tcBorders>
          </w:tcPr>
          <w:p w14:paraId="1C7E290C"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mi_strongmil</w:t>
            </w:r>
            <w:proofErr w:type="spellEnd"/>
          </w:p>
        </w:tc>
        <w:tc>
          <w:tcPr>
            <w:tcW w:w="1635" w:type="dxa"/>
            <w:tcBorders>
              <w:top w:val="single" w:sz="4" w:space="0" w:color="000000"/>
            </w:tcBorders>
          </w:tcPr>
          <w:p w14:paraId="2EF9625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0,5448</w:t>
            </w:r>
          </w:p>
        </w:tc>
        <w:tc>
          <w:tcPr>
            <w:tcW w:w="1636" w:type="dxa"/>
            <w:tcBorders>
              <w:top w:val="single" w:sz="4" w:space="0" w:color="000000"/>
            </w:tcBorders>
          </w:tcPr>
          <w:p w14:paraId="303F5BAF" w14:textId="77777777" w:rsidR="00DA623E" w:rsidRDefault="00DA623E">
            <w:pPr>
              <w:rPr>
                <w:rFonts w:ascii="Times New Roman" w:eastAsia="Times New Roman" w:hAnsi="Times New Roman" w:cs="Times New Roman"/>
                <w:color w:val="000000"/>
                <w:sz w:val="20"/>
                <w:szCs w:val="20"/>
              </w:rPr>
            </w:pPr>
          </w:p>
        </w:tc>
        <w:tc>
          <w:tcPr>
            <w:tcW w:w="1636" w:type="dxa"/>
            <w:tcBorders>
              <w:top w:val="single" w:sz="4" w:space="0" w:color="000000"/>
            </w:tcBorders>
          </w:tcPr>
          <w:p w14:paraId="09AD1082" w14:textId="77777777" w:rsidR="00DA623E" w:rsidRDefault="00DA623E">
            <w:pPr>
              <w:rPr>
                <w:rFonts w:ascii="Times New Roman" w:eastAsia="Times New Roman" w:hAnsi="Times New Roman" w:cs="Times New Roman"/>
                <w:color w:val="000000"/>
                <w:sz w:val="20"/>
                <w:szCs w:val="20"/>
              </w:rPr>
            </w:pPr>
          </w:p>
        </w:tc>
        <w:tc>
          <w:tcPr>
            <w:tcW w:w="1632" w:type="dxa"/>
            <w:tcBorders>
              <w:top w:val="single" w:sz="4" w:space="0" w:color="000000"/>
            </w:tcBorders>
          </w:tcPr>
          <w:p w14:paraId="4F5F0D17" w14:textId="77777777" w:rsidR="00DA623E" w:rsidRDefault="00DA623E">
            <w:pPr>
              <w:rPr>
                <w:rFonts w:ascii="Times New Roman" w:eastAsia="Times New Roman" w:hAnsi="Times New Roman" w:cs="Times New Roman"/>
                <w:color w:val="000000"/>
                <w:sz w:val="20"/>
                <w:szCs w:val="20"/>
              </w:rPr>
            </w:pPr>
          </w:p>
        </w:tc>
      </w:tr>
      <w:tr w:rsidR="00DA623E" w14:paraId="155CB94D" w14:textId="77777777">
        <w:tc>
          <w:tcPr>
            <w:tcW w:w="2487" w:type="dxa"/>
          </w:tcPr>
          <w:p w14:paraId="0A90D736"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mi_preventagg</w:t>
            </w:r>
            <w:proofErr w:type="spellEnd"/>
          </w:p>
        </w:tc>
        <w:tc>
          <w:tcPr>
            <w:tcW w:w="1635" w:type="dxa"/>
          </w:tcPr>
          <w:p w14:paraId="719CFC0B"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0,5186</w:t>
            </w:r>
          </w:p>
        </w:tc>
        <w:tc>
          <w:tcPr>
            <w:tcW w:w="1636" w:type="dxa"/>
          </w:tcPr>
          <w:p w14:paraId="2E7E3280" w14:textId="77777777" w:rsidR="00DA623E" w:rsidRDefault="00DA623E">
            <w:pPr>
              <w:rPr>
                <w:rFonts w:ascii="Times New Roman" w:eastAsia="Times New Roman" w:hAnsi="Times New Roman" w:cs="Times New Roman"/>
                <w:color w:val="000000"/>
                <w:sz w:val="20"/>
                <w:szCs w:val="20"/>
              </w:rPr>
            </w:pPr>
          </w:p>
        </w:tc>
        <w:tc>
          <w:tcPr>
            <w:tcW w:w="1636" w:type="dxa"/>
          </w:tcPr>
          <w:p w14:paraId="3A641FC2" w14:textId="77777777" w:rsidR="00DA623E" w:rsidRDefault="00DA623E">
            <w:pPr>
              <w:rPr>
                <w:rFonts w:ascii="Times New Roman" w:eastAsia="Times New Roman" w:hAnsi="Times New Roman" w:cs="Times New Roman"/>
                <w:color w:val="000000"/>
                <w:sz w:val="20"/>
                <w:szCs w:val="20"/>
              </w:rPr>
            </w:pPr>
          </w:p>
        </w:tc>
        <w:tc>
          <w:tcPr>
            <w:tcW w:w="1632" w:type="dxa"/>
          </w:tcPr>
          <w:p w14:paraId="2E23255A" w14:textId="77777777" w:rsidR="00DA623E" w:rsidRDefault="00DA623E">
            <w:pPr>
              <w:rPr>
                <w:rFonts w:ascii="Times New Roman" w:eastAsia="Times New Roman" w:hAnsi="Times New Roman" w:cs="Times New Roman"/>
                <w:color w:val="000000"/>
                <w:sz w:val="20"/>
                <w:szCs w:val="20"/>
              </w:rPr>
            </w:pPr>
          </w:p>
        </w:tc>
      </w:tr>
      <w:tr w:rsidR="00DA623E" w14:paraId="20C83748" w14:textId="77777777">
        <w:tc>
          <w:tcPr>
            <w:tcW w:w="2487" w:type="dxa"/>
          </w:tcPr>
          <w:p w14:paraId="213D7D04"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ci_UN</w:t>
            </w:r>
            <w:proofErr w:type="spellEnd"/>
          </w:p>
        </w:tc>
        <w:tc>
          <w:tcPr>
            <w:tcW w:w="1635" w:type="dxa"/>
          </w:tcPr>
          <w:p w14:paraId="4EF1C537" w14:textId="77777777" w:rsidR="00DA623E" w:rsidRDefault="00DA623E">
            <w:pPr>
              <w:rPr>
                <w:rFonts w:ascii="Times New Roman" w:eastAsia="Times New Roman" w:hAnsi="Times New Roman" w:cs="Times New Roman"/>
                <w:color w:val="000000"/>
                <w:sz w:val="20"/>
                <w:szCs w:val="20"/>
              </w:rPr>
            </w:pPr>
          </w:p>
        </w:tc>
        <w:tc>
          <w:tcPr>
            <w:tcW w:w="1636" w:type="dxa"/>
          </w:tcPr>
          <w:p w14:paraId="2C27A2C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0,5358</w:t>
            </w:r>
          </w:p>
        </w:tc>
        <w:tc>
          <w:tcPr>
            <w:tcW w:w="1636" w:type="dxa"/>
          </w:tcPr>
          <w:p w14:paraId="079B7C71" w14:textId="77777777" w:rsidR="00DA623E" w:rsidRDefault="00DA623E">
            <w:pPr>
              <w:rPr>
                <w:rFonts w:ascii="Times New Roman" w:eastAsia="Times New Roman" w:hAnsi="Times New Roman" w:cs="Times New Roman"/>
                <w:color w:val="000000"/>
                <w:sz w:val="20"/>
                <w:szCs w:val="20"/>
              </w:rPr>
            </w:pPr>
          </w:p>
        </w:tc>
        <w:tc>
          <w:tcPr>
            <w:tcW w:w="1632" w:type="dxa"/>
          </w:tcPr>
          <w:p w14:paraId="7301A29C" w14:textId="77777777" w:rsidR="00DA623E" w:rsidRDefault="00DA623E">
            <w:pPr>
              <w:rPr>
                <w:rFonts w:ascii="Times New Roman" w:eastAsia="Times New Roman" w:hAnsi="Times New Roman" w:cs="Times New Roman"/>
                <w:color w:val="000000"/>
                <w:sz w:val="20"/>
                <w:szCs w:val="20"/>
              </w:rPr>
            </w:pPr>
          </w:p>
        </w:tc>
      </w:tr>
      <w:tr w:rsidR="00DA623E" w14:paraId="5A19039D" w14:textId="77777777">
        <w:tc>
          <w:tcPr>
            <w:tcW w:w="2487" w:type="dxa"/>
          </w:tcPr>
          <w:p w14:paraId="3BFD7B54"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ci_allies</w:t>
            </w:r>
            <w:proofErr w:type="spellEnd"/>
          </w:p>
        </w:tc>
        <w:tc>
          <w:tcPr>
            <w:tcW w:w="1635" w:type="dxa"/>
          </w:tcPr>
          <w:p w14:paraId="06712BDF" w14:textId="77777777" w:rsidR="00DA623E" w:rsidRDefault="00DA623E">
            <w:pPr>
              <w:rPr>
                <w:rFonts w:ascii="Times New Roman" w:eastAsia="Times New Roman" w:hAnsi="Times New Roman" w:cs="Times New Roman"/>
                <w:color w:val="000000"/>
                <w:sz w:val="20"/>
                <w:szCs w:val="20"/>
              </w:rPr>
            </w:pPr>
          </w:p>
        </w:tc>
        <w:tc>
          <w:tcPr>
            <w:tcW w:w="1636" w:type="dxa"/>
          </w:tcPr>
          <w:p w14:paraId="3EACC22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0,5968</w:t>
            </w:r>
          </w:p>
        </w:tc>
        <w:tc>
          <w:tcPr>
            <w:tcW w:w="1636" w:type="dxa"/>
          </w:tcPr>
          <w:p w14:paraId="04A06E11" w14:textId="77777777" w:rsidR="00DA623E" w:rsidRDefault="00DA623E">
            <w:pPr>
              <w:rPr>
                <w:rFonts w:ascii="Times New Roman" w:eastAsia="Times New Roman" w:hAnsi="Times New Roman" w:cs="Times New Roman"/>
                <w:color w:val="000000"/>
                <w:sz w:val="20"/>
                <w:szCs w:val="20"/>
              </w:rPr>
            </w:pPr>
          </w:p>
        </w:tc>
        <w:tc>
          <w:tcPr>
            <w:tcW w:w="1632" w:type="dxa"/>
          </w:tcPr>
          <w:p w14:paraId="19AB423E" w14:textId="77777777" w:rsidR="00DA623E" w:rsidRDefault="00DA623E">
            <w:pPr>
              <w:rPr>
                <w:rFonts w:ascii="Times New Roman" w:eastAsia="Times New Roman" w:hAnsi="Times New Roman" w:cs="Times New Roman"/>
                <w:color w:val="000000"/>
                <w:sz w:val="20"/>
                <w:szCs w:val="20"/>
              </w:rPr>
            </w:pPr>
          </w:p>
        </w:tc>
      </w:tr>
      <w:tr w:rsidR="00DA623E" w14:paraId="1F53A3A7" w14:textId="77777777">
        <w:tc>
          <w:tcPr>
            <w:tcW w:w="2487" w:type="dxa"/>
          </w:tcPr>
          <w:p w14:paraId="0CAC75A1"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ci_consensus</w:t>
            </w:r>
            <w:proofErr w:type="spellEnd"/>
          </w:p>
        </w:tc>
        <w:tc>
          <w:tcPr>
            <w:tcW w:w="1635" w:type="dxa"/>
          </w:tcPr>
          <w:p w14:paraId="4F2961ED" w14:textId="77777777" w:rsidR="00DA623E" w:rsidRDefault="00DA623E">
            <w:pPr>
              <w:rPr>
                <w:rFonts w:ascii="Times New Roman" w:eastAsia="Times New Roman" w:hAnsi="Times New Roman" w:cs="Times New Roman"/>
                <w:color w:val="000000"/>
                <w:sz w:val="20"/>
                <w:szCs w:val="20"/>
              </w:rPr>
            </w:pPr>
          </w:p>
        </w:tc>
        <w:tc>
          <w:tcPr>
            <w:tcW w:w="1636" w:type="dxa"/>
          </w:tcPr>
          <w:p w14:paraId="019EA30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0,5912</w:t>
            </w:r>
          </w:p>
        </w:tc>
        <w:tc>
          <w:tcPr>
            <w:tcW w:w="1636" w:type="dxa"/>
          </w:tcPr>
          <w:p w14:paraId="3DE12CE5" w14:textId="77777777" w:rsidR="00DA623E" w:rsidRDefault="00DA623E">
            <w:pPr>
              <w:rPr>
                <w:rFonts w:ascii="Times New Roman" w:eastAsia="Times New Roman" w:hAnsi="Times New Roman" w:cs="Times New Roman"/>
                <w:color w:val="000000"/>
                <w:sz w:val="20"/>
                <w:szCs w:val="20"/>
              </w:rPr>
            </w:pPr>
          </w:p>
        </w:tc>
        <w:tc>
          <w:tcPr>
            <w:tcW w:w="1632" w:type="dxa"/>
          </w:tcPr>
          <w:p w14:paraId="02840F82" w14:textId="77777777" w:rsidR="00DA623E" w:rsidRDefault="00DA623E">
            <w:pPr>
              <w:rPr>
                <w:rFonts w:ascii="Times New Roman" w:eastAsia="Times New Roman" w:hAnsi="Times New Roman" w:cs="Times New Roman"/>
                <w:color w:val="000000"/>
                <w:sz w:val="20"/>
                <w:szCs w:val="20"/>
              </w:rPr>
            </w:pPr>
          </w:p>
        </w:tc>
      </w:tr>
      <w:tr w:rsidR="00DA623E" w14:paraId="13E1DD20" w14:textId="77777777">
        <w:tc>
          <w:tcPr>
            <w:tcW w:w="2487" w:type="dxa"/>
          </w:tcPr>
          <w:p w14:paraId="66BA04B3"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ci_diplomacy</w:t>
            </w:r>
            <w:proofErr w:type="spellEnd"/>
          </w:p>
        </w:tc>
        <w:tc>
          <w:tcPr>
            <w:tcW w:w="1635" w:type="dxa"/>
          </w:tcPr>
          <w:p w14:paraId="09533F5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-0,3345</w:t>
            </w:r>
          </w:p>
        </w:tc>
        <w:tc>
          <w:tcPr>
            <w:tcW w:w="1636" w:type="dxa"/>
          </w:tcPr>
          <w:p w14:paraId="59B2A1AF"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0,4788</w:t>
            </w:r>
          </w:p>
        </w:tc>
        <w:tc>
          <w:tcPr>
            <w:tcW w:w="1636" w:type="dxa"/>
          </w:tcPr>
          <w:p w14:paraId="34F19AAE" w14:textId="77777777" w:rsidR="00DA623E" w:rsidRDefault="00DA623E">
            <w:pPr>
              <w:rPr>
                <w:rFonts w:ascii="Times New Roman" w:eastAsia="Times New Roman" w:hAnsi="Times New Roman" w:cs="Times New Roman"/>
                <w:color w:val="000000"/>
                <w:sz w:val="20"/>
                <w:szCs w:val="20"/>
              </w:rPr>
            </w:pPr>
          </w:p>
        </w:tc>
        <w:tc>
          <w:tcPr>
            <w:tcW w:w="1632" w:type="dxa"/>
          </w:tcPr>
          <w:p w14:paraId="33C7D277" w14:textId="77777777" w:rsidR="00DA623E" w:rsidRDefault="00DA623E">
            <w:pPr>
              <w:rPr>
                <w:rFonts w:ascii="Times New Roman" w:eastAsia="Times New Roman" w:hAnsi="Times New Roman" w:cs="Times New Roman"/>
                <w:color w:val="000000"/>
                <w:sz w:val="20"/>
                <w:szCs w:val="20"/>
              </w:rPr>
            </w:pPr>
          </w:p>
        </w:tc>
      </w:tr>
      <w:tr w:rsidR="00DA623E" w14:paraId="20610178" w14:textId="77777777">
        <w:tc>
          <w:tcPr>
            <w:tcW w:w="2487" w:type="dxa"/>
          </w:tcPr>
          <w:p w14:paraId="5AECC973"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iso_avoid</w:t>
            </w:r>
            <w:proofErr w:type="spellEnd"/>
          </w:p>
        </w:tc>
        <w:tc>
          <w:tcPr>
            <w:tcW w:w="1635" w:type="dxa"/>
          </w:tcPr>
          <w:p w14:paraId="48F91CCA" w14:textId="77777777" w:rsidR="00DA623E" w:rsidRDefault="00DA623E">
            <w:pPr>
              <w:rPr>
                <w:rFonts w:ascii="Times New Roman" w:eastAsia="Times New Roman" w:hAnsi="Times New Roman" w:cs="Times New Roman"/>
                <w:color w:val="000000"/>
                <w:sz w:val="20"/>
                <w:szCs w:val="20"/>
              </w:rPr>
            </w:pPr>
          </w:p>
        </w:tc>
        <w:tc>
          <w:tcPr>
            <w:tcW w:w="1636" w:type="dxa"/>
          </w:tcPr>
          <w:p w14:paraId="17D24D53" w14:textId="77777777" w:rsidR="00DA623E" w:rsidRDefault="00DA623E">
            <w:pPr>
              <w:rPr>
                <w:rFonts w:ascii="Times New Roman" w:eastAsia="Times New Roman" w:hAnsi="Times New Roman" w:cs="Times New Roman"/>
                <w:color w:val="000000"/>
                <w:sz w:val="20"/>
                <w:szCs w:val="20"/>
              </w:rPr>
            </w:pPr>
          </w:p>
        </w:tc>
        <w:tc>
          <w:tcPr>
            <w:tcW w:w="1636" w:type="dxa"/>
          </w:tcPr>
          <w:p w14:paraId="79ED17C1"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0,6357</w:t>
            </w:r>
          </w:p>
        </w:tc>
        <w:tc>
          <w:tcPr>
            <w:tcW w:w="1632" w:type="dxa"/>
          </w:tcPr>
          <w:p w14:paraId="17B54692" w14:textId="77777777" w:rsidR="00DA623E" w:rsidRDefault="00DA623E">
            <w:pPr>
              <w:rPr>
                <w:rFonts w:ascii="Times New Roman" w:eastAsia="Times New Roman" w:hAnsi="Times New Roman" w:cs="Times New Roman"/>
                <w:color w:val="000000"/>
                <w:sz w:val="20"/>
                <w:szCs w:val="20"/>
              </w:rPr>
            </w:pPr>
          </w:p>
        </w:tc>
      </w:tr>
      <w:tr w:rsidR="00DA623E" w14:paraId="6AC904F9" w14:textId="77777777">
        <w:tc>
          <w:tcPr>
            <w:tcW w:w="2487" w:type="dxa"/>
          </w:tcPr>
          <w:p w14:paraId="4482157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iso_riskhappiness</w:t>
            </w:r>
            <w:proofErr w:type="spellEnd"/>
          </w:p>
        </w:tc>
        <w:tc>
          <w:tcPr>
            <w:tcW w:w="1635" w:type="dxa"/>
          </w:tcPr>
          <w:p w14:paraId="4D7D300B" w14:textId="77777777" w:rsidR="00DA623E" w:rsidRDefault="00DA623E">
            <w:pPr>
              <w:rPr>
                <w:rFonts w:ascii="Times New Roman" w:eastAsia="Times New Roman" w:hAnsi="Times New Roman" w:cs="Times New Roman"/>
                <w:color w:val="000000"/>
                <w:sz w:val="20"/>
                <w:szCs w:val="20"/>
              </w:rPr>
            </w:pPr>
          </w:p>
        </w:tc>
        <w:tc>
          <w:tcPr>
            <w:tcW w:w="1636" w:type="dxa"/>
          </w:tcPr>
          <w:p w14:paraId="56A90557" w14:textId="77777777" w:rsidR="00DA623E" w:rsidRDefault="00DA623E">
            <w:pPr>
              <w:rPr>
                <w:rFonts w:ascii="Times New Roman" w:eastAsia="Times New Roman" w:hAnsi="Times New Roman" w:cs="Times New Roman"/>
                <w:color w:val="000000"/>
                <w:sz w:val="20"/>
                <w:szCs w:val="20"/>
              </w:rPr>
            </w:pPr>
          </w:p>
        </w:tc>
        <w:tc>
          <w:tcPr>
            <w:tcW w:w="1636" w:type="dxa"/>
          </w:tcPr>
          <w:p w14:paraId="2D3EB14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0,4648</w:t>
            </w:r>
          </w:p>
        </w:tc>
        <w:tc>
          <w:tcPr>
            <w:tcW w:w="1632" w:type="dxa"/>
          </w:tcPr>
          <w:p w14:paraId="59249084" w14:textId="77777777" w:rsidR="00DA623E" w:rsidRDefault="00DA623E">
            <w:pPr>
              <w:rPr>
                <w:rFonts w:ascii="Times New Roman" w:eastAsia="Times New Roman" w:hAnsi="Times New Roman" w:cs="Times New Roman"/>
                <w:color w:val="000000"/>
                <w:sz w:val="20"/>
                <w:szCs w:val="20"/>
              </w:rPr>
            </w:pPr>
          </w:p>
        </w:tc>
      </w:tr>
      <w:tr w:rsidR="00DA623E" w14:paraId="62606B59" w14:textId="77777777">
        <w:tc>
          <w:tcPr>
            <w:tcW w:w="2487" w:type="dxa"/>
          </w:tcPr>
          <w:p w14:paraId="3CD0A95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iso_mindown</w:t>
            </w:r>
            <w:proofErr w:type="spellEnd"/>
          </w:p>
        </w:tc>
        <w:tc>
          <w:tcPr>
            <w:tcW w:w="1635" w:type="dxa"/>
          </w:tcPr>
          <w:p w14:paraId="2BFC286C" w14:textId="77777777" w:rsidR="00DA623E" w:rsidRDefault="00DA623E">
            <w:pPr>
              <w:rPr>
                <w:rFonts w:ascii="Times New Roman" w:eastAsia="Times New Roman" w:hAnsi="Times New Roman" w:cs="Times New Roman"/>
                <w:color w:val="000000"/>
                <w:sz w:val="20"/>
                <w:szCs w:val="20"/>
              </w:rPr>
            </w:pPr>
          </w:p>
        </w:tc>
        <w:tc>
          <w:tcPr>
            <w:tcW w:w="1636" w:type="dxa"/>
          </w:tcPr>
          <w:p w14:paraId="03A78038" w14:textId="77777777" w:rsidR="00DA623E" w:rsidRDefault="00DA623E">
            <w:pPr>
              <w:rPr>
                <w:rFonts w:ascii="Times New Roman" w:eastAsia="Times New Roman" w:hAnsi="Times New Roman" w:cs="Times New Roman"/>
                <w:color w:val="000000"/>
                <w:sz w:val="20"/>
                <w:szCs w:val="20"/>
              </w:rPr>
            </w:pPr>
          </w:p>
        </w:tc>
        <w:tc>
          <w:tcPr>
            <w:tcW w:w="1636" w:type="dxa"/>
          </w:tcPr>
          <w:p w14:paraId="4BEE94AC"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0,6582</w:t>
            </w:r>
          </w:p>
        </w:tc>
        <w:tc>
          <w:tcPr>
            <w:tcW w:w="1632" w:type="dxa"/>
          </w:tcPr>
          <w:p w14:paraId="1ACA6A65" w14:textId="77777777" w:rsidR="00DA623E" w:rsidRDefault="00DA623E">
            <w:pPr>
              <w:rPr>
                <w:rFonts w:ascii="Times New Roman" w:eastAsia="Times New Roman" w:hAnsi="Times New Roman" w:cs="Times New Roman"/>
                <w:color w:val="000000"/>
                <w:sz w:val="20"/>
                <w:szCs w:val="20"/>
              </w:rPr>
            </w:pPr>
          </w:p>
        </w:tc>
      </w:tr>
      <w:tr w:rsidR="00DA623E" w14:paraId="35F5D311" w14:textId="77777777">
        <w:tc>
          <w:tcPr>
            <w:tcW w:w="2487" w:type="dxa"/>
          </w:tcPr>
          <w:p w14:paraId="28031A30"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gj_share</w:t>
            </w:r>
            <w:proofErr w:type="spellEnd"/>
          </w:p>
        </w:tc>
        <w:tc>
          <w:tcPr>
            <w:tcW w:w="1635" w:type="dxa"/>
          </w:tcPr>
          <w:p w14:paraId="1A1069A6" w14:textId="77777777" w:rsidR="00DA623E" w:rsidRDefault="00DA623E">
            <w:pPr>
              <w:rPr>
                <w:rFonts w:ascii="Times New Roman" w:eastAsia="Times New Roman" w:hAnsi="Times New Roman" w:cs="Times New Roman"/>
                <w:color w:val="000000"/>
                <w:sz w:val="20"/>
                <w:szCs w:val="20"/>
              </w:rPr>
            </w:pPr>
          </w:p>
        </w:tc>
        <w:tc>
          <w:tcPr>
            <w:tcW w:w="1636" w:type="dxa"/>
          </w:tcPr>
          <w:p w14:paraId="02B1C05A" w14:textId="77777777" w:rsidR="00DA623E" w:rsidRDefault="00DA623E">
            <w:pPr>
              <w:rPr>
                <w:rFonts w:ascii="Times New Roman" w:eastAsia="Times New Roman" w:hAnsi="Times New Roman" w:cs="Times New Roman"/>
                <w:color w:val="000000"/>
                <w:sz w:val="20"/>
                <w:szCs w:val="20"/>
              </w:rPr>
            </w:pPr>
          </w:p>
        </w:tc>
        <w:tc>
          <w:tcPr>
            <w:tcW w:w="1636" w:type="dxa"/>
          </w:tcPr>
          <w:p w14:paraId="782CF543" w14:textId="77777777" w:rsidR="00DA623E" w:rsidRDefault="00DA623E">
            <w:pPr>
              <w:rPr>
                <w:rFonts w:ascii="Times New Roman" w:eastAsia="Times New Roman" w:hAnsi="Times New Roman" w:cs="Times New Roman"/>
                <w:color w:val="000000"/>
                <w:sz w:val="20"/>
                <w:szCs w:val="20"/>
              </w:rPr>
            </w:pPr>
          </w:p>
        </w:tc>
        <w:tc>
          <w:tcPr>
            <w:tcW w:w="1632" w:type="dxa"/>
          </w:tcPr>
          <w:p w14:paraId="6FCA10D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0,6527</w:t>
            </w:r>
          </w:p>
        </w:tc>
      </w:tr>
      <w:tr w:rsidR="00DA623E" w14:paraId="048FD6DF" w14:textId="77777777">
        <w:tc>
          <w:tcPr>
            <w:tcW w:w="2487" w:type="dxa"/>
          </w:tcPr>
          <w:p w14:paraId="32AEF27E"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gj_aid</w:t>
            </w:r>
            <w:proofErr w:type="spellEnd"/>
          </w:p>
        </w:tc>
        <w:tc>
          <w:tcPr>
            <w:tcW w:w="1635" w:type="dxa"/>
          </w:tcPr>
          <w:p w14:paraId="7C9991E7" w14:textId="77777777" w:rsidR="00DA623E" w:rsidRDefault="00DA623E">
            <w:pPr>
              <w:rPr>
                <w:rFonts w:ascii="Times New Roman" w:eastAsia="Times New Roman" w:hAnsi="Times New Roman" w:cs="Times New Roman"/>
                <w:color w:val="000000"/>
                <w:sz w:val="20"/>
                <w:szCs w:val="20"/>
              </w:rPr>
            </w:pPr>
          </w:p>
        </w:tc>
        <w:tc>
          <w:tcPr>
            <w:tcW w:w="1636" w:type="dxa"/>
          </w:tcPr>
          <w:p w14:paraId="2A7F4BB9" w14:textId="77777777" w:rsidR="00DA623E" w:rsidRDefault="00DA623E">
            <w:pPr>
              <w:rPr>
                <w:rFonts w:ascii="Times New Roman" w:eastAsia="Times New Roman" w:hAnsi="Times New Roman" w:cs="Times New Roman"/>
                <w:color w:val="000000"/>
                <w:sz w:val="20"/>
                <w:szCs w:val="20"/>
              </w:rPr>
            </w:pPr>
          </w:p>
        </w:tc>
        <w:tc>
          <w:tcPr>
            <w:tcW w:w="1636" w:type="dxa"/>
          </w:tcPr>
          <w:p w14:paraId="7088B4F9" w14:textId="77777777" w:rsidR="00DA623E" w:rsidRDefault="00DA623E">
            <w:pPr>
              <w:rPr>
                <w:rFonts w:ascii="Times New Roman" w:eastAsia="Times New Roman" w:hAnsi="Times New Roman" w:cs="Times New Roman"/>
                <w:color w:val="000000"/>
                <w:sz w:val="20"/>
                <w:szCs w:val="20"/>
              </w:rPr>
            </w:pPr>
          </w:p>
        </w:tc>
        <w:tc>
          <w:tcPr>
            <w:tcW w:w="1632" w:type="dxa"/>
          </w:tcPr>
          <w:p w14:paraId="47939A36"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0,7294</w:t>
            </w:r>
          </w:p>
        </w:tc>
      </w:tr>
      <w:tr w:rsidR="00DA623E" w14:paraId="28DA34B9" w14:textId="77777777">
        <w:tc>
          <w:tcPr>
            <w:tcW w:w="2487" w:type="dxa"/>
            <w:tcBorders>
              <w:bottom w:val="single" w:sz="4" w:space="0" w:color="000000"/>
            </w:tcBorders>
          </w:tcPr>
          <w:p w14:paraId="1D32E6E8"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gj_enough</w:t>
            </w:r>
            <w:proofErr w:type="spellEnd"/>
          </w:p>
        </w:tc>
        <w:tc>
          <w:tcPr>
            <w:tcW w:w="1635" w:type="dxa"/>
            <w:tcBorders>
              <w:bottom w:val="single" w:sz="4" w:space="0" w:color="000000"/>
            </w:tcBorders>
          </w:tcPr>
          <w:p w14:paraId="44D1071B"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220A72D3"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05E3BE3B" w14:textId="77777777" w:rsidR="00DA623E" w:rsidRDefault="00DA623E">
            <w:pPr>
              <w:rPr>
                <w:rFonts w:ascii="Times New Roman" w:eastAsia="Times New Roman" w:hAnsi="Times New Roman" w:cs="Times New Roman"/>
                <w:color w:val="000000"/>
                <w:sz w:val="20"/>
                <w:szCs w:val="20"/>
              </w:rPr>
            </w:pPr>
          </w:p>
        </w:tc>
        <w:tc>
          <w:tcPr>
            <w:tcW w:w="1632" w:type="dxa"/>
            <w:tcBorders>
              <w:bottom w:val="single" w:sz="4" w:space="0" w:color="000000"/>
            </w:tcBorders>
          </w:tcPr>
          <w:p w14:paraId="0D058C0B"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0,5556</w:t>
            </w:r>
          </w:p>
        </w:tc>
      </w:tr>
    </w:tbl>
    <w:p w14:paraId="562575EC" w14:textId="77777777" w:rsidR="00DA623E" w:rsidRDefault="000000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Blanks are factor loadings &lt;0.3</w:t>
      </w:r>
    </w:p>
    <w:p w14:paraId="7629BAF8" w14:textId="77777777" w:rsidR="00DA623E" w:rsidRDefault="00DA623E">
      <w:pPr>
        <w:rPr>
          <w:rFonts w:ascii="Times New Roman" w:eastAsia="Times New Roman" w:hAnsi="Times New Roman" w:cs="Times New Roman"/>
          <w:color w:val="000000"/>
          <w:sz w:val="20"/>
          <w:szCs w:val="20"/>
        </w:rPr>
      </w:pPr>
    </w:p>
    <w:p w14:paraId="39F6ACF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w:t>
      </w:r>
    </w:p>
    <w:p w14:paraId="47553BF1" w14:textId="77777777" w:rsidR="00DA623E" w:rsidRDefault="00DA623E">
      <w:pPr>
        <w:rPr>
          <w:rFonts w:ascii="Times New Roman" w:eastAsia="Times New Roman" w:hAnsi="Times New Roman" w:cs="Times New Roman"/>
          <w:color w:val="000000"/>
          <w:sz w:val="20"/>
          <w:szCs w:val="20"/>
        </w:rPr>
      </w:pPr>
    </w:p>
    <w:p w14:paraId="2BE974B4"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A5: Exploratory factor analysis: reduced list of items (rotated matrix, </w:t>
      </w:r>
      <w:proofErr w:type="spellStart"/>
      <w:r>
        <w:rPr>
          <w:rFonts w:ascii="Times New Roman" w:eastAsia="Times New Roman" w:hAnsi="Times New Roman" w:cs="Times New Roman"/>
          <w:color w:val="000000"/>
          <w:sz w:val="20"/>
          <w:szCs w:val="20"/>
        </w:rPr>
        <w:t>promax</w:t>
      </w:r>
      <w:proofErr w:type="spellEnd"/>
      <w:r>
        <w:rPr>
          <w:rFonts w:ascii="Times New Roman" w:eastAsia="Times New Roman" w:hAnsi="Times New Roman" w:cs="Times New Roman"/>
          <w:color w:val="000000"/>
          <w:sz w:val="20"/>
          <w:szCs w:val="20"/>
        </w:rPr>
        <w:t xml:space="preserve"> rotation).</w:t>
      </w:r>
    </w:p>
    <w:tbl>
      <w:tblPr>
        <w:tblStyle w:val="a3"/>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87"/>
        <w:gridCol w:w="1635"/>
        <w:gridCol w:w="1636"/>
        <w:gridCol w:w="1636"/>
        <w:gridCol w:w="1632"/>
      </w:tblGrid>
      <w:tr w:rsidR="00DA623E" w14:paraId="4F3EA583" w14:textId="77777777">
        <w:tc>
          <w:tcPr>
            <w:tcW w:w="2487" w:type="dxa"/>
            <w:tcBorders>
              <w:top w:val="single" w:sz="4" w:space="0" w:color="000000"/>
              <w:bottom w:val="single" w:sz="4" w:space="0" w:color="000000"/>
            </w:tcBorders>
          </w:tcPr>
          <w:p w14:paraId="362EE34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w:t>
            </w:r>
          </w:p>
        </w:tc>
        <w:tc>
          <w:tcPr>
            <w:tcW w:w="1635" w:type="dxa"/>
            <w:tcBorders>
              <w:top w:val="single" w:sz="4" w:space="0" w:color="000000"/>
              <w:bottom w:val="single" w:sz="4" w:space="0" w:color="000000"/>
            </w:tcBorders>
          </w:tcPr>
          <w:p w14:paraId="3FD2C68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Factor1</w:t>
            </w:r>
          </w:p>
        </w:tc>
        <w:tc>
          <w:tcPr>
            <w:tcW w:w="1636" w:type="dxa"/>
            <w:tcBorders>
              <w:top w:val="single" w:sz="4" w:space="0" w:color="000000"/>
              <w:bottom w:val="single" w:sz="4" w:space="0" w:color="000000"/>
            </w:tcBorders>
          </w:tcPr>
          <w:p w14:paraId="1416324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Factor2</w:t>
            </w:r>
          </w:p>
        </w:tc>
        <w:tc>
          <w:tcPr>
            <w:tcW w:w="1636" w:type="dxa"/>
            <w:tcBorders>
              <w:top w:val="single" w:sz="4" w:space="0" w:color="000000"/>
              <w:bottom w:val="single" w:sz="4" w:space="0" w:color="000000"/>
            </w:tcBorders>
          </w:tcPr>
          <w:p w14:paraId="3293D1D1"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Factor3</w:t>
            </w:r>
          </w:p>
        </w:tc>
        <w:tc>
          <w:tcPr>
            <w:tcW w:w="1632" w:type="dxa"/>
            <w:tcBorders>
              <w:top w:val="single" w:sz="4" w:space="0" w:color="000000"/>
              <w:bottom w:val="single" w:sz="4" w:space="0" w:color="000000"/>
            </w:tcBorders>
          </w:tcPr>
          <w:p w14:paraId="6BE51AB6"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Factor4</w:t>
            </w:r>
          </w:p>
        </w:tc>
      </w:tr>
      <w:tr w:rsidR="00DA623E" w14:paraId="4BF7418F" w14:textId="77777777">
        <w:tc>
          <w:tcPr>
            <w:tcW w:w="2487" w:type="dxa"/>
            <w:tcBorders>
              <w:top w:val="single" w:sz="4" w:space="0" w:color="000000"/>
            </w:tcBorders>
          </w:tcPr>
          <w:p w14:paraId="316073EC"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mi_strongmil</w:t>
            </w:r>
            <w:proofErr w:type="spellEnd"/>
          </w:p>
        </w:tc>
        <w:tc>
          <w:tcPr>
            <w:tcW w:w="1635" w:type="dxa"/>
            <w:tcBorders>
              <w:top w:val="single" w:sz="4" w:space="0" w:color="000000"/>
            </w:tcBorders>
          </w:tcPr>
          <w:p w14:paraId="5C4BFCB3"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0,5291</w:t>
            </w:r>
          </w:p>
        </w:tc>
        <w:tc>
          <w:tcPr>
            <w:tcW w:w="1636" w:type="dxa"/>
            <w:tcBorders>
              <w:top w:val="single" w:sz="4" w:space="0" w:color="000000"/>
            </w:tcBorders>
          </w:tcPr>
          <w:p w14:paraId="6A2A424E" w14:textId="77777777" w:rsidR="00DA623E" w:rsidRDefault="00DA623E">
            <w:pPr>
              <w:rPr>
                <w:rFonts w:ascii="Times New Roman" w:eastAsia="Times New Roman" w:hAnsi="Times New Roman" w:cs="Times New Roman"/>
                <w:color w:val="000000"/>
                <w:sz w:val="20"/>
                <w:szCs w:val="20"/>
              </w:rPr>
            </w:pPr>
          </w:p>
        </w:tc>
        <w:tc>
          <w:tcPr>
            <w:tcW w:w="1636" w:type="dxa"/>
            <w:tcBorders>
              <w:top w:val="single" w:sz="4" w:space="0" w:color="000000"/>
            </w:tcBorders>
          </w:tcPr>
          <w:p w14:paraId="723E9E06" w14:textId="77777777" w:rsidR="00DA623E" w:rsidRDefault="00DA623E">
            <w:pPr>
              <w:rPr>
                <w:rFonts w:ascii="Times New Roman" w:eastAsia="Times New Roman" w:hAnsi="Times New Roman" w:cs="Times New Roman"/>
                <w:color w:val="000000"/>
                <w:sz w:val="20"/>
                <w:szCs w:val="20"/>
              </w:rPr>
            </w:pPr>
          </w:p>
        </w:tc>
        <w:tc>
          <w:tcPr>
            <w:tcW w:w="1632" w:type="dxa"/>
            <w:tcBorders>
              <w:top w:val="single" w:sz="4" w:space="0" w:color="000000"/>
            </w:tcBorders>
          </w:tcPr>
          <w:p w14:paraId="67413766" w14:textId="77777777" w:rsidR="00DA623E" w:rsidRDefault="00DA623E">
            <w:pPr>
              <w:rPr>
                <w:rFonts w:ascii="Times New Roman" w:eastAsia="Times New Roman" w:hAnsi="Times New Roman" w:cs="Times New Roman"/>
                <w:color w:val="000000"/>
                <w:sz w:val="20"/>
                <w:szCs w:val="20"/>
              </w:rPr>
            </w:pPr>
          </w:p>
        </w:tc>
      </w:tr>
      <w:tr w:rsidR="00DA623E" w14:paraId="3DCD4D22" w14:textId="77777777">
        <w:tc>
          <w:tcPr>
            <w:tcW w:w="2487" w:type="dxa"/>
          </w:tcPr>
          <w:p w14:paraId="679AEE4D"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mi_preventagg</w:t>
            </w:r>
            <w:proofErr w:type="spellEnd"/>
          </w:p>
        </w:tc>
        <w:tc>
          <w:tcPr>
            <w:tcW w:w="1635" w:type="dxa"/>
          </w:tcPr>
          <w:p w14:paraId="3DB4FAA1"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0,4880</w:t>
            </w:r>
          </w:p>
        </w:tc>
        <w:tc>
          <w:tcPr>
            <w:tcW w:w="1636" w:type="dxa"/>
          </w:tcPr>
          <w:p w14:paraId="62FFD996" w14:textId="77777777" w:rsidR="00DA623E" w:rsidRDefault="00DA623E">
            <w:pPr>
              <w:rPr>
                <w:rFonts w:ascii="Times New Roman" w:eastAsia="Times New Roman" w:hAnsi="Times New Roman" w:cs="Times New Roman"/>
                <w:color w:val="000000"/>
                <w:sz w:val="20"/>
                <w:szCs w:val="20"/>
              </w:rPr>
            </w:pPr>
          </w:p>
        </w:tc>
        <w:tc>
          <w:tcPr>
            <w:tcW w:w="1636" w:type="dxa"/>
          </w:tcPr>
          <w:p w14:paraId="0C4B4D4D" w14:textId="77777777" w:rsidR="00DA623E" w:rsidRDefault="00DA623E">
            <w:pPr>
              <w:rPr>
                <w:rFonts w:ascii="Times New Roman" w:eastAsia="Times New Roman" w:hAnsi="Times New Roman" w:cs="Times New Roman"/>
                <w:color w:val="000000"/>
                <w:sz w:val="20"/>
                <w:szCs w:val="20"/>
              </w:rPr>
            </w:pPr>
          </w:p>
        </w:tc>
        <w:tc>
          <w:tcPr>
            <w:tcW w:w="1632" w:type="dxa"/>
          </w:tcPr>
          <w:p w14:paraId="3FE1357A" w14:textId="77777777" w:rsidR="00DA623E" w:rsidRDefault="00DA623E">
            <w:pPr>
              <w:rPr>
                <w:rFonts w:ascii="Times New Roman" w:eastAsia="Times New Roman" w:hAnsi="Times New Roman" w:cs="Times New Roman"/>
                <w:color w:val="000000"/>
                <w:sz w:val="20"/>
                <w:szCs w:val="20"/>
              </w:rPr>
            </w:pPr>
          </w:p>
        </w:tc>
      </w:tr>
      <w:tr w:rsidR="00DA623E" w14:paraId="6BEB59D6" w14:textId="77777777">
        <w:tc>
          <w:tcPr>
            <w:tcW w:w="2487" w:type="dxa"/>
          </w:tcPr>
          <w:p w14:paraId="0814D398"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ci_UN</w:t>
            </w:r>
            <w:proofErr w:type="spellEnd"/>
          </w:p>
        </w:tc>
        <w:tc>
          <w:tcPr>
            <w:tcW w:w="1635" w:type="dxa"/>
          </w:tcPr>
          <w:p w14:paraId="22061136" w14:textId="77777777" w:rsidR="00DA623E" w:rsidRDefault="00DA623E">
            <w:pPr>
              <w:rPr>
                <w:rFonts w:ascii="Times New Roman" w:eastAsia="Times New Roman" w:hAnsi="Times New Roman" w:cs="Times New Roman"/>
                <w:color w:val="000000"/>
                <w:sz w:val="20"/>
                <w:szCs w:val="20"/>
              </w:rPr>
            </w:pPr>
          </w:p>
        </w:tc>
        <w:tc>
          <w:tcPr>
            <w:tcW w:w="1636" w:type="dxa"/>
          </w:tcPr>
          <w:p w14:paraId="5DCF17C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0,5286</w:t>
            </w:r>
          </w:p>
        </w:tc>
        <w:tc>
          <w:tcPr>
            <w:tcW w:w="1636" w:type="dxa"/>
          </w:tcPr>
          <w:p w14:paraId="6CD06BAF" w14:textId="77777777" w:rsidR="00DA623E" w:rsidRDefault="00DA623E">
            <w:pPr>
              <w:rPr>
                <w:rFonts w:ascii="Times New Roman" w:eastAsia="Times New Roman" w:hAnsi="Times New Roman" w:cs="Times New Roman"/>
                <w:color w:val="000000"/>
                <w:sz w:val="20"/>
                <w:szCs w:val="20"/>
              </w:rPr>
            </w:pPr>
          </w:p>
        </w:tc>
        <w:tc>
          <w:tcPr>
            <w:tcW w:w="1632" w:type="dxa"/>
          </w:tcPr>
          <w:p w14:paraId="12C00779" w14:textId="77777777" w:rsidR="00DA623E" w:rsidRDefault="00DA623E">
            <w:pPr>
              <w:rPr>
                <w:rFonts w:ascii="Times New Roman" w:eastAsia="Times New Roman" w:hAnsi="Times New Roman" w:cs="Times New Roman"/>
                <w:color w:val="000000"/>
                <w:sz w:val="20"/>
                <w:szCs w:val="20"/>
              </w:rPr>
            </w:pPr>
          </w:p>
        </w:tc>
      </w:tr>
      <w:tr w:rsidR="00DA623E" w14:paraId="3FF4443B" w14:textId="77777777">
        <w:tc>
          <w:tcPr>
            <w:tcW w:w="2487" w:type="dxa"/>
          </w:tcPr>
          <w:p w14:paraId="3EE25F61"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ci_allies</w:t>
            </w:r>
            <w:proofErr w:type="spellEnd"/>
          </w:p>
        </w:tc>
        <w:tc>
          <w:tcPr>
            <w:tcW w:w="1635" w:type="dxa"/>
          </w:tcPr>
          <w:p w14:paraId="0D71D0CD" w14:textId="77777777" w:rsidR="00DA623E" w:rsidRDefault="00DA623E">
            <w:pPr>
              <w:rPr>
                <w:rFonts w:ascii="Times New Roman" w:eastAsia="Times New Roman" w:hAnsi="Times New Roman" w:cs="Times New Roman"/>
                <w:color w:val="000000"/>
                <w:sz w:val="20"/>
                <w:szCs w:val="20"/>
              </w:rPr>
            </w:pPr>
          </w:p>
        </w:tc>
        <w:tc>
          <w:tcPr>
            <w:tcW w:w="1636" w:type="dxa"/>
          </w:tcPr>
          <w:p w14:paraId="626403AA"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0,5207</w:t>
            </w:r>
          </w:p>
        </w:tc>
        <w:tc>
          <w:tcPr>
            <w:tcW w:w="1636" w:type="dxa"/>
          </w:tcPr>
          <w:p w14:paraId="31ED7DA1" w14:textId="77777777" w:rsidR="00DA623E" w:rsidRDefault="00DA623E">
            <w:pPr>
              <w:rPr>
                <w:rFonts w:ascii="Times New Roman" w:eastAsia="Times New Roman" w:hAnsi="Times New Roman" w:cs="Times New Roman"/>
                <w:color w:val="000000"/>
                <w:sz w:val="20"/>
                <w:szCs w:val="20"/>
              </w:rPr>
            </w:pPr>
          </w:p>
        </w:tc>
        <w:tc>
          <w:tcPr>
            <w:tcW w:w="1632" w:type="dxa"/>
          </w:tcPr>
          <w:p w14:paraId="7EF96067" w14:textId="77777777" w:rsidR="00DA623E" w:rsidRDefault="00DA623E">
            <w:pPr>
              <w:rPr>
                <w:rFonts w:ascii="Times New Roman" w:eastAsia="Times New Roman" w:hAnsi="Times New Roman" w:cs="Times New Roman"/>
                <w:color w:val="000000"/>
                <w:sz w:val="20"/>
                <w:szCs w:val="20"/>
              </w:rPr>
            </w:pPr>
          </w:p>
        </w:tc>
      </w:tr>
      <w:tr w:rsidR="00DA623E" w14:paraId="1F559F8F" w14:textId="77777777">
        <w:tc>
          <w:tcPr>
            <w:tcW w:w="2487" w:type="dxa"/>
          </w:tcPr>
          <w:p w14:paraId="18EA6C2B"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ci_consensus</w:t>
            </w:r>
            <w:proofErr w:type="spellEnd"/>
          </w:p>
        </w:tc>
        <w:tc>
          <w:tcPr>
            <w:tcW w:w="1635" w:type="dxa"/>
          </w:tcPr>
          <w:p w14:paraId="74447433" w14:textId="77777777" w:rsidR="00DA623E" w:rsidRDefault="00DA623E">
            <w:pPr>
              <w:rPr>
                <w:rFonts w:ascii="Times New Roman" w:eastAsia="Times New Roman" w:hAnsi="Times New Roman" w:cs="Times New Roman"/>
                <w:color w:val="000000"/>
                <w:sz w:val="20"/>
                <w:szCs w:val="20"/>
              </w:rPr>
            </w:pPr>
          </w:p>
        </w:tc>
        <w:tc>
          <w:tcPr>
            <w:tcW w:w="1636" w:type="dxa"/>
          </w:tcPr>
          <w:p w14:paraId="012ACCC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0,6296</w:t>
            </w:r>
          </w:p>
        </w:tc>
        <w:tc>
          <w:tcPr>
            <w:tcW w:w="1636" w:type="dxa"/>
          </w:tcPr>
          <w:p w14:paraId="61FEB8B2" w14:textId="77777777" w:rsidR="00DA623E" w:rsidRDefault="00DA623E">
            <w:pPr>
              <w:rPr>
                <w:rFonts w:ascii="Times New Roman" w:eastAsia="Times New Roman" w:hAnsi="Times New Roman" w:cs="Times New Roman"/>
                <w:color w:val="000000"/>
                <w:sz w:val="20"/>
                <w:szCs w:val="20"/>
              </w:rPr>
            </w:pPr>
          </w:p>
        </w:tc>
        <w:tc>
          <w:tcPr>
            <w:tcW w:w="1632" w:type="dxa"/>
          </w:tcPr>
          <w:p w14:paraId="04006CAB" w14:textId="77777777" w:rsidR="00DA623E" w:rsidRDefault="00DA623E">
            <w:pPr>
              <w:rPr>
                <w:rFonts w:ascii="Times New Roman" w:eastAsia="Times New Roman" w:hAnsi="Times New Roman" w:cs="Times New Roman"/>
                <w:color w:val="000000"/>
                <w:sz w:val="20"/>
                <w:szCs w:val="20"/>
              </w:rPr>
            </w:pPr>
          </w:p>
        </w:tc>
      </w:tr>
      <w:tr w:rsidR="00DA623E" w14:paraId="1CE1A8FB" w14:textId="77777777">
        <w:tc>
          <w:tcPr>
            <w:tcW w:w="2487" w:type="dxa"/>
          </w:tcPr>
          <w:p w14:paraId="32D6F6B5"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ci_diplomacy</w:t>
            </w:r>
            <w:proofErr w:type="spellEnd"/>
          </w:p>
        </w:tc>
        <w:tc>
          <w:tcPr>
            <w:tcW w:w="1635" w:type="dxa"/>
          </w:tcPr>
          <w:p w14:paraId="7BC35BB6" w14:textId="77777777" w:rsidR="00DA623E" w:rsidRDefault="00DA623E">
            <w:pPr>
              <w:rPr>
                <w:rFonts w:ascii="Times New Roman" w:eastAsia="Times New Roman" w:hAnsi="Times New Roman" w:cs="Times New Roman"/>
                <w:color w:val="000000"/>
                <w:sz w:val="20"/>
                <w:szCs w:val="20"/>
              </w:rPr>
            </w:pPr>
          </w:p>
        </w:tc>
        <w:tc>
          <w:tcPr>
            <w:tcW w:w="1636" w:type="dxa"/>
          </w:tcPr>
          <w:p w14:paraId="10A24CC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0,6487</w:t>
            </w:r>
          </w:p>
        </w:tc>
        <w:tc>
          <w:tcPr>
            <w:tcW w:w="1636" w:type="dxa"/>
          </w:tcPr>
          <w:p w14:paraId="3D684B48" w14:textId="77777777" w:rsidR="00DA623E" w:rsidRDefault="00DA623E">
            <w:pPr>
              <w:rPr>
                <w:rFonts w:ascii="Times New Roman" w:eastAsia="Times New Roman" w:hAnsi="Times New Roman" w:cs="Times New Roman"/>
                <w:color w:val="000000"/>
                <w:sz w:val="20"/>
                <w:szCs w:val="20"/>
              </w:rPr>
            </w:pPr>
          </w:p>
        </w:tc>
        <w:tc>
          <w:tcPr>
            <w:tcW w:w="1632" w:type="dxa"/>
          </w:tcPr>
          <w:p w14:paraId="651CCC97" w14:textId="77777777" w:rsidR="00DA623E" w:rsidRDefault="00DA623E">
            <w:pPr>
              <w:rPr>
                <w:rFonts w:ascii="Times New Roman" w:eastAsia="Times New Roman" w:hAnsi="Times New Roman" w:cs="Times New Roman"/>
                <w:color w:val="000000"/>
                <w:sz w:val="20"/>
                <w:szCs w:val="20"/>
              </w:rPr>
            </w:pPr>
          </w:p>
        </w:tc>
      </w:tr>
      <w:tr w:rsidR="00DA623E" w14:paraId="3A8C8551" w14:textId="77777777">
        <w:tc>
          <w:tcPr>
            <w:tcW w:w="2487" w:type="dxa"/>
          </w:tcPr>
          <w:p w14:paraId="181C5CC8"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iso_avoid</w:t>
            </w:r>
            <w:proofErr w:type="spellEnd"/>
          </w:p>
        </w:tc>
        <w:tc>
          <w:tcPr>
            <w:tcW w:w="1635" w:type="dxa"/>
          </w:tcPr>
          <w:p w14:paraId="132035F5" w14:textId="77777777" w:rsidR="00DA623E" w:rsidRDefault="00DA623E">
            <w:pPr>
              <w:rPr>
                <w:rFonts w:ascii="Times New Roman" w:eastAsia="Times New Roman" w:hAnsi="Times New Roman" w:cs="Times New Roman"/>
                <w:color w:val="000000"/>
                <w:sz w:val="20"/>
                <w:szCs w:val="20"/>
              </w:rPr>
            </w:pPr>
          </w:p>
        </w:tc>
        <w:tc>
          <w:tcPr>
            <w:tcW w:w="1636" w:type="dxa"/>
          </w:tcPr>
          <w:p w14:paraId="55C2AE8D" w14:textId="77777777" w:rsidR="00DA623E" w:rsidRDefault="00DA623E">
            <w:pPr>
              <w:rPr>
                <w:rFonts w:ascii="Times New Roman" w:eastAsia="Times New Roman" w:hAnsi="Times New Roman" w:cs="Times New Roman"/>
                <w:color w:val="000000"/>
                <w:sz w:val="20"/>
                <w:szCs w:val="20"/>
              </w:rPr>
            </w:pPr>
          </w:p>
        </w:tc>
        <w:tc>
          <w:tcPr>
            <w:tcW w:w="1636" w:type="dxa"/>
          </w:tcPr>
          <w:p w14:paraId="28AF3A0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0,7261</w:t>
            </w:r>
          </w:p>
        </w:tc>
        <w:tc>
          <w:tcPr>
            <w:tcW w:w="1632" w:type="dxa"/>
          </w:tcPr>
          <w:p w14:paraId="6552F4F7" w14:textId="77777777" w:rsidR="00DA623E" w:rsidRDefault="00DA623E">
            <w:pPr>
              <w:rPr>
                <w:rFonts w:ascii="Times New Roman" w:eastAsia="Times New Roman" w:hAnsi="Times New Roman" w:cs="Times New Roman"/>
                <w:color w:val="000000"/>
                <w:sz w:val="20"/>
                <w:szCs w:val="20"/>
              </w:rPr>
            </w:pPr>
          </w:p>
        </w:tc>
      </w:tr>
      <w:tr w:rsidR="00DA623E" w14:paraId="3FB9D73A" w14:textId="77777777">
        <w:tc>
          <w:tcPr>
            <w:tcW w:w="2487" w:type="dxa"/>
          </w:tcPr>
          <w:p w14:paraId="3BE3493F"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iso_riskhappiness</w:t>
            </w:r>
            <w:proofErr w:type="spellEnd"/>
          </w:p>
        </w:tc>
        <w:tc>
          <w:tcPr>
            <w:tcW w:w="1635" w:type="dxa"/>
          </w:tcPr>
          <w:p w14:paraId="197DC10B" w14:textId="77777777" w:rsidR="00DA623E" w:rsidRDefault="00DA623E">
            <w:pPr>
              <w:rPr>
                <w:rFonts w:ascii="Times New Roman" w:eastAsia="Times New Roman" w:hAnsi="Times New Roman" w:cs="Times New Roman"/>
                <w:color w:val="000000"/>
                <w:sz w:val="20"/>
                <w:szCs w:val="20"/>
              </w:rPr>
            </w:pPr>
          </w:p>
        </w:tc>
        <w:tc>
          <w:tcPr>
            <w:tcW w:w="1636" w:type="dxa"/>
          </w:tcPr>
          <w:p w14:paraId="08637D98" w14:textId="77777777" w:rsidR="00DA623E" w:rsidRDefault="00DA623E">
            <w:pPr>
              <w:rPr>
                <w:rFonts w:ascii="Times New Roman" w:eastAsia="Times New Roman" w:hAnsi="Times New Roman" w:cs="Times New Roman"/>
                <w:color w:val="000000"/>
                <w:sz w:val="20"/>
                <w:szCs w:val="20"/>
              </w:rPr>
            </w:pPr>
          </w:p>
        </w:tc>
        <w:tc>
          <w:tcPr>
            <w:tcW w:w="1636" w:type="dxa"/>
          </w:tcPr>
          <w:p w14:paraId="6BD5E557"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0,5884</w:t>
            </w:r>
          </w:p>
        </w:tc>
        <w:tc>
          <w:tcPr>
            <w:tcW w:w="1632" w:type="dxa"/>
          </w:tcPr>
          <w:p w14:paraId="07CC327F" w14:textId="77777777" w:rsidR="00DA623E" w:rsidRDefault="00DA623E">
            <w:pPr>
              <w:rPr>
                <w:rFonts w:ascii="Times New Roman" w:eastAsia="Times New Roman" w:hAnsi="Times New Roman" w:cs="Times New Roman"/>
                <w:color w:val="000000"/>
                <w:sz w:val="20"/>
                <w:szCs w:val="20"/>
              </w:rPr>
            </w:pPr>
          </w:p>
        </w:tc>
      </w:tr>
      <w:tr w:rsidR="00DA623E" w14:paraId="068DC6CC" w14:textId="77777777">
        <w:tc>
          <w:tcPr>
            <w:tcW w:w="2487" w:type="dxa"/>
          </w:tcPr>
          <w:p w14:paraId="5782A289"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iso_mindown</w:t>
            </w:r>
            <w:proofErr w:type="spellEnd"/>
          </w:p>
        </w:tc>
        <w:tc>
          <w:tcPr>
            <w:tcW w:w="1635" w:type="dxa"/>
          </w:tcPr>
          <w:p w14:paraId="49A25323" w14:textId="77777777" w:rsidR="00DA623E" w:rsidRDefault="00DA623E">
            <w:pPr>
              <w:rPr>
                <w:rFonts w:ascii="Times New Roman" w:eastAsia="Times New Roman" w:hAnsi="Times New Roman" w:cs="Times New Roman"/>
                <w:color w:val="000000"/>
                <w:sz w:val="20"/>
                <w:szCs w:val="20"/>
              </w:rPr>
            </w:pPr>
          </w:p>
        </w:tc>
        <w:tc>
          <w:tcPr>
            <w:tcW w:w="1636" w:type="dxa"/>
          </w:tcPr>
          <w:p w14:paraId="735C38BC" w14:textId="77777777" w:rsidR="00DA623E" w:rsidRDefault="00DA623E">
            <w:pPr>
              <w:rPr>
                <w:rFonts w:ascii="Times New Roman" w:eastAsia="Times New Roman" w:hAnsi="Times New Roman" w:cs="Times New Roman"/>
                <w:color w:val="000000"/>
                <w:sz w:val="20"/>
                <w:szCs w:val="20"/>
              </w:rPr>
            </w:pPr>
          </w:p>
        </w:tc>
        <w:tc>
          <w:tcPr>
            <w:tcW w:w="1636" w:type="dxa"/>
          </w:tcPr>
          <w:p w14:paraId="33F96807"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0,7001</w:t>
            </w:r>
          </w:p>
        </w:tc>
        <w:tc>
          <w:tcPr>
            <w:tcW w:w="1632" w:type="dxa"/>
          </w:tcPr>
          <w:p w14:paraId="0218A565" w14:textId="77777777" w:rsidR="00DA623E" w:rsidRDefault="00DA623E">
            <w:pPr>
              <w:rPr>
                <w:rFonts w:ascii="Times New Roman" w:eastAsia="Times New Roman" w:hAnsi="Times New Roman" w:cs="Times New Roman"/>
                <w:color w:val="000000"/>
                <w:sz w:val="20"/>
                <w:szCs w:val="20"/>
              </w:rPr>
            </w:pPr>
          </w:p>
        </w:tc>
      </w:tr>
      <w:tr w:rsidR="00DA623E" w14:paraId="658B0D28" w14:textId="77777777">
        <w:tc>
          <w:tcPr>
            <w:tcW w:w="2487" w:type="dxa"/>
          </w:tcPr>
          <w:p w14:paraId="08102EF2"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gj_share</w:t>
            </w:r>
            <w:proofErr w:type="spellEnd"/>
          </w:p>
        </w:tc>
        <w:tc>
          <w:tcPr>
            <w:tcW w:w="1635" w:type="dxa"/>
          </w:tcPr>
          <w:p w14:paraId="6FE5B22C" w14:textId="77777777" w:rsidR="00DA623E" w:rsidRDefault="00DA623E">
            <w:pPr>
              <w:rPr>
                <w:rFonts w:ascii="Times New Roman" w:eastAsia="Times New Roman" w:hAnsi="Times New Roman" w:cs="Times New Roman"/>
                <w:color w:val="000000"/>
                <w:sz w:val="20"/>
                <w:szCs w:val="20"/>
              </w:rPr>
            </w:pPr>
          </w:p>
        </w:tc>
        <w:tc>
          <w:tcPr>
            <w:tcW w:w="1636" w:type="dxa"/>
          </w:tcPr>
          <w:p w14:paraId="59F142BD" w14:textId="77777777" w:rsidR="00DA623E" w:rsidRDefault="00DA623E">
            <w:pPr>
              <w:rPr>
                <w:rFonts w:ascii="Times New Roman" w:eastAsia="Times New Roman" w:hAnsi="Times New Roman" w:cs="Times New Roman"/>
                <w:color w:val="000000"/>
                <w:sz w:val="20"/>
                <w:szCs w:val="20"/>
              </w:rPr>
            </w:pPr>
          </w:p>
        </w:tc>
        <w:tc>
          <w:tcPr>
            <w:tcW w:w="1636" w:type="dxa"/>
          </w:tcPr>
          <w:p w14:paraId="179A303E" w14:textId="77777777" w:rsidR="00DA623E" w:rsidRDefault="00DA623E">
            <w:pPr>
              <w:rPr>
                <w:rFonts w:ascii="Times New Roman" w:eastAsia="Times New Roman" w:hAnsi="Times New Roman" w:cs="Times New Roman"/>
                <w:color w:val="000000"/>
                <w:sz w:val="20"/>
                <w:szCs w:val="20"/>
              </w:rPr>
            </w:pPr>
          </w:p>
        </w:tc>
        <w:tc>
          <w:tcPr>
            <w:tcW w:w="1632" w:type="dxa"/>
          </w:tcPr>
          <w:p w14:paraId="11397D5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0,6232</w:t>
            </w:r>
          </w:p>
        </w:tc>
      </w:tr>
      <w:tr w:rsidR="00DA623E" w14:paraId="1825ACA5" w14:textId="77777777">
        <w:tc>
          <w:tcPr>
            <w:tcW w:w="2487" w:type="dxa"/>
          </w:tcPr>
          <w:p w14:paraId="2284B676"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gj_aid</w:t>
            </w:r>
            <w:proofErr w:type="spellEnd"/>
          </w:p>
        </w:tc>
        <w:tc>
          <w:tcPr>
            <w:tcW w:w="1635" w:type="dxa"/>
          </w:tcPr>
          <w:p w14:paraId="58589B2B" w14:textId="77777777" w:rsidR="00DA623E" w:rsidRDefault="00DA623E">
            <w:pPr>
              <w:rPr>
                <w:rFonts w:ascii="Times New Roman" w:eastAsia="Times New Roman" w:hAnsi="Times New Roman" w:cs="Times New Roman"/>
                <w:color w:val="000000"/>
                <w:sz w:val="20"/>
                <w:szCs w:val="20"/>
              </w:rPr>
            </w:pPr>
          </w:p>
        </w:tc>
        <w:tc>
          <w:tcPr>
            <w:tcW w:w="1636" w:type="dxa"/>
          </w:tcPr>
          <w:p w14:paraId="5A459357" w14:textId="77777777" w:rsidR="00DA623E" w:rsidRDefault="00DA623E">
            <w:pPr>
              <w:rPr>
                <w:rFonts w:ascii="Times New Roman" w:eastAsia="Times New Roman" w:hAnsi="Times New Roman" w:cs="Times New Roman"/>
                <w:color w:val="000000"/>
                <w:sz w:val="20"/>
                <w:szCs w:val="20"/>
              </w:rPr>
            </w:pPr>
          </w:p>
        </w:tc>
        <w:tc>
          <w:tcPr>
            <w:tcW w:w="1636" w:type="dxa"/>
          </w:tcPr>
          <w:p w14:paraId="3A325ED3" w14:textId="77777777" w:rsidR="00DA623E" w:rsidRDefault="00DA623E">
            <w:pPr>
              <w:rPr>
                <w:rFonts w:ascii="Times New Roman" w:eastAsia="Times New Roman" w:hAnsi="Times New Roman" w:cs="Times New Roman"/>
                <w:color w:val="000000"/>
                <w:sz w:val="20"/>
                <w:szCs w:val="20"/>
              </w:rPr>
            </w:pPr>
          </w:p>
        </w:tc>
        <w:tc>
          <w:tcPr>
            <w:tcW w:w="1632" w:type="dxa"/>
          </w:tcPr>
          <w:p w14:paraId="396CA5E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0,7010</w:t>
            </w:r>
          </w:p>
        </w:tc>
      </w:tr>
      <w:tr w:rsidR="00DA623E" w14:paraId="0C1E3F56" w14:textId="77777777">
        <w:tc>
          <w:tcPr>
            <w:tcW w:w="2487" w:type="dxa"/>
            <w:tcBorders>
              <w:bottom w:val="single" w:sz="4" w:space="0" w:color="000000"/>
            </w:tcBorders>
          </w:tcPr>
          <w:p w14:paraId="785CF6FA"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gj_enough</w:t>
            </w:r>
            <w:proofErr w:type="spellEnd"/>
          </w:p>
        </w:tc>
        <w:tc>
          <w:tcPr>
            <w:tcW w:w="1635" w:type="dxa"/>
            <w:tcBorders>
              <w:bottom w:val="single" w:sz="4" w:space="0" w:color="000000"/>
            </w:tcBorders>
          </w:tcPr>
          <w:p w14:paraId="217BC823"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24B9AF2C"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0281F744" w14:textId="77777777" w:rsidR="00DA623E" w:rsidRDefault="00DA623E">
            <w:pPr>
              <w:rPr>
                <w:rFonts w:ascii="Times New Roman" w:eastAsia="Times New Roman" w:hAnsi="Times New Roman" w:cs="Times New Roman"/>
                <w:color w:val="000000"/>
                <w:sz w:val="20"/>
                <w:szCs w:val="20"/>
              </w:rPr>
            </w:pPr>
          </w:p>
        </w:tc>
        <w:tc>
          <w:tcPr>
            <w:tcW w:w="1632" w:type="dxa"/>
            <w:tcBorders>
              <w:bottom w:val="single" w:sz="4" w:space="0" w:color="000000"/>
            </w:tcBorders>
          </w:tcPr>
          <w:p w14:paraId="4EF79BBB"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0,3874</w:t>
            </w:r>
          </w:p>
        </w:tc>
      </w:tr>
    </w:tbl>
    <w:p w14:paraId="7F708E05" w14:textId="77777777" w:rsidR="00DA623E" w:rsidRDefault="000000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Blanks are factor loadings &lt;0.3</w:t>
      </w:r>
    </w:p>
    <w:p w14:paraId="1C055679" w14:textId="77777777" w:rsidR="00DA623E" w:rsidRDefault="00000000">
      <w:pPr>
        <w:rPr>
          <w:rFonts w:ascii="Times New Roman" w:eastAsia="Times New Roman" w:hAnsi="Times New Roman" w:cs="Times New Roman"/>
          <w:color w:val="000000"/>
          <w:sz w:val="18"/>
          <w:szCs w:val="18"/>
        </w:rPr>
      </w:pPr>
      <w:r>
        <w:br w:type="page"/>
      </w:r>
    </w:p>
    <w:p w14:paraId="13D30ECA"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United Kingdom</w:t>
      </w:r>
    </w:p>
    <w:p w14:paraId="22EB2304" w14:textId="77777777" w:rsidR="00DA623E" w:rsidRDefault="00DA623E">
      <w:pPr>
        <w:rPr>
          <w:rFonts w:ascii="Times New Roman" w:eastAsia="Times New Roman" w:hAnsi="Times New Roman" w:cs="Times New Roman"/>
          <w:color w:val="000000"/>
          <w:sz w:val="20"/>
          <w:szCs w:val="20"/>
        </w:rPr>
      </w:pPr>
    </w:p>
    <w:p w14:paraId="31AB1CC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A6: Exploratory factor analysis: reduced list of items (rotated matrix, </w:t>
      </w:r>
      <w:proofErr w:type="spellStart"/>
      <w:r>
        <w:rPr>
          <w:rFonts w:ascii="Times New Roman" w:eastAsia="Times New Roman" w:hAnsi="Times New Roman" w:cs="Times New Roman"/>
          <w:color w:val="000000"/>
          <w:sz w:val="20"/>
          <w:szCs w:val="20"/>
        </w:rPr>
        <w:t>promax</w:t>
      </w:r>
      <w:proofErr w:type="spellEnd"/>
      <w:r>
        <w:rPr>
          <w:rFonts w:ascii="Times New Roman" w:eastAsia="Times New Roman" w:hAnsi="Times New Roman" w:cs="Times New Roman"/>
          <w:color w:val="000000"/>
          <w:sz w:val="20"/>
          <w:szCs w:val="20"/>
        </w:rPr>
        <w:t xml:space="preserve"> rotation).</w:t>
      </w:r>
    </w:p>
    <w:tbl>
      <w:tblPr>
        <w:tblStyle w:val="a4"/>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87"/>
        <w:gridCol w:w="1635"/>
        <w:gridCol w:w="1636"/>
        <w:gridCol w:w="1636"/>
        <w:gridCol w:w="1632"/>
      </w:tblGrid>
      <w:tr w:rsidR="00DA623E" w14:paraId="4A46FDC4" w14:textId="77777777">
        <w:tc>
          <w:tcPr>
            <w:tcW w:w="2487" w:type="dxa"/>
            <w:tcBorders>
              <w:top w:val="single" w:sz="4" w:space="0" w:color="000000"/>
              <w:bottom w:val="single" w:sz="4" w:space="0" w:color="000000"/>
            </w:tcBorders>
          </w:tcPr>
          <w:p w14:paraId="0C7CE833"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w:t>
            </w:r>
          </w:p>
        </w:tc>
        <w:tc>
          <w:tcPr>
            <w:tcW w:w="1635" w:type="dxa"/>
            <w:tcBorders>
              <w:top w:val="single" w:sz="4" w:space="0" w:color="000000"/>
              <w:bottom w:val="single" w:sz="4" w:space="0" w:color="000000"/>
            </w:tcBorders>
          </w:tcPr>
          <w:p w14:paraId="2EE4AC71"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Factor1</w:t>
            </w:r>
          </w:p>
        </w:tc>
        <w:tc>
          <w:tcPr>
            <w:tcW w:w="1636" w:type="dxa"/>
            <w:tcBorders>
              <w:top w:val="single" w:sz="4" w:space="0" w:color="000000"/>
              <w:bottom w:val="single" w:sz="4" w:space="0" w:color="000000"/>
            </w:tcBorders>
          </w:tcPr>
          <w:p w14:paraId="15B8429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Factor2</w:t>
            </w:r>
          </w:p>
        </w:tc>
        <w:tc>
          <w:tcPr>
            <w:tcW w:w="1636" w:type="dxa"/>
            <w:tcBorders>
              <w:top w:val="single" w:sz="4" w:space="0" w:color="000000"/>
              <w:bottom w:val="single" w:sz="4" w:space="0" w:color="000000"/>
            </w:tcBorders>
          </w:tcPr>
          <w:p w14:paraId="58DE948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Factor3</w:t>
            </w:r>
          </w:p>
        </w:tc>
        <w:tc>
          <w:tcPr>
            <w:tcW w:w="1632" w:type="dxa"/>
            <w:tcBorders>
              <w:top w:val="single" w:sz="4" w:space="0" w:color="000000"/>
              <w:bottom w:val="single" w:sz="4" w:space="0" w:color="000000"/>
            </w:tcBorders>
          </w:tcPr>
          <w:p w14:paraId="6DF42547"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Factor4</w:t>
            </w:r>
          </w:p>
        </w:tc>
      </w:tr>
      <w:tr w:rsidR="00DA623E" w14:paraId="0793D82D" w14:textId="77777777">
        <w:tc>
          <w:tcPr>
            <w:tcW w:w="2487" w:type="dxa"/>
            <w:tcBorders>
              <w:top w:val="single" w:sz="4" w:space="0" w:color="000000"/>
            </w:tcBorders>
          </w:tcPr>
          <w:p w14:paraId="2082347A"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mi_strongmil</w:t>
            </w:r>
            <w:proofErr w:type="spellEnd"/>
          </w:p>
        </w:tc>
        <w:tc>
          <w:tcPr>
            <w:tcW w:w="1635" w:type="dxa"/>
            <w:tcBorders>
              <w:top w:val="single" w:sz="4" w:space="0" w:color="000000"/>
            </w:tcBorders>
          </w:tcPr>
          <w:p w14:paraId="3E23F1DB"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0,5719</w:t>
            </w:r>
          </w:p>
        </w:tc>
        <w:tc>
          <w:tcPr>
            <w:tcW w:w="1636" w:type="dxa"/>
            <w:tcBorders>
              <w:top w:val="single" w:sz="4" w:space="0" w:color="000000"/>
            </w:tcBorders>
          </w:tcPr>
          <w:p w14:paraId="0402279E" w14:textId="77777777" w:rsidR="00DA623E" w:rsidRDefault="00DA623E">
            <w:pPr>
              <w:rPr>
                <w:rFonts w:ascii="Times New Roman" w:eastAsia="Times New Roman" w:hAnsi="Times New Roman" w:cs="Times New Roman"/>
                <w:color w:val="000000"/>
                <w:sz w:val="20"/>
                <w:szCs w:val="20"/>
              </w:rPr>
            </w:pPr>
          </w:p>
        </w:tc>
        <w:tc>
          <w:tcPr>
            <w:tcW w:w="1636" w:type="dxa"/>
            <w:tcBorders>
              <w:top w:val="single" w:sz="4" w:space="0" w:color="000000"/>
            </w:tcBorders>
          </w:tcPr>
          <w:p w14:paraId="61B68FB2" w14:textId="77777777" w:rsidR="00DA623E" w:rsidRDefault="00DA623E">
            <w:pPr>
              <w:rPr>
                <w:rFonts w:ascii="Times New Roman" w:eastAsia="Times New Roman" w:hAnsi="Times New Roman" w:cs="Times New Roman"/>
                <w:color w:val="000000"/>
                <w:sz w:val="20"/>
                <w:szCs w:val="20"/>
              </w:rPr>
            </w:pPr>
          </w:p>
        </w:tc>
        <w:tc>
          <w:tcPr>
            <w:tcW w:w="1632" w:type="dxa"/>
            <w:tcBorders>
              <w:top w:val="single" w:sz="4" w:space="0" w:color="000000"/>
            </w:tcBorders>
          </w:tcPr>
          <w:p w14:paraId="33B37B74" w14:textId="77777777" w:rsidR="00DA623E" w:rsidRDefault="00DA623E">
            <w:pPr>
              <w:rPr>
                <w:rFonts w:ascii="Times New Roman" w:eastAsia="Times New Roman" w:hAnsi="Times New Roman" w:cs="Times New Roman"/>
                <w:color w:val="000000"/>
                <w:sz w:val="20"/>
                <w:szCs w:val="20"/>
              </w:rPr>
            </w:pPr>
          </w:p>
        </w:tc>
      </w:tr>
      <w:tr w:rsidR="00DA623E" w14:paraId="033F83FE" w14:textId="77777777">
        <w:tc>
          <w:tcPr>
            <w:tcW w:w="2487" w:type="dxa"/>
          </w:tcPr>
          <w:p w14:paraId="4DD8F151"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mi_preventagg</w:t>
            </w:r>
            <w:proofErr w:type="spellEnd"/>
          </w:p>
        </w:tc>
        <w:tc>
          <w:tcPr>
            <w:tcW w:w="1635" w:type="dxa"/>
          </w:tcPr>
          <w:p w14:paraId="16AE8865"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0,5875</w:t>
            </w:r>
          </w:p>
        </w:tc>
        <w:tc>
          <w:tcPr>
            <w:tcW w:w="1636" w:type="dxa"/>
          </w:tcPr>
          <w:p w14:paraId="40B3479C" w14:textId="77777777" w:rsidR="00DA623E" w:rsidRDefault="00DA623E">
            <w:pPr>
              <w:rPr>
                <w:rFonts w:ascii="Times New Roman" w:eastAsia="Times New Roman" w:hAnsi="Times New Roman" w:cs="Times New Roman"/>
                <w:color w:val="000000"/>
                <w:sz w:val="20"/>
                <w:szCs w:val="20"/>
              </w:rPr>
            </w:pPr>
          </w:p>
        </w:tc>
        <w:tc>
          <w:tcPr>
            <w:tcW w:w="1636" w:type="dxa"/>
          </w:tcPr>
          <w:p w14:paraId="38CEF900" w14:textId="77777777" w:rsidR="00DA623E" w:rsidRDefault="00DA623E">
            <w:pPr>
              <w:rPr>
                <w:rFonts w:ascii="Times New Roman" w:eastAsia="Times New Roman" w:hAnsi="Times New Roman" w:cs="Times New Roman"/>
                <w:color w:val="000000"/>
                <w:sz w:val="20"/>
                <w:szCs w:val="20"/>
              </w:rPr>
            </w:pPr>
          </w:p>
        </w:tc>
        <w:tc>
          <w:tcPr>
            <w:tcW w:w="1632" w:type="dxa"/>
          </w:tcPr>
          <w:p w14:paraId="773339DB" w14:textId="77777777" w:rsidR="00DA623E" w:rsidRDefault="00DA623E">
            <w:pPr>
              <w:rPr>
                <w:rFonts w:ascii="Times New Roman" w:eastAsia="Times New Roman" w:hAnsi="Times New Roman" w:cs="Times New Roman"/>
                <w:color w:val="000000"/>
                <w:sz w:val="20"/>
                <w:szCs w:val="20"/>
              </w:rPr>
            </w:pPr>
          </w:p>
        </w:tc>
      </w:tr>
      <w:tr w:rsidR="00DA623E" w14:paraId="3D258FC9" w14:textId="77777777">
        <w:tc>
          <w:tcPr>
            <w:tcW w:w="2487" w:type="dxa"/>
          </w:tcPr>
          <w:p w14:paraId="36B75D73"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ci_UN</w:t>
            </w:r>
            <w:proofErr w:type="spellEnd"/>
          </w:p>
        </w:tc>
        <w:tc>
          <w:tcPr>
            <w:tcW w:w="1635" w:type="dxa"/>
          </w:tcPr>
          <w:p w14:paraId="3388C4C5" w14:textId="77777777" w:rsidR="00DA623E" w:rsidRDefault="00DA623E">
            <w:pPr>
              <w:rPr>
                <w:rFonts w:ascii="Times New Roman" w:eastAsia="Times New Roman" w:hAnsi="Times New Roman" w:cs="Times New Roman"/>
                <w:color w:val="000000"/>
                <w:sz w:val="20"/>
                <w:szCs w:val="20"/>
              </w:rPr>
            </w:pPr>
          </w:p>
        </w:tc>
        <w:tc>
          <w:tcPr>
            <w:tcW w:w="1636" w:type="dxa"/>
          </w:tcPr>
          <w:p w14:paraId="20F188B1"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0,5755</w:t>
            </w:r>
          </w:p>
        </w:tc>
        <w:tc>
          <w:tcPr>
            <w:tcW w:w="1636" w:type="dxa"/>
          </w:tcPr>
          <w:p w14:paraId="6D15C0F2" w14:textId="77777777" w:rsidR="00DA623E" w:rsidRDefault="00DA623E">
            <w:pPr>
              <w:rPr>
                <w:rFonts w:ascii="Times New Roman" w:eastAsia="Times New Roman" w:hAnsi="Times New Roman" w:cs="Times New Roman"/>
                <w:color w:val="000000"/>
                <w:sz w:val="20"/>
                <w:szCs w:val="20"/>
              </w:rPr>
            </w:pPr>
          </w:p>
        </w:tc>
        <w:tc>
          <w:tcPr>
            <w:tcW w:w="1632" w:type="dxa"/>
          </w:tcPr>
          <w:p w14:paraId="7697EB2A" w14:textId="77777777" w:rsidR="00DA623E" w:rsidRDefault="00DA623E">
            <w:pPr>
              <w:rPr>
                <w:rFonts w:ascii="Times New Roman" w:eastAsia="Times New Roman" w:hAnsi="Times New Roman" w:cs="Times New Roman"/>
                <w:color w:val="000000"/>
                <w:sz w:val="20"/>
                <w:szCs w:val="20"/>
              </w:rPr>
            </w:pPr>
          </w:p>
        </w:tc>
      </w:tr>
      <w:tr w:rsidR="00DA623E" w14:paraId="75D999B0" w14:textId="77777777">
        <w:tc>
          <w:tcPr>
            <w:tcW w:w="2487" w:type="dxa"/>
          </w:tcPr>
          <w:p w14:paraId="6509F0A7"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ci_allies</w:t>
            </w:r>
            <w:proofErr w:type="spellEnd"/>
          </w:p>
        </w:tc>
        <w:tc>
          <w:tcPr>
            <w:tcW w:w="1635" w:type="dxa"/>
          </w:tcPr>
          <w:p w14:paraId="49622051" w14:textId="77777777" w:rsidR="00DA623E" w:rsidRDefault="00DA623E">
            <w:pPr>
              <w:rPr>
                <w:rFonts w:ascii="Times New Roman" w:eastAsia="Times New Roman" w:hAnsi="Times New Roman" w:cs="Times New Roman"/>
                <w:color w:val="000000"/>
                <w:sz w:val="20"/>
                <w:szCs w:val="20"/>
              </w:rPr>
            </w:pPr>
          </w:p>
        </w:tc>
        <w:tc>
          <w:tcPr>
            <w:tcW w:w="1636" w:type="dxa"/>
          </w:tcPr>
          <w:p w14:paraId="547EA19C"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0,4066</w:t>
            </w:r>
          </w:p>
        </w:tc>
        <w:tc>
          <w:tcPr>
            <w:tcW w:w="1636" w:type="dxa"/>
          </w:tcPr>
          <w:p w14:paraId="190AC3E0" w14:textId="77777777" w:rsidR="00DA623E" w:rsidRDefault="00DA623E">
            <w:pPr>
              <w:rPr>
                <w:rFonts w:ascii="Times New Roman" w:eastAsia="Times New Roman" w:hAnsi="Times New Roman" w:cs="Times New Roman"/>
                <w:color w:val="000000"/>
                <w:sz w:val="20"/>
                <w:szCs w:val="20"/>
              </w:rPr>
            </w:pPr>
          </w:p>
        </w:tc>
        <w:tc>
          <w:tcPr>
            <w:tcW w:w="1632" w:type="dxa"/>
          </w:tcPr>
          <w:p w14:paraId="4D0938EC" w14:textId="77777777" w:rsidR="00DA623E" w:rsidRDefault="00DA623E">
            <w:pPr>
              <w:rPr>
                <w:rFonts w:ascii="Times New Roman" w:eastAsia="Times New Roman" w:hAnsi="Times New Roman" w:cs="Times New Roman"/>
                <w:color w:val="000000"/>
                <w:sz w:val="20"/>
                <w:szCs w:val="20"/>
              </w:rPr>
            </w:pPr>
          </w:p>
        </w:tc>
      </w:tr>
      <w:tr w:rsidR="00DA623E" w14:paraId="1CAAA9D3" w14:textId="77777777">
        <w:tc>
          <w:tcPr>
            <w:tcW w:w="2487" w:type="dxa"/>
          </w:tcPr>
          <w:p w14:paraId="37E9DA9E"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ci_consensus</w:t>
            </w:r>
            <w:proofErr w:type="spellEnd"/>
          </w:p>
        </w:tc>
        <w:tc>
          <w:tcPr>
            <w:tcW w:w="1635" w:type="dxa"/>
          </w:tcPr>
          <w:p w14:paraId="2174A59C" w14:textId="77777777" w:rsidR="00DA623E" w:rsidRDefault="00DA623E">
            <w:pPr>
              <w:rPr>
                <w:rFonts w:ascii="Times New Roman" w:eastAsia="Times New Roman" w:hAnsi="Times New Roman" w:cs="Times New Roman"/>
                <w:color w:val="000000"/>
                <w:sz w:val="20"/>
                <w:szCs w:val="20"/>
              </w:rPr>
            </w:pPr>
          </w:p>
        </w:tc>
        <w:tc>
          <w:tcPr>
            <w:tcW w:w="1636" w:type="dxa"/>
          </w:tcPr>
          <w:p w14:paraId="13020CB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0,6023</w:t>
            </w:r>
          </w:p>
        </w:tc>
        <w:tc>
          <w:tcPr>
            <w:tcW w:w="1636" w:type="dxa"/>
          </w:tcPr>
          <w:p w14:paraId="50AEA76A" w14:textId="77777777" w:rsidR="00DA623E" w:rsidRDefault="00DA623E">
            <w:pPr>
              <w:rPr>
                <w:rFonts w:ascii="Times New Roman" w:eastAsia="Times New Roman" w:hAnsi="Times New Roman" w:cs="Times New Roman"/>
                <w:color w:val="000000"/>
                <w:sz w:val="20"/>
                <w:szCs w:val="20"/>
              </w:rPr>
            </w:pPr>
          </w:p>
        </w:tc>
        <w:tc>
          <w:tcPr>
            <w:tcW w:w="1632" w:type="dxa"/>
          </w:tcPr>
          <w:p w14:paraId="57596CAA" w14:textId="77777777" w:rsidR="00DA623E" w:rsidRDefault="00DA623E">
            <w:pPr>
              <w:rPr>
                <w:rFonts w:ascii="Times New Roman" w:eastAsia="Times New Roman" w:hAnsi="Times New Roman" w:cs="Times New Roman"/>
                <w:color w:val="000000"/>
                <w:sz w:val="20"/>
                <w:szCs w:val="20"/>
              </w:rPr>
            </w:pPr>
          </w:p>
        </w:tc>
      </w:tr>
      <w:tr w:rsidR="00DA623E" w14:paraId="5A03143F" w14:textId="77777777">
        <w:tc>
          <w:tcPr>
            <w:tcW w:w="2487" w:type="dxa"/>
          </w:tcPr>
          <w:p w14:paraId="5A41C4FD"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ci_diplomacy</w:t>
            </w:r>
            <w:proofErr w:type="spellEnd"/>
          </w:p>
        </w:tc>
        <w:tc>
          <w:tcPr>
            <w:tcW w:w="1635" w:type="dxa"/>
          </w:tcPr>
          <w:p w14:paraId="282F06BD" w14:textId="77777777" w:rsidR="00DA623E" w:rsidRDefault="00DA623E">
            <w:pPr>
              <w:rPr>
                <w:rFonts w:ascii="Times New Roman" w:eastAsia="Times New Roman" w:hAnsi="Times New Roman" w:cs="Times New Roman"/>
                <w:color w:val="000000"/>
                <w:sz w:val="20"/>
                <w:szCs w:val="20"/>
              </w:rPr>
            </w:pPr>
          </w:p>
        </w:tc>
        <w:tc>
          <w:tcPr>
            <w:tcW w:w="1636" w:type="dxa"/>
          </w:tcPr>
          <w:p w14:paraId="2F22388F"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0,5829</w:t>
            </w:r>
          </w:p>
        </w:tc>
        <w:tc>
          <w:tcPr>
            <w:tcW w:w="1636" w:type="dxa"/>
          </w:tcPr>
          <w:p w14:paraId="4EE08CC2" w14:textId="77777777" w:rsidR="00DA623E" w:rsidRDefault="00DA623E">
            <w:pPr>
              <w:rPr>
                <w:rFonts w:ascii="Times New Roman" w:eastAsia="Times New Roman" w:hAnsi="Times New Roman" w:cs="Times New Roman"/>
                <w:color w:val="000000"/>
                <w:sz w:val="20"/>
                <w:szCs w:val="20"/>
              </w:rPr>
            </w:pPr>
          </w:p>
        </w:tc>
        <w:tc>
          <w:tcPr>
            <w:tcW w:w="1632" w:type="dxa"/>
          </w:tcPr>
          <w:p w14:paraId="1784BAE8" w14:textId="77777777" w:rsidR="00DA623E" w:rsidRDefault="00DA623E">
            <w:pPr>
              <w:rPr>
                <w:rFonts w:ascii="Times New Roman" w:eastAsia="Times New Roman" w:hAnsi="Times New Roman" w:cs="Times New Roman"/>
                <w:color w:val="000000"/>
                <w:sz w:val="20"/>
                <w:szCs w:val="20"/>
              </w:rPr>
            </w:pPr>
          </w:p>
        </w:tc>
      </w:tr>
      <w:tr w:rsidR="00DA623E" w14:paraId="672FB1D0" w14:textId="77777777">
        <w:tc>
          <w:tcPr>
            <w:tcW w:w="2487" w:type="dxa"/>
          </w:tcPr>
          <w:p w14:paraId="432C970B"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iso_avoid</w:t>
            </w:r>
            <w:proofErr w:type="spellEnd"/>
          </w:p>
        </w:tc>
        <w:tc>
          <w:tcPr>
            <w:tcW w:w="1635" w:type="dxa"/>
          </w:tcPr>
          <w:p w14:paraId="20AB58E4" w14:textId="77777777" w:rsidR="00DA623E" w:rsidRDefault="00DA623E">
            <w:pPr>
              <w:rPr>
                <w:rFonts w:ascii="Times New Roman" w:eastAsia="Times New Roman" w:hAnsi="Times New Roman" w:cs="Times New Roman"/>
                <w:color w:val="000000"/>
                <w:sz w:val="20"/>
                <w:szCs w:val="20"/>
              </w:rPr>
            </w:pPr>
          </w:p>
        </w:tc>
        <w:tc>
          <w:tcPr>
            <w:tcW w:w="1636" w:type="dxa"/>
          </w:tcPr>
          <w:p w14:paraId="687DD8C6" w14:textId="77777777" w:rsidR="00DA623E" w:rsidRDefault="00DA623E">
            <w:pPr>
              <w:rPr>
                <w:rFonts w:ascii="Times New Roman" w:eastAsia="Times New Roman" w:hAnsi="Times New Roman" w:cs="Times New Roman"/>
                <w:color w:val="000000"/>
                <w:sz w:val="20"/>
                <w:szCs w:val="20"/>
              </w:rPr>
            </w:pPr>
          </w:p>
        </w:tc>
        <w:tc>
          <w:tcPr>
            <w:tcW w:w="1636" w:type="dxa"/>
          </w:tcPr>
          <w:p w14:paraId="3EF21BB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0,7310</w:t>
            </w:r>
          </w:p>
        </w:tc>
        <w:tc>
          <w:tcPr>
            <w:tcW w:w="1632" w:type="dxa"/>
          </w:tcPr>
          <w:p w14:paraId="691F0C81" w14:textId="77777777" w:rsidR="00DA623E" w:rsidRDefault="00DA623E">
            <w:pPr>
              <w:rPr>
                <w:rFonts w:ascii="Times New Roman" w:eastAsia="Times New Roman" w:hAnsi="Times New Roman" w:cs="Times New Roman"/>
                <w:color w:val="000000"/>
                <w:sz w:val="20"/>
                <w:szCs w:val="20"/>
              </w:rPr>
            </w:pPr>
          </w:p>
        </w:tc>
      </w:tr>
      <w:tr w:rsidR="00DA623E" w14:paraId="58008452" w14:textId="77777777">
        <w:tc>
          <w:tcPr>
            <w:tcW w:w="2487" w:type="dxa"/>
          </w:tcPr>
          <w:p w14:paraId="2BC5698E"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iso_riskhappiness</w:t>
            </w:r>
            <w:proofErr w:type="spellEnd"/>
          </w:p>
        </w:tc>
        <w:tc>
          <w:tcPr>
            <w:tcW w:w="1635" w:type="dxa"/>
          </w:tcPr>
          <w:p w14:paraId="4F6F4321" w14:textId="77777777" w:rsidR="00DA623E" w:rsidRDefault="00DA623E">
            <w:pPr>
              <w:rPr>
                <w:rFonts w:ascii="Times New Roman" w:eastAsia="Times New Roman" w:hAnsi="Times New Roman" w:cs="Times New Roman"/>
                <w:color w:val="000000"/>
                <w:sz w:val="20"/>
                <w:szCs w:val="20"/>
              </w:rPr>
            </w:pPr>
          </w:p>
        </w:tc>
        <w:tc>
          <w:tcPr>
            <w:tcW w:w="1636" w:type="dxa"/>
          </w:tcPr>
          <w:p w14:paraId="7A6F1AF5" w14:textId="77777777" w:rsidR="00DA623E" w:rsidRDefault="00DA623E">
            <w:pPr>
              <w:rPr>
                <w:rFonts w:ascii="Times New Roman" w:eastAsia="Times New Roman" w:hAnsi="Times New Roman" w:cs="Times New Roman"/>
                <w:color w:val="000000"/>
                <w:sz w:val="20"/>
                <w:szCs w:val="20"/>
              </w:rPr>
            </w:pPr>
          </w:p>
        </w:tc>
        <w:tc>
          <w:tcPr>
            <w:tcW w:w="1636" w:type="dxa"/>
          </w:tcPr>
          <w:p w14:paraId="136A1E45"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0,6441</w:t>
            </w:r>
          </w:p>
        </w:tc>
        <w:tc>
          <w:tcPr>
            <w:tcW w:w="1632" w:type="dxa"/>
          </w:tcPr>
          <w:p w14:paraId="6917FAE1" w14:textId="77777777" w:rsidR="00DA623E" w:rsidRDefault="00DA623E">
            <w:pPr>
              <w:rPr>
                <w:rFonts w:ascii="Times New Roman" w:eastAsia="Times New Roman" w:hAnsi="Times New Roman" w:cs="Times New Roman"/>
                <w:color w:val="000000"/>
                <w:sz w:val="20"/>
                <w:szCs w:val="20"/>
              </w:rPr>
            </w:pPr>
          </w:p>
        </w:tc>
      </w:tr>
      <w:tr w:rsidR="00DA623E" w14:paraId="5B151390" w14:textId="77777777">
        <w:tc>
          <w:tcPr>
            <w:tcW w:w="2487" w:type="dxa"/>
          </w:tcPr>
          <w:p w14:paraId="26E11DED"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iso_mindown</w:t>
            </w:r>
            <w:proofErr w:type="spellEnd"/>
          </w:p>
        </w:tc>
        <w:tc>
          <w:tcPr>
            <w:tcW w:w="1635" w:type="dxa"/>
          </w:tcPr>
          <w:p w14:paraId="2545C24C" w14:textId="77777777" w:rsidR="00DA623E" w:rsidRDefault="00DA623E">
            <w:pPr>
              <w:rPr>
                <w:rFonts w:ascii="Times New Roman" w:eastAsia="Times New Roman" w:hAnsi="Times New Roman" w:cs="Times New Roman"/>
                <w:color w:val="000000"/>
                <w:sz w:val="20"/>
                <w:szCs w:val="20"/>
              </w:rPr>
            </w:pPr>
          </w:p>
        </w:tc>
        <w:tc>
          <w:tcPr>
            <w:tcW w:w="1636" w:type="dxa"/>
          </w:tcPr>
          <w:p w14:paraId="003BB61B" w14:textId="77777777" w:rsidR="00DA623E" w:rsidRDefault="00DA623E">
            <w:pPr>
              <w:rPr>
                <w:rFonts w:ascii="Times New Roman" w:eastAsia="Times New Roman" w:hAnsi="Times New Roman" w:cs="Times New Roman"/>
                <w:color w:val="000000"/>
                <w:sz w:val="20"/>
                <w:szCs w:val="20"/>
              </w:rPr>
            </w:pPr>
          </w:p>
        </w:tc>
        <w:tc>
          <w:tcPr>
            <w:tcW w:w="1636" w:type="dxa"/>
          </w:tcPr>
          <w:p w14:paraId="0DC5CAC8"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0,6878</w:t>
            </w:r>
          </w:p>
        </w:tc>
        <w:tc>
          <w:tcPr>
            <w:tcW w:w="1632" w:type="dxa"/>
          </w:tcPr>
          <w:p w14:paraId="78010B22" w14:textId="77777777" w:rsidR="00DA623E" w:rsidRDefault="00DA623E">
            <w:pPr>
              <w:rPr>
                <w:rFonts w:ascii="Times New Roman" w:eastAsia="Times New Roman" w:hAnsi="Times New Roman" w:cs="Times New Roman"/>
                <w:color w:val="000000"/>
                <w:sz w:val="20"/>
                <w:szCs w:val="20"/>
              </w:rPr>
            </w:pPr>
          </w:p>
        </w:tc>
      </w:tr>
      <w:tr w:rsidR="00DA623E" w14:paraId="193A9086" w14:textId="77777777">
        <w:tc>
          <w:tcPr>
            <w:tcW w:w="2487" w:type="dxa"/>
          </w:tcPr>
          <w:p w14:paraId="529C633D"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gj_share</w:t>
            </w:r>
            <w:proofErr w:type="spellEnd"/>
          </w:p>
        </w:tc>
        <w:tc>
          <w:tcPr>
            <w:tcW w:w="1635" w:type="dxa"/>
          </w:tcPr>
          <w:p w14:paraId="5497F287" w14:textId="77777777" w:rsidR="00DA623E" w:rsidRDefault="00DA623E">
            <w:pPr>
              <w:rPr>
                <w:rFonts w:ascii="Times New Roman" w:eastAsia="Times New Roman" w:hAnsi="Times New Roman" w:cs="Times New Roman"/>
                <w:color w:val="000000"/>
                <w:sz w:val="20"/>
                <w:szCs w:val="20"/>
              </w:rPr>
            </w:pPr>
          </w:p>
        </w:tc>
        <w:tc>
          <w:tcPr>
            <w:tcW w:w="1636" w:type="dxa"/>
          </w:tcPr>
          <w:p w14:paraId="643FF6F0" w14:textId="77777777" w:rsidR="00DA623E" w:rsidRDefault="00DA623E">
            <w:pPr>
              <w:rPr>
                <w:rFonts w:ascii="Times New Roman" w:eastAsia="Times New Roman" w:hAnsi="Times New Roman" w:cs="Times New Roman"/>
                <w:color w:val="000000"/>
                <w:sz w:val="20"/>
                <w:szCs w:val="20"/>
              </w:rPr>
            </w:pPr>
          </w:p>
        </w:tc>
        <w:tc>
          <w:tcPr>
            <w:tcW w:w="1636" w:type="dxa"/>
          </w:tcPr>
          <w:p w14:paraId="04F1437C" w14:textId="77777777" w:rsidR="00DA623E" w:rsidRDefault="00DA623E">
            <w:pPr>
              <w:rPr>
                <w:rFonts w:ascii="Times New Roman" w:eastAsia="Times New Roman" w:hAnsi="Times New Roman" w:cs="Times New Roman"/>
                <w:color w:val="000000"/>
                <w:sz w:val="20"/>
                <w:szCs w:val="20"/>
              </w:rPr>
            </w:pPr>
          </w:p>
        </w:tc>
        <w:tc>
          <w:tcPr>
            <w:tcW w:w="1632" w:type="dxa"/>
          </w:tcPr>
          <w:p w14:paraId="36B6ADE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0,8181</w:t>
            </w:r>
          </w:p>
        </w:tc>
      </w:tr>
      <w:tr w:rsidR="00DA623E" w14:paraId="36E765A3" w14:textId="77777777">
        <w:tc>
          <w:tcPr>
            <w:tcW w:w="2487" w:type="dxa"/>
          </w:tcPr>
          <w:p w14:paraId="76C72617"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gj_aid</w:t>
            </w:r>
            <w:proofErr w:type="spellEnd"/>
          </w:p>
        </w:tc>
        <w:tc>
          <w:tcPr>
            <w:tcW w:w="1635" w:type="dxa"/>
          </w:tcPr>
          <w:p w14:paraId="510D3026" w14:textId="77777777" w:rsidR="00DA623E" w:rsidRDefault="00DA623E">
            <w:pPr>
              <w:rPr>
                <w:rFonts w:ascii="Times New Roman" w:eastAsia="Times New Roman" w:hAnsi="Times New Roman" w:cs="Times New Roman"/>
                <w:color w:val="000000"/>
                <w:sz w:val="20"/>
                <w:szCs w:val="20"/>
              </w:rPr>
            </w:pPr>
          </w:p>
        </w:tc>
        <w:tc>
          <w:tcPr>
            <w:tcW w:w="1636" w:type="dxa"/>
          </w:tcPr>
          <w:p w14:paraId="01FCFBF3" w14:textId="77777777" w:rsidR="00DA623E" w:rsidRDefault="00DA623E">
            <w:pPr>
              <w:rPr>
                <w:rFonts w:ascii="Times New Roman" w:eastAsia="Times New Roman" w:hAnsi="Times New Roman" w:cs="Times New Roman"/>
                <w:color w:val="000000"/>
                <w:sz w:val="20"/>
                <w:szCs w:val="20"/>
              </w:rPr>
            </w:pPr>
          </w:p>
        </w:tc>
        <w:tc>
          <w:tcPr>
            <w:tcW w:w="1636" w:type="dxa"/>
          </w:tcPr>
          <w:p w14:paraId="615A3A18" w14:textId="77777777" w:rsidR="00DA623E" w:rsidRDefault="00DA623E">
            <w:pPr>
              <w:rPr>
                <w:rFonts w:ascii="Times New Roman" w:eastAsia="Times New Roman" w:hAnsi="Times New Roman" w:cs="Times New Roman"/>
                <w:color w:val="000000"/>
                <w:sz w:val="20"/>
                <w:szCs w:val="20"/>
              </w:rPr>
            </w:pPr>
          </w:p>
        </w:tc>
        <w:tc>
          <w:tcPr>
            <w:tcW w:w="1632" w:type="dxa"/>
          </w:tcPr>
          <w:p w14:paraId="5D7399FD"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0,8735</w:t>
            </w:r>
          </w:p>
        </w:tc>
      </w:tr>
      <w:tr w:rsidR="00DA623E" w14:paraId="4E37CDB6" w14:textId="77777777">
        <w:tc>
          <w:tcPr>
            <w:tcW w:w="2487" w:type="dxa"/>
            <w:tcBorders>
              <w:bottom w:val="single" w:sz="4" w:space="0" w:color="000000"/>
            </w:tcBorders>
          </w:tcPr>
          <w:p w14:paraId="6632F92D" w14:textId="77777777" w:rsidR="00DA623E" w:rsidRDefault="00000000">
            <w:pP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gj_enough</w:t>
            </w:r>
            <w:proofErr w:type="spellEnd"/>
          </w:p>
        </w:tc>
        <w:tc>
          <w:tcPr>
            <w:tcW w:w="1635" w:type="dxa"/>
            <w:tcBorders>
              <w:bottom w:val="single" w:sz="4" w:space="0" w:color="000000"/>
            </w:tcBorders>
          </w:tcPr>
          <w:p w14:paraId="4C8E20D1"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038DDA3B" w14:textId="77777777" w:rsidR="00DA623E" w:rsidRDefault="00DA623E">
            <w:pPr>
              <w:rPr>
                <w:rFonts w:ascii="Times New Roman" w:eastAsia="Times New Roman" w:hAnsi="Times New Roman" w:cs="Times New Roman"/>
                <w:color w:val="000000"/>
                <w:sz w:val="20"/>
                <w:szCs w:val="20"/>
              </w:rPr>
            </w:pPr>
          </w:p>
        </w:tc>
        <w:tc>
          <w:tcPr>
            <w:tcW w:w="1636" w:type="dxa"/>
            <w:tcBorders>
              <w:bottom w:val="single" w:sz="4" w:space="0" w:color="000000"/>
            </w:tcBorders>
          </w:tcPr>
          <w:p w14:paraId="73F9B6EA" w14:textId="77777777" w:rsidR="00DA623E" w:rsidRDefault="00DA623E">
            <w:pPr>
              <w:rPr>
                <w:rFonts w:ascii="Times New Roman" w:eastAsia="Times New Roman" w:hAnsi="Times New Roman" w:cs="Times New Roman"/>
                <w:color w:val="000000"/>
                <w:sz w:val="20"/>
                <w:szCs w:val="20"/>
              </w:rPr>
            </w:pPr>
          </w:p>
        </w:tc>
        <w:tc>
          <w:tcPr>
            <w:tcW w:w="1632" w:type="dxa"/>
            <w:tcBorders>
              <w:bottom w:val="single" w:sz="4" w:space="0" w:color="000000"/>
            </w:tcBorders>
          </w:tcPr>
          <w:p w14:paraId="4DEB12A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0,6406</w:t>
            </w:r>
          </w:p>
        </w:tc>
      </w:tr>
    </w:tbl>
    <w:p w14:paraId="4DDBA3AC" w14:textId="77777777" w:rsidR="00DA623E" w:rsidRDefault="000000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Blanks are factor loadings &lt;0.3</w:t>
      </w:r>
    </w:p>
    <w:p w14:paraId="7E22CE2E" w14:textId="77777777" w:rsidR="00DA623E" w:rsidRDefault="00000000">
      <w:pPr>
        <w:rPr>
          <w:rFonts w:ascii="Times New Roman" w:eastAsia="Times New Roman" w:hAnsi="Times New Roman" w:cs="Times New Roman"/>
          <w:color w:val="000000"/>
          <w:sz w:val="20"/>
          <w:szCs w:val="20"/>
        </w:rPr>
      </w:pPr>
      <w:r>
        <w:br w:type="page"/>
      </w:r>
    </w:p>
    <w:p w14:paraId="184CAC9B" w14:textId="77777777" w:rsidR="00DA623E" w:rsidRDefault="00000000">
      <w:pPr>
        <w:pStyle w:val="Titolo2"/>
      </w:pPr>
      <w:bookmarkStart w:id="5" w:name="_heading=h.tyjcwt" w:colFirst="0" w:colLast="0"/>
      <w:bookmarkEnd w:id="5"/>
      <w:r>
        <w:lastRenderedPageBreak/>
        <w:t xml:space="preserve">Exploratory factor analysis: populist attitudes </w:t>
      </w:r>
    </w:p>
    <w:p w14:paraId="50866D61" w14:textId="77777777" w:rsidR="00DA623E" w:rsidRDefault="00DA623E">
      <w:pPr>
        <w:rPr>
          <w:rFonts w:ascii="Times New Roman" w:eastAsia="Times New Roman" w:hAnsi="Times New Roman" w:cs="Times New Roman"/>
          <w:color w:val="000000"/>
          <w:sz w:val="20"/>
          <w:szCs w:val="20"/>
        </w:rPr>
      </w:pPr>
    </w:p>
    <w:p w14:paraId="501F0F7C" w14:textId="77777777" w:rsidR="00DA623E" w:rsidRDefault="00000000">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Pooled data</w:t>
      </w:r>
    </w:p>
    <w:p w14:paraId="52A1DB71" w14:textId="77777777" w:rsidR="00DA623E" w:rsidRDefault="00DA623E">
      <w:pPr>
        <w:rPr>
          <w:rFonts w:ascii="Times New Roman" w:eastAsia="Times New Roman" w:hAnsi="Times New Roman" w:cs="Times New Roman"/>
          <w:color w:val="000000"/>
          <w:sz w:val="20"/>
          <w:szCs w:val="20"/>
        </w:rPr>
      </w:pPr>
    </w:p>
    <w:p w14:paraId="266C5E43"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A6: Exploratory factor analysis (rotated matrix, </w:t>
      </w:r>
      <w:proofErr w:type="spellStart"/>
      <w:r>
        <w:rPr>
          <w:rFonts w:ascii="Times New Roman" w:eastAsia="Times New Roman" w:hAnsi="Times New Roman" w:cs="Times New Roman"/>
          <w:color w:val="000000"/>
          <w:sz w:val="20"/>
          <w:szCs w:val="20"/>
        </w:rPr>
        <w:t>promax</w:t>
      </w:r>
      <w:proofErr w:type="spellEnd"/>
      <w:r>
        <w:rPr>
          <w:rFonts w:ascii="Times New Roman" w:eastAsia="Times New Roman" w:hAnsi="Times New Roman" w:cs="Times New Roman"/>
          <w:color w:val="000000"/>
          <w:sz w:val="20"/>
          <w:szCs w:val="20"/>
        </w:rPr>
        <w:t xml:space="preserve"> rotation).</w:t>
      </w:r>
    </w:p>
    <w:tbl>
      <w:tblPr>
        <w:tblStyle w:val="a5"/>
        <w:tblW w:w="90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903"/>
        <w:gridCol w:w="2563"/>
        <w:gridCol w:w="2560"/>
      </w:tblGrid>
      <w:tr w:rsidR="00DA623E" w14:paraId="180C4E35" w14:textId="77777777">
        <w:tc>
          <w:tcPr>
            <w:tcW w:w="3903" w:type="dxa"/>
            <w:tcBorders>
              <w:top w:val="single" w:sz="4" w:space="0" w:color="000000"/>
              <w:bottom w:val="single" w:sz="4" w:space="0" w:color="000000"/>
            </w:tcBorders>
          </w:tcPr>
          <w:p w14:paraId="2668EC8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Variable</w:t>
            </w:r>
          </w:p>
        </w:tc>
        <w:tc>
          <w:tcPr>
            <w:tcW w:w="2563" w:type="dxa"/>
            <w:tcBorders>
              <w:top w:val="single" w:sz="4" w:space="0" w:color="000000"/>
              <w:bottom w:val="single" w:sz="4" w:space="0" w:color="000000"/>
            </w:tcBorders>
          </w:tcPr>
          <w:p w14:paraId="22460B9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Factor1</w:t>
            </w:r>
          </w:p>
        </w:tc>
        <w:tc>
          <w:tcPr>
            <w:tcW w:w="2560" w:type="dxa"/>
            <w:tcBorders>
              <w:top w:val="single" w:sz="4" w:space="0" w:color="000000"/>
              <w:bottom w:val="single" w:sz="4" w:space="0" w:color="000000"/>
            </w:tcBorders>
          </w:tcPr>
          <w:p w14:paraId="7437B449"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Factor2</w:t>
            </w:r>
          </w:p>
        </w:tc>
      </w:tr>
      <w:tr w:rsidR="00DA623E" w14:paraId="4372B7A1" w14:textId="77777777">
        <w:tc>
          <w:tcPr>
            <w:tcW w:w="3903" w:type="dxa"/>
            <w:tcBorders>
              <w:top w:val="single" w:sz="4" w:space="0" w:color="000000"/>
            </w:tcBorders>
          </w:tcPr>
          <w:p w14:paraId="2B20FA22"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Man1</w:t>
            </w:r>
          </w:p>
        </w:tc>
        <w:tc>
          <w:tcPr>
            <w:tcW w:w="2563" w:type="dxa"/>
            <w:tcBorders>
              <w:top w:val="single" w:sz="4" w:space="0" w:color="000000"/>
            </w:tcBorders>
          </w:tcPr>
          <w:p w14:paraId="2B28AAA4"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0.47</w:t>
            </w:r>
          </w:p>
        </w:tc>
        <w:tc>
          <w:tcPr>
            <w:tcW w:w="2560" w:type="dxa"/>
            <w:tcBorders>
              <w:top w:val="single" w:sz="4" w:space="0" w:color="000000"/>
            </w:tcBorders>
          </w:tcPr>
          <w:p w14:paraId="52272992" w14:textId="77777777" w:rsidR="00DA623E" w:rsidRDefault="00DA623E">
            <w:pPr>
              <w:rPr>
                <w:rFonts w:ascii="Times New Roman" w:eastAsia="Times New Roman" w:hAnsi="Times New Roman" w:cs="Times New Roman"/>
                <w:color w:val="000000"/>
                <w:sz w:val="20"/>
                <w:szCs w:val="20"/>
              </w:rPr>
            </w:pPr>
          </w:p>
        </w:tc>
      </w:tr>
      <w:tr w:rsidR="00DA623E" w14:paraId="09070C5D" w14:textId="77777777">
        <w:tc>
          <w:tcPr>
            <w:tcW w:w="3903" w:type="dxa"/>
          </w:tcPr>
          <w:p w14:paraId="22FB836A"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Man2</w:t>
            </w:r>
          </w:p>
        </w:tc>
        <w:tc>
          <w:tcPr>
            <w:tcW w:w="2563" w:type="dxa"/>
          </w:tcPr>
          <w:p w14:paraId="25ED50E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p>
        </w:tc>
        <w:tc>
          <w:tcPr>
            <w:tcW w:w="2560" w:type="dxa"/>
          </w:tcPr>
          <w:p w14:paraId="1C447346" w14:textId="77777777" w:rsidR="00DA623E" w:rsidRDefault="00DA623E">
            <w:pPr>
              <w:rPr>
                <w:rFonts w:ascii="Times New Roman" w:eastAsia="Times New Roman" w:hAnsi="Times New Roman" w:cs="Times New Roman"/>
                <w:color w:val="000000"/>
                <w:sz w:val="20"/>
                <w:szCs w:val="20"/>
              </w:rPr>
            </w:pPr>
          </w:p>
        </w:tc>
      </w:tr>
      <w:tr w:rsidR="00DA623E" w14:paraId="0F4E7696" w14:textId="77777777">
        <w:tc>
          <w:tcPr>
            <w:tcW w:w="3903" w:type="dxa"/>
          </w:tcPr>
          <w:p w14:paraId="6E720DA5"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Man3</w:t>
            </w:r>
          </w:p>
        </w:tc>
        <w:tc>
          <w:tcPr>
            <w:tcW w:w="2563" w:type="dxa"/>
          </w:tcPr>
          <w:p w14:paraId="2882662F"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w:t>
            </w:r>
          </w:p>
        </w:tc>
        <w:tc>
          <w:tcPr>
            <w:tcW w:w="2560" w:type="dxa"/>
          </w:tcPr>
          <w:p w14:paraId="2D96DAA3" w14:textId="77777777" w:rsidR="00DA623E" w:rsidRDefault="00DA623E">
            <w:pPr>
              <w:rPr>
                <w:rFonts w:ascii="Times New Roman" w:eastAsia="Times New Roman" w:hAnsi="Times New Roman" w:cs="Times New Roman"/>
                <w:color w:val="000000"/>
                <w:sz w:val="20"/>
                <w:szCs w:val="20"/>
              </w:rPr>
            </w:pPr>
          </w:p>
        </w:tc>
      </w:tr>
      <w:tr w:rsidR="00DA623E" w14:paraId="501E01F3" w14:textId="77777777">
        <w:tc>
          <w:tcPr>
            <w:tcW w:w="3903" w:type="dxa"/>
          </w:tcPr>
          <w:p w14:paraId="50280406"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Expert1</w:t>
            </w:r>
          </w:p>
        </w:tc>
        <w:tc>
          <w:tcPr>
            <w:tcW w:w="2563" w:type="dxa"/>
          </w:tcPr>
          <w:p w14:paraId="2A2F487A" w14:textId="77777777" w:rsidR="00DA623E" w:rsidRDefault="00DA623E">
            <w:pPr>
              <w:rPr>
                <w:rFonts w:ascii="Times New Roman" w:eastAsia="Times New Roman" w:hAnsi="Times New Roman" w:cs="Times New Roman"/>
                <w:color w:val="000000"/>
                <w:sz w:val="20"/>
                <w:szCs w:val="20"/>
              </w:rPr>
            </w:pPr>
          </w:p>
        </w:tc>
        <w:tc>
          <w:tcPr>
            <w:tcW w:w="2560" w:type="dxa"/>
          </w:tcPr>
          <w:p w14:paraId="72FC322E"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w:t>
            </w:r>
          </w:p>
        </w:tc>
      </w:tr>
      <w:tr w:rsidR="00DA623E" w14:paraId="6F05B74E" w14:textId="77777777">
        <w:tc>
          <w:tcPr>
            <w:tcW w:w="3903" w:type="dxa"/>
            <w:tcBorders>
              <w:bottom w:val="single" w:sz="4" w:space="0" w:color="000000"/>
            </w:tcBorders>
          </w:tcPr>
          <w:p w14:paraId="2A3DAF34"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Expert2</w:t>
            </w:r>
          </w:p>
        </w:tc>
        <w:tc>
          <w:tcPr>
            <w:tcW w:w="2563" w:type="dxa"/>
            <w:tcBorders>
              <w:bottom w:val="single" w:sz="4" w:space="0" w:color="000000"/>
            </w:tcBorders>
          </w:tcPr>
          <w:p w14:paraId="1B773542" w14:textId="77777777" w:rsidR="00DA623E" w:rsidRDefault="00DA623E">
            <w:pPr>
              <w:rPr>
                <w:rFonts w:ascii="Times New Roman" w:eastAsia="Times New Roman" w:hAnsi="Times New Roman" w:cs="Times New Roman"/>
                <w:color w:val="000000"/>
                <w:sz w:val="20"/>
                <w:szCs w:val="20"/>
              </w:rPr>
            </w:pPr>
          </w:p>
        </w:tc>
        <w:tc>
          <w:tcPr>
            <w:tcW w:w="2560" w:type="dxa"/>
            <w:tcBorders>
              <w:bottom w:val="single" w:sz="4" w:space="0" w:color="000000"/>
            </w:tcBorders>
          </w:tcPr>
          <w:p w14:paraId="4742F6E0" w14:textId="77777777" w:rsidR="00DA623E" w:rsidRDefault="0000000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w:t>
            </w:r>
          </w:p>
        </w:tc>
      </w:tr>
    </w:tbl>
    <w:p w14:paraId="49561390" w14:textId="77777777" w:rsidR="00DA623E" w:rsidRDefault="0000000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Blanks are factor loadings &lt;0.3</w:t>
      </w:r>
    </w:p>
    <w:p w14:paraId="06394845" w14:textId="77777777" w:rsidR="00DA623E" w:rsidRDefault="00DA623E">
      <w:pPr>
        <w:rPr>
          <w:rFonts w:ascii="Times New Roman" w:eastAsia="Times New Roman" w:hAnsi="Times New Roman" w:cs="Times New Roman"/>
          <w:b/>
          <w:color w:val="000000"/>
          <w:sz w:val="20"/>
          <w:szCs w:val="20"/>
        </w:rPr>
      </w:pPr>
    </w:p>
    <w:p w14:paraId="5E962115" w14:textId="77777777" w:rsidR="00DA623E" w:rsidRDefault="00DA623E">
      <w:pPr>
        <w:rPr>
          <w:rFonts w:ascii="Times New Roman" w:eastAsia="Times New Roman" w:hAnsi="Times New Roman" w:cs="Times New Roman"/>
          <w:b/>
          <w:color w:val="000000"/>
          <w:sz w:val="20"/>
          <w:szCs w:val="20"/>
        </w:rPr>
      </w:pPr>
    </w:p>
    <w:p w14:paraId="40800E4D" w14:textId="77777777" w:rsidR="00DA623E" w:rsidRDefault="00000000">
      <w:pPr>
        <w:rPr>
          <w:rFonts w:ascii="Times New Roman" w:eastAsia="Times New Roman" w:hAnsi="Times New Roman" w:cs="Times New Roman"/>
          <w:b/>
          <w:color w:val="000000"/>
          <w:sz w:val="20"/>
          <w:szCs w:val="20"/>
        </w:rPr>
      </w:pPr>
      <w:r>
        <w:br w:type="page"/>
      </w:r>
    </w:p>
    <w:p w14:paraId="0BB17A7D" w14:textId="77777777" w:rsidR="00DA623E" w:rsidRDefault="00000000">
      <w:pPr>
        <w:pStyle w:val="Titolo2"/>
      </w:pPr>
      <w:bookmarkStart w:id="6" w:name="_heading=h.3dy6vkm" w:colFirst="0" w:colLast="0"/>
      <w:bookmarkEnd w:id="6"/>
      <w:r>
        <w:lastRenderedPageBreak/>
        <w:t>Regression tables of interactions models (populism*ideology)</w:t>
      </w:r>
    </w:p>
    <w:p w14:paraId="32B4D112" w14:textId="77777777" w:rsidR="00DA623E" w:rsidRDefault="00DA623E"/>
    <w:p w14:paraId="5DC57A3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7BEDEE7C" w14:textId="77777777" w:rsidR="00DA623E" w:rsidRDefault="00000000">
      <w:pPr>
        <w:keepNext/>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A8: OLS model of militant internationalism posture on populism and other predictors</w:t>
      </w:r>
    </w:p>
    <w:tbl>
      <w:tblPr>
        <w:tblStyle w:val="a6"/>
        <w:tblW w:w="9028" w:type="dxa"/>
        <w:tblInd w:w="0" w:type="dxa"/>
        <w:tblLayout w:type="fixed"/>
        <w:tblLook w:val="0000" w:firstRow="0" w:lastRow="0" w:firstColumn="0" w:lastColumn="0" w:noHBand="0" w:noVBand="0"/>
      </w:tblPr>
      <w:tblGrid>
        <w:gridCol w:w="4776"/>
        <w:gridCol w:w="977"/>
        <w:gridCol w:w="1237"/>
        <w:gridCol w:w="1065"/>
        <w:gridCol w:w="973"/>
      </w:tblGrid>
      <w:tr w:rsidR="00DA623E" w14:paraId="7210CFCB" w14:textId="77777777">
        <w:tc>
          <w:tcPr>
            <w:tcW w:w="4776" w:type="dxa"/>
            <w:tcBorders>
              <w:top w:val="single" w:sz="4" w:space="0" w:color="000000"/>
              <w:left w:val="nil"/>
              <w:bottom w:val="nil"/>
              <w:right w:val="nil"/>
            </w:tcBorders>
          </w:tcPr>
          <w:p w14:paraId="71E303D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single" w:sz="4" w:space="0" w:color="000000"/>
              <w:left w:val="nil"/>
              <w:bottom w:val="nil"/>
              <w:right w:val="nil"/>
            </w:tcBorders>
          </w:tcPr>
          <w:p w14:paraId="2D16D4B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tc>
        <w:tc>
          <w:tcPr>
            <w:tcW w:w="1237" w:type="dxa"/>
            <w:tcBorders>
              <w:top w:val="single" w:sz="4" w:space="0" w:color="000000"/>
              <w:left w:val="nil"/>
              <w:bottom w:val="nil"/>
              <w:right w:val="nil"/>
            </w:tcBorders>
          </w:tcPr>
          <w:p w14:paraId="5FEBAF0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1065" w:type="dxa"/>
            <w:tcBorders>
              <w:top w:val="single" w:sz="4" w:space="0" w:color="000000"/>
              <w:left w:val="nil"/>
              <w:bottom w:val="nil"/>
              <w:right w:val="nil"/>
            </w:tcBorders>
          </w:tcPr>
          <w:p w14:paraId="6FA64FA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w:t>
            </w:r>
          </w:p>
        </w:tc>
        <w:tc>
          <w:tcPr>
            <w:tcW w:w="973" w:type="dxa"/>
            <w:tcBorders>
              <w:top w:val="single" w:sz="4" w:space="0" w:color="000000"/>
              <w:left w:val="nil"/>
              <w:bottom w:val="nil"/>
              <w:right w:val="nil"/>
            </w:tcBorders>
          </w:tcPr>
          <w:p w14:paraId="5A4A5E4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w:t>
            </w:r>
          </w:p>
        </w:tc>
      </w:tr>
      <w:tr w:rsidR="00DA623E" w14:paraId="262E8DD3" w14:textId="77777777">
        <w:tc>
          <w:tcPr>
            <w:tcW w:w="4776" w:type="dxa"/>
            <w:tcBorders>
              <w:top w:val="single" w:sz="4" w:space="0" w:color="000000"/>
              <w:left w:val="nil"/>
              <w:bottom w:val="nil"/>
              <w:right w:val="nil"/>
            </w:tcBorders>
          </w:tcPr>
          <w:p w14:paraId="0A00897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977" w:type="dxa"/>
            <w:tcBorders>
              <w:top w:val="single" w:sz="4" w:space="0" w:color="000000"/>
              <w:left w:val="nil"/>
              <w:bottom w:val="nil"/>
              <w:right w:val="nil"/>
            </w:tcBorders>
          </w:tcPr>
          <w:p w14:paraId="51A5A71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w:t>
            </w:r>
            <w:r>
              <w:rPr>
                <w:rFonts w:ascii="Times New Roman" w:eastAsia="Times New Roman" w:hAnsi="Times New Roman" w:cs="Times New Roman"/>
                <w:color w:val="000000"/>
                <w:sz w:val="20"/>
                <w:szCs w:val="20"/>
                <w:vertAlign w:val="superscript"/>
              </w:rPr>
              <w:t>***</w:t>
            </w:r>
          </w:p>
        </w:tc>
        <w:tc>
          <w:tcPr>
            <w:tcW w:w="1237" w:type="dxa"/>
            <w:tcBorders>
              <w:top w:val="single" w:sz="4" w:space="0" w:color="000000"/>
              <w:left w:val="nil"/>
              <w:bottom w:val="nil"/>
              <w:right w:val="nil"/>
            </w:tcBorders>
          </w:tcPr>
          <w:p w14:paraId="5B070A0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r>
              <w:rPr>
                <w:rFonts w:ascii="Times New Roman" w:eastAsia="Times New Roman" w:hAnsi="Times New Roman" w:cs="Times New Roman"/>
                <w:color w:val="000000"/>
                <w:sz w:val="20"/>
                <w:szCs w:val="20"/>
                <w:vertAlign w:val="superscript"/>
              </w:rPr>
              <w:t>***</w:t>
            </w:r>
          </w:p>
        </w:tc>
        <w:tc>
          <w:tcPr>
            <w:tcW w:w="1065" w:type="dxa"/>
            <w:tcBorders>
              <w:top w:val="single" w:sz="4" w:space="0" w:color="000000"/>
              <w:left w:val="nil"/>
              <w:bottom w:val="nil"/>
              <w:right w:val="nil"/>
            </w:tcBorders>
          </w:tcPr>
          <w:p w14:paraId="3819442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w:t>
            </w:r>
            <w:r>
              <w:rPr>
                <w:rFonts w:ascii="Times New Roman" w:eastAsia="Times New Roman" w:hAnsi="Times New Roman" w:cs="Times New Roman"/>
                <w:color w:val="000000"/>
                <w:sz w:val="20"/>
                <w:szCs w:val="20"/>
                <w:vertAlign w:val="superscript"/>
              </w:rPr>
              <w:t>***</w:t>
            </w:r>
          </w:p>
        </w:tc>
        <w:tc>
          <w:tcPr>
            <w:tcW w:w="973" w:type="dxa"/>
            <w:tcBorders>
              <w:top w:val="single" w:sz="4" w:space="0" w:color="000000"/>
              <w:left w:val="nil"/>
              <w:bottom w:val="nil"/>
              <w:right w:val="nil"/>
            </w:tcBorders>
          </w:tcPr>
          <w:p w14:paraId="3C58652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0.43</w:t>
            </w:r>
            <w:r>
              <w:rPr>
                <w:rFonts w:ascii="Times New Roman" w:eastAsia="Times New Roman" w:hAnsi="Times New Roman" w:cs="Times New Roman"/>
                <w:color w:val="000000"/>
                <w:sz w:val="20"/>
                <w:szCs w:val="20"/>
                <w:vertAlign w:val="superscript"/>
              </w:rPr>
              <w:t>***</w:t>
            </w:r>
          </w:p>
        </w:tc>
      </w:tr>
      <w:tr w:rsidR="00DA623E" w14:paraId="2DFEBB6B" w14:textId="77777777">
        <w:tc>
          <w:tcPr>
            <w:tcW w:w="4776" w:type="dxa"/>
            <w:tcBorders>
              <w:top w:val="nil"/>
              <w:left w:val="nil"/>
              <w:bottom w:val="nil"/>
              <w:right w:val="nil"/>
            </w:tcBorders>
          </w:tcPr>
          <w:p w14:paraId="630391A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1AF7576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1DE1234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Borders>
              <w:top w:val="nil"/>
              <w:left w:val="nil"/>
              <w:bottom w:val="nil"/>
              <w:right w:val="nil"/>
            </w:tcBorders>
          </w:tcPr>
          <w:p w14:paraId="6112FCE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973" w:type="dxa"/>
            <w:tcBorders>
              <w:top w:val="nil"/>
              <w:left w:val="nil"/>
              <w:bottom w:val="nil"/>
              <w:right w:val="nil"/>
            </w:tcBorders>
          </w:tcPr>
          <w:p w14:paraId="307C5CB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DA623E" w14:paraId="286A88A8" w14:textId="77777777">
        <w:tc>
          <w:tcPr>
            <w:tcW w:w="4776" w:type="dxa"/>
            <w:tcBorders>
              <w:top w:val="nil"/>
              <w:left w:val="nil"/>
              <w:bottom w:val="nil"/>
              <w:right w:val="nil"/>
            </w:tcBorders>
          </w:tcPr>
          <w:p w14:paraId="2068BBE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w:t>
            </w:r>
          </w:p>
        </w:tc>
        <w:tc>
          <w:tcPr>
            <w:tcW w:w="977" w:type="dxa"/>
            <w:tcBorders>
              <w:top w:val="nil"/>
              <w:left w:val="nil"/>
              <w:bottom w:val="nil"/>
              <w:right w:val="nil"/>
            </w:tcBorders>
          </w:tcPr>
          <w:p w14:paraId="6CFD8A6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c>
          <w:tcPr>
            <w:tcW w:w="1237" w:type="dxa"/>
            <w:tcBorders>
              <w:top w:val="nil"/>
              <w:left w:val="nil"/>
              <w:bottom w:val="nil"/>
              <w:right w:val="nil"/>
            </w:tcBorders>
          </w:tcPr>
          <w:p w14:paraId="55B4349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7D52594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973" w:type="dxa"/>
            <w:tcBorders>
              <w:top w:val="nil"/>
              <w:left w:val="nil"/>
              <w:bottom w:val="nil"/>
              <w:right w:val="nil"/>
            </w:tcBorders>
          </w:tcPr>
          <w:p w14:paraId="5B38ADA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r>
              <w:rPr>
                <w:rFonts w:ascii="Times New Roman" w:eastAsia="Times New Roman" w:hAnsi="Times New Roman" w:cs="Times New Roman"/>
                <w:color w:val="000000"/>
                <w:sz w:val="20"/>
                <w:szCs w:val="20"/>
                <w:vertAlign w:val="superscript"/>
              </w:rPr>
              <w:t>***</w:t>
            </w:r>
          </w:p>
        </w:tc>
      </w:tr>
      <w:tr w:rsidR="00DA623E" w14:paraId="54A9613C" w14:textId="77777777">
        <w:tc>
          <w:tcPr>
            <w:tcW w:w="4776" w:type="dxa"/>
            <w:tcBorders>
              <w:top w:val="nil"/>
              <w:left w:val="nil"/>
              <w:bottom w:val="nil"/>
              <w:right w:val="nil"/>
            </w:tcBorders>
          </w:tcPr>
          <w:p w14:paraId="1A095639"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733D7D3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237" w:type="dxa"/>
            <w:tcBorders>
              <w:top w:val="nil"/>
              <w:left w:val="nil"/>
              <w:bottom w:val="nil"/>
              <w:right w:val="nil"/>
            </w:tcBorders>
          </w:tcPr>
          <w:p w14:paraId="18FA26F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Borders>
              <w:top w:val="nil"/>
              <w:left w:val="nil"/>
              <w:bottom w:val="nil"/>
              <w:right w:val="nil"/>
            </w:tcBorders>
          </w:tcPr>
          <w:p w14:paraId="4FB48B3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Borders>
              <w:top w:val="nil"/>
              <w:left w:val="nil"/>
              <w:bottom w:val="nil"/>
              <w:right w:val="nil"/>
            </w:tcBorders>
          </w:tcPr>
          <w:p w14:paraId="5C4EC35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r>
      <w:tr w:rsidR="00DA623E" w14:paraId="16AB3EFF" w14:textId="77777777">
        <w:tc>
          <w:tcPr>
            <w:tcW w:w="4776" w:type="dxa"/>
            <w:tcBorders>
              <w:top w:val="nil"/>
              <w:left w:val="nil"/>
              <w:bottom w:val="nil"/>
              <w:right w:val="nil"/>
            </w:tcBorders>
          </w:tcPr>
          <w:p w14:paraId="0104193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Left</w:t>
            </w:r>
          </w:p>
        </w:tc>
        <w:tc>
          <w:tcPr>
            <w:tcW w:w="977" w:type="dxa"/>
            <w:tcBorders>
              <w:top w:val="nil"/>
              <w:left w:val="nil"/>
              <w:bottom w:val="nil"/>
              <w:right w:val="nil"/>
            </w:tcBorders>
          </w:tcPr>
          <w:p w14:paraId="1547DB0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237" w:type="dxa"/>
            <w:tcBorders>
              <w:top w:val="nil"/>
              <w:left w:val="nil"/>
              <w:bottom w:val="nil"/>
              <w:right w:val="nil"/>
            </w:tcBorders>
          </w:tcPr>
          <w:p w14:paraId="00A9533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7AE922A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5CE34A6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r>
              <w:rPr>
                <w:rFonts w:ascii="Times New Roman" w:eastAsia="Times New Roman" w:hAnsi="Times New Roman" w:cs="Times New Roman"/>
                <w:color w:val="000000"/>
                <w:sz w:val="20"/>
                <w:szCs w:val="20"/>
                <w:vertAlign w:val="superscript"/>
              </w:rPr>
              <w:t>*</w:t>
            </w:r>
          </w:p>
        </w:tc>
      </w:tr>
      <w:tr w:rsidR="00DA623E" w14:paraId="012B1A19" w14:textId="77777777">
        <w:tc>
          <w:tcPr>
            <w:tcW w:w="4776" w:type="dxa"/>
            <w:tcBorders>
              <w:top w:val="nil"/>
              <w:left w:val="nil"/>
              <w:bottom w:val="nil"/>
              <w:right w:val="nil"/>
            </w:tcBorders>
          </w:tcPr>
          <w:p w14:paraId="429C78B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07D06B5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237" w:type="dxa"/>
            <w:tcBorders>
              <w:top w:val="nil"/>
              <w:left w:val="nil"/>
              <w:bottom w:val="nil"/>
              <w:right w:val="nil"/>
            </w:tcBorders>
          </w:tcPr>
          <w:p w14:paraId="61B28E1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065" w:type="dxa"/>
            <w:tcBorders>
              <w:top w:val="nil"/>
              <w:left w:val="nil"/>
              <w:bottom w:val="nil"/>
              <w:right w:val="nil"/>
            </w:tcBorders>
          </w:tcPr>
          <w:p w14:paraId="1A011B7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Borders>
              <w:top w:val="nil"/>
              <w:left w:val="nil"/>
              <w:bottom w:val="nil"/>
              <w:right w:val="nil"/>
            </w:tcBorders>
          </w:tcPr>
          <w:p w14:paraId="378840C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r>
      <w:tr w:rsidR="00DA623E" w14:paraId="31C0ADC1" w14:textId="77777777">
        <w:tc>
          <w:tcPr>
            <w:tcW w:w="4776" w:type="dxa"/>
            <w:tcBorders>
              <w:top w:val="nil"/>
              <w:left w:val="nil"/>
              <w:bottom w:val="nil"/>
              <w:right w:val="nil"/>
            </w:tcBorders>
          </w:tcPr>
          <w:p w14:paraId="6D94DCD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Centre-Left</w:t>
            </w:r>
          </w:p>
        </w:tc>
        <w:tc>
          <w:tcPr>
            <w:tcW w:w="977" w:type="dxa"/>
            <w:tcBorders>
              <w:top w:val="nil"/>
              <w:left w:val="nil"/>
              <w:bottom w:val="nil"/>
              <w:right w:val="nil"/>
            </w:tcBorders>
          </w:tcPr>
          <w:p w14:paraId="02E900F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237" w:type="dxa"/>
            <w:tcBorders>
              <w:top w:val="nil"/>
              <w:left w:val="nil"/>
              <w:bottom w:val="nil"/>
              <w:right w:val="nil"/>
            </w:tcBorders>
          </w:tcPr>
          <w:p w14:paraId="3FD6050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065" w:type="dxa"/>
            <w:tcBorders>
              <w:top w:val="nil"/>
              <w:left w:val="nil"/>
              <w:bottom w:val="nil"/>
              <w:right w:val="nil"/>
            </w:tcBorders>
          </w:tcPr>
          <w:p w14:paraId="108BB17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5A23FD7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r>
              <w:rPr>
                <w:rFonts w:ascii="Times New Roman" w:eastAsia="Times New Roman" w:hAnsi="Times New Roman" w:cs="Times New Roman"/>
                <w:color w:val="000000"/>
                <w:sz w:val="20"/>
                <w:szCs w:val="20"/>
                <w:vertAlign w:val="superscript"/>
              </w:rPr>
              <w:t>**</w:t>
            </w:r>
          </w:p>
        </w:tc>
      </w:tr>
      <w:tr w:rsidR="00DA623E" w14:paraId="56DA1E4A" w14:textId="77777777">
        <w:tc>
          <w:tcPr>
            <w:tcW w:w="4776" w:type="dxa"/>
            <w:tcBorders>
              <w:top w:val="nil"/>
              <w:left w:val="nil"/>
              <w:bottom w:val="nil"/>
              <w:right w:val="nil"/>
            </w:tcBorders>
          </w:tcPr>
          <w:p w14:paraId="47D69CEE"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0F4F2BC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6B50536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Borders>
              <w:top w:val="nil"/>
              <w:left w:val="nil"/>
              <w:bottom w:val="nil"/>
              <w:right w:val="nil"/>
            </w:tcBorders>
          </w:tcPr>
          <w:p w14:paraId="039C80E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973" w:type="dxa"/>
            <w:tcBorders>
              <w:top w:val="nil"/>
              <w:left w:val="nil"/>
              <w:bottom w:val="nil"/>
              <w:right w:val="nil"/>
            </w:tcBorders>
          </w:tcPr>
          <w:p w14:paraId="2609890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22B601FA" w14:textId="77777777">
        <w:tc>
          <w:tcPr>
            <w:tcW w:w="4776" w:type="dxa"/>
            <w:tcBorders>
              <w:top w:val="nil"/>
              <w:left w:val="nil"/>
              <w:bottom w:val="nil"/>
              <w:right w:val="nil"/>
            </w:tcBorders>
          </w:tcPr>
          <w:p w14:paraId="08C8F3C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Centre-Right</w:t>
            </w:r>
          </w:p>
        </w:tc>
        <w:tc>
          <w:tcPr>
            <w:tcW w:w="977" w:type="dxa"/>
            <w:tcBorders>
              <w:top w:val="nil"/>
              <w:left w:val="nil"/>
              <w:bottom w:val="nil"/>
              <w:right w:val="nil"/>
            </w:tcBorders>
          </w:tcPr>
          <w:p w14:paraId="203D96B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Borders>
              <w:top w:val="nil"/>
              <w:left w:val="nil"/>
              <w:bottom w:val="nil"/>
              <w:right w:val="nil"/>
            </w:tcBorders>
          </w:tcPr>
          <w:p w14:paraId="75CB36B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0FFE83E4" w14:textId="260DC343"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p>
        </w:tc>
        <w:tc>
          <w:tcPr>
            <w:tcW w:w="973" w:type="dxa"/>
            <w:tcBorders>
              <w:top w:val="nil"/>
              <w:left w:val="nil"/>
              <w:bottom w:val="nil"/>
              <w:right w:val="nil"/>
            </w:tcBorders>
          </w:tcPr>
          <w:p w14:paraId="321675E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61784630" w14:textId="77777777">
        <w:tc>
          <w:tcPr>
            <w:tcW w:w="4776" w:type="dxa"/>
            <w:tcBorders>
              <w:top w:val="nil"/>
              <w:left w:val="nil"/>
              <w:bottom w:val="nil"/>
              <w:right w:val="nil"/>
            </w:tcBorders>
          </w:tcPr>
          <w:p w14:paraId="3B768C3E"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4DEEF7B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63A3305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065" w:type="dxa"/>
            <w:tcBorders>
              <w:top w:val="nil"/>
              <w:left w:val="nil"/>
              <w:bottom w:val="nil"/>
              <w:right w:val="nil"/>
            </w:tcBorders>
          </w:tcPr>
          <w:p w14:paraId="0681ED7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973" w:type="dxa"/>
            <w:tcBorders>
              <w:top w:val="nil"/>
              <w:left w:val="nil"/>
              <w:bottom w:val="nil"/>
              <w:right w:val="nil"/>
            </w:tcBorders>
          </w:tcPr>
          <w:p w14:paraId="417FDE1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3570262B" w14:textId="77777777">
        <w:tc>
          <w:tcPr>
            <w:tcW w:w="4776" w:type="dxa"/>
            <w:tcBorders>
              <w:top w:val="nil"/>
              <w:left w:val="nil"/>
              <w:bottom w:val="nil"/>
              <w:right w:val="nil"/>
            </w:tcBorders>
          </w:tcPr>
          <w:p w14:paraId="5E2988D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Right</w:t>
            </w:r>
          </w:p>
        </w:tc>
        <w:tc>
          <w:tcPr>
            <w:tcW w:w="977" w:type="dxa"/>
            <w:tcBorders>
              <w:top w:val="nil"/>
              <w:left w:val="nil"/>
              <w:bottom w:val="nil"/>
              <w:right w:val="nil"/>
            </w:tcBorders>
          </w:tcPr>
          <w:p w14:paraId="7A744F9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Borders>
              <w:top w:val="nil"/>
              <w:left w:val="nil"/>
              <w:bottom w:val="nil"/>
              <w:right w:val="nil"/>
            </w:tcBorders>
          </w:tcPr>
          <w:p w14:paraId="5B1D39E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Borders>
              <w:top w:val="nil"/>
              <w:left w:val="nil"/>
              <w:bottom w:val="nil"/>
              <w:right w:val="nil"/>
            </w:tcBorders>
          </w:tcPr>
          <w:p w14:paraId="0B423C3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Borders>
              <w:top w:val="nil"/>
              <w:left w:val="nil"/>
              <w:bottom w:val="nil"/>
              <w:right w:val="nil"/>
            </w:tcBorders>
          </w:tcPr>
          <w:p w14:paraId="070DBF4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r>
      <w:tr w:rsidR="00DA623E" w14:paraId="41A90746" w14:textId="77777777">
        <w:tc>
          <w:tcPr>
            <w:tcW w:w="4776" w:type="dxa"/>
            <w:tcBorders>
              <w:top w:val="nil"/>
              <w:left w:val="nil"/>
              <w:bottom w:val="nil"/>
              <w:right w:val="nil"/>
            </w:tcBorders>
          </w:tcPr>
          <w:p w14:paraId="2A75008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65A1609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7" w:type="dxa"/>
            <w:tcBorders>
              <w:top w:val="nil"/>
              <w:left w:val="nil"/>
              <w:bottom w:val="nil"/>
              <w:right w:val="nil"/>
            </w:tcBorders>
          </w:tcPr>
          <w:p w14:paraId="7B03EAE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065" w:type="dxa"/>
            <w:tcBorders>
              <w:top w:val="nil"/>
              <w:left w:val="nil"/>
              <w:bottom w:val="nil"/>
              <w:right w:val="nil"/>
            </w:tcBorders>
          </w:tcPr>
          <w:p w14:paraId="6058976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973" w:type="dxa"/>
            <w:tcBorders>
              <w:top w:val="nil"/>
              <w:left w:val="nil"/>
              <w:bottom w:val="nil"/>
              <w:right w:val="nil"/>
            </w:tcBorders>
          </w:tcPr>
          <w:p w14:paraId="41B46C3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DA623E" w14:paraId="26DFF392" w14:textId="77777777">
        <w:tc>
          <w:tcPr>
            <w:tcW w:w="4776" w:type="dxa"/>
            <w:tcBorders>
              <w:top w:val="nil"/>
              <w:left w:val="nil"/>
              <w:bottom w:val="nil"/>
              <w:right w:val="nil"/>
            </w:tcBorders>
          </w:tcPr>
          <w:p w14:paraId="0C88DB3B"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Self-Categorized</w:t>
            </w:r>
          </w:p>
        </w:tc>
        <w:tc>
          <w:tcPr>
            <w:tcW w:w="977" w:type="dxa"/>
            <w:tcBorders>
              <w:top w:val="nil"/>
              <w:left w:val="nil"/>
              <w:bottom w:val="nil"/>
              <w:right w:val="nil"/>
            </w:tcBorders>
          </w:tcPr>
          <w:p w14:paraId="794F0EE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37" w:type="dxa"/>
            <w:tcBorders>
              <w:top w:val="nil"/>
              <w:left w:val="nil"/>
              <w:bottom w:val="nil"/>
              <w:right w:val="nil"/>
            </w:tcBorders>
          </w:tcPr>
          <w:p w14:paraId="68FB4453"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0A791BF7"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6332973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3E323080" w14:textId="77777777">
        <w:tc>
          <w:tcPr>
            <w:tcW w:w="4776" w:type="dxa"/>
            <w:tcBorders>
              <w:top w:val="nil"/>
              <w:left w:val="nil"/>
              <w:bottom w:val="nil"/>
              <w:right w:val="nil"/>
            </w:tcBorders>
          </w:tcPr>
          <w:p w14:paraId="788FF2AA"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455D60A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2A522BCE"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2D6753B5"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7003005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DA623E" w14:paraId="7F32B6D4" w14:textId="77777777">
        <w:tc>
          <w:tcPr>
            <w:tcW w:w="4776" w:type="dxa"/>
            <w:tcBorders>
              <w:top w:val="nil"/>
              <w:left w:val="nil"/>
              <w:bottom w:val="nil"/>
              <w:right w:val="nil"/>
            </w:tcBorders>
          </w:tcPr>
          <w:p w14:paraId="267B7F3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Left</w:t>
            </w:r>
          </w:p>
        </w:tc>
        <w:tc>
          <w:tcPr>
            <w:tcW w:w="977" w:type="dxa"/>
            <w:tcBorders>
              <w:top w:val="nil"/>
              <w:left w:val="nil"/>
              <w:bottom w:val="nil"/>
              <w:right w:val="nil"/>
            </w:tcBorders>
          </w:tcPr>
          <w:p w14:paraId="6ACCE76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237" w:type="dxa"/>
            <w:tcBorders>
              <w:top w:val="nil"/>
              <w:left w:val="nil"/>
              <w:bottom w:val="nil"/>
              <w:right w:val="nil"/>
            </w:tcBorders>
          </w:tcPr>
          <w:p w14:paraId="51D5521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065" w:type="dxa"/>
            <w:tcBorders>
              <w:top w:val="nil"/>
              <w:left w:val="nil"/>
              <w:bottom w:val="nil"/>
              <w:right w:val="nil"/>
            </w:tcBorders>
          </w:tcPr>
          <w:p w14:paraId="7FBC600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78BCD48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1F3E7630" w14:textId="77777777">
        <w:tc>
          <w:tcPr>
            <w:tcW w:w="4776" w:type="dxa"/>
            <w:tcBorders>
              <w:top w:val="nil"/>
              <w:left w:val="nil"/>
              <w:bottom w:val="nil"/>
              <w:right w:val="nil"/>
            </w:tcBorders>
          </w:tcPr>
          <w:p w14:paraId="579CD73A"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36F9C1C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1237" w:type="dxa"/>
            <w:tcBorders>
              <w:top w:val="nil"/>
              <w:left w:val="nil"/>
              <w:bottom w:val="nil"/>
              <w:right w:val="nil"/>
            </w:tcBorders>
          </w:tcPr>
          <w:p w14:paraId="268BFD3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c>
          <w:tcPr>
            <w:tcW w:w="1065" w:type="dxa"/>
            <w:tcBorders>
              <w:top w:val="nil"/>
              <w:left w:val="nil"/>
              <w:bottom w:val="nil"/>
              <w:right w:val="nil"/>
            </w:tcBorders>
          </w:tcPr>
          <w:p w14:paraId="637DB52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973" w:type="dxa"/>
            <w:tcBorders>
              <w:top w:val="nil"/>
              <w:left w:val="nil"/>
              <w:bottom w:val="nil"/>
              <w:right w:val="nil"/>
            </w:tcBorders>
          </w:tcPr>
          <w:p w14:paraId="689B0C9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r>
      <w:tr w:rsidR="00DA623E" w14:paraId="6979D8D6" w14:textId="77777777">
        <w:tc>
          <w:tcPr>
            <w:tcW w:w="4776" w:type="dxa"/>
            <w:tcBorders>
              <w:top w:val="nil"/>
              <w:left w:val="nil"/>
              <w:bottom w:val="nil"/>
              <w:right w:val="nil"/>
            </w:tcBorders>
          </w:tcPr>
          <w:p w14:paraId="3A48E2E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Centre-Left</w:t>
            </w:r>
          </w:p>
        </w:tc>
        <w:tc>
          <w:tcPr>
            <w:tcW w:w="977" w:type="dxa"/>
            <w:tcBorders>
              <w:top w:val="nil"/>
              <w:left w:val="nil"/>
              <w:bottom w:val="nil"/>
              <w:right w:val="nil"/>
            </w:tcBorders>
          </w:tcPr>
          <w:p w14:paraId="1935C57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Borders>
              <w:top w:val="nil"/>
              <w:left w:val="nil"/>
              <w:bottom w:val="nil"/>
              <w:right w:val="nil"/>
            </w:tcBorders>
          </w:tcPr>
          <w:p w14:paraId="3EE4F7E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065" w:type="dxa"/>
            <w:tcBorders>
              <w:top w:val="nil"/>
              <w:left w:val="nil"/>
              <w:bottom w:val="nil"/>
              <w:right w:val="nil"/>
            </w:tcBorders>
          </w:tcPr>
          <w:p w14:paraId="7107A0C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973" w:type="dxa"/>
            <w:tcBorders>
              <w:top w:val="nil"/>
              <w:left w:val="nil"/>
              <w:bottom w:val="nil"/>
              <w:right w:val="nil"/>
            </w:tcBorders>
          </w:tcPr>
          <w:p w14:paraId="4CAED04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p>
        </w:tc>
      </w:tr>
      <w:tr w:rsidR="00DA623E" w14:paraId="23279C64" w14:textId="77777777">
        <w:tc>
          <w:tcPr>
            <w:tcW w:w="4776" w:type="dxa"/>
            <w:tcBorders>
              <w:top w:val="nil"/>
              <w:left w:val="nil"/>
              <w:bottom w:val="nil"/>
              <w:right w:val="nil"/>
            </w:tcBorders>
          </w:tcPr>
          <w:p w14:paraId="028072C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14C0A28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Borders>
              <w:top w:val="nil"/>
              <w:left w:val="nil"/>
              <w:bottom w:val="nil"/>
              <w:right w:val="nil"/>
            </w:tcBorders>
          </w:tcPr>
          <w:p w14:paraId="3D28B5A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065" w:type="dxa"/>
            <w:tcBorders>
              <w:top w:val="nil"/>
              <w:left w:val="nil"/>
              <w:bottom w:val="nil"/>
              <w:right w:val="nil"/>
            </w:tcBorders>
          </w:tcPr>
          <w:p w14:paraId="5DCE45A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973" w:type="dxa"/>
            <w:tcBorders>
              <w:top w:val="nil"/>
              <w:left w:val="nil"/>
              <w:bottom w:val="nil"/>
              <w:right w:val="nil"/>
            </w:tcBorders>
          </w:tcPr>
          <w:p w14:paraId="4D53CE8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r>
      <w:tr w:rsidR="00DA623E" w14:paraId="53E7C639" w14:textId="77777777">
        <w:tc>
          <w:tcPr>
            <w:tcW w:w="4776" w:type="dxa"/>
            <w:tcBorders>
              <w:top w:val="nil"/>
              <w:left w:val="nil"/>
              <w:bottom w:val="nil"/>
              <w:right w:val="nil"/>
            </w:tcBorders>
          </w:tcPr>
          <w:p w14:paraId="41A75F6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Centre-Right</w:t>
            </w:r>
          </w:p>
        </w:tc>
        <w:tc>
          <w:tcPr>
            <w:tcW w:w="977" w:type="dxa"/>
            <w:tcBorders>
              <w:top w:val="nil"/>
              <w:left w:val="nil"/>
              <w:bottom w:val="nil"/>
              <w:right w:val="nil"/>
            </w:tcBorders>
          </w:tcPr>
          <w:p w14:paraId="4D03B94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Borders>
              <w:top w:val="nil"/>
              <w:left w:val="nil"/>
              <w:bottom w:val="nil"/>
              <w:right w:val="nil"/>
            </w:tcBorders>
          </w:tcPr>
          <w:p w14:paraId="22E8925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065" w:type="dxa"/>
            <w:tcBorders>
              <w:top w:val="nil"/>
              <w:left w:val="nil"/>
              <w:bottom w:val="nil"/>
              <w:right w:val="nil"/>
            </w:tcBorders>
          </w:tcPr>
          <w:p w14:paraId="4F44005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Borders>
              <w:top w:val="nil"/>
              <w:left w:val="nil"/>
              <w:bottom w:val="nil"/>
              <w:right w:val="nil"/>
            </w:tcBorders>
          </w:tcPr>
          <w:p w14:paraId="7ECE859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r>
      <w:tr w:rsidR="00DA623E" w14:paraId="5CEAE792" w14:textId="77777777">
        <w:tc>
          <w:tcPr>
            <w:tcW w:w="4776" w:type="dxa"/>
            <w:tcBorders>
              <w:top w:val="nil"/>
              <w:left w:val="nil"/>
              <w:bottom w:val="nil"/>
              <w:right w:val="nil"/>
            </w:tcBorders>
          </w:tcPr>
          <w:p w14:paraId="7DAC66E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9F5735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Borders>
              <w:top w:val="nil"/>
              <w:left w:val="nil"/>
              <w:bottom w:val="nil"/>
              <w:right w:val="nil"/>
            </w:tcBorders>
          </w:tcPr>
          <w:p w14:paraId="38573B3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065" w:type="dxa"/>
            <w:tcBorders>
              <w:top w:val="nil"/>
              <w:left w:val="nil"/>
              <w:bottom w:val="nil"/>
              <w:right w:val="nil"/>
            </w:tcBorders>
          </w:tcPr>
          <w:p w14:paraId="05872F3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973" w:type="dxa"/>
            <w:tcBorders>
              <w:top w:val="nil"/>
              <w:left w:val="nil"/>
              <w:bottom w:val="nil"/>
              <w:right w:val="nil"/>
            </w:tcBorders>
          </w:tcPr>
          <w:p w14:paraId="2E2BAF2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r>
      <w:tr w:rsidR="00DA623E" w14:paraId="4ED464D5" w14:textId="77777777">
        <w:tc>
          <w:tcPr>
            <w:tcW w:w="4776" w:type="dxa"/>
            <w:tcBorders>
              <w:top w:val="nil"/>
              <w:left w:val="nil"/>
              <w:bottom w:val="nil"/>
              <w:right w:val="nil"/>
            </w:tcBorders>
          </w:tcPr>
          <w:p w14:paraId="3AC2B0AB"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Right</w:t>
            </w:r>
          </w:p>
        </w:tc>
        <w:tc>
          <w:tcPr>
            <w:tcW w:w="977" w:type="dxa"/>
            <w:tcBorders>
              <w:top w:val="nil"/>
              <w:left w:val="nil"/>
              <w:bottom w:val="nil"/>
              <w:right w:val="nil"/>
            </w:tcBorders>
          </w:tcPr>
          <w:p w14:paraId="5A0067C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p>
        </w:tc>
        <w:tc>
          <w:tcPr>
            <w:tcW w:w="1237" w:type="dxa"/>
            <w:tcBorders>
              <w:top w:val="nil"/>
              <w:left w:val="nil"/>
              <w:bottom w:val="nil"/>
              <w:right w:val="nil"/>
            </w:tcBorders>
          </w:tcPr>
          <w:p w14:paraId="5C9A77C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065" w:type="dxa"/>
            <w:tcBorders>
              <w:top w:val="nil"/>
              <w:left w:val="nil"/>
              <w:bottom w:val="nil"/>
              <w:right w:val="nil"/>
            </w:tcBorders>
          </w:tcPr>
          <w:p w14:paraId="2CF25E3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p>
        </w:tc>
        <w:tc>
          <w:tcPr>
            <w:tcW w:w="973" w:type="dxa"/>
            <w:tcBorders>
              <w:top w:val="nil"/>
              <w:left w:val="nil"/>
              <w:bottom w:val="nil"/>
              <w:right w:val="nil"/>
            </w:tcBorders>
          </w:tcPr>
          <w:p w14:paraId="6914678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DA623E" w14:paraId="6CE89772" w14:textId="77777777">
        <w:tc>
          <w:tcPr>
            <w:tcW w:w="4776" w:type="dxa"/>
            <w:tcBorders>
              <w:top w:val="nil"/>
              <w:left w:val="nil"/>
              <w:bottom w:val="nil"/>
              <w:right w:val="nil"/>
            </w:tcBorders>
          </w:tcPr>
          <w:p w14:paraId="452D2176"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6F697CC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237" w:type="dxa"/>
            <w:tcBorders>
              <w:top w:val="nil"/>
              <w:left w:val="nil"/>
              <w:bottom w:val="nil"/>
              <w:right w:val="nil"/>
            </w:tcBorders>
          </w:tcPr>
          <w:p w14:paraId="3CE531D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1065" w:type="dxa"/>
            <w:tcBorders>
              <w:top w:val="nil"/>
              <w:left w:val="nil"/>
              <w:bottom w:val="nil"/>
              <w:right w:val="nil"/>
            </w:tcBorders>
          </w:tcPr>
          <w:p w14:paraId="3FB4F01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p>
        </w:tc>
        <w:tc>
          <w:tcPr>
            <w:tcW w:w="973" w:type="dxa"/>
            <w:tcBorders>
              <w:top w:val="nil"/>
              <w:left w:val="nil"/>
              <w:bottom w:val="nil"/>
              <w:right w:val="nil"/>
            </w:tcBorders>
          </w:tcPr>
          <w:p w14:paraId="1B6AD7E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tc>
      </w:tr>
      <w:tr w:rsidR="00DA623E" w14:paraId="5ECC7724" w14:textId="77777777">
        <w:tc>
          <w:tcPr>
            <w:tcW w:w="4776" w:type="dxa"/>
            <w:tcBorders>
              <w:top w:val="nil"/>
              <w:left w:val="nil"/>
              <w:bottom w:val="nil"/>
              <w:right w:val="nil"/>
            </w:tcBorders>
          </w:tcPr>
          <w:p w14:paraId="3206DFE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Not Self-Categorized</w:t>
            </w:r>
          </w:p>
        </w:tc>
        <w:tc>
          <w:tcPr>
            <w:tcW w:w="977" w:type="dxa"/>
            <w:tcBorders>
              <w:top w:val="nil"/>
              <w:left w:val="nil"/>
              <w:bottom w:val="nil"/>
              <w:right w:val="nil"/>
            </w:tcBorders>
          </w:tcPr>
          <w:p w14:paraId="4CC8ABE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237" w:type="dxa"/>
            <w:tcBorders>
              <w:top w:val="nil"/>
              <w:left w:val="nil"/>
              <w:bottom w:val="nil"/>
              <w:right w:val="nil"/>
            </w:tcBorders>
          </w:tcPr>
          <w:p w14:paraId="4977E14F"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170B8179"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2F72B66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2C27DE96" w14:textId="77777777">
        <w:tc>
          <w:tcPr>
            <w:tcW w:w="4776" w:type="dxa"/>
            <w:tcBorders>
              <w:top w:val="nil"/>
              <w:left w:val="nil"/>
              <w:bottom w:val="nil"/>
              <w:right w:val="nil"/>
            </w:tcBorders>
          </w:tcPr>
          <w:p w14:paraId="6503853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31B0A8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Borders>
              <w:top w:val="nil"/>
              <w:left w:val="nil"/>
              <w:bottom w:val="nil"/>
              <w:right w:val="nil"/>
            </w:tcBorders>
          </w:tcPr>
          <w:p w14:paraId="4F6F3AE0"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793283CE"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21F76D4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r>
      <w:tr w:rsidR="00DA623E" w14:paraId="47A96A88" w14:textId="77777777">
        <w:tc>
          <w:tcPr>
            <w:tcW w:w="4776" w:type="dxa"/>
            <w:tcBorders>
              <w:top w:val="nil"/>
              <w:left w:val="nil"/>
              <w:bottom w:val="nil"/>
              <w:right w:val="nil"/>
            </w:tcBorders>
          </w:tcPr>
          <w:p w14:paraId="1092F74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977" w:type="dxa"/>
            <w:tcBorders>
              <w:top w:val="nil"/>
              <w:left w:val="nil"/>
              <w:bottom w:val="nil"/>
              <w:right w:val="nil"/>
            </w:tcBorders>
          </w:tcPr>
          <w:p w14:paraId="712485DA" w14:textId="7908AB71"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1237" w:type="dxa"/>
            <w:tcBorders>
              <w:top w:val="nil"/>
              <w:left w:val="nil"/>
              <w:bottom w:val="nil"/>
              <w:right w:val="nil"/>
            </w:tcBorders>
          </w:tcPr>
          <w:p w14:paraId="212FE519" w14:textId="5CA6008A"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4574AEF2" w14:textId="676F9CF3"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286862F7" w14:textId="3FE508EB"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r>
      <w:tr w:rsidR="00DA623E" w14:paraId="2B45BAA1" w14:textId="77777777">
        <w:tc>
          <w:tcPr>
            <w:tcW w:w="4776" w:type="dxa"/>
            <w:tcBorders>
              <w:top w:val="nil"/>
              <w:left w:val="nil"/>
              <w:bottom w:val="nil"/>
              <w:right w:val="nil"/>
            </w:tcBorders>
          </w:tcPr>
          <w:p w14:paraId="4968C437"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33C3F88" w14:textId="5093F5C3"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237" w:type="dxa"/>
            <w:tcBorders>
              <w:top w:val="nil"/>
              <w:left w:val="nil"/>
              <w:bottom w:val="nil"/>
              <w:right w:val="nil"/>
            </w:tcBorders>
          </w:tcPr>
          <w:p w14:paraId="495E1E2C" w14:textId="5748243D"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065" w:type="dxa"/>
            <w:tcBorders>
              <w:top w:val="nil"/>
              <w:left w:val="nil"/>
              <w:bottom w:val="nil"/>
              <w:right w:val="nil"/>
            </w:tcBorders>
          </w:tcPr>
          <w:p w14:paraId="3AB848B0" w14:textId="05A30F4E"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973" w:type="dxa"/>
            <w:tcBorders>
              <w:top w:val="nil"/>
              <w:left w:val="nil"/>
              <w:bottom w:val="nil"/>
              <w:right w:val="nil"/>
            </w:tcBorders>
          </w:tcPr>
          <w:p w14:paraId="4AC96573" w14:textId="5B8EE054"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r>
      <w:tr w:rsidR="00DA623E" w14:paraId="4221B4F6" w14:textId="77777777">
        <w:tc>
          <w:tcPr>
            <w:tcW w:w="4776" w:type="dxa"/>
            <w:tcBorders>
              <w:top w:val="nil"/>
              <w:left w:val="nil"/>
              <w:bottom w:val="nil"/>
              <w:right w:val="nil"/>
            </w:tcBorders>
          </w:tcPr>
          <w:p w14:paraId="2D1581C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w:t>
            </w:r>
          </w:p>
        </w:tc>
        <w:tc>
          <w:tcPr>
            <w:tcW w:w="977" w:type="dxa"/>
            <w:tcBorders>
              <w:top w:val="nil"/>
              <w:left w:val="nil"/>
              <w:bottom w:val="nil"/>
              <w:right w:val="nil"/>
            </w:tcBorders>
          </w:tcPr>
          <w:p w14:paraId="2D1FF66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Borders>
              <w:top w:val="nil"/>
              <w:left w:val="nil"/>
              <w:bottom w:val="nil"/>
              <w:right w:val="nil"/>
            </w:tcBorders>
          </w:tcPr>
          <w:p w14:paraId="3E3D6C3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556E6CA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084B0C4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0528ED01" w14:textId="77777777">
        <w:tc>
          <w:tcPr>
            <w:tcW w:w="4776" w:type="dxa"/>
            <w:tcBorders>
              <w:top w:val="nil"/>
              <w:left w:val="nil"/>
              <w:bottom w:val="nil"/>
              <w:right w:val="nil"/>
            </w:tcBorders>
          </w:tcPr>
          <w:p w14:paraId="222826A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79605E2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Borders>
              <w:top w:val="nil"/>
              <w:left w:val="nil"/>
              <w:bottom w:val="nil"/>
              <w:right w:val="nil"/>
            </w:tcBorders>
          </w:tcPr>
          <w:p w14:paraId="010853C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Borders>
              <w:top w:val="nil"/>
              <w:left w:val="nil"/>
              <w:bottom w:val="nil"/>
              <w:right w:val="nil"/>
            </w:tcBorders>
          </w:tcPr>
          <w:p w14:paraId="37821AC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Borders>
              <w:top w:val="nil"/>
              <w:left w:val="nil"/>
              <w:bottom w:val="nil"/>
              <w:right w:val="nil"/>
            </w:tcBorders>
          </w:tcPr>
          <w:p w14:paraId="154B4F2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1F4547AC" w14:textId="77777777">
        <w:tc>
          <w:tcPr>
            <w:tcW w:w="4776" w:type="dxa"/>
            <w:tcBorders>
              <w:top w:val="nil"/>
              <w:left w:val="nil"/>
              <w:bottom w:val="nil"/>
              <w:right w:val="nil"/>
            </w:tcBorders>
          </w:tcPr>
          <w:p w14:paraId="0E1904A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(medium) (ref: low)</w:t>
            </w:r>
          </w:p>
        </w:tc>
        <w:tc>
          <w:tcPr>
            <w:tcW w:w="977" w:type="dxa"/>
            <w:tcBorders>
              <w:top w:val="nil"/>
              <w:left w:val="nil"/>
              <w:bottom w:val="nil"/>
              <w:right w:val="nil"/>
            </w:tcBorders>
          </w:tcPr>
          <w:p w14:paraId="70D514F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Borders>
              <w:top w:val="nil"/>
              <w:left w:val="nil"/>
              <w:bottom w:val="nil"/>
              <w:right w:val="nil"/>
            </w:tcBorders>
          </w:tcPr>
          <w:p w14:paraId="399364A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Borders>
              <w:top w:val="nil"/>
              <w:left w:val="nil"/>
              <w:bottom w:val="nil"/>
              <w:right w:val="nil"/>
            </w:tcBorders>
          </w:tcPr>
          <w:p w14:paraId="6689822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Borders>
              <w:top w:val="nil"/>
              <w:left w:val="nil"/>
              <w:bottom w:val="nil"/>
              <w:right w:val="nil"/>
            </w:tcBorders>
          </w:tcPr>
          <w:p w14:paraId="44522AEB" w14:textId="1340CAD0"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r>
      <w:tr w:rsidR="00DA623E" w14:paraId="45C670BC" w14:textId="77777777">
        <w:tc>
          <w:tcPr>
            <w:tcW w:w="4776" w:type="dxa"/>
            <w:tcBorders>
              <w:top w:val="nil"/>
              <w:left w:val="nil"/>
              <w:bottom w:val="nil"/>
              <w:right w:val="nil"/>
            </w:tcBorders>
          </w:tcPr>
          <w:p w14:paraId="3FDB643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EA00D1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Borders>
              <w:top w:val="nil"/>
              <w:left w:val="nil"/>
              <w:bottom w:val="nil"/>
              <w:right w:val="nil"/>
            </w:tcBorders>
          </w:tcPr>
          <w:p w14:paraId="3D23CC6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065" w:type="dxa"/>
            <w:tcBorders>
              <w:top w:val="nil"/>
              <w:left w:val="nil"/>
              <w:bottom w:val="nil"/>
              <w:right w:val="nil"/>
            </w:tcBorders>
          </w:tcPr>
          <w:p w14:paraId="216668F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73" w:type="dxa"/>
            <w:tcBorders>
              <w:top w:val="nil"/>
              <w:left w:val="nil"/>
              <w:bottom w:val="nil"/>
              <w:right w:val="nil"/>
            </w:tcBorders>
          </w:tcPr>
          <w:p w14:paraId="70D5666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5056A530" w14:textId="77777777">
        <w:tc>
          <w:tcPr>
            <w:tcW w:w="4776" w:type="dxa"/>
            <w:tcBorders>
              <w:top w:val="nil"/>
              <w:left w:val="nil"/>
              <w:bottom w:val="nil"/>
              <w:right w:val="nil"/>
            </w:tcBorders>
          </w:tcPr>
          <w:p w14:paraId="68DFA4C0"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(high) (ref: low)</w:t>
            </w:r>
          </w:p>
        </w:tc>
        <w:tc>
          <w:tcPr>
            <w:tcW w:w="977" w:type="dxa"/>
            <w:tcBorders>
              <w:top w:val="nil"/>
              <w:left w:val="nil"/>
              <w:bottom w:val="nil"/>
              <w:right w:val="nil"/>
            </w:tcBorders>
          </w:tcPr>
          <w:p w14:paraId="66C04C63" w14:textId="37B14E4D"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p>
        </w:tc>
        <w:tc>
          <w:tcPr>
            <w:tcW w:w="1237" w:type="dxa"/>
            <w:tcBorders>
              <w:top w:val="nil"/>
              <w:left w:val="nil"/>
              <w:bottom w:val="nil"/>
              <w:right w:val="nil"/>
            </w:tcBorders>
          </w:tcPr>
          <w:p w14:paraId="7A3F6EB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6E87733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5D5CE8A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2F919E1C" w14:textId="77777777">
        <w:tc>
          <w:tcPr>
            <w:tcW w:w="4776" w:type="dxa"/>
            <w:tcBorders>
              <w:top w:val="nil"/>
              <w:left w:val="nil"/>
              <w:bottom w:val="single" w:sz="4" w:space="0" w:color="000000"/>
              <w:right w:val="nil"/>
            </w:tcBorders>
          </w:tcPr>
          <w:p w14:paraId="270BFDB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single" w:sz="4" w:space="0" w:color="000000"/>
              <w:right w:val="nil"/>
            </w:tcBorders>
          </w:tcPr>
          <w:p w14:paraId="12109F0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37" w:type="dxa"/>
            <w:tcBorders>
              <w:top w:val="nil"/>
              <w:left w:val="nil"/>
              <w:bottom w:val="single" w:sz="4" w:space="0" w:color="000000"/>
              <w:right w:val="nil"/>
            </w:tcBorders>
          </w:tcPr>
          <w:p w14:paraId="22B0E78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065" w:type="dxa"/>
            <w:tcBorders>
              <w:top w:val="nil"/>
              <w:left w:val="nil"/>
              <w:bottom w:val="single" w:sz="4" w:space="0" w:color="000000"/>
              <w:right w:val="nil"/>
            </w:tcBorders>
          </w:tcPr>
          <w:p w14:paraId="77AF94D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73" w:type="dxa"/>
            <w:tcBorders>
              <w:top w:val="nil"/>
              <w:left w:val="nil"/>
              <w:bottom w:val="single" w:sz="4" w:space="0" w:color="000000"/>
              <w:right w:val="nil"/>
            </w:tcBorders>
          </w:tcPr>
          <w:p w14:paraId="25EDD1A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755E5640" w14:textId="77777777">
        <w:tc>
          <w:tcPr>
            <w:tcW w:w="4776" w:type="dxa"/>
            <w:tcBorders>
              <w:top w:val="single" w:sz="4" w:space="0" w:color="000000"/>
              <w:left w:val="nil"/>
              <w:bottom w:val="nil"/>
              <w:right w:val="nil"/>
            </w:tcBorders>
          </w:tcPr>
          <w:p w14:paraId="006B5DD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w:t>
            </w:r>
          </w:p>
        </w:tc>
        <w:tc>
          <w:tcPr>
            <w:tcW w:w="977" w:type="dxa"/>
            <w:tcBorders>
              <w:top w:val="single" w:sz="4" w:space="0" w:color="000000"/>
              <w:left w:val="nil"/>
              <w:bottom w:val="nil"/>
              <w:right w:val="nil"/>
            </w:tcBorders>
          </w:tcPr>
          <w:p w14:paraId="31FC718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w:t>
            </w:r>
          </w:p>
        </w:tc>
        <w:tc>
          <w:tcPr>
            <w:tcW w:w="1237" w:type="dxa"/>
            <w:tcBorders>
              <w:top w:val="single" w:sz="4" w:space="0" w:color="000000"/>
              <w:left w:val="nil"/>
              <w:bottom w:val="nil"/>
              <w:right w:val="nil"/>
            </w:tcBorders>
          </w:tcPr>
          <w:p w14:paraId="3C9D03A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1492</w:t>
            </w:r>
          </w:p>
        </w:tc>
        <w:tc>
          <w:tcPr>
            <w:tcW w:w="1065" w:type="dxa"/>
            <w:tcBorders>
              <w:top w:val="single" w:sz="4" w:space="0" w:color="000000"/>
              <w:left w:val="nil"/>
              <w:bottom w:val="nil"/>
              <w:right w:val="nil"/>
            </w:tcBorders>
          </w:tcPr>
          <w:p w14:paraId="6EA1929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1287</w:t>
            </w:r>
          </w:p>
        </w:tc>
        <w:tc>
          <w:tcPr>
            <w:tcW w:w="973" w:type="dxa"/>
            <w:tcBorders>
              <w:top w:val="single" w:sz="4" w:space="0" w:color="000000"/>
              <w:left w:val="nil"/>
              <w:bottom w:val="nil"/>
              <w:right w:val="nil"/>
            </w:tcBorders>
          </w:tcPr>
          <w:p w14:paraId="4782861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1619</w:t>
            </w:r>
          </w:p>
        </w:tc>
      </w:tr>
      <w:tr w:rsidR="00DA623E" w14:paraId="394373EA" w14:textId="77777777" w:rsidTr="002A5840">
        <w:tc>
          <w:tcPr>
            <w:tcW w:w="4776" w:type="dxa"/>
            <w:tcBorders>
              <w:top w:val="nil"/>
              <w:left w:val="nil"/>
              <w:bottom w:val="nil"/>
              <w:right w:val="nil"/>
            </w:tcBorders>
          </w:tcPr>
          <w:p w14:paraId="3F1FBCC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adj.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vertAlign w:val="superscript"/>
              </w:rPr>
              <w:t>2</w:t>
            </w:r>
          </w:p>
        </w:tc>
        <w:tc>
          <w:tcPr>
            <w:tcW w:w="977" w:type="dxa"/>
            <w:tcBorders>
              <w:top w:val="nil"/>
              <w:left w:val="nil"/>
              <w:bottom w:val="nil"/>
              <w:right w:val="nil"/>
            </w:tcBorders>
          </w:tcPr>
          <w:p w14:paraId="3F9ADF8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0.095</w:t>
            </w:r>
          </w:p>
        </w:tc>
        <w:tc>
          <w:tcPr>
            <w:tcW w:w="1237" w:type="dxa"/>
            <w:tcBorders>
              <w:top w:val="nil"/>
              <w:left w:val="nil"/>
              <w:bottom w:val="nil"/>
              <w:right w:val="nil"/>
            </w:tcBorders>
          </w:tcPr>
          <w:p w14:paraId="337D72A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0.128</w:t>
            </w:r>
          </w:p>
        </w:tc>
        <w:tc>
          <w:tcPr>
            <w:tcW w:w="1065" w:type="dxa"/>
            <w:tcBorders>
              <w:top w:val="nil"/>
              <w:left w:val="nil"/>
              <w:bottom w:val="nil"/>
              <w:right w:val="nil"/>
            </w:tcBorders>
          </w:tcPr>
          <w:p w14:paraId="6EA4C7E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0.189</w:t>
            </w:r>
          </w:p>
        </w:tc>
        <w:tc>
          <w:tcPr>
            <w:tcW w:w="973" w:type="dxa"/>
            <w:tcBorders>
              <w:top w:val="nil"/>
              <w:left w:val="nil"/>
              <w:bottom w:val="nil"/>
              <w:right w:val="nil"/>
            </w:tcBorders>
          </w:tcPr>
          <w:p w14:paraId="4297166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0.195</w:t>
            </w:r>
          </w:p>
        </w:tc>
      </w:tr>
      <w:tr w:rsidR="00601064" w14:paraId="639BDF01" w14:textId="77777777">
        <w:tc>
          <w:tcPr>
            <w:tcW w:w="4776" w:type="dxa"/>
            <w:tcBorders>
              <w:top w:val="nil"/>
              <w:left w:val="nil"/>
              <w:bottom w:val="single" w:sz="4" w:space="0" w:color="000000"/>
              <w:right w:val="nil"/>
            </w:tcBorders>
          </w:tcPr>
          <w:p w14:paraId="7C693C39" w14:textId="4087A2B0" w:rsidR="00601064" w:rsidRDefault="00601064" w:rsidP="00601064">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F-Test</w:t>
            </w:r>
          </w:p>
        </w:tc>
        <w:tc>
          <w:tcPr>
            <w:tcW w:w="977" w:type="dxa"/>
            <w:tcBorders>
              <w:top w:val="nil"/>
              <w:left w:val="nil"/>
              <w:bottom w:val="single" w:sz="4" w:space="0" w:color="000000"/>
              <w:right w:val="nil"/>
            </w:tcBorders>
          </w:tcPr>
          <w:p w14:paraId="6C384A3E" w14:textId="2C2845F1"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1237" w:type="dxa"/>
            <w:tcBorders>
              <w:top w:val="nil"/>
              <w:left w:val="nil"/>
              <w:bottom w:val="single" w:sz="4" w:space="0" w:color="000000"/>
              <w:right w:val="nil"/>
            </w:tcBorders>
          </w:tcPr>
          <w:p w14:paraId="46853052" w14:textId="0FA93E08"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w:t>
            </w:r>
          </w:p>
        </w:tc>
        <w:tc>
          <w:tcPr>
            <w:tcW w:w="1065" w:type="dxa"/>
            <w:tcBorders>
              <w:top w:val="nil"/>
              <w:left w:val="nil"/>
              <w:bottom w:val="single" w:sz="4" w:space="0" w:color="000000"/>
              <w:right w:val="nil"/>
            </w:tcBorders>
          </w:tcPr>
          <w:p w14:paraId="7E9BA71B" w14:textId="77C19193"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3.07*</w:t>
            </w:r>
          </w:p>
        </w:tc>
        <w:tc>
          <w:tcPr>
            <w:tcW w:w="973" w:type="dxa"/>
            <w:tcBorders>
              <w:top w:val="nil"/>
              <w:left w:val="nil"/>
              <w:bottom w:val="single" w:sz="4" w:space="0" w:color="000000"/>
              <w:right w:val="nil"/>
            </w:tcBorders>
          </w:tcPr>
          <w:p w14:paraId="3466B789" w14:textId="57FAB235"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w:t>
            </w:r>
          </w:p>
        </w:tc>
      </w:tr>
    </w:tbl>
    <w:p w14:paraId="20BCC1BC" w14:textId="77777777" w:rsidR="00D24206" w:rsidRDefault="00D24206" w:rsidP="00D24206">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Standard error in parenthesis. </w:t>
      </w:r>
      <w:r w:rsidRPr="002A5840">
        <w:rPr>
          <w:rFonts w:ascii="Times New Roman" w:eastAsia="Times New Roman" w:hAnsi="Times New Roman" w:cs="Times New Roman"/>
          <w:color w:val="000000"/>
          <w:sz w:val="18"/>
          <w:szCs w:val="18"/>
        </w:rPr>
        <w:t xml:space="preserve">F-test for the null hypothesis that </w:t>
      </w:r>
      <w:r>
        <w:rPr>
          <w:rFonts w:ascii="Times New Roman" w:eastAsia="Times New Roman" w:hAnsi="Times New Roman" w:cs="Times New Roman"/>
          <w:color w:val="000000"/>
          <w:sz w:val="18"/>
          <w:szCs w:val="18"/>
        </w:rPr>
        <w:t xml:space="preserve">the interactions are zero.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276FC088" w14:textId="77777777" w:rsidR="00DA623E" w:rsidRDefault="00DA623E">
      <w:pPr>
        <w:rPr>
          <w:rFonts w:ascii="Times New Roman" w:eastAsia="Times New Roman" w:hAnsi="Times New Roman" w:cs="Times New Roman"/>
          <w:color w:val="000000"/>
          <w:sz w:val="20"/>
          <w:szCs w:val="20"/>
        </w:rPr>
      </w:pPr>
    </w:p>
    <w:p w14:paraId="0539E8D1" w14:textId="77777777" w:rsidR="00DA623E" w:rsidRDefault="00000000">
      <w:pPr>
        <w:rPr>
          <w:rFonts w:ascii="Times New Roman" w:eastAsia="Times New Roman" w:hAnsi="Times New Roman" w:cs="Times New Roman"/>
          <w:color w:val="000000"/>
          <w:sz w:val="20"/>
          <w:szCs w:val="20"/>
        </w:rPr>
      </w:pPr>
      <w:r>
        <w:br w:type="page"/>
      </w:r>
    </w:p>
    <w:p w14:paraId="19A55160" w14:textId="77777777" w:rsidR="00DA623E" w:rsidRDefault="00000000">
      <w:pPr>
        <w:keepNext/>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Table A9: OLS model of cooperative internationalism posture on populism and other predictors</w:t>
      </w:r>
    </w:p>
    <w:tbl>
      <w:tblPr>
        <w:tblStyle w:val="a7"/>
        <w:tblW w:w="9028" w:type="dxa"/>
        <w:tblInd w:w="0" w:type="dxa"/>
        <w:tblLayout w:type="fixed"/>
        <w:tblLook w:val="0400" w:firstRow="0" w:lastRow="0" w:firstColumn="0" w:lastColumn="0" w:noHBand="0" w:noVBand="1"/>
      </w:tblPr>
      <w:tblGrid>
        <w:gridCol w:w="4776"/>
        <w:gridCol w:w="977"/>
        <w:gridCol w:w="1237"/>
        <w:gridCol w:w="1065"/>
        <w:gridCol w:w="973"/>
      </w:tblGrid>
      <w:tr w:rsidR="00DA623E" w14:paraId="4842AFF8" w14:textId="77777777">
        <w:tc>
          <w:tcPr>
            <w:tcW w:w="4776" w:type="dxa"/>
            <w:tcBorders>
              <w:top w:val="single" w:sz="4" w:space="0" w:color="000000"/>
              <w:left w:val="nil"/>
              <w:bottom w:val="nil"/>
              <w:right w:val="nil"/>
            </w:tcBorders>
          </w:tcPr>
          <w:p w14:paraId="762F933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single" w:sz="4" w:space="0" w:color="000000"/>
              <w:left w:val="nil"/>
              <w:bottom w:val="nil"/>
              <w:right w:val="nil"/>
            </w:tcBorders>
          </w:tcPr>
          <w:p w14:paraId="1A3049F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tc>
        <w:tc>
          <w:tcPr>
            <w:tcW w:w="1237" w:type="dxa"/>
            <w:tcBorders>
              <w:top w:val="single" w:sz="4" w:space="0" w:color="000000"/>
              <w:left w:val="nil"/>
              <w:bottom w:val="nil"/>
              <w:right w:val="nil"/>
            </w:tcBorders>
          </w:tcPr>
          <w:p w14:paraId="4991D18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1065" w:type="dxa"/>
            <w:tcBorders>
              <w:top w:val="single" w:sz="4" w:space="0" w:color="000000"/>
              <w:left w:val="nil"/>
              <w:bottom w:val="nil"/>
              <w:right w:val="nil"/>
            </w:tcBorders>
          </w:tcPr>
          <w:p w14:paraId="7A1F471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w:t>
            </w:r>
          </w:p>
        </w:tc>
        <w:tc>
          <w:tcPr>
            <w:tcW w:w="973" w:type="dxa"/>
            <w:tcBorders>
              <w:top w:val="single" w:sz="4" w:space="0" w:color="000000"/>
              <w:left w:val="nil"/>
              <w:bottom w:val="nil"/>
              <w:right w:val="nil"/>
            </w:tcBorders>
          </w:tcPr>
          <w:p w14:paraId="1CF6EF2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w:t>
            </w:r>
          </w:p>
        </w:tc>
      </w:tr>
      <w:tr w:rsidR="00DA623E" w14:paraId="5A4C6181" w14:textId="77777777">
        <w:tc>
          <w:tcPr>
            <w:tcW w:w="4776" w:type="dxa"/>
            <w:tcBorders>
              <w:top w:val="single" w:sz="4" w:space="0" w:color="000000"/>
              <w:left w:val="nil"/>
              <w:bottom w:val="nil"/>
              <w:right w:val="nil"/>
            </w:tcBorders>
          </w:tcPr>
          <w:p w14:paraId="4165AB6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977" w:type="dxa"/>
            <w:tcBorders>
              <w:top w:val="single" w:sz="4" w:space="0" w:color="000000"/>
              <w:left w:val="nil"/>
              <w:bottom w:val="nil"/>
              <w:right w:val="nil"/>
            </w:tcBorders>
          </w:tcPr>
          <w:p w14:paraId="746CDD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w:t>
            </w:r>
            <w:r>
              <w:rPr>
                <w:rFonts w:ascii="Times New Roman" w:eastAsia="Times New Roman" w:hAnsi="Times New Roman" w:cs="Times New Roman"/>
                <w:color w:val="000000"/>
                <w:sz w:val="20"/>
                <w:szCs w:val="20"/>
                <w:vertAlign w:val="superscript"/>
              </w:rPr>
              <w:t>***</w:t>
            </w:r>
          </w:p>
        </w:tc>
        <w:tc>
          <w:tcPr>
            <w:tcW w:w="1237" w:type="dxa"/>
            <w:tcBorders>
              <w:top w:val="single" w:sz="4" w:space="0" w:color="000000"/>
              <w:left w:val="nil"/>
              <w:bottom w:val="nil"/>
              <w:right w:val="nil"/>
            </w:tcBorders>
          </w:tcPr>
          <w:p w14:paraId="0F6E6DA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w:t>
            </w:r>
            <w:r>
              <w:rPr>
                <w:rFonts w:ascii="Times New Roman" w:eastAsia="Times New Roman" w:hAnsi="Times New Roman" w:cs="Times New Roman"/>
                <w:color w:val="000000"/>
                <w:sz w:val="20"/>
                <w:szCs w:val="20"/>
                <w:vertAlign w:val="superscript"/>
              </w:rPr>
              <w:t>***</w:t>
            </w:r>
          </w:p>
        </w:tc>
        <w:tc>
          <w:tcPr>
            <w:tcW w:w="1065" w:type="dxa"/>
            <w:tcBorders>
              <w:top w:val="single" w:sz="4" w:space="0" w:color="000000"/>
              <w:left w:val="nil"/>
              <w:bottom w:val="nil"/>
              <w:right w:val="nil"/>
            </w:tcBorders>
          </w:tcPr>
          <w:p w14:paraId="1A726DC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w:t>
            </w:r>
            <w:r>
              <w:rPr>
                <w:rFonts w:ascii="Times New Roman" w:eastAsia="Times New Roman" w:hAnsi="Times New Roman" w:cs="Times New Roman"/>
                <w:color w:val="000000"/>
                <w:sz w:val="20"/>
                <w:szCs w:val="20"/>
                <w:vertAlign w:val="superscript"/>
              </w:rPr>
              <w:t>***</w:t>
            </w:r>
          </w:p>
        </w:tc>
        <w:tc>
          <w:tcPr>
            <w:tcW w:w="973" w:type="dxa"/>
            <w:tcBorders>
              <w:top w:val="single" w:sz="4" w:space="0" w:color="000000"/>
              <w:left w:val="nil"/>
              <w:bottom w:val="nil"/>
              <w:right w:val="nil"/>
            </w:tcBorders>
          </w:tcPr>
          <w:p w14:paraId="32EA1C4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w:t>
            </w:r>
            <w:r>
              <w:rPr>
                <w:rFonts w:ascii="Times New Roman" w:eastAsia="Times New Roman" w:hAnsi="Times New Roman" w:cs="Times New Roman"/>
                <w:color w:val="000000"/>
                <w:sz w:val="20"/>
                <w:szCs w:val="20"/>
                <w:vertAlign w:val="superscript"/>
              </w:rPr>
              <w:t>***</w:t>
            </w:r>
          </w:p>
        </w:tc>
      </w:tr>
      <w:tr w:rsidR="00DA623E" w14:paraId="091E341B" w14:textId="77777777">
        <w:tc>
          <w:tcPr>
            <w:tcW w:w="4776" w:type="dxa"/>
          </w:tcPr>
          <w:p w14:paraId="3F45802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685266C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Pr>
          <w:p w14:paraId="3C3CED5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065" w:type="dxa"/>
          </w:tcPr>
          <w:p w14:paraId="086A7D7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973" w:type="dxa"/>
          </w:tcPr>
          <w:p w14:paraId="785C546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609CBAE3" w14:textId="77777777">
        <w:tc>
          <w:tcPr>
            <w:tcW w:w="4776" w:type="dxa"/>
          </w:tcPr>
          <w:p w14:paraId="66C1B710"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w:t>
            </w:r>
          </w:p>
        </w:tc>
        <w:tc>
          <w:tcPr>
            <w:tcW w:w="977" w:type="dxa"/>
          </w:tcPr>
          <w:p w14:paraId="3098D70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r>
              <w:rPr>
                <w:rFonts w:ascii="Times New Roman" w:eastAsia="Times New Roman" w:hAnsi="Times New Roman" w:cs="Times New Roman"/>
                <w:color w:val="000000"/>
                <w:sz w:val="20"/>
                <w:szCs w:val="20"/>
                <w:vertAlign w:val="superscript"/>
              </w:rPr>
              <w:t>*</w:t>
            </w:r>
          </w:p>
        </w:tc>
        <w:tc>
          <w:tcPr>
            <w:tcW w:w="1237" w:type="dxa"/>
          </w:tcPr>
          <w:p w14:paraId="727ED95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Pr>
          <w:p w14:paraId="0764298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vertAlign w:val="superscript"/>
              </w:rPr>
              <w:t>***</w:t>
            </w:r>
          </w:p>
        </w:tc>
        <w:tc>
          <w:tcPr>
            <w:tcW w:w="973" w:type="dxa"/>
          </w:tcPr>
          <w:p w14:paraId="289B15B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r>
              <w:rPr>
                <w:rFonts w:ascii="Times New Roman" w:eastAsia="Times New Roman" w:hAnsi="Times New Roman" w:cs="Times New Roman"/>
                <w:color w:val="000000"/>
                <w:sz w:val="20"/>
                <w:szCs w:val="20"/>
                <w:vertAlign w:val="superscript"/>
              </w:rPr>
              <w:t>*</w:t>
            </w:r>
          </w:p>
        </w:tc>
      </w:tr>
      <w:tr w:rsidR="00DA623E" w14:paraId="01A123AA" w14:textId="77777777">
        <w:tc>
          <w:tcPr>
            <w:tcW w:w="4776" w:type="dxa"/>
          </w:tcPr>
          <w:p w14:paraId="77BA7326"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46E06D1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237" w:type="dxa"/>
          </w:tcPr>
          <w:p w14:paraId="2AC607F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065" w:type="dxa"/>
          </w:tcPr>
          <w:p w14:paraId="0A2C44D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973" w:type="dxa"/>
          </w:tcPr>
          <w:p w14:paraId="5F59586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r>
      <w:tr w:rsidR="00DA623E" w14:paraId="4F8940A4" w14:textId="77777777">
        <w:tc>
          <w:tcPr>
            <w:tcW w:w="4776" w:type="dxa"/>
          </w:tcPr>
          <w:p w14:paraId="1DE1E5B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Left</w:t>
            </w:r>
          </w:p>
        </w:tc>
        <w:tc>
          <w:tcPr>
            <w:tcW w:w="977" w:type="dxa"/>
          </w:tcPr>
          <w:p w14:paraId="7E3720E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Pr>
          <w:p w14:paraId="23F55D4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065" w:type="dxa"/>
          </w:tcPr>
          <w:p w14:paraId="1709111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973" w:type="dxa"/>
          </w:tcPr>
          <w:p w14:paraId="51E1691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w:t>
            </w:r>
            <w:r>
              <w:rPr>
                <w:rFonts w:ascii="Times New Roman" w:eastAsia="Times New Roman" w:hAnsi="Times New Roman" w:cs="Times New Roman"/>
                <w:color w:val="000000"/>
                <w:sz w:val="20"/>
                <w:szCs w:val="20"/>
                <w:vertAlign w:val="superscript"/>
              </w:rPr>
              <w:t>***</w:t>
            </w:r>
          </w:p>
        </w:tc>
      </w:tr>
      <w:tr w:rsidR="00DA623E" w14:paraId="36AB520B" w14:textId="77777777">
        <w:tc>
          <w:tcPr>
            <w:tcW w:w="4776" w:type="dxa"/>
          </w:tcPr>
          <w:p w14:paraId="5F81B0A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D624DF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7" w:type="dxa"/>
          </w:tcPr>
          <w:p w14:paraId="0F567E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065" w:type="dxa"/>
          </w:tcPr>
          <w:p w14:paraId="0433AF6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973" w:type="dxa"/>
          </w:tcPr>
          <w:p w14:paraId="4DDD1CE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21DE8D76" w14:textId="77777777">
        <w:tc>
          <w:tcPr>
            <w:tcW w:w="4776" w:type="dxa"/>
          </w:tcPr>
          <w:p w14:paraId="65772E5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Centre-Left</w:t>
            </w:r>
          </w:p>
        </w:tc>
        <w:tc>
          <w:tcPr>
            <w:tcW w:w="977" w:type="dxa"/>
          </w:tcPr>
          <w:p w14:paraId="283977E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r>
              <w:rPr>
                <w:rFonts w:ascii="Times New Roman" w:eastAsia="Times New Roman" w:hAnsi="Times New Roman" w:cs="Times New Roman"/>
                <w:color w:val="000000"/>
                <w:sz w:val="20"/>
                <w:szCs w:val="20"/>
                <w:vertAlign w:val="superscript"/>
              </w:rPr>
              <w:t>*</w:t>
            </w:r>
          </w:p>
        </w:tc>
        <w:tc>
          <w:tcPr>
            <w:tcW w:w="1237" w:type="dxa"/>
          </w:tcPr>
          <w:p w14:paraId="3FB8B60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vertAlign w:val="superscript"/>
              </w:rPr>
              <w:t>***</w:t>
            </w:r>
          </w:p>
        </w:tc>
        <w:tc>
          <w:tcPr>
            <w:tcW w:w="1065" w:type="dxa"/>
          </w:tcPr>
          <w:p w14:paraId="2C2BE25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vertAlign w:val="superscript"/>
              </w:rPr>
              <w:t>*</w:t>
            </w:r>
          </w:p>
        </w:tc>
        <w:tc>
          <w:tcPr>
            <w:tcW w:w="973" w:type="dxa"/>
          </w:tcPr>
          <w:p w14:paraId="2A97EFF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vertAlign w:val="superscript"/>
              </w:rPr>
              <w:t>***</w:t>
            </w:r>
          </w:p>
        </w:tc>
      </w:tr>
      <w:tr w:rsidR="00DA623E" w14:paraId="0C0AFE0D" w14:textId="77777777">
        <w:tc>
          <w:tcPr>
            <w:tcW w:w="4776" w:type="dxa"/>
          </w:tcPr>
          <w:p w14:paraId="71E5A57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12095F2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Pr>
          <w:p w14:paraId="0C95544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065" w:type="dxa"/>
          </w:tcPr>
          <w:p w14:paraId="57CF2F9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973" w:type="dxa"/>
          </w:tcPr>
          <w:p w14:paraId="4260863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565FBD60" w14:textId="77777777">
        <w:tc>
          <w:tcPr>
            <w:tcW w:w="4776" w:type="dxa"/>
          </w:tcPr>
          <w:p w14:paraId="1CC0E010"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Centre-Right</w:t>
            </w:r>
          </w:p>
        </w:tc>
        <w:tc>
          <w:tcPr>
            <w:tcW w:w="977" w:type="dxa"/>
          </w:tcPr>
          <w:p w14:paraId="2E60872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Pr>
          <w:p w14:paraId="482DA5A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Pr>
          <w:p w14:paraId="1A37EFC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vertAlign w:val="superscript"/>
              </w:rPr>
              <w:t>*</w:t>
            </w:r>
          </w:p>
        </w:tc>
        <w:tc>
          <w:tcPr>
            <w:tcW w:w="973" w:type="dxa"/>
          </w:tcPr>
          <w:p w14:paraId="6EF55F8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36D4129F" w14:textId="77777777">
        <w:tc>
          <w:tcPr>
            <w:tcW w:w="4776" w:type="dxa"/>
          </w:tcPr>
          <w:p w14:paraId="31F0F03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33BDD0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Pr>
          <w:p w14:paraId="2A9BED4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Pr>
          <w:p w14:paraId="3AE98C9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973" w:type="dxa"/>
          </w:tcPr>
          <w:p w14:paraId="2CC258C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508EB6EC" w14:textId="77777777">
        <w:tc>
          <w:tcPr>
            <w:tcW w:w="4776" w:type="dxa"/>
          </w:tcPr>
          <w:p w14:paraId="00DB392E"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Right</w:t>
            </w:r>
          </w:p>
        </w:tc>
        <w:tc>
          <w:tcPr>
            <w:tcW w:w="977" w:type="dxa"/>
          </w:tcPr>
          <w:p w14:paraId="752D3DE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Pr>
          <w:p w14:paraId="63AC967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w:t>
            </w:r>
            <w:r>
              <w:rPr>
                <w:rFonts w:ascii="Times New Roman" w:eastAsia="Times New Roman" w:hAnsi="Times New Roman" w:cs="Times New Roman"/>
                <w:color w:val="000000"/>
                <w:sz w:val="20"/>
                <w:szCs w:val="20"/>
                <w:vertAlign w:val="superscript"/>
              </w:rPr>
              <w:t>***</w:t>
            </w:r>
          </w:p>
        </w:tc>
        <w:tc>
          <w:tcPr>
            <w:tcW w:w="1065" w:type="dxa"/>
          </w:tcPr>
          <w:p w14:paraId="6F16416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r>
              <w:rPr>
                <w:rFonts w:ascii="Times New Roman" w:eastAsia="Times New Roman" w:hAnsi="Times New Roman" w:cs="Times New Roman"/>
                <w:color w:val="000000"/>
                <w:sz w:val="20"/>
                <w:szCs w:val="20"/>
                <w:vertAlign w:val="superscript"/>
              </w:rPr>
              <w:t>*</w:t>
            </w:r>
          </w:p>
        </w:tc>
        <w:tc>
          <w:tcPr>
            <w:tcW w:w="973" w:type="dxa"/>
          </w:tcPr>
          <w:p w14:paraId="43D8004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72203350" w14:textId="77777777">
        <w:tc>
          <w:tcPr>
            <w:tcW w:w="4776" w:type="dxa"/>
          </w:tcPr>
          <w:p w14:paraId="0E0C5880"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AABD50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237" w:type="dxa"/>
          </w:tcPr>
          <w:p w14:paraId="7D18660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065" w:type="dxa"/>
          </w:tcPr>
          <w:p w14:paraId="2C0EF76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973" w:type="dxa"/>
          </w:tcPr>
          <w:p w14:paraId="5535202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35EE7222" w14:textId="77777777">
        <w:tc>
          <w:tcPr>
            <w:tcW w:w="4776" w:type="dxa"/>
          </w:tcPr>
          <w:p w14:paraId="585D838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Self-Categorized</w:t>
            </w:r>
          </w:p>
        </w:tc>
        <w:tc>
          <w:tcPr>
            <w:tcW w:w="977" w:type="dxa"/>
          </w:tcPr>
          <w:p w14:paraId="168B37B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Pr>
          <w:p w14:paraId="75E6573A"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20AD38CB"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30688CC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3E74D5AD" w14:textId="77777777">
        <w:tc>
          <w:tcPr>
            <w:tcW w:w="4776" w:type="dxa"/>
          </w:tcPr>
          <w:p w14:paraId="179D5E2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B31521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Pr>
          <w:p w14:paraId="7E27DD80"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5A6975D4"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1ADA297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54463F6B" w14:textId="77777777">
        <w:tc>
          <w:tcPr>
            <w:tcW w:w="4776" w:type="dxa"/>
          </w:tcPr>
          <w:p w14:paraId="233630D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Left</w:t>
            </w:r>
          </w:p>
        </w:tc>
        <w:tc>
          <w:tcPr>
            <w:tcW w:w="977" w:type="dxa"/>
          </w:tcPr>
          <w:p w14:paraId="70FC0CD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p>
        </w:tc>
        <w:tc>
          <w:tcPr>
            <w:tcW w:w="1237" w:type="dxa"/>
          </w:tcPr>
          <w:p w14:paraId="10851CB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065" w:type="dxa"/>
          </w:tcPr>
          <w:p w14:paraId="5DABBAD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973" w:type="dxa"/>
          </w:tcPr>
          <w:p w14:paraId="202C084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r>
              <w:rPr>
                <w:rFonts w:ascii="Times New Roman" w:eastAsia="Times New Roman" w:hAnsi="Times New Roman" w:cs="Times New Roman"/>
                <w:color w:val="000000"/>
                <w:sz w:val="20"/>
                <w:szCs w:val="20"/>
                <w:vertAlign w:val="superscript"/>
              </w:rPr>
              <w:t>*</w:t>
            </w:r>
          </w:p>
        </w:tc>
      </w:tr>
      <w:tr w:rsidR="00DA623E" w14:paraId="4B19C64B" w14:textId="77777777">
        <w:tc>
          <w:tcPr>
            <w:tcW w:w="4776" w:type="dxa"/>
          </w:tcPr>
          <w:p w14:paraId="25FBCB7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47B9FED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237" w:type="dxa"/>
          </w:tcPr>
          <w:p w14:paraId="4572005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065" w:type="dxa"/>
          </w:tcPr>
          <w:p w14:paraId="418467C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973" w:type="dxa"/>
          </w:tcPr>
          <w:p w14:paraId="0F8DB9B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r>
      <w:tr w:rsidR="00DA623E" w14:paraId="5B603E15" w14:textId="77777777">
        <w:tc>
          <w:tcPr>
            <w:tcW w:w="4776" w:type="dxa"/>
          </w:tcPr>
          <w:p w14:paraId="36D902EA"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Centre-Left</w:t>
            </w:r>
          </w:p>
        </w:tc>
        <w:tc>
          <w:tcPr>
            <w:tcW w:w="977" w:type="dxa"/>
          </w:tcPr>
          <w:p w14:paraId="3E51926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1237" w:type="dxa"/>
          </w:tcPr>
          <w:p w14:paraId="5A6ACA5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w:t>
            </w:r>
            <w:r>
              <w:rPr>
                <w:rFonts w:ascii="Times New Roman" w:eastAsia="Times New Roman" w:hAnsi="Times New Roman" w:cs="Times New Roman"/>
                <w:color w:val="000000"/>
                <w:sz w:val="20"/>
                <w:szCs w:val="20"/>
                <w:vertAlign w:val="superscript"/>
              </w:rPr>
              <w:t>**</w:t>
            </w:r>
          </w:p>
        </w:tc>
        <w:tc>
          <w:tcPr>
            <w:tcW w:w="1065" w:type="dxa"/>
          </w:tcPr>
          <w:p w14:paraId="4DE06F2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Pr>
          <w:p w14:paraId="3614E9F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w:t>
            </w:r>
            <w:r>
              <w:rPr>
                <w:rFonts w:ascii="Times New Roman" w:eastAsia="Times New Roman" w:hAnsi="Times New Roman" w:cs="Times New Roman"/>
                <w:color w:val="000000"/>
                <w:sz w:val="20"/>
                <w:szCs w:val="20"/>
                <w:vertAlign w:val="superscript"/>
              </w:rPr>
              <w:t>*</w:t>
            </w:r>
          </w:p>
        </w:tc>
      </w:tr>
      <w:tr w:rsidR="00DA623E" w14:paraId="401A5B54" w14:textId="77777777">
        <w:tc>
          <w:tcPr>
            <w:tcW w:w="4776" w:type="dxa"/>
          </w:tcPr>
          <w:p w14:paraId="163AA2E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6288CB7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237" w:type="dxa"/>
          </w:tcPr>
          <w:p w14:paraId="34F17F2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065" w:type="dxa"/>
          </w:tcPr>
          <w:p w14:paraId="2FA6B6A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Pr>
          <w:p w14:paraId="29B92DA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DA623E" w14:paraId="13149B62" w14:textId="77777777">
        <w:tc>
          <w:tcPr>
            <w:tcW w:w="4776" w:type="dxa"/>
          </w:tcPr>
          <w:p w14:paraId="4E2E8DAA"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Centre-Right</w:t>
            </w:r>
          </w:p>
        </w:tc>
        <w:tc>
          <w:tcPr>
            <w:tcW w:w="977" w:type="dxa"/>
          </w:tcPr>
          <w:p w14:paraId="6AFD9F0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c>
          <w:tcPr>
            <w:tcW w:w="1237" w:type="dxa"/>
          </w:tcPr>
          <w:p w14:paraId="1ECABB71" w14:textId="2815B76A"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c>
          <w:tcPr>
            <w:tcW w:w="1065" w:type="dxa"/>
          </w:tcPr>
          <w:p w14:paraId="6285A71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973" w:type="dxa"/>
          </w:tcPr>
          <w:p w14:paraId="3C68947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r>
      <w:tr w:rsidR="00DA623E" w14:paraId="7046B819" w14:textId="77777777">
        <w:tc>
          <w:tcPr>
            <w:tcW w:w="4776" w:type="dxa"/>
          </w:tcPr>
          <w:p w14:paraId="1899C5A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5E3FB92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1237" w:type="dxa"/>
          </w:tcPr>
          <w:p w14:paraId="4DB0180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065" w:type="dxa"/>
          </w:tcPr>
          <w:p w14:paraId="77971AE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973" w:type="dxa"/>
          </w:tcPr>
          <w:p w14:paraId="7AF0505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r>
      <w:tr w:rsidR="00DA623E" w14:paraId="219C0E53" w14:textId="77777777">
        <w:tc>
          <w:tcPr>
            <w:tcW w:w="4776" w:type="dxa"/>
          </w:tcPr>
          <w:p w14:paraId="6411949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Right</w:t>
            </w:r>
          </w:p>
        </w:tc>
        <w:tc>
          <w:tcPr>
            <w:tcW w:w="977" w:type="dxa"/>
          </w:tcPr>
          <w:p w14:paraId="117E21E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237" w:type="dxa"/>
          </w:tcPr>
          <w:p w14:paraId="2EE8360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w:t>
            </w:r>
            <w:r>
              <w:rPr>
                <w:rFonts w:ascii="Times New Roman" w:eastAsia="Times New Roman" w:hAnsi="Times New Roman" w:cs="Times New Roman"/>
                <w:color w:val="000000"/>
                <w:sz w:val="20"/>
                <w:szCs w:val="20"/>
                <w:vertAlign w:val="superscript"/>
              </w:rPr>
              <w:t>***</w:t>
            </w:r>
          </w:p>
        </w:tc>
        <w:tc>
          <w:tcPr>
            <w:tcW w:w="1065" w:type="dxa"/>
          </w:tcPr>
          <w:p w14:paraId="1D6C5A9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p>
        </w:tc>
        <w:tc>
          <w:tcPr>
            <w:tcW w:w="973" w:type="dxa"/>
          </w:tcPr>
          <w:p w14:paraId="60DD373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w:t>
            </w:r>
            <w:r>
              <w:rPr>
                <w:rFonts w:ascii="Times New Roman" w:eastAsia="Times New Roman" w:hAnsi="Times New Roman" w:cs="Times New Roman"/>
                <w:color w:val="000000"/>
                <w:sz w:val="20"/>
                <w:szCs w:val="20"/>
                <w:vertAlign w:val="superscript"/>
              </w:rPr>
              <w:t>*</w:t>
            </w:r>
          </w:p>
        </w:tc>
      </w:tr>
      <w:tr w:rsidR="00DA623E" w14:paraId="0CE4DCB2" w14:textId="77777777">
        <w:tc>
          <w:tcPr>
            <w:tcW w:w="4776" w:type="dxa"/>
          </w:tcPr>
          <w:p w14:paraId="7ADE5BB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3F718C5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Pr>
          <w:p w14:paraId="0220DD9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tc>
        <w:tc>
          <w:tcPr>
            <w:tcW w:w="1065" w:type="dxa"/>
          </w:tcPr>
          <w:p w14:paraId="41E28FE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c>
          <w:tcPr>
            <w:tcW w:w="973" w:type="dxa"/>
          </w:tcPr>
          <w:p w14:paraId="2BB654E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DA623E" w14:paraId="5FC66DBD" w14:textId="77777777">
        <w:tc>
          <w:tcPr>
            <w:tcW w:w="4776" w:type="dxa"/>
          </w:tcPr>
          <w:p w14:paraId="42F34EEA"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Not Self-Categorized</w:t>
            </w:r>
          </w:p>
        </w:tc>
        <w:tc>
          <w:tcPr>
            <w:tcW w:w="977" w:type="dxa"/>
          </w:tcPr>
          <w:p w14:paraId="0B272DF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237" w:type="dxa"/>
          </w:tcPr>
          <w:p w14:paraId="791B3717"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241D6FCF"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185714D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r>
      <w:tr w:rsidR="00DA623E" w14:paraId="06A6EE38" w14:textId="77777777">
        <w:tc>
          <w:tcPr>
            <w:tcW w:w="4776" w:type="dxa"/>
          </w:tcPr>
          <w:p w14:paraId="5A6CE75E"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1EF4D6B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237" w:type="dxa"/>
          </w:tcPr>
          <w:p w14:paraId="31DE14F4"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2FD6B2C0"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5A944EF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DA623E" w14:paraId="21B87242" w14:textId="77777777">
        <w:tc>
          <w:tcPr>
            <w:tcW w:w="4776" w:type="dxa"/>
          </w:tcPr>
          <w:p w14:paraId="4D0D978F"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977" w:type="dxa"/>
          </w:tcPr>
          <w:p w14:paraId="1D7C3227" w14:textId="642A365F"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1237" w:type="dxa"/>
          </w:tcPr>
          <w:p w14:paraId="409CB68B" w14:textId="4274C4AF"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1065" w:type="dxa"/>
          </w:tcPr>
          <w:p w14:paraId="5713CB0F" w14:textId="14AA562D"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p>
        </w:tc>
        <w:tc>
          <w:tcPr>
            <w:tcW w:w="973" w:type="dxa"/>
          </w:tcPr>
          <w:p w14:paraId="2D61F31D" w14:textId="65B8C5B3"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r>
      <w:tr w:rsidR="00DA623E" w14:paraId="3BA193F3" w14:textId="77777777">
        <w:tc>
          <w:tcPr>
            <w:tcW w:w="4776" w:type="dxa"/>
          </w:tcPr>
          <w:p w14:paraId="3C0415D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3C66DA4" w14:textId="7C855D8F"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237" w:type="dxa"/>
          </w:tcPr>
          <w:p w14:paraId="6E68D736" w14:textId="2363289E"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065" w:type="dxa"/>
          </w:tcPr>
          <w:p w14:paraId="47151A05" w14:textId="2E19FE01"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973" w:type="dxa"/>
          </w:tcPr>
          <w:p w14:paraId="0F93FEC5" w14:textId="36324694"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r>
      <w:tr w:rsidR="00DA623E" w14:paraId="1E2B8B3B" w14:textId="77777777">
        <w:tc>
          <w:tcPr>
            <w:tcW w:w="4776" w:type="dxa"/>
          </w:tcPr>
          <w:p w14:paraId="40B5969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w:t>
            </w:r>
          </w:p>
        </w:tc>
        <w:tc>
          <w:tcPr>
            <w:tcW w:w="977" w:type="dxa"/>
          </w:tcPr>
          <w:p w14:paraId="115ED30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Pr>
          <w:p w14:paraId="7DD1B76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vertAlign w:val="superscript"/>
              </w:rPr>
              <w:t>***</w:t>
            </w:r>
          </w:p>
        </w:tc>
        <w:tc>
          <w:tcPr>
            <w:tcW w:w="1065" w:type="dxa"/>
          </w:tcPr>
          <w:p w14:paraId="71752BA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Pr>
          <w:p w14:paraId="3717913C" w14:textId="41CA69EB"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r>
      <w:tr w:rsidR="00DA623E" w14:paraId="15A879C2" w14:textId="77777777">
        <w:tc>
          <w:tcPr>
            <w:tcW w:w="4776" w:type="dxa"/>
          </w:tcPr>
          <w:p w14:paraId="0789278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33BD6E3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Pr>
          <w:p w14:paraId="053ABCA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Pr>
          <w:p w14:paraId="3963353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Pr>
          <w:p w14:paraId="2DFE73A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3894858D" w14:textId="77777777">
        <w:tc>
          <w:tcPr>
            <w:tcW w:w="4776" w:type="dxa"/>
          </w:tcPr>
          <w:p w14:paraId="7B53CD02"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(medium) (ref: low)</w:t>
            </w:r>
          </w:p>
        </w:tc>
        <w:tc>
          <w:tcPr>
            <w:tcW w:w="977" w:type="dxa"/>
          </w:tcPr>
          <w:p w14:paraId="58ECB52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Pr>
          <w:p w14:paraId="0BEE2A2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vertAlign w:val="superscript"/>
              </w:rPr>
              <w:t>**</w:t>
            </w:r>
          </w:p>
        </w:tc>
        <w:tc>
          <w:tcPr>
            <w:tcW w:w="1065" w:type="dxa"/>
          </w:tcPr>
          <w:p w14:paraId="4AD4E31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73" w:type="dxa"/>
          </w:tcPr>
          <w:p w14:paraId="641945B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13DF4E8E" w14:textId="77777777">
        <w:tc>
          <w:tcPr>
            <w:tcW w:w="4776" w:type="dxa"/>
          </w:tcPr>
          <w:p w14:paraId="34D446A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4EA7DCC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Pr>
          <w:p w14:paraId="18CE4D5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Pr>
          <w:p w14:paraId="3D78A95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Pr>
          <w:p w14:paraId="5904453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43DD22D2" w14:textId="77777777">
        <w:tc>
          <w:tcPr>
            <w:tcW w:w="4776" w:type="dxa"/>
          </w:tcPr>
          <w:p w14:paraId="78D56AAF"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(high) (ref: low)</w:t>
            </w:r>
          </w:p>
        </w:tc>
        <w:tc>
          <w:tcPr>
            <w:tcW w:w="977" w:type="dxa"/>
          </w:tcPr>
          <w:p w14:paraId="2E6AB84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1237" w:type="dxa"/>
          </w:tcPr>
          <w:p w14:paraId="4F2B790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vertAlign w:val="superscript"/>
              </w:rPr>
              <w:t>***</w:t>
            </w:r>
          </w:p>
        </w:tc>
        <w:tc>
          <w:tcPr>
            <w:tcW w:w="1065" w:type="dxa"/>
          </w:tcPr>
          <w:p w14:paraId="51CF764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973" w:type="dxa"/>
          </w:tcPr>
          <w:p w14:paraId="1EF8A4F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r>
              <w:rPr>
                <w:rFonts w:ascii="Times New Roman" w:eastAsia="Times New Roman" w:hAnsi="Times New Roman" w:cs="Times New Roman"/>
                <w:color w:val="000000"/>
                <w:sz w:val="20"/>
                <w:szCs w:val="20"/>
                <w:vertAlign w:val="superscript"/>
              </w:rPr>
              <w:t>**</w:t>
            </w:r>
          </w:p>
        </w:tc>
      </w:tr>
      <w:tr w:rsidR="00DA623E" w14:paraId="31A94710" w14:textId="77777777">
        <w:tc>
          <w:tcPr>
            <w:tcW w:w="4776" w:type="dxa"/>
            <w:tcBorders>
              <w:top w:val="nil"/>
              <w:left w:val="nil"/>
              <w:bottom w:val="single" w:sz="4" w:space="0" w:color="000000"/>
              <w:right w:val="nil"/>
            </w:tcBorders>
          </w:tcPr>
          <w:p w14:paraId="158DA7A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single" w:sz="4" w:space="0" w:color="000000"/>
              <w:right w:val="nil"/>
            </w:tcBorders>
          </w:tcPr>
          <w:p w14:paraId="7664C76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Borders>
              <w:top w:val="nil"/>
              <w:left w:val="nil"/>
              <w:bottom w:val="single" w:sz="4" w:space="0" w:color="000000"/>
              <w:right w:val="nil"/>
            </w:tcBorders>
          </w:tcPr>
          <w:p w14:paraId="13433E5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Borders>
              <w:top w:val="nil"/>
              <w:left w:val="nil"/>
              <w:bottom w:val="single" w:sz="4" w:space="0" w:color="000000"/>
              <w:right w:val="nil"/>
            </w:tcBorders>
          </w:tcPr>
          <w:p w14:paraId="15BB942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Borders>
              <w:top w:val="nil"/>
              <w:left w:val="nil"/>
              <w:bottom w:val="single" w:sz="4" w:space="0" w:color="000000"/>
              <w:right w:val="nil"/>
            </w:tcBorders>
          </w:tcPr>
          <w:p w14:paraId="582F825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6F5CCDC0" w14:textId="77777777">
        <w:tc>
          <w:tcPr>
            <w:tcW w:w="4776" w:type="dxa"/>
            <w:tcBorders>
              <w:top w:val="single" w:sz="4" w:space="0" w:color="000000"/>
              <w:left w:val="nil"/>
              <w:bottom w:val="nil"/>
              <w:right w:val="nil"/>
            </w:tcBorders>
          </w:tcPr>
          <w:p w14:paraId="4617EE6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w:t>
            </w:r>
          </w:p>
        </w:tc>
        <w:tc>
          <w:tcPr>
            <w:tcW w:w="977" w:type="dxa"/>
            <w:tcBorders>
              <w:top w:val="single" w:sz="4" w:space="0" w:color="000000"/>
              <w:left w:val="nil"/>
              <w:bottom w:val="nil"/>
              <w:right w:val="nil"/>
            </w:tcBorders>
          </w:tcPr>
          <w:p w14:paraId="1F21CB1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1517</w:t>
            </w:r>
          </w:p>
        </w:tc>
        <w:tc>
          <w:tcPr>
            <w:tcW w:w="1237" w:type="dxa"/>
            <w:tcBorders>
              <w:top w:val="single" w:sz="4" w:space="0" w:color="000000"/>
              <w:left w:val="nil"/>
              <w:bottom w:val="nil"/>
              <w:right w:val="nil"/>
            </w:tcBorders>
          </w:tcPr>
          <w:p w14:paraId="6E79443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1496</w:t>
            </w:r>
          </w:p>
        </w:tc>
        <w:tc>
          <w:tcPr>
            <w:tcW w:w="1065" w:type="dxa"/>
            <w:tcBorders>
              <w:top w:val="single" w:sz="4" w:space="0" w:color="000000"/>
              <w:left w:val="nil"/>
              <w:bottom w:val="nil"/>
              <w:right w:val="nil"/>
            </w:tcBorders>
          </w:tcPr>
          <w:p w14:paraId="3D3ACC6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1299</w:t>
            </w:r>
          </w:p>
        </w:tc>
        <w:tc>
          <w:tcPr>
            <w:tcW w:w="973" w:type="dxa"/>
            <w:tcBorders>
              <w:top w:val="single" w:sz="4" w:space="0" w:color="000000"/>
              <w:left w:val="nil"/>
              <w:bottom w:val="nil"/>
              <w:right w:val="nil"/>
            </w:tcBorders>
          </w:tcPr>
          <w:p w14:paraId="13C1080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w:t>
            </w:r>
          </w:p>
        </w:tc>
      </w:tr>
      <w:tr w:rsidR="00DA623E" w14:paraId="6A97D62B" w14:textId="77777777" w:rsidTr="00601064">
        <w:tc>
          <w:tcPr>
            <w:tcW w:w="4776" w:type="dxa"/>
            <w:tcBorders>
              <w:top w:val="nil"/>
              <w:left w:val="nil"/>
              <w:bottom w:val="nil"/>
              <w:right w:val="nil"/>
            </w:tcBorders>
          </w:tcPr>
          <w:p w14:paraId="564E323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adj.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vertAlign w:val="superscript"/>
              </w:rPr>
              <w:t>2</w:t>
            </w:r>
          </w:p>
        </w:tc>
        <w:tc>
          <w:tcPr>
            <w:tcW w:w="977" w:type="dxa"/>
            <w:tcBorders>
              <w:top w:val="nil"/>
              <w:left w:val="nil"/>
              <w:bottom w:val="nil"/>
              <w:right w:val="nil"/>
            </w:tcBorders>
          </w:tcPr>
          <w:p w14:paraId="10E93E6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0.055</w:t>
            </w:r>
          </w:p>
        </w:tc>
        <w:tc>
          <w:tcPr>
            <w:tcW w:w="1237" w:type="dxa"/>
            <w:tcBorders>
              <w:top w:val="nil"/>
              <w:left w:val="nil"/>
              <w:bottom w:val="nil"/>
              <w:right w:val="nil"/>
            </w:tcBorders>
          </w:tcPr>
          <w:p w14:paraId="5F0AACE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0.127</w:t>
            </w:r>
          </w:p>
        </w:tc>
        <w:tc>
          <w:tcPr>
            <w:tcW w:w="1065" w:type="dxa"/>
            <w:tcBorders>
              <w:top w:val="nil"/>
              <w:left w:val="nil"/>
              <w:bottom w:val="nil"/>
              <w:right w:val="nil"/>
            </w:tcBorders>
          </w:tcPr>
          <w:p w14:paraId="37983DC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0.173</w:t>
            </w:r>
          </w:p>
        </w:tc>
        <w:tc>
          <w:tcPr>
            <w:tcW w:w="973" w:type="dxa"/>
            <w:tcBorders>
              <w:top w:val="nil"/>
              <w:left w:val="nil"/>
              <w:bottom w:val="nil"/>
              <w:right w:val="nil"/>
            </w:tcBorders>
          </w:tcPr>
          <w:p w14:paraId="66872B5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0.094</w:t>
            </w:r>
          </w:p>
        </w:tc>
      </w:tr>
      <w:tr w:rsidR="00601064" w14:paraId="05CCEE21" w14:textId="77777777">
        <w:tc>
          <w:tcPr>
            <w:tcW w:w="4776" w:type="dxa"/>
            <w:tcBorders>
              <w:top w:val="nil"/>
              <w:left w:val="nil"/>
              <w:bottom w:val="single" w:sz="4" w:space="0" w:color="000000"/>
              <w:right w:val="nil"/>
            </w:tcBorders>
          </w:tcPr>
          <w:p w14:paraId="6396D7BD" w14:textId="7EB352B4" w:rsidR="00601064" w:rsidRDefault="00601064" w:rsidP="00601064">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F-Test</w:t>
            </w:r>
          </w:p>
        </w:tc>
        <w:tc>
          <w:tcPr>
            <w:tcW w:w="977" w:type="dxa"/>
            <w:tcBorders>
              <w:top w:val="nil"/>
              <w:left w:val="nil"/>
              <w:bottom w:val="single" w:sz="4" w:space="0" w:color="000000"/>
              <w:right w:val="nil"/>
            </w:tcBorders>
          </w:tcPr>
          <w:p w14:paraId="2CDF598F" w14:textId="51491574"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w:t>
            </w:r>
          </w:p>
        </w:tc>
        <w:tc>
          <w:tcPr>
            <w:tcW w:w="1237" w:type="dxa"/>
            <w:tcBorders>
              <w:top w:val="nil"/>
              <w:left w:val="nil"/>
              <w:bottom w:val="single" w:sz="4" w:space="0" w:color="000000"/>
              <w:right w:val="nil"/>
            </w:tcBorders>
          </w:tcPr>
          <w:p w14:paraId="0F7B8C02" w14:textId="1075319D"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6.66***</w:t>
            </w:r>
          </w:p>
        </w:tc>
        <w:tc>
          <w:tcPr>
            <w:tcW w:w="1065" w:type="dxa"/>
            <w:tcBorders>
              <w:top w:val="nil"/>
              <w:left w:val="nil"/>
              <w:bottom w:val="single" w:sz="4" w:space="0" w:color="000000"/>
              <w:right w:val="nil"/>
            </w:tcBorders>
          </w:tcPr>
          <w:p w14:paraId="11B6E007" w14:textId="51B699DC"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1.53</w:t>
            </w:r>
          </w:p>
        </w:tc>
        <w:tc>
          <w:tcPr>
            <w:tcW w:w="973" w:type="dxa"/>
            <w:tcBorders>
              <w:top w:val="nil"/>
              <w:left w:val="nil"/>
              <w:bottom w:val="single" w:sz="4" w:space="0" w:color="000000"/>
              <w:right w:val="nil"/>
            </w:tcBorders>
          </w:tcPr>
          <w:p w14:paraId="2FBD21F8" w14:textId="60FE8BAD" w:rsidR="00601064" w:rsidRDefault="00601064" w:rsidP="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w:t>
            </w:r>
          </w:p>
        </w:tc>
      </w:tr>
    </w:tbl>
    <w:p w14:paraId="377F5C98" w14:textId="47B83C05" w:rsidR="00601064" w:rsidRDefault="00601064" w:rsidP="00601064">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Standard error in parenthesis. </w:t>
      </w:r>
      <w:r w:rsidRPr="002A5840">
        <w:rPr>
          <w:rFonts w:ascii="Times New Roman" w:eastAsia="Times New Roman" w:hAnsi="Times New Roman" w:cs="Times New Roman"/>
          <w:color w:val="000000"/>
          <w:sz w:val="18"/>
          <w:szCs w:val="18"/>
        </w:rPr>
        <w:t xml:space="preserve">F-test for the null hypothesis that </w:t>
      </w:r>
      <w:r w:rsidR="00D24206">
        <w:rPr>
          <w:rFonts w:ascii="Times New Roman" w:eastAsia="Times New Roman" w:hAnsi="Times New Roman" w:cs="Times New Roman"/>
          <w:color w:val="000000"/>
          <w:sz w:val="18"/>
          <w:szCs w:val="18"/>
        </w:rPr>
        <w:t>the</w:t>
      </w:r>
      <w:r>
        <w:rPr>
          <w:rFonts w:ascii="Times New Roman" w:eastAsia="Times New Roman" w:hAnsi="Times New Roman" w:cs="Times New Roman"/>
          <w:color w:val="000000"/>
          <w:sz w:val="18"/>
          <w:szCs w:val="18"/>
        </w:rPr>
        <w:t xml:space="preserve"> interactions are zero.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44748EA6" w14:textId="77777777" w:rsidR="00DA623E" w:rsidRDefault="00DA623E">
      <w:pPr>
        <w:rPr>
          <w:rFonts w:ascii="Times New Roman" w:eastAsia="Times New Roman" w:hAnsi="Times New Roman" w:cs="Times New Roman"/>
          <w:color w:val="000000"/>
          <w:sz w:val="20"/>
          <w:szCs w:val="20"/>
        </w:rPr>
      </w:pPr>
    </w:p>
    <w:p w14:paraId="46914F2B" w14:textId="77777777" w:rsidR="00DA623E" w:rsidRDefault="00000000">
      <w:pPr>
        <w:rPr>
          <w:rFonts w:ascii="Times New Roman" w:eastAsia="Times New Roman" w:hAnsi="Times New Roman" w:cs="Times New Roman"/>
          <w:color w:val="000000"/>
          <w:sz w:val="20"/>
          <w:szCs w:val="20"/>
        </w:rPr>
      </w:pPr>
      <w:r>
        <w:br w:type="page"/>
      </w:r>
    </w:p>
    <w:p w14:paraId="4F970ECB" w14:textId="77777777" w:rsidR="00DA623E" w:rsidRDefault="00000000">
      <w:pPr>
        <w:keepNext/>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Table A10: OLS model of Regressions of isolationism posture on populism and other predictors</w:t>
      </w:r>
    </w:p>
    <w:tbl>
      <w:tblPr>
        <w:tblStyle w:val="a8"/>
        <w:tblW w:w="9028" w:type="dxa"/>
        <w:tblInd w:w="0" w:type="dxa"/>
        <w:tblLayout w:type="fixed"/>
        <w:tblLook w:val="0400" w:firstRow="0" w:lastRow="0" w:firstColumn="0" w:lastColumn="0" w:noHBand="0" w:noVBand="1"/>
      </w:tblPr>
      <w:tblGrid>
        <w:gridCol w:w="4776"/>
        <w:gridCol w:w="977"/>
        <w:gridCol w:w="1237"/>
        <w:gridCol w:w="1065"/>
        <w:gridCol w:w="973"/>
      </w:tblGrid>
      <w:tr w:rsidR="00DA623E" w14:paraId="2E9D7363" w14:textId="77777777">
        <w:tc>
          <w:tcPr>
            <w:tcW w:w="4776" w:type="dxa"/>
            <w:tcBorders>
              <w:top w:val="single" w:sz="4" w:space="0" w:color="000000"/>
              <w:left w:val="nil"/>
              <w:bottom w:val="nil"/>
              <w:right w:val="nil"/>
            </w:tcBorders>
          </w:tcPr>
          <w:p w14:paraId="711F6A5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single" w:sz="4" w:space="0" w:color="000000"/>
              <w:left w:val="nil"/>
              <w:bottom w:val="nil"/>
              <w:right w:val="nil"/>
            </w:tcBorders>
          </w:tcPr>
          <w:p w14:paraId="5D3FA1A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tc>
        <w:tc>
          <w:tcPr>
            <w:tcW w:w="1237" w:type="dxa"/>
            <w:tcBorders>
              <w:top w:val="single" w:sz="4" w:space="0" w:color="000000"/>
              <w:left w:val="nil"/>
              <w:bottom w:val="nil"/>
              <w:right w:val="nil"/>
            </w:tcBorders>
          </w:tcPr>
          <w:p w14:paraId="6D2AB02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1065" w:type="dxa"/>
            <w:tcBorders>
              <w:top w:val="single" w:sz="4" w:space="0" w:color="000000"/>
              <w:left w:val="nil"/>
              <w:bottom w:val="nil"/>
              <w:right w:val="nil"/>
            </w:tcBorders>
          </w:tcPr>
          <w:p w14:paraId="19B5CD5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w:t>
            </w:r>
          </w:p>
        </w:tc>
        <w:tc>
          <w:tcPr>
            <w:tcW w:w="973" w:type="dxa"/>
            <w:tcBorders>
              <w:top w:val="single" w:sz="4" w:space="0" w:color="000000"/>
              <w:left w:val="nil"/>
              <w:bottom w:val="nil"/>
              <w:right w:val="nil"/>
            </w:tcBorders>
          </w:tcPr>
          <w:p w14:paraId="6E9393E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w:t>
            </w:r>
          </w:p>
        </w:tc>
      </w:tr>
      <w:tr w:rsidR="00DA623E" w14:paraId="6AAA51AA" w14:textId="77777777">
        <w:tc>
          <w:tcPr>
            <w:tcW w:w="4776" w:type="dxa"/>
            <w:tcBorders>
              <w:top w:val="single" w:sz="4" w:space="0" w:color="000000"/>
              <w:left w:val="nil"/>
              <w:bottom w:val="nil"/>
              <w:right w:val="nil"/>
            </w:tcBorders>
          </w:tcPr>
          <w:p w14:paraId="6960639F"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977" w:type="dxa"/>
            <w:tcBorders>
              <w:top w:val="single" w:sz="4" w:space="0" w:color="000000"/>
              <w:left w:val="nil"/>
              <w:bottom w:val="nil"/>
              <w:right w:val="nil"/>
            </w:tcBorders>
          </w:tcPr>
          <w:p w14:paraId="31DAAF9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w:t>
            </w:r>
            <w:r>
              <w:rPr>
                <w:rFonts w:ascii="Times New Roman" w:eastAsia="Times New Roman" w:hAnsi="Times New Roman" w:cs="Times New Roman"/>
                <w:color w:val="000000"/>
                <w:sz w:val="20"/>
                <w:szCs w:val="20"/>
                <w:vertAlign w:val="superscript"/>
              </w:rPr>
              <w:t>***</w:t>
            </w:r>
          </w:p>
        </w:tc>
        <w:tc>
          <w:tcPr>
            <w:tcW w:w="1237" w:type="dxa"/>
            <w:tcBorders>
              <w:top w:val="single" w:sz="4" w:space="0" w:color="000000"/>
              <w:left w:val="nil"/>
              <w:bottom w:val="nil"/>
              <w:right w:val="nil"/>
            </w:tcBorders>
          </w:tcPr>
          <w:p w14:paraId="2D90069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w:t>
            </w:r>
            <w:r>
              <w:rPr>
                <w:rFonts w:ascii="Times New Roman" w:eastAsia="Times New Roman" w:hAnsi="Times New Roman" w:cs="Times New Roman"/>
                <w:color w:val="000000"/>
                <w:sz w:val="20"/>
                <w:szCs w:val="20"/>
                <w:vertAlign w:val="superscript"/>
              </w:rPr>
              <w:t>***</w:t>
            </w:r>
          </w:p>
        </w:tc>
        <w:tc>
          <w:tcPr>
            <w:tcW w:w="1065" w:type="dxa"/>
            <w:tcBorders>
              <w:top w:val="single" w:sz="4" w:space="0" w:color="000000"/>
              <w:left w:val="nil"/>
              <w:bottom w:val="nil"/>
              <w:right w:val="nil"/>
            </w:tcBorders>
          </w:tcPr>
          <w:p w14:paraId="095A49B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0.37</w:t>
            </w:r>
            <w:r>
              <w:rPr>
                <w:rFonts w:ascii="Times New Roman" w:eastAsia="Times New Roman" w:hAnsi="Times New Roman" w:cs="Times New Roman"/>
                <w:color w:val="000000"/>
                <w:sz w:val="20"/>
                <w:szCs w:val="20"/>
                <w:vertAlign w:val="superscript"/>
              </w:rPr>
              <w:t>***</w:t>
            </w:r>
          </w:p>
        </w:tc>
        <w:tc>
          <w:tcPr>
            <w:tcW w:w="973" w:type="dxa"/>
            <w:tcBorders>
              <w:top w:val="single" w:sz="4" w:space="0" w:color="000000"/>
              <w:left w:val="nil"/>
              <w:bottom w:val="nil"/>
              <w:right w:val="nil"/>
            </w:tcBorders>
          </w:tcPr>
          <w:p w14:paraId="67CAD06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r>
              <w:rPr>
                <w:rFonts w:ascii="Times New Roman" w:eastAsia="Times New Roman" w:hAnsi="Times New Roman" w:cs="Times New Roman"/>
                <w:color w:val="000000"/>
                <w:sz w:val="20"/>
                <w:szCs w:val="20"/>
                <w:vertAlign w:val="superscript"/>
              </w:rPr>
              <w:t>***</w:t>
            </w:r>
          </w:p>
        </w:tc>
      </w:tr>
      <w:tr w:rsidR="00DA623E" w14:paraId="2D80D7A5" w14:textId="77777777">
        <w:tc>
          <w:tcPr>
            <w:tcW w:w="4776" w:type="dxa"/>
          </w:tcPr>
          <w:p w14:paraId="230BDAD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18D691F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Pr>
          <w:p w14:paraId="7AAB7FB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065" w:type="dxa"/>
          </w:tcPr>
          <w:p w14:paraId="20502D8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973" w:type="dxa"/>
          </w:tcPr>
          <w:p w14:paraId="3EF08DE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20DD7B5B" w14:textId="77777777">
        <w:tc>
          <w:tcPr>
            <w:tcW w:w="4776" w:type="dxa"/>
          </w:tcPr>
          <w:p w14:paraId="42DDB10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w:t>
            </w:r>
          </w:p>
        </w:tc>
        <w:tc>
          <w:tcPr>
            <w:tcW w:w="977" w:type="dxa"/>
          </w:tcPr>
          <w:p w14:paraId="4DDD3C7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w:t>
            </w:r>
            <w:r>
              <w:rPr>
                <w:rFonts w:ascii="Times New Roman" w:eastAsia="Times New Roman" w:hAnsi="Times New Roman" w:cs="Times New Roman"/>
                <w:color w:val="000000"/>
                <w:sz w:val="20"/>
                <w:szCs w:val="20"/>
                <w:vertAlign w:val="superscript"/>
              </w:rPr>
              <w:t>***</w:t>
            </w:r>
          </w:p>
        </w:tc>
        <w:tc>
          <w:tcPr>
            <w:tcW w:w="1237" w:type="dxa"/>
          </w:tcPr>
          <w:p w14:paraId="3B64D8A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w:t>
            </w:r>
            <w:r>
              <w:rPr>
                <w:rFonts w:ascii="Times New Roman" w:eastAsia="Times New Roman" w:hAnsi="Times New Roman" w:cs="Times New Roman"/>
                <w:color w:val="000000"/>
                <w:sz w:val="20"/>
                <w:szCs w:val="20"/>
                <w:vertAlign w:val="superscript"/>
              </w:rPr>
              <w:t>***</w:t>
            </w:r>
          </w:p>
        </w:tc>
        <w:tc>
          <w:tcPr>
            <w:tcW w:w="1065" w:type="dxa"/>
          </w:tcPr>
          <w:p w14:paraId="26D74B9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w:t>
            </w:r>
            <w:r>
              <w:rPr>
                <w:rFonts w:ascii="Times New Roman" w:eastAsia="Times New Roman" w:hAnsi="Times New Roman" w:cs="Times New Roman"/>
                <w:color w:val="000000"/>
                <w:sz w:val="20"/>
                <w:szCs w:val="20"/>
                <w:vertAlign w:val="superscript"/>
              </w:rPr>
              <w:t>***</w:t>
            </w:r>
          </w:p>
        </w:tc>
        <w:tc>
          <w:tcPr>
            <w:tcW w:w="973" w:type="dxa"/>
          </w:tcPr>
          <w:p w14:paraId="2C7BB50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w:t>
            </w:r>
            <w:r>
              <w:rPr>
                <w:rFonts w:ascii="Times New Roman" w:eastAsia="Times New Roman" w:hAnsi="Times New Roman" w:cs="Times New Roman"/>
                <w:color w:val="000000"/>
                <w:sz w:val="20"/>
                <w:szCs w:val="20"/>
                <w:vertAlign w:val="superscript"/>
              </w:rPr>
              <w:t>***</w:t>
            </w:r>
          </w:p>
        </w:tc>
      </w:tr>
      <w:tr w:rsidR="00DA623E" w14:paraId="50778012" w14:textId="77777777">
        <w:tc>
          <w:tcPr>
            <w:tcW w:w="4776" w:type="dxa"/>
          </w:tcPr>
          <w:p w14:paraId="6BD21E6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76E57F8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237" w:type="dxa"/>
          </w:tcPr>
          <w:p w14:paraId="5D595E4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Pr>
          <w:p w14:paraId="4883226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Pr>
          <w:p w14:paraId="69CBF4B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r>
      <w:tr w:rsidR="00DA623E" w14:paraId="49952F3C" w14:textId="77777777">
        <w:tc>
          <w:tcPr>
            <w:tcW w:w="4776" w:type="dxa"/>
          </w:tcPr>
          <w:p w14:paraId="137914D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Left</w:t>
            </w:r>
          </w:p>
        </w:tc>
        <w:tc>
          <w:tcPr>
            <w:tcW w:w="977" w:type="dxa"/>
          </w:tcPr>
          <w:p w14:paraId="2721884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Pr>
          <w:p w14:paraId="4C769FA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1065" w:type="dxa"/>
          </w:tcPr>
          <w:p w14:paraId="7DD8A86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973" w:type="dxa"/>
          </w:tcPr>
          <w:p w14:paraId="7BC18195" w14:textId="0D4E2129"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r>
      <w:tr w:rsidR="00DA623E" w14:paraId="495CC889" w14:textId="77777777">
        <w:tc>
          <w:tcPr>
            <w:tcW w:w="4776" w:type="dxa"/>
          </w:tcPr>
          <w:p w14:paraId="7B41DF3E"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291E548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237" w:type="dxa"/>
          </w:tcPr>
          <w:p w14:paraId="0B9E3EA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Pr>
          <w:p w14:paraId="50D549B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Pr>
          <w:p w14:paraId="2179667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DA623E" w14:paraId="5140F6A2" w14:textId="77777777">
        <w:tc>
          <w:tcPr>
            <w:tcW w:w="4776" w:type="dxa"/>
          </w:tcPr>
          <w:p w14:paraId="0785F96E"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Centre-Left</w:t>
            </w:r>
          </w:p>
        </w:tc>
        <w:tc>
          <w:tcPr>
            <w:tcW w:w="977" w:type="dxa"/>
          </w:tcPr>
          <w:p w14:paraId="39BE934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Pr>
          <w:p w14:paraId="5F24EBF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vertAlign w:val="superscript"/>
              </w:rPr>
              <w:t>*</w:t>
            </w:r>
          </w:p>
        </w:tc>
        <w:tc>
          <w:tcPr>
            <w:tcW w:w="1065" w:type="dxa"/>
          </w:tcPr>
          <w:p w14:paraId="267D9FD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973" w:type="dxa"/>
          </w:tcPr>
          <w:p w14:paraId="3C6A335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23822E1C" w14:textId="77777777">
        <w:tc>
          <w:tcPr>
            <w:tcW w:w="4776" w:type="dxa"/>
          </w:tcPr>
          <w:p w14:paraId="4442971E"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49AC33D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Pr>
          <w:p w14:paraId="6E4C8B3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Pr>
          <w:p w14:paraId="09851F2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973" w:type="dxa"/>
          </w:tcPr>
          <w:p w14:paraId="530936A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19EB9D36" w14:textId="77777777">
        <w:tc>
          <w:tcPr>
            <w:tcW w:w="4776" w:type="dxa"/>
          </w:tcPr>
          <w:p w14:paraId="542FBDAA"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Centre-Right</w:t>
            </w:r>
          </w:p>
        </w:tc>
        <w:tc>
          <w:tcPr>
            <w:tcW w:w="977" w:type="dxa"/>
          </w:tcPr>
          <w:p w14:paraId="468C064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vertAlign w:val="superscript"/>
              </w:rPr>
              <w:t>*</w:t>
            </w:r>
          </w:p>
        </w:tc>
        <w:tc>
          <w:tcPr>
            <w:tcW w:w="1237" w:type="dxa"/>
          </w:tcPr>
          <w:p w14:paraId="04D91A9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Pr>
          <w:p w14:paraId="17DD31E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973" w:type="dxa"/>
          </w:tcPr>
          <w:p w14:paraId="1BD01CB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vertAlign w:val="superscript"/>
              </w:rPr>
              <w:t>*</w:t>
            </w:r>
          </w:p>
        </w:tc>
      </w:tr>
      <w:tr w:rsidR="00DA623E" w14:paraId="3C6CE48D" w14:textId="77777777">
        <w:tc>
          <w:tcPr>
            <w:tcW w:w="4776" w:type="dxa"/>
          </w:tcPr>
          <w:p w14:paraId="7EFAE19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79ACD71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Pr>
          <w:p w14:paraId="76C5402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Pr>
          <w:p w14:paraId="083C446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973" w:type="dxa"/>
          </w:tcPr>
          <w:p w14:paraId="0B18407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381F655D" w14:textId="77777777">
        <w:tc>
          <w:tcPr>
            <w:tcW w:w="4776" w:type="dxa"/>
          </w:tcPr>
          <w:p w14:paraId="3888C33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Right</w:t>
            </w:r>
          </w:p>
        </w:tc>
        <w:tc>
          <w:tcPr>
            <w:tcW w:w="977" w:type="dxa"/>
          </w:tcPr>
          <w:p w14:paraId="71B63EE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vertAlign w:val="superscript"/>
              </w:rPr>
              <w:t>**</w:t>
            </w:r>
          </w:p>
        </w:tc>
        <w:tc>
          <w:tcPr>
            <w:tcW w:w="1237" w:type="dxa"/>
          </w:tcPr>
          <w:p w14:paraId="779895B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Pr>
          <w:p w14:paraId="33B446F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973" w:type="dxa"/>
          </w:tcPr>
          <w:p w14:paraId="2612BE6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vertAlign w:val="superscript"/>
              </w:rPr>
              <w:t>**</w:t>
            </w:r>
          </w:p>
        </w:tc>
      </w:tr>
      <w:tr w:rsidR="00DA623E" w14:paraId="34ED4B8E" w14:textId="77777777">
        <w:tc>
          <w:tcPr>
            <w:tcW w:w="4776" w:type="dxa"/>
          </w:tcPr>
          <w:p w14:paraId="27806280"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34F877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7" w:type="dxa"/>
          </w:tcPr>
          <w:p w14:paraId="1D0BC3B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065" w:type="dxa"/>
          </w:tcPr>
          <w:p w14:paraId="675FBF6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973" w:type="dxa"/>
          </w:tcPr>
          <w:p w14:paraId="5F3FFD8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6EDAE393" w14:textId="77777777">
        <w:tc>
          <w:tcPr>
            <w:tcW w:w="4776" w:type="dxa"/>
          </w:tcPr>
          <w:p w14:paraId="0E784C9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Self-Categorized</w:t>
            </w:r>
          </w:p>
        </w:tc>
        <w:tc>
          <w:tcPr>
            <w:tcW w:w="977" w:type="dxa"/>
          </w:tcPr>
          <w:p w14:paraId="381E498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r>
              <w:rPr>
                <w:rFonts w:ascii="Times New Roman" w:eastAsia="Times New Roman" w:hAnsi="Times New Roman" w:cs="Times New Roman"/>
                <w:color w:val="000000"/>
                <w:sz w:val="20"/>
                <w:szCs w:val="20"/>
                <w:vertAlign w:val="superscript"/>
              </w:rPr>
              <w:t>***</w:t>
            </w:r>
          </w:p>
        </w:tc>
        <w:tc>
          <w:tcPr>
            <w:tcW w:w="1237" w:type="dxa"/>
          </w:tcPr>
          <w:p w14:paraId="7CF81E6D"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55B43FFF"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7F07F1F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vertAlign w:val="superscript"/>
              </w:rPr>
              <w:t>*</w:t>
            </w:r>
          </w:p>
        </w:tc>
      </w:tr>
      <w:tr w:rsidR="00DA623E" w14:paraId="3AF08701" w14:textId="77777777">
        <w:tc>
          <w:tcPr>
            <w:tcW w:w="4776" w:type="dxa"/>
          </w:tcPr>
          <w:p w14:paraId="5E5983FF"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2B29C8B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Pr>
          <w:p w14:paraId="7D070B91"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1253C51F"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32BDEB1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77863F6A" w14:textId="77777777">
        <w:tc>
          <w:tcPr>
            <w:tcW w:w="4776" w:type="dxa"/>
          </w:tcPr>
          <w:p w14:paraId="38780D4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Left</w:t>
            </w:r>
          </w:p>
        </w:tc>
        <w:tc>
          <w:tcPr>
            <w:tcW w:w="977" w:type="dxa"/>
          </w:tcPr>
          <w:p w14:paraId="70A317F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1237" w:type="dxa"/>
          </w:tcPr>
          <w:p w14:paraId="3BDA51A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065" w:type="dxa"/>
          </w:tcPr>
          <w:p w14:paraId="417AD95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c>
          <w:tcPr>
            <w:tcW w:w="973" w:type="dxa"/>
          </w:tcPr>
          <w:p w14:paraId="20F1CE5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r>
      <w:tr w:rsidR="00DA623E" w14:paraId="6444D77D" w14:textId="77777777">
        <w:tc>
          <w:tcPr>
            <w:tcW w:w="4776" w:type="dxa"/>
          </w:tcPr>
          <w:p w14:paraId="743BB4D9"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3195E60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1237" w:type="dxa"/>
          </w:tcPr>
          <w:p w14:paraId="5EA6D5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065" w:type="dxa"/>
          </w:tcPr>
          <w:p w14:paraId="414D7E2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973" w:type="dxa"/>
          </w:tcPr>
          <w:p w14:paraId="54EEB28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tc>
      </w:tr>
      <w:tr w:rsidR="00DA623E" w14:paraId="4F814EC2" w14:textId="77777777">
        <w:tc>
          <w:tcPr>
            <w:tcW w:w="4776" w:type="dxa"/>
          </w:tcPr>
          <w:p w14:paraId="400BB17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Centre-Left</w:t>
            </w:r>
          </w:p>
        </w:tc>
        <w:tc>
          <w:tcPr>
            <w:tcW w:w="977" w:type="dxa"/>
          </w:tcPr>
          <w:p w14:paraId="1BA356D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Pr>
          <w:p w14:paraId="6447CD5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065" w:type="dxa"/>
          </w:tcPr>
          <w:p w14:paraId="319EB018" w14:textId="095ACBA2"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c>
          <w:tcPr>
            <w:tcW w:w="973" w:type="dxa"/>
          </w:tcPr>
          <w:p w14:paraId="2FD668D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DA623E" w14:paraId="3E9521AD" w14:textId="77777777">
        <w:tc>
          <w:tcPr>
            <w:tcW w:w="4776" w:type="dxa"/>
          </w:tcPr>
          <w:p w14:paraId="2EB740F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4744316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Pr>
          <w:p w14:paraId="1E28F97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065" w:type="dxa"/>
          </w:tcPr>
          <w:p w14:paraId="24F62B8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973" w:type="dxa"/>
          </w:tcPr>
          <w:p w14:paraId="12F0E5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r>
      <w:tr w:rsidR="00DA623E" w14:paraId="4714C4C1" w14:textId="77777777">
        <w:tc>
          <w:tcPr>
            <w:tcW w:w="4776" w:type="dxa"/>
          </w:tcPr>
          <w:p w14:paraId="7A39CF5F"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Centre-Right</w:t>
            </w:r>
          </w:p>
        </w:tc>
        <w:tc>
          <w:tcPr>
            <w:tcW w:w="977" w:type="dxa"/>
          </w:tcPr>
          <w:p w14:paraId="16D5747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237" w:type="dxa"/>
          </w:tcPr>
          <w:p w14:paraId="15E0A92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065" w:type="dxa"/>
          </w:tcPr>
          <w:p w14:paraId="66C62D6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Pr>
          <w:p w14:paraId="5BC8F2B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r>
      <w:tr w:rsidR="00DA623E" w14:paraId="16E3DD87" w14:textId="77777777">
        <w:tc>
          <w:tcPr>
            <w:tcW w:w="4776" w:type="dxa"/>
          </w:tcPr>
          <w:p w14:paraId="02CCEB4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A6A70A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tc>
        <w:tc>
          <w:tcPr>
            <w:tcW w:w="1237" w:type="dxa"/>
          </w:tcPr>
          <w:p w14:paraId="3070DEE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065" w:type="dxa"/>
          </w:tcPr>
          <w:p w14:paraId="75236C9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973" w:type="dxa"/>
          </w:tcPr>
          <w:p w14:paraId="6B0AC2E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DA623E" w14:paraId="35174749" w14:textId="77777777">
        <w:tc>
          <w:tcPr>
            <w:tcW w:w="4776" w:type="dxa"/>
          </w:tcPr>
          <w:p w14:paraId="3EB6542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Right</w:t>
            </w:r>
          </w:p>
        </w:tc>
        <w:tc>
          <w:tcPr>
            <w:tcW w:w="977" w:type="dxa"/>
          </w:tcPr>
          <w:p w14:paraId="73C6C99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7" w:type="dxa"/>
          </w:tcPr>
          <w:p w14:paraId="2C30578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065" w:type="dxa"/>
          </w:tcPr>
          <w:p w14:paraId="559AE6B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973" w:type="dxa"/>
          </w:tcPr>
          <w:p w14:paraId="3292641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tc>
      </w:tr>
      <w:tr w:rsidR="00DA623E" w14:paraId="75ED2591" w14:textId="77777777">
        <w:tc>
          <w:tcPr>
            <w:tcW w:w="4776" w:type="dxa"/>
          </w:tcPr>
          <w:p w14:paraId="59168F70"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5189A64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p>
        </w:tc>
        <w:tc>
          <w:tcPr>
            <w:tcW w:w="1237" w:type="dxa"/>
          </w:tcPr>
          <w:p w14:paraId="28BE10B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1065" w:type="dxa"/>
          </w:tcPr>
          <w:p w14:paraId="1E95466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w:t>
            </w:r>
          </w:p>
        </w:tc>
        <w:tc>
          <w:tcPr>
            <w:tcW w:w="973" w:type="dxa"/>
          </w:tcPr>
          <w:p w14:paraId="5FB9CCA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r>
      <w:tr w:rsidR="00DA623E" w14:paraId="0A585453" w14:textId="77777777">
        <w:tc>
          <w:tcPr>
            <w:tcW w:w="4776" w:type="dxa"/>
          </w:tcPr>
          <w:p w14:paraId="25C71208"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Not Self-Categorized</w:t>
            </w:r>
          </w:p>
        </w:tc>
        <w:tc>
          <w:tcPr>
            <w:tcW w:w="977" w:type="dxa"/>
          </w:tcPr>
          <w:p w14:paraId="610B752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w:t>
            </w:r>
            <w:r>
              <w:rPr>
                <w:rFonts w:ascii="Times New Roman" w:eastAsia="Times New Roman" w:hAnsi="Times New Roman" w:cs="Times New Roman"/>
                <w:color w:val="000000"/>
                <w:sz w:val="20"/>
                <w:szCs w:val="20"/>
                <w:vertAlign w:val="superscript"/>
              </w:rPr>
              <w:t>*</w:t>
            </w:r>
          </w:p>
        </w:tc>
        <w:tc>
          <w:tcPr>
            <w:tcW w:w="1237" w:type="dxa"/>
          </w:tcPr>
          <w:p w14:paraId="0F9B2900"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4E809CD2"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370D0A7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p>
        </w:tc>
      </w:tr>
      <w:tr w:rsidR="00DA623E" w14:paraId="1E53F9A1" w14:textId="77777777">
        <w:tc>
          <w:tcPr>
            <w:tcW w:w="4776" w:type="dxa"/>
          </w:tcPr>
          <w:p w14:paraId="79A7B1BD"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315AABB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Pr>
          <w:p w14:paraId="7E79DE98"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Pr>
          <w:p w14:paraId="245D74FE"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Pr>
          <w:p w14:paraId="305DECD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r>
      <w:tr w:rsidR="00DA623E" w14:paraId="5C581EAB" w14:textId="77777777">
        <w:tc>
          <w:tcPr>
            <w:tcW w:w="4776" w:type="dxa"/>
          </w:tcPr>
          <w:p w14:paraId="169C6331"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977" w:type="dxa"/>
          </w:tcPr>
          <w:p w14:paraId="08961024" w14:textId="7B42BFFE"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c>
          <w:tcPr>
            <w:tcW w:w="1237" w:type="dxa"/>
          </w:tcPr>
          <w:p w14:paraId="7FF5F789" w14:textId="4ACC71AD"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c>
          <w:tcPr>
            <w:tcW w:w="1065" w:type="dxa"/>
          </w:tcPr>
          <w:p w14:paraId="1A264765" w14:textId="2031E42C"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973" w:type="dxa"/>
          </w:tcPr>
          <w:p w14:paraId="498DB4A6" w14:textId="350B3C29"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r>
      <w:tr w:rsidR="00DA623E" w14:paraId="4BB64B04" w14:textId="77777777">
        <w:tc>
          <w:tcPr>
            <w:tcW w:w="4776" w:type="dxa"/>
          </w:tcPr>
          <w:p w14:paraId="3B9D623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1FCD6E29" w14:textId="0B0FB203"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237" w:type="dxa"/>
          </w:tcPr>
          <w:p w14:paraId="2707EBBE" w14:textId="742CCAA5"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065" w:type="dxa"/>
          </w:tcPr>
          <w:p w14:paraId="75EBB17C" w14:textId="75670690"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973" w:type="dxa"/>
          </w:tcPr>
          <w:p w14:paraId="6E04DD9A" w14:textId="0C73AE70"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r>
      <w:tr w:rsidR="00DA623E" w14:paraId="57D79E7C" w14:textId="77777777">
        <w:tc>
          <w:tcPr>
            <w:tcW w:w="4776" w:type="dxa"/>
          </w:tcPr>
          <w:p w14:paraId="2B68ABDA"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w:t>
            </w:r>
          </w:p>
        </w:tc>
        <w:tc>
          <w:tcPr>
            <w:tcW w:w="977" w:type="dxa"/>
          </w:tcPr>
          <w:p w14:paraId="6995840A" w14:textId="4CF7B65C" w:rsidR="00DA623E" w:rsidRDefault="002F236B">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w:t>
            </w:r>
          </w:p>
        </w:tc>
        <w:tc>
          <w:tcPr>
            <w:tcW w:w="1237" w:type="dxa"/>
          </w:tcPr>
          <w:p w14:paraId="27F7562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Pr>
          <w:p w14:paraId="56B15DA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Pr>
          <w:p w14:paraId="6D61B13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276AA7E8" w14:textId="77777777">
        <w:tc>
          <w:tcPr>
            <w:tcW w:w="4776" w:type="dxa"/>
          </w:tcPr>
          <w:p w14:paraId="05E7D44A"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29C7DB2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Pr>
          <w:p w14:paraId="732FFAF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Pr>
          <w:p w14:paraId="12BC3A6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Pr>
          <w:p w14:paraId="5A19B61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226A7671" w14:textId="77777777">
        <w:tc>
          <w:tcPr>
            <w:tcW w:w="4776" w:type="dxa"/>
          </w:tcPr>
          <w:p w14:paraId="41B8412E"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(medium) (ref: low)</w:t>
            </w:r>
          </w:p>
        </w:tc>
        <w:tc>
          <w:tcPr>
            <w:tcW w:w="977" w:type="dxa"/>
          </w:tcPr>
          <w:p w14:paraId="54A949A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Pr>
          <w:p w14:paraId="7D7B00C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Pr>
          <w:p w14:paraId="72DAABB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973" w:type="dxa"/>
          </w:tcPr>
          <w:p w14:paraId="49FA4D0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vertAlign w:val="superscript"/>
              </w:rPr>
              <w:t>*</w:t>
            </w:r>
          </w:p>
        </w:tc>
      </w:tr>
      <w:tr w:rsidR="00DA623E" w14:paraId="76FCB033" w14:textId="77777777">
        <w:tc>
          <w:tcPr>
            <w:tcW w:w="4776" w:type="dxa"/>
          </w:tcPr>
          <w:p w14:paraId="694E7F8D"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Pr>
          <w:p w14:paraId="03802E6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37" w:type="dxa"/>
          </w:tcPr>
          <w:p w14:paraId="6780C14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Pr>
          <w:p w14:paraId="5184239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73" w:type="dxa"/>
          </w:tcPr>
          <w:p w14:paraId="55569E1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13F29ABE" w14:textId="77777777">
        <w:tc>
          <w:tcPr>
            <w:tcW w:w="4776" w:type="dxa"/>
          </w:tcPr>
          <w:p w14:paraId="5700836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(high) (ref: low)</w:t>
            </w:r>
          </w:p>
        </w:tc>
        <w:tc>
          <w:tcPr>
            <w:tcW w:w="977" w:type="dxa"/>
          </w:tcPr>
          <w:p w14:paraId="49BE997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r>
              <w:rPr>
                <w:rFonts w:ascii="Times New Roman" w:eastAsia="Times New Roman" w:hAnsi="Times New Roman" w:cs="Times New Roman"/>
                <w:color w:val="000000"/>
                <w:sz w:val="20"/>
                <w:szCs w:val="20"/>
                <w:vertAlign w:val="superscript"/>
              </w:rPr>
              <w:t>**</w:t>
            </w:r>
          </w:p>
        </w:tc>
        <w:tc>
          <w:tcPr>
            <w:tcW w:w="1237" w:type="dxa"/>
          </w:tcPr>
          <w:p w14:paraId="3012D5F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1065" w:type="dxa"/>
          </w:tcPr>
          <w:p w14:paraId="5DA6DC6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vertAlign w:val="superscript"/>
              </w:rPr>
              <w:t>***</w:t>
            </w:r>
          </w:p>
        </w:tc>
        <w:tc>
          <w:tcPr>
            <w:tcW w:w="973" w:type="dxa"/>
          </w:tcPr>
          <w:p w14:paraId="6562A22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vertAlign w:val="superscript"/>
              </w:rPr>
              <w:t>***</w:t>
            </w:r>
          </w:p>
        </w:tc>
      </w:tr>
      <w:tr w:rsidR="00DA623E" w14:paraId="34666E8E" w14:textId="77777777">
        <w:tc>
          <w:tcPr>
            <w:tcW w:w="4776" w:type="dxa"/>
            <w:tcBorders>
              <w:top w:val="nil"/>
              <w:left w:val="nil"/>
              <w:bottom w:val="single" w:sz="4" w:space="0" w:color="000000"/>
              <w:right w:val="nil"/>
            </w:tcBorders>
          </w:tcPr>
          <w:p w14:paraId="5D271AD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single" w:sz="4" w:space="0" w:color="000000"/>
              <w:right w:val="nil"/>
            </w:tcBorders>
          </w:tcPr>
          <w:p w14:paraId="403D0C8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37" w:type="dxa"/>
            <w:tcBorders>
              <w:top w:val="nil"/>
              <w:left w:val="nil"/>
              <w:bottom w:val="single" w:sz="4" w:space="0" w:color="000000"/>
              <w:right w:val="nil"/>
            </w:tcBorders>
          </w:tcPr>
          <w:p w14:paraId="0115BAB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Borders>
              <w:top w:val="nil"/>
              <w:left w:val="nil"/>
              <w:bottom w:val="single" w:sz="4" w:space="0" w:color="000000"/>
              <w:right w:val="nil"/>
            </w:tcBorders>
          </w:tcPr>
          <w:p w14:paraId="39A97A2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73" w:type="dxa"/>
            <w:tcBorders>
              <w:top w:val="nil"/>
              <w:left w:val="nil"/>
              <w:bottom w:val="single" w:sz="4" w:space="0" w:color="000000"/>
              <w:right w:val="nil"/>
            </w:tcBorders>
          </w:tcPr>
          <w:p w14:paraId="35C07C1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698182AD" w14:textId="77777777">
        <w:tc>
          <w:tcPr>
            <w:tcW w:w="4776" w:type="dxa"/>
            <w:tcBorders>
              <w:top w:val="single" w:sz="4" w:space="0" w:color="000000"/>
              <w:left w:val="nil"/>
              <w:bottom w:val="nil"/>
              <w:right w:val="nil"/>
            </w:tcBorders>
          </w:tcPr>
          <w:p w14:paraId="58AC076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w:t>
            </w:r>
          </w:p>
        </w:tc>
        <w:tc>
          <w:tcPr>
            <w:tcW w:w="977" w:type="dxa"/>
            <w:tcBorders>
              <w:top w:val="single" w:sz="4" w:space="0" w:color="000000"/>
              <w:left w:val="nil"/>
              <w:bottom w:val="nil"/>
              <w:right w:val="nil"/>
            </w:tcBorders>
          </w:tcPr>
          <w:p w14:paraId="5AA45DF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1519</w:t>
            </w:r>
          </w:p>
        </w:tc>
        <w:tc>
          <w:tcPr>
            <w:tcW w:w="1237" w:type="dxa"/>
            <w:tcBorders>
              <w:top w:val="single" w:sz="4" w:space="0" w:color="000000"/>
              <w:left w:val="nil"/>
              <w:bottom w:val="nil"/>
              <w:right w:val="nil"/>
            </w:tcBorders>
          </w:tcPr>
          <w:p w14:paraId="6EB4E5D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1506</w:t>
            </w:r>
          </w:p>
        </w:tc>
        <w:tc>
          <w:tcPr>
            <w:tcW w:w="1065" w:type="dxa"/>
            <w:tcBorders>
              <w:top w:val="single" w:sz="4" w:space="0" w:color="000000"/>
              <w:left w:val="nil"/>
              <w:bottom w:val="nil"/>
              <w:right w:val="nil"/>
            </w:tcBorders>
          </w:tcPr>
          <w:p w14:paraId="2CE2CD5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1298</w:t>
            </w:r>
          </w:p>
        </w:tc>
        <w:tc>
          <w:tcPr>
            <w:tcW w:w="973" w:type="dxa"/>
            <w:tcBorders>
              <w:top w:val="single" w:sz="4" w:space="0" w:color="000000"/>
              <w:left w:val="nil"/>
              <w:bottom w:val="nil"/>
              <w:right w:val="nil"/>
            </w:tcBorders>
          </w:tcPr>
          <w:p w14:paraId="13EC40E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1621</w:t>
            </w:r>
          </w:p>
        </w:tc>
      </w:tr>
      <w:tr w:rsidR="00DA623E" w14:paraId="01581CCD" w14:textId="77777777" w:rsidTr="00601064">
        <w:tc>
          <w:tcPr>
            <w:tcW w:w="4776" w:type="dxa"/>
            <w:tcBorders>
              <w:top w:val="nil"/>
              <w:left w:val="nil"/>
              <w:bottom w:val="nil"/>
              <w:right w:val="nil"/>
            </w:tcBorders>
          </w:tcPr>
          <w:p w14:paraId="287F149F"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adj.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vertAlign w:val="superscript"/>
              </w:rPr>
              <w:t>2</w:t>
            </w:r>
          </w:p>
        </w:tc>
        <w:tc>
          <w:tcPr>
            <w:tcW w:w="977" w:type="dxa"/>
            <w:tcBorders>
              <w:top w:val="nil"/>
              <w:left w:val="nil"/>
              <w:bottom w:val="nil"/>
              <w:right w:val="nil"/>
            </w:tcBorders>
          </w:tcPr>
          <w:p w14:paraId="2E46CF3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0.223</w:t>
            </w:r>
          </w:p>
        </w:tc>
        <w:tc>
          <w:tcPr>
            <w:tcW w:w="1237" w:type="dxa"/>
            <w:tcBorders>
              <w:top w:val="nil"/>
              <w:left w:val="nil"/>
              <w:bottom w:val="nil"/>
              <w:right w:val="nil"/>
            </w:tcBorders>
          </w:tcPr>
          <w:p w14:paraId="6D880DF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0.229</w:t>
            </w:r>
          </w:p>
        </w:tc>
        <w:tc>
          <w:tcPr>
            <w:tcW w:w="1065" w:type="dxa"/>
            <w:tcBorders>
              <w:top w:val="nil"/>
              <w:left w:val="nil"/>
              <w:bottom w:val="nil"/>
              <w:right w:val="nil"/>
            </w:tcBorders>
          </w:tcPr>
          <w:p w14:paraId="178D14F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0.239</w:t>
            </w:r>
          </w:p>
        </w:tc>
        <w:tc>
          <w:tcPr>
            <w:tcW w:w="973" w:type="dxa"/>
            <w:tcBorders>
              <w:top w:val="nil"/>
              <w:left w:val="nil"/>
              <w:bottom w:val="nil"/>
              <w:right w:val="nil"/>
            </w:tcBorders>
          </w:tcPr>
          <w:p w14:paraId="1A6A76B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0.194</w:t>
            </w:r>
          </w:p>
        </w:tc>
      </w:tr>
      <w:tr w:rsidR="00601064" w14:paraId="5462BE99" w14:textId="77777777">
        <w:tc>
          <w:tcPr>
            <w:tcW w:w="4776" w:type="dxa"/>
            <w:tcBorders>
              <w:top w:val="nil"/>
              <w:left w:val="nil"/>
              <w:bottom w:val="single" w:sz="4" w:space="0" w:color="000000"/>
              <w:right w:val="nil"/>
            </w:tcBorders>
          </w:tcPr>
          <w:p w14:paraId="6503DD60" w14:textId="6CABC810" w:rsidR="00601064" w:rsidRDefault="00601064">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F-Test</w:t>
            </w:r>
          </w:p>
        </w:tc>
        <w:tc>
          <w:tcPr>
            <w:tcW w:w="977" w:type="dxa"/>
            <w:tcBorders>
              <w:top w:val="nil"/>
              <w:left w:val="nil"/>
              <w:bottom w:val="single" w:sz="4" w:space="0" w:color="000000"/>
              <w:right w:val="nil"/>
            </w:tcBorders>
          </w:tcPr>
          <w:p w14:paraId="6050AB2D" w14:textId="268CE81F"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w:t>
            </w:r>
          </w:p>
        </w:tc>
        <w:tc>
          <w:tcPr>
            <w:tcW w:w="1237" w:type="dxa"/>
            <w:tcBorders>
              <w:top w:val="nil"/>
              <w:left w:val="nil"/>
              <w:bottom w:val="single" w:sz="4" w:space="0" w:color="000000"/>
              <w:right w:val="nil"/>
            </w:tcBorders>
          </w:tcPr>
          <w:p w14:paraId="11C3CE7E" w14:textId="05A61118"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w:t>
            </w:r>
          </w:p>
        </w:tc>
        <w:tc>
          <w:tcPr>
            <w:tcW w:w="1065" w:type="dxa"/>
            <w:tcBorders>
              <w:top w:val="nil"/>
              <w:left w:val="nil"/>
              <w:bottom w:val="single" w:sz="4" w:space="0" w:color="000000"/>
              <w:right w:val="nil"/>
            </w:tcBorders>
          </w:tcPr>
          <w:p w14:paraId="1FD575E4" w14:textId="3B691ECD"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0.55</w:t>
            </w:r>
          </w:p>
        </w:tc>
        <w:tc>
          <w:tcPr>
            <w:tcW w:w="973" w:type="dxa"/>
            <w:tcBorders>
              <w:top w:val="nil"/>
              <w:left w:val="nil"/>
              <w:bottom w:val="single" w:sz="4" w:space="0" w:color="000000"/>
              <w:right w:val="nil"/>
            </w:tcBorders>
          </w:tcPr>
          <w:p w14:paraId="5B18758E" w14:textId="7BF9BBBE"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w:t>
            </w:r>
          </w:p>
        </w:tc>
      </w:tr>
    </w:tbl>
    <w:p w14:paraId="0ABA1B7A" w14:textId="77777777" w:rsidR="00D24206" w:rsidRDefault="00D24206" w:rsidP="00D24206">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Standard error in parenthesis. </w:t>
      </w:r>
      <w:r w:rsidRPr="002A5840">
        <w:rPr>
          <w:rFonts w:ascii="Times New Roman" w:eastAsia="Times New Roman" w:hAnsi="Times New Roman" w:cs="Times New Roman"/>
          <w:color w:val="000000"/>
          <w:sz w:val="18"/>
          <w:szCs w:val="18"/>
        </w:rPr>
        <w:t xml:space="preserve">F-test for the null hypothesis that </w:t>
      </w:r>
      <w:r>
        <w:rPr>
          <w:rFonts w:ascii="Times New Roman" w:eastAsia="Times New Roman" w:hAnsi="Times New Roman" w:cs="Times New Roman"/>
          <w:color w:val="000000"/>
          <w:sz w:val="18"/>
          <w:szCs w:val="18"/>
        </w:rPr>
        <w:t xml:space="preserve">the interactions are zero.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6A73D9CB" w14:textId="77777777" w:rsidR="00DA623E" w:rsidRDefault="00DA623E">
      <w:pPr>
        <w:rPr>
          <w:rFonts w:ascii="Times New Roman" w:eastAsia="Times New Roman" w:hAnsi="Times New Roman" w:cs="Times New Roman"/>
          <w:color w:val="000000"/>
          <w:sz w:val="20"/>
          <w:szCs w:val="20"/>
        </w:rPr>
      </w:pPr>
    </w:p>
    <w:p w14:paraId="79773392" w14:textId="77777777" w:rsidR="00DA623E" w:rsidRDefault="00000000">
      <w:pPr>
        <w:rPr>
          <w:rFonts w:ascii="Times New Roman" w:eastAsia="Times New Roman" w:hAnsi="Times New Roman" w:cs="Times New Roman"/>
          <w:color w:val="000000"/>
          <w:sz w:val="20"/>
          <w:szCs w:val="20"/>
        </w:rPr>
      </w:pPr>
      <w:r>
        <w:br w:type="page"/>
      </w:r>
    </w:p>
    <w:p w14:paraId="6D026312" w14:textId="77777777" w:rsidR="00DA623E" w:rsidRDefault="00000000">
      <w:pPr>
        <w:keepNext/>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Table A11: OLS model of global justice posture on populism and other predictors</w:t>
      </w:r>
    </w:p>
    <w:tbl>
      <w:tblPr>
        <w:tblStyle w:val="a9"/>
        <w:tblW w:w="9028" w:type="dxa"/>
        <w:tblInd w:w="0" w:type="dxa"/>
        <w:tblLayout w:type="fixed"/>
        <w:tblLook w:val="0000" w:firstRow="0" w:lastRow="0" w:firstColumn="0" w:lastColumn="0" w:noHBand="0" w:noVBand="0"/>
      </w:tblPr>
      <w:tblGrid>
        <w:gridCol w:w="4776"/>
        <w:gridCol w:w="977"/>
        <w:gridCol w:w="1237"/>
        <w:gridCol w:w="1065"/>
        <w:gridCol w:w="973"/>
      </w:tblGrid>
      <w:tr w:rsidR="00DA623E" w14:paraId="1D59FC9C" w14:textId="77777777">
        <w:tc>
          <w:tcPr>
            <w:tcW w:w="4776" w:type="dxa"/>
            <w:tcBorders>
              <w:top w:val="single" w:sz="4" w:space="0" w:color="000000"/>
              <w:left w:val="nil"/>
              <w:bottom w:val="nil"/>
              <w:right w:val="nil"/>
            </w:tcBorders>
          </w:tcPr>
          <w:p w14:paraId="0F9F8D46"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single" w:sz="4" w:space="0" w:color="000000"/>
              <w:left w:val="nil"/>
              <w:bottom w:val="nil"/>
              <w:right w:val="nil"/>
            </w:tcBorders>
          </w:tcPr>
          <w:p w14:paraId="76FB60E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tc>
        <w:tc>
          <w:tcPr>
            <w:tcW w:w="1237" w:type="dxa"/>
            <w:tcBorders>
              <w:top w:val="single" w:sz="4" w:space="0" w:color="000000"/>
              <w:left w:val="nil"/>
              <w:bottom w:val="nil"/>
              <w:right w:val="nil"/>
            </w:tcBorders>
          </w:tcPr>
          <w:p w14:paraId="24C1CA7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1065" w:type="dxa"/>
            <w:tcBorders>
              <w:top w:val="single" w:sz="4" w:space="0" w:color="000000"/>
              <w:left w:val="nil"/>
              <w:bottom w:val="nil"/>
              <w:right w:val="nil"/>
            </w:tcBorders>
          </w:tcPr>
          <w:p w14:paraId="3981594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w:t>
            </w:r>
          </w:p>
        </w:tc>
        <w:tc>
          <w:tcPr>
            <w:tcW w:w="973" w:type="dxa"/>
            <w:tcBorders>
              <w:top w:val="single" w:sz="4" w:space="0" w:color="000000"/>
              <w:left w:val="nil"/>
              <w:bottom w:val="nil"/>
              <w:right w:val="nil"/>
            </w:tcBorders>
          </w:tcPr>
          <w:p w14:paraId="324BB48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Italy</w:t>
            </w:r>
          </w:p>
        </w:tc>
      </w:tr>
      <w:tr w:rsidR="00DA623E" w14:paraId="59B105DA" w14:textId="77777777">
        <w:tc>
          <w:tcPr>
            <w:tcW w:w="4776" w:type="dxa"/>
            <w:tcBorders>
              <w:top w:val="single" w:sz="4" w:space="0" w:color="000000"/>
              <w:left w:val="nil"/>
              <w:bottom w:val="nil"/>
              <w:right w:val="nil"/>
            </w:tcBorders>
          </w:tcPr>
          <w:p w14:paraId="203CA46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977" w:type="dxa"/>
            <w:tcBorders>
              <w:top w:val="single" w:sz="4" w:space="0" w:color="000000"/>
              <w:left w:val="nil"/>
              <w:bottom w:val="nil"/>
              <w:right w:val="nil"/>
            </w:tcBorders>
          </w:tcPr>
          <w:p w14:paraId="517C7C1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w:t>
            </w:r>
            <w:r>
              <w:rPr>
                <w:rFonts w:ascii="Times New Roman" w:eastAsia="Times New Roman" w:hAnsi="Times New Roman" w:cs="Times New Roman"/>
                <w:color w:val="000000"/>
                <w:sz w:val="20"/>
                <w:szCs w:val="20"/>
                <w:vertAlign w:val="superscript"/>
              </w:rPr>
              <w:t>***</w:t>
            </w:r>
          </w:p>
        </w:tc>
        <w:tc>
          <w:tcPr>
            <w:tcW w:w="1237" w:type="dxa"/>
            <w:tcBorders>
              <w:top w:val="single" w:sz="4" w:space="0" w:color="000000"/>
              <w:left w:val="nil"/>
              <w:bottom w:val="nil"/>
              <w:right w:val="nil"/>
            </w:tcBorders>
          </w:tcPr>
          <w:p w14:paraId="2FB1EC7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w:t>
            </w:r>
            <w:r>
              <w:rPr>
                <w:rFonts w:ascii="Times New Roman" w:eastAsia="Times New Roman" w:hAnsi="Times New Roman" w:cs="Times New Roman"/>
                <w:color w:val="000000"/>
                <w:sz w:val="20"/>
                <w:szCs w:val="20"/>
                <w:vertAlign w:val="superscript"/>
              </w:rPr>
              <w:t>***</w:t>
            </w:r>
          </w:p>
        </w:tc>
        <w:tc>
          <w:tcPr>
            <w:tcW w:w="1065" w:type="dxa"/>
            <w:tcBorders>
              <w:top w:val="single" w:sz="4" w:space="0" w:color="000000"/>
              <w:left w:val="nil"/>
              <w:bottom w:val="nil"/>
              <w:right w:val="nil"/>
            </w:tcBorders>
          </w:tcPr>
          <w:p w14:paraId="57C9E7E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w:t>
            </w:r>
            <w:r>
              <w:rPr>
                <w:rFonts w:ascii="Times New Roman" w:eastAsia="Times New Roman" w:hAnsi="Times New Roman" w:cs="Times New Roman"/>
                <w:color w:val="000000"/>
                <w:sz w:val="20"/>
                <w:szCs w:val="20"/>
                <w:vertAlign w:val="superscript"/>
              </w:rPr>
              <w:t>***</w:t>
            </w:r>
          </w:p>
        </w:tc>
        <w:tc>
          <w:tcPr>
            <w:tcW w:w="973" w:type="dxa"/>
            <w:tcBorders>
              <w:top w:val="single" w:sz="4" w:space="0" w:color="000000"/>
              <w:left w:val="nil"/>
              <w:bottom w:val="nil"/>
              <w:right w:val="nil"/>
            </w:tcBorders>
          </w:tcPr>
          <w:p w14:paraId="77D24BC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w:t>
            </w:r>
            <w:r>
              <w:rPr>
                <w:rFonts w:ascii="Times New Roman" w:eastAsia="Times New Roman" w:hAnsi="Times New Roman" w:cs="Times New Roman"/>
                <w:color w:val="000000"/>
                <w:sz w:val="20"/>
                <w:szCs w:val="20"/>
                <w:vertAlign w:val="superscript"/>
              </w:rPr>
              <w:t>***</w:t>
            </w:r>
          </w:p>
        </w:tc>
      </w:tr>
      <w:tr w:rsidR="00DA623E" w14:paraId="58E468FB" w14:textId="77777777">
        <w:tc>
          <w:tcPr>
            <w:tcW w:w="4776" w:type="dxa"/>
            <w:tcBorders>
              <w:top w:val="nil"/>
              <w:left w:val="nil"/>
              <w:bottom w:val="nil"/>
              <w:right w:val="nil"/>
            </w:tcBorders>
          </w:tcPr>
          <w:p w14:paraId="773A54D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13D56B0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7D7720D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Borders>
              <w:top w:val="nil"/>
              <w:left w:val="nil"/>
              <w:bottom w:val="nil"/>
              <w:right w:val="nil"/>
            </w:tcBorders>
          </w:tcPr>
          <w:p w14:paraId="5E33AE4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973" w:type="dxa"/>
            <w:tcBorders>
              <w:top w:val="nil"/>
              <w:left w:val="nil"/>
              <w:bottom w:val="nil"/>
              <w:right w:val="nil"/>
            </w:tcBorders>
          </w:tcPr>
          <w:p w14:paraId="7FB1891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61410AF2" w14:textId="77777777">
        <w:tc>
          <w:tcPr>
            <w:tcW w:w="4776" w:type="dxa"/>
            <w:tcBorders>
              <w:top w:val="nil"/>
              <w:left w:val="nil"/>
              <w:bottom w:val="nil"/>
              <w:right w:val="nil"/>
            </w:tcBorders>
          </w:tcPr>
          <w:p w14:paraId="4D9C3F52"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w:t>
            </w:r>
          </w:p>
        </w:tc>
        <w:tc>
          <w:tcPr>
            <w:tcW w:w="977" w:type="dxa"/>
            <w:tcBorders>
              <w:top w:val="nil"/>
              <w:left w:val="nil"/>
              <w:bottom w:val="nil"/>
              <w:right w:val="nil"/>
            </w:tcBorders>
          </w:tcPr>
          <w:p w14:paraId="7E361A5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1237" w:type="dxa"/>
            <w:tcBorders>
              <w:top w:val="nil"/>
              <w:left w:val="nil"/>
              <w:bottom w:val="nil"/>
              <w:right w:val="nil"/>
            </w:tcBorders>
          </w:tcPr>
          <w:p w14:paraId="7C9D1E2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065" w:type="dxa"/>
            <w:tcBorders>
              <w:top w:val="nil"/>
              <w:left w:val="nil"/>
              <w:bottom w:val="nil"/>
              <w:right w:val="nil"/>
            </w:tcBorders>
          </w:tcPr>
          <w:p w14:paraId="329A679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973" w:type="dxa"/>
            <w:tcBorders>
              <w:top w:val="nil"/>
              <w:left w:val="nil"/>
              <w:bottom w:val="nil"/>
              <w:right w:val="nil"/>
            </w:tcBorders>
          </w:tcPr>
          <w:p w14:paraId="68856A0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r>
              <w:rPr>
                <w:rFonts w:ascii="Times New Roman" w:eastAsia="Times New Roman" w:hAnsi="Times New Roman" w:cs="Times New Roman"/>
                <w:color w:val="000000"/>
                <w:sz w:val="20"/>
                <w:szCs w:val="20"/>
                <w:vertAlign w:val="superscript"/>
              </w:rPr>
              <w:t>*</w:t>
            </w:r>
          </w:p>
        </w:tc>
      </w:tr>
      <w:tr w:rsidR="00DA623E" w14:paraId="18DBD949" w14:textId="77777777">
        <w:tc>
          <w:tcPr>
            <w:tcW w:w="4776" w:type="dxa"/>
            <w:tcBorders>
              <w:top w:val="nil"/>
              <w:left w:val="nil"/>
              <w:bottom w:val="nil"/>
              <w:right w:val="nil"/>
            </w:tcBorders>
          </w:tcPr>
          <w:p w14:paraId="174DCA8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1E600E2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237" w:type="dxa"/>
            <w:tcBorders>
              <w:top w:val="nil"/>
              <w:left w:val="nil"/>
              <w:bottom w:val="nil"/>
              <w:right w:val="nil"/>
            </w:tcBorders>
          </w:tcPr>
          <w:p w14:paraId="660C28A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Borders>
              <w:top w:val="nil"/>
              <w:left w:val="nil"/>
              <w:bottom w:val="nil"/>
              <w:right w:val="nil"/>
            </w:tcBorders>
          </w:tcPr>
          <w:p w14:paraId="7B80DF9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973" w:type="dxa"/>
            <w:tcBorders>
              <w:top w:val="nil"/>
              <w:left w:val="nil"/>
              <w:bottom w:val="nil"/>
              <w:right w:val="nil"/>
            </w:tcBorders>
          </w:tcPr>
          <w:p w14:paraId="1A0DA76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r>
      <w:tr w:rsidR="00DA623E" w14:paraId="38E22B08" w14:textId="77777777">
        <w:tc>
          <w:tcPr>
            <w:tcW w:w="4776" w:type="dxa"/>
            <w:tcBorders>
              <w:top w:val="nil"/>
              <w:left w:val="nil"/>
              <w:bottom w:val="nil"/>
              <w:right w:val="nil"/>
            </w:tcBorders>
          </w:tcPr>
          <w:p w14:paraId="452B8835"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Left</w:t>
            </w:r>
          </w:p>
        </w:tc>
        <w:tc>
          <w:tcPr>
            <w:tcW w:w="977" w:type="dxa"/>
            <w:tcBorders>
              <w:top w:val="nil"/>
              <w:left w:val="nil"/>
              <w:bottom w:val="nil"/>
              <w:right w:val="nil"/>
            </w:tcBorders>
          </w:tcPr>
          <w:p w14:paraId="3215260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7061C7E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723E69B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5F6B77D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vertAlign w:val="superscript"/>
              </w:rPr>
              <w:t>**</w:t>
            </w:r>
          </w:p>
        </w:tc>
      </w:tr>
      <w:tr w:rsidR="00DA623E" w14:paraId="2652F5B1" w14:textId="77777777">
        <w:tc>
          <w:tcPr>
            <w:tcW w:w="4776" w:type="dxa"/>
            <w:tcBorders>
              <w:top w:val="nil"/>
              <w:left w:val="nil"/>
              <w:bottom w:val="nil"/>
              <w:right w:val="nil"/>
            </w:tcBorders>
          </w:tcPr>
          <w:p w14:paraId="5799B24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3E58A4C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237" w:type="dxa"/>
            <w:tcBorders>
              <w:top w:val="nil"/>
              <w:left w:val="nil"/>
              <w:bottom w:val="nil"/>
              <w:right w:val="nil"/>
            </w:tcBorders>
          </w:tcPr>
          <w:p w14:paraId="69B7655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1065" w:type="dxa"/>
            <w:tcBorders>
              <w:top w:val="nil"/>
              <w:left w:val="nil"/>
              <w:bottom w:val="nil"/>
              <w:right w:val="nil"/>
            </w:tcBorders>
          </w:tcPr>
          <w:p w14:paraId="3BB70FF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973" w:type="dxa"/>
            <w:tcBorders>
              <w:top w:val="nil"/>
              <w:left w:val="nil"/>
              <w:bottom w:val="nil"/>
              <w:right w:val="nil"/>
            </w:tcBorders>
          </w:tcPr>
          <w:p w14:paraId="78EC8FB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DA623E" w14:paraId="407AF25B" w14:textId="77777777">
        <w:tc>
          <w:tcPr>
            <w:tcW w:w="4776" w:type="dxa"/>
            <w:tcBorders>
              <w:top w:val="nil"/>
              <w:left w:val="nil"/>
              <w:bottom w:val="nil"/>
              <w:right w:val="nil"/>
            </w:tcBorders>
          </w:tcPr>
          <w:p w14:paraId="57A84B6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Centre-Left</w:t>
            </w:r>
          </w:p>
        </w:tc>
        <w:tc>
          <w:tcPr>
            <w:tcW w:w="977" w:type="dxa"/>
            <w:tcBorders>
              <w:top w:val="nil"/>
              <w:left w:val="nil"/>
              <w:bottom w:val="nil"/>
              <w:right w:val="nil"/>
            </w:tcBorders>
          </w:tcPr>
          <w:p w14:paraId="6E61D94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1237" w:type="dxa"/>
            <w:tcBorders>
              <w:top w:val="nil"/>
              <w:left w:val="nil"/>
              <w:bottom w:val="nil"/>
              <w:right w:val="nil"/>
            </w:tcBorders>
          </w:tcPr>
          <w:p w14:paraId="3AD871D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1C94669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042FFFF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6C5D7136" w14:textId="77777777">
        <w:tc>
          <w:tcPr>
            <w:tcW w:w="4776" w:type="dxa"/>
            <w:tcBorders>
              <w:top w:val="nil"/>
              <w:left w:val="nil"/>
              <w:bottom w:val="nil"/>
              <w:right w:val="nil"/>
            </w:tcBorders>
          </w:tcPr>
          <w:p w14:paraId="47B0682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599350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71942D9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Borders>
              <w:top w:val="nil"/>
              <w:left w:val="nil"/>
              <w:bottom w:val="nil"/>
              <w:right w:val="nil"/>
            </w:tcBorders>
          </w:tcPr>
          <w:p w14:paraId="5CA6418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973" w:type="dxa"/>
            <w:tcBorders>
              <w:top w:val="nil"/>
              <w:left w:val="nil"/>
              <w:bottom w:val="nil"/>
              <w:right w:val="nil"/>
            </w:tcBorders>
          </w:tcPr>
          <w:p w14:paraId="712D27D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760E630F" w14:textId="77777777">
        <w:tc>
          <w:tcPr>
            <w:tcW w:w="4776" w:type="dxa"/>
            <w:tcBorders>
              <w:top w:val="nil"/>
              <w:left w:val="nil"/>
              <w:bottom w:val="nil"/>
              <w:right w:val="nil"/>
            </w:tcBorders>
          </w:tcPr>
          <w:p w14:paraId="57CD213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Centre-Right</w:t>
            </w:r>
          </w:p>
        </w:tc>
        <w:tc>
          <w:tcPr>
            <w:tcW w:w="977" w:type="dxa"/>
            <w:tcBorders>
              <w:top w:val="nil"/>
              <w:left w:val="nil"/>
              <w:bottom w:val="nil"/>
              <w:right w:val="nil"/>
            </w:tcBorders>
          </w:tcPr>
          <w:p w14:paraId="7380643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237" w:type="dxa"/>
            <w:tcBorders>
              <w:top w:val="nil"/>
              <w:left w:val="nil"/>
              <w:bottom w:val="nil"/>
              <w:right w:val="nil"/>
            </w:tcBorders>
          </w:tcPr>
          <w:p w14:paraId="1F9284E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Borders>
              <w:top w:val="nil"/>
              <w:left w:val="nil"/>
              <w:bottom w:val="nil"/>
              <w:right w:val="nil"/>
            </w:tcBorders>
          </w:tcPr>
          <w:p w14:paraId="5300640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973" w:type="dxa"/>
            <w:tcBorders>
              <w:top w:val="nil"/>
              <w:left w:val="nil"/>
              <w:bottom w:val="nil"/>
              <w:right w:val="nil"/>
            </w:tcBorders>
          </w:tcPr>
          <w:p w14:paraId="51098A6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vertAlign w:val="superscript"/>
              </w:rPr>
              <w:t>**</w:t>
            </w:r>
          </w:p>
        </w:tc>
      </w:tr>
      <w:tr w:rsidR="00DA623E" w14:paraId="4BF58113" w14:textId="77777777">
        <w:tc>
          <w:tcPr>
            <w:tcW w:w="4776" w:type="dxa"/>
            <w:tcBorders>
              <w:top w:val="nil"/>
              <w:left w:val="nil"/>
              <w:bottom w:val="nil"/>
              <w:right w:val="nil"/>
            </w:tcBorders>
          </w:tcPr>
          <w:p w14:paraId="20FB1CA7"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C87033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429338E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065" w:type="dxa"/>
            <w:tcBorders>
              <w:top w:val="nil"/>
              <w:left w:val="nil"/>
              <w:bottom w:val="nil"/>
              <w:right w:val="nil"/>
            </w:tcBorders>
          </w:tcPr>
          <w:p w14:paraId="24FC0E8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973" w:type="dxa"/>
            <w:tcBorders>
              <w:top w:val="nil"/>
              <w:left w:val="nil"/>
              <w:bottom w:val="nil"/>
              <w:right w:val="nil"/>
            </w:tcBorders>
          </w:tcPr>
          <w:p w14:paraId="74C530F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279DF84E" w14:textId="77777777">
        <w:tc>
          <w:tcPr>
            <w:tcW w:w="4776" w:type="dxa"/>
            <w:tcBorders>
              <w:top w:val="nil"/>
              <w:left w:val="nil"/>
              <w:bottom w:val="nil"/>
              <w:right w:val="nil"/>
            </w:tcBorders>
          </w:tcPr>
          <w:p w14:paraId="2465990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Right</w:t>
            </w:r>
          </w:p>
        </w:tc>
        <w:tc>
          <w:tcPr>
            <w:tcW w:w="977" w:type="dxa"/>
            <w:tcBorders>
              <w:top w:val="nil"/>
              <w:left w:val="nil"/>
              <w:bottom w:val="nil"/>
              <w:right w:val="nil"/>
            </w:tcBorders>
          </w:tcPr>
          <w:p w14:paraId="68ACADA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vertAlign w:val="superscript"/>
              </w:rPr>
              <w:t>*</w:t>
            </w:r>
          </w:p>
        </w:tc>
        <w:tc>
          <w:tcPr>
            <w:tcW w:w="1237" w:type="dxa"/>
            <w:tcBorders>
              <w:top w:val="nil"/>
              <w:left w:val="nil"/>
              <w:bottom w:val="nil"/>
              <w:right w:val="nil"/>
            </w:tcBorders>
          </w:tcPr>
          <w:p w14:paraId="438EF97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065" w:type="dxa"/>
            <w:tcBorders>
              <w:top w:val="nil"/>
              <w:left w:val="nil"/>
              <w:bottom w:val="nil"/>
              <w:right w:val="nil"/>
            </w:tcBorders>
          </w:tcPr>
          <w:p w14:paraId="5F06537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973" w:type="dxa"/>
            <w:tcBorders>
              <w:top w:val="nil"/>
              <w:left w:val="nil"/>
              <w:bottom w:val="nil"/>
              <w:right w:val="nil"/>
            </w:tcBorders>
          </w:tcPr>
          <w:p w14:paraId="10BC6C9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vertAlign w:val="superscript"/>
              </w:rPr>
              <w:t>*</w:t>
            </w:r>
          </w:p>
        </w:tc>
      </w:tr>
      <w:tr w:rsidR="00DA623E" w14:paraId="14463728" w14:textId="77777777">
        <w:tc>
          <w:tcPr>
            <w:tcW w:w="4776" w:type="dxa"/>
            <w:tcBorders>
              <w:top w:val="nil"/>
              <w:left w:val="nil"/>
              <w:bottom w:val="nil"/>
              <w:right w:val="nil"/>
            </w:tcBorders>
          </w:tcPr>
          <w:p w14:paraId="724B84F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6385C7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237" w:type="dxa"/>
            <w:tcBorders>
              <w:top w:val="nil"/>
              <w:left w:val="nil"/>
              <w:bottom w:val="nil"/>
              <w:right w:val="nil"/>
            </w:tcBorders>
          </w:tcPr>
          <w:p w14:paraId="4B3FC9D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065" w:type="dxa"/>
            <w:tcBorders>
              <w:top w:val="nil"/>
              <w:left w:val="nil"/>
              <w:bottom w:val="nil"/>
              <w:right w:val="nil"/>
            </w:tcBorders>
          </w:tcPr>
          <w:p w14:paraId="692F5F6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973" w:type="dxa"/>
            <w:tcBorders>
              <w:top w:val="nil"/>
              <w:left w:val="nil"/>
              <w:bottom w:val="nil"/>
              <w:right w:val="nil"/>
            </w:tcBorders>
          </w:tcPr>
          <w:p w14:paraId="596BB68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2280E16B" w14:textId="77777777">
        <w:tc>
          <w:tcPr>
            <w:tcW w:w="4776" w:type="dxa"/>
            <w:tcBorders>
              <w:top w:val="nil"/>
              <w:left w:val="nil"/>
              <w:bottom w:val="nil"/>
              <w:right w:val="nil"/>
            </w:tcBorders>
          </w:tcPr>
          <w:p w14:paraId="64BEB26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Self-Categorized</w:t>
            </w:r>
          </w:p>
        </w:tc>
        <w:tc>
          <w:tcPr>
            <w:tcW w:w="977" w:type="dxa"/>
            <w:tcBorders>
              <w:top w:val="nil"/>
              <w:left w:val="nil"/>
              <w:bottom w:val="nil"/>
              <w:right w:val="nil"/>
            </w:tcBorders>
          </w:tcPr>
          <w:p w14:paraId="02CEEE1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c>
          <w:tcPr>
            <w:tcW w:w="1237" w:type="dxa"/>
            <w:tcBorders>
              <w:top w:val="nil"/>
              <w:left w:val="nil"/>
              <w:bottom w:val="nil"/>
              <w:right w:val="nil"/>
            </w:tcBorders>
          </w:tcPr>
          <w:p w14:paraId="5790A592"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632CBB3D"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461804E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r>
      <w:tr w:rsidR="00DA623E" w14:paraId="049218E1" w14:textId="77777777">
        <w:tc>
          <w:tcPr>
            <w:tcW w:w="4776" w:type="dxa"/>
            <w:tcBorders>
              <w:top w:val="nil"/>
              <w:left w:val="nil"/>
              <w:bottom w:val="nil"/>
              <w:right w:val="nil"/>
            </w:tcBorders>
          </w:tcPr>
          <w:p w14:paraId="455494FF"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58E4CD4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37" w:type="dxa"/>
            <w:tcBorders>
              <w:top w:val="nil"/>
              <w:left w:val="nil"/>
              <w:bottom w:val="nil"/>
              <w:right w:val="nil"/>
            </w:tcBorders>
          </w:tcPr>
          <w:p w14:paraId="5CA42A68"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20FBBD29"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74949E8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r>
      <w:tr w:rsidR="00DA623E" w14:paraId="025BC1AD" w14:textId="77777777">
        <w:tc>
          <w:tcPr>
            <w:tcW w:w="4776" w:type="dxa"/>
            <w:tcBorders>
              <w:top w:val="nil"/>
              <w:left w:val="nil"/>
              <w:bottom w:val="nil"/>
              <w:right w:val="nil"/>
            </w:tcBorders>
          </w:tcPr>
          <w:p w14:paraId="73D12B01"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Left</w:t>
            </w:r>
          </w:p>
        </w:tc>
        <w:tc>
          <w:tcPr>
            <w:tcW w:w="977" w:type="dxa"/>
            <w:tcBorders>
              <w:top w:val="nil"/>
              <w:left w:val="nil"/>
              <w:bottom w:val="nil"/>
              <w:right w:val="nil"/>
            </w:tcBorders>
          </w:tcPr>
          <w:p w14:paraId="3A6BB93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w:t>
            </w:r>
          </w:p>
        </w:tc>
        <w:tc>
          <w:tcPr>
            <w:tcW w:w="1237" w:type="dxa"/>
            <w:tcBorders>
              <w:top w:val="nil"/>
              <w:left w:val="nil"/>
              <w:bottom w:val="nil"/>
              <w:right w:val="nil"/>
            </w:tcBorders>
          </w:tcPr>
          <w:p w14:paraId="51ACD2D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c>
          <w:tcPr>
            <w:tcW w:w="1065" w:type="dxa"/>
            <w:tcBorders>
              <w:top w:val="nil"/>
              <w:left w:val="nil"/>
              <w:bottom w:val="nil"/>
              <w:right w:val="nil"/>
            </w:tcBorders>
          </w:tcPr>
          <w:p w14:paraId="6E21388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w:t>
            </w:r>
          </w:p>
        </w:tc>
        <w:tc>
          <w:tcPr>
            <w:tcW w:w="973" w:type="dxa"/>
            <w:tcBorders>
              <w:top w:val="nil"/>
              <w:left w:val="nil"/>
              <w:bottom w:val="nil"/>
              <w:right w:val="nil"/>
            </w:tcBorders>
          </w:tcPr>
          <w:p w14:paraId="0B8181C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r>
      <w:tr w:rsidR="00DA623E" w14:paraId="07B02B1E" w14:textId="77777777">
        <w:tc>
          <w:tcPr>
            <w:tcW w:w="4776" w:type="dxa"/>
            <w:tcBorders>
              <w:top w:val="nil"/>
              <w:left w:val="nil"/>
              <w:bottom w:val="nil"/>
              <w:right w:val="nil"/>
            </w:tcBorders>
          </w:tcPr>
          <w:p w14:paraId="1521C74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4BE739A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p>
        </w:tc>
        <w:tc>
          <w:tcPr>
            <w:tcW w:w="1237" w:type="dxa"/>
            <w:tcBorders>
              <w:top w:val="nil"/>
              <w:left w:val="nil"/>
              <w:bottom w:val="nil"/>
              <w:right w:val="nil"/>
            </w:tcBorders>
          </w:tcPr>
          <w:p w14:paraId="009A948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p>
        </w:tc>
        <w:tc>
          <w:tcPr>
            <w:tcW w:w="1065" w:type="dxa"/>
            <w:tcBorders>
              <w:top w:val="nil"/>
              <w:left w:val="nil"/>
              <w:bottom w:val="nil"/>
              <w:right w:val="nil"/>
            </w:tcBorders>
          </w:tcPr>
          <w:p w14:paraId="453FE97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973" w:type="dxa"/>
            <w:tcBorders>
              <w:top w:val="nil"/>
              <w:left w:val="nil"/>
              <w:bottom w:val="nil"/>
              <w:right w:val="nil"/>
            </w:tcBorders>
          </w:tcPr>
          <w:p w14:paraId="3FED24F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tc>
      </w:tr>
      <w:tr w:rsidR="00DA623E" w14:paraId="7762B620" w14:textId="77777777">
        <w:tc>
          <w:tcPr>
            <w:tcW w:w="4776" w:type="dxa"/>
            <w:tcBorders>
              <w:top w:val="nil"/>
              <w:left w:val="nil"/>
              <w:bottom w:val="nil"/>
              <w:right w:val="nil"/>
            </w:tcBorders>
          </w:tcPr>
          <w:p w14:paraId="0C72DC6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Centre-Left</w:t>
            </w:r>
          </w:p>
        </w:tc>
        <w:tc>
          <w:tcPr>
            <w:tcW w:w="977" w:type="dxa"/>
            <w:tcBorders>
              <w:top w:val="nil"/>
              <w:left w:val="nil"/>
              <w:bottom w:val="nil"/>
              <w:right w:val="nil"/>
            </w:tcBorders>
          </w:tcPr>
          <w:p w14:paraId="2D7DAE8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Borders>
              <w:top w:val="nil"/>
              <w:left w:val="nil"/>
              <w:bottom w:val="nil"/>
              <w:right w:val="nil"/>
            </w:tcBorders>
          </w:tcPr>
          <w:p w14:paraId="499D9F2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1065" w:type="dxa"/>
            <w:tcBorders>
              <w:top w:val="nil"/>
              <w:left w:val="nil"/>
              <w:bottom w:val="nil"/>
              <w:right w:val="nil"/>
            </w:tcBorders>
          </w:tcPr>
          <w:p w14:paraId="3EF0604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26AA895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p>
        </w:tc>
      </w:tr>
      <w:tr w:rsidR="00DA623E" w14:paraId="290E7BCC" w14:textId="77777777">
        <w:tc>
          <w:tcPr>
            <w:tcW w:w="4776" w:type="dxa"/>
            <w:tcBorders>
              <w:top w:val="nil"/>
              <w:left w:val="nil"/>
              <w:bottom w:val="nil"/>
              <w:right w:val="nil"/>
            </w:tcBorders>
          </w:tcPr>
          <w:p w14:paraId="20F1D15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77F845F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1237" w:type="dxa"/>
            <w:tcBorders>
              <w:top w:val="nil"/>
              <w:left w:val="nil"/>
              <w:bottom w:val="nil"/>
              <w:right w:val="nil"/>
            </w:tcBorders>
          </w:tcPr>
          <w:p w14:paraId="0AA1661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065" w:type="dxa"/>
            <w:tcBorders>
              <w:top w:val="nil"/>
              <w:left w:val="nil"/>
              <w:bottom w:val="nil"/>
              <w:right w:val="nil"/>
            </w:tcBorders>
          </w:tcPr>
          <w:p w14:paraId="6CD5FA9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973" w:type="dxa"/>
            <w:tcBorders>
              <w:top w:val="nil"/>
              <w:left w:val="nil"/>
              <w:bottom w:val="nil"/>
              <w:right w:val="nil"/>
            </w:tcBorders>
          </w:tcPr>
          <w:p w14:paraId="67FB26D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r>
      <w:tr w:rsidR="00DA623E" w14:paraId="2D75C827" w14:textId="77777777">
        <w:tc>
          <w:tcPr>
            <w:tcW w:w="4776" w:type="dxa"/>
            <w:tcBorders>
              <w:top w:val="nil"/>
              <w:left w:val="nil"/>
              <w:bottom w:val="nil"/>
              <w:right w:val="nil"/>
            </w:tcBorders>
          </w:tcPr>
          <w:p w14:paraId="2BB00B9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Centre-Right</w:t>
            </w:r>
          </w:p>
        </w:tc>
        <w:tc>
          <w:tcPr>
            <w:tcW w:w="977" w:type="dxa"/>
            <w:tcBorders>
              <w:top w:val="nil"/>
              <w:left w:val="nil"/>
              <w:bottom w:val="nil"/>
              <w:right w:val="nil"/>
            </w:tcBorders>
          </w:tcPr>
          <w:p w14:paraId="1BB9687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Borders>
              <w:top w:val="nil"/>
              <w:left w:val="nil"/>
              <w:bottom w:val="nil"/>
              <w:right w:val="nil"/>
            </w:tcBorders>
          </w:tcPr>
          <w:p w14:paraId="32E9511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065" w:type="dxa"/>
            <w:tcBorders>
              <w:top w:val="nil"/>
              <w:left w:val="nil"/>
              <w:bottom w:val="nil"/>
              <w:right w:val="nil"/>
            </w:tcBorders>
          </w:tcPr>
          <w:p w14:paraId="3BD860C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p>
        </w:tc>
        <w:tc>
          <w:tcPr>
            <w:tcW w:w="973" w:type="dxa"/>
            <w:tcBorders>
              <w:top w:val="nil"/>
              <w:left w:val="nil"/>
              <w:bottom w:val="nil"/>
              <w:right w:val="nil"/>
            </w:tcBorders>
          </w:tcPr>
          <w:p w14:paraId="77059D7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DA623E" w14:paraId="5A2E7656" w14:textId="77777777">
        <w:tc>
          <w:tcPr>
            <w:tcW w:w="4776" w:type="dxa"/>
            <w:tcBorders>
              <w:top w:val="nil"/>
              <w:left w:val="nil"/>
              <w:bottom w:val="nil"/>
              <w:right w:val="nil"/>
            </w:tcBorders>
          </w:tcPr>
          <w:p w14:paraId="1A8C3A6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10A8C6F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p>
        </w:tc>
        <w:tc>
          <w:tcPr>
            <w:tcW w:w="1237" w:type="dxa"/>
            <w:tcBorders>
              <w:top w:val="nil"/>
              <w:left w:val="nil"/>
              <w:bottom w:val="nil"/>
              <w:right w:val="nil"/>
            </w:tcBorders>
          </w:tcPr>
          <w:p w14:paraId="35E6249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065" w:type="dxa"/>
            <w:tcBorders>
              <w:top w:val="nil"/>
              <w:left w:val="nil"/>
              <w:bottom w:val="nil"/>
              <w:right w:val="nil"/>
            </w:tcBorders>
          </w:tcPr>
          <w:p w14:paraId="5916581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973" w:type="dxa"/>
            <w:tcBorders>
              <w:top w:val="nil"/>
              <w:left w:val="nil"/>
              <w:bottom w:val="nil"/>
              <w:right w:val="nil"/>
            </w:tcBorders>
          </w:tcPr>
          <w:p w14:paraId="493D929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r>
      <w:tr w:rsidR="00DA623E" w14:paraId="35419984" w14:textId="77777777">
        <w:tc>
          <w:tcPr>
            <w:tcW w:w="4776" w:type="dxa"/>
            <w:tcBorders>
              <w:top w:val="nil"/>
              <w:left w:val="nil"/>
              <w:bottom w:val="nil"/>
              <w:right w:val="nil"/>
            </w:tcBorders>
          </w:tcPr>
          <w:p w14:paraId="437EB14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Right</w:t>
            </w:r>
          </w:p>
        </w:tc>
        <w:tc>
          <w:tcPr>
            <w:tcW w:w="977" w:type="dxa"/>
            <w:tcBorders>
              <w:top w:val="nil"/>
              <w:left w:val="nil"/>
              <w:bottom w:val="nil"/>
              <w:right w:val="nil"/>
            </w:tcBorders>
          </w:tcPr>
          <w:p w14:paraId="6E63200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37" w:type="dxa"/>
            <w:tcBorders>
              <w:top w:val="nil"/>
              <w:left w:val="nil"/>
              <w:bottom w:val="nil"/>
              <w:right w:val="nil"/>
            </w:tcBorders>
          </w:tcPr>
          <w:p w14:paraId="6BD040F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c>
          <w:tcPr>
            <w:tcW w:w="1065" w:type="dxa"/>
            <w:tcBorders>
              <w:top w:val="nil"/>
              <w:left w:val="nil"/>
              <w:bottom w:val="nil"/>
              <w:right w:val="nil"/>
            </w:tcBorders>
          </w:tcPr>
          <w:p w14:paraId="2F5A671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p>
        </w:tc>
        <w:tc>
          <w:tcPr>
            <w:tcW w:w="973" w:type="dxa"/>
            <w:tcBorders>
              <w:top w:val="nil"/>
              <w:left w:val="nil"/>
              <w:bottom w:val="nil"/>
              <w:right w:val="nil"/>
            </w:tcBorders>
          </w:tcPr>
          <w:p w14:paraId="3A32430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32CF1505" w14:textId="77777777">
        <w:tc>
          <w:tcPr>
            <w:tcW w:w="4776" w:type="dxa"/>
            <w:tcBorders>
              <w:top w:val="nil"/>
              <w:left w:val="nil"/>
              <w:bottom w:val="nil"/>
              <w:right w:val="nil"/>
            </w:tcBorders>
          </w:tcPr>
          <w:p w14:paraId="30AB251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30BB79F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p>
        </w:tc>
        <w:tc>
          <w:tcPr>
            <w:tcW w:w="1237" w:type="dxa"/>
            <w:tcBorders>
              <w:top w:val="nil"/>
              <w:left w:val="nil"/>
              <w:bottom w:val="nil"/>
              <w:right w:val="nil"/>
            </w:tcBorders>
          </w:tcPr>
          <w:p w14:paraId="2341D31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w:t>
            </w:r>
          </w:p>
        </w:tc>
        <w:tc>
          <w:tcPr>
            <w:tcW w:w="1065" w:type="dxa"/>
            <w:tcBorders>
              <w:top w:val="nil"/>
              <w:left w:val="nil"/>
              <w:bottom w:val="nil"/>
              <w:right w:val="nil"/>
            </w:tcBorders>
          </w:tcPr>
          <w:p w14:paraId="2F4AF5B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p>
        </w:tc>
        <w:tc>
          <w:tcPr>
            <w:tcW w:w="973" w:type="dxa"/>
            <w:tcBorders>
              <w:top w:val="nil"/>
              <w:left w:val="nil"/>
              <w:bottom w:val="nil"/>
              <w:right w:val="nil"/>
            </w:tcBorders>
          </w:tcPr>
          <w:p w14:paraId="69C12C5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r>
      <w:tr w:rsidR="00DA623E" w14:paraId="68C228D0" w14:textId="77777777">
        <w:tc>
          <w:tcPr>
            <w:tcW w:w="4776" w:type="dxa"/>
            <w:tcBorders>
              <w:top w:val="nil"/>
              <w:left w:val="nil"/>
              <w:bottom w:val="nil"/>
              <w:right w:val="nil"/>
            </w:tcBorders>
          </w:tcPr>
          <w:p w14:paraId="4D662D9E"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 Not Self-Categorized</w:t>
            </w:r>
          </w:p>
        </w:tc>
        <w:tc>
          <w:tcPr>
            <w:tcW w:w="977" w:type="dxa"/>
            <w:tcBorders>
              <w:top w:val="nil"/>
              <w:left w:val="nil"/>
              <w:bottom w:val="nil"/>
              <w:right w:val="nil"/>
            </w:tcBorders>
          </w:tcPr>
          <w:p w14:paraId="63F0E73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p>
        </w:tc>
        <w:tc>
          <w:tcPr>
            <w:tcW w:w="1237" w:type="dxa"/>
            <w:tcBorders>
              <w:top w:val="nil"/>
              <w:left w:val="nil"/>
              <w:bottom w:val="nil"/>
              <w:right w:val="nil"/>
            </w:tcBorders>
          </w:tcPr>
          <w:p w14:paraId="2BE2A9CE"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31991D9A"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5A1167A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p>
        </w:tc>
      </w:tr>
      <w:tr w:rsidR="00DA623E" w14:paraId="71078AB9" w14:textId="77777777">
        <w:tc>
          <w:tcPr>
            <w:tcW w:w="4776" w:type="dxa"/>
            <w:tcBorders>
              <w:top w:val="nil"/>
              <w:left w:val="nil"/>
              <w:bottom w:val="nil"/>
              <w:right w:val="nil"/>
            </w:tcBorders>
          </w:tcPr>
          <w:p w14:paraId="7BA4A7C6"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76C54C9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c>
          <w:tcPr>
            <w:tcW w:w="1237" w:type="dxa"/>
            <w:tcBorders>
              <w:top w:val="nil"/>
              <w:left w:val="nil"/>
              <w:bottom w:val="nil"/>
              <w:right w:val="nil"/>
            </w:tcBorders>
          </w:tcPr>
          <w:p w14:paraId="0A173769"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065" w:type="dxa"/>
            <w:tcBorders>
              <w:top w:val="nil"/>
              <w:left w:val="nil"/>
              <w:bottom w:val="nil"/>
              <w:right w:val="nil"/>
            </w:tcBorders>
          </w:tcPr>
          <w:p w14:paraId="37B57DCE"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973" w:type="dxa"/>
            <w:tcBorders>
              <w:top w:val="nil"/>
              <w:left w:val="nil"/>
              <w:bottom w:val="nil"/>
              <w:right w:val="nil"/>
            </w:tcBorders>
          </w:tcPr>
          <w:p w14:paraId="48A8065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p>
        </w:tc>
      </w:tr>
      <w:tr w:rsidR="00DA623E" w14:paraId="3845C6AA" w14:textId="77777777">
        <w:tc>
          <w:tcPr>
            <w:tcW w:w="4776" w:type="dxa"/>
            <w:tcBorders>
              <w:top w:val="nil"/>
              <w:left w:val="nil"/>
              <w:bottom w:val="nil"/>
              <w:right w:val="nil"/>
            </w:tcBorders>
          </w:tcPr>
          <w:p w14:paraId="4961BC9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977" w:type="dxa"/>
            <w:tcBorders>
              <w:top w:val="nil"/>
              <w:left w:val="nil"/>
              <w:bottom w:val="nil"/>
              <w:right w:val="nil"/>
            </w:tcBorders>
          </w:tcPr>
          <w:p w14:paraId="458DB1F8" w14:textId="561BBFB0"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1237" w:type="dxa"/>
            <w:tcBorders>
              <w:top w:val="nil"/>
              <w:left w:val="nil"/>
              <w:bottom w:val="nil"/>
              <w:right w:val="nil"/>
            </w:tcBorders>
          </w:tcPr>
          <w:p w14:paraId="67F15640" w14:textId="01959BBB"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3086C951" w14:textId="638411C6"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3DE5E9C4" w14:textId="5CAAC5A6"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r>
      <w:tr w:rsidR="00DA623E" w14:paraId="0D7B7722" w14:textId="77777777">
        <w:tc>
          <w:tcPr>
            <w:tcW w:w="4776" w:type="dxa"/>
            <w:tcBorders>
              <w:top w:val="nil"/>
              <w:left w:val="nil"/>
              <w:bottom w:val="nil"/>
              <w:right w:val="nil"/>
            </w:tcBorders>
          </w:tcPr>
          <w:p w14:paraId="67E34604"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1501F4A0" w14:textId="1E6D6C1D"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237" w:type="dxa"/>
            <w:tcBorders>
              <w:top w:val="nil"/>
              <w:left w:val="nil"/>
              <w:bottom w:val="nil"/>
              <w:right w:val="nil"/>
            </w:tcBorders>
          </w:tcPr>
          <w:p w14:paraId="07126A8E" w14:textId="66D96335"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065" w:type="dxa"/>
            <w:tcBorders>
              <w:top w:val="nil"/>
              <w:left w:val="nil"/>
              <w:bottom w:val="nil"/>
              <w:right w:val="nil"/>
            </w:tcBorders>
          </w:tcPr>
          <w:p w14:paraId="688E878D" w14:textId="3CBFDDD1"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973" w:type="dxa"/>
            <w:tcBorders>
              <w:top w:val="nil"/>
              <w:left w:val="nil"/>
              <w:bottom w:val="nil"/>
              <w:right w:val="nil"/>
            </w:tcBorders>
          </w:tcPr>
          <w:p w14:paraId="3EF30E61" w14:textId="27AD748B"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r>
      <w:tr w:rsidR="00DA623E" w14:paraId="268D770E" w14:textId="77777777">
        <w:tc>
          <w:tcPr>
            <w:tcW w:w="4776" w:type="dxa"/>
            <w:tcBorders>
              <w:top w:val="nil"/>
              <w:left w:val="nil"/>
              <w:bottom w:val="nil"/>
              <w:right w:val="nil"/>
            </w:tcBorders>
          </w:tcPr>
          <w:p w14:paraId="5496094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w:t>
            </w:r>
          </w:p>
        </w:tc>
        <w:tc>
          <w:tcPr>
            <w:tcW w:w="977" w:type="dxa"/>
            <w:tcBorders>
              <w:top w:val="nil"/>
              <w:left w:val="nil"/>
              <w:bottom w:val="nil"/>
              <w:right w:val="nil"/>
            </w:tcBorders>
          </w:tcPr>
          <w:p w14:paraId="1AEFA06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vertAlign w:val="superscript"/>
              </w:rPr>
              <w:t>*</w:t>
            </w:r>
          </w:p>
        </w:tc>
        <w:tc>
          <w:tcPr>
            <w:tcW w:w="1237" w:type="dxa"/>
            <w:tcBorders>
              <w:top w:val="nil"/>
              <w:left w:val="nil"/>
              <w:bottom w:val="nil"/>
              <w:right w:val="nil"/>
            </w:tcBorders>
          </w:tcPr>
          <w:p w14:paraId="75EA13B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065" w:type="dxa"/>
            <w:tcBorders>
              <w:top w:val="nil"/>
              <w:left w:val="nil"/>
              <w:bottom w:val="nil"/>
              <w:right w:val="nil"/>
            </w:tcBorders>
          </w:tcPr>
          <w:p w14:paraId="3003546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0ACAF10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7645B462" w14:textId="77777777">
        <w:tc>
          <w:tcPr>
            <w:tcW w:w="4776" w:type="dxa"/>
            <w:tcBorders>
              <w:top w:val="nil"/>
              <w:left w:val="nil"/>
              <w:bottom w:val="nil"/>
              <w:right w:val="nil"/>
            </w:tcBorders>
          </w:tcPr>
          <w:p w14:paraId="1C1D21F0"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24ABC37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37" w:type="dxa"/>
            <w:tcBorders>
              <w:top w:val="nil"/>
              <w:left w:val="nil"/>
              <w:bottom w:val="nil"/>
              <w:right w:val="nil"/>
            </w:tcBorders>
          </w:tcPr>
          <w:p w14:paraId="6C76667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Borders>
              <w:top w:val="nil"/>
              <w:left w:val="nil"/>
              <w:bottom w:val="nil"/>
              <w:right w:val="nil"/>
            </w:tcBorders>
          </w:tcPr>
          <w:p w14:paraId="154528C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973" w:type="dxa"/>
            <w:tcBorders>
              <w:top w:val="nil"/>
              <w:left w:val="nil"/>
              <w:bottom w:val="nil"/>
              <w:right w:val="nil"/>
            </w:tcBorders>
          </w:tcPr>
          <w:p w14:paraId="193A8D2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4378927D" w14:textId="77777777">
        <w:tc>
          <w:tcPr>
            <w:tcW w:w="4776" w:type="dxa"/>
            <w:tcBorders>
              <w:top w:val="nil"/>
              <w:left w:val="nil"/>
              <w:bottom w:val="nil"/>
              <w:right w:val="nil"/>
            </w:tcBorders>
          </w:tcPr>
          <w:p w14:paraId="6B25FBA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(medium) (ref: low)</w:t>
            </w:r>
          </w:p>
        </w:tc>
        <w:tc>
          <w:tcPr>
            <w:tcW w:w="977" w:type="dxa"/>
            <w:tcBorders>
              <w:top w:val="nil"/>
              <w:left w:val="nil"/>
              <w:bottom w:val="nil"/>
              <w:right w:val="nil"/>
            </w:tcBorders>
          </w:tcPr>
          <w:p w14:paraId="2B35013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37" w:type="dxa"/>
            <w:tcBorders>
              <w:top w:val="nil"/>
              <w:left w:val="nil"/>
              <w:bottom w:val="nil"/>
              <w:right w:val="nil"/>
            </w:tcBorders>
          </w:tcPr>
          <w:p w14:paraId="2B7CDEC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707AF71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3866312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3EE9178C" w14:textId="77777777">
        <w:tc>
          <w:tcPr>
            <w:tcW w:w="4776" w:type="dxa"/>
            <w:tcBorders>
              <w:top w:val="nil"/>
              <w:left w:val="nil"/>
              <w:bottom w:val="nil"/>
              <w:right w:val="nil"/>
            </w:tcBorders>
          </w:tcPr>
          <w:p w14:paraId="03989FC7"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nil"/>
              <w:right w:val="nil"/>
            </w:tcBorders>
          </w:tcPr>
          <w:p w14:paraId="11364B0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Borders>
              <w:top w:val="nil"/>
              <w:left w:val="nil"/>
              <w:bottom w:val="nil"/>
              <w:right w:val="nil"/>
            </w:tcBorders>
          </w:tcPr>
          <w:p w14:paraId="6AE8BB5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065" w:type="dxa"/>
            <w:tcBorders>
              <w:top w:val="nil"/>
              <w:left w:val="nil"/>
              <w:bottom w:val="nil"/>
              <w:right w:val="nil"/>
            </w:tcBorders>
          </w:tcPr>
          <w:p w14:paraId="7D68894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73" w:type="dxa"/>
            <w:tcBorders>
              <w:top w:val="nil"/>
              <w:left w:val="nil"/>
              <w:bottom w:val="nil"/>
              <w:right w:val="nil"/>
            </w:tcBorders>
          </w:tcPr>
          <w:p w14:paraId="2E66F59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591AFDE6" w14:textId="77777777">
        <w:tc>
          <w:tcPr>
            <w:tcW w:w="4776" w:type="dxa"/>
            <w:tcBorders>
              <w:top w:val="nil"/>
              <w:left w:val="nil"/>
              <w:bottom w:val="nil"/>
              <w:right w:val="nil"/>
            </w:tcBorders>
          </w:tcPr>
          <w:p w14:paraId="0F39205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(high) (ref: low)</w:t>
            </w:r>
          </w:p>
        </w:tc>
        <w:tc>
          <w:tcPr>
            <w:tcW w:w="977" w:type="dxa"/>
            <w:tcBorders>
              <w:top w:val="nil"/>
              <w:left w:val="nil"/>
              <w:bottom w:val="nil"/>
              <w:right w:val="nil"/>
            </w:tcBorders>
          </w:tcPr>
          <w:p w14:paraId="1D9A723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Borders>
              <w:top w:val="nil"/>
              <w:left w:val="nil"/>
              <w:bottom w:val="nil"/>
              <w:right w:val="nil"/>
            </w:tcBorders>
          </w:tcPr>
          <w:p w14:paraId="491C5BD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vertAlign w:val="superscript"/>
              </w:rPr>
              <w:t>***</w:t>
            </w:r>
          </w:p>
        </w:tc>
        <w:tc>
          <w:tcPr>
            <w:tcW w:w="1065" w:type="dxa"/>
            <w:tcBorders>
              <w:top w:val="nil"/>
              <w:left w:val="nil"/>
              <w:bottom w:val="nil"/>
              <w:right w:val="nil"/>
            </w:tcBorders>
          </w:tcPr>
          <w:p w14:paraId="5FFBC88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w:t>
            </w:r>
            <w:r>
              <w:rPr>
                <w:rFonts w:ascii="Times New Roman" w:eastAsia="Times New Roman" w:hAnsi="Times New Roman" w:cs="Times New Roman"/>
                <w:color w:val="000000"/>
                <w:sz w:val="20"/>
                <w:szCs w:val="20"/>
                <w:vertAlign w:val="superscript"/>
              </w:rPr>
              <w:t>***</w:t>
            </w:r>
          </w:p>
        </w:tc>
        <w:tc>
          <w:tcPr>
            <w:tcW w:w="973" w:type="dxa"/>
            <w:tcBorders>
              <w:top w:val="nil"/>
              <w:left w:val="nil"/>
              <w:bottom w:val="nil"/>
              <w:right w:val="nil"/>
            </w:tcBorders>
          </w:tcPr>
          <w:p w14:paraId="5948CE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00A2CEE4" w14:textId="77777777">
        <w:tc>
          <w:tcPr>
            <w:tcW w:w="4776" w:type="dxa"/>
            <w:tcBorders>
              <w:top w:val="nil"/>
              <w:left w:val="nil"/>
              <w:bottom w:val="single" w:sz="4" w:space="0" w:color="000000"/>
              <w:right w:val="nil"/>
            </w:tcBorders>
          </w:tcPr>
          <w:p w14:paraId="7B8B410F"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977" w:type="dxa"/>
            <w:tcBorders>
              <w:top w:val="nil"/>
              <w:left w:val="nil"/>
              <w:bottom w:val="single" w:sz="4" w:space="0" w:color="000000"/>
              <w:right w:val="nil"/>
            </w:tcBorders>
          </w:tcPr>
          <w:p w14:paraId="284BDAD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37" w:type="dxa"/>
            <w:tcBorders>
              <w:top w:val="nil"/>
              <w:left w:val="nil"/>
              <w:bottom w:val="single" w:sz="4" w:space="0" w:color="000000"/>
              <w:right w:val="nil"/>
            </w:tcBorders>
          </w:tcPr>
          <w:p w14:paraId="0117C78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065" w:type="dxa"/>
            <w:tcBorders>
              <w:top w:val="nil"/>
              <w:left w:val="nil"/>
              <w:bottom w:val="single" w:sz="4" w:space="0" w:color="000000"/>
              <w:right w:val="nil"/>
            </w:tcBorders>
          </w:tcPr>
          <w:p w14:paraId="084E097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973" w:type="dxa"/>
            <w:tcBorders>
              <w:top w:val="nil"/>
              <w:left w:val="nil"/>
              <w:bottom w:val="single" w:sz="4" w:space="0" w:color="000000"/>
              <w:right w:val="nil"/>
            </w:tcBorders>
          </w:tcPr>
          <w:p w14:paraId="34CEE7E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0A291711" w14:textId="77777777">
        <w:tc>
          <w:tcPr>
            <w:tcW w:w="4776" w:type="dxa"/>
            <w:tcBorders>
              <w:top w:val="single" w:sz="4" w:space="0" w:color="000000"/>
              <w:left w:val="nil"/>
              <w:bottom w:val="nil"/>
              <w:right w:val="nil"/>
            </w:tcBorders>
          </w:tcPr>
          <w:p w14:paraId="00E7AD61"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w:t>
            </w:r>
          </w:p>
        </w:tc>
        <w:tc>
          <w:tcPr>
            <w:tcW w:w="977" w:type="dxa"/>
            <w:tcBorders>
              <w:top w:val="single" w:sz="4" w:space="0" w:color="000000"/>
              <w:left w:val="nil"/>
              <w:bottom w:val="nil"/>
              <w:right w:val="nil"/>
            </w:tcBorders>
          </w:tcPr>
          <w:p w14:paraId="52F301F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1515</w:t>
            </w:r>
          </w:p>
        </w:tc>
        <w:tc>
          <w:tcPr>
            <w:tcW w:w="1237" w:type="dxa"/>
            <w:tcBorders>
              <w:top w:val="single" w:sz="4" w:space="0" w:color="000000"/>
              <w:left w:val="nil"/>
              <w:bottom w:val="nil"/>
              <w:right w:val="nil"/>
            </w:tcBorders>
          </w:tcPr>
          <w:p w14:paraId="4F9F7CB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1505</w:t>
            </w:r>
          </w:p>
        </w:tc>
        <w:tc>
          <w:tcPr>
            <w:tcW w:w="1065" w:type="dxa"/>
            <w:tcBorders>
              <w:top w:val="single" w:sz="4" w:space="0" w:color="000000"/>
              <w:left w:val="nil"/>
              <w:bottom w:val="nil"/>
              <w:right w:val="nil"/>
            </w:tcBorders>
          </w:tcPr>
          <w:p w14:paraId="3480DB8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1293</w:t>
            </w:r>
          </w:p>
        </w:tc>
        <w:tc>
          <w:tcPr>
            <w:tcW w:w="973" w:type="dxa"/>
            <w:tcBorders>
              <w:top w:val="single" w:sz="4" w:space="0" w:color="000000"/>
              <w:left w:val="nil"/>
              <w:bottom w:val="nil"/>
              <w:right w:val="nil"/>
            </w:tcBorders>
          </w:tcPr>
          <w:p w14:paraId="4E7218A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1617</w:t>
            </w:r>
          </w:p>
        </w:tc>
      </w:tr>
      <w:tr w:rsidR="00DA623E" w14:paraId="052551E6" w14:textId="77777777" w:rsidTr="00601064">
        <w:tc>
          <w:tcPr>
            <w:tcW w:w="4776" w:type="dxa"/>
            <w:tcBorders>
              <w:top w:val="nil"/>
              <w:left w:val="nil"/>
              <w:bottom w:val="nil"/>
              <w:right w:val="nil"/>
            </w:tcBorders>
          </w:tcPr>
          <w:p w14:paraId="65668A7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adj.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vertAlign w:val="superscript"/>
              </w:rPr>
              <w:t>2</w:t>
            </w:r>
          </w:p>
        </w:tc>
        <w:tc>
          <w:tcPr>
            <w:tcW w:w="977" w:type="dxa"/>
            <w:tcBorders>
              <w:top w:val="nil"/>
              <w:left w:val="nil"/>
              <w:bottom w:val="nil"/>
              <w:right w:val="nil"/>
            </w:tcBorders>
          </w:tcPr>
          <w:p w14:paraId="29DAE64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0.195</w:t>
            </w:r>
          </w:p>
        </w:tc>
        <w:tc>
          <w:tcPr>
            <w:tcW w:w="1237" w:type="dxa"/>
            <w:tcBorders>
              <w:top w:val="nil"/>
              <w:left w:val="nil"/>
              <w:bottom w:val="nil"/>
              <w:right w:val="nil"/>
            </w:tcBorders>
          </w:tcPr>
          <w:p w14:paraId="4DC0EC9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0.172</w:t>
            </w:r>
          </w:p>
        </w:tc>
        <w:tc>
          <w:tcPr>
            <w:tcW w:w="1065" w:type="dxa"/>
            <w:tcBorders>
              <w:top w:val="nil"/>
              <w:left w:val="nil"/>
              <w:bottom w:val="nil"/>
              <w:right w:val="nil"/>
            </w:tcBorders>
          </w:tcPr>
          <w:p w14:paraId="7D420D1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0.325</w:t>
            </w:r>
          </w:p>
        </w:tc>
        <w:tc>
          <w:tcPr>
            <w:tcW w:w="973" w:type="dxa"/>
            <w:tcBorders>
              <w:top w:val="nil"/>
              <w:left w:val="nil"/>
              <w:bottom w:val="nil"/>
              <w:right w:val="nil"/>
            </w:tcBorders>
          </w:tcPr>
          <w:p w14:paraId="69FC0A5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0.149</w:t>
            </w:r>
          </w:p>
        </w:tc>
      </w:tr>
      <w:tr w:rsidR="00601064" w14:paraId="353AC911" w14:textId="77777777">
        <w:tc>
          <w:tcPr>
            <w:tcW w:w="4776" w:type="dxa"/>
            <w:tcBorders>
              <w:top w:val="nil"/>
              <w:left w:val="nil"/>
              <w:bottom w:val="single" w:sz="4" w:space="0" w:color="000000"/>
              <w:right w:val="nil"/>
            </w:tcBorders>
          </w:tcPr>
          <w:p w14:paraId="15D4FF2C" w14:textId="15270B52" w:rsidR="00601064" w:rsidRDefault="00601064">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F-Test</w:t>
            </w:r>
          </w:p>
        </w:tc>
        <w:tc>
          <w:tcPr>
            <w:tcW w:w="977" w:type="dxa"/>
            <w:tcBorders>
              <w:top w:val="nil"/>
              <w:left w:val="nil"/>
              <w:bottom w:val="single" w:sz="4" w:space="0" w:color="000000"/>
              <w:right w:val="nil"/>
            </w:tcBorders>
          </w:tcPr>
          <w:p w14:paraId="274DF5CE" w14:textId="23AB96CC"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1237" w:type="dxa"/>
            <w:tcBorders>
              <w:top w:val="nil"/>
              <w:left w:val="nil"/>
              <w:bottom w:val="single" w:sz="4" w:space="0" w:color="000000"/>
              <w:right w:val="nil"/>
            </w:tcBorders>
          </w:tcPr>
          <w:p w14:paraId="74DBA9DD" w14:textId="5651BDDD"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w:t>
            </w:r>
          </w:p>
        </w:tc>
        <w:tc>
          <w:tcPr>
            <w:tcW w:w="1065" w:type="dxa"/>
            <w:tcBorders>
              <w:top w:val="nil"/>
              <w:left w:val="nil"/>
              <w:bottom w:val="single" w:sz="4" w:space="0" w:color="000000"/>
              <w:right w:val="nil"/>
            </w:tcBorders>
          </w:tcPr>
          <w:p w14:paraId="2A106ECF" w14:textId="68D15124"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w:t>
            </w:r>
          </w:p>
        </w:tc>
        <w:tc>
          <w:tcPr>
            <w:tcW w:w="973" w:type="dxa"/>
            <w:tcBorders>
              <w:top w:val="nil"/>
              <w:left w:val="nil"/>
              <w:bottom w:val="single" w:sz="4" w:space="0" w:color="000000"/>
              <w:right w:val="nil"/>
            </w:tcBorders>
          </w:tcPr>
          <w:p w14:paraId="5377C7DA" w14:textId="530862E2" w:rsidR="00601064" w:rsidRDefault="00601064">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0.73</w:t>
            </w:r>
          </w:p>
        </w:tc>
      </w:tr>
    </w:tbl>
    <w:p w14:paraId="04610C6D" w14:textId="77777777" w:rsidR="00D24206" w:rsidRDefault="00D24206" w:rsidP="00D24206">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Standard error in parenthesis. </w:t>
      </w:r>
      <w:r w:rsidRPr="002A5840">
        <w:rPr>
          <w:rFonts w:ascii="Times New Roman" w:eastAsia="Times New Roman" w:hAnsi="Times New Roman" w:cs="Times New Roman"/>
          <w:color w:val="000000"/>
          <w:sz w:val="18"/>
          <w:szCs w:val="18"/>
        </w:rPr>
        <w:t xml:space="preserve">F-test for the null hypothesis that </w:t>
      </w:r>
      <w:r>
        <w:rPr>
          <w:rFonts w:ascii="Times New Roman" w:eastAsia="Times New Roman" w:hAnsi="Times New Roman" w:cs="Times New Roman"/>
          <w:color w:val="000000"/>
          <w:sz w:val="18"/>
          <w:szCs w:val="18"/>
        </w:rPr>
        <w:t xml:space="preserve">the interactions are zero.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00A0E89C" w14:textId="77777777" w:rsidR="00DA623E" w:rsidRDefault="00DA623E">
      <w:pPr>
        <w:rPr>
          <w:rFonts w:ascii="Times New Roman" w:eastAsia="Times New Roman" w:hAnsi="Times New Roman" w:cs="Times New Roman"/>
          <w:color w:val="000000"/>
          <w:sz w:val="20"/>
          <w:szCs w:val="20"/>
        </w:rPr>
      </w:pPr>
    </w:p>
    <w:p w14:paraId="38085B53" w14:textId="77777777" w:rsidR="00DA623E" w:rsidRDefault="00000000">
      <w:pPr>
        <w:rPr>
          <w:rFonts w:ascii="Times New Roman" w:eastAsia="Times New Roman" w:hAnsi="Times New Roman" w:cs="Times New Roman"/>
          <w:color w:val="000000"/>
          <w:sz w:val="20"/>
          <w:szCs w:val="20"/>
        </w:rPr>
      </w:pPr>
      <w:r>
        <w:br w:type="page"/>
      </w:r>
    </w:p>
    <w:p w14:paraId="33A450E7" w14:textId="77777777" w:rsidR="00DA623E" w:rsidRDefault="00000000">
      <w:pPr>
        <w:pStyle w:val="Titolo2"/>
      </w:pPr>
      <w:bookmarkStart w:id="7" w:name="_heading=h.1t3h5sf" w:colFirst="0" w:colLast="0"/>
      <w:bookmarkEnd w:id="7"/>
      <w:r>
        <w:lastRenderedPageBreak/>
        <w:t>Correlations across different populism scales in Italy</w:t>
      </w:r>
    </w:p>
    <w:p w14:paraId="41C07360" w14:textId="77777777" w:rsidR="00DA623E" w:rsidRDefault="00DA623E">
      <w:pPr>
        <w:widowControl w:val="0"/>
        <w:pBdr>
          <w:top w:val="nil"/>
          <w:left w:val="nil"/>
          <w:bottom w:val="nil"/>
          <w:right w:val="nil"/>
          <w:between w:val="nil"/>
        </w:pBdr>
        <w:rPr>
          <w:rFonts w:ascii="Times New Roman" w:eastAsia="Times New Roman" w:hAnsi="Times New Roman" w:cs="Times New Roman"/>
          <w:b/>
          <w:color w:val="000000"/>
          <w:sz w:val="20"/>
          <w:szCs w:val="20"/>
        </w:rPr>
      </w:pPr>
    </w:p>
    <w:p w14:paraId="0F17125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A1: Correlation analysis</w:t>
      </w:r>
    </w:p>
    <w:p w14:paraId="0326DBF0" w14:textId="77777777" w:rsidR="00DA623E" w:rsidRDefault="00000000">
      <w:pP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26D6CCFC" wp14:editId="1982A59C">
            <wp:extent cx="3355906" cy="2651745"/>
            <wp:effectExtent l="0" t="0" r="0" b="0"/>
            <wp:docPr id="2018458176" name="image4.png" descr="Immagine che contiene testo, schermata, diagramma, Rettangol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testo, schermata, diagramma, Rettangolo&#10;&#10;Descrizione generata automaticamente"/>
                    <pic:cNvPicPr preferRelativeResize="0"/>
                  </pic:nvPicPr>
                  <pic:blipFill>
                    <a:blip r:embed="rId8"/>
                    <a:srcRect l="14745" t="2437" r="1773" b="6903"/>
                    <a:stretch>
                      <a:fillRect/>
                    </a:stretch>
                  </pic:blipFill>
                  <pic:spPr>
                    <a:xfrm>
                      <a:off x="0" y="0"/>
                      <a:ext cx="3355906" cy="2651745"/>
                    </a:xfrm>
                    <a:prstGeom prst="rect">
                      <a:avLst/>
                    </a:prstGeom>
                    <a:ln/>
                  </pic:spPr>
                </pic:pic>
              </a:graphicData>
            </a:graphic>
          </wp:inline>
        </w:drawing>
      </w:r>
    </w:p>
    <w:p w14:paraId="04D03B3E" w14:textId="77777777" w:rsidR="00DA623E" w:rsidRDefault="00000000">
      <w:pPr>
        <w:rPr>
          <w:rFonts w:ascii="Times New Roman" w:eastAsia="Times New Roman" w:hAnsi="Times New Roman" w:cs="Times New Roman"/>
          <w:b/>
          <w:color w:val="000000"/>
          <w:sz w:val="20"/>
          <w:szCs w:val="20"/>
        </w:rPr>
      </w:pPr>
      <w:r>
        <w:br w:type="page"/>
      </w:r>
    </w:p>
    <w:p w14:paraId="437D5DB7" w14:textId="445CB543" w:rsidR="00DA623E" w:rsidRDefault="00000000">
      <w:pPr>
        <w:pStyle w:val="Titolo2"/>
      </w:pPr>
      <w:bookmarkStart w:id="8" w:name="_heading=h.4d34og8" w:colFirst="0" w:colLast="0"/>
      <w:bookmarkEnd w:id="8"/>
      <w:r>
        <w:lastRenderedPageBreak/>
        <w:t>Comparison across different populism scales (Italy only)</w:t>
      </w:r>
    </w:p>
    <w:p w14:paraId="3B811C0C" w14:textId="77777777" w:rsidR="00DA623E" w:rsidRDefault="00DA623E">
      <w:pPr>
        <w:rPr>
          <w:rFonts w:ascii="Times New Roman" w:eastAsia="Times New Roman" w:hAnsi="Times New Roman" w:cs="Times New Roman"/>
          <w:color w:val="000000"/>
          <w:sz w:val="20"/>
          <w:szCs w:val="20"/>
        </w:rPr>
      </w:pPr>
    </w:p>
    <w:p w14:paraId="631DDC76" w14:textId="77777777" w:rsidR="00DA623E" w:rsidRDefault="00000000">
      <w:pPr>
        <w:keepNext/>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A12: Regressions of foreign policy postures on populism (Akkerman et al.</w:t>
      </w:r>
      <w:r w:rsidR="00E340A1">
        <w:rPr>
          <w:rFonts w:ascii="Times New Roman" w:eastAsia="Times New Roman" w:hAnsi="Times New Roman" w:cs="Times New Roman"/>
          <w:color w:val="000000"/>
          <w:sz w:val="20"/>
          <w:szCs w:val="20"/>
        </w:rPr>
        <w:t xml:space="preserve"> 2014</w:t>
      </w:r>
      <w:r>
        <w:rPr>
          <w:rFonts w:ascii="Times New Roman" w:eastAsia="Times New Roman" w:hAnsi="Times New Roman" w:cs="Times New Roman"/>
          <w:color w:val="000000"/>
          <w:sz w:val="20"/>
          <w:szCs w:val="20"/>
        </w:rPr>
        <w:t>) and other predictors in Italy</w:t>
      </w:r>
    </w:p>
    <w:tbl>
      <w:tblPr>
        <w:tblStyle w:val="aa"/>
        <w:tblW w:w="9026" w:type="dxa"/>
        <w:tblInd w:w="0" w:type="dxa"/>
        <w:tblLayout w:type="fixed"/>
        <w:tblLook w:val="0000" w:firstRow="0" w:lastRow="0" w:firstColumn="0" w:lastColumn="0" w:noHBand="0" w:noVBand="0"/>
      </w:tblPr>
      <w:tblGrid>
        <w:gridCol w:w="2416"/>
        <w:gridCol w:w="1791"/>
        <w:gridCol w:w="1791"/>
        <w:gridCol w:w="1515"/>
        <w:gridCol w:w="1513"/>
      </w:tblGrid>
      <w:tr w:rsidR="00DA623E" w14:paraId="4E952C8E" w14:textId="77777777">
        <w:tc>
          <w:tcPr>
            <w:tcW w:w="2416" w:type="dxa"/>
            <w:tcBorders>
              <w:top w:val="single" w:sz="4" w:space="0" w:color="000000"/>
              <w:left w:val="nil"/>
              <w:bottom w:val="nil"/>
              <w:right w:val="nil"/>
            </w:tcBorders>
            <w:vAlign w:val="center"/>
          </w:tcPr>
          <w:p w14:paraId="0B9F8E7C"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1791" w:type="dxa"/>
            <w:tcBorders>
              <w:top w:val="single" w:sz="4" w:space="0" w:color="000000"/>
              <w:left w:val="nil"/>
              <w:bottom w:val="nil"/>
              <w:right w:val="nil"/>
            </w:tcBorders>
            <w:vAlign w:val="center"/>
          </w:tcPr>
          <w:p w14:paraId="0329E8F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Militant Internationalism</w:t>
            </w:r>
          </w:p>
        </w:tc>
        <w:tc>
          <w:tcPr>
            <w:tcW w:w="1791" w:type="dxa"/>
            <w:tcBorders>
              <w:top w:val="single" w:sz="4" w:space="0" w:color="000000"/>
              <w:left w:val="nil"/>
              <w:bottom w:val="nil"/>
              <w:right w:val="nil"/>
            </w:tcBorders>
            <w:vAlign w:val="center"/>
          </w:tcPr>
          <w:p w14:paraId="79DA1A5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Cooperative Internationalism</w:t>
            </w:r>
          </w:p>
        </w:tc>
        <w:tc>
          <w:tcPr>
            <w:tcW w:w="1515" w:type="dxa"/>
            <w:tcBorders>
              <w:top w:val="single" w:sz="4" w:space="0" w:color="000000"/>
              <w:left w:val="nil"/>
              <w:bottom w:val="nil"/>
              <w:right w:val="nil"/>
            </w:tcBorders>
            <w:vAlign w:val="center"/>
          </w:tcPr>
          <w:p w14:paraId="3F32B0E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Isolationism</w:t>
            </w:r>
          </w:p>
        </w:tc>
        <w:tc>
          <w:tcPr>
            <w:tcW w:w="1513" w:type="dxa"/>
            <w:tcBorders>
              <w:top w:val="single" w:sz="4" w:space="0" w:color="000000"/>
              <w:left w:val="nil"/>
              <w:bottom w:val="nil"/>
              <w:right w:val="nil"/>
            </w:tcBorders>
            <w:vAlign w:val="center"/>
          </w:tcPr>
          <w:p w14:paraId="16B8E77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Global Justice</w:t>
            </w:r>
          </w:p>
        </w:tc>
      </w:tr>
      <w:tr w:rsidR="00DA623E" w14:paraId="685BE1B5" w14:textId="77777777">
        <w:tc>
          <w:tcPr>
            <w:tcW w:w="2416" w:type="dxa"/>
            <w:tcBorders>
              <w:top w:val="single" w:sz="4" w:space="0" w:color="000000"/>
              <w:left w:val="nil"/>
              <w:bottom w:val="nil"/>
              <w:right w:val="nil"/>
            </w:tcBorders>
          </w:tcPr>
          <w:p w14:paraId="4BDB1961"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1791" w:type="dxa"/>
            <w:tcBorders>
              <w:top w:val="single" w:sz="4" w:space="0" w:color="000000"/>
              <w:left w:val="nil"/>
              <w:bottom w:val="nil"/>
              <w:right w:val="nil"/>
            </w:tcBorders>
          </w:tcPr>
          <w:p w14:paraId="2F69774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w:t>
            </w:r>
            <w:r>
              <w:rPr>
                <w:rFonts w:ascii="Times New Roman" w:eastAsia="Times New Roman" w:hAnsi="Times New Roman" w:cs="Times New Roman"/>
                <w:color w:val="000000"/>
                <w:sz w:val="20"/>
                <w:szCs w:val="20"/>
                <w:vertAlign w:val="superscript"/>
              </w:rPr>
              <w:t>***</w:t>
            </w:r>
          </w:p>
        </w:tc>
        <w:tc>
          <w:tcPr>
            <w:tcW w:w="1791" w:type="dxa"/>
            <w:tcBorders>
              <w:top w:val="single" w:sz="4" w:space="0" w:color="000000"/>
              <w:left w:val="nil"/>
              <w:bottom w:val="nil"/>
              <w:right w:val="nil"/>
            </w:tcBorders>
          </w:tcPr>
          <w:p w14:paraId="7C10CA5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w:t>
            </w:r>
            <w:r>
              <w:rPr>
                <w:rFonts w:ascii="Times New Roman" w:eastAsia="Times New Roman" w:hAnsi="Times New Roman" w:cs="Times New Roman"/>
                <w:color w:val="000000"/>
                <w:sz w:val="20"/>
                <w:szCs w:val="20"/>
                <w:vertAlign w:val="superscript"/>
              </w:rPr>
              <w:t>***</w:t>
            </w:r>
          </w:p>
        </w:tc>
        <w:tc>
          <w:tcPr>
            <w:tcW w:w="1515" w:type="dxa"/>
            <w:tcBorders>
              <w:top w:val="single" w:sz="4" w:space="0" w:color="000000"/>
              <w:left w:val="nil"/>
              <w:bottom w:val="nil"/>
              <w:right w:val="nil"/>
            </w:tcBorders>
          </w:tcPr>
          <w:p w14:paraId="2B300BC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w:t>
            </w:r>
            <w:r>
              <w:rPr>
                <w:rFonts w:ascii="Times New Roman" w:eastAsia="Times New Roman" w:hAnsi="Times New Roman" w:cs="Times New Roman"/>
                <w:color w:val="000000"/>
                <w:sz w:val="20"/>
                <w:szCs w:val="20"/>
                <w:vertAlign w:val="superscript"/>
              </w:rPr>
              <w:t>***</w:t>
            </w:r>
          </w:p>
        </w:tc>
        <w:tc>
          <w:tcPr>
            <w:tcW w:w="1513" w:type="dxa"/>
            <w:tcBorders>
              <w:top w:val="single" w:sz="4" w:space="0" w:color="000000"/>
              <w:left w:val="nil"/>
              <w:bottom w:val="nil"/>
              <w:right w:val="nil"/>
            </w:tcBorders>
          </w:tcPr>
          <w:p w14:paraId="6D40C1E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w:t>
            </w:r>
            <w:r>
              <w:rPr>
                <w:rFonts w:ascii="Times New Roman" w:eastAsia="Times New Roman" w:hAnsi="Times New Roman" w:cs="Times New Roman"/>
                <w:color w:val="000000"/>
                <w:sz w:val="20"/>
                <w:szCs w:val="20"/>
                <w:vertAlign w:val="superscript"/>
              </w:rPr>
              <w:t>***</w:t>
            </w:r>
          </w:p>
        </w:tc>
      </w:tr>
      <w:tr w:rsidR="00DA623E" w14:paraId="7B7793B4" w14:textId="77777777">
        <w:tc>
          <w:tcPr>
            <w:tcW w:w="2416" w:type="dxa"/>
            <w:tcBorders>
              <w:top w:val="nil"/>
              <w:left w:val="nil"/>
              <w:bottom w:val="nil"/>
              <w:right w:val="nil"/>
            </w:tcBorders>
          </w:tcPr>
          <w:p w14:paraId="27EEC37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0DCE20A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791" w:type="dxa"/>
            <w:tcBorders>
              <w:top w:val="nil"/>
              <w:left w:val="nil"/>
              <w:bottom w:val="nil"/>
              <w:right w:val="nil"/>
            </w:tcBorders>
          </w:tcPr>
          <w:p w14:paraId="37C7476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515" w:type="dxa"/>
            <w:tcBorders>
              <w:top w:val="nil"/>
              <w:left w:val="nil"/>
              <w:bottom w:val="nil"/>
              <w:right w:val="nil"/>
            </w:tcBorders>
          </w:tcPr>
          <w:p w14:paraId="730B6F7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513" w:type="dxa"/>
            <w:tcBorders>
              <w:top w:val="nil"/>
              <w:left w:val="nil"/>
              <w:bottom w:val="nil"/>
              <w:right w:val="nil"/>
            </w:tcBorders>
          </w:tcPr>
          <w:p w14:paraId="18BF3C4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040310C9" w14:textId="77777777">
        <w:tc>
          <w:tcPr>
            <w:tcW w:w="2416" w:type="dxa"/>
            <w:tcBorders>
              <w:top w:val="nil"/>
              <w:left w:val="nil"/>
              <w:bottom w:val="nil"/>
              <w:right w:val="nil"/>
            </w:tcBorders>
          </w:tcPr>
          <w:p w14:paraId="356A578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(Akkerman)</w:t>
            </w:r>
          </w:p>
        </w:tc>
        <w:tc>
          <w:tcPr>
            <w:tcW w:w="1791" w:type="dxa"/>
            <w:tcBorders>
              <w:top w:val="nil"/>
              <w:left w:val="nil"/>
              <w:bottom w:val="nil"/>
              <w:right w:val="nil"/>
            </w:tcBorders>
          </w:tcPr>
          <w:p w14:paraId="4BACA8B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w:t>
            </w:r>
            <w:r>
              <w:rPr>
                <w:rFonts w:ascii="Times New Roman" w:eastAsia="Times New Roman" w:hAnsi="Times New Roman" w:cs="Times New Roman"/>
                <w:color w:val="000000"/>
                <w:sz w:val="20"/>
                <w:szCs w:val="20"/>
                <w:vertAlign w:val="superscript"/>
              </w:rPr>
              <w:t>***</w:t>
            </w:r>
          </w:p>
        </w:tc>
        <w:tc>
          <w:tcPr>
            <w:tcW w:w="1791" w:type="dxa"/>
            <w:tcBorders>
              <w:top w:val="nil"/>
              <w:left w:val="nil"/>
              <w:bottom w:val="nil"/>
              <w:right w:val="nil"/>
            </w:tcBorders>
          </w:tcPr>
          <w:p w14:paraId="39D04F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1515" w:type="dxa"/>
            <w:tcBorders>
              <w:top w:val="nil"/>
              <w:left w:val="nil"/>
              <w:bottom w:val="nil"/>
              <w:right w:val="nil"/>
            </w:tcBorders>
          </w:tcPr>
          <w:p w14:paraId="077AC9D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w:t>
            </w:r>
            <w:r>
              <w:rPr>
                <w:rFonts w:ascii="Times New Roman" w:eastAsia="Times New Roman" w:hAnsi="Times New Roman" w:cs="Times New Roman"/>
                <w:color w:val="000000"/>
                <w:sz w:val="20"/>
                <w:szCs w:val="20"/>
                <w:vertAlign w:val="superscript"/>
              </w:rPr>
              <w:t>***</w:t>
            </w:r>
          </w:p>
        </w:tc>
        <w:tc>
          <w:tcPr>
            <w:tcW w:w="1513" w:type="dxa"/>
            <w:tcBorders>
              <w:top w:val="nil"/>
              <w:left w:val="nil"/>
              <w:bottom w:val="nil"/>
              <w:right w:val="nil"/>
            </w:tcBorders>
          </w:tcPr>
          <w:p w14:paraId="0C9D278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vertAlign w:val="superscript"/>
              </w:rPr>
              <w:t>***</w:t>
            </w:r>
          </w:p>
        </w:tc>
      </w:tr>
      <w:tr w:rsidR="00DA623E" w14:paraId="1A5993F2" w14:textId="77777777">
        <w:tc>
          <w:tcPr>
            <w:tcW w:w="2416" w:type="dxa"/>
            <w:tcBorders>
              <w:top w:val="nil"/>
              <w:left w:val="nil"/>
              <w:bottom w:val="nil"/>
              <w:right w:val="nil"/>
            </w:tcBorders>
          </w:tcPr>
          <w:p w14:paraId="04A7AA3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2F39C67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791" w:type="dxa"/>
            <w:tcBorders>
              <w:top w:val="nil"/>
              <w:left w:val="nil"/>
              <w:bottom w:val="nil"/>
              <w:right w:val="nil"/>
            </w:tcBorders>
          </w:tcPr>
          <w:p w14:paraId="5680805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5" w:type="dxa"/>
            <w:tcBorders>
              <w:top w:val="nil"/>
              <w:left w:val="nil"/>
              <w:bottom w:val="nil"/>
              <w:right w:val="nil"/>
            </w:tcBorders>
          </w:tcPr>
          <w:p w14:paraId="1AC7E4F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3" w:type="dxa"/>
            <w:tcBorders>
              <w:top w:val="nil"/>
              <w:left w:val="nil"/>
              <w:bottom w:val="nil"/>
              <w:right w:val="nil"/>
            </w:tcBorders>
          </w:tcPr>
          <w:p w14:paraId="01A7B86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54799F92" w14:textId="77777777">
        <w:tc>
          <w:tcPr>
            <w:tcW w:w="2416" w:type="dxa"/>
            <w:tcBorders>
              <w:top w:val="nil"/>
              <w:left w:val="nil"/>
              <w:bottom w:val="nil"/>
              <w:right w:val="nil"/>
            </w:tcBorders>
          </w:tcPr>
          <w:p w14:paraId="798D668E"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Left</w:t>
            </w:r>
          </w:p>
        </w:tc>
        <w:tc>
          <w:tcPr>
            <w:tcW w:w="1791" w:type="dxa"/>
            <w:tcBorders>
              <w:top w:val="nil"/>
              <w:left w:val="nil"/>
              <w:bottom w:val="nil"/>
              <w:right w:val="nil"/>
            </w:tcBorders>
          </w:tcPr>
          <w:p w14:paraId="40A4516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vertAlign w:val="superscript"/>
              </w:rPr>
              <w:t>***</w:t>
            </w:r>
          </w:p>
        </w:tc>
        <w:tc>
          <w:tcPr>
            <w:tcW w:w="1791" w:type="dxa"/>
            <w:tcBorders>
              <w:top w:val="nil"/>
              <w:left w:val="nil"/>
              <w:bottom w:val="nil"/>
              <w:right w:val="nil"/>
            </w:tcBorders>
          </w:tcPr>
          <w:p w14:paraId="7AD3CFB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vertAlign w:val="superscript"/>
              </w:rPr>
              <w:t>***</w:t>
            </w:r>
          </w:p>
        </w:tc>
        <w:tc>
          <w:tcPr>
            <w:tcW w:w="1515" w:type="dxa"/>
            <w:tcBorders>
              <w:top w:val="nil"/>
              <w:left w:val="nil"/>
              <w:bottom w:val="nil"/>
              <w:right w:val="nil"/>
            </w:tcBorders>
          </w:tcPr>
          <w:p w14:paraId="2AD527A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vertAlign w:val="superscript"/>
              </w:rPr>
              <w:t>**</w:t>
            </w:r>
          </w:p>
        </w:tc>
        <w:tc>
          <w:tcPr>
            <w:tcW w:w="1513" w:type="dxa"/>
            <w:tcBorders>
              <w:top w:val="nil"/>
              <w:left w:val="nil"/>
              <w:bottom w:val="nil"/>
              <w:right w:val="nil"/>
            </w:tcBorders>
          </w:tcPr>
          <w:p w14:paraId="4E6003A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vertAlign w:val="superscript"/>
              </w:rPr>
              <w:t>***</w:t>
            </w:r>
          </w:p>
        </w:tc>
      </w:tr>
      <w:tr w:rsidR="00DA623E" w14:paraId="4A1C2E21" w14:textId="77777777">
        <w:tc>
          <w:tcPr>
            <w:tcW w:w="2416" w:type="dxa"/>
            <w:tcBorders>
              <w:top w:val="nil"/>
              <w:left w:val="nil"/>
              <w:bottom w:val="nil"/>
              <w:right w:val="nil"/>
            </w:tcBorders>
          </w:tcPr>
          <w:p w14:paraId="58EB85D2"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5E79A4B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791" w:type="dxa"/>
            <w:tcBorders>
              <w:top w:val="nil"/>
              <w:left w:val="nil"/>
              <w:bottom w:val="nil"/>
              <w:right w:val="nil"/>
            </w:tcBorders>
          </w:tcPr>
          <w:p w14:paraId="7BB057F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5" w:type="dxa"/>
            <w:tcBorders>
              <w:top w:val="nil"/>
              <w:left w:val="nil"/>
              <w:bottom w:val="nil"/>
              <w:right w:val="nil"/>
            </w:tcBorders>
          </w:tcPr>
          <w:p w14:paraId="372AAE7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3" w:type="dxa"/>
            <w:tcBorders>
              <w:top w:val="nil"/>
              <w:left w:val="nil"/>
              <w:bottom w:val="nil"/>
              <w:right w:val="nil"/>
            </w:tcBorders>
          </w:tcPr>
          <w:p w14:paraId="7B74C7A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6319B328" w14:textId="77777777">
        <w:tc>
          <w:tcPr>
            <w:tcW w:w="2416" w:type="dxa"/>
            <w:tcBorders>
              <w:top w:val="nil"/>
              <w:left w:val="nil"/>
              <w:bottom w:val="nil"/>
              <w:right w:val="nil"/>
            </w:tcBorders>
          </w:tcPr>
          <w:p w14:paraId="3622878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Centre-Left</w:t>
            </w:r>
          </w:p>
        </w:tc>
        <w:tc>
          <w:tcPr>
            <w:tcW w:w="1791" w:type="dxa"/>
            <w:tcBorders>
              <w:top w:val="nil"/>
              <w:left w:val="nil"/>
              <w:bottom w:val="nil"/>
              <w:right w:val="nil"/>
            </w:tcBorders>
          </w:tcPr>
          <w:p w14:paraId="65B5E9D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vertAlign w:val="superscript"/>
              </w:rPr>
              <w:t>***</w:t>
            </w:r>
          </w:p>
        </w:tc>
        <w:tc>
          <w:tcPr>
            <w:tcW w:w="1791" w:type="dxa"/>
            <w:tcBorders>
              <w:top w:val="nil"/>
              <w:left w:val="nil"/>
              <w:bottom w:val="nil"/>
              <w:right w:val="nil"/>
            </w:tcBorders>
          </w:tcPr>
          <w:p w14:paraId="0ED9700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1515" w:type="dxa"/>
            <w:tcBorders>
              <w:top w:val="nil"/>
              <w:left w:val="nil"/>
              <w:bottom w:val="nil"/>
              <w:right w:val="nil"/>
            </w:tcBorders>
          </w:tcPr>
          <w:p w14:paraId="46AB342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vertAlign w:val="superscript"/>
              </w:rPr>
              <w:t>***</w:t>
            </w:r>
          </w:p>
        </w:tc>
        <w:tc>
          <w:tcPr>
            <w:tcW w:w="1513" w:type="dxa"/>
            <w:tcBorders>
              <w:top w:val="nil"/>
              <w:left w:val="nil"/>
              <w:bottom w:val="nil"/>
              <w:right w:val="nil"/>
            </w:tcBorders>
          </w:tcPr>
          <w:p w14:paraId="30FC88D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r>
      <w:tr w:rsidR="00DA623E" w14:paraId="092C371B" w14:textId="77777777">
        <w:tc>
          <w:tcPr>
            <w:tcW w:w="2416" w:type="dxa"/>
            <w:tcBorders>
              <w:top w:val="nil"/>
              <w:left w:val="nil"/>
              <w:bottom w:val="nil"/>
              <w:right w:val="nil"/>
            </w:tcBorders>
          </w:tcPr>
          <w:p w14:paraId="6BFB01AF"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177C95F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791" w:type="dxa"/>
            <w:tcBorders>
              <w:top w:val="nil"/>
              <w:left w:val="nil"/>
              <w:bottom w:val="nil"/>
              <w:right w:val="nil"/>
            </w:tcBorders>
          </w:tcPr>
          <w:p w14:paraId="2191836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515" w:type="dxa"/>
            <w:tcBorders>
              <w:top w:val="nil"/>
              <w:left w:val="nil"/>
              <w:bottom w:val="nil"/>
              <w:right w:val="nil"/>
            </w:tcBorders>
          </w:tcPr>
          <w:p w14:paraId="666A4D5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513" w:type="dxa"/>
            <w:tcBorders>
              <w:top w:val="nil"/>
              <w:left w:val="nil"/>
              <w:bottom w:val="nil"/>
              <w:right w:val="nil"/>
            </w:tcBorders>
          </w:tcPr>
          <w:p w14:paraId="1725334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0E9E9F67" w14:textId="77777777">
        <w:tc>
          <w:tcPr>
            <w:tcW w:w="2416" w:type="dxa"/>
            <w:tcBorders>
              <w:top w:val="nil"/>
              <w:left w:val="nil"/>
              <w:bottom w:val="nil"/>
              <w:right w:val="nil"/>
            </w:tcBorders>
          </w:tcPr>
          <w:p w14:paraId="004ACF45"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Centre-Right</w:t>
            </w:r>
          </w:p>
        </w:tc>
        <w:tc>
          <w:tcPr>
            <w:tcW w:w="1791" w:type="dxa"/>
            <w:tcBorders>
              <w:top w:val="nil"/>
              <w:left w:val="nil"/>
              <w:bottom w:val="nil"/>
              <w:right w:val="nil"/>
            </w:tcBorders>
          </w:tcPr>
          <w:p w14:paraId="50FE2FF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vertAlign w:val="superscript"/>
              </w:rPr>
              <w:t>**</w:t>
            </w:r>
          </w:p>
        </w:tc>
        <w:tc>
          <w:tcPr>
            <w:tcW w:w="1791" w:type="dxa"/>
            <w:tcBorders>
              <w:top w:val="nil"/>
              <w:left w:val="nil"/>
              <w:bottom w:val="nil"/>
              <w:right w:val="nil"/>
            </w:tcBorders>
          </w:tcPr>
          <w:p w14:paraId="4283869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515" w:type="dxa"/>
            <w:tcBorders>
              <w:top w:val="nil"/>
              <w:left w:val="nil"/>
              <w:bottom w:val="nil"/>
              <w:right w:val="nil"/>
            </w:tcBorders>
          </w:tcPr>
          <w:p w14:paraId="4ACEAE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1513" w:type="dxa"/>
            <w:tcBorders>
              <w:top w:val="nil"/>
              <w:left w:val="nil"/>
              <w:bottom w:val="nil"/>
              <w:right w:val="nil"/>
            </w:tcBorders>
          </w:tcPr>
          <w:p w14:paraId="75FD39C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vertAlign w:val="superscript"/>
              </w:rPr>
              <w:t>***</w:t>
            </w:r>
          </w:p>
        </w:tc>
      </w:tr>
      <w:tr w:rsidR="00DA623E" w14:paraId="76A10B23" w14:textId="77777777">
        <w:tc>
          <w:tcPr>
            <w:tcW w:w="2416" w:type="dxa"/>
            <w:tcBorders>
              <w:top w:val="nil"/>
              <w:left w:val="nil"/>
              <w:bottom w:val="nil"/>
              <w:right w:val="nil"/>
            </w:tcBorders>
          </w:tcPr>
          <w:p w14:paraId="7655DBB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56DA657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791" w:type="dxa"/>
            <w:tcBorders>
              <w:top w:val="nil"/>
              <w:left w:val="nil"/>
              <w:bottom w:val="nil"/>
              <w:right w:val="nil"/>
            </w:tcBorders>
          </w:tcPr>
          <w:p w14:paraId="1372DDB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515" w:type="dxa"/>
            <w:tcBorders>
              <w:top w:val="nil"/>
              <w:left w:val="nil"/>
              <w:bottom w:val="nil"/>
              <w:right w:val="nil"/>
            </w:tcBorders>
          </w:tcPr>
          <w:p w14:paraId="38AFC53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3" w:type="dxa"/>
            <w:tcBorders>
              <w:top w:val="nil"/>
              <w:left w:val="nil"/>
              <w:bottom w:val="nil"/>
              <w:right w:val="nil"/>
            </w:tcBorders>
          </w:tcPr>
          <w:p w14:paraId="4A2E8B4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2B740516" w14:textId="77777777">
        <w:tc>
          <w:tcPr>
            <w:tcW w:w="2416" w:type="dxa"/>
            <w:tcBorders>
              <w:top w:val="nil"/>
              <w:left w:val="nil"/>
              <w:bottom w:val="nil"/>
              <w:right w:val="nil"/>
            </w:tcBorders>
          </w:tcPr>
          <w:p w14:paraId="1B352558"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Right</w:t>
            </w:r>
          </w:p>
        </w:tc>
        <w:tc>
          <w:tcPr>
            <w:tcW w:w="1791" w:type="dxa"/>
            <w:tcBorders>
              <w:top w:val="nil"/>
              <w:left w:val="nil"/>
              <w:bottom w:val="nil"/>
              <w:right w:val="nil"/>
            </w:tcBorders>
          </w:tcPr>
          <w:p w14:paraId="60E65C8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w:t>
            </w:r>
            <w:r>
              <w:rPr>
                <w:rFonts w:ascii="Times New Roman" w:eastAsia="Times New Roman" w:hAnsi="Times New Roman" w:cs="Times New Roman"/>
                <w:color w:val="000000"/>
                <w:sz w:val="20"/>
                <w:szCs w:val="20"/>
                <w:vertAlign w:val="superscript"/>
              </w:rPr>
              <w:t>***</w:t>
            </w:r>
          </w:p>
        </w:tc>
        <w:tc>
          <w:tcPr>
            <w:tcW w:w="1791" w:type="dxa"/>
            <w:tcBorders>
              <w:top w:val="nil"/>
              <w:left w:val="nil"/>
              <w:bottom w:val="nil"/>
              <w:right w:val="nil"/>
            </w:tcBorders>
          </w:tcPr>
          <w:p w14:paraId="0078DD1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1515" w:type="dxa"/>
            <w:tcBorders>
              <w:top w:val="nil"/>
              <w:left w:val="nil"/>
              <w:bottom w:val="nil"/>
              <w:right w:val="nil"/>
            </w:tcBorders>
          </w:tcPr>
          <w:p w14:paraId="37C7B09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vertAlign w:val="superscript"/>
              </w:rPr>
              <w:t>***</w:t>
            </w:r>
          </w:p>
        </w:tc>
        <w:tc>
          <w:tcPr>
            <w:tcW w:w="1513" w:type="dxa"/>
            <w:tcBorders>
              <w:top w:val="nil"/>
              <w:left w:val="nil"/>
              <w:bottom w:val="nil"/>
              <w:right w:val="nil"/>
            </w:tcBorders>
          </w:tcPr>
          <w:p w14:paraId="02CDC7B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vertAlign w:val="superscript"/>
              </w:rPr>
              <w:t>***</w:t>
            </w:r>
          </w:p>
        </w:tc>
      </w:tr>
      <w:tr w:rsidR="00DA623E" w14:paraId="6AE6E52C" w14:textId="77777777">
        <w:tc>
          <w:tcPr>
            <w:tcW w:w="2416" w:type="dxa"/>
            <w:tcBorders>
              <w:top w:val="nil"/>
              <w:left w:val="nil"/>
              <w:bottom w:val="nil"/>
              <w:right w:val="nil"/>
            </w:tcBorders>
          </w:tcPr>
          <w:p w14:paraId="1CF3E0A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52FE585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791" w:type="dxa"/>
            <w:tcBorders>
              <w:top w:val="nil"/>
              <w:left w:val="nil"/>
              <w:bottom w:val="nil"/>
              <w:right w:val="nil"/>
            </w:tcBorders>
          </w:tcPr>
          <w:p w14:paraId="028FA3C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5" w:type="dxa"/>
            <w:tcBorders>
              <w:top w:val="nil"/>
              <w:left w:val="nil"/>
              <w:bottom w:val="nil"/>
              <w:right w:val="nil"/>
            </w:tcBorders>
          </w:tcPr>
          <w:p w14:paraId="5B8AB62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3" w:type="dxa"/>
            <w:tcBorders>
              <w:top w:val="nil"/>
              <w:left w:val="nil"/>
              <w:bottom w:val="nil"/>
              <w:right w:val="nil"/>
            </w:tcBorders>
          </w:tcPr>
          <w:p w14:paraId="737BAE9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4BA2FCE6" w14:textId="77777777">
        <w:tc>
          <w:tcPr>
            <w:tcW w:w="2416" w:type="dxa"/>
            <w:tcBorders>
              <w:top w:val="nil"/>
              <w:left w:val="nil"/>
              <w:bottom w:val="nil"/>
              <w:right w:val="nil"/>
            </w:tcBorders>
          </w:tcPr>
          <w:p w14:paraId="36F2B9E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self-categorized</w:t>
            </w:r>
          </w:p>
        </w:tc>
        <w:tc>
          <w:tcPr>
            <w:tcW w:w="1791" w:type="dxa"/>
            <w:tcBorders>
              <w:top w:val="nil"/>
              <w:left w:val="nil"/>
              <w:bottom w:val="nil"/>
              <w:right w:val="nil"/>
            </w:tcBorders>
          </w:tcPr>
          <w:p w14:paraId="18D2A29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791" w:type="dxa"/>
            <w:tcBorders>
              <w:top w:val="nil"/>
              <w:left w:val="nil"/>
              <w:bottom w:val="nil"/>
              <w:right w:val="nil"/>
            </w:tcBorders>
          </w:tcPr>
          <w:p w14:paraId="63B371BC" w14:textId="2CCA86FC"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002F236B">
              <w:rPr>
                <w:rFonts w:ascii="Times New Roman" w:eastAsia="Times New Roman" w:hAnsi="Times New Roman" w:cs="Times New Roman"/>
                <w:color w:val="000000"/>
                <w:sz w:val="20"/>
                <w:szCs w:val="20"/>
              </w:rPr>
              <w:t>1</w:t>
            </w:r>
          </w:p>
        </w:tc>
        <w:tc>
          <w:tcPr>
            <w:tcW w:w="1515" w:type="dxa"/>
            <w:tcBorders>
              <w:top w:val="nil"/>
              <w:left w:val="nil"/>
              <w:bottom w:val="nil"/>
              <w:right w:val="nil"/>
            </w:tcBorders>
          </w:tcPr>
          <w:p w14:paraId="761F2A1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513" w:type="dxa"/>
            <w:tcBorders>
              <w:top w:val="nil"/>
              <w:left w:val="nil"/>
              <w:bottom w:val="nil"/>
              <w:right w:val="nil"/>
            </w:tcBorders>
          </w:tcPr>
          <w:p w14:paraId="249D8FD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vertAlign w:val="superscript"/>
              </w:rPr>
              <w:t>**</w:t>
            </w:r>
          </w:p>
        </w:tc>
      </w:tr>
      <w:tr w:rsidR="00DA623E" w14:paraId="72F3E371" w14:textId="77777777">
        <w:tc>
          <w:tcPr>
            <w:tcW w:w="2416" w:type="dxa"/>
            <w:tcBorders>
              <w:top w:val="nil"/>
              <w:left w:val="nil"/>
              <w:bottom w:val="nil"/>
              <w:right w:val="nil"/>
            </w:tcBorders>
          </w:tcPr>
          <w:p w14:paraId="46CCD155"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3A87722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791" w:type="dxa"/>
            <w:tcBorders>
              <w:top w:val="nil"/>
              <w:left w:val="nil"/>
              <w:bottom w:val="nil"/>
              <w:right w:val="nil"/>
            </w:tcBorders>
          </w:tcPr>
          <w:p w14:paraId="793459C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515" w:type="dxa"/>
            <w:tcBorders>
              <w:top w:val="nil"/>
              <w:left w:val="nil"/>
              <w:bottom w:val="nil"/>
              <w:right w:val="nil"/>
            </w:tcBorders>
          </w:tcPr>
          <w:p w14:paraId="686505E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3" w:type="dxa"/>
            <w:tcBorders>
              <w:top w:val="nil"/>
              <w:left w:val="nil"/>
              <w:bottom w:val="nil"/>
              <w:right w:val="nil"/>
            </w:tcBorders>
          </w:tcPr>
          <w:p w14:paraId="06A13ED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3A412229" w14:textId="77777777">
        <w:tc>
          <w:tcPr>
            <w:tcW w:w="2416" w:type="dxa"/>
            <w:tcBorders>
              <w:top w:val="nil"/>
              <w:left w:val="nil"/>
              <w:bottom w:val="nil"/>
              <w:right w:val="nil"/>
            </w:tcBorders>
          </w:tcPr>
          <w:p w14:paraId="1169482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1791" w:type="dxa"/>
            <w:tcBorders>
              <w:top w:val="nil"/>
              <w:left w:val="nil"/>
              <w:bottom w:val="nil"/>
              <w:right w:val="nil"/>
            </w:tcBorders>
          </w:tcPr>
          <w:p w14:paraId="0F01115A" w14:textId="410D9408"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002F236B">
              <w:rPr>
                <w:rFonts w:ascii="Times New Roman" w:eastAsia="Times New Roman" w:hAnsi="Times New Roman" w:cs="Times New Roman"/>
                <w:color w:val="000000"/>
                <w:sz w:val="20"/>
                <w:szCs w:val="20"/>
              </w:rPr>
              <w:t>1</w:t>
            </w:r>
          </w:p>
        </w:tc>
        <w:tc>
          <w:tcPr>
            <w:tcW w:w="1791" w:type="dxa"/>
            <w:tcBorders>
              <w:top w:val="nil"/>
              <w:left w:val="nil"/>
              <w:bottom w:val="nil"/>
              <w:right w:val="nil"/>
            </w:tcBorders>
          </w:tcPr>
          <w:p w14:paraId="37036ABC" w14:textId="2D5A36F9"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002F236B">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vertAlign w:val="superscript"/>
              </w:rPr>
              <w:t>***</w:t>
            </w:r>
          </w:p>
        </w:tc>
        <w:tc>
          <w:tcPr>
            <w:tcW w:w="1515" w:type="dxa"/>
            <w:tcBorders>
              <w:top w:val="nil"/>
              <w:left w:val="nil"/>
              <w:bottom w:val="nil"/>
              <w:right w:val="nil"/>
            </w:tcBorders>
          </w:tcPr>
          <w:p w14:paraId="19227B40" w14:textId="45EDAD36"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002F236B">
              <w:rPr>
                <w:rFonts w:ascii="Times New Roman" w:eastAsia="Times New Roman" w:hAnsi="Times New Roman" w:cs="Times New Roman"/>
                <w:color w:val="000000"/>
                <w:sz w:val="20"/>
                <w:szCs w:val="20"/>
              </w:rPr>
              <w:t>1</w:t>
            </w:r>
          </w:p>
        </w:tc>
        <w:tc>
          <w:tcPr>
            <w:tcW w:w="1513" w:type="dxa"/>
            <w:tcBorders>
              <w:top w:val="nil"/>
              <w:left w:val="nil"/>
              <w:bottom w:val="nil"/>
              <w:right w:val="nil"/>
            </w:tcBorders>
          </w:tcPr>
          <w:p w14:paraId="5ADF0EA1" w14:textId="67266672"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002F236B">
              <w:rPr>
                <w:rFonts w:ascii="Times New Roman" w:eastAsia="Times New Roman" w:hAnsi="Times New Roman" w:cs="Times New Roman"/>
                <w:color w:val="000000"/>
                <w:sz w:val="20"/>
                <w:szCs w:val="20"/>
              </w:rPr>
              <w:t>1</w:t>
            </w:r>
          </w:p>
        </w:tc>
      </w:tr>
      <w:tr w:rsidR="00DA623E" w14:paraId="03F33F4F" w14:textId="77777777">
        <w:tc>
          <w:tcPr>
            <w:tcW w:w="2416" w:type="dxa"/>
            <w:tcBorders>
              <w:top w:val="nil"/>
              <w:left w:val="nil"/>
              <w:bottom w:val="nil"/>
              <w:right w:val="nil"/>
            </w:tcBorders>
          </w:tcPr>
          <w:p w14:paraId="6FC8596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741AD4CD" w14:textId="33A2B118"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791" w:type="dxa"/>
            <w:tcBorders>
              <w:top w:val="nil"/>
              <w:left w:val="nil"/>
              <w:bottom w:val="nil"/>
              <w:right w:val="nil"/>
            </w:tcBorders>
          </w:tcPr>
          <w:p w14:paraId="4462BD93" w14:textId="0370B2D3"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515" w:type="dxa"/>
            <w:tcBorders>
              <w:top w:val="nil"/>
              <w:left w:val="nil"/>
              <w:bottom w:val="nil"/>
              <w:right w:val="nil"/>
            </w:tcBorders>
          </w:tcPr>
          <w:p w14:paraId="1B0F890C" w14:textId="1588F89C"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513" w:type="dxa"/>
            <w:tcBorders>
              <w:top w:val="nil"/>
              <w:left w:val="nil"/>
              <w:bottom w:val="nil"/>
              <w:right w:val="nil"/>
            </w:tcBorders>
          </w:tcPr>
          <w:p w14:paraId="3E094044" w14:textId="42B635BD"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r>
      <w:tr w:rsidR="00DA623E" w14:paraId="1B34BFBB" w14:textId="77777777">
        <w:tc>
          <w:tcPr>
            <w:tcW w:w="2416" w:type="dxa"/>
            <w:tcBorders>
              <w:top w:val="nil"/>
              <w:left w:val="nil"/>
              <w:bottom w:val="nil"/>
              <w:right w:val="nil"/>
            </w:tcBorders>
          </w:tcPr>
          <w:p w14:paraId="25D05B92"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 (1=female)</w:t>
            </w:r>
          </w:p>
        </w:tc>
        <w:tc>
          <w:tcPr>
            <w:tcW w:w="1791" w:type="dxa"/>
            <w:tcBorders>
              <w:top w:val="nil"/>
              <w:left w:val="nil"/>
              <w:bottom w:val="nil"/>
              <w:right w:val="nil"/>
            </w:tcBorders>
          </w:tcPr>
          <w:p w14:paraId="4555A76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r>
              <w:rPr>
                <w:rFonts w:ascii="Times New Roman" w:eastAsia="Times New Roman" w:hAnsi="Times New Roman" w:cs="Times New Roman"/>
                <w:color w:val="000000"/>
                <w:sz w:val="20"/>
                <w:szCs w:val="20"/>
                <w:vertAlign w:val="superscript"/>
              </w:rPr>
              <w:t>*</w:t>
            </w:r>
          </w:p>
        </w:tc>
        <w:tc>
          <w:tcPr>
            <w:tcW w:w="1791" w:type="dxa"/>
            <w:tcBorders>
              <w:top w:val="nil"/>
              <w:left w:val="nil"/>
              <w:bottom w:val="nil"/>
              <w:right w:val="nil"/>
            </w:tcBorders>
          </w:tcPr>
          <w:p w14:paraId="020449E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515" w:type="dxa"/>
            <w:tcBorders>
              <w:top w:val="nil"/>
              <w:left w:val="nil"/>
              <w:bottom w:val="nil"/>
              <w:right w:val="nil"/>
            </w:tcBorders>
          </w:tcPr>
          <w:p w14:paraId="7993E5D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3" w:type="dxa"/>
            <w:tcBorders>
              <w:top w:val="nil"/>
              <w:left w:val="nil"/>
              <w:bottom w:val="nil"/>
              <w:right w:val="nil"/>
            </w:tcBorders>
          </w:tcPr>
          <w:p w14:paraId="39E4D7B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14BEEBDF" w14:textId="77777777">
        <w:tc>
          <w:tcPr>
            <w:tcW w:w="2416" w:type="dxa"/>
            <w:tcBorders>
              <w:top w:val="nil"/>
              <w:left w:val="nil"/>
              <w:bottom w:val="nil"/>
              <w:right w:val="nil"/>
            </w:tcBorders>
          </w:tcPr>
          <w:p w14:paraId="51AC3582"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568DAE7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791" w:type="dxa"/>
            <w:tcBorders>
              <w:top w:val="nil"/>
              <w:left w:val="nil"/>
              <w:bottom w:val="nil"/>
              <w:right w:val="nil"/>
            </w:tcBorders>
          </w:tcPr>
          <w:p w14:paraId="146BF1B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515" w:type="dxa"/>
            <w:tcBorders>
              <w:top w:val="nil"/>
              <w:left w:val="nil"/>
              <w:bottom w:val="nil"/>
              <w:right w:val="nil"/>
            </w:tcBorders>
          </w:tcPr>
          <w:p w14:paraId="0C23C59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513" w:type="dxa"/>
            <w:tcBorders>
              <w:top w:val="nil"/>
              <w:left w:val="nil"/>
              <w:bottom w:val="nil"/>
              <w:right w:val="nil"/>
            </w:tcBorders>
          </w:tcPr>
          <w:p w14:paraId="535F940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71F562C1" w14:textId="77777777">
        <w:tc>
          <w:tcPr>
            <w:tcW w:w="2416" w:type="dxa"/>
            <w:tcBorders>
              <w:top w:val="nil"/>
              <w:left w:val="nil"/>
              <w:bottom w:val="nil"/>
              <w:right w:val="nil"/>
            </w:tcBorders>
          </w:tcPr>
          <w:p w14:paraId="7B6B923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(2)</w:t>
            </w:r>
          </w:p>
        </w:tc>
        <w:tc>
          <w:tcPr>
            <w:tcW w:w="1791" w:type="dxa"/>
            <w:tcBorders>
              <w:top w:val="nil"/>
              <w:left w:val="nil"/>
              <w:bottom w:val="nil"/>
              <w:right w:val="nil"/>
            </w:tcBorders>
          </w:tcPr>
          <w:p w14:paraId="68D6324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791" w:type="dxa"/>
            <w:tcBorders>
              <w:top w:val="nil"/>
              <w:left w:val="nil"/>
              <w:bottom w:val="nil"/>
              <w:right w:val="nil"/>
            </w:tcBorders>
          </w:tcPr>
          <w:p w14:paraId="7C52F0C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5" w:type="dxa"/>
            <w:tcBorders>
              <w:top w:val="nil"/>
              <w:left w:val="nil"/>
              <w:bottom w:val="nil"/>
              <w:right w:val="nil"/>
            </w:tcBorders>
          </w:tcPr>
          <w:p w14:paraId="14ECFF1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vertAlign w:val="superscript"/>
              </w:rPr>
              <w:t>*</w:t>
            </w:r>
          </w:p>
        </w:tc>
        <w:tc>
          <w:tcPr>
            <w:tcW w:w="1513" w:type="dxa"/>
            <w:tcBorders>
              <w:top w:val="nil"/>
              <w:left w:val="nil"/>
              <w:bottom w:val="nil"/>
              <w:right w:val="nil"/>
            </w:tcBorders>
          </w:tcPr>
          <w:p w14:paraId="6302800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55536215" w14:textId="77777777">
        <w:tc>
          <w:tcPr>
            <w:tcW w:w="2416" w:type="dxa"/>
            <w:tcBorders>
              <w:top w:val="nil"/>
              <w:left w:val="nil"/>
              <w:bottom w:val="nil"/>
              <w:right w:val="nil"/>
            </w:tcBorders>
          </w:tcPr>
          <w:p w14:paraId="6DDA6F63"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nil"/>
              <w:right w:val="nil"/>
            </w:tcBorders>
          </w:tcPr>
          <w:p w14:paraId="6FF00AB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791" w:type="dxa"/>
            <w:tcBorders>
              <w:top w:val="nil"/>
              <w:left w:val="nil"/>
              <w:bottom w:val="nil"/>
              <w:right w:val="nil"/>
            </w:tcBorders>
          </w:tcPr>
          <w:p w14:paraId="66D91CD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5" w:type="dxa"/>
            <w:tcBorders>
              <w:top w:val="nil"/>
              <w:left w:val="nil"/>
              <w:bottom w:val="nil"/>
              <w:right w:val="nil"/>
            </w:tcBorders>
          </w:tcPr>
          <w:p w14:paraId="32358EF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513" w:type="dxa"/>
            <w:tcBorders>
              <w:top w:val="nil"/>
              <w:left w:val="nil"/>
              <w:bottom w:val="nil"/>
              <w:right w:val="nil"/>
            </w:tcBorders>
          </w:tcPr>
          <w:p w14:paraId="4BBAB8E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6E1C4258" w14:textId="77777777">
        <w:tc>
          <w:tcPr>
            <w:tcW w:w="2416" w:type="dxa"/>
            <w:tcBorders>
              <w:top w:val="nil"/>
              <w:left w:val="nil"/>
              <w:bottom w:val="nil"/>
              <w:right w:val="nil"/>
            </w:tcBorders>
          </w:tcPr>
          <w:p w14:paraId="7AE6B15E"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(3)</w:t>
            </w:r>
          </w:p>
        </w:tc>
        <w:tc>
          <w:tcPr>
            <w:tcW w:w="1791" w:type="dxa"/>
            <w:tcBorders>
              <w:top w:val="nil"/>
              <w:left w:val="nil"/>
              <w:bottom w:val="nil"/>
              <w:right w:val="nil"/>
            </w:tcBorders>
          </w:tcPr>
          <w:p w14:paraId="7F2F590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791" w:type="dxa"/>
            <w:tcBorders>
              <w:top w:val="nil"/>
              <w:left w:val="nil"/>
              <w:bottom w:val="nil"/>
              <w:right w:val="nil"/>
            </w:tcBorders>
          </w:tcPr>
          <w:p w14:paraId="5676974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r>
              <w:rPr>
                <w:rFonts w:ascii="Times New Roman" w:eastAsia="Times New Roman" w:hAnsi="Times New Roman" w:cs="Times New Roman"/>
                <w:color w:val="000000"/>
                <w:sz w:val="20"/>
                <w:szCs w:val="20"/>
                <w:vertAlign w:val="superscript"/>
              </w:rPr>
              <w:t>**</w:t>
            </w:r>
          </w:p>
        </w:tc>
        <w:tc>
          <w:tcPr>
            <w:tcW w:w="1515" w:type="dxa"/>
            <w:tcBorders>
              <w:top w:val="nil"/>
              <w:left w:val="nil"/>
              <w:bottom w:val="nil"/>
              <w:right w:val="nil"/>
            </w:tcBorders>
          </w:tcPr>
          <w:p w14:paraId="1E96CB9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vertAlign w:val="superscript"/>
              </w:rPr>
              <w:t>***</w:t>
            </w:r>
          </w:p>
        </w:tc>
        <w:tc>
          <w:tcPr>
            <w:tcW w:w="1513" w:type="dxa"/>
            <w:tcBorders>
              <w:top w:val="nil"/>
              <w:left w:val="nil"/>
              <w:bottom w:val="nil"/>
              <w:right w:val="nil"/>
            </w:tcBorders>
          </w:tcPr>
          <w:p w14:paraId="1A0C8A2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7D9DDEE9" w14:textId="77777777">
        <w:tc>
          <w:tcPr>
            <w:tcW w:w="2416" w:type="dxa"/>
            <w:tcBorders>
              <w:top w:val="nil"/>
              <w:left w:val="nil"/>
              <w:bottom w:val="single" w:sz="4" w:space="0" w:color="000000"/>
              <w:right w:val="nil"/>
            </w:tcBorders>
          </w:tcPr>
          <w:p w14:paraId="4D2A1DCF"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791" w:type="dxa"/>
            <w:tcBorders>
              <w:top w:val="nil"/>
              <w:left w:val="nil"/>
              <w:bottom w:val="single" w:sz="4" w:space="0" w:color="000000"/>
              <w:right w:val="nil"/>
            </w:tcBorders>
          </w:tcPr>
          <w:p w14:paraId="63C6612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791" w:type="dxa"/>
            <w:tcBorders>
              <w:top w:val="nil"/>
              <w:left w:val="nil"/>
              <w:bottom w:val="single" w:sz="4" w:space="0" w:color="000000"/>
              <w:right w:val="nil"/>
            </w:tcBorders>
          </w:tcPr>
          <w:p w14:paraId="4C89A53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515" w:type="dxa"/>
            <w:tcBorders>
              <w:top w:val="nil"/>
              <w:left w:val="nil"/>
              <w:bottom w:val="single" w:sz="4" w:space="0" w:color="000000"/>
              <w:right w:val="nil"/>
            </w:tcBorders>
          </w:tcPr>
          <w:p w14:paraId="579390C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513" w:type="dxa"/>
            <w:tcBorders>
              <w:top w:val="nil"/>
              <w:left w:val="nil"/>
              <w:bottom w:val="single" w:sz="4" w:space="0" w:color="000000"/>
              <w:right w:val="nil"/>
            </w:tcBorders>
          </w:tcPr>
          <w:p w14:paraId="5326412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0083271E" w14:textId="77777777">
        <w:tc>
          <w:tcPr>
            <w:tcW w:w="2416" w:type="dxa"/>
            <w:tcBorders>
              <w:top w:val="single" w:sz="4" w:space="0" w:color="000000"/>
              <w:left w:val="nil"/>
              <w:bottom w:val="nil"/>
              <w:right w:val="nil"/>
            </w:tcBorders>
          </w:tcPr>
          <w:p w14:paraId="2C7D92DF"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w:t>
            </w:r>
          </w:p>
        </w:tc>
        <w:tc>
          <w:tcPr>
            <w:tcW w:w="1791" w:type="dxa"/>
            <w:tcBorders>
              <w:top w:val="single" w:sz="4" w:space="0" w:color="000000"/>
              <w:left w:val="nil"/>
              <w:bottom w:val="nil"/>
              <w:right w:val="nil"/>
            </w:tcBorders>
          </w:tcPr>
          <w:p w14:paraId="6878432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1659</w:t>
            </w:r>
          </w:p>
        </w:tc>
        <w:tc>
          <w:tcPr>
            <w:tcW w:w="1791" w:type="dxa"/>
            <w:tcBorders>
              <w:top w:val="single" w:sz="4" w:space="0" w:color="000000"/>
              <w:left w:val="nil"/>
              <w:bottom w:val="nil"/>
              <w:right w:val="nil"/>
            </w:tcBorders>
          </w:tcPr>
          <w:p w14:paraId="68B5670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1663</w:t>
            </w:r>
          </w:p>
        </w:tc>
        <w:tc>
          <w:tcPr>
            <w:tcW w:w="1515" w:type="dxa"/>
            <w:tcBorders>
              <w:top w:val="single" w:sz="4" w:space="0" w:color="000000"/>
              <w:left w:val="nil"/>
              <w:bottom w:val="nil"/>
              <w:right w:val="nil"/>
            </w:tcBorders>
          </w:tcPr>
          <w:p w14:paraId="123EE11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1663</w:t>
            </w:r>
          </w:p>
        </w:tc>
        <w:tc>
          <w:tcPr>
            <w:tcW w:w="1513" w:type="dxa"/>
            <w:tcBorders>
              <w:top w:val="single" w:sz="4" w:space="0" w:color="000000"/>
              <w:left w:val="nil"/>
              <w:bottom w:val="nil"/>
              <w:right w:val="nil"/>
            </w:tcBorders>
          </w:tcPr>
          <w:p w14:paraId="114E363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1660</w:t>
            </w:r>
          </w:p>
        </w:tc>
      </w:tr>
      <w:tr w:rsidR="00DA623E" w14:paraId="25964251" w14:textId="77777777">
        <w:tc>
          <w:tcPr>
            <w:tcW w:w="2416" w:type="dxa"/>
            <w:tcBorders>
              <w:top w:val="nil"/>
              <w:left w:val="nil"/>
              <w:bottom w:val="single" w:sz="4" w:space="0" w:color="000000"/>
              <w:right w:val="nil"/>
            </w:tcBorders>
          </w:tcPr>
          <w:p w14:paraId="4280476C"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adj.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vertAlign w:val="superscript"/>
              </w:rPr>
              <w:t>2</w:t>
            </w:r>
          </w:p>
        </w:tc>
        <w:tc>
          <w:tcPr>
            <w:tcW w:w="1791" w:type="dxa"/>
            <w:tcBorders>
              <w:top w:val="nil"/>
              <w:left w:val="nil"/>
              <w:bottom w:val="single" w:sz="4" w:space="0" w:color="000000"/>
              <w:right w:val="nil"/>
            </w:tcBorders>
          </w:tcPr>
          <w:p w14:paraId="4E40C37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0.138</w:t>
            </w:r>
          </w:p>
        </w:tc>
        <w:tc>
          <w:tcPr>
            <w:tcW w:w="1791" w:type="dxa"/>
            <w:tcBorders>
              <w:top w:val="nil"/>
              <w:left w:val="nil"/>
              <w:bottom w:val="single" w:sz="4" w:space="0" w:color="000000"/>
              <w:right w:val="nil"/>
            </w:tcBorders>
          </w:tcPr>
          <w:p w14:paraId="259696C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0.095</w:t>
            </w:r>
          </w:p>
        </w:tc>
        <w:tc>
          <w:tcPr>
            <w:tcW w:w="1515" w:type="dxa"/>
            <w:tcBorders>
              <w:top w:val="nil"/>
              <w:left w:val="nil"/>
              <w:bottom w:val="single" w:sz="4" w:space="0" w:color="000000"/>
              <w:right w:val="nil"/>
            </w:tcBorders>
          </w:tcPr>
          <w:p w14:paraId="1D220F4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0.146</w:t>
            </w:r>
          </w:p>
        </w:tc>
        <w:tc>
          <w:tcPr>
            <w:tcW w:w="1513" w:type="dxa"/>
            <w:tcBorders>
              <w:top w:val="nil"/>
              <w:left w:val="nil"/>
              <w:bottom w:val="single" w:sz="4" w:space="0" w:color="000000"/>
              <w:right w:val="nil"/>
            </w:tcBorders>
          </w:tcPr>
          <w:p w14:paraId="3EB0F43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0.152</w:t>
            </w:r>
          </w:p>
        </w:tc>
      </w:tr>
    </w:tbl>
    <w:p w14:paraId="107AF0D3" w14:textId="4994B346" w:rsidR="00DA623E" w:rsidRDefault="00000000">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w:t>
      </w:r>
      <w:r w:rsidR="00BA4F3D">
        <w:rPr>
          <w:rFonts w:ascii="Times New Roman" w:eastAsia="Times New Roman" w:hAnsi="Times New Roman" w:cs="Times New Roman"/>
          <w:color w:val="000000"/>
          <w:sz w:val="18"/>
          <w:szCs w:val="18"/>
        </w:rPr>
        <w:t xml:space="preserve">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 The Akkerman et al. (2014) scale includes the following six items, for which responses may range from 1 (Strongly disagree) to 5 (Strongly agree): “The politicians in the [country] parliament need to follow the will of the people”; “The people, and not politicians, should make our most important policy decisions”; “The political differences between the elite and the people are larger than the differences among the people”; “I would rather be represented by a citizen than by a specialized politician”; “Elected officials talk too much and take too little action”; and “What people call ‘com- promise’ in politics is really just selling out on one’s principles.” We compute final populism scores by using the “Goertz approach”.</w:t>
      </w:r>
      <w:r>
        <w:br w:type="page"/>
      </w:r>
    </w:p>
    <w:p w14:paraId="5775887F" w14:textId="77777777" w:rsidR="00DA623E" w:rsidRDefault="00000000">
      <w:pPr>
        <w:keepNext/>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Table A13: Regressions of foreign policy postures on populism (Castanho Silva et al.</w:t>
      </w:r>
      <w:r w:rsidR="00E340A1">
        <w:rPr>
          <w:rFonts w:ascii="Times New Roman" w:eastAsia="Times New Roman" w:hAnsi="Times New Roman" w:cs="Times New Roman"/>
          <w:color w:val="000000"/>
          <w:sz w:val="20"/>
          <w:szCs w:val="20"/>
        </w:rPr>
        <w:t xml:space="preserve"> 2018</w:t>
      </w:r>
      <w:r>
        <w:rPr>
          <w:rFonts w:ascii="Times New Roman" w:eastAsia="Times New Roman" w:hAnsi="Times New Roman" w:cs="Times New Roman"/>
          <w:color w:val="000000"/>
          <w:sz w:val="20"/>
          <w:szCs w:val="20"/>
        </w:rPr>
        <w:t>) and other predictors in Italy</w:t>
      </w:r>
    </w:p>
    <w:tbl>
      <w:tblPr>
        <w:tblStyle w:val="ab"/>
        <w:tblW w:w="9026" w:type="dxa"/>
        <w:tblInd w:w="0" w:type="dxa"/>
        <w:tblLayout w:type="fixed"/>
        <w:tblLook w:val="0000" w:firstRow="0" w:lastRow="0" w:firstColumn="0" w:lastColumn="0" w:noHBand="0" w:noVBand="0"/>
      </w:tblPr>
      <w:tblGrid>
        <w:gridCol w:w="2129"/>
        <w:gridCol w:w="2090"/>
        <w:gridCol w:w="2360"/>
        <w:gridCol w:w="1205"/>
        <w:gridCol w:w="1242"/>
      </w:tblGrid>
      <w:tr w:rsidR="00DA623E" w14:paraId="75105AAB" w14:textId="77777777">
        <w:tc>
          <w:tcPr>
            <w:tcW w:w="2129" w:type="dxa"/>
            <w:tcBorders>
              <w:top w:val="single" w:sz="4" w:space="0" w:color="000000"/>
              <w:left w:val="nil"/>
              <w:bottom w:val="nil"/>
              <w:right w:val="nil"/>
            </w:tcBorders>
            <w:vAlign w:val="center"/>
          </w:tcPr>
          <w:p w14:paraId="530252AB" w14:textId="77777777" w:rsidR="00DA623E" w:rsidRDefault="00DA623E">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090" w:type="dxa"/>
            <w:tcBorders>
              <w:top w:val="single" w:sz="4" w:space="0" w:color="000000"/>
              <w:left w:val="nil"/>
              <w:bottom w:val="nil"/>
              <w:right w:val="nil"/>
            </w:tcBorders>
            <w:vAlign w:val="center"/>
          </w:tcPr>
          <w:p w14:paraId="1B2A3E7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Militant Internationalism</w:t>
            </w:r>
          </w:p>
        </w:tc>
        <w:tc>
          <w:tcPr>
            <w:tcW w:w="2360" w:type="dxa"/>
            <w:tcBorders>
              <w:top w:val="single" w:sz="4" w:space="0" w:color="000000"/>
              <w:left w:val="nil"/>
              <w:bottom w:val="nil"/>
              <w:right w:val="nil"/>
            </w:tcBorders>
            <w:vAlign w:val="center"/>
          </w:tcPr>
          <w:p w14:paraId="3EAC2F7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Cooperative Internationalism</w:t>
            </w:r>
          </w:p>
        </w:tc>
        <w:tc>
          <w:tcPr>
            <w:tcW w:w="1205" w:type="dxa"/>
            <w:tcBorders>
              <w:top w:val="single" w:sz="4" w:space="0" w:color="000000"/>
              <w:left w:val="nil"/>
              <w:bottom w:val="nil"/>
              <w:right w:val="nil"/>
            </w:tcBorders>
            <w:vAlign w:val="center"/>
          </w:tcPr>
          <w:p w14:paraId="6EA6550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Isolationism</w:t>
            </w:r>
          </w:p>
        </w:tc>
        <w:tc>
          <w:tcPr>
            <w:tcW w:w="1242" w:type="dxa"/>
            <w:tcBorders>
              <w:top w:val="single" w:sz="4" w:space="0" w:color="000000"/>
              <w:left w:val="nil"/>
              <w:bottom w:val="nil"/>
              <w:right w:val="nil"/>
            </w:tcBorders>
            <w:vAlign w:val="center"/>
          </w:tcPr>
          <w:p w14:paraId="7E17E09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Global Justice</w:t>
            </w:r>
          </w:p>
        </w:tc>
      </w:tr>
      <w:tr w:rsidR="00DA623E" w14:paraId="700325B7" w14:textId="77777777">
        <w:tc>
          <w:tcPr>
            <w:tcW w:w="2129" w:type="dxa"/>
            <w:tcBorders>
              <w:top w:val="single" w:sz="4" w:space="0" w:color="000000"/>
              <w:left w:val="nil"/>
              <w:bottom w:val="nil"/>
              <w:right w:val="nil"/>
            </w:tcBorders>
          </w:tcPr>
          <w:p w14:paraId="0F735387"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Constant</w:t>
            </w:r>
          </w:p>
        </w:tc>
        <w:tc>
          <w:tcPr>
            <w:tcW w:w="2090" w:type="dxa"/>
            <w:tcBorders>
              <w:top w:val="single" w:sz="4" w:space="0" w:color="000000"/>
              <w:left w:val="nil"/>
              <w:bottom w:val="nil"/>
              <w:right w:val="nil"/>
            </w:tcBorders>
          </w:tcPr>
          <w:p w14:paraId="565809D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w:t>
            </w:r>
            <w:r>
              <w:rPr>
                <w:rFonts w:ascii="Times New Roman" w:eastAsia="Times New Roman" w:hAnsi="Times New Roman" w:cs="Times New Roman"/>
                <w:color w:val="000000"/>
                <w:sz w:val="20"/>
                <w:szCs w:val="20"/>
                <w:vertAlign w:val="superscript"/>
              </w:rPr>
              <w:t>***</w:t>
            </w:r>
          </w:p>
        </w:tc>
        <w:tc>
          <w:tcPr>
            <w:tcW w:w="2360" w:type="dxa"/>
            <w:tcBorders>
              <w:top w:val="single" w:sz="4" w:space="0" w:color="000000"/>
              <w:left w:val="nil"/>
              <w:bottom w:val="nil"/>
              <w:right w:val="nil"/>
            </w:tcBorders>
          </w:tcPr>
          <w:p w14:paraId="0A7DF52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w:t>
            </w:r>
            <w:r>
              <w:rPr>
                <w:rFonts w:ascii="Times New Roman" w:eastAsia="Times New Roman" w:hAnsi="Times New Roman" w:cs="Times New Roman"/>
                <w:color w:val="000000"/>
                <w:sz w:val="20"/>
                <w:szCs w:val="20"/>
                <w:vertAlign w:val="superscript"/>
              </w:rPr>
              <w:t>***</w:t>
            </w:r>
          </w:p>
        </w:tc>
        <w:tc>
          <w:tcPr>
            <w:tcW w:w="1205" w:type="dxa"/>
            <w:tcBorders>
              <w:top w:val="single" w:sz="4" w:space="0" w:color="000000"/>
              <w:left w:val="nil"/>
              <w:bottom w:val="nil"/>
              <w:right w:val="nil"/>
            </w:tcBorders>
          </w:tcPr>
          <w:p w14:paraId="1D331C5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w:t>
            </w:r>
            <w:r>
              <w:rPr>
                <w:rFonts w:ascii="Times New Roman" w:eastAsia="Times New Roman" w:hAnsi="Times New Roman" w:cs="Times New Roman"/>
                <w:color w:val="000000"/>
                <w:sz w:val="20"/>
                <w:szCs w:val="20"/>
                <w:vertAlign w:val="superscript"/>
              </w:rPr>
              <w:t>***</w:t>
            </w:r>
          </w:p>
        </w:tc>
        <w:tc>
          <w:tcPr>
            <w:tcW w:w="1242" w:type="dxa"/>
            <w:tcBorders>
              <w:top w:val="single" w:sz="4" w:space="0" w:color="000000"/>
              <w:left w:val="nil"/>
              <w:bottom w:val="nil"/>
              <w:right w:val="nil"/>
            </w:tcBorders>
          </w:tcPr>
          <w:p w14:paraId="4CD3AF9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w:t>
            </w:r>
            <w:r>
              <w:rPr>
                <w:rFonts w:ascii="Times New Roman" w:eastAsia="Times New Roman" w:hAnsi="Times New Roman" w:cs="Times New Roman"/>
                <w:color w:val="000000"/>
                <w:sz w:val="20"/>
                <w:szCs w:val="20"/>
                <w:vertAlign w:val="superscript"/>
              </w:rPr>
              <w:t>***</w:t>
            </w:r>
          </w:p>
        </w:tc>
      </w:tr>
      <w:tr w:rsidR="00DA623E" w14:paraId="6723AF09" w14:textId="77777777">
        <w:tc>
          <w:tcPr>
            <w:tcW w:w="2129" w:type="dxa"/>
            <w:tcBorders>
              <w:top w:val="nil"/>
              <w:left w:val="nil"/>
              <w:bottom w:val="nil"/>
              <w:right w:val="nil"/>
            </w:tcBorders>
          </w:tcPr>
          <w:p w14:paraId="43CAC7B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555D1A4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2360" w:type="dxa"/>
            <w:tcBorders>
              <w:top w:val="nil"/>
              <w:left w:val="nil"/>
              <w:bottom w:val="nil"/>
              <w:right w:val="nil"/>
            </w:tcBorders>
          </w:tcPr>
          <w:p w14:paraId="6FC65C0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05" w:type="dxa"/>
            <w:tcBorders>
              <w:top w:val="nil"/>
              <w:left w:val="nil"/>
              <w:bottom w:val="nil"/>
              <w:right w:val="nil"/>
            </w:tcBorders>
          </w:tcPr>
          <w:p w14:paraId="27C6506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1242" w:type="dxa"/>
            <w:tcBorders>
              <w:top w:val="nil"/>
              <w:left w:val="nil"/>
              <w:bottom w:val="nil"/>
              <w:right w:val="nil"/>
            </w:tcBorders>
          </w:tcPr>
          <w:p w14:paraId="7E06D4E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r>
      <w:tr w:rsidR="00DA623E" w14:paraId="48396183" w14:textId="77777777">
        <w:tc>
          <w:tcPr>
            <w:tcW w:w="2129" w:type="dxa"/>
            <w:tcBorders>
              <w:top w:val="nil"/>
              <w:left w:val="nil"/>
              <w:bottom w:val="nil"/>
              <w:right w:val="nil"/>
            </w:tcBorders>
          </w:tcPr>
          <w:p w14:paraId="5EFEE0C8"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Populism (Castanho Silva)</w:t>
            </w:r>
          </w:p>
        </w:tc>
        <w:tc>
          <w:tcPr>
            <w:tcW w:w="2090" w:type="dxa"/>
            <w:tcBorders>
              <w:top w:val="nil"/>
              <w:left w:val="nil"/>
              <w:bottom w:val="nil"/>
              <w:right w:val="nil"/>
            </w:tcBorders>
          </w:tcPr>
          <w:p w14:paraId="730243C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r>
              <w:rPr>
                <w:rFonts w:ascii="Times New Roman" w:eastAsia="Times New Roman" w:hAnsi="Times New Roman" w:cs="Times New Roman"/>
                <w:color w:val="000000"/>
                <w:sz w:val="20"/>
                <w:szCs w:val="20"/>
                <w:vertAlign w:val="superscript"/>
              </w:rPr>
              <w:t>***</w:t>
            </w:r>
          </w:p>
        </w:tc>
        <w:tc>
          <w:tcPr>
            <w:tcW w:w="2360" w:type="dxa"/>
            <w:tcBorders>
              <w:top w:val="nil"/>
              <w:left w:val="nil"/>
              <w:bottom w:val="nil"/>
              <w:right w:val="nil"/>
            </w:tcBorders>
          </w:tcPr>
          <w:p w14:paraId="38F005E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vertAlign w:val="superscript"/>
              </w:rPr>
              <w:t>***</w:t>
            </w:r>
          </w:p>
        </w:tc>
        <w:tc>
          <w:tcPr>
            <w:tcW w:w="1205" w:type="dxa"/>
            <w:tcBorders>
              <w:top w:val="nil"/>
              <w:left w:val="nil"/>
              <w:bottom w:val="nil"/>
              <w:right w:val="nil"/>
            </w:tcBorders>
          </w:tcPr>
          <w:p w14:paraId="6B20826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w:t>
            </w:r>
            <w:r>
              <w:rPr>
                <w:rFonts w:ascii="Times New Roman" w:eastAsia="Times New Roman" w:hAnsi="Times New Roman" w:cs="Times New Roman"/>
                <w:color w:val="000000"/>
                <w:sz w:val="20"/>
                <w:szCs w:val="20"/>
                <w:vertAlign w:val="superscript"/>
              </w:rPr>
              <w:t>***</w:t>
            </w:r>
          </w:p>
        </w:tc>
        <w:tc>
          <w:tcPr>
            <w:tcW w:w="1242" w:type="dxa"/>
            <w:tcBorders>
              <w:top w:val="nil"/>
              <w:left w:val="nil"/>
              <w:bottom w:val="nil"/>
              <w:right w:val="nil"/>
            </w:tcBorders>
          </w:tcPr>
          <w:p w14:paraId="5937AEC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w:t>
            </w:r>
            <w:r>
              <w:rPr>
                <w:rFonts w:ascii="Times New Roman" w:eastAsia="Times New Roman" w:hAnsi="Times New Roman" w:cs="Times New Roman"/>
                <w:color w:val="000000"/>
                <w:sz w:val="20"/>
                <w:szCs w:val="20"/>
                <w:vertAlign w:val="superscript"/>
              </w:rPr>
              <w:t>***</w:t>
            </w:r>
          </w:p>
        </w:tc>
      </w:tr>
      <w:tr w:rsidR="00DA623E" w14:paraId="5A92C425" w14:textId="77777777">
        <w:tc>
          <w:tcPr>
            <w:tcW w:w="2129" w:type="dxa"/>
            <w:tcBorders>
              <w:top w:val="nil"/>
              <w:left w:val="nil"/>
              <w:bottom w:val="nil"/>
              <w:right w:val="nil"/>
            </w:tcBorders>
          </w:tcPr>
          <w:p w14:paraId="5C5EA82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366661B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p>
        </w:tc>
        <w:tc>
          <w:tcPr>
            <w:tcW w:w="2360" w:type="dxa"/>
            <w:tcBorders>
              <w:top w:val="nil"/>
              <w:left w:val="nil"/>
              <w:bottom w:val="nil"/>
              <w:right w:val="nil"/>
            </w:tcBorders>
          </w:tcPr>
          <w:p w14:paraId="10BECEF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05" w:type="dxa"/>
            <w:tcBorders>
              <w:top w:val="nil"/>
              <w:left w:val="nil"/>
              <w:bottom w:val="nil"/>
              <w:right w:val="nil"/>
            </w:tcBorders>
          </w:tcPr>
          <w:p w14:paraId="0316C9C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42" w:type="dxa"/>
            <w:tcBorders>
              <w:top w:val="nil"/>
              <w:left w:val="nil"/>
              <w:bottom w:val="nil"/>
              <w:right w:val="nil"/>
            </w:tcBorders>
          </w:tcPr>
          <w:p w14:paraId="1C46936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20A2D3AE" w14:textId="77777777">
        <w:tc>
          <w:tcPr>
            <w:tcW w:w="2129" w:type="dxa"/>
            <w:tcBorders>
              <w:top w:val="nil"/>
              <w:left w:val="nil"/>
              <w:bottom w:val="nil"/>
              <w:right w:val="nil"/>
            </w:tcBorders>
          </w:tcPr>
          <w:p w14:paraId="4B7BA079"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Left</w:t>
            </w:r>
          </w:p>
        </w:tc>
        <w:tc>
          <w:tcPr>
            <w:tcW w:w="2090" w:type="dxa"/>
            <w:tcBorders>
              <w:top w:val="nil"/>
              <w:left w:val="nil"/>
              <w:bottom w:val="nil"/>
              <w:right w:val="nil"/>
            </w:tcBorders>
          </w:tcPr>
          <w:p w14:paraId="60C8246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vertAlign w:val="superscript"/>
              </w:rPr>
              <w:t>***</w:t>
            </w:r>
          </w:p>
        </w:tc>
        <w:tc>
          <w:tcPr>
            <w:tcW w:w="2360" w:type="dxa"/>
            <w:tcBorders>
              <w:top w:val="nil"/>
              <w:left w:val="nil"/>
              <w:bottom w:val="nil"/>
              <w:right w:val="nil"/>
            </w:tcBorders>
          </w:tcPr>
          <w:p w14:paraId="7929C3E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r>
              <w:rPr>
                <w:rFonts w:ascii="Times New Roman" w:eastAsia="Times New Roman" w:hAnsi="Times New Roman" w:cs="Times New Roman"/>
                <w:color w:val="000000"/>
                <w:sz w:val="20"/>
                <w:szCs w:val="20"/>
                <w:vertAlign w:val="superscript"/>
              </w:rPr>
              <w:t>***</w:t>
            </w:r>
          </w:p>
        </w:tc>
        <w:tc>
          <w:tcPr>
            <w:tcW w:w="1205" w:type="dxa"/>
            <w:tcBorders>
              <w:top w:val="nil"/>
              <w:left w:val="nil"/>
              <w:bottom w:val="nil"/>
              <w:right w:val="nil"/>
            </w:tcBorders>
          </w:tcPr>
          <w:p w14:paraId="524D8D7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w:t>
            </w:r>
            <w:r>
              <w:rPr>
                <w:rFonts w:ascii="Times New Roman" w:eastAsia="Times New Roman" w:hAnsi="Times New Roman" w:cs="Times New Roman"/>
                <w:color w:val="000000"/>
                <w:sz w:val="20"/>
                <w:szCs w:val="20"/>
                <w:vertAlign w:val="superscript"/>
              </w:rPr>
              <w:t>**</w:t>
            </w:r>
          </w:p>
        </w:tc>
        <w:tc>
          <w:tcPr>
            <w:tcW w:w="1242" w:type="dxa"/>
            <w:tcBorders>
              <w:top w:val="nil"/>
              <w:left w:val="nil"/>
              <w:bottom w:val="nil"/>
              <w:right w:val="nil"/>
            </w:tcBorders>
          </w:tcPr>
          <w:p w14:paraId="04392DE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vertAlign w:val="superscript"/>
              </w:rPr>
              <w:t>***</w:t>
            </w:r>
          </w:p>
        </w:tc>
      </w:tr>
      <w:tr w:rsidR="00DA623E" w14:paraId="74021D93" w14:textId="77777777">
        <w:tc>
          <w:tcPr>
            <w:tcW w:w="2129" w:type="dxa"/>
            <w:tcBorders>
              <w:top w:val="nil"/>
              <w:left w:val="nil"/>
              <w:bottom w:val="nil"/>
              <w:right w:val="nil"/>
            </w:tcBorders>
          </w:tcPr>
          <w:p w14:paraId="219F8F1B"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0141D0E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2360" w:type="dxa"/>
            <w:tcBorders>
              <w:top w:val="nil"/>
              <w:left w:val="nil"/>
              <w:bottom w:val="nil"/>
              <w:right w:val="nil"/>
            </w:tcBorders>
          </w:tcPr>
          <w:p w14:paraId="54F9174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05" w:type="dxa"/>
            <w:tcBorders>
              <w:top w:val="nil"/>
              <w:left w:val="nil"/>
              <w:bottom w:val="nil"/>
              <w:right w:val="nil"/>
            </w:tcBorders>
          </w:tcPr>
          <w:p w14:paraId="72FF9A7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42" w:type="dxa"/>
            <w:tcBorders>
              <w:top w:val="nil"/>
              <w:left w:val="nil"/>
              <w:bottom w:val="nil"/>
              <w:right w:val="nil"/>
            </w:tcBorders>
          </w:tcPr>
          <w:p w14:paraId="52D5ED6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248B253A" w14:textId="77777777">
        <w:tc>
          <w:tcPr>
            <w:tcW w:w="2129" w:type="dxa"/>
            <w:tcBorders>
              <w:top w:val="nil"/>
              <w:left w:val="nil"/>
              <w:bottom w:val="nil"/>
              <w:right w:val="nil"/>
            </w:tcBorders>
          </w:tcPr>
          <w:p w14:paraId="10358C5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Centre-Left</w:t>
            </w:r>
          </w:p>
        </w:tc>
        <w:tc>
          <w:tcPr>
            <w:tcW w:w="2090" w:type="dxa"/>
            <w:tcBorders>
              <w:top w:val="nil"/>
              <w:left w:val="nil"/>
              <w:bottom w:val="nil"/>
              <w:right w:val="nil"/>
            </w:tcBorders>
          </w:tcPr>
          <w:p w14:paraId="7155838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r>
              <w:rPr>
                <w:rFonts w:ascii="Times New Roman" w:eastAsia="Times New Roman" w:hAnsi="Times New Roman" w:cs="Times New Roman"/>
                <w:color w:val="000000"/>
                <w:sz w:val="20"/>
                <w:szCs w:val="20"/>
                <w:vertAlign w:val="superscript"/>
              </w:rPr>
              <w:t>***</w:t>
            </w:r>
          </w:p>
        </w:tc>
        <w:tc>
          <w:tcPr>
            <w:tcW w:w="2360" w:type="dxa"/>
            <w:tcBorders>
              <w:top w:val="nil"/>
              <w:left w:val="nil"/>
              <w:bottom w:val="nil"/>
              <w:right w:val="nil"/>
            </w:tcBorders>
          </w:tcPr>
          <w:p w14:paraId="78A2B18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c>
          <w:tcPr>
            <w:tcW w:w="1205" w:type="dxa"/>
            <w:tcBorders>
              <w:top w:val="nil"/>
              <w:left w:val="nil"/>
              <w:bottom w:val="nil"/>
              <w:right w:val="nil"/>
            </w:tcBorders>
          </w:tcPr>
          <w:p w14:paraId="14821F0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w:t>
            </w:r>
            <w:r>
              <w:rPr>
                <w:rFonts w:ascii="Times New Roman" w:eastAsia="Times New Roman" w:hAnsi="Times New Roman" w:cs="Times New Roman"/>
                <w:color w:val="000000"/>
                <w:sz w:val="20"/>
                <w:szCs w:val="20"/>
                <w:vertAlign w:val="superscript"/>
              </w:rPr>
              <w:t>***</w:t>
            </w:r>
          </w:p>
        </w:tc>
        <w:tc>
          <w:tcPr>
            <w:tcW w:w="1242" w:type="dxa"/>
            <w:tcBorders>
              <w:top w:val="nil"/>
              <w:left w:val="nil"/>
              <w:bottom w:val="nil"/>
              <w:right w:val="nil"/>
            </w:tcBorders>
          </w:tcPr>
          <w:p w14:paraId="5EEC266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r>
              <w:rPr>
                <w:rFonts w:ascii="Times New Roman" w:eastAsia="Times New Roman" w:hAnsi="Times New Roman" w:cs="Times New Roman"/>
                <w:color w:val="000000"/>
                <w:sz w:val="20"/>
                <w:szCs w:val="20"/>
                <w:vertAlign w:val="superscript"/>
              </w:rPr>
              <w:t>***</w:t>
            </w:r>
          </w:p>
        </w:tc>
      </w:tr>
      <w:tr w:rsidR="00DA623E" w14:paraId="628B5A33" w14:textId="77777777">
        <w:tc>
          <w:tcPr>
            <w:tcW w:w="2129" w:type="dxa"/>
            <w:tcBorders>
              <w:top w:val="nil"/>
              <w:left w:val="nil"/>
              <w:bottom w:val="nil"/>
              <w:right w:val="nil"/>
            </w:tcBorders>
          </w:tcPr>
          <w:p w14:paraId="091FDEB1"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26AEDDC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2360" w:type="dxa"/>
            <w:tcBorders>
              <w:top w:val="nil"/>
              <w:left w:val="nil"/>
              <w:bottom w:val="nil"/>
              <w:right w:val="nil"/>
            </w:tcBorders>
          </w:tcPr>
          <w:p w14:paraId="1D7E0A7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05" w:type="dxa"/>
            <w:tcBorders>
              <w:top w:val="nil"/>
              <w:left w:val="nil"/>
              <w:bottom w:val="nil"/>
              <w:right w:val="nil"/>
            </w:tcBorders>
          </w:tcPr>
          <w:p w14:paraId="0764001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42" w:type="dxa"/>
            <w:tcBorders>
              <w:top w:val="nil"/>
              <w:left w:val="nil"/>
              <w:bottom w:val="nil"/>
              <w:right w:val="nil"/>
            </w:tcBorders>
          </w:tcPr>
          <w:p w14:paraId="22639D0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3584954B" w14:textId="77777777">
        <w:tc>
          <w:tcPr>
            <w:tcW w:w="2129" w:type="dxa"/>
            <w:tcBorders>
              <w:top w:val="nil"/>
              <w:left w:val="nil"/>
              <w:bottom w:val="nil"/>
              <w:right w:val="nil"/>
            </w:tcBorders>
          </w:tcPr>
          <w:p w14:paraId="171035C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Centre-Right</w:t>
            </w:r>
          </w:p>
        </w:tc>
        <w:tc>
          <w:tcPr>
            <w:tcW w:w="2090" w:type="dxa"/>
            <w:tcBorders>
              <w:top w:val="nil"/>
              <w:left w:val="nil"/>
              <w:bottom w:val="nil"/>
              <w:right w:val="nil"/>
            </w:tcBorders>
          </w:tcPr>
          <w:p w14:paraId="63EB4E8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2360" w:type="dxa"/>
            <w:tcBorders>
              <w:top w:val="nil"/>
              <w:left w:val="nil"/>
              <w:bottom w:val="nil"/>
              <w:right w:val="nil"/>
            </w:tcBorders>
          </w:tcPr>
          <w:p w14:paraId="552FB4C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05" w:type="dxa"/>
            <w:tcBorders>
              <w:top w:val="nil"/>
              <w:left w:val="nil"/>
              <w:bottom w:val="nil"/>
              <w:right w:val="nil"/>
            </w:tcBorders>
          </w:tcPr>
          <w:p w14:paraId="22382C0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vertAlign w:val="superscript"/>
              </w:rPr>
              <w:t>*</w:t>
            </w:r>
          </w:p>
        </w:tc>
        <w:tc>
          <w:tcPr>
            <w:tcW w:w="1242" w:type="dxa"/>
            <w:tcBorders>
              <w:top w:val="nil"/>
              <w:left w:val="nil"/>
              <w:bottom w:val="nil"/>
              <w:right w:val="nil"/>
            </w:tcBorders>
          </w:tcPr>
          <w:p w14:paraId="5FFE300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w:t>
            </w:r>
            <w:r>
              <w:rPr>
                <w:rFonts w:ascii="Times New Roman" w:eastAsia="Times New Roman" w:hAnsi="Times New Roman" w:cs="Times New Roman"/>
                <w:color w:val="000000"/>
                <w:sz w:val="20"/>
                <w:szCs w:val="20"/>
                <w:vertAlign w:val="superscript"/>
              </w:rPr>
              <w:t>***</w:t>
            </w:r>
          </w:p>
        </w:tc>
      </w:tr>
      <w:tr w:rsidR="00DA623E" w14:paraId="390FC9DB" w14:textId="77777777">
        <w:tc>
          <w:tcPr>
            <w:tcW w:w="2129" w:type="dxa"/>
            <w:tcBorders>
              <w:top w:val="nil"/>
              <w:left w:val="nil"/>
              <w:bottom w:val="nil"/>
              <w:right w:val="nil"/>
            </w:tcBorders>
          </w:tcPr>
          <w:p w14:paraId="3A602C8C"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1699C99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2360" w:type="dxa"/>
            <w:tcBorders>
              <w:top w:val="nil"/>
              <w:left w:val="nil"/>
              <w:bottom w:val="nil"/>
              <w:right w:val="nil"/>
            </w:tcBorders>
          </w:tcPr>
          <w:p w14:paraId="24D720F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05" w:type="dxa"/>
            <w:tcBorders>
              <w:top w:val="nil"/>
              <w:left w:val="nil"/>
              <w:bottom w:val="nil"/>
              <w:right w:val="nil"/>
            </w:tcBorders>
          </w:tcPr>
          <w:p w14:paraId="6C1944C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42" w:type="dxa"/>
            <w:tcBorders>
              <w:top w:val="nil"/>
              <w:left w:val="nil"/>
              <w:bottom w:val="nil"/>
              <w:right w:val="nil"/>
            </w:tcBorders>
          </w:tcPr>
          <w:p w14:paraId="207163D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712285D3" w14:textId="77777777">
        <w:tc>
          <w:tcPr>
            <w:tcW w:w="2129" w:type="dxa"/>
            <w:tcBorders>
              <w:top w:val="nil"/>
              <w:left w:val="nil"/>
              <w:bottom w:val="nil"/>
              <w:right w:val="nil"/>
            </w:tcBorders>
          </w:tcPr>
          <w:p w14:paraId="2DBFAA7B"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Right</w:t>
            </w:r>
          </w:p>
        </w:tc>
        <w:tc>
          <w:tcPr>
            <w:tcW w:w="2090" w:type="dxa"/>
            <w:tcBorders>
              <w:top w:val="nil"/>
              <w:left w:val="nil"/>
              <w:bottom w:val="nil"/>
              <w:right w:val="nil"/>
            </w:tcBorders>
          </w:tcPr>
          <w:p w14:paraId="2CFBF4F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w:t>
            </w:r>
            <w:r>
              <w:rPr>
                <w:rFonts w:ascii="Times New Roman" w:eastAsia="Times New Roman" w:hAnsi="Times New Roman" w:cs="Times New Roman"/>
                <w:color w:val="000000"/>
                <w:sz w:val="20"/>
                <w:szCs w:val="20"/>
                <w:vertAlign w:val="superscript"/>
              </w:rPr>
              <w:t>***</w:t>
            </w:r>
          </w:p>
        </w:tc>
        <w:tc>
          <w:tcPr>
            <w:tcW w:w="2360" w:type="dxa"/>
            <w:tcBorders>
              <w:top w:val="nil"/>
              <w:left w:val="nil"/>
              <w:bottom w:val="nil"/>
              <w:right w:val="nil"/>
            </w:tcBorders>
          </w:tcPr>
          <w:p w14:paraId="58F0AD9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vertAlign w:val="superscript"/>
              </w:rPr>
              <w:t>**</w:t>
            </w:r>
          </w:p>
        </w:tc>
        <w:tc>
          <w:tcPr>
            <w:tcW w:w="1205" w:type="dxa"/>
            <w:tcBorders>
              <w:top w:val="nil"/>
              <w:left w:val="nil"/>
              <w:bottom w:val="nil"/>
              <w:right w:val="nil"/>
            </w:tcBorders>
          </w:tcPr>
          <w:p w14:paraId="24409D9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w:t>
            </w:r>
            <w:r>
              <w:rPr>
                <w:rFonts w:ascii="Times New Roman" w:eastAsia="Times New Roman" w:hAnsi="Times New Roman" w:cs="Times New Roman"/>
                <w:color w:val="000000"/>
                <w:sz w:val="20"/>
                <w:szCs w:val="20"/>
                <w:vertAlign w:val="superscript"/>
              </w:rPr>
              <w:t>***</w:t>
            </w:r>
          </w:p>
        </w:tc>
        <w:tc>
          <w:tcPr>
            <w:tcW w:w="1242" w:type="dxa"/>
            <w:tcBorders>
              <w:top w:val="nil"/>
              <w:left w:val="nil"/>
              <w:bottom w:val="nil"/>
              <w:right w:val="nil"/>
            </w:tcBorders>
          </w:tcPr>
          <w:p w14:paraId="5DE9E5D2"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w:t>
            </w:r>
            <w:r>
              <w:rPr>
                <w:rFonts w:ascii="Times New Roman" w:eastAsia="Times New Roman" w:hAnsi="Times New Roman" w:cs="Times New Roman"/>
                <w:color w:val="000000"/>
                <w:sz w:val="20"/>
                <w:szCs w:val="20"/>
                <w:vertAlign w:val="superscript"/>
              </w:rPr>
              <w:t>***</w:t>
            </w:r>
          </w:p>
        </w:tc>
      </w:tr>
      <w:tr w:rsidR="00DA623E" w14:paraId="0B0E5AC5" w14:textId="77777777">
        <w:tc>
          <w:tcPr>
            <w:tcW w:w="2129" w:type="dxa"/>
            <w:tcBorders>
              <w:top w:val="nil"/>
              <w:left w:val="nil"/>
              <w:bottom w:val="nil"/>
              <w:right w:val="nil"/>
            </w:tcBorders>
          </w:tcPr>
          <w:p w14:paraId="5474D601"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2142C30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2360" w:type="dxa"/>
            <w:tcBorders>
              <w:top w:val="nil"/>
              <w:left w:val="nil"/>
              <w:bottom w:val="nil"/>
              <w:right w:val="nil"/>
            </w:tcBorders>
          </w:tcPr>
          <w:p w14:paraId="193F9A4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05" w:type="dxa"/>
            <w:tcBorders>
              <w:top w:val="nil"/>
              <w:left w:val="nil"/>
              <w:bottom w:val="nil"/>
              <w:right w:val="nil"/>
            </w:tcBorders>
          </w:tcPr>
          <w:p w14:paraId="380EC0B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42" w:type="dxa"/>
            <w:tcBorders>
              <w:top w:val="nil"/>
              <w:left w:val="nil"/>
              <w:bottom w:val="nil"/>
              <w:right w:val="nil"/>
            </w:tcBorders>
          </w:tcPr>
          <w:p w14:paraId="29039F9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4344EA8F" w14:textId="77777777">
        <w:tc>
          <w:tcPr>
            <w:tcW w:w="2129" w:type="dxa"/>
            <w:tcBorders>
              <w:top w:val="nil"/>
              <w:left w:val="nil"/>
              <w:bottom w:val="nil"/>
              <w:right w:val="nil"/>
            </w:tcBorders>
          </w:tcPr>
          <w:p w14:paraId="40BCF528"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 self-categorized</w:t>
            </w:r>
          </w:p>
        </w:tc>
        <w:tc>
          <w:tcPr>
            <w:tcW w:w="2090" w:type="dxa"/>
            <w:tcBorders>
              <w:top w:val="nil"/>
              <w:left w:val="nil"/>
              <w:bottom w:val="nil"/>
              <w:right w:val="nil"/>
            </w:tcBorders>
          </w:tcPr>
          <w:p w14:paraId="2C15E53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2360" w:type="dxa"/>
            <w:tcBorders>
              <w:top w:val="nil"/>
              <w:left w:val="nil"/>
              <w:bottom w:val="nil"/>
              <w:right w:val="nil"/>
            </w:tcBorders>
          </w:tcPr>
          <w:p w14:paraId="5F070EC0" w14:textId="63386EEC"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c>
          <w:tcPr>
            <w:tcW w:w="1205" w:type="dxa"/>
            <w:tcBorders>
              <w:top w:val="nil"/>
              <w:left w:val="nil"/>
              <w:bottom w:val="nil"/>
              <w:right w:val="nil"/>
            </w:tcBorders>
          </w:tcPr>
          <w:p w14:paraId="2CCDB63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42" w:type="dxa"/>
            <w:tcBorders>
              <w:top w:val="nil"/>
              <w:left w:val="nil"/>
              <w:bottom w:val="nil"/>
              <w:right w:val="nil"/>
            </w:tcBorders>
          </w:tcPr>
          <w:p w14:paraId="6AD3327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w:t>
            </w:r>
            <w:r>
              <w:rPr>
                <w:rFonts w:ascii="Times New Roman" w:eastAsia="Times New Roman" w:hAnsi="Times New Roman" w:cs="Times New Roman"/>
                <w:color w:val="000000"/>
                <w:sz w:val="20"/>
                <w:szCs w:val="20"/>
                <w:vertAlign w:val="superscript"/>
              </w:rPr>
              <w:t>*</w:t>
            </w:r>
          </w:p>
        </w:tc>
      </w:tr>
      <w:tr w:rsidR="00DA623E" w14:paraId="226DD1AE" w14:textId="77777777">
        <w:tc>
          <w:tcPr>
            <w:tcW w:w="2129" w:type="dxa"/>
            <w:tcBorders>
              <w:top w:val="nil"/>
              <w:left w:val="nil"/>
              <w:bottom w:val="nil"/>
              <w:right w:val="nil"/>
            </w:tcBorders>
          </w:tcPr>
          <w:p w14:paraId="45E7413F"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53BEEAC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2360" w:type="dxa"/>
            <w:tcBorders>
              <w:top w:val="nil"/>
              <w:left w:val="nil"/>
              <w:bottom w:val="nil"/>
              <w:right w:val="nil"/>
            </w:tcBorders>
          </w:tcPr>
          <w:p w14:paraId="5E4276F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05" w:type="dxa"/>
            <w:tcBorders>
              <w:top w:val="nil"/>
              <w:left w:val="nil"/>
              <w:bottom w:val="nil"/>
              <w:right w:val="nil"/>
            </w:tcBorders>
          </w:tcPr>
          <w:p w14:paraId="36D9C56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42" w:type="dxa"/>
            <w:tcBorders>
              <w:top w:val="nil"/>
              <w:left w:val="nil"/>
              <w:bottom w:val="nil"/>
              <w:right w:val="nil"/>
            </w:tcBorders>
          </w:tcPr>
          <w:p w14:paraId="5B77EA8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3F8F2561" w14:textId="77777777">
        <w:tc>
          <w:tcPr>
            <w:tcW w:w="2129" w:type="dxa"/>
            <w:tcBorders>
              <w:top w:val="nil"/>
              <w:left w:val="nil"/>
              <w:bottom w:val="nil"/>
              <w:right w:val="nil"/>
            </w:tcBorders>
          </w:tcPr>
          <w:p w14:paraId="6A11CB5D"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w:t>
            </w:r>
          </w:p>
        </w:tc>
        <w:tc>
          <w:tcPr>
            <w:tcW w:w="2090" w:type="dxa"/>
            <w:tcBorders>
              <w:top w:val="nil"/>
              <w:left w:val="nil"/>
              <w:bottom w:val="nil"/>
              <w:right w:val="nil"/>
            </w:tcBorders>
          </w:tcPr>
          <w:p w14:paraId="47B38FBE" w14:textId="070436B8"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c>
          <w:tcPr>
            <w:tcW w:w="2360" w:type="dxa"/>
            <w:tcBorders>
              <w:top w:val="nil"/>
              <w:left w:val="nil"/>
              <w:bottom w:val="nil"/>
              <w:right w:val="nil"/>
            </w:tcBorders>
          </w:tcPr>
          <w:p w14:paraId="4E9E4783" w14:textId="3455BA1A"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r w:rsidR="002F236B">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vertAlign w:val="superscript"/>
              </w:rPr>
              <w:t>***</w:t>
            </w:r>
          </w:p>
        </w:tc>
        <w:tc>
          <w:tcPr>
            <w:tcW w:w="1205" w:type="dxa"/>
            <w:tcBorders>
              <w:top w:val="nil"/>
              <w:left w:val="nil"/>
              <w:bottom w:val="nil"/>
              <w:right w:val="nil"/>
            </w:tcBorders>
          </w:tcPr>
          <w:p w14:paraId="292A3E1D" w14:textId="47B3E24C"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c>
          <w:tcPr>
            <w:tcW w:w="1242" w:type="dxa"/>
            <w:tcBorders>
              <w:top w:val="nil"/>
              <w:left w:val="nil"/>
              <w:bottom w:val="nil"/>
              <w:right w:val="nil"/>
            </w:tcBorders>
          </w:tcPr>
          <w:p w14:paraId="549DA9FD" w14:textId="5AFD52F4"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p>
        </w:tc>
      </w:tr>
      <w:tr w:rsidR="00DA623E" w14:paraId="3B09FBDD" w14:textId="77777777">
        <w:tc>
          <w:tcPr>
            <w:tcW w:w="2129" w:type="dxa"/>
            <w:tcBorders>
              <w:top w:val="nil"/>
              <w:left w:val="nil"/>
              <w:bottom w:val="nil"/>
              <w:right w:val="nil"/>
            </w:tcBorders>
          </w:tcPr>
          <w:p w14:paraId="7199C53D"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3330AE8C" w14:textId="43643035"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2360" w:type="dxa"/>
            <w:tcBorders>
              <w:top w:val="nil"/>
              <w:left w:val="nil"/>
              <w:bottom w:val="nil"/>
              <w:right w:val="nil"/>
            </w:tcBorders>
          </w:tcPr>
          <w:p w14:paraId="6DA4EE39" w14:textId="759A4BB9"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205" w:type="dxa"/>
            <w:tcBorders>
              <w:top w:val="nil"/>
              <w:left w:val="nil"/>
              <w:bottom w:val="nil"/>
              <w:right w:val="nil"/>
            </w:tcBorders>
          </w:tcPr>
          <w:p w14:paraId="6B53F7D7" w14:textId="3B57FCAE"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c>
          <w:tcPr>
            <w:tcW w:w="1242" w:type="dxa"/>
            <w:tcBorders>
              <w:top w:val="nil"/>
              <w:left w:val="nil"/>
              <w:bottom w:val="nil"/>
              <w:right w:val="nil"/>
            </w:tcBorders>
          </w:tcPr>
          <w:p w14:paraId="0F57EC1E" w14:textId="39857E72"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F236B">
              <w:rPr>
                <w:rFonts w:ascii="Times New Roman" w:eastAsia="Times New Roman" w:hAnsi="Times New Roman" w:cs="Times New Roman"/>
                <w:color w:val="000000"/>
                <w:sz w:val="20"/>
                <w:szCs w:val="20"/>
              </w:rPr>
              <w:t>0.001</w:t>
            </w:r>
            <w:r>
              <w:rPr>
                <w:rFonts w:ascii="Times New Roman" w:eastAsia="Times New Roman" w:hAnsi="Times New Roman" w:cs="Times New Roman"/>
                <w:color w:val="000000"/>
                <w:sz w:val="20"/>
                <w:szCs w:val="20"/>
              </w:rPr>
              <w:t>)</w:t>
            </w:r>
          </w:p>
        </w:tc>
      </w:tr>
      <w:tr w:rsidR="00DA623E" w14:paraId="63F06B92" w14:textId="77777777">
        <w:tc>
          <w:tcPr>
            <w:tcW w:w="2129" w:type="dxa"/>
            <w:tcBorders>
              <w:top w:val="nil"/>
              <w:left w:val="nil"/>
              <w:bottom w:val="nil"/>
              <w:right w:val="nil"/>
            </w:tcBorders>
          </w:tcPr>
          <w:p w14:paraId="0910134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Gender (1=female)</w:t>
            </w:r>
          </w:p>
        </w:tc>
        <w:tc>
          <w:tcPr>
            <w:tcW w:w="2090" w:type="dxa"/>
            <w:tcBorders>
              <w:top w:val="nil"/>
              <w:left w:val="nil"/>
              <w:bottom w:val="nil"/>
              <w:right w:val="nil"/>
            </w:tcBorders>
          </w:tcPr>
          <w:p w14:paraId="48C00A91"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r>
              <w:rPr>
                <w:rFonts w:ascii="Times New Roman" w:eastAsia="Times New Roman" w:hAnsi="Times New Roman" w:cs="Times New Roman"/>
                <w:color w:val="000000"/>
                <w:sz w:val="20"/>
                <w:szCs w:val="20"/>
                <w:vertAlign w:val="superscript"/>
              </w:rPr>
              <w:t>*</w:t>
            </w:r>
          </w:p>
        </w:tc>
        <w:tc>
          <w:tcPr>
            <w:tcW w:w="2360" w:type="dxa"/>
            <w:tcBorders>
              <w:top w:val="nil"/>
              <w:left w:val="nil"/>
              <w:bottom w:val="nil"/>
              <w:right w:val="nil"/>
            </w:tcBorders>
          </w:tcPr>
          <w:p w14:paraId="0A6247FA"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05" w:type="dxa"/>
            <w:tcBorders>
              <w:top w:val="nil"/>
              <w:left w:val="nil"/>
              <w:bottom w:val="nil"/>
              <w:right w:val="nil"/>
            </w:tcBorders>
          </w:tcPr>
          <w:p w14:paraId="776FF97D"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42" w:type="dxa"/>
            <w:tcBorders>
              <w:top w:val="nil"/>
              <w:left w:val="nil"/>
              <w:bottom w:val="nil"/>
              <w:right w:val="nil"/>
            </w:tcBorders>
          </w:tcPr>
          <w:p w14:paraId="1DC32F0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4853EE35" w14:textId="77777777">
        <w:tc>
          <w:tcPr>
            <w:tcW w:w="2129" w:type="dxa"/>
            <w:tcBorders>
              <w:top w:val="nil"/>
              <w:left w:val="nil"/>
              <w:bottom w:val="nil"/>
              <w:right w:val="nil"/>
            </w:tcBorders>
          </w:tcPr>
          <w:p w14:paraId="195BB12F"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6DA9163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2360" w:type="dxa"/>
            <w:tcBorders>
              <w:top w:val="nil"/>
              <w:left w:val="nil"/>
              <w:bottom w:val="nil"/>
              <w:right w:val="nil"/>
            </w:tcBorders>
          </w:tcPr>
          <w:p w14:paraId="0AC51F8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05" w:type="dxa"/>
            <w:tcBorders>
              <w:top w:val="nil"/>
              <w:left w:val="nil"/>
              <w:bottom w:val="nil"/>
              <w:right w:val="nil"/>
            </w:tcBorders>
          </w:tcPr>
          <w:p w14:paraId="4757740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1242" w:type="dxa"/>
            <w:tcBorders>
              <w:top w:val="nil"/>
              <w:left w:val="nil"/>
              <w:bottom w:val="nil"/>
              <w:right w:val="nil"/>
            </w:tcBorders>
          </w:tcPr>
          <w:p w14:paraId="010C1A27"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28440BFE" w14:textId="77777777">
        <w:tc>
          <w:tcPr>
            <w:tcW w:w="2129" w:type="dxa"/>
            <w:tcBorders>
              <w:top w:val="nil"/>
              <w:left w:val="nil"/>
              <w:bottom w:val="nil"/>
              <w:right w:val="nil"/>
            </w:tcBorders>
          </w:tcPr>
          <w:p w14:paraId="56E64F41"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(2)</w:t>
            </w:r>
          </w:p>
        </w:tc>
        <w:tc>
          <w:tcPr>
            <w:tcW w:w="2090" w:type="dxa"/>
            <w:tcBorders>
              <w:top w:val="nil"/>
              <w:left w:val="nil"/>
              <w:bottom w:val="nil"/>
              <w:right w:val="nil"/>
            </w:tcBorders>
          </w:tcPr>
          <w:p w14:paraId="5C7B5A6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2360" w:type="dxa"/>
            <w:tcBorders>
              <w:top w:val="nil"/>
              <w:left w:val="nil"/>
              <w:bottom w:val="nil"/>
              <w:right w:val="nil"/>
            </w:tcBorders>
          </w:tcPr>
          <w:p w14:paraId="03485A4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05" w:type="dxa"/>
            <w:tcBorders>
              <w:top w:val="nil"/>
              <w:left w:val="nil"/>
              <w:bottom w:val="nil"/>
              <w:right w:val="nil"/>
            </w:tcBorders>
          </w:tcPr>
          <w:p w14:paraId="09BBC0A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w:t>
            </w:r>
          </w:p>
        </w:tc>
        <w:tc>
          <w:tcPr>
            <w:tcW w:w="1242" w:type="dxa"/>
            <w:tcBorders>
              <w:top w:val="nil"/>
              <w:left w:val="nil"/>
              <w:bottom w:val="nil"/>
              <w:right w:val="nil"/>
            </w:tcBorders>
          </w:tcPr>
          <w:p w14:paraId="02DB0B10"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r>
      <w:tr w:rsidR="00DA623E" w14:paraId="2FB03753" w14:textId="77777777">
        <w:tc>
          <w:tcPr>
            <w:tcW w:w="2129" w:type="dxa"/>
            <w:tcBorders>
              <w:top w:val="nil"/>
              <w:left w:val="nil"/>
              <w:bottom w:val="nil"/>
              <w:right w:val="nil"/>
            </w:tcBorders>
          </w:tcPr>
          <w:p w14:paraId="558CD9C8"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nil"/>
              <w:right w:val="nil"/>
            </w:tcBorders>
          </w:tcPr>
          <w:p w14:paraId="178BB4A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2360" w:type="dxa"/>
            <w:tcBorders>
              <w:top w:val="nil"/>
              <w:left w:val="nil"/>
              <w:bottom w:val="nil"/>
              <w:right w:val="nil"/>
            </w:tcBorders>
          </w:tcPr>
          <w:p w14:paraId="659F6E0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c>
          <w:tcPr>
            <w:tcW w:w="1205" w:type="dxa"/>
            <w:tcBorders>
              <w:top w:val="nil"/>
              <w:left w:val="nil"/>
              <w:bottom w:val="nil"/>
              <w:right w:val="nil"/>
            </w:tcBorders>
          </w:tcPr>
          <w:p w14:paraId="304D9F59"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42" w:type="dxa"/>
            <w:tcBorders>
              <w:top w:val="nil"/>
              <w:left w:val="nil"/>
              <w:bottom w:val="nil"/>
              <w:right w:val="nil"/>
            </w:tcBorders>
          </w:tcPr>
          <w:p w14:paraId="2CE6DCC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449DBC28" w14:textId="77777777">
        <w:tc>
          <w:tcPr>
            <w:tcW w:w="2129" w:type="dxa"/>
            <w:tcBorders>
              <w:top w:val="nil"/>
              <w:left w:val="nil"/>
              <w:bottom w:val="nil"/>
              <w:right w:val="nil"/>
            </w:tcBorders>
          </w:tcPr>
          <w:p w14:paraId="1647491E"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(3)</w:t>
            </w:r>
          </w:p>
        </w:tc>
        <w:tc>
          <w:tcPr>
            <w:tcW w:w="2090" w:type="dxa"/>
            <w:tcBorders>
              <w:top w:val="nil"/>
              <w:left w:val="nil"/>
              <w:bottom w:val="nil"/>
              <w:right w:val="nil"/>
            </w:tcBorders>
          </w:tcPr>
          <w:p w14:paraId="47CCAED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r>
              <w:rPr>
                <w:rFonts w:ascii="Times New Roman" w:eastAsia="Times New Roman" w:hAnsi="Times New Roman" w:cs="Times New Roman"/>
                <w:color w:val="000000"/>
                <w:sz w:val="20"/>
                <w:szCs w:val="20"/>
                <w:vertAlign w:val="superscript"/>
              </w:rPr>
              <w:t>*</w:t>
            </w:r>
          </w:p>
        </w:tc>
        <w:tc>
          <w:tcPr>
            <w:tcW w:w="2360" w:type="dxa"/>
            <w:tcBorders>
              <w:top w:val="nil"/>
              <w:left w:val="nil"/>
              <w:bottom w:val="nil"/>
              <w:right w:val="nil"/>
            </w:tcBorders>
          </w:tcPr>
          <w:p w14:paraId="125BFE4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w:t>
            </w:r>
            <w:r>
              <w:rPr>
                <w:rFonts w:ascii="Times New Roman" w:eastAsia="Times New Roman" w:hAnsi="Times New Roman" w:cs="Times New Roman"/>
                <w:color w:val="000000"/>
                <w:sz w:val="20"/>
                <w:szCs w:val="20"/>
                <w:vertAlign w:val="superscript"/>
              </w:rPr>
              <w:t>**</w:t>
            </w:r>
          </w:p>
        </w:tc>
        <w:tc>
          <w:tcPr>
            <w:tcW w:w="1205" w:type="dxa"/>
            <w:tcBorders>
              <w:top w:val="nil"/>
              <w:left w:val="nil"/>
              <w:bottom w:val="nil"/>
              <w:right w:val="nil"/>
            </w:tcBorders>
          </w:tcPr>
          <w:p w14:paraId="6E373FB6"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w:t>
            </w:r>
            <w:r>
              <w:rPr>
                <w:rFonts w:ascii="Times New Roman" w:eastAsia="Times New Roman" w:hAnsi="Times New Roman" w:cs="Times New Roman"/>
                <w:color w:val="000000"/>
                <w:sz w:val="20"/>
                <w:szCs w:val="20"/>
                <w:vertAlign w:val="superscript"/>
              </w:rPr>
              <w:t>***</w:t>
            </w:r>
          </w:p>
        </w:tc>
        <w:tc>
          <w:tcPr>
            <w:tcW w:w="1242" w:type="dxa"/>
            <w:tcBorders>
              <w:top w:val="nil"/>
              <w:left w:val="nil"/>
              <w:bottom w:val="nil"/>
              <w:right w:val="nil"/>
            </w:tcBorders>
          </w:tcPr>
          <w:p w14:paraId="5894195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w:t>
            </w:r>
          </w:p>
        </w:tc>
      </w:tr>
      <w:tr w:rsidR="00DA623E" w14:paraId="2742CF06" w14:textId="77777777">
        <w:tc>
          <w:tcPr>
            <w:tcW w:w="2129" w:type="dxa"/>
            <w:tcBorders>
              <w:top w:val="nil"/>
              <w:left w:val="nil"/>
              <w:bottom w:val="single" w:sz="4" w:space="0" w:color="000000"/>
              <w:right w:val="nil"/>
            </w:tcBorders>
          </w:tcPr>
          <w:p w14:paraId="72482D49"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2090" w:type="dxa"/>
            <w:tcBorders>
              <w:top w:val="nil"/>
              <w:left w:val="nil"/>
              <w:bottom w:val="single" w:sz="4" w:space="0" w:color="000000"/>
              <w:right w:val="nil"/>
            </w:tcBorders>
          </w:tcPr>
          <w:p w14:paraId="55FE32CB"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2360" w:type="dxa"/>
            <w:tcBorders>
              <w:top w:val="nil"/>
              <w:left w:val="nil"/>
              <w:bottom w:val="single" w:sz="4" w:space="0" w:color="000000"/>
              <w:right w:val="nil"/>
            </w:tcBorders>
          </w:tcPr>
          <w:p w14:paraId="13EF778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05" w:type="dxa"/>
            <w:tcBorders>
              <w:top w:val="nil"/>
              <w:left w:val="nil"/>
              <w:bottom w:val="single" w:sz="4" w:space="0" w:color="000000"/>
              <w:right w:val="nil"/>
            </w:tcBorders>
          </w:tcPr>
          <w:p w14:paraId="64C95174"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c>
          <w:tcPr>
            <w:tcW w:w="1242" w:type="dxa"/>
            <w:tcBorders>
              <w:top w:val="nil"/>
              <w:left w:val="nil"/>
              <w:bottom w:val="single" w:sz="4" w:space="0" w:color="000000"/>
              <w:right w:val="nil"/>
            </w:tcBorders>
          </w:tcPr>
          <w:p w14:paraId="1A46C00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w:t>
            </w:r>
          </w:p>
        </w:tc>
      </w:tr>
      <w:tr w:rsidR="00DA623E" w14:paraId="4F3D8B50" w14:textId="77777777">
        <w:tc>
          <w:tcPr>
            <w:tcW w:w="2129" w:type="dxa"/>
            <w:tcBorders>
              <w:top w:val="single" w:sz="4" w:space="0" w:color="000000"/>
              <w:left w:val="nil"/>
              <w:bottom w:val="nil"/>
              <w:right w:val="nil"/>
            </w:tcBorders>
          </w:tcPr>
          <w:p w14:paraId="490CEF46"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N</w:t>
            </w:r>
          </w:p>
        </w:tc>
        <w:tc>
          <w:tcPr>
            <w:tcW w:w="2090" w:type="dxa"/>
            <w:tcBorders>
              <w:top w:val="single" w:sz="4" w:space="0" w:color="000000"/>
              <w:left w:val="nil"/>
              <w:bottom w:val="nil"/>
              <w:right w:val="nil"/>
            </w:tcBorders>
          </w:tcPr>
          <w:p w14:paraId="10441EF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1648</w:t>
            </w:r>
          </w:p>
        </w:tc>
        <w:tc>
          <w:tcPr>
            <w:tcW w:w="2360" w:type="dxa"/>
            <w:tcBorders>
              <w:top w:val="single" w:sz="4" w:space="0" w:color="000000"/>
              <w:left w:val="nil"/>
              <w:bottom w:val="nil"/>
              <w:right w:val="nil"/>
            </w:tcBorders>
          </w:tcPr>
          <w:p w14:paraId="20645E4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1651</w:t>
            </w:r>
          </w:p>
        </w:tc>
        <w:tc>
          <w:tcPr>
            <w:tcW w:w="1205" w:type="dxa"/>
            <w:tcBorders>
              <w:top w:val="single" w:sz="4" w:space="0" w:color="000000"/>
              <w:left w:val="nil"/>
              <w:bottom w:val="nil"/>
              <w:right w:val="nil"/>
            </w:tcBorders>
          </w:tcPr>
          <w:p w14:paraId="4581388F"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1653</w:t>
            </w:r>
          </w:p>
        </w:tc>
        <w:tc>
          <w:tcPr>
            <w:tcW w:w="1242" w:type="dxa"/>
            <w:tcBorders>
              <w:top w:val="single" w:sz="4" w:space="0" w:color="000000"/>
              <w:left w:val="nil"/>
              <w:bottom w:val="nil"/>
              <w:right w:val="nil"/>
            </w:tcBorders>
          </w:tcPr>
          <w:p w14:paraId="0963A855"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1648</w:t>
            </w:r>
          </w:p>
        </w:tc>
      </w:tr>
      <w:tr w:rsidR="00DA623E" w14:paraId="77AD0A19" w14:textId="77777777">
        <w:tc>
          <w:tcPr>
            <w:tcW w:w="2129" w:type="dxa"/>
            <w:tcBorders>
              <w:top w:val="nil"/>
              <w:left w:val="nil"/>
              <w:bottom w:val="single" w:sz="4" w:space="0" w:color="000000"/>
              <w:right w:val="nil"/>
            </w:tcBorders>
          </w:tcPr>
          <w:p w14:paraId="07164C04"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adj. </w:t>
            </w:r>
            <w:r>
              <w:rPr>
                <w:rFonts w:ascii="Times New Roman" w:eastAsia="Times New Roman" w:hAnsi="Times New Roman" w:cs="Times New Roman"/>
                <w:i/>
                <w:color w:val="000000"/>
                <w:sz w:val="20"/>
                <w:szCs w:val="20"/>
              </w:rPr>
              <w:t>R</w:t>
            </w:r>
            <w:r>
              <w:rPr>
                <w:rFonts w:ascii="Times New Roman" w:eastAsia="Times New Roman" w:hAnsi="Times New Roman" w:cs="Times New Roman"/>
                <w:color w:val="000000"/>
                <w:sz w:val="20"/>
                <w:szCs w:val="20"/>
                <w:vertAlign w:val="superscript"/>
              </w:rPr>
              <w:t>2</w:t>
            </w:r>
          </w:p>
        </w:tc>
        <w:tc>
          <w:tcPr>
            <w:tcW w:w="2090" w:type="dxa"/>
            <w:tcBorders>
              <w:top w:val="nil"/>
              <w:left w:val="nil"/>
              <w:bottom w:val="single" w:sz="4" w:space="0" w:color="000000"/>
              <w:right w:val="nil"/>
            </w:tcBorders>
          </w:tcPr>
          <w:p w14:paraId="7D6EE1A8"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0.132</w:t>
            </w:r>
          </w:p>
        </w:tc>
        <w:tc>
          <w:tcPr>
            <w:tcW w:w="2360" w:type="dxa"/>
            <w:tcBorders>
              <w:top w:val="nil"/>
              <w:left w:val="nil"/>
              <w:bottom w:val="single" w:sz="4" w:space="0" w:color="000000"/>
              <w:right w:val="nil"/>
            </w:tcBorders>
          </w:tcPr>
          <w:p w14:paraId="21D3F0AE"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0.097</w:t>
            </w:r>
          </w:p>
        </w:tc>
        <w:tc>
          <w:tcPr>
            <w:tcW w:w="1205" w:type="dxa"/>
            <w:tcBorders>
              <w:top w:val="nil"/>
              <w:left w:val="nil"/>
              <w:bottom w:val="single" w:sz="4" w:space="0" w:color="000000"/>
              <w:right w:val="nil"/>
            </w:tcBorders>
          </w:tcPr>
          <w:p w14:paraId="5AC5066C"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0.131</w:t>
            </w:r>
          </w:p>
        </w:tc>
        <w:tc>
          <w:tcPr>
            <w:tcW w:w="1242" w:type="dxa"/>
            <w:tcBorders>
              <w:top w:val="nil"/>
              <w:left w:val="nil"/>
              <w:bottom w:val="single" w:sz="4" w:space="0" w:color="000000"/>
              <w:right w:val="nil"/>
            </w:tcBorders>
          </w:tcPr>
          <w:p w14:paraId="53943473" w14:textId="77777777" w:rsidR="00DA623E" w:rsidRDefault="00000000">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0.154</w:t>
            </w:r>
          </w:p>
        </w:tc>
      </w:tr>
    </w:tbl>
    <w:p w14:paraId="4469579E" w14:textId="768ADE9B" w:rsidR="00DA623E" w:rsidRDefault="00000000">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w:t>
      </w:r>
      <w:r w:rsidR="00BA4F3D">
        <w:rPr>
          <w:rFonts w:ascii="Times New Roman" w:eastAsia="Times New Roman" w:hAnsi="Times New Roman" w:cs="Times New Roman"/>
          <w:color w:val="000000"/>
          <w:sz w:val="18"/>
          <w:szCs w:val="18"/>
        </w:rPr>
        <w:t xml:space="preserve">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 The Castanho Silva et al. (2018) scale has nine items, three in each subdimension, in which responses can range from 1 (Strongly agree) to 5 (Strongly disagree). People centrism is measured by three items: “Politicians should always listen closely to the problems of the people”; “Politicians don’t have to spend time among ordinary people to do a good job”; and “The will of the people should be the highest principle in this country’s politics.” </w:t>
      </w:r>
      <w:proofErr w:type="spellStart"/>
      <w:r>
        <w:rPr>
          <w:rFonts w:ascii="Times New Roman" w:eastAsia="Times New Roman" w:hAnsi="Times New Roman" w:cs="Times New Roman"/>
          <w:color w:val="000000"/>
          <w:sz w:val="18"/>
          <w:szCs w:val="18"/>
        </w:rPr>
        <w:t>Antielitism</w:t>
      </w:r>
      <w:proofErr w:type="spellEnd"/>
      <w:r>
        <w:rPr>
          <w:rFonts w:ascii="Times New Roman" w:eastAsia="Times New Roman" w:hAnsi="Times New Roman" w:cs="Times New Roman"/>
          <w:color w:val="000000"/>
          <w:sz w:val="18"/>
          <w:szCs w:val="18"/>
        </w:rPr>
        <w:t xml:space="preserve"> is measured by the items: “The government is pretty much run by a few big interests looking out for themselves”; “Government officials use their power to try to improve people’s lives”; and “Quite a few of the people running the government are crooked.” Finally, a Manichean outlook is expected to emerge from the items “You can tell if a person is good or bad if you know their politics”; “The people I disagree with politically are not evil”; and “The people I disagree with politically are just misinformed.” We compute final populism scores by using the “Goertz approach”.</w:t>
      </w:r>
    </w:p>
    <w:p w14:paraId="18533007" w14:textId="77777777" w:rsidR="00DA623E" w:rsidRDefault="00DA623E">
      <w:pPr>
        <w:widowControl w:val="0"/>
        <w:pBdr>
          <w:top w:val="nil"/>
          <w:left w:val="nil"/>
          <w:bottom w:val="nil"/>
          <w:right w:val="nil"/>
          <w:between w:val="nil"/>
        </w:pBdr>
        <w:rPr>
          <w:rFonts w:ascii="Times New Roman" w:eastAsia="Times New Roman" w:hAnsi="Times New Roman" w:cs="Times New Roman"/>
          <w:color w:val="000000"/>
          <w:sz w:val="20"/>
          <w:szCs w:val="20"/>
        </w:rPr>
      </w:pPr>
    </w:p>
    <w:p w14:paraId="4A663809" w14:textId="77777777" w:rsidR="00DA623E" w:rsidRDefault="00000000">
      <w:r>
        <w:br w:type="page"/>
      </w:r>
    </w:p>
    <w:p w14:paraId="4E8093A6" w14:textId="77777777" w:rsidR="00DA623E" w:rsidRDefault="00000000">
      <w:pPr>
        <w:pStyle w:val="Titolo2"/>
      </w:pPr>
      <w:bookmarkStart w:id="9" w:name="_heading=h.2s8eyo1" w:colFirst="0" w:colLast="0"/>
      <w:bookmarkEnd w:id="9"/>
      <w:r>
        <w:lastRenderedPageBreak/>
        <w:t>Robustness check: alternative populism scale</w:t>
      </w:r>
    </w:p>
    <w:p w14:paraId="35AD341A" w14:textId="77777777" w:rsidR="00DA623E" w:rsidRDefault="00DA623E"/>
    <w:p w14:paraId="50B49965"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We explored whether results are robust to using an operationalization of populism that accounts for a proxy measure of people-centrism.  The item used to approximate people-centrism reads as follows:</w:t>
      </w:r>
    </w:p>
    <w:p w14:paraId="3B6D8A43" w14:textId="77777777" w:rsidR="00DA623E" w:rsidRDefault="00DA623E">
      <w:pPr>
        <w:rPr>
          <w:rFonts w:ascii="Times New Roman" w:eastAsia="Times New Roman" w:hAnsi="Times New Roman" w:cs="Times New Roman"/>
          <w:sz w:val="20"/>
          <w:szCs w:val="20"/>
        </w:rPr>
      </w:pPr>
    </w:p>
    <w:p w14:paraId="745E0C9F"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 on a scale from 1 to 7, where 1 means 'no influence' and 7 means 'a great deal of influence', how much influence on decisions about security and </w:t>
      </w:r>
      <w:proofErr w:type="spellStart"/>
      <w:r>
        <w:rPr>
          <w:rFonts w:ascii="Times New Roman" w:eastAsia="Times New Roman" w:hAnsi="Times New Roman" w:cs="Times New Roman"/>
          <w:sz w:val="20"/>
          <w:szCs w:val="20"/>
        </w:rPr>
        <w:t>defence</w:t>
      </w:r>
      <w:proofErr w:type="spellEnd"/>
      <w:r>
        <w:rPr>
          <w:rFonts w:ascii="Times New Roman" w:eastAsia="Times New Roman" w:hAnsi="Times New Roman" w:cs="Times New Roman"/>
          <w:sz w:val="20"/>
          <w:szCs w:val="20"/>
        </w:rPr>
        <w:t xml:space="preserve"> policy **should** the public have?”</w:t>
      </w:r>
    </w:p>
    <w:p w14:paraId="57171942"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Response options: </w:t>
      </w:r>
      <w:r>
        <w:rPr>
          <w:rFonts w:ascii="Times New Roman" w:eastAsia="Times New Roman" w:hAnsi="Times New Roman" w:cs="Times New Roman"/>
          <w:sz w:val="20"/>
          <w:szCs w:val="20"/>
        </w:rPr>
        <w:t>(1) 1 – No influence, … (7) 7 – A great deal of influence, (-98) Don’t know</w:t>
      </w:r>
    </w:p>
    <w:p w14:paraId="2C30EF97" w14:textId="77777777" w:rsidR="00DA623E" w:rsidRDefault="00DA623E">
      <w:pPr>
        <w:rPr>
          <w:rFonts w:ascii="Times New Roman" w:eastAsia="Times New Roman" w:hAnsi="Times New Roman" w:cs="Times New Roman"/>
          <w:sz w:val="20"/>
          <w:szCs w:val="20"/>
        </w:rPr>
      </w:pPr>
    </w:p>
    <w:p w14:paraId="6C643BEF"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Scale construction was identical to the procedure used in the article, except that we additionally used the people-centrism proxy as a third subdimension. The three subdimensions were combined using the ‘Goertz approach’ (Wuttke et al. 2020). The variable was rescaled to a range of 0 to 1.</w:t>
      </w:r>
    </w:p>
    <w:p w14:paraId="5C5C35FC" w14:textId="77777777" w:rsidR="00DA623E" w:rsidRDefault="00DA623E">
      <w:pPr>
        <w:rPr>
          <w:rFonts w:ascii="Times New Roman" w:eastAsia="Times New Roman" w:hAnsi="Times New Roman" w:cs="Times New Roman"/>
          <w:sz w:val="20"/>
          <w:szCs w:val="20"/>
        </w:rPr>
      </w:pPr>
    </w:p>
    <w:p w14:paraId="588FEF9E"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distributions of this new populism measure and the one used in the main article are very similar (see Figure A2) and the correlation between these variables is high (r=0.70, p&lt;.001). </w:t>
      </w:r>
    </w:p>
    <w:p w14:paraId="24E86FE5" w14:textId="77777777" w:rsidR="00DA623E" w:rsidRDefault="00DA623E">
      <w:pPr>
        <w:rPr>
          <w:rFonts w:ascii="Times New Roman" w:eastAsia="Times New Roman" w:hAnsi="Times New Roman" w:cs="Times New Roman"/>
          <w:sz w:val="20"/>
          <w:szCs w:val="20"/>
        </w:rPr>
      </w:pPr>
    </w:p>
    <w:p w14:paraId="04196276"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Below, we show results from regression analyses of the main effects of populism on foreign policy postures. Other than using the alternative populism measure, the regression models were identical to those reported in the article. The results are substantially the same. Direction and statistical significance of the associations remain the same, while effect sizes are somewhat but not significantly lower. </w:t>
      </w:r>
    </w:p>
    <w:p w14:paraId="5CE2FA2B" w14:textId="77777777" w:rsidR="00DA623E" w:rsidRDefault="00DA623E">
      <w:pPr>
        <w:rPr>
          <w:rFonts w:ascii="Times New Roman" w:eastAsia="Times New Roman" w:hAnsi="Times New Roman" w:cs="Times New Roman"/>
          <w:sz w:val="20"/>
          <w:szCs w:val="20"/>
        </w:rPr>
      </w:pPr>
    </w:p>
    <w:p w14:paraId="0AA43165" w14:textId="77777777" w:rsidR="00DA623E" w:rsidRDefault="00DA623E">
      <w:pPr>
        <w:rPr>
          <w:rFonts w:ascii="Times New Roman" w:eastAsia="Times New Roman" w:hAnsi="Times New Roman" w:cs="Times New Roman"/>
          <w:sz w:val="20"/>
          <w:szCs w:val="20"/>
        </w:rPr>
      </w:pPr>
    </w:p>
    <w:p w14:paraId="5807A723" w14:textId="77777777" w:rsidR="00DA623E" w:rsidRDefault="00000000">
      <w:pPr>
        <w:widowControl w:val="0"/>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A2: Correlation analysis of populism measures</w:t>
      </w:r>
    </w:p>
    <w:p w14:paraId="38A3D370" w14:textId="5150B015" w:rsidR="00DA623E" w:rsidRPr="004341CB" w:rsidRDefault="002708A5">
      <w:pPr>
        <w:rPr>
          <w:rFonts w:ascii="Times New Roman" w:hAnsi="Times New Roman" w:cs="Times New Roman"/>
          <w:sz w:val="24"/>
          <w:szCs w:val="24"/>
        </w:rPr>
      </w:pPr>
      <w:r w:rsidRPr="004341CB">
        <w:rPr>
          <w:rFonts w:ascii="Times New Roman" w:hAnsi="Times New Roman" w:cs="Times New Roman"/>
          <w:noProof/>
          <w:sz w:val="24"/>
          <w:szCs w:val="24"/>
        </w:rPr>
        <w:drawing>
          <wp:inline distT="0" distB="0" distL="0" distR="0" wp14:anchorId="3E19DAA6" wp14:editId="53F7706D">
            <wp:extent cx="5731510" cy="3439160"/>
            <wp:effectExtent l="0" t="0" r="0" b="2540"/>
            <wp:docPr id="19698338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7FF354D6" w14:textId="77777777" w:rsidR="00DA623E" w:rsidRPr="004341CB" w:rsidRDefault="00DA623E">
      <w:pPr>
        <w:rPr>
          <w:rFonts w:ascii="Times New Roman" w:hAnsi="Times New Roman" w:cs="Times New Roman"/>
          <w:sz w:val="24"/>
          <w:szCs w:val="24"/>
        </w:rPr>
      </w:pPr>
    </w:p>
    <w:p w14:paraId="350A9E30" w14:textId="77777777" w:rsidR="00DA623E" w:rsidRPr="004341CB" w:rsidRDefault="00DA623E">
      <w:pPr>
        <w:rPr>
          <w:rFonts w:ascii="Times New Roman" w:hAnsi="Times New Roman" w:cs="Times New Roman"/>
          <w:sz w:val="24"/>
          <w:szCs w:val="24"/>
        </w:rPr>
      </w:pPr>
    </w:p>
    <w:p w14:paraId="7363686F" w14:textId="77777777" w:rsidR="00DA623E" w:rsidRDefault="00000000">
      <w:pPr>
        <w:rPr>
          <w:sz w:val="24"/>
          <w:szCs w:val="24"/>
        </w:rPr>
      </w:pPr>
      <w:r>
        <w:br w:type="page"/>
      </w:r>
    </w:p>
    <w:p w14:paraId="47AA51BA" w14:textId="77777777" w:rsidR="00DA623E" w:rsidRDefault="00000000" w:rsidP="004341C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Table A14: Regressions of militant internationalism posture on populism and other predictors</w:t>
      </w:r>
    </w:p>
    <w:tbl>
      <w:tblPr>
        <w:tblStyle w:val="ac"/>
        <w:tblW w:w="5000" w:type="pct"/>
        <w:tblInd w:w="0" w:type="dxa"/>
        <w:tblBorders>
          <w:top w:val="nil"/>
          <w:left w:val="nil"/>
          <w:bottom w:val="nil"/>
          <w:right w:val="nil"/>
          <w:insideH w:val="nil"/>
          <w:insideV w:val="nil"/>
        </w:tblBorders>
        <w:tblLayout w:type="fixed"/>
        <w:tblLook w:val="0600" w:firstRow="0" w:lastRow="0" w:firstColumn="0" w:lastColumn="0" w:noHBand="1" w:noVBand="1"/>
      </w:tblPr>
      <w:tblGrid>
        <w:gridCol w:w="2433"/>
        <w:gridCol w:w="1649"/>
        <w:gridCol w:w="1648"/>
        <w:gridCol w:w="1648"/>
        <w:gridCol w:w="1648"/>
      </w:tblGrid>
      <w:tr w:rsidR="00DA623E" w14:paraId="5F32B699" w14:textId="77777777" w:rsidTr="004341CB">
        <w:trPr>
          <w:trHeight w:hRule="exact" w:val="227"/>
        </w:trPr>
        <w:tc>
          <w:tcPr>
            <w:tcW w:w="1347" w:type="pct"/>
            <w:tcBorders>
              <w:top w:val="single" w:sz="4" w:space="0" w:color="auto"/>
              <w:bottom w:val="single" w:sz="4" w:space="0" w:color="auto"/>
            </w:tcBorders>
            <w:tcMar>
              <w:top w:w="0" w:type="dxa"/>
              <w:left w:w="100" w:type="dxa"/>
              <w:bottom w:w="0" w:type="dxa"/>
              <w:right w:w="100" w:type="dxa"/>
            </w:tcMar>
          </w:tcPr>
          <w:p w14:paraId="6C0E1985"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Borders>
              <w:top w:val="single" w:sz="4" w:space="0" w:color="auto"/>
              <w:bottom w:val="single" w:sz="4" w:space="0" w:color="auto"/>
            </w:tcBorders>
            <w:tcMar>
              <w:top w:w="0" w:type="dxa"/>
              <w:left w:w="100" w:type="dxa"/>
              <w:bottom w:w="0" w:type="dxa"/>
              <w:right w:w="100" w:type="dxa"/>
            </w:tcMar>
          </w:tcPr>
          <w:p w14:paraId="73F5F20F"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913" w:type="pct"/>
            <w:tcBorders>
              <w:top w:val="single" w:sz="4" w:space="0" w:color="auto"/>
              <w:bottom w:val="single" w:sz="4" w:space="0" w:color="auto"/>
            </w:tcBorders>
            <w:tcMar>
              <w:top w:w="0" w:type="dxa"/>
              <w:left w:w="100" w:type="dxa"/>
              <w:bottom w:w="0" w:type="dxa"/>
              <w:right w:w="100" w:type="dxa"/>
            </w:tcMar>
          </w:tcPr>
          <w:p w14:paraId="3D541546"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913" w:type="pct"/>
            <w:tcBorders>
              <w:top w:val="single" w:sz="4" w:space="0" w:color="auto"/>
              <w:bottom w:val="single" w:sz="4" w:space="0" w:color="auto"/>
            </w:tcBorders>
            <w:tcMar>
              <w:top w:w="0" w:type="dxa"/>
              <w:left w:w="100" w:type="dxa"/>
              <w:bottom w:w="0" w:type="dxa"/>
              <w:right w:w="100" w:type="dxa"/>
            </w:tcMar>
          </w:tcPr>
          <w:p w14:paraId="5DC0E097"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913" w:type="pct"/>
            <w:tcBorders>
              <w:top w:val="single" w:sz="4" w:space="0" w:color="auto"/>
              <w:bottom w:val="single" w:sz="4" w:space="0" w:color="auto"/>
            </w:tcBorders>
            <w:tcMar>
              <w:top w:w="0" w:type="dxa"/>
              <w:left w:w="100" w:type="dxa"/>
              <w:bottom w:w="0" w:type="dxa"/>
              <w:right w:w="100" w:type="dxa"/>
            </w:tcMar>
          </w:tcPr>
          <w:p w14:paraId="4B74E99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4E3277B4" w14:textId="77777777" w:rsidTr="004341CB">
        <w:trPr>
          <w:trHeight w:hRule="exact" w:val="227"/>
        </w:trPr>
        <w:tc>
          <w:tcPr>
            <w:tcW w:w="1347" w:type="pct"/>
            <w:tcBorders>
              <w:top w:val="single" w:sz="4" w:space="0" w:color="auto"/>
            </w:tcBorders>
            <w:tcMar>
              <w:top w:w="0" w:type="dxa"/>
              <w:left w:w="100" w:type="dxa"/>
              <w:bottom w:w="0" w:type="dxa"/>
              <w:right w:w="100" w:type="dxa"/>
            </w:tcMar>
          </w:tcPr>
          <w:p w14:paraId="3793FCE0"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913" w:type="pct"/>
            <w:tcBorders>
              <w:top w:val="single" w:sz="4" w:space="0" w:color="auto"/>
            </w:tcBorders>
            <w:tcMar>
              <w:top w:w="0" w:type="dxa"/>
              <w:left w:w="100" w:type="dxa"/>
              <w:bottom w:w="0" w:type="dxa"/>
              <w:right w:w="100" w:type="dxa"/>
            </w:tcMar>
          </w:tcPr>
          <w:p w14:paraId="4358E96D"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0.58</w:t>
            </w:r>
            <w:r>
              <w:rPr>
                <w:rFonts w:ascii="Times New Roman" w:eastAsia="Times New Roman" w:hAnsi="Times New Roman" w:cs="Times New Roman"/>
                <w:sz w:val="20"/>
                <w:szCs w:val="20"/>
                <w:vertAlign w:val="superscript"/>
              </w:rPr>
              <w:t>***</w:t>
            </w:r>
          </w:p>
        </w:tc>
        <w:tc>
          <w:tcPr>
            <w:tcW w:w="913" w:type="pct"/>
            <w:tcBorders>
              <w:top w:val="single" w:sz="4" w:space="0" w:color="auto"/>
            </w:tcBorders>
            <w:tcMar>
              <w:top w:w="0" w:type="dxa"/>
              <w:left w:w="100" w:type="dxa"/>
              <w:bottom w:w="0" w:type="dxa"/>
              <w:right w:w="100" w:type="dxa"/>
            </w:tcMar>
          </w:tcPr>
          <w:p w14:paraId="44FFE273"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0.55</w:t>
            </w:r>
            <w:r>
              <w:rPr>
                <w:rFonts w:ascii="Times New Roman" w:eastAsia="Times New Roman" w:hAnsi="Times New Roman" w:cs="Times New Roman"/>
                <w:sz w:val="20"/>
                <w:szCs w:val="20"/>
                <w:vertAlign w:val="superscript"/>
              </w:rPr>
              <w:t>***</w:t>
            </w:r>
          </w:p>
        </w:tc>
        <w:tc>
          <w:tcPr>
            <w:tcW w:w="913" w:type="pct"/>
            <w:tcBorders>
              <w:top w:val="single" w:sz="4" w:space="0" w:color="auto"/>
            </w:tcBorders>
            <w:tcMar>
              <w:top w:w="0" w:type="dxa"/>
              <w:left w:w="100" w:type="dxa"/>
              <w:bottom w:w="0" w:type="dxa"/>
              <w:right w:w="100" w:type="dxa"/>
            </w:tcMar>
          </w:tcPr>
          <w:p w14:paraId="279F262D"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0.56</w:t>
            </w:r>
            <w:r>
              <w:rPr>
                <w:rFonts w:ascii="Times New Roman" w:eastAsia="Times New Roman" w:hAnsi="Times New Roman" w:cs="Times New Roman"/>
                <w:sz w:val="20"/>
                <w:szCs w:val="20"/>
                <w:vertAlign w:val="superscript"/>
              </w:rPr>
              <w:t>***</w:t>
            </w:r>
          </w:p>
        </w:tc>
        <w:tc>
          <w:tcPr>
            <w:tcW w:w="913" w:type="pct"/>
            <w:tcBorders>
              <w:top w:val="single" w:sz="4" w:space="0" w:color="auto"/>
            </w:tcBorders>
            <w:tcMar>
              <w:top w:w="0" w:type="dxa"/>
              <w:left w:w="100" w:type="dxa"/>
              <w:bottom w:w="0" w:type="dxa"/>
              <w:right w:w="100" w:type="dxa"/>
            </w:tcMar>
          </w:tcPr>
          <w:p w14:paraId="1F88625E"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0.45</w:t>
            </w:r>
            <w:r>
              <w:rPr>
                <w:rFonts w:ascii="Times New Roman" w:eastAsia="Times New Roman" w:hAnsi="Times New Roman" w:cs="Times New Roman"/>
                <w:sz w:val="20"/>
                <w:szCs w:val="20"/>
                <w:vertAlign w:val="superscript"/>
              </w:rPr>
              <w:t>***</w:t>
            </w:r>
          </w:p>
        </w:tc>
      </w:tr>
      <w:tr w:rsidR="00DA623E" w14:paraId="439F359D" w14:textId="77777777" w:rsidTr="004341CB">
        <w:trPr>
          <w:trHeight w:hRule="exact" w:val="227"/>
        </w:trPr>
        <w:tc>
          <w:tcPr>
            <w:tcW w:w="1347" w:type="pct"/>
            <w:tcMar>
              <w:top w:w="0" w:type="dxa"/>
              <w:left w:w="100" w:type="dxa"/>
              <w:bottom w:w="0" w:type="dxa"/>
              <w:right w:w="100" w:type="dxa"/>
            </w:tcMar>
          </w:tcPr>
          <w:p w14:paraId="01272024"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5508C032"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13" w:type="pct"/>
            <w:tcMar>
              <w:top w:w="0" w:type="dxa"/>
              <w:left w:w="100" w:type="dxa"/>
              <w:bottom w:w="0" w:type="dxa"/>
              <w:right w:w="100" w:type="dxa"/>
            </w:tcMar>
          </w:tcPr>
          <w:p w14:paraId="4BC22411"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71EE86A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66B18744"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r>
      <w:tr w:rsidR="00DA623E" w14:paraId="43C554ED" w14:textId="77777777" w:rsidTr="004341CB">
        <w:trPr>
          <w:trHeight w:hRule="exact" w:val="227"/>
        </w:trPr>
        <w:tc>
          <w:tcPr>
            <w:tcW w:w="1347" w:type="pct"/>
            <w:tcMar>
              <w:top w:w="0" w:type="dxa"/>
              <w:left w:w="100" w:type="dxa"/>
              <w:bottom w:w="0" w:type="dxa"/>
              <w:right w:w="100" w:type="dxa"/>
            </w:tcMar>
          </w:tcPr>
          <w:p w14:paraId="4DD88FD1" w14:textId="77777777" w:rsidR="00DA623E" w:rsidRDefault="00000000" w:rsidP="003709BA">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 populism scale</w:t>
            </w:r>
          </w:p>
        </w:tc>
        <w:tc>
          <w:tcPr>
            <w:tcW w:w="913" w:type="pct"/>
            <w:tcMar>
              <w:top w:w="0" w:type="dxa"/>
              <w:left w:w="100" w:type="dxa"/>
              <w:bottom w:w="0" w:type="dxa"/>
              <w:right w:w="100" w:type="dxa"/>
            </w:tcMar>
          </w:tcPr>
          <w:p w14:paraId="08121F38"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3A44561A"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0.17</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6AA7E41B"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45E6D6A5"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0.33</w:t>
            </w:r>
            <w:r>
              <w:rPr>
                <w:rFonts w:ascii="Times New Roman" w:eastAsia="Times New Roman" w:hAnsi="Times New Roman" w:cs="Times New Roman"/>
                <w:sz w:val="20"/>
                <w:szCs w:val="20"/>
                <w:vertAlign w:val="superscript"/>
              </w:rPr>
              <w:t>***</w:t>
            </w:r>
          </w:p>
        </w:tc>
      </w:tr>
      <w:tr w:rsidR="00DA623E" w14:paraId="2ADA0B44" w14:textId="77777777" w:rsidTr="004341CB">
        <w:trPr>
          <w:trHeight w:hRule="exact" w:val="227"/>
        </w:trPr>
        <w:tc>
          <w:tcPr>
            <w:tcW w:w="1347" w:type="pct"/>
            <w:tcMar>
              <w:top w:w="0" w:type="dxa"/>
              <w:left w:w="100" w:type="dxa"/>
              <w:bottom w:w="0" w:type="dxa"/>
              <w:right w:w="100" w:type="dxa"/>
            </w:tcMar>
          </w:tcPr>
          <w:p w14:paraId="0457F1E6"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3CE7CA50"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23493D06"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13" w:type="pct"/>
            <w:tcMar>
              <w:top w:w="0" w:type="dxa"/>
              <w:left w:w="100" w:type="dxa"/>
              <w:bottom w:w="0" w:type="dxa"/>
              <w:right w:w="100" w:type="dxa"/>
            </w:tcMar>
          </w:tcPr>
          <w:p w14:paraId="4BB6E07A"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13" w:type="pct"/>
            <w:tcMar>
              <w:top w:w="0" w:type="dxa"/>
              <w:left w:w="100" w:type="dxa"/>
              <w:bottom w:w="0" w:type="dxa"/>
              <w:right w:w="100" w:type="dxa"/>
            </w:tcMar>
          </w:tcPr>
          <w:p w14:paraId="41CE853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r>
      <w:tr w:rsidR="00DA623E" w14:paraId="250E339E" w14:textId="77777777" w:rsidTr="004341CB">
        <w:trPr>
          <w:trHeight w:hRule="exact" w:val="227"/>
        </w:trPr>
        <w:tc>
          <w:tcPr>
            <w:tcW w:w="1347" w:type="pct"/>
            <w:tcMar>
              <w:top w:w="0" w:type="dxa"/>
              <w:left w:w="100" w:type="dxa"/>
              <w:bottom w:w="0" w:type="dxa"/>
              <w:right w:w="100" w:type="dxa"/>
            </w:tcMar>
          </w:tcPr>
          <w:p w14:paraId="09EEF996"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Left</w:t>
            </w:r>
          </w:p>
        </w:tc>
        <w:tc>
          <w:tcPr>
            <w:tcW w:w="913" w:type="pct"/>
            <w:tcMar>
              <w:top w:w="0" w:type="dxa"/>
              <w:left w:w="100" w:type="dxa"/>
              <w:bottom w:w="0" w:type="dxa"/>
              <w:right w:w="100" w:type="dxa"/>
            </w:tcMar>
          </w:tcPr>
          <w:p w14:paraId="2FE9A6B7"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-0.11</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31AD8F4D"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6A5F4820"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-0.18</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645ED495"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-0.14</w:t>
            </w:r>
            <w:r>
              <w:rPr>
                <w:rFonts w:ascii="Times New Roman" w:eastAsia="Times New Roman" w:hAnsi="Times New Roman" w:cs="Times New Roman"/>
                <w:sz w:val="20"/>
                <w:szCs w:val="20"/>
                <w:vertAlign w:val="superscript"/>
              </w:rPr>
              <w:t>***</w:t>
            </w:r>
          </w:p>
        </w:tc>
      </w:tr>
      <w:tr w:rsidR="00DA623E" w14:paraId="7FE26528" w14:textId="77777777" w:rsidTr="004341CB">
        <w:trPr>
          <w:trHeight w:hRule="exact" w:val="227"/>
        </w:trPr>
        <w:tc>
          <w:tcPr>
            <w:tcW w:w="1347" w:type="pct"/>
            <w:tcMar>
              <w:top w:w="0" w:type="dxa"/>
              <w:left w:w="100" w:type="dxa"/>
              <w:bottom w:w="0" w:type="dxa"/>
              <w:right w:w="100" w:type="dxa"/>
            </w:tcMar>
          </w:tcPr>
          <w:p w14:paraId="2CDF05EC"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02F2FA31"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3E74D9E8"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23D8644A"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3F8C2E8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3A7CDB7" w14:textId="77777777" w:rsidTr="004341CB">
        <w:trPr>
          <w:trHeight w:hRule="exact" w:val="227"/>
        </w:trPr>
        <w:tc>
          <w:tcPr>
            <w:tcW w:w="1347" w:type="pct"/>
            <w:tcMar>
              <w:top w:w="0" w:type="dxa"/>
              <w:left w:w="100" w:type="dxa"/>
              <w:bottom w:w="0" w:type="dxa"/>
              <w:right w:w="100" w:type="dxa"/>
            </w:tcMar>
          </w:tcPr>
          <w:p w14:paraId="2B4FA77E"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Center-Left</w:t>
            </w:r>
          </w:p>
        </w:tc>
        <w:tc>
          <w:tcPr>
            <w:tcW w:w="913" w:type="pct"/>
            <w:tcMar>
              <w:top w:w="0" w:type="dxa"/>
              <w:left w:w="100" w:type="dxa"/>
              <w:bottom w:w="0" w:type="dxa"/>
              <w:right w:w="100" w:type="dxa"/>
            </w:tcMar>
          </w:tcPr>
          <w:p w14:paraId="29D95F45"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1328B362"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1B767DDC"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2BC730CC"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r>
      <w:tr w:rsidR="00DA623E" w14:paraId="09C555A2" w14:textId="77777777" w:rsidTr="004341CB">
        <w:trPr>
          <w:trHeight w:hRule="exact" w:val="227"/>
        </w:trPr>
        <w:tc>
          <w:tcPr>
            <w:tcW w:w="1347" w:type="pct"/>
            <w:tcMar>
              <w:top w:w="0" w:type="dxa"/>
              <w:left w:w="100" w:type="dxa"/>
              <w:bottom w:w="0" w:type="dxa"/>
              <w:right w:w="100" w:type="dxa"/>
            </w:tcMar>
          </w:tcPr>
          <w:p w14:paraId="278BA386"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330D0E71"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16EFD8D3"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0A5DCCF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4B8D60BF"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7B2227C5" w14:textId="77777777" w:rsidTr="004341CB">
        <w:trPr>
          <w:trHeight w:hRule="exact" w:val="227"/>
        </w:trPr>
        <w:tc>
          <w:tcPr>
            <w:tcW w:w="1347" w:type="pct"/>
            <w:tcMar>
              <w:top w:w="0" w:type="dxa"/>
              <w:left w:w="100" w:type="dxa"/>
              <w:bottom w:w="0" w:type="dxa"/>
              <w:right w:w="100" w:type="dxa"/>
            </w:tcMar>
          </w:tcPr>
          <w:p w14:paraId="7272DDF2"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Center-Right</w:t>
            </w:r>
          </w:p>
        </w:tc>
        <w:tc>
          <w:tcPr>
            <w:tcW w:w="913" w:type="pct"/>
            <w:tcMar>
              <w:top w:w="0" w:type="dxa"/>
              <w:left w:w="100" w:type="dxa"/>
              <w:bottom w:w="0" w:type="dxa"/>
              <w:right w:w="100" w:type="dxa"/>
            </w:tcMar>
          </w:tcPr>
          <w:p w14:paraId="3BB992A9"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593C4013"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772FB35"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111C0616"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398B9BF7" w14:textId="77777777" w:rsidTr="004341CB">
        <w:trPr>
          <w:trHeight w:hRule="exact" w:val="227"/>
        </w:trPr>
        <w:tc>
          <w:tcPr>
            <w:tcW w:w="1347" w:type="pct"/>
            <w:tcMar>
              <w:top w:w="0" w:type="dxa"/>
              <w:left w:w="100" w:type="dxa"/>
              <w:bottom w:w="0" w:type="dxa"/>
              <w:right w:w="100" w:type="dxa"/>
            </w:tcMar>
          </w:tcPr>
          <w:p w14:paraId="685CB018"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46DC688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10A3CF47"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77539967"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5D30F09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C8944FC" w14:textId="77777777" w:rsidTr="004341CB">
        <w:trPr>
          <w:trHeight w:hRule="exact" w:val="227"/>
        </w:trPr>
        <w:tc>
          <w:tcPr>
            <w:tcW w:w="1347" w:type="pct"/>
            <w:tcMar>
              <w:top w:w="0" w:type="dxa"/>
              <w:left w:w="100" w:type="dxa"/>
              <w:bottom w:w="0" w:type="dxa"/>
              <w:right w:w="100" w:type="dxa"/>
            </w:tcMar>
          </w:tcPr>
          <w:p w14:paraId="3BEB1FE8"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Right</w:t>
            </w:r>
          </w:p>
        </w:tc>
        <w:tc>
          <w:tcPr>
            <w:tcW w:w="913" w:type="pct"/>
            <w:tcMar>
              <w:top w:w="0" w:type="dxa"/>
              <w:left w:w="100" w:type="dxa"/>
              <w:bottom w:w="0" w:type="dxa"/>
              <w:right w:w="100" w:type="dxa"/>
            </w:tcMar>
          </w:tcPr>
          <w:p w14:paraId="4633E491"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4FD46DFC"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913" w:type="pct"/>
            <w:tcMar>
              <w:top w:w="0" w:type="dxa"/>
              <w:left w:w="100" w:type="dxa"/>
              <w:bottom w:w="0" w:type="dxa"/>
              <w:right w:w="100" w:type="dxa"/>
            </w:tcMar>
          </w:tcPr>
          <w:p w14:paraId="238C3830"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55544288"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w:t>
            </w:r>
            <w:r>
              <w:rPr>
                <w:rFonts w:ascii="Times New Roman" w:eastAsia="Times New Roman" w:hAnsi="Times New Roman" w:cs="Times New Roman"/>
                <w:sz w:val="20"/>
                <w:szCs w:val="20"/>
                <w:vertAlign w:val="superscript"/>
              </w:rPr>
              <w:t>***</w:t>
            </w:r>
          </w:p>
        </w:tc>
      </w:tr>
      <w:tr w:rsidR="00DA623E" w14:paraId="21C9DF9E" w14:textId="77777777" w:rsidTr="004341CB">
        <w:trPr>
          <w:trHeight w:hRule="exact" w:val="227"/>
        </w:trPr>
        <w:tc>
          <w:tcPr>
            <w:tcW w:w="1347" w:type="pct"/>
            <w:tcMar>
              <w:top w:w="0" w:type="dxa"/>
              <w:left w:w="100" w:type="dxa"/>
              <w:bottom w:w="0" w:type="dxa"/>
              <w:right w:w="100" w:type="dxa"/>
            </w:tcMar>
          </w:tcPr>
          <w:p w14:paraId="59282866"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74A2BB60"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21FB486A"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4015CBC5"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1F37266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27650AB6" w14:textId="77777777" w:rsidTr="004341CB">
        <w:trPr>
          <w:trHeight w:hRule="exact" w:val="227"/>
        </w:trPr>
        <w:tc>
          <w:tcPr>
            <w:tcW w:w="1347" w:type="pct"/>
            <w:tcMar>
              <w:top w:w="0" w:type="dxa"/>
              <w:left w:w="100" w:type="dxa"/>
              <w:bottom w:w="0" w:type="dxa"/>
              <w:right w:w="100" w:type="dxa"/>
            </w:tcMar>
          </w:tcPr>
          <w:p w14:paraId="589476D4"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Not self-categorized</w:t>
            </w:r>
          </w:p>
        </w:tc>
        <w:tc>
          <w:tcPr>
            <w:tcW w:w="913" w:type="pct"/>
            <w:tcMar>
              <w:top w:w="0" w:type="dxa"/>
              <w:left w:w="100" w:type="dxa"/>
              <w:bottom w:w="0" w:type="dxa"/>
              <w:right w:w="100" w:type="dxa"/>
            </w:tcMar>
          </w:tcPr>
          <w:p w14:paraId="529F9954"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4FC9FE16"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13257247"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1E9DD0EE"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02D18000" w14:textId="77777777" w:rsidTr="004341CB">
        <w:trPr>
          <w:trHeight w:hRule="exact" w:val="227"/>
        </w:trPr>
        <w:tc>
          <w:tcPr>
            <w:tcW w:w="1347" w:type="pct"/>
            <w:tcMar>
              <w:top w:w="0" w:type="dxa"/>
              <w:left w:w="100" w:type="dxa"/>
              <w:bottom w:w="0" w:type="dxa"/>
              <w:right w:w="100" w:type="dxa"/>
            </w:tcMar>
          </w:tcPr>
          <w:p w14:paraId="6A58B032"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676C6453"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4451AF26"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0CB92D55"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370CD844"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5E5360E4" w14:textId="77777777" w:rsidTr="004341CB">
        <w:trPr>
          <w:trHeight w:hRule="exact" w:val="227"/>
        </w:trPr>
        <w:tc>
          <w:tcPr>
            <w:tcW w:w="1347" w:type="pct"/>
            <w:tcMar>
              <w:top w:w="0" w:type="dxa"/>
              <w:left w:w="100" w:type="dxa"/>
              <w:bottom w:w="0" w:type="dxa"/>
              <w:right w:w="100" w:type="dxa"/>
            </w:tcMar>
          </w:tcPr>
          <w:p w14:paraId="3A282491"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913" w:type="pct"/>
            <w:tcMar>
              <w:top w:w="0" w:type="dxa"/>
              <w:left w:w="100" w:type="dxa"/>
              <w:bottom w:w="0" w:type="dxa"/>
              <w:right w:w="100" w:type="dxa"/>
            </w:tcMar>
          </w:tcPr>
          <w:p w14:paraId="310F9ABB" w14:textId="45D1C21D" w:rsidR="00DA623E" w:rsidRDefault="002F236B"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3EAFD06D" w14:textId="1B10ADCD"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9DBACED" w14:textId="69E84E16" w:rsidR="00DA623E" w:rsidRDefault="002F236B"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B85FD4D" w14:textId="1008A02D"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5A8DF4DC" w14:textId="77777777" w:rsidTr="004341CB">
        <w:trPr>
          <w:trHeight w:hRule="exact" w:val="227"/>
        </w:trPr>
        <w:tc>
          <w:tcPr>
            <w:tcW w:w="1347" w:type="pct"/>
            <w:tcMar>
              <w:top w:w="0" w:type="dxa"/>
              <w:left w:w="100" w:type="dxa"/>
              <w:bottom w:w="0" w:type="dxa"/>
              <w:right w:w="100" w:type="dxa"/>
            </w:tcMar>
          </w:tcPr>
          <w:p w14:paraId="3FB8F6A6"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35DB26C1" w14:textId="35F58D54"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13" w:type="pct"/>
            <w:tcMar>
              <w:top w:w="0" w:type="dxa"/>
              <w:left w:w="100" w:type="dxa"/>
              <w:bottom w:w="0" w:type="dxa"/>
              <w:right w:w="100" w:type="dxa"/>
            </w:tcMar>
          </w:tcPr>
          <w:p w14:paraId="336A9BE5" w14:textId="283BA516"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13" w:type="pct"/>
            <w:tcMar>
              <w:top w:w="0" w:type="dxa"/>
              <w:left w:w="100" w:type="dxa"/>
              <w:bottom w:w="0" w:type="dxa"/>
              <w:right w:w="100" w:type="dxa"/>
            </w:tcMar>
          </w:tcPr>
          <w:p w14:paraId="1BEB7B9B" w14:textId="1339011B"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13" w:type="pct"/>
            <w:tcMar>
              <w:top w:w="0" w:type="dxa"/>
              <w:left w:w="100" w:type="dxa"/>
              <w:bottom w:w="0" w:type="dxa"/>
              <w:right w:w="100" w:type="dxa"/>
            </w:tcMar>
          </w:tcPr>
          <w:p w14:paraId="33F1B3DD" w14:textId="0CEC208F"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10801D37" w14:textId="77777777" w:rsidTr="004341CB">
        <w:trPr>
          <w:trHeight w:hRule="exact" w:val="227"/>
        </w:trPr>
        <w:tc>
          <w:tcPr>
            <w:tcW w:w="1347" w:type="pct"/>
            <w:tcMar>
              <w:top w:w="0" w:type="dxa"/>
              <w:left w:w="100" w:type="dxa"/>
              <w:bottom w:w="0" w:type="dxa"/>
              <w:right w:w="100" w:type="dxa"/>
            </w:tcMar>
          </w:tcPr>
          <w:p w14:paraId="12F77204"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913" w:type="pct"/>
            <w:tcMar>
              <w:top w:w="0" w:type="dxa"/>
              <w:left w:w="100" w:type="dxa"/>
              <w:bottom w:w="0" w:type="dxa"/>
              <w:right w:w="100" w:type="dxa"/>
            </w:tcMar>
          </w:tcPr>
          <w:p w14:paraId="39DDD1F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0DCD4B73"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17D43646"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4332D773"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3EFBFAD" w14:textId="77777777" w:rsidTr="004341CB">
        <w:trPr>
          <w:trHeight w:hRule="exact" w:val="227"/>
        </w:trPr>
        <w:tc>
          <w:tcPr>
            <w:tcW w:w="1347" w:type="pct"/>
            <w:tcMar>
              <w:top w:w="0" w:type="dxa"/>
              <w:left w:w="100" w:type="dxa"/>
              <w:bottom w:w="0" w:type="dxa"/>
              <w:right w:w="100" w:type="dxa"/>
            </w:tcMar>
          </w:tcPr>
          <w:p w14:paraId="1DED7091"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39043D3F"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72AE7A2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2A91AD1F"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31AB4E83"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7C57F774" w14:textId="77777777" w:rsidTr="004341CB">
        <w:trPr>
          <w:trHeight w:hRule="exact" w:val="227"/>
        </w:trPr>
        <w:tc>
          <w:tcPr>
            <w:tcW w:w="1347" w:type="pct"/>
            <w:tcMar>
              <w:top w:w="0" w:type="dxa"/>
              <w:left w:w="100" w:type="dxa"/>
              <w:bottom w:w="0" w:type="dxa"/>
              <w:right w:w="100" w:type="dxa"/>
            </w:tcMar>
          </w:tcPr>
          <w:p w14:paraId="6F98F948"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913" w:type="pct"/>
            <w:tcMar>
              <w:top w:w="0" w:type="dxa"/>
              <w:left w:w="100" w:type="dxa"/>
              <w:bottom w:w="0" w:type="dxa"/>
              <w:right w:w="100" w:type="dxa"/>
            </w:tcMar>
          </w:tcPr>
          <w:p w14:paraId="5AA02A27"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4D7E02B1"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763A290C"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3045AF04"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2C72F6FD" w14:textId="77777777" w:rsidTr="004341CB">
        <w:trPr>
          <w:trHeight w:hRule="exact" w:val="227"/>
        </w:trPr>
        <w:tc>
          <w:tcPr>
            <w:tcW w:w="1347" w:type="pct"/>
            <w:tcMar>
              <w:top w:w="0" w:type="dxa"/>
              <w:left w:w="100" w:type="dxa"/>
              <w:bottom w:w="0" w:type="dxa"/>
              <w:right w:w="100" w:type="dxa"/>
            </w:tcMar>
          </w:tcPr>
          <w:p w14:paraId="55BD1686"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5215F669"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2F9AEAE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65330BD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725B1CF6"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57FBB42E" w14:textId="77777777" w:rsidTr="004341CB">
        <w:trPr>
          <w:trHeight w:hRule="exact" w:val="227"/>
        </w:trPr>
        <w:tc>
          <w:tcPr>
            <w:tcW w:w="1347" w:type="pct"/>
            <w:tcMar>
              <w:top w:w="0" w:type="dxa"/>
              <w:left w:w="100" w:type="dxa"/>
              <w:bottom w:w="0" w:type="dxa"/>
              <w:right w:w="100" w:type="dxa"/>
            </w:tcMar>
          </w:tcPr>
          <w:p w14:paraId="517A17DC"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913" w:type="pct"/>
            <w:tcMar>
              <w:top w:w="0" w:type="dxa"/>
              <w:left w:w="100" w:type="dxa"/>
              <w:bottom w:w="0" w:type="dxa"/>
              <w:right w:w="100" w:type="dxa"/>
            </w:tcMar>
          </w:tcPr>
          <w:p w14:paraId="53F2257E"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13" w:type="pct"/>
            <w:tcMar>
              <w:top w:w="0" w:type="dxa"/>
              <w:left w:w="100" w:type="dxa"/>
              <w:bottom w:w="0" w:type="dxa"/>
              <w:right w:w="100" w:type="dxa"/>
            </w:tcMar>
          </w:tcPr>
          <w:p w14:paraId="0B95330F"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-0.08</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5D48995" w14:textId="77777777" w:rsidR="00DA623E" w:rsidRDefault="00000000" w:rsidP="003709BA">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5AF0FB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13DBA9B1" w14:textId="77777777" w:rsidTr="004341CB">
        <w:trPr>
          <w:trHeight w:hRule="exact" w:val="227"/>
        </w:trPr>
        <w:tc>
          <w:tcPr>
            <w:tcW w:w="1347" w:type="pct"/>
            <w:tcBorders>
              <w:bottom w:val="single" w:sz="4" w:space="0" w:color="auto"/>
            </w:tcBorders>
            <w:tcMar>
              <w:top w:w="0" w:type="dxa"/>
              <w:left w:w="100" w:type="dxa"/>
              <w:bottom w:w="0" w:type="dxa"/>
              <w:right w:w="100" w:type="dxa"/>
            </w:tcMar>
          </w:tcPr>
          <w:p w14:paraId="6E3C1F8D" w14:textId="77777777" w:rsidR="00DA623E" w:rsidRDefault="00000000" w:rsidP="003709BA">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Borders>
              <w:bottom w:val="single" w:sz="4" w:space="0" w:color="auto"/>
            </w:tcBorders>
            <w:tcMar>
              <w:top w:w="0" w:type="dxa"/>
              <w:left w:w="100" w:type="dxa"/>
              <w:bottom w:w="0" w:type="dxa"/>
              <w:right w:w="100" w:type="dxa"/>
            </w:tcMar>
          </w:tcPr>
          <w:p w14:paraId="13935212"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Borders>
              <w:bottom w:val="single" w:sz="4" w:space="0" w:color="auto"/>
            </w:tcBorders>
            <w:tcMar>
              <w:top w:w="0" w:type="dxa"/>
              <w:left w:w="100" w:type="dxa"/>
              <w:bottom w:w="0" w:type="dxa"/>
              <w:right w:w="100" w:type="dxa"/>
            </w:tcMar>
          </w:tcPr>
          <w:p w14:paraId="15C03B1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Borders>
              <w:bottom w:val="single" w:sz="4" w:space="0" w:color="auto"/>
            </w:tcBorders>
            <w:tcMar>
              <w:top w:w="0" w:type="dxa"/>
              <w:left w:w="100" w:type="dxa"/>
              <w:bottom w:w="0" w:type="dxa"/>
              <w:right w:w="100" w:type="dxa"/>
            </w:tcMar>
          </w:tcPr>
          <w:p w14:paraId="0AA847F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Borders>
              <w:bottom w:val="single" w:sz="4" w:space="0" w:color="auto"/>
            </w:tcBorders>
            <w:tcMar>
              <w:top w:w="0" w:type="dxa"/>
              <w:left w:w="100" w:type="dxa"/>
              <w:bottom w:w="0" w:type="dxa"/>
              <w:right w:w="100" w:type="dxa"/>
            </w:tcMar>
          </w:tcPr>
          <w:p w14:paraId="74DE6BD4"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224EFD79" w14:textId="77777777" w:rsidTr="004341CB">
        <w:trPr>
          <w:trHeight w:hRule="exact" w:val="227"/>
        </w:trPr>
        <w:tc>
          <w:tcPr>
            <w:tcW w:w="1347" w:type="pct"/>
            <w:tcBorders>
              <w:top w:val="single" w:sz="4" w:space="0" w:color="auto"/>
            </w:tcBorders>
            <w:tcMar>
              <w:top w:w="0" w:type="dxa"/>
              <w:left w:w="100" w:type="dxa"/>
              <w:bottom w:w="0" w:type="dxa"/>
              <w:right w:w="100" w:type="dxa"/>
            </w:tcMar>
          </w:tcPr>
          <w:p w14:paraId="6D09A093" w14:textId="77777777" w:rsidR="00DA623E" w:rsidRDefault="00000000" w:rsidP="003709BA">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N</w:t>
            </w:r>
          </w:p>
        </w:tc>
        <w:tc>
          <w:tcPr>
            <w:tcW w:w="913" w:type="pct"/>
            <w:tcBorders>
              <w:top w:val="single" w:sz="4" w:space="0" w:color="auto"/>
            </w:tcBorders>
            <w:tcMar>
              <w:top w:w="0" w:type="dxa"/>
              <w:left w:w="100" w:type="dxa"/>
              <w:bottom w:w="0" w:type="dxa"/>
              <w:right w:w="100" w:type="dxa"/>
            </w:tcMar>
          </w:tcPr>
          <w:p w14:paraId="256206D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1408</w:t>
            </w:r>
          </w:p>
        </w:tc>
        <w:tc>
          <w:tcPr>
            <w:tcW w:w="913" w:type="pct"/>
            <w:tcBorders>
              <w:top w:val="single" w:sz="4" w:space="0" w:color="auto"/>
            </w:tcBorders>
            <w:tcMar>
              <w:top w:w="0" w:type="dxa"/>
              <w:left w:w="100" w:type="dxa"/>
              <w:bottom w:w="0" w:type="dxa"/>
              <w:right w:w="100" w:type="dxa"/>
            </w:tcMar>
          </w:tcPr>
          <w:p w14:paraId="3CAE0FA5"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1414</w:t>
            </w:r>
          </w:p>
        </w:tc>
        <w:tc>
          <w:tcPr>
            <w:tcW w:w="913" w:type="pct"/>
            <w:tcBorders>
              <w:top w:val="single" w:sz="4" w:space="0" w:color="auto"/>
            </w:tcBorders>
            <w:tcMar>
              <w:top w:w="0" w:type="dxa"/>
              <w:left w:w="100" w:type="dxa"/>
              <w:bottom w:w="0" w:type="dxa"/>
              <w:right w:w="100" w:type="dxa"/>
            </w:tcMar>
          </w:tcPr>
          <w:p w14:paraId="7C9B1217"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1212</w:t>
            </w:r>
          </w:p>
        </w:tc>
        <w:tc>
          <w:tcPr>
            <w:tcW w:w="913" w:type="pct"/>
            <w:tcBorders>
              <w:top w:val="single" w:sz="4" w:space="0" w:color="auto"/>
            </w:tcBorders>
            <w:tcMar>
              <w:top w:w="0" w:type="dxa"/>
              <w:left w:w="100" w:type="dxa"/>
              <w:bottom w:w="0" w:type="dxa"/>
              <w:right w:w="100" w:type="dxa"/>
            </w:tcMar>
          </w:tcPr>
          <w:p w14:paraId="641204CC"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1583</w:t>
            </w:r>
          </w:p>
        </w:tc>
      </w:tr>
      <w:tr w:rsidR="00DA623E" w14:paraId="06AB13D6" w14:textId="77777777" w:rsidTr="004341CB">
        <w:trPr>
          <w:trHeight w:hRule="exact" w:val="227"/>
        </w:trPr>
        <w:tc>
          <w:tcPr>
            <w:tcW w:w="1347" w:type="pct"/>
            <w:tcBorders>
              <w:bottom w:val="single" w:sz="4" w:space="0" w:color="auto"/>
            </w:tcBorders>
            <w:tcMar>
              <w:top w:w="0" w:type="dxa"/>
              <w:left w:w="100" w:type="dxa"/>
              <w:bottom w:w="0" w:type="dxa"/>
              <w:right w:w="100" w:type="dxa"/>
            </w:tcMar>
          </w:tcPr>
          <w:p w14:paraId="4B5ECBFF" w14:textId="77777777" w:rsidR="00DA623E" w:rsidRDefault="00000000" w:rsidP="003709BA">
            <w:pPr>
              <w:widowControl w:val="0"/>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913" w:type="pct"/>
            <w:tcBorders>
              <w:bottom w:val="single" w:sz="4" w:space="0" w:color="auto"/>
            </w:tcBorders>
            <w:tcMar>
              <w:top w:w="0" w:type="dxa"/>
              <w:left w:w="100" w:type="dxa"/>
              <w:bottom w:w="0" w:type="dxa"/>
              <w:right w:w="100" w:type="dxa"/>
            </w:tcMar>
          </w:tcPr>
          <w:p w14:paraId="0EC4C297"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0.084</w:t>
            </w:r>
          </w:p>
        </w:tc>
        <w:tc>
          <w:tcPr>
            <w:tcW w:w="913" w:type="pct"/>
            <w:tcBorders>
              <w:bottom w:val="single" w:sz="4" w:space="0" w:color="auto"/>
            </w:tcBorders>
            <w:tcMar>
              <w:top w:w="0" w:type="dxa"/>
              <w:left w:w="100" w:type="dxa"/>
              <w:bottom w:w="0" w:type="dxa"/>
              <w:right w:w="100" w:type="dxa"/>
            </w:tcMar>
          </w:tcPr>
          <w:p w14:paraId="2D69E33D"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0.095</w:t>
            </w:r>
          </w:p>
        </w:tc>
        <w:tc>
          <w:tcPr>
            <w:tcW w:w="913" w:type="pct"/>
            <w:tcBorders>
              <w:bottom w:val="single" w:sz="4" w:space="0" w:color="auto"/>
            </w:tcBorders>
            <w:tcMar>
              <w:top w:w="0" w:type="dxa"/>
              <w:left w:w="100" w:type="dxa"/>
              <w:bottom w:w="0" w:type="dxa"/>
              <w:right w:w="100" w:type="dxa"/>
            </w:tcMar>
          </w:tcPr>
          <w:p w14:paraId="523F6078"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0.169</w:t>
            </w:r>
          </w:p>
        </w:tc>
        <w:tc>
          <w:tcPr>
            <w:tcW w:w="913" w:type="pct"/>
            <w:tcBorders>
              <w:bottom w:val="single" w:sz="4" w:space="0" w:color="auto"/>
            </w:tcBorders>
            <w:tcMar>
              <w:top w:w="0" w:type="dxa"/>
              <w:left w:w="100" w:type="dxa"/>
              <w:bottom w:w="0" w:type="dxa"/>
              <w:right w:w="100" w:type="dxa"/>
            </w:tcMar>
          </w:tcPr>
          <w:p w14:paraId="6464B61B" w14:textId="77777777" w:rsidR="00DA623E" w:rsidRDefault="00000000" w:rsidP="003709BA">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0.159</w:t>
            </w:r>
          </w:p>
        </w:tc>
      </w:tr>
    </w:tbl>
    <w:p w14:paraId="04D10B55" w14:textId="189142DD" w:rsidR="00E340A1" w:rsidRDefault="00E340A1" w:rsidP="00E340A1">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w:t>
      </w:r>
      <w:r w:rsidR="00BA4F3D">
        <w:rPr>
          <w:rFonts w:ascii="Times New Roman" w:eastAsia="Times New Roman" w:hAnsi="Times New Roman" w:cs="Times New Roman"/>
          <w:color w:val="000000"/>
          <w:sz w:val="18"/>
          <w:szCs w:val="18"/>
        </w:rPr>
        <w:t xml:space="preserve">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2493A9B8" w14:textId="77777777" w:rsidR="00DA623E" w:rsidRDefault="00000000">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FE2AACB" w14:textId="77777777" w:rsidR="00DA623E" w:rsidRDefault="00DA623E">
      <w:pPr>
        <w:widowControl w:val="0"/>
        <w:rPr>
          <w:sz w:val="20"/>
          <w:szCs w:val="20"/>
        </w:rPr>
      </w:pPr>
    </w:p>
    <w:p w14:paraId="45BF1B5E" w14:textId="77777777" w:rsidR="00DA623E" w:rsidRDefault="00000000">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F89B505" w14:textId="77777777" w:rsidR="00DA623E" w:rsidRDefault="00000000">
      <w:pPr>
        <w:widowControl w:val="0"/>
        <w:spacing w:before="240" w:after="240"/>
        <w:rPr>
          <w:rFonts w:ascii="Times New Roman" w:eastAsia="Times New Roman" w:hAnsi="Times New Roman" w:cs="Times New Roman"/>
          <w:sz w:val="20"/>
          <w:szCs w:val="20"/>
        </w:rPr>
      </w:pPr>
      <w:r>
        <w:br w:type="page"/>
      </w:r>
    </w:p>
    <w:p w14:paraId="70F272C8" w14:textId="77777777" w:rsidR="00DA623E" w:rsidRDefault="00000000" w:rsidP="004341C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Table A15: Regressions of cooperative internationalism posture on populism and other predictors</w:t>
      </w:r>
    </w:p>
    <w:tbl>
      <w:tblPr>
        <w:tblStyle w:val="ad"/>
        <w:tblW w:w="5000" w:type="pct"/>
        <w:tblInd w:w="0" w:type="dxa"/>
        <w:tblBorders>
          <w:top w:val="nil"/>
          <w:left w:val="nil"/>
          <w:bottom w:val="nil"/>
          <w:right w:val="nil"/>
          <w:insideH w:val="nil"/>
          <w:insideV w:val="nil"/>
        </w:tblBorders>
        <w:tblLayout w:type="fixed"/>
        <w:tblLook w:val="0600" w:firstRow="0" w:lastRow="0" w:firstColumn="0" w:lastColumn="0" w:noHBand="1" w:noVBand="1"/>
      </w:tblPr>
      <w:tblGrid>
        <w:gridCol w:w="2433"/>
        <w:gridCol w:w="1649"/>
        <w:gridCol w:w="1648"/>
        <w:gridCol w:w="1648"/>
        <w:gridCol w:w="1648"/>
      </w:tblGrid>
      <w:tr w:rsidR="00DA623E" w14:paraId="66881463" w14:textId="77777777" w:rsidTr="004341CB">
        <w:trPr>
          <w:trHeight w:val="227"/>
        </w:trPr>
        <w:tc>
          <w:tcPr>
            <w:tcW w:w="1347" w:type="pct"/>
            <w:tcBorders>
              <w:top w:val="single" w:sz="4" w:space="0" w:color="auto"/>
              <w:bottom w:val="single" w:sz="4" w:space="0" w:color="auto"/>
            </w:tcBorders>
            <w:tcMar>
              <w:top w:w="0" w:type="dxa"/>
              <w:left w:w="100" w:type="dxa"/>
              <w:bottom w:w="0" w:type="dxa"/>
              <w:right w:w="100" w:type="dxa"/>
            </w:tcMar>
          </w:tcPr>
          <w:p w14:paraId="202A4710"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Borders>
              <w:top w:val="single" w:sz="4" w:space="0" w:color="auto"/>
              <w:bottom w:val="single" w:sz="4" w:space="0" w:color="auto"/>
            </w:tcBorders>
            <w:tcMar>
              <w:top w:w="0" w:type="dxa"/>
              <w:left w:w="100" w:type="dxa"/>
              <w:bottom w:w="0" w:type="dxa"/>
              <w:right w:w="100" w:type="dxa"/>
            </w:tcMar>
          </w:tcPr>
          <w:p w14:paraId="10F4F394"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913" w:type="pct"/>
            <w:tcBorders>
              <w:top w:val="single" w:sz="4" w:space="0" w:color="auto"/>
              <w:bottom w:val="single" w:sz="4" w:space="0" w:color="auto"/>
            </w:tcBorders>
            <w:tcMar>
              <w:top w:w="0" w:type="dxa"/>
              <w:left w:w="100" w:type="dxa"/>
              <w:bottom w:w="0" w:type="dxa"/>
              <w:right w:w="100" w:type="dxa"/>
            </w:tcMar>
          </w:tcPr>
          <w:p w14:paraId="2031222D"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913" w:type="pct"/>
            <w:tcBorders>
              <w:top w:val="single" w:sz="4" w:space="0" w:color="auto"/>
              <w:bottom w:val="single" w:sz="4" w:space="0" w:color="auto"/>
            </w:tcBorders>
            <w:tcMar>
              <w:top w:w="0" w:type="dxa"/>
              <w:left w:w="100" w:type="dxa"/>
              <w:bottom w:w="0" w:type="dxa"/>
              <w:right w:w="100" w:type="dxa"/>
            </w:tcMar>
          </w:tcPr>
          <w:p w14:paraId="17F8CEAC"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913" w:type="pct"/>
            <w:tcBorders>
              <w:top w:val="single" w:sz="4" w:space="0" w:color="auto"/>
              <w:bottom w:val="single" w:sz="4" w:space="0" w:color="auto"/>
            </w:tcBorders>
            <w:tcMar>
              <w:top w:w="0" w:type="dxa"/>
              <w:left w:w="100" w:type="dxa"/>
              <w:bottom w:w="0" w:type="dxa"/>
              <w:right w:w="100" w:type="dxa"/>
            </w:tcMar>
          </w:tcPr>
          <w:p w14:paraId="3F1D6A69"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74A21897" w14:textId="77777777" w:rsidTr="004341CB">
        <w:trPr>
          <w:trHeight w:val="227"/>
        </w:trPr>
        <w:tc>
          <w:tcPr>
            <w:tcW w:w="1347" w:type="pct"/>
            <w:tcBorders>
              <w:top w:val="single" w:sz="4" w:space="0" w:color="auto"/>
            </w:tcBorders>
            <w:tcMar>
              <w:top w:w="0" w:type="dxa"/>
              <w:left w:w="100" w:type="dxa"/>
              <w:bottom w:w="0" w:type="dxa"/>
              <w:right w:w="100" w:type="dxa"/>
            </w:tcMar>
          </w:tcPr>
          <w:p w14:paraId="0D82F66E"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913" w:type="pct"/>
            <w:tcBorders>
              <w:top w:val="single" w:sz="4" w:space="0" w:color="auto"/>
            </w:tcBorders>
            <w:tcMar>
              <w:top w:w="0" w:type="dxa"/>
              <w:left w:w="100" w:type="dxa"/>
              <w:bottom w:w="0" w:type="dxa"/>
              <w:right w:w="100" w:type="dxa"/>
            </w:tcMar>
          </w:tcPr>
          <w:p w14:paraId="743492FA"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w:t>
            </w:r>
            <w:r>
              <w:rPr>
                <w:rFonts w:ascii="Times New Roman" w:eastAsia="Times New Roman" w:hAnsi="Times New Roman" w:cs="Times New Roman"/>
                <w:sz w:val="20"/>
                <w:szCs w:val="20"/>
                <w:vertAlign w:val="superscript"/>
              </w:rPr>
              <w:t>***</w:t>
            </w:r>
          </w:p>
        </w:tc>
        <w:tc>
          <w:tcPr>
            <w:tcW w:w="913" w:type="pct"/>
            <w:tcBorders>
              <w:top w:val="single" w:sz="4" w:space="0" w:color="auto"/>
            </w:tcBorders>
            <w:tcMar>
              <w:top w:w="0" w:type="dxa"/>
              <w:left w:w="100" w:type="dxa"/>
              <w:bottom w:w="0" w:type="dxa"/>
              <w:right w:w="100" w:type="dxa"/>
            </w:tcMar>
          </w:tcPr>
          <w:p w14:paraId="1FF789CB"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0.52</w:t>
            </w:r>
            <w:r>
              <w:rPr>
                <w:rFonts w:ascii="Times New Roman" w:eastAsia="Times New Roman" w:hAnsi="Times New Roman" w:cs="Times New Roman"/>
                <w:sz w:val="20"/>
                <w:szCs w:val="20"/>
                <w:vertAlign w:val="superscript"/>
              </w:rPr>
              <w:t>***</w:t>
            </w:r>
          </w:p>
        </w:tc>
        <w:tc>
          <w:tcPr>
            <w:tcW w:w="913" w:type="pct"/>
            <w:tcBorders>
              <w:top w:val="single" w:sz="4" w:space="0" w:color="auto"/>
            </w:tcBorders>
            <w:tcMar>
              <w:top w:w="0" w:type="dxa"/>
              <w:left w:w="100" w:type="dxa"/>
              <w:bottom w:w="0" w:type="dxa"/>
              <w:right w:w="100" w:type="dxa"/>
            </w:tcMar>
          </w:tcPr>
          <w:p w14:paraId="766DE5B8"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0.63</w:t>
            </w:r>
            <w:r>
              <w:rPr>
                <w:rFonts w:ascii="Times New Roman" w:eastAsia="Times New Roman" w:hAnsi="Times New Roman" w:cs="Times New Roman"/>
                <w:sz w:val="20"/>
                <w:szCs w:val="20"/>
                <w:vertAlign w:val="superscript"/>
              </w:rPr>
              <w:t>***</w:t>
            </w:r>
          </w:p>
        </w:tc>
        <w:tc>
          <w:tcPr>
            <w:tcW w:w="913" w:type="pct"/>
            <w:tcBorders>
              <w:top w:val="single" w:sz="4" w:space="0" w:color="auto"/>
            </w:tcBorders>
            <w:tcMar>
              <w:top w:w="0" w:type="dxa"/>
              <w:left w:w="100" w:type="dxa"/>
              <w:bottom w:w="0" w:type="dxa"/>
              <w:right w:w="100" w:type="dxa"/>
            </w:tcMar>
          </w:tcPr>
          <w:p w14:paraId="7112ADCA"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0.44</w:t>
            </w:r>
            <w:r>
              <w:rPr>
                <w:rFonts w:ascii="Times New Roman" w:eastAsia="Times New Roman" w:hAnsi="Times New Roman" w:cs="Times New Roman"/>
                <w:sz w:val="20"/>
                <w:szCs w:val="20"/>
                <w:vertAlign w:val="superscript"/>
              </w:rPr>
              <w:t>***</w:t>
            </w:r>
          </w:p>
        </w:tc>
      </w:tr>
      <w:tr w:rsidR="00DA623E" w14:paraId="0CFAF2D1" w14:textId="77777777" w:rsidTr="004341CB">
        <w:trPr>
          <w:trHeight w:val="227"/>
        </w:trPr>
        <w:tc>
          <w:tcPr>
            <w:tcW w:w="1347" w:type="pct"/>
            <w:tcMar>
              <w:top w:w="0" w:type="dxa"/>
              <w:left w:w="100" w:type="dxa"/>
              <w:bottom w:w="0" w:type="dxa"/>
              <w:right w:w="100" w:type="dxa"/>
            </w:tcMar>
          </w:tcPr>
          <w:p w14:paraId="09963C97"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639F1757"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694F3E11"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200D0DBC"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2FD4ACEE"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r>
      <w:tr w:rsidR="00DA623E" w14:paraId="59FE841D" w14:textId="77777777" w:rsidTr="004341CB">
        <w:trPr>
          <w:trHeight w:val="227"/>
        </w:trPr>
        <w:tc>
          <w:tcPr>
            <w:tcW w:w="1347" w:type="pct"/>
            <w:tcMar>
              <w:top w:w="0" w:type="dxa"/>
              <w:left w:w="100" w:type="dxa"/>
              <w:bottom w:w="0" w:type="dxa"/>
              <w:right w:w="100" w:type="dxa"/>
            </w:tcMar>
          </w:tcPr>
          <w:p w14:paraId="1241F2ED"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(Goertz)</w:t>
            </w:r>
          </w:p>
        </w:tc>
        <w:tc>
          <w:tcPr>
            <w:tcW w:w="913" w:type="pct"/>
            <w:tcMar>
              <w:top w:w="0" w:type="dxa"/>
              <w:left w:w="100" w:type="dxa"/>
              <w:bottom w:w="0" w:type="dxa"/>
              <w:right w:w="100" w:type="dxa"/>
            </w:tcMar>
          </w:tcPr>
          <w:p w14:paraId="07112E04"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13" w:type="pct"/>
            <w:tcMar>
              <w:top w:w="0" w:type="dxa"/>
              <w:left w:w="100" w:type="dxa"/>
              <w:bottom w:w="0" w:type="dxa"/>
              <w:right w:w="100" w:type="dxa"/>
            </w:tcMar>
          </w:tcPr>
          <w:p w14:paraId="391F009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13" w:type="pct"/>
            <w:tcMar>
              <w:top w:w="0" w:type="dxa"/>
              <w:left w:w="100" w:type="dxa"/>
              <w:bottom w:w="0" w:type="dxa"/>
              <w:right w:w="100" w:type="dxa"/>
            </w:tcMar>
          </w:tcPr>
          <w:p w14:paraId="75671A24"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913" w:type="pct"/>
            <w:tcMar>
              <w:top w:w="0" w:type="dxa"/>
              <w:left w:w="100" w:type="dxa"/>
              <w:bottom w:w="0" w:type="dxa"/>
              <w:right w:w="100" w:type="dxa"/>
            </w:tcMar>
          </w:tcPr>
          <w:p w14:paraId="0F62BD22"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r>
      <w:tr w:rsidR="00DA623E" w14:paraId="6B45D075" w14:textId="77777777" w:rsidTr="004341CB">
        <w:trPr>
          <w:trHeight w:val="227"/>
        </w:trPr>
        <w:tc>
          <w:tcPr>
            <w:tcW w:w="1347" w:type="pct"/>
            <w:tcMar>
              <w:top w:w="0" w:type="dxa"/>
              <w:left w:w="100" w:type="dxa"/>
              <w:bottom w:w="0" w:type="dxa"/>
              <w:right w:w="100" w:type="dxa"/>
            </w:tcMar>
          </w:tcPr>
          <w:p w14:paraId="141F204F"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09272D07"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3EF70D1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26BE9B0E"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794F1E2E"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12AD58E6" w14:textId="77777777" w:rsidTr="004341CB">
        <w:trPr>
          <w:trHeight w:val="227"/>
        </w:trPr>
        <w:tc>
          <w:tcPr>
            <w:tcW w:w="1347" w:type="pct"/>
            <w:tcMar>
              <w:top w:w="0" w:type="dxa"/>
              <w:left w:w="100" w:type="dxa"/>
              <w:bottom w:w="0" w:type="dxa"/>
              <w:right w:w="100" w:type="dxa"/>
            </w:tcMar>
          </w:tcPr>
          <w:p w14:paraId="705AFB2F"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Left</w:t>
            </w:r>
          </w:p>
        </w:tc>
        <w:tc>
          <w:tcPr>
            <w:tcW w:w="913" w:type="pct"/>
            <w:tcMar>
              <w:top w:w="0" w:type="dxa"/>
              <w:left w:w="100" w:type="dxa"/>
              <w:bottom w:w="0" w:type="dxa"/>
              <w:right w:w="100" w:type="dxa"/>
            </w:tcMar>
          </w:tcPr>
          <w:p w14:paraId="6D631C74"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13" w:type="pct"/>
            <w:tcMar>
              <w:top w:w="0" w:type="dxa"/>
              <w:left w:w="100" w:type="dxa"/>
              <w:bottom w:w="0" w:type="dxa"/>
              <w:right w:w="100" w:type="dxa"/>
            </w:tcMar>
          </w:tcPr>
          <w:p w14:paraId="0E477B04"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0.08</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6746F914"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0.13</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28CE700D"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r>
      <w:tr w:rsidR="00DA623E" w14:paraId="1033E8CA" w14:textId="77777777" w:rsidTr="004341CB">
        <w:trPr>
          <w:trHeight w:val="227"/>
        </w:trPr>
        <w:tc>
          <w:tcPr>
            <w:tcW w:w="1347" w:type="pct"/>
            <w:tcMar>
              <w:top w:w="0" w:type="dxa"/>
              <w:left w:w="100" w:type="dxa"/>
              <w:bottom w:w="0" w:type="dxa"/>
              <w:right w:w="100" w:type="dxa"/>
            </w:tcMar>
          </w:tcPr>
          <w:p w14:paraId="1F382F8C"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4984C5F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05AC09E6"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34047C9F"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2B2D9ED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27AA7B25" w14:textId="77777777" w:rsidTr="004341CB">
        <w:trPr>
          <w:trHeight w:val="227"/>
        </w:trPr>
        <w:tc>
          <w:tcPr>
            <w:tcW w:w="1347" w:type="pct"/>
            <w:tcMar>
              <w:top w:w="0" w:type="dxa"/>
              <w:left w:w="100" w:type="dxa"/>
              <w:bottom w:w="0" w:type="dxa"/>
              <w:right w:w="100" w:type="dxa"/>
            </w:tcMar>
          </w:tcPr>
          <w:p w14:paraId="32764DD3"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Center-Left</w:t>
            </w:r>
          </w:p>
        </w:tc>
        <w:tc>
          <w:tcPr>
            <w:tcW w:w="913" w:type="pct"/>
            <w:tcMar>
              <w:top w:w="0" w:type="dxa"/>
              <w:left w:w="100" w:type="dxa"/>
              <w:bottom w:w="0" w:type="dxa"/>
              <w:right w:w="100" w:type="dxa"/>
            </w:tcMar>
          </w:tcPr>
          <w:p w14:paraId="7F945337"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784974B1"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350E9320"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0B2F10F7"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r>
      <w:tr w:rsidR="00DA623E" w14:paraId="1A17DD99" w14:textId="77777777" w:rsidTr="004341CB">
        <w:trPr>
          <w:trHeight w:val="227"/>
        </w:trPr>
        <w:tc>
          <w:tcPr>
            <w:tcW w:w="1347" w:type="pct"/>
            <w:tcMar>
              <w:top w:w="0" w:type="dxa"/>
              <w:left w:w="100" w:type="dxa"/>
              <w:bottom w:w="0" w:type="dxa"/>
              <w:right w:w="100" w:type="dxa"/>
            </w:tcMar>
          </w:tcPr>
          <w:p w14:paraId="524302BF"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6FCD3E16"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2FD3D6FE"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6CEB91A2"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243ED902"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22792BA0" w14:textId="77777777" w:rsidTr="004341CB">
        <w:trPr>
          <w:trHeight w:val="227"/>
        </w:trPr>
        <w:tc>
          <w:tcPr>
            <w:tcW w:w="1347" w:type="pct"/>
            <w:tcMar>
              <w:top w:w="0" w:type="dxa"/>
              <w:left w:w="100" w:type="dxa"/>
              <w:bottom w:w="0" w:type="dxa"/>
              <w:right w:w="100" w:type="dxa"/>
            </w:tcMar>
          </w:tcPr>
          <w:p w14:paraId="209CEF15"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Center-Right</w:t>
            </w:r>
          </w:p>
        </w:tc>
        <w:tc>
          <w:tcPr>
            <w:tcW w:w="913" w:type="pct"/>
            <w:tcMar>
              <w:top w:w="0" w:type="dxa"/>
              <w:left w:w="100" w:type="dxa"/>
              <w:bottom w:w="0" w:type="dxa"/>
              <w:right w:w="100" w:type="dxa"/>
            </w:tcMar>
          </w:tcPr>
          <w:p w14:paraId="3F8CAA75"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12741C54"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0B6F837B"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5013CBA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351DCC7" w14:textId="77777777" w:rsidTr="004341CB">
        <w:trPr>
          <w:trHeight w:val="227"/>
        </w:trPr>
        <w:tc>
          <w:tcPr>
            <w:tcW w:w="1347" w:type="pct"/>
            <w:tcMar>
              <w:top w:w="0" w:type="dxa"/>
              <w:left w:w="100" w:type="dxa"/>
              <w:bottom w:w="0" w:type="dxa"/>
              <w:right w:w="100" w:type="dxa"/>
            </w:tcMar>
          </w:tcPr>
          <w:p w14:paraId="1D8B5E10"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06A4437D"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66BDC44F"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192109D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2383D367"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0B42D67B" w14:textId="77777777" w:rsidTr="004341CB">
        <w:trPr>
          <w:trHeight w:val="227"/>
        </w:trPr>
        <w:tc>
          <w:tcPr>
            <w:tcW w:w="1347" w:type="pct"/>
            <w:tcMar>
              <w:top w:w="0" w:type="dxa"/>
              <w:left w:w="100" w:type="dxa"/>
              <w:bottom w:w="0" w:type="dxa"/>
              <w:right w:w="100" w:type="dxa"/>
            </w:tcMar>
          </w:tcPr>
          <w:p w14:paraId="468F8746"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Right</w:t>
            </w:r>
          </w:p>
        </w:tc>
        <w:tc>
          <w:tcPr>
            <w:tcW w:w="913" w:type="pct"/>
            <w:tcMar>
              <w:top w:w="0" w:type="dxa"/>
              <w:left w:w="100" w:type="dxa"/>
              <w:bottom w:w="0" w:type="dxa"/>
              <w:right w:w="100" w:type="dxa"/>
            </w:tcMar>
          </w:tcPr>
          <w:p w14:paraId="0B455F20"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F5F082B"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BC946A3"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3A7E681"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r>
      <w:tr w:rsidR="00DA623E" w14:paraId="12BC97C2" w14:textId="77777777" w:rsidTr="004341CB">
        <w:trPr>
          <w:trHeight w:val="227"/>
        </w:trPr>
        <w:tc>
          <w:tcPr>
            <w:tcW w:w="1347" w:type="pct"/>
            <w:tcMar>
              <w:top w:w="0" w:type="dxa"/>
              <w:left w:w="100" w:type="dxa"/>
              <w:bottom w:w="0" w:type="dxa"/>
              <w:right w:w="100" w:type="dxa"/>
            </w:tcMar>
          </w:tcPr>
          <w:p w14:paraId="1E2AEAA7"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6F78C475"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0715BAC3"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67AA80DC"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131E76B4"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7058127D" w14:textId="77777777" w:rsidTr="004341CB">
        <w:trPr>
          <w:trHeight w:val="227"/>
        </w:trPr>
        <w:tc>
          <w:tcPr>
            <w:tcW w:w="1347" w:type="pct"/>
            <w:tcMar>
              <w:top w:w="0" w:type="dxa"/>
              <w:left w:w="100" w:type="dxa"/>
              <w:bottom w:w="0" w:type="dxa"/>
              <w:right w:w="100" w:type="dxa"/>
            </w:tcMar>
          </w:tcPr>
          <w:p w14:paraId="6816A213"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 self-categorized</w:t>
            </w:r>
          </w:p>
        </w:tc>
        <w:tc>
          <w:tcPr>
            <w:tcW w:w="913" w:type="pct"/>
            <w:tcMar>
              <w:top w:w="0" w:type="dxa"/>
              <w:left w:w="100" w:type="dxa"/>
              <w:bottom w:w="0" w:type="dxa"/>
              <w:right w:w="100" w:type="dxa"/>
            </w:tcMar>
          </w:tcPr>
          <w:p w14:paraId="4754A05F"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149944D1"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56F1B368"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117C8070" w14:textId="3E0C19B5" w:rsidR="00DA623E" w:rsidRDefault="002F236B">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r>
      <w:tr w:rsidR="00DA623E" w14:paraId="6492C694" w14:textId="77777777" w:rsidTr="004341CB">
        <w:trPr>
          <w:trHeight w:val="227"/>
        </w:trPr>
        <w:tc>
          <w:tcPr>
            <w:tcW w:w="1347" w:type="pct"/>
            <w:tcMar>
              <w:top w:w="0" w:type="dxa"/>
              <w:left w:w="100" w:type="dxa"/>
              <w:bottom w:w="0" w:type="dxa"/>
              <w:right w:w="100" w:type="dxa"/>
            </w:tcMar>
          </w:tcPr>
          <w:p w14:paraId="7DCA4263"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5361CF44"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6A5954E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001BA6D3"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3FDB8BE6"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5FA0EC51" w14:textId="77777777" w:rsidTr="004341CB">
        <w:trPr>
          <w:trHeight w:val="227"/>
        </w:trPr>
        <w:tc>
          <w:tcPr>
            <w:tcW w:w="1347" w:type="pct"/>
            <w:tcMar>
              <w:top w:w="0" w:type="dxa"/>
              <w:left w:w="100" w:type="dxa"/>
              <w:bottom w:w="0" w:type="dxa"/>
              <w:right w:w="100" w:type="dxa"/>
            </w:tcMar>
          </w:tcPr>
          <w:p w14:paraId="6DD903B0"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913" w:type="pct"/>
            <w:tcMar>
              <w:top w:w="0" w:type="dxa"/>
              <w:left w:w="100" w:type="dxa"/>
              <w:bottom w:w="0" w:type="dxa"/>
              <w:right w:w="100" w:type="dxa"/>
            </w:tcMar>
          </w:tcPr>
          <w:p w14:paraId="396F74AB" w14:textId="7142FA82" w:rsidR="00DA623E" w:rsidRDefault="002F236B">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03DB962C" w14:textId="3191518D" w:rsidR="00DA623E" w:rsidRDefault="002F236B">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1A1CC57E" w14:textId="2EF25FAC" w:rsidR="00DA623E" w:rsidRDefault="002F236B">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913" w:type="pct"/>
            <w:tcMar>
              <w:top w:w="0" w:type="dxa"/>
              <w:left w:w="100" w:type="dxa"/>
              <w:bottom w:w="0" w:type="dxa"/>
              <w:right w:w="100" w:type="dxa"/>
            </w:tcMar>
          </w:tcPr>
          <w:p w14:paraId="5CD12C64" w14:textId="234D0DF9" w:rsidR="00DA623E" w:rsidRDefault="002F236B">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r>
      <w:tr w:rsidR="00DA623E" w14:paraId="6CEB7459" w14:textId="77777777" w:rsidTr="004341CB">
        <w:trPr>
          <w:trHeight w:val="227"/>
        </w:trPr>
        <w:tc>
          <w:tcPr>
            <w:tcW w:w="1347" w:type="pct"/>
            <w:tcMar>
              <w:top w:w="0" w:type="dxa"/>
              <w:left w:w="100" w:type="dxa"/>
              <w:bottom w:w="0" w:type="dxa"/>
              <w:right w:w="100" w:type="dxa"/>
            </w:tcMar>
          </w:tcPr>
          <w:p w14:paraId="3B96C029"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2156AB7B" w14:textId="5E1DBDAE"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13" w:type="pct"/>
            <w:tcMar>
              <w:top w:w="0" w:type="dxa"/>
              <w:left w:w="100" w:type="dxa"/>
              <w:bottom w:w="0" w:type="dxa"/>
              <w:right w:w="100" w:type="dxa"/>
            </w:tcMar>
          </w:tcPr>
          <w:p w14:paraId="14FD4535" w14:textId="3602AD34"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13" w:type="pct"/>
            <w:tcMar>
              <w:top w:w="0" w:type="dxa"/>
              <w:left w:w="100" w:type="dxa"/>
              <w:bottom w:w="0" w:type="dxa"/>
              <w:right w:w="100" w:type="dxa"/>
            </w:tcMar>
          </w:tcPr>
          <w:p w14:paraId="5354CC95" w14:textId="1FBB7A6F"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13" w:type="pct"/>
            <w:tcMar>
              <w:top w:w="0" w:type="dxa"/>
              <w:left w:w="100" w:type="dxa"/>
              <w:bottom w:w="0" w:type="dxa"/>
              <w:right w:w="100" w:type="dxa"/>
            </w:tcMar>
          </w:tcPr>
          <w:p w14:paraId="77395128" w14:textId="7654C64B"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40C4FC8D" w14:textId="77777777" w:rsidTr="004341CB">
        <w:trPr>
          <w:trHeight w:val="227"/>
        </w:trPr>
        <w:tc>
          <w:tcPr>
            <w:tcW w:w="1347" w:type="pct"/>
            <w:tcMar>
              <w:top w:w="0" w:type="dxa"/>
              <w:left w:w="100" w:type="dxa"/>
              <w:bottom w:w="0" w:type="dxa"/>
              <w:right w:w="100" w:type="dxa"/>
            </w:tcMar>
          </w:tcPr>
          <w:p w14:paraId="1FDB6E40"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913" w:type="pct"/>
            <w:tcMar>
              <w:top w:w="0" w:type="dxa"/>
              <w:left w:w="100" w:type="dxa"/>
              <w:bottom w:w="0" w:type="dxa"/>
              <w:right w:w="100" w:type="dxa"/>
            </w:tcMar>
          </w:tcPr>
          <w:p w14:paraId="402140B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56BCF13E"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297FB0E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22B2CF3C" w14:textId="2D482083"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1F276521" w14:textId="77777777" w:rsidTr="004341CB">
        <w:trPr>
          <w:trHeight w:val="227"/>
        </w:trPr>
        <w:tc>
          <w:tcPr>
            <w:tcW w:w="1347" w:type="pct"/>
            <w:tcMar>
              <w:top w:w="0" w:type="dxa"/>
              <w:left w:w="100" w:type="dxa"/>
              <w:bottom w:w="0" w:type="dxa"/>
              <w:right w:w="100" w:type="dxa"/>
            </w:tcMar>
          </w:tcPr>
          <w:p w14:paraId="60197933"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4C4B7A69"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06A3E2A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583B6966"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7A475F7E"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136F31C5" w14:textId="77777777" w:rsidTr="004341CB">
        <w:trPr>
          <w:trHeight w:val="227"/>
        </w:trPr>
        <w:tc>
          <w:tcPr>
            <w:tcW w:w="1347" w:type="pct"/>
            <w:tcMar>
              <w:top w:w="0" w:type="dxa"/>
              <w:left w:w="100" w:type="dxa"/>
              <w:bottom w:w="0" w:type="dxa"/>
              <w:right w:w="100" w:type="dxa"/>
            </w:tcMar>
          </w:tcPr>
          <w:p w14:paraId="455F5C4F"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913" w:type="pct"/>
            <w:tcMar>
              <w:top w:w="0" w:type="dxa"/>
              <w:left w:w="100" w:type="dxa"/>
              <w:bottom w:w="0" w:type="dxa"/>
              <w:right w:w="100" w:type="dxa"/>
            </w:tcMar>
          </w:tcPr>
          <w:p w14:paraId="76651AD0" w14:textId="4313FF68"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c>
          <w:tcPr>
            <w:tcW w:w="913" w:type="pct"/>
            <w:tcMar>
              <w:top w:w="0" w:type="dxa"/>
              <w:left w:w="100" w:type="dxa"/>
              <w:bottom w:w="0" w:type="dxa"/>
              <w:right w:w="100" w:type="dxa"/>
            </w:tcMar>
          </w:tcPr>
          <w:p w14:paraId="1FC28EC8"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05EC53D2"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56584580"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0E2E419" w14:textId="77777777" w:rsidTr="004341CB">
        <w:trPr>
          <w:trHeight w:val="227"/>
        </w:trPr>
        <w:tc>
          <w:tcPr>
            <w:tcW w:w="1347" w:type="pct"/>
            <w:tcMar>
              <w:top w:w="0" w:type="dxa"/>
              <w:left w:w="100" w:type="dxa"/>
              <w:bottom w:w="0" w:type="dxa"/>
              <w:right w:w="100" w:type="dxa"/>
            </w:tcMar>
          </w:tcPr>
          <w:p w14:paraId="2BD5061E"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Mar>
              <w:top w:w="0" w:type="dxa"/>
              <w:left w:w="100" w:type="dxa"/>
              <w:bottom w:w="0" w:type="dxa"/>
              <w:right w:w="100" w:type="dxa"/>
            </w:tcMar>
          </w:tcPr>
          <w:p w14:paraId="2658858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Mar>
              <w:top w:w="0" w:type="dxa"/>
              <w:left w:w="100" w:type="dxa"/>
              <w:bottom w:w="0" w:type="dxa"/>
              <w:right w:w="100" w:type="dxa"/>
            </w:tcMar>
          </w:tcPr>
          <w:p w14:paraId="2D07D467"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206C4205"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Mar>
              <w:top w:w="0" w:type="dxa"/>
              <w:left w:w="100" w:type="dxa"/>
              <w:bottom w:w="0" w:type="dxa"/>
              <w:right w:w="100" w:type="dxa"/>
            </w:tcMar>
          </w:tcPr>
          <w:p w14:paraId="742D820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5D948A6" w14:textId="77777777" w:rsidTr="004341CB">
        <w:trPr>
          <w:trHeight w:val="227"/>
        </w:trPr>
        <w:tc>
          <w:tcPr>
            <w:tcW w:w="1347" w:type="pct"/>
            <w:tcMar>
              <w:top w:w="0" w:type="dxa"/>
              <w:left w:w="100" w:type="dxa"/>
              <w:bottom w:w="0" w:type="dxa"/>
              <w:right w:w="100" w:type="dxa"/>
            </w:tcMar>
          </w:tcPr>
          <w:p w14:paraId="6B554F8C"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913" w:type="pct"/>
            <w:tcMar>
              <w:top w:w="0" w:type="dxa"/>
              <w:left w:w="100" w:type="dxa"/>
              <w:bottom w:w="0" w:type="dxa"/>
              <w:right w:w="100" w:type="dxa"/>
            </w:tcMar>
          </w:tcPr>
          <w:p w14:paraId="42D99E1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913" w:type="pct"/>
            <w:tcMar>
              <w:top w:w="0" w:type="dxa"/>
              <w:left w:w="100" w:type="dxa"/>
              <w:bottom w:w="0" w:type="dxa"/>
              <w:right w:w="100" w:type="dxa"/>
            </w:tcMar>
          </w:tcPr>
          <w:p w14:paraId="3193292F"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759FAC77"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913" w:type="pct"/>
            <w:tcMar>
              <w:top w:w="0" w:type="dxa"/>
              <w:left w:w="100" w:type="dxa"/>
              <w:bottom w:w="0" w:type="dxa"/>
              <w:right w:w="100" w:type="dxa"/>
            </w:tcMar>
          </w:tcPr>
          <w:p w14:paraId="09A83A82" w14:textId="77777777" w:rsidR="00DA623E" w:rsidRDefault="00000000">
            <w:pPr>
              <w:widowControl w:val="0"/>
              <w:spacing w:line="276"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r>
      <w:tr w:rsidR="00DA623E" w14:paraId="56B82A32" w14:textId="77777777" w:rsidTr="004341CB">
        <w:trPr>
          <w:trHeight w:val="227"/>
        </w:trPr>
        <w:tc>
          <w:tcPr>
            <w:tcW w:w="1347" w:type="pct"/>
            <w:tcBorders>
              <w:bottom w:val="single" w:sz="4" w:space="0" w:color="auto"/>
            </w:tcBorders>
            <w:tcMar>
              <w:top w:w="0" w:type="dxa"/>
              <w:left w:w="100" w:type="dxa"/>
              <w:bottom w:w="0" w:type="dxa"/>
              <w:right w:w="100" w:type="dxa"/>
            </w:tcMar>
          </w:tcPr>
          <w:p w14:paraId="4BC4BD5B" w14:textId="77777777" w:rsidR="00DA623E" w:rsidRDefault="00000000">
            <w:pPr>
              <w:widowControl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913" w:type="pct"/>
            <w:tcBorders>
              <w:bottom w:val="single" w:sz="4" w:space="0" w:color="auto"/>
            </w:tcBorders>
            <w:tcMar>
              <w:top w:w="0" w:type="dxa"/>
              <w:left w:w="100" w:type="dxa"/>
              <w:bottom w:w="0" w:type="dxa"/>
              <w:right w:w="100" w:type="dxa"/>
            </w:tcMar>
          </w:tcPr>
          <w:p w14:paraId="55A1169C"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13" w:type="pct"/>
            <w:tcBorders>
              <w:bottom w:val="single" w:sz="4" w:space="0" w:color="auto"/>
            </w:tcBorders>
            <w:tcMar>
              <w:top w:w="0" w:type="dxa"/>
              <w:left w:w="100" w:type="dxa"/>
              <w:bottom w:w="0" w:type="dxa"/>
              <w:right w:w="100" w:type="dxa"/>
            </w:tcMar>
          </w:tcPr>
          <w:p w14:paraId="1FED549C"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Borders>
              <w:bottom w:val="single" w:sz="4" w:space="0" w:color="auto"/>
            </w:tcBorders>
            <w:tcMar>
              <w:top w:w="0" w:type="dxa"/>
              <w:left w:w="100" w:type="dxa"/>
              <w:bottom w:w="0" w:type="dxa"/>
              <w:right w:w="100" w:type="dxa"/>
            </w:tcMar>
          </w:tcPr>
          <w:p w14:paraId="6ED3BAC3"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13" w:type="pct"/>
            <w:tcBorders>
              <w:bottom w:val="single" w:sz="4" w:space="0" w:color="auto"/>
            </w:tcBorders>
            <w:tcMar>
              <w:top w:w="0" w:type="dxa"/>
              <w:left w:w="100" w:type="dxa"/>
              <w:bottom w:w="0" w:type="dxa"/>
              <w:right w:w="100" w:type="dxa"/>
            </w:tcMar>
          </w:tcPr>
          <w:p w14:paraId="4BB0BFB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23A68B20" w14:textId="77777777" w:rsidTr="004341CB">
        <w:trPr>
          <w:trHeight w:val="227"/>
        </w:trPr>
        <w:tc>
          <w:tcPr>
            <w:tcW w:w="1347" w:type="pct"/>
            <w:tcBorders>
              <w:top w:val="single" w:sz="4" w:space="0" w:color="auto"/>
            </w:tcBorders>
            <w:tcMar>
              <w:top w:w="0" w:type="dxa"/>
              <w:left w:w="100" w:type="dxa"/>
              <w:bottom w:w="0" w:type="dxa"/>
              <w:right w:w="100" w:type="dxa"/>
            </w:tcMar>
          </w:tcPr>
          <w:p w14:paraId="7237A205" w14:textId="77777777" w:rsidR="00DA623E" w:rsidRDefault="00000000">
            <w:pPr>
              <w:widowControl w:val="0"/>
              <w:spacing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w:t>
            </w:r>
          </w:p>
        </w:tc>
        <w:tc>
          <w:tcPr>
            <w:tcW w:w="913" w:type="pct"/>
            <w:tcBorders>
              <w:top w:val="single" w:sz="4" w:space="0" w:color="auto"/>
            </w:tcBorders>
            <w:tcMar>
              <w:top w:w="0" w:type="dxa"/>
              <w:left w:w="100" w:type="dxa"/>
              <w:bottom w:w="0" w:type="dxa"/>
              <w:right w:w="100" w:type="dxa"/>
            </w:tcMar>
          </w:tcPr>
          <w:p w14:paraId="5B4F7C32"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1413</w:t>
            </w:r>
          </w:p>
        </w:tc>
        <w:tc>
          <w:tcPr>
            <w:tcW w:w="913" w:type="pct"/>
            <w:tcBorders>
              <w:top w:val="single" w:sz="4" w:space="0" w:color="auto"/>
            </w:tcBorders>
            <w:tcMar>
              <w:top w:w="0" w:type="dxa"/>
              <w:left w:w="100" w:type="dxa"/>
              <w:bottom w:w="0" w:type="dxa"/>
              <w:right w:w="100" w:type="dxa"/>
            </w:tcMar>
          </w:tcPr>
          <w:p w14:paraId="135C770A"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1415</w:t>
            </w:r>
          </w:p>
        </w:tc>
        <w:tc>
          <w:tcPr>
            <w:tcW w:w="913" w:type="pct"/>
            <w:tcBorders>
              <w:top w:val="single" w:sz="4" w:space="0" w:color="auto"/>
            </w:tcBorders>
            <w:tcMar>
              <w:top w:w="0" w:type="dxa"/>
              <w:left w:w="100" w:type="dxa"/>
              <w:bottom w:w="0" w:type="dxa"/>
              <w:right w:w="100" w:type="dxa"/>
            </w:tcMar>
          </w:tcPr>
          <w:p w14:paraId="5D4F6B2F"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1222</w:t>
            </w:r>
          </w:p>
        </w:tc>
        <w:tc>
          <w:tcPr>
            <w:tcW w:w="913" w:type="pct"/>
            <w:tcBorders>
              <w:top w:val="single" w:sz="4" w:space="0" w:color="auto"/>
            </w:tcBorders>
            <w:tcMar>
              <w:top w:w="0" w:type="dxa"/>
              <w:left w:w="100" w:type="dxa"/>
              <w:bottom w:w="0" w:type="dxa"/>
              <w:right w:w="100" w:type="dxa"/>
            </w:tcMar>
          </w:tcPr>
          <w:p w14:paraId="4ACFDEE3"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1581</w:t>
            </w:r>
          </w:p>
        </w:tc>
      </w:tr>
      <w:tr w:rsidR="00DA623E" w14:paraId="177BB04A" w14:textId="77777777" w:rsidTr="004341CB">
        <w:trPr>
          <w:trHeight w:val="227"/>
        </w:trPr>
        <w:tc>
          <w:tcPr>
            <w:tcW w:w="1347" w:type="pct"/>
            <w:tcBorders>
              <w:bottom w:val="single" w:sz="4" w:space="0" w:color="auto"/>
            </w:tcBorders>
            <w:tcMar>
              <w:top w:w="0" w:type="dxa"/>
              <w:left w:w="100" w:type="dxa"/>
              <w:bottom w:w="0" w:type="dxa"/>
              <w:right w:w="100" w:type="dxa"/>
            </w:tcMar>
          </w:tcPr>
          <w:p w14:paraId="47340A3D" w14:textId="77777777" w:rsidR="00DA623E" w:rsidRDefault="00000000">
            <w:pPr>
              <w:widowControl w:val="0"/>
              <w:spacing w:line="276"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913" w:type="pct"/>
            <w:tcBorders>
              <w:bottom w:val="single" w:sz="4" w:space="0" w:color="auto"/>
            </w:tcBorders>
            <w:tcMar>
              <w:top w:w="0" w:type="dxa"/>
              <w:left w:w="100" w:type="dxa"/>
              <w:bottom w:w="0" w:type="dxa"/>
              <w:right w:w="100" w:type="dxa"/>
            </w:tcMar>
          </w:tcPr>
          <w:p w14:paraId="3279A82B"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0.050</w:t>
            </w:r>
          </w:p>
        </w:tc>
        <w:tc>
          <w:tcPr>
            <w:tcW w:w="913" w:type="pct"/>
            <w:tcBorders>
              <w:bottom w:val="single" w:sz="4" w:space="0" w:color="auto"/>
            </w:tcBorders>
            <w:tcMar>
              <w:top w:w="0" w:type="dxa"/>
              <w:left w:w="100" w:type="dxa"/>
              <w:bottom w:w="0" w:type="dxa"/>
              <w:right w:w="100" w:type="dxa"/>
            </w:tcMar>
          </w:tcPr>
          <w:p w14:paraId="00354394"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0.119</w:t>
            </w:r>
          </w:p>
        </w:tc>
        <w:tc>
          <w:tcPr>
            <w:tcW w:w="913" w:type="pct"/>
            <w:tcBorders>
              <w:bottom w:val="single" w:sz="4" w:space="0" w:color="auto"/>
            </w:tcBorders>
            <w:tcMar>
              <w:top w:w="0" w:type="dxa"/>
              <w:left w:w="100" w:type="dxa"/>
              <w:bottom w:w="0" w:type="dxa"/>
              <w:right w:w="100" w:type="dxa"/>
            </w:tcMar>
          </w:tcPr>
          <w:p w14:paraId="166E42F5"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0.157</w:t>
            </w:r>
          </w:p>
        </w:tc>
        <w:tc>
          <w:tcPr>
            <w:tcW w:w="913" w:type="pct"/>
            <w:tcBorders>
              <w:bottom w:val="single" w:sz="4" w:space="0" w:color="auto"/>
            </w:tcBorders>
            <w:tcMar>
              <w:top w:w="0" w:type="dxa"/>
              <w:left w:w="100" w:type="dxa"/>
              <w:bottom w:w="0" w:type="dxa"/>
              <w:right w:w="100" w:type="dxa"/>
            </w:tcMar>
          </w:tcPr>
          <w:p w14:paraId="1F0B81B5" w14:textId="77777777" w:rsidR="00DA623E" w:rsidRDefault="00000000">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0.096</w:t>
            </w:r>
          </w:p>
        </w:tc>
      </w:tr>
    </w:tbl>
    <w:p w14:paraId="2CA21D98" w14:textId="6ADD39C9" w:rsidR="00E340A1" w:rsidRDefault="00E340A1" w:rsidP="00E340A1">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w:t>
      </w:r>
      <w:r w:rsidR="00BA4F3D">
        <w:rPr>
          <w:rFonts w:ascii="Times New Roman" w:eastAsia="Times New Roman" w:hAnsi="Times New Roman" w:cs="Times New Roman"/>
          <w:color w:val="000000"/>
          <w:sz w:val="18"/>
          <w:szCs w:val="18"/>
        </w:rPr>
        <w:t xml:space="preserve">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6FF19B73" w14:textId="77777777" w:rsidR="00DA623E" w:rsidRDefault="00000000">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br w:type="page"/>
      </w:r>
    </w:p>
    <w:p w14:paraId="22E58151" w14:textId="77777777" w:rsidR="00DA623E" w:rsidRDefault="00000000" w:rsidP="004341C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Table A16: Regressions of isolationism posture on populism and other predictors</w:t>
      </w:r>
    </w:p>
    <w:tbl>
      <w:tblPr>
        <w:tblStyle w:val="ae"/>
        <w:tblW w:w="5000" w:type="pct"/>
        <w:tblInd w:w="0" w:type="dxa"/>
        <w:tblBorders>
          <w:top w:val="nil"/>
          <w:left w:val="nil"/>
          <w:bottom w:val="nil"/>
          <w:right w:val="nil"/>
          <w:insideH w:val="nil"/>
          <w:insideV w:val="nil"/>
        </w:tblBorders>
        <w:tblLayout w:type="fixed"/>
        <w:tblLook w:val="0600" w:firstRow="0" w:lastRow="0" w:firstColumn="0" w:lastColumn="0" w:noHBand="1" w:noVBand="1"/>
      </w:tblPr>
      <w:tblGrid>
        <w:gridCol w:w="2538"/>
        <w:gridCol w:w="1623"/>
        <w:gridCol w:w="1623"/>
        <w:gridCol w:w="1623"/>
        <w:gridCol w:w="1619"/>
      </w:tblGrid>
      <w:tr w:rsidR="00DA623E" w14:paraId="58E83CA5" w14:textId="77777777" w:rsidTr="004341CB">
        <w:trPr>
          <w:trHeight w:val="227"/>
        </w:trPr>
        <w:tc>
          <w:tcPr>
            <w:tcW w:w="1406" w:type="pct"/>
            <w:tcBorders>
              <w:top w:val="single" w:sz="4" w:space="0" w:color="auto"/>
              <w:bottom w:val="single" w:sz="4" w:space="0" w:color="auto"/>
            </w:tcBorders>
            <w:tcMar>
              <w:top w:w="0" w:type="dxa"/>
              <w:left w:w="100" w:type="dxa"/>
              <w:bottom w:w="0" w:type="dxa"/>
              <w:right w:w="100" w:type="dxa"/>
            </w:tcMar>
          </w:tcPr>
          <w:p w14:paraId="599EC1B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Borders>
              <w:top w:val="single" w:sz="4" w:space="0" w:color="auto"/>
              <w:bottom w:val="single" w:sz="4" w:space="0" w:color="auto"/>
            </w:tcBorders>
            <w:tcMar>
              <w:top w:w="0" w:type="dxa"/>
              <w:left w:w="100" w:type="dxa"/>
              <w:bottom w:w="0" w:type="dxa"/>
              <w:right w:w="100" w:type="dxa"/>
            </w:tcMar>
          </w:tcPr>
          <w:p w14:paraId="3A795EC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899" w:type="pct"/>
            <w:tcBorders>
              <w:top w:val="single" w:sz="4" w:space="0" w:color="auto"/>
              <w:bottom w:val="single" w:sz="4" w:space="0" w:color="auto"/>
            </w:tcBorders>
            <w:tcMar>
              <w:top w:w="0" w:type="dxa"/>
              <w:left w:w="100" w:type="dxa"/>
              <w:bottom w:w="0" w:type="dxa"/>
              <w:right w:w="100" w:type="dxa"/>
            </w:tcMar>
          </w:tcPr>
          <w:p w14:paraId="5D36742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899" w:type="pct"/>
            <w:tcBorders>
              <w:top w:val="single" w:sz="4" w:space="0" w:color="auto"/>
              <w:bottom w:val="single" w:sz="4" w:space="0" w:color="auto"/>
            </w:tcBorders>
            <w:tcMar>
              <w:top w:w="0" w:type="dxa"/>
              <w:left w:w="100" w:type="dxa"/>
              <w:bottom w:w="0" w:type="dxa"/>
              <w:right w:w="100" w:type="dxa"/>
            </w:tcMar>
          </w:tcPr>
          <w:p w14:paraId="0D11DC6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899" w:type="pct"/>
            <w:tcBorders>
              <w:top w:val="single" w:sz="4" w:space="0" w:color="auto"/>
              <w:bottom w:val="single" w:sz="4" w:space="0" w:color="auto"/>
            </w:tcBorders>
            <w:tcMar>
              <w:top w:w="0" w:type="dxa"/>
              <w:left w:w="100" w:type="dxa"/>
              <w:bottom w:w="0" w:type="dxa"/>
              <w:right w:w="100" w:type="dxa"/>
            </w:tcMar>
          </w:tcPr>
          <w:p w14:paraId="0141EB3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2585B2B9" w14:textId="77777777" w:rsidTr="004341CB">
        <w:trPr>
          <w:trHeight w:val="227"/>
        </w:trPr>
        <w:tc>
          <w:tcPr>
            <w:tcW w:w="1406" w:type="pct"/>
            <w:tcBorders>
              <w:top w:val="single" w:sz="4" w:space="0" w:color="auto"/>
            </w:tcBorders>
            <w:tcMar>
              <w:top w:w="0" w:type="dxa"/>
              <w:left w:w="100" w:type="dxa"/>
              <w:bottom w:w="0" w:type="dxa"/>
              <w:right w:w="100" w:type="dxa"/>
            </w:tcMar>
          </w:tcPr>
          <w:p w14:paraId="606B6639"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899" w:type="pct"/>
            <w:tcBorders>
              <w:top w:val="single" w:sz="4" w:space="0" w:color="auto"/>
            </w:tcBorders>
            <w:tcMar>
              <w:top w:w="0" w:type="dxa"/>
              <w:left w:w="100" w:type="dxa"/>
              <w:bottom w:w="0" w:type="dxa"/>
              <w:right w:w="100" w:type="dxa"/>
            </w:tcMar>
          </w:tcPr>
          <w:p w14:paraId="133D8DAC"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0.45</w:t>
            </w:r>
            <w:r>
              <w:rPr>
                <w:rFonts w:ascii="Times New Roman" w:eastAsia="Times New Roman" w:hAnsi="Times New Roman" w:cs="Times New Roman"/>
                <w:sz w:val="20"/>
                <w:szCs w:val="20"/>
                <w:vertAlign w:val="superscript"/>
              </w:rPr>
              <w:t>***</w:t>
            </w:r>
          </w:p>
        </w:tc>
        <w:tc>
          <w:tcPr>
            <w:tcW w:w="899" w:type="pct"/>
            <w:tcBorders>
              <w:top w:val="single" w:sz="4" w:space="0" w:color="auto"/>
            </w:tcBorders>
            <w:tcMar>
              <w:top w:w="0" w:type="dxa"/>
              <w:left w:w="100" w:type="dxa"/>
              <w:bottom w:w="0" w:type="dxa"/>
              <w:right w:w="100" w:type="dxa"/>
            </w:tcMar>
          </w:tcPr>
          <w:p w14:paraId="3B70C7B7"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0.45</w:t>
            </w:r>
            <w:r>
              <w:rPr>
                <w:rFonts w:ascii="Times New Roman" w:eastAsia="Times New Roman" w:hAnsi="Times New Roman" w:cs="Times New Roman"/>
                <w:sz w:val="20"/>
                <w:szCs w:val="20"/>
                <w:vertAlign w:val="superscript"/>
              </w:rPr>
              <w:t>***</w:t>
            </w:r>
          </w:p>
        </w:tc>
        <w:tc>
          <w:tcPr>
            <w:tcW w:w="899" w:type="pct"/>
            <w:tcBorders>
              <w:top w:val="single" w:sz="4" w:space="0" w:color="auto"/>
            </w:tcBorders>
            <w:tcMar>
              <w:top w:w="0" w:type="dxa"/>
              <w:left w:w="100" w:type="dxa"/>
              <w:bottom w:w="0" w:type="dxa"/>
              <w:right w:w="100" w:type="dxa"/>
            </w:tcMar>
          </w:tcPr>
          <w:p w14:paraId="70AA9537"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0.41</w:t>
            </w:r>
            <w:r>
              <w:rPr>
                <w:rFonts w:ascii="Times New Roman" w:eastAsia="Times New Roman" w:hAnsi="Times New Roman" w:cs="Times New Roman"/>
                <w:sz w:val="20"/>
                <w:szCs w:val="20"/>
                <w:vertAlign w:val="superscript"/>
              </w:rPr>
              <w:t>***</w:t>
            </w:r>
          </w:p>
        </w:tc>
        <w:tc>
          <w:tcPr>
            <w:tcW w:w="899" w:type="pct"/>
            <w:tcBorders>
              <w:top w:val="single" w:sz="4" w:space="0" w:color="auto"/>
            </w:tcBorders>
            <w:tcMar>
              <w:top w:w="0" w:type="dxa"/>
              <w:left w:w="100" w:type="dxa"/>
              <w:bottom w:w="0" w:type="dxa"/>
              <w:right w:w="100" w:type="dxa"/>
            </w:tcMar>
          </w:tcPr>
          <w:p w14:paraId="5B2B41BC"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0.54</w:t>
            </w:r>
            <w:r>
              <w:rPr>
                <w:rFonts w:ascii="Times New Roman" w:eastAsia="Times New Roman" w:hAnsi="Times New Roman" w:cs="Times New Roman"/>
                <w:sz w:val="20"/>
                <w:szCs w:val="20"/>
                <w:vertAlign w:val="superscript"/>
              </w:rPr>
              <w:t>***</w:t>
            </w:r>
          </w:p>
        </w:tc>
      </w:tr>
      <w:tr w:rsidR="00DA623E" w14:paraId="107786CB" w14:textId="77777777" w:rsidTr="004341CB">
        <w:trPr>
          <w:trHeight w:val="227"/>
        </w:trPr>
        <w:tc>
          <w:tcPr>
            <w:tcW w:w="1406" w:type="pct"/>
            <w:tcMar>
              <w:top w:w="0" w:type="dxa"/>
              <w:left w:w="100" w:type="dxa"/>
              <w:bottom w:w="0" w:type="dxa"/>
              <w:right w:w="100" w:type="dxa"/>
            </w:tcMar>
          </w:tcPr>
          <w:p w14:paraId="15262C7D"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7485839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4116ED7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27A0900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55C20CF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r>
      <w:tr w:rsidR="00DA623E" w14:paraId="0FCA56F9" w14:textId="77777777" w:rsidTr="004341CB">
        <w:trPr>
          <w:trHeight w:val="227"/>
        </w:trPr>
        <w:tc>
          <w:tcPr>
            <w:tcW w:w="1406" w:type="pct"/>
            <w:tcMar>
              <w:top w:w="0" w:type="dxa"/>
              <w:left w:w="100" w:type="dxa"/>
              <w:bottom w:w="0" w:type="dxa"/>
              <w:right w:w="100" w:type="dxa"/>
            </w:tcMar>
          </w:tcPr>
          <w:p w14:paraId="547ADC48"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 populism scale</w:t>
            </w:r>
          </w:p>
        </w:tc>
        <w:tc>
          <w:tcPr>
            <w:tcW w:w="899" w:type="pct"/>
            <w:tcMar>
              <w:top w:w="0" w:type="dxa"/>
              <w:left w:w="100" w:type="dxa"/>
              <w:bottom w:w="0" w:type="dxa"/>
              <w:right w:w="100" w:type="dxa"/>
            </w:tcMar>
          </w:tcPr>
          <w:p w14:paraId="08619B63"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0.39</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2392E7A7"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0.40</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55CDBE78"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0.42</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5110E266"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0.32</w:t>
            </w:r>
            <w:r>
              <w:rPr>
                <w:rFonts w:ascii="Times New Roman" w:eastAsia="Times New Roman" w:hAnsi="Times New Roman" w:cs="Times New Roman"/>
                <w:sz w:val="20"/>
                <w:szCs w:val="20"/>
                <w:vertAlign w:val="superscript"/>
              </w:rPr>
              <w:t>***</w:t>
            </w:r>
          </w:p>
        </w:tc>
      </w:tr>
      <w:tr w:rsidR="00DA623E" w14:paraId="773B4082" w14:textId="77777777" w:rsidTr="004341CB">
        <w:trPr>
          <w:trHeight w:val="227"/>
        </w:trPr>
        <w:tc>
          <w:tcPr>
            <w:tcW w:w="1406" w:type="pct"/>
            <w:tcMar>
              <w:top w:w="0" w:type="dxa"/>
              <w:left w:w="100" w:type="dxa"/>
              <w:bottom w:w="0" w:type="dxa"/>
              <w:right w:w="100" w:type="dxa"/>
            </w:tcMar>
          </w:tcPr>
          <w:p w14:paraId="607741D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5A265FA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0D2F5AA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6CB4ED1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73F7747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5101111B" w14:textId="77777777" w:rsidTr="004341CB">
        <w:trPr>
          <w:trHeight w:val="227"/>
        </w:trPr>
        <w:tc>
          <w:tcPr>
            <w:tcW w:w="1406" w:type="pct"/>
            <w:tcMar>
              <w:top w:w="0" w:type="dxa"/>
              <w:left w:w="100" w:type="dxa"/>
              <w:bottom w:w="0" w:type="dxa"/>
              <w:right w:w="100" w:type="dxa"/>
            </w:tcMar>
          </w:tcPr>
          <w:p w14:paraId="3726A84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Left</w:t>
            </w:r>
          </w:p>
        </w:tc>
        <w:tc>
          <w:tcPr>
            <w:tcW w:w="899" w:type="pct"/>
            <w:tcMar>
              <w:top w:w="0" w:type="dxa"/>
              <w:left w:w="100" w:type="dxa"/>
              <w:bottom w:w="0" w:type="dxa"/>
              <w:right w:w="100" w:type="dxa"/>
            </w:tcMar>
          </w:tcPr>
          <w:p w14:paraId="61115DD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7248E819"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71FD0AB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1391875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r>
      <w:tr w:rsidR="00DA623E" w14:paraId="2288A91D" w14:textId="77777777" w:rsidTr="004341CB">
        <w:trPr>
          <w:trHeight w:val="227"/>
        </w:trPr>
        <w:tc>
          <w:tcPr>
            <w:tcW w:w="1406" w:type="pct"/>
            <w:tcMar>
              <w:top w:w="0" w:type="dxa"/>
              <w:left w:w="100" w:type="dxa"/>
              <w:bottom w:w="0" w:type="dxa"/>
              <w:right w:w="100" w:type="dxa"/>
            </w:tcMar>
          </w:tcPr>
          <w:p w14:paraId="30FA1B1E"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05EF0D5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3EE07CD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4522AFC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5EBD62E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E5CEC66" w14:textId="77777777" w:rsidTr="004341CB">
        <w:trPr>
          <w:trHeight w:val="227"/>
        </w:trPr>
        <w:tc>
          <w:tcPr>
            <w:tcW w:w="1406" w:type="pct"/>
            <w:tcMar>
              <w:top w:w="0" w:type="dxa"/>
              <w:left w:w="100" w:type="dxa"/>
              <w:bottom w:w="0" w:type="dxa"/>
              <w:right w:w="100" w:type="dxa"/>
            </w:tcMar>
          </w:tcPr>
          <w:p w14:paraId="6FCC8BE8"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Center-Left</w:t>
            </w:r>
          </w:p>
        </w:tc>
        <w:tc>
          <w:tcPr>
            <w:tcW w:w="899" w:type="pct"/>
            <w:tcMar>
              <w:top w:w="0" w:type="dxa"/>
              <w:left w:w="100" w:type="dxa"/>
              <w:bottom w:w="0" w:type="dxa"/>
              <w:right w:w="100" w:type="dxa"/>
            </w:tcMar>
          </w:tcPr>
          <w:p w14:paraId="1520435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11C3FE0E"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26F62153"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4B69368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-0.08</w:t>
            </w:r>
            <w:r>
              <w:rPr>
                <w:rFonts w:ascii="Times New Roman" w:eastAsia="Times New Roman" w:hAnsi="Times New Roman" w:cs="Times New Roman"/>
                <w:sz w:val="20"/>
                <w:szCs w:val="20"/>
                <w:vertAlign w:val="superscript"/>
              </w:rPr>
              <w:t>***</w:t>
            </w:r>
          </w:p>
        </w:tc>
      </w:tr>
      <w:tr w:rsidR="00DA623E" w14:paraId="3202C729" w14:textId="77777777" w:rsidTr="004341CB">
        <w:trPr>
          <w:trHeight w:val="227"/>
        </w:trPr>
        <w:tc>
          <w:tcPr>
            <w:tcW w:w="1406" w:type="pct"/>
            <w:tcMar>
              <w:top w:w="0" w:type="dxa"/>
              <w:left w:w="100" w:type="dxa"/>
              <w:bottom w:w="0" w:type="dxa"/>
              <w:right w:w="100" w:type="dxa"/>
            </w:tcMar>
          </w:tcPr>
          <w:p w14:paraId="6DE5D05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247721F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095E60E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04B7B6B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16EA351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6CA299E5" w14:textId="77777777" w:rsidTr="004341CB">
        <w:trPr>
          <w:trHeight w:val="227"/>
        </w:trPr>
        <w:tc>
          <w:tcPr>
            <w:tcW w:w="1406" w:type="pct"/>
            <w:tcMar>
              <w:top w:w="0" w:type="dxa"/>
              <w:left w:w="100" w:type="dxa"/>
              <w:bottom w:w="0" w:type="dxa"/>
              <w:right w:w="100" w:type="dxa"/>
            </w:tcMar>
          </w:tcPr>
          <w:p w14:paraId="2F9F3EA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Center-Right</w:t>
            </w:r>
          </w:p>
        </w:tc>
        <w:tc>
          <w:tcPr>
            <w:tcW w:w="899" w:type="pct"/>
            <w:tcMar>
              <w:top w:w="0" w:type="dxa"/>
              <w:left w:w="100" w:type="dxa"/>
              <w:bottom w:w="0" w:type="dxa"/>
              <w:right w:w="100" w:type="dxa"/>
            </w:tcMar>
          </w:tcPr>
          <w:p w14:paraId="0B33161D"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41E405AA"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63BA2E4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788DA291"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r>
      <w:tr w:rsidR="00DA623E" w14:paraId="2FFABD67" w14:textId="77777777" w:rsidTr="004341CB">
        <w:trPr>
          <w:trHeight w:val="227"/>
        </w:trPr>
        <w:tc>
          <w:tcPr>
            <w:tcW w:w="1406" w:type="pct"/>
            <w:tcMar>
              <w:top w:w="0" w:type="dxa"/>
              <w:left w:w="100" w:type="dxa"/>
              <w:bottom w:w="0" w:type="dxa"/>
              <w:right w:w="100" w:type="dxa"/>
            </w:tcMar>
          </w:tcPr>
          <w:p w14:paraId="34F6E4E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7EB8050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74A59D3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108DC99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2A7A46C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4C0B3005" w14:textId="77777777" w:rsidTr="004341CB">
        <w:trPr>
          <w:trHeight w:val="227"/>
        </w:trPr>
        <w:tc>
          <w:tcPr>
            <w:tcW w:w="1406" w:type="pct"/>
            <w:tcMar>
              <w:top w:w="0" w:type="dxa"/>
              <w:left w:w="100" w:type="dxa"/>
              <w:bottom w:w="0" w:type="dxa"/>
              <w:right w:w="100" w:type="dxa"/>
            </w:tcMar>
          </w:tcPr>
          <w:p w14:paraId="4140E239"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Right</w:t>
            </w:r>
          </w:p>
        </w:tc>
        <w:tc>
          <w:tcPr>
            <w:tcW w:w="899" w:type="pct"/>
            <w:tcMar>
              <w:top w:w="0" w:type="dxa"/>
              <w:left w:w="100" w:type="dxa"/>
              <w:bottom w:w="0" w:type="dxa"/>
              <w:right w:w="100" w:type="dxa"/>
            </w:tcMar>
          </w:tcPr>
          <w:p w14:paraId="71337B5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5F0EF817"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5C507B9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16A17B7D"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r>
      <w:tr w:rsidR="00DA623E" w14:paraId="65BE08CA" w14:textId="77777777" w:rsidTr="004341CB">
        <w:trPr>
          <w:trHeight w:val="227"/>
        </w:trPr>
        <w:tc>
          <w:tcPr>
            <w:tcW w:w="1406" w:type="pct"/>
            <w:tcMar>
              <w:top w:w="0" w:type="dxa"/>
              <w:left w:w="100" w:type="dxa"/>
              <w:bottom w:w="0" w:type="dxa"/>
              <w:right w:w="100" w:type="dxa"/>
            </w:tcMar>
          </w:tcPr>
          <w:p w14:paraId="643DFFD7"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398CB4A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65FAFA1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6859A15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518E938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57FDD412" w14:textId="77777777" w:rsidTr="004341CB">
        <w:trPr>
          <w:trHeight w:val="227"/>
        </w:trPr>
        <w:tc>
          <w:tcPr>
            <w:tcW w:w="1406" w:type="pct"/>
            <w:tcMar>
              <w:top w:w="0" w:type="dxa"/>
              <w:left w:w="100" w:type="dxa"/>
              <w:bottom w:w="0" w:type="dxa"/>
              <w:right w:w="100" w:type="dxa"/>
            </w:tcMar>
          </w:tcPr>
          <w:p w14:paraId="4664256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Not self-categorized</w:t>
            </w:r>
          </w:p>
        </w:tc>
        <w:tc>
          <w:tcPr>
            <w:tcW w:w="899" w:type="pct"/>
            <w:tcMar>
              <w:top w:w="0" w:type="dxa"/>
              <w:left w:w="100" w:type="dxa"/>
              <w:bottom w:w="0" w:type="dxa"/>
              <w:right w:w="100" w:type="dxa"/>
            </w:tcMar>
          </w:tcPr>
          <w:p w14:paraId="0AFC5344"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0D12FF9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2CE3296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21B92CF1"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r>
      <w:tr w:rsidR="00DA623E" w14:paraId="44734C73" w14:textId="77777777" w:rsidTr="004341CB">
        <w:trPr>
          <w:trHeight w:val="227"/>
        </w:trPr>
        <w:tc>
          <w:tcPr>
            <w:tcW w:w="1406" w:type="pct"/>
            <w:tcMar>
              <w:top w:w="0" w:type="dxa"/>
              <w:left w:w="100" w:type="dxa"/>
              <w:bottom w:w="0" w:type="dxa"/>
              <w:right w:w="100" w:type="dxa"/>
            </w:tcMar>
          </w:tcPr>
          <w:p w14:paraId="3FBD8B0F"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658C941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5D1A27C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4F75971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6D3279B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6D3D33A4" w14:textId="77777777" w:rsidTr="004341CB">
        <w:trPr>
          <w:trHeight w:val="227"/>
        </w:trPr>
        <w:tc>
          <w:tcPr>
            <w:tcW w:w="1406" w:type="pct"/>
            <w:tcMar>
              <w:top w:w="0" w:type="dxa"/>
              <w:left w:w="100" w:type="dxa"/>
              <w:bottom w:w="0" w:type="dxa"/>
              <w:right w:w="100" w:type="dxa"/>
            </w:tcMar>
          </w:tcPr>
          <w:p w14:paraId="1648A6D4"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899" w:type="pct"/>
            <w:tcMar>
              <w:top w:w="0" w:type="dxa"/>
              <w:left w:w="100" w:type="dxa"/>
              <w:bottom w:w="0" w:type="dxa"/>
              <w:right w:w="100" w:type="dxa"/>
            </w:tcMar>
          </w:tcPr>
          <w:p w14:paraId="7C34DEB1" w14:textId="6757900C"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c>
          <w:tcPr>
            <w:tcW w:w="899" w:type="pct"/>
            <w:tcMar>
              <w:top w:w="0" w:type="dxa"/>
              <w:left w:w="100" w:type="dxa"/>
              <w:bottom w:w="0" w:type="dxa"/>
              <w:right w:w="100" w:type="dxa"/>
            </w:tcMar>
          </w:tcPr>
          <w:p w14:paraId="135017AD" w14:textId="253DF8E6"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c>
          <w:tcPr>
            <w:tcW w:w="899" w:type="pct"/>
            <w:tcMar>
              <w:top w:w="0" w:type="dxa"/>
              <w:left w:w="100" w:type="dxa"/>
              <w:bottom w:w="0" w:type="dxa"/>
              <w:right w:w="100" w:type="dxa"/>
            </w:tcMar>
          </w:tcPr>
          <w:p w14:paraId="02A90691" w14:textId="55824F8B"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296D9D6D" w14:textId="033265FC"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3AEE74E4" w14:textId="77777777" w:rsidTr="004341CB">
        <w:trPr>
          <w:trHeight w:val="227"/>
        </w:trPr>
        <w:tc>
          <w:tcPr>
            <w:tcW w:w="1406" w:type="pct"/>
            <w:tcMar>
              <w:top w:w="0" w:type="dxa"/>
              <w:left w:w="100" w:type="dxa"/>
              <w:bottom w:w="0" w:type="dxa"/>
              <w:right w:w="100" w:type="dxa"/>
            </w:tcMar>
          </w:tcPr>
          <w:p w14:paraId="5FF311A3"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0AF88C2F" w14:textId="3F7F29E5"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9" w:type="pct"/>
            <w:tcMar>
              <w:top w:w="0" w:type="dxa"/>
              <w:left w:w="100" w:type="dxa"/>
              <w:bottom w:w="0" w:type="dxa"/>
              <w:right w:w="100" w:type="dxa"/>
            </w:tcMar>
          </w:tcPr>
          <w:p w14:paraId="7C26A51D" w14:textId="0C771CA0"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9" w:type="pct"/>
            <w:tcMar>
              <w:top w:w="0" w:type="dxa"/>
              <w:left w:w="100" w:type="dxa"/>
              <w:bottom w:w="0" w:type="dxa"/>
              <w:right w:w="100" w:type="dxa"/>
            </w:tcMar>
          </w:tcPr>
          <w:p w14:paraId="719932A8" w14:textId="5091D5DB"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9" w:type="pct"/>
            <w:tcMar>
              <w:top w:w="0" w:type="dxa"/>
              <w:left w:w="100" w:type="dxa"/>
              <w:bottom w:w="0" w:type="dxa"/>
              <w:right w:w="100" w:type="dxa"/>
            </w:tcMar>
          </w:tcPr>
          <w:p w14:paraId="1D39513E" w14:textId="05C60116"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31BE8FC9" w14:textId="77777777" w:rsidTr="004341CB">
        <w:trPr>
          <w:trHeight w:val="227"/>
        </w:trPr>
        <w:tc>
          <w:tcPr>
            <w:tcW w:w="1406" w:type="pct"/>
            <w:tcMar>
              <w:top w:w="0" w:type="dxa"/>
              <w:left w:w="100" w:type="dxa"/>
              <w:bottom w:w="0" w:type="dxa"/>
              <w:right w:w="100" w:type="dxa"/>
            </w:tcMar>
          </w:tcPr>
          <w:p w14:paraId="69071F99"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899" w:type="pct"/>
            <w:tcMar>
              <w:top w:w="0" w:type="dxa"/>
              <w:left w:w="100" w:type="dxa"/>
              <w:bottom w:w="0" w:type="dxa"/>
              <w:right w:w="100" w:type="dxa"/>
            </w:tcMar>
          </w:tcPr>
          <w:p w14:paraId="5154297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24C6AD5E" w14:textId="18246A42"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c>
          <w:tcPr>
            <w:tcW w:w="899" w:type="pct"/>
            <w:tcMar>
              <w:top w:w="0" w:type="dxa"/>
              <w:left w:w="100" w:type="dxa"/>
              <w:bottom w:w="0" w:type="dxa"/>
              <w:right w:w="100" w:type="dxa"/>
            </w:tcMar>
          </w:tcPr>
          <w:p w14:paraId="74F5B66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116383A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409FD630" w14:textId="77777777" w:rsidTr="004341CB">
        <w:trPr>
          <w:trHeight w:val="227"/>
        </w:trPr>
        <w:tc>
          <w:tcPr>
            <w:tcW w:w="1406" w:type="pct"/>
            <w:tcMar>
              <w:top w:w="0" w:type="dxa"/>
              <w:left w:w="100" w:type="dxa"/>
              <w:bottom w:w="0" w:type="dxa"/>
              <w:right w:w="100" w:type="dxa"/>
            </w:tcMar>
          </w:tcPr>
          <w:p w14:paraId="769EDDFE"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47B7608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60FEA2E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23BCA14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168327F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2FEC46EE" w14:textId="77777777" w:rsidTr="004341CB">
        <w:trPr>
          <w:trHeight w:val="227"/>
        </w:trPr>
        <w:tc>
          <w:tcPr>
            <w:tcW w:w="1406" w:type="pct"/>
            <w:tcMar>
              <w:top w:w="0" w:type="dxa"/>
              <w:left w:w="100" w:type="dxa"/>
              <w:bottom w:w="0" w:type="dxa"/>
              <w:right w:w="100" w:type="dxa"/>
            </w:tcMar>
          </w:tcPr>
          <w:p w14:paraId="4EE8CB86"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899" w:type="pct"/>
            <w:tcMar>
              <w:top w:w="0" w:type="dxa"/>
              <w:left w:w="100" w:type="dxa"/>
              <w:bottom w:w="0" w:type="dxa"/>
              <w:right w:w="100" w:type="dxa"/>
            </w:tcMar>
          </w:tcPr>
          <w:p w14:paraId="53D4B696"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226D695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5A6F081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70956FB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r>
      <w:tr w:rsidR="00DA623E" w14:paraId="2F173106" w14:textId="77777777" w:rsidTr="004341CB">
        <w:trPr>
          <w:trHeight w:val="227"/>
        </w:trPr>
        <w:tc>
          <w:tcPr>
            <w:tcW w:w="1406" w:type="pct"/>
            <w:tcMar>
              <w:top w:w="0" w:type="dxa"/>
              <w:left w:w="100" w:type="dxa"/>
              <w:bottom w:w="0" w:type="dxa"/>
              <w:right w:w="100" w:type="dxa"/>
            </w:tcMar>
          </w:tcPr>
          <w:p w14:paraId="1669E4D1"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777BDCE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65D7300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0B59BAA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0C5B8C0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6EBE782B" w14:textId="77777777" w:rsidTr="004341CB">
        <w:trPr>
          <w:trHeight w:val="227"/>
        </w:trPr>
        <w:tc>
          <w:tcPr>
            <w:tcW w:w="1406" w:type="pct"/>
            <w:tcMar>
              <w:top w:w="0" w:type="dxa"/>
              <w:left w:w="100" w:type="dxa"/>
              <w:bottom w:w="0" w:type="dxa"/>
              <w:right w:w="100" w:type="dxa"/>
            </w:tcMar>
          </w:tcPr>
          <w:p w14:paraId="27C0762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899" w:type="pct"/>
            <w:tcMar>
              <w:top w:w="0" w:type="dxa"/>
              <w:left w:w="100" w:type="dxa"/>
              <w:bottom w:w="0" w:type="dxa"/>
              <w:right w:w="100" w:type="dxa"/>
            </w:tcMar>
          </w:tcPr>
          <w:p w14:paraId="1D8211EF"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21F6CE26"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-0.08</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144F56DB"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42C3DB3C"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r>
      <w:tr w:rsidR="00DA623E" w14:paraId="677630B1" w14:textId="77777777" w:rsidTr="004341CB">
        <w:trPr>
          <w:trHeight w:val="227"/>
        </w:trPr>
        <w:tc>
          <w:tcPr>
            <w:tcW w:w="1406" w:type="pct"/>
            <w:tcBorders>
              <w:bottom w:val="single" w:sz="4" w:space="0" w:color="auto"/>
            </w:tcBorders>
            <w:tcMar>
              <w:top w:w="0" w:type="dxa"/>
              <w:left w:w="100" w:type="dxa"/>
              <w:bottom w:w="0" w:type="dxa"/>
              <w:right w:w="100" w:type="dxa"/>
            </w:tcMar>
          </w:tcPr>
          <w:p w14:paraId="1C14EEA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Borders>
              <w:bottom w:val="single" w:sz="4" w:space="0" w:color="auto"/>
            </w:tcBorders>
            <w:tcMar>
              <w:top w:w="0" w:type="dxa"/>
              <w:left w:w="100" w:type="dxa"/>
              <w:bottom w:w="0" w:type="dxa"/>
              <w:right w:w="100" w:type="dxa"/>
            </w:tcMar>
          </w:tcPr>
          <w:p w14:paraId="6A13444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Borders>
              <w:bottom w:val="single" w:sz="4" w:space="0" w:color="auto"/>
            </w:tcBorders>
            <w:tcMar>
              <w:top w:w="0" w:type="dxa"/>
              <w:left w:w="100" w:type="dxa"/>
              <w:bottom w:w="0" w:type="dxa"/>
              <w:right w:w="100" w:type="dxa"/>
            </w:tcMar>
          </w:tcPr>
          <w:p w14:paraId="002EE43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Borders>
              <w:bottom w:val="single" w:sz="4" w:space="0" w:color="auto"/>
            </w:tcBorders>
            <w:tcMar>
              <w:top w:w="0" w:type="dxa"/>
              <w:left w:w="100" w:type="dxa"/>
              <w:bottom w:w="0" w:type="dxa"/>
              <w:right w:w="100" w:type="dxa"/>
            </w:tcMar>
          </w:tcPr>
          <w:p w14:paraId="21F68B1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Borders>
              <w:bottom w:val="single" w:sz="4" w:space="0" w:color="auto"/>
            </w:tcBorders>
            <w:tcMar>
              <w:top w:w="0" w:type="dxa"/>
              <w:left w:w="100" w:type="dxa"/>
              <w:bottom w:w="0" w:type="dxa"/>
              <w:right w:w="100" w:type="dxa"/>
            </w:tcMar>
          </w:tcPr>
          <w:p w14:paraId="0A43D60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55BBC755" w14:textId="77777777" w:rsidTr="004341CB">
        <w:trPr>
          <w:trHeight w:val="227"/>
        </w:trPr>
        <w:tc>
          <w:tcPr>
            <w:tcW w:w="1406" w:type="pct"/>
            <w:tcBorders>
              <w:top w:val="single" w:sz="4" w:space="0" w:color="auto"/>
            </w:tcBorders>
            <w:tcMar>
              <w:top w:w="0" w:type="dxa"/>
              <w:left w:w="100" w:type="dxa"/>
              <w:bottom w:w="0" w:type="dxa"/>
              <w:right w:w="100" w:type="dxa"/>
            </w:tcMar>
          </w:tcPr>
          <w:p w14:paraId="3C36DCF4" w14:textId="77777777" w:rsidR="00DA623E" w:rsidRDefault="00000000">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N</w:t>
            </w:r>
          </w:p>
        </w:tc>
        <w:tc>
          <w:tcPr>
            <w:tcW w:w="899" w:type="pct"/>
            <w:tcBorders>
              <w:top w:val="single" w:sz="4" w:space="0" w:color="auto"/>
            </w:tcBorders>
            <w:tcMar>
              <w:top w:w="0" w:type="dxa"/>
              <w:left w:w="100" w:type="dxa"/>
              <w:bottom w:w="0" w:type="dxa"/>
              <w:right w:w="100" w:type="dxa"/>
            </w:tcMar>
          </w:tcPr>
          <w:p w14:paraId="1FC750A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1411</w:t>
            </w:r>
          </w:p>
        </w:tc>
        <w:tc>
          <w:tcPr>
            <w:tcW w:w="899" w:type="pct"/>
            <w:tcBorders>
              <w:top w:val="single" w:sz="4" w:space="0" w:color="auto"/>
            </w:tcBorders>
            <w:tcMar>
              <w:top w:w="0" w:type="dxa"/>
              <w:left w:w="100" w:type="dxa"/>
              <w:bottom w:w="0" w:type="dxa"/>
              <w:right w:w="100" w:type="dxa"/>
            </w:tcMar>
          </w:tcPr>
          <w:p w14:paraId="3C6D487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1423</w:t>
            </w:r>
          </w:p>
        </w:tc>
        <w:tc>
          <w:tcPr>
            <w:tcW w:w="899" w:type="pct"/>
            <w:tcBorders>
              <w:top w:val="single" w:sz="4" w:space="0" w:color="auto"/>
            </w:tcBorders>
            <w:tcMar>
              <w:top w:w="0" w:type="dxa"/>
              <w:left w:w="100" w:type="dxa"/>
              <w:bottom w:w="0" w:type="dxa"/>
              <w:right w:w="100" w:type="dxa"/>
            </w:tcMar>
          </w:tcPr>
          <w:p w14:paraId="4780FEF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w:t>
            </w:r>
          </w:p>
        </w:tc>
        <w:tc>
          <w:tcPr>
            <w:tcW w:w="899" w:type="pct"/>
            <w:tcBorders>
              <w:top w:val="single" w:sz="4" w:space="0" w:color="auto"/>
            </w:tcBorders>
            <w:tcMar>
              <w:top w:w="0" w:type="dxa"/>
              <w:left w:w="100" w:type="dxa"/>
              <w:bottom w:w="0" w:type="dxa"/>
              <w:right w:w="100" w:type="dxa"/>
            </w:tcMar>
          </w:tcPr>
          <w:p w14:paraId="3AC2943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1582</w:t>
            </w:r>
          </w:p>
        </w:tc>
      </w:tr>
      <w:tr w:rsidR="00DA623E" w14:paraId="70DF65CE" w14:textId="77777777" w:rsidTr="004341CB">
        <w:trPr>
          <w:trHeight w:val="227"/>
        </w:trPr>
        <w:tc>
          <w:tcPr>
            <w:tcW w:w="1406" w:type="pct"/>
            <w:tcBorders>
              <w:bottom w:val="single" w:sz="4" w:space="0" w:color="auto"/>
            </w:tcBorders>
            <w:tcMar>
              <w:top w:w="0" w:type="dxa"/>
              <w:left w:w="100" w:type="dxa"/>
              <w:bottom w:w="0" w:type="dxa"/>
              <w:right w:w="100" w:type="dxa"/>
            </w:tcMar>
          </w:tcPr>
          <w:p w14:paraId="1FDAF62D" w14:textId="77777777" w:rsidR="00DA623E" w:rsidRDefault="00000000">
            <w:pPr>
              <w:widowControl w:val="0"/>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899" w:type="pct"/>
            <w:tcBorders>
              <w:bottom w:val="single" w:sz="4" w:space="0" w:color="auto"/>
            </w:tcBorders>
            <w:tcMar>
              <w:top w:w="0" w:type="dxa"/>
              <w:left w:w="100" w:type="dxa"/>
              <w:bottom w:w="0" w:type="dxa"/>
              <w:right w:w="100" w:type="dxa"/>
            </w:tcMar>
          </w:tcPr>
          <w:p w14:paraId="2E22DE3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0.196</w:t>
            </w:r>
          </w:p>
        </w:tc>
        <w:tc>
          <w:tcPr>
            <w:tcW w:w="899" w:type="pct"/>
            <w:tcBorders>
              <w:bottom w:val="single" w:sz="4" w:space="0" w:color="auto"/>
            </w:tcBorders>
            <w:tcMar>
              <w:top w:w="0" w:type="dxa"/>
              <w:left w:w="100" w:type="dxa"/>
              <w:bottom w:w="0" w:type="dxa"/>
              <w:right w:w="100" w:type="dxa"/>
            </w:tcMar>
          </w:tcPr>
          <w:p w14:paraId="0AB38A7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0.181</w:t>
            </w:r>
          </w:p>
        </w:tc>
        <w:tc>
          <w:tcPr>
            <w:tcW w:w="899" w:type="pct"/>
            <w:tcBorders>
              <w:bottom w:val="single" w:sz="4" w:space="0" w:color="auto"/>
            </w:tcBorders>
            <w:tcMar>
              <w:top w:w="0" w:type="dxa"/>
              <w:left w:w="100" w:type="dxa"/>
              <w:bottom w:w="0" w:type="dxa"/>
              <w:right w:w="100" w:type="dxa"/>
            </w:tcMar>
          </w:tcPr>
          <w:p w14:paraId="24D4EB8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0.199</w:t>
            </w:r>
          </w:p>
        </w:tc>
        <w:tc>
          <w:tcPr>
            <w:tcW w:w="899" w:type="pct"/>
            <w:tcBorders>
              <w:bottom w:val="single" w:sz="4" w:space="0" w:color="auto"/>
            </w:tcBorders>
            <w:tcMar>
              <w:top w:w="0" w:type="dxa"/>
              <w:left w:w="100" w:type="dxa"/>
              <w:bottom w:w="0" w:type="dxa"/>
              <w:right w:w="100" w:type="dxa"/>
            </w:tcMar>
          </w:tcPr>
          <w:p w14:paraId="175D49A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0.158</w:t>
            </w:r>
          </w:p>
        </w:tc>
      </w:tr>
    </w:tbl>
    <w:p w14:paraId="3A8F83D9" w14:textId="2C9A492F" w:rsidR="00E340A1" w:rsidRDefault="00E340A1" w:rsidP="00E340A1">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6134C7B1" w14:textId="77777777" w:rsidR="00DA623E" w:rsidRDefault="00DA623E">
      <w:pPr>
        <w:widowControl w:val="0"/>
        <w:rPr>
          <w:rFonts w:ascii="Times New Roman" w:eastAsia="Times New Roman" w:hAnsi="Times New Roman" w:cs="Times New Roman"/>
          <w:sz w:val="20"/>
          <w:szCs w:val="20"/>
        </w:rPr>
      </w:pPr>
    </w:p>
    <w:p w14:paraId="40DDAD17" w14:textId="77777777" w:rsidR="00DA623E" w:rsidRDefault="00DA623E">
      <w:pPr>
        <w:widowControl w:val="0"/>
        <w:rPr>
          <w:rFonts w:ascii="Times New Roman" w:eastAsia="Times New Roman" w:hAnsi="Times New Roman" w:cs="Times New Roman"/>
        </w:rPr>
      </w:pPr>
    </w:p>
    <w:p w14:paraId="13461264" w14:textId="5AC063BC" w:rsidR="00DA623E" w:rsidRDefault="00000000">
      <w:pPr>
        <w:rPr>
          <w:rFonts w:ascii="Times New Roman" w:eastAsia="Times New Roman" w:hAnsi="Times New Roman" w:cs="Times New Roman"/>
          <w:sz w:val="20"/>
          <w:szCs w:val="20"/>
        </w:rPr>
      </w:pPr>
      <w:r>
        <w:br w:type="page"/>
      </w:r>
      <w:r>
        <w:rPr>
          <w:rFonts w:ascii="Times New Roman" w:eastAsia="Times New Roman" w:hAnsi="Times New Roman" w:cs="Times New Roman"/>
          <w:sz w:val="20"/>
          <w:szCs w:val="20"/>
        </w:rPr>
        <w:lastRenderedPageBreak/>
        <w:t>Table A17: Regressions of global justice posture on populism and other predictors</w:t>
      </w:r>
      <w:r w:rsidR="00E340A1">
        <w:rPr>
          <w:rFonts w:ascii="Times New Roman" w:eastAsia="Times New Roman" w:hAnsi="Times New Roman" w:cs="Times New Roman"/>
          <w:sz w:val="20"/>
          <w:szCs w:val="20"/>
        </w:rPr>
        <w:t>.</w:t>
      </w:r>
    </w:p>
    <w:tbl>
      <w:tblPr>
        <w:tblStyle w:val="af"/>
        <w:tblW w:w="5000" w:type="pct"/>
        <w:tblInd w:w="0" w:type="dxa"/>
        <w:tblBorders>
          <w:top w:val="nil"/>
          <w:left w:val="nil"/>
          <w:bottom w:val="nil"/>
          <w:right w:val="nil"/>
          <w:insideH w:val="nil"/>
          <w:insideV w:val="nil"/>
        </w:tblBorders>
        <w:tblLayout w:type="fixed"/>
        <w:tblLook w:val="0600" w:firstRow="0" w:lastRow="0" w:firstColumn="0" w:lastColumn="0" w:noHBand="1" w:noVBand="1"/>
      </w:tblPr>
      <w:tblGrid>
        <w:gridCol w:w="2538"/>
        <w:gridCol w:w="1623"/>
        <w:gridCol w:w="1623"/>
        <w:gridCol w:w="1623"/>
        <w:gridCol w:w="1619"/>
      </w:tblGrid>
      <w:tr w:rsidR="00DA623E" w14:paraId="47F7DFCB" w14:textId="77777777" w:rsidTr="004341CB">
        <w:trPr>
          <w:trHeight w:val="227"/>
        </w:trPr>
        <w:tc>
          <w:tcPr>
            <w:tcW w:w="1406" w:type="pct"/>
            <w:tcBorders>
              <w:top w:val="single" w:sz="4" w:space="0" w:color="auto"/>
              <w:bottom w:val="single" w:sz="4" w:space="0" w:color="auto"/>
            </w:tcBorders>
            <w:tcMar>
              <w:top w:w="0" w:type="dxa"/>
              <w:left w:w="100" w:type="dxa"/>
              <w:bottom w:w="0" w:type="dxa"/>
              <w:right w:w="100" w:type="dxa"/>
            </w:tcMar>
          </w:tcPr>
          <w:p w14:paraId="023C414D"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Borders>
              <w:top w:val="single" w:sz="4" w:space="0" w:color="auto"/>
              <w:bottom w:val="single" w:sz="4" w:space="0" w:color="auto"/>
            </w:tcBorders>
            <w:tcMar>
              <w:top w:w="0" w:type="dxa"/>
              <w:left w:w="100" w:type="dxa"/>
              <w:bottom w:w="0" w:type="dxa"/>
              <w:right w:w="100" w:type="dxa"/>
            </w:tcMar>
          </w:tcPr>
          <w:p w14:paraId="5CA1D89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899" w:type="pct"/>
            <w:tcBorders>
              <w:top w:val="single" w:sz="4" w:space="0" w:color="auto"/>
              <w:bottom w:val="single" w:sz="4" w:space="0" w:color="auto"/>
            </w:tcBorders>
            <w:tcMar>
              <w:top w:w="0" w:type="dxa"/>
              <w:left w:w="100" w:type="dxa"/>
              <w:bottom w:w="0" w:type="dxa"/>
              <w:right w:w="100" w:type="dxa"/>
            </w:tcMar>
          </w:tcPr>
          <w:p w14:paraId="47FE62A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899" w:type="pct"/>
            <w:tcBorders>
              <w:top w:val="single" w:sz="4" w:space="0" w:color="auto"/>
              <w:bottom w:val="single" w:sz="4" w:space="0" w:color="auto"/>
            </w:tcBorders>
            <w:tcMar>
              <w:top w:w="0" w:type="dxa"/>
              <w:left w:w="100" w:type="dxa"/>
              <w:bottom w:w="0" w:type="dxa"/>
              <w:right w:w="100" w:type="dxa"/>
            </w:tcMar>
          </w:tcPr>
          <w:p w14:paraId="051CB7E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899" w:type="pct"/>
            <w:tcBorders>
              <w:top w:val="single" w:sz="4" w:space="0" w:color="auto"/>
              <w:bottom w:val="single" w:sz="4" w:space="0" w:color="auto"/>
            </w:tcBorders>
            <w:tcMar>
              <w:top w:w="0" w:type="dxa"/>
              <w:left w:w="100" w:type="dxa"/>
              <w:bottom w:w="0" w:type="dxa"/>
              <w:right w:w="100" w:type="dxa"/>
            </w:tcMar>
          </w:tcPr>
          <w:p w14:paraId="39C7FB1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4A0CEFC9" w14:textId="77777777" w:rsidTr="004341CB">
        <w:trPr>
          <w:trHeight w:val="227"/>
        </w:trPr>
        <w:tc>
          <w:tcPr>
            <w:tcW w:w="1406" w:type="pct"/>
            <w:tcBorders>
              <w:top w:val="single" w:sz="4" w:space="0" w:color="auto"/>
            </w:tcBorders>
            <w:tcMar>
              <w:top w:w="0" w:type="dxa"/>
              <w:left w:w="100" w:type="dxa"/>
              <w:bottom w:w="0" w:type="dxa"/>
              <w:right w:w="100" w:type="dxa"/>
            </w:tcMar>
          </w:tcPr>
          <w:p w14:paraId="0B514B1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899" w:type="pct"/>
            <w:tcBorders>
              <w:top w:val="single" w:sz="4" w:space="0" w:color="auto"/>
            </w:tcBorders>
            <w:tcMar>
              <w:top w:w="0" w:type="dxa"/>
              <w:left w:w="100" w:type="dxa"/>
              <w:bottom w:w="0" w:type="dxa"/>
              <w:right w:w="100" w:type="dxa"/>
            </w:tcMar>
          </w:tcPr>
          <w:p w14:paraId="48B94FE5"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w:t>
            </w:r>
            <w:r>
              <w:rPr>
                <w:rFonts w:ascii="Times New Roman" w:eastAsia="Times New Roman" w:hAnsi="Times New Roman" w:cs="Times New Roman"/>
                <w:sz w:val="20"/>
                <w:szCs w:val="20"/>
                <w:vertAlign w:val="superscript"/>
              </w:rPr>
              <w:t>***</w:t>
            </w:r>
          </w:p>
        </w:tc>
        <w:tc>
          <w:tcPr>
            <w:tcW w:w="899" w:type="pct"/>
            <w:tcBorders>
              <w:top w:val="single" w:sz="4" w:space="0" w:color="auto"/>
            </w:tcBorders>
            <w:tcMar>
              <w:top w:w="0" w:type="dxa"/>
              <w:left w:w="100" w:type="dxa"/>
              <w:bottom w:w="0" w:type="dxa"/>
              <w:right w:w="100" w:type="dxa"/>
            </w:tcMar>
          </w:tcPr>
          <w:p w14:paraId="083AEF0B"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0.49</w:t>
            </w:r>
            <w:r>
              <w:rPr>
                <w:rFonts w:ascii="Times New Roman" w:eastAsia="Times New Roman" w:hAnsi="Times New Roman" w:cs="Times New Roman"/>
                <w:sz w:val="20"/>
                <w:szCs w:val="20"/>
                <w:vertAlign w:val="superscript"/>
              </w:rPr>
              <w:t>***</w:t>
            </w:r>
          </w:p>
        </w:tc>
        <w:tc>
          <w:tcPr>
            <w:tcW w:w="899" w:type="pct"/>
            <w:tcBorders>
              <w:top w:val="single" w:sz="4" w:space="0" w:color="auto"/>
            </w:tcBorders>
            <w:tcMar>
              <w:top w:w="0" w:type="dxa"/>
              <w:left w:w="100" w:type="dxa"/>
              <w:bottom w:w="0" w:type="dxa"/>
              <w:right w:w="100" w:type="dxa"/>
            </w:tcMar>
          </w:tcPr>
          <w:p w14:paraId="57F12D38"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0.39</w:t>
            </w:r>
            <w:r>
              <w:rPr>
                <w:rFonts w:ascii="Times New Roman" w:eastAsia="Times New Roman" w:hAnsi="Times New Roman" w:cs="Times New Roman"/>
                <w:sz w:val="20"/>
                <w:szCs w:val="20"/>
                <w:vertAlign w:val="superscript"/>
              </w:rPr>
              <w:t>***</w:t>
            </w:r>
          </w:p>
        </w:tc>
        <w:tc>
          <w:tcPr>
            <w:tcW w:w="899" w:type="pct"/>
            <w:tcBorders>
              <w:top w:val="single" w:sz="4" w:space="0" w:color="auto"/>
            </w:tcBorders>
            <w:tcMar>
              <w:top w:w="0" w:type="dxa"/>
              <w:left w:w="100" w:type="dxa"/>
              <w:bottom w:w="0" w:type="dxa"/>
              <w:right w:w="100" w:type="dxa"/>
            </w:tcMar>
          </w:tcPr>
          <w:p w14:paraId="5A60AE56"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0.53</w:t>
            </w:r>
            <w:r>
              <w:rPr>
                <w:rFonts w:ascii="Times New Roman" w:eastAsia="Times New Roman" w:hAnsi="Times New Roman" w:cs="Times New Roman"/>
                <w:sz w:val="20"/>
                <w:szCs w:val="20"/>
                <w:vertAlign w:val="superscript"/>
              </w:rPr>
              <w:t>***</w:t>
            </w:r>
          </w:p>
        </w:tc>
      </w:tr>
      <w:tr w:rsidR="00DA623E" w14:paraId="4E3C1EB4" w14:textId="77777777" w:rsidTr="004341CB">
        <w:trPr>
          <w:trHeight w:val="227"/>
        </w:trPr>
        <w:tc>
          <w:tcPr>
            <w:tcW w:w="1406" w:type="pct"/>
            <w:tcMar>
              <w:top w:w="0" w:type="dxa"/>
              <w:left w:w="100" w:type="dxa"/>
              <w:bottom w:w="0" w:type="dxa"/>
              <w:right w:w="100" w:type="dxa"/>
            </w:tcMar>
          </w:tcPr>
          <w:p w14:paraId="6D57C3FD"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5B06B62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2B879A2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0C32117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77D5557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r>
      <w:tr w:rsidR="00DA623E" w14:paraId="5FE7369A" w14:textId="77777777" w:rsidTr="004341CB">
        <w:trPr>
          <w:trHeight w:val="227"/>
        </w:trPr>
        <w:tc>
          <w:tcPr>
            <w:tcW w:w="1406" w:type="pct"/>
            <w:tcMar>
              <w:top w:w="0" w:type="dxa"/>
              <w:left w:w="100" w:type="dxa"/>
              <w:bottom w:w="0" w:type="dxa"/>
              <w:right w:w="100" w:type="dxa"/>
            </w:tcMar>
          </w:tcPr>
          <w:p w14:paraId="7372B807"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 populism scale</w:t>
            </w:r>
          </w:p>
        </w:tc>
        <w:tc>
          <w:tcPr>
            <w:tcW w:w="899" w:type="pct"/>
            <w:tcMar>
              <w:top w:w="0" w:type="dxa"/>
              <w:left w:w="100" w:type="dxa"/>
              <w:bottom w:w="0" w:type="dxa"/>
              <w:right w:w="100" w:type="dxa"/>
            </w:tcMar>
          </w:tcPr>
          <w:p w14:paraId="130AE02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2346ED19"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-0.13</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7302AE3F"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48E3A2BE"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-0.16</w:t>
            </w:r>
            <w:r>
              <w:rPr>
                <w:rFonts w:ascii="Times New Roman" w:eastAsia="Times New Roman" w:hAnsi="Times New Roman" w:cs="Times New Roman"/>
                <w:sz w:val="20"/>
                <w:szCs w:val="20"/>
                <w:vertAlign w:val="superscript"/>
              </w:rPr>
              <w:t>***</w:t>
            </w:r>
          </w:p>
        </w:tc>
      </w:tr>
      <w:tr w:rsidR="00DA623E" w14:paraId="49348DE8" w14:textId="77777777" w:rsidTr="004341CB">
        <w:trPr>
          <w:trHeight w:val="227"/>
        </w:trPr>
        <w:tc>
          <w:tcPr>
            <w:tcW w:w="1406" w:type="pct"/>
            <w:tcMar>
              <w:top w:w="0" w:type="dxa"/>
              <w:left w:w="100" w:type="dxa"/>
              <w:bottom w:w="0" w:type="dxa"/>
              <w:right w:w="100" w:type="dxa"/>
            </w:tcMar>
          </w:tcPr>
          <w:p w14:paraId="44269B2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181AB52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53A57E4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0EEA381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4A76C37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18E54A44" w14:textId="77777777" w:rsidTr="004341CB">
        <w:trPr>
          <w:trHeight w:val="227"/>
        </w:trPr>
        <w:tc>
          <w:tcPr>
            <w:tcW w:w="1406" w:type="pct"/>
            <w:tcMar>
              <w:top w:w="0" w:type="dxa"/>
              <w:left w:w="100" w:type="dxa"/>
              <w:bottom w:w="0" w:type="dxa"/>
              <w:right w:w="100" w:type="dxa"/>
            </w:tcMar>
          </w:tcPr>
          <w:p w14:paraId="0034DE8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Left</w:t>
            </w:r>
          </w:p>
        </w:tc>
        <w:tc>
          <w:tcPr>
            <w:tcW w:w="899" w:type="pct"/>
            <w:tcMar>
              <w:top w:w="0" w:type="dxa"/>
              <w:left w:w="100" w:type="dxa"/>
              <w:bottom w:w="0" w:type="dxa"/>
              <w:right w:w="100" w:type="dxa"/>
            </w:tcMar>
          </w:tcPr>
          <w:p w14:paraId="074A252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0.18</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427F4A64"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0.18</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2855B9A8"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0.25</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7BC03CB1"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0.13</w:t>
            </w:r>
            <w:r>
              <w:rPr>
                <w:rFonts w:ascii="Times New Roman" w:eastAsia="Times New Roman" w:hAnsi="Times New Roman" w:cs="Times New Roman"/>
                <w:sz w:val="20"/>
                <w:szCs w:val="20"/>
                <w:vertAlign w:val="superscript"/>
              </w:rPr>
              <w:t>***</w:t>
            </w:r>
          </w:p>
        </w:tc>
      </w:tr>
      <w:tr w:rsidR="00DA623E" w14:paraId="7BC198C2" w14:textId="77777777" w:rsidTr="004341CB">
        <w:trPr>
          <w:trHeight w:val="227"/>
        </w:trPr>
        <w:tc>
          <w:tcPr>
            <w:tcW w:w="1406" w:type="pct"/>
            <w:tcMar>
              <w:top w:w="0" w:type="dxa"/>
              <w:left w:w="100" w:type="dxa"/>
              <w:bottom w:w="0" w:type="dxa"/>
              <w:right w:w="100" w:type="dxa"/>
            </w:tcMar>
          </w:tcPr>
          <w:p w14:paraId="2F5EBED6"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60CBF10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0AEB93B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0A8E56A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119E2A1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0E4B3847" w14:textId="77777777" w:rsidTr="004341CB">
        <w:trPr>
          <w:trHeight w:val="227"/>
        </w:trPr>
        <w:tc>
          <w:tcPr>
            <w:tcW w:w="1406" w:type="pct"/>
            <w:tcMar>
              <w:top w:w="0" w:type="dxa"/>
              <w:left w:w="100" w:type="dxa"/>
              <w:bottom w:w="0" w:type="dxa"/>
              <w:right w:w="100" w:type="dxa"/>
            </w:tcMar>
          </w:tcPr>
          <w:p w14:paraId="4D0E339A"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Center-Left</w:t>
            </w:r>
          </w:p>
        </w:tc>
        <w:tc>
          <w:tcPr>
            <w:tcW w:w="899" w:type="pct"/>
            <w:tcMar>
              <w:top w:w="0" w:type="dxa"/>
              <w:left w:w="100" w:type="dxa"/>
              <w:bottom w:w="0" w:type="dxa"/>
              <w:right w:w="100" w:type="dxa"/>
            </w:tcMar>
          </w:tcPr>
          <w:p w14:paraId="34DE6ECB"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544D1F09"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0.13</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2DAC8C70"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4F947B4E"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r>
      <w:tr w:rsidR="00DA623E" w14:paraId="6C9DC5C0" w14:textId="77777777" w:rsidTr="004341CB">
        <w:trPr>
          <w:trHeight w:val="227"/>
        </w:trPr>
        <w:tc>
          <w:tcPr>
            <w:tcW w:w="1406" w:type="pct"/>
            <w:tcMar>
              <w:top w:w="0" w:type="dxa"/>
              <w:left w:w="100" w:type="dxa"/>
              <w:bottom w:w="0" w:type="dxa"/>
              <w:right w:w="100" w:type="dxa"/>
            </w:tcMar>
          </w:tcPr>
          <w:p w14:paraId="76BAC692"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7660B38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76D3BF1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3457DEF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2A1116A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16DF07C4" w14:textId="77777777" w:rsidTr="004341CB">
        <w:trPr>
          <w:trHeight w:val="227"/>
        </w:trPr>
        <w:tc>
          <w:tcPr>
            <w:tcW w:w="1406" w:type="pct"/>
            <w:tcMar>
              <w:top w:w="0" w:type="dxa"/>
              <w:left w:w="100" w:type="dxa"/>
              <w:bottom w:w="0" w:type="dxa"/>
              <w:right w:w="100" w:type="dxa"/>
            </w:tcMar>
          </w:tcPr>
          <w:p w14:paraId="7BB8377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Center-Right</w:t>
            </w:r>
          </w:p>
        </w:tc>
        <w:tc>
          <w:tcPr>
            <w:tcW w:w="899" w:type="pct"/>
            <w:tcMar>
              <w:top w:w="0" w:type="dxa"/>
              <w:left w:w="100" w:type="dxa"/>
              <w:bottom w:w="0" w:type="dxa"/>
              <w:right w:w="100" w:type="dxa"/>
            </w:tcMar>
          </w:tcPr>
          <w:p w14:paraId="653556B4"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4A4C1C5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-0.08</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64E742F7"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1700DB05"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r>
      <w:tr w:rsidR="00DA623E" w14:paraId="2758FCD9" w14:textId="77777777" w:rsidTr="004341CB">
        <w:trPr>
          <w:trHeight w:val="227"/>
        </w:trPr>
        <w:tc>
          <w:tcPr>
            <w:tcW w:w="1406" w:type="pct"/>
            <w:tcMar>
              <w:top w:w="0" w:type="dxa"/>
              <w:left w:w="100" w:type="dxa"/>
              <w:bottom w:w="0" w:type="dxa"/>
              <w:right w:w="100" w:type="dxa"/>
            </w:tcMar>
          </w:tcPr>
          <w:p w14:paraId="05399F7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0EA7EAC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5AE6BDD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610EC4D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0EA33C9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1969529E" w14:textId="77777777" w:rsidTr="004341CB">
        <w:trPr>
          <w:trHeight w:val="227"/>
        </w:trPr>
        <w:tc>
          <w:tcPr>
            <w:tcW w:w="1406" w:type="pct"/>
            <w:tcMar>
              <w:top w:w="0" w:type="dxa"/>
              <w:left w:w="100" w:type="dxa"/>
              <w:bottom w:w="0" w:type="dxa"/>
              <w:right w:w="100" w:type="dxa"/>
            </w:tcMar>
          </w:tcPr>
          <w:p w14:paraId="1BE8D1F2"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Right</w:t>
            </w:r>
          </w:p>
        </w:tc>
        <w:tc>
          <w:tcPr>
            <w:tcW w:w="899" w:type="pct"/>
            <w:tcMar>
              <w:top w:w="0" w:type="dxa"/>
              <w:left w:w="100" w:type="dxa"/>
              <w:bottom w:w="0" w:type="dxa"/>
              <w:right w:w="100" w:type="dxa"/>
            </w:tcMar>
          </w:tcPr>
          <w:p w14:paraId="4DCB04D5"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-0.15</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00854A0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-0.10</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1474CE0D"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-0.19</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6011795A"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w:t>
            </w:r>
            <w:r>
              <w:rPr>
                <w:rFonts w:ascii="Times New Roman" w:eastAsia="Times New Roman" w:hAnsi="Times New Roman" w:cs="Times New Roman"/>
                <w:sz w:val="20"/>
                <w:szCs w:val="20"/>
                <w:vertAlign w:val="superscript"/>
              </w:rPr>
              <w:t>***</w:t>
            </w:r>
          </w:p>
        </w:tc>
      </w:tr>
      <w:tr w:rsidR="00DA623E" w14:paraId="6CE9D60B" w14:textId="77777777" w:rsidTr="004341CB">
        <w:trPr>
          <w:trHeight w:val="227"/>
        </w:trPr>
        <w:tc>
          <w:tcPr>
            <w:tcW w:w="1406" w:type="pct"/>
            <w:tcMar>
              <w:top w:w="0" w:type="dxa"/>
              <w:left w:w="100" w:type="dxa"/>
              <w:bottom w:w="0" w:type="dxa"/>
              <w:right w:w="100" w:type="dxa"/>
            </w:tcMar>
          </w:tcPr>
          <w:p w14:paraId="78933C2E"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4378A72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06B2239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7B0B50A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7C232FB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6FE66CEB" w14:textId="77777777" w:rsidTr="004341CB">
        <w:trPr>
          <w:trHeight w:val="227"/>
        </w:trPr>
        <w:tc>
          <w:tcPr>
            <w:tcW w:w="1406" w:type="pct"/>
            <w:tcMar>
              <w:top w:w="0" w:type="dxa"/>
              <w:left w:w="100" w:type="dxa"/>
              <w:bottom w:w="0" w:type="dxa"/>
              <w:right w:w="100" w:type="dxa"/>
            </w:tcMar>
          </w:tcPr>
          <w:p w14:paraId="61C5531D"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Not self-categorized</w:t>
            </w:r>
          </w:p>
        </w:tc>
        <w:tc>
          <w:tcPr>
            <w:tcW w:w="899" w:type="pct"/>
            <w:tcMar>
              <w:top w:w="0" w:type="dxa"/>
              <w:left w:w="100" w:type="dxa"/>
              <w:bottom w:w="0" w:type="dxa"/>
              <w:right w:w="100" w:type="dxa"/>
            </w:tcMar>
          </w:tcPr>
          <w:p w14:paraId="6A1267C2"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5F2370B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6DA8044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61B82168"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r>
      <w:tr w:rsidR="00DA623E" w14:paraId="7110D367" w14:textId="77777777" w:rsidTr="004341CB">
        <w:trPr>
          <w:trHeight w:val="227"/>
        </w:trPr>
        <w:tc>
          <w:tcPr>
            <w:tcW w:w="1406" w:type="pct"/>
            <w:tcMar>
              <w:top w:w="0" w:type="dxa"/>
              <w:left w:w="100" w:type="dxa"/>
              <w:bottom w:w="0" w:type="dxa"/>
              <w:right w:w="100" w:type="dxa"/>
            </w:tcMar>
          </w:tcPr>
          <w:p w14:paraId="75ED60EA"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2EABE06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12CD935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739A06A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76FD5E1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2A394184" w14:textId="77777777" w:rsidTr="004341CB">
        <w:trPr>
          <w:trHeight w:val="227"/>
        </w:trPr>
        <w:tc>
          <w:tcPr>
            <w:tcW w:w="1406" w:type="pct"/>
            <w:tcMar>
              <w:top w:w="0" w:type="dxa"/>
              <w:left w:w="100" w:type="dxa"/>
              <w:bottom w:w="0" w:type="dxa"/>
              <w:right w:w="100" w:type="dxa"/>
            </w:tcMar>
          </w:tcPr>
          <w:p w14:paraId="2D8B184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899" w:type="pct"/>
            <w:tcMar>
              <w:top w:w="0" w:type="dxa"/>
              <w:left w:w="100" w:type="dxa"/>
              <w:bottom w:w="0" w:type="dxa"/>
              <w:right w:w="100" w:type="dxa"/>
            </w:tcMar>
          </w:tcPr>
          <w:p w14:paraId="4C2EE0AA" w14:textId="2621233B"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3D6DAC2E" w14:textId="6051608E"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3373330F" w14:textId="2CF2046C"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657A91D3" w14:textId="5BA07F18"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6FF6DB42" w14:textId="77777777" w:rsidTr="004341CB">
        <w:trPr>
          <w:trHeight w:val="227"/>
        </w:trPr>
        <w:tc>
          <w:tcPr>
            <w:tcW w:w="1406" w:type="pct"/>
            <w:tcMar>
              <w:top w:w="0" w:type="dxa"/>
              <w:left w:w="100" w:type="dxa"/>
              <w:bottom w:w="0" w:type="dxa"/>
              <w:right w:w="100" w:type="dxa"/>
            </w:tcMar>
          </w:tcPr>
          <w:p w14:paraId="71933413"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3741B5EA" w14:textId="3738B015"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9" w:type="pct"/>
            <w:tcMar>
              <w:top w:w="0" w:type="dxa"/>
              <w:left w:w="100" w:type="dxa"/>
              <w:bottom w:w="0" w:type="dxa"/>
              <w:right w:w="100" w:type="dxa"/>
            </w:tcMar>
          </w:tcPr>
          <w:p w14:paraId="6EEC92F8" w14:textId="14C7F2D8"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9" w:type="pct"/>
            <w:tcMar>
              <w:top w:w="0" w:type="dxa"/>
              <w:left w:w="100" w:type="dxa"/>
              <w:bottom w:w="0" w:type="dxa"/>
              <w:right w:w="100" w:type="dxa"/>
            </w:tcMar>
          </w:tcPr>
          <w:p w14:paraId="04CF2072" w14:textId="55BBFA72"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9" w:type="pct"/>
            <w:tcMar>
              <w:top w:w="0" w:type="dxa"/>
              <w:left w:w="100" w:type="dxa"/>
              <w:bottom w:w="0" w:type="dxa"/>
              <w:right w:w="100" w:type="dxa"/>
            </w:tcMar>
          </w:tcPr>
          <w:p w14:paraId="191C5BB5" w14:textId="2783C72D"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12C96938" w14:textId="77777777" w:rsidTr="004341CB">
        <w:trPr>
          <w:trHeight w:val="227"/>
        </w:trPr>
        <w:tc>
          <w:tcPr>
            <w:tcW w:w="1406" w:type="pct"/>
            <w:tcMar>
              <w:top w:w="0" w:type="dxa"/>
              <w:left w:w="100" w:type="dxa"/>
              <w:bottom w:w="0" w:type="dxa"/>
              <w:right w:w="100" w:type="dxa"/>
            </w:tcMar>
          </w:tcPr>
          <w:p w14:paraId="6C466F21"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899" w:type="pct"/>
            <w:tcMar>
              <w:top w:w="0" w:type="dxa"/>
              <w:left w:w="100" w:type="dxa"/>
              <w:bottom w:w="0" w:type="dxa"/>
              <w:right w:w="100" w:type="dxa"/>
            </w:tcMar>
          </w:tcPr>
          <w:p w14:paraId="65224470"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6EA87BD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50A3CA4F"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3695256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1751815A" w14:textId="77777777" w:rsidTr="004341CB">
        <w:trPr>
          <w:trHeight w:val="227"/>
        </w:trPr>
        <w:tc>
          <w:tcPr>
            <w:tcW w:w="1406" w:type="pct"/>
            <w:tcMar>
              <w:top w:w="0" w:type="dxa"/>
              <w:left w:w="100" w:type="dxa"/>
              <w:bottom w:w="0" w:type="dxa"/>
              <w:right w:w="100" w:type="dxa"/>
            </w:tcMar>
          </w:tcPr>
          <w:p w14:paraId="53D639AC"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5C6F5B6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3711F85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4771532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9" w:type="pct"/>
            <w:tcMar>
              <w:top w:w="0" w:type="dxa"/>
              <w:left w:w="100" w:type="dxa"/>
              <w:bottom w:w="0" w:type="dxa"/>
              <w:right w:w="100" w:type="dxa"/>
            </w:tcMar>
          </w:tcPr>
          <w:p w14:paraId="61911EA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59D23C73" w14:textId="77777777" w:rsidTr="004341CB">
        <w:trPr>
          <w:trHeight w:val="227"/>
        </w:trPr>
        <w:tc>
          <w:tcPr>
            <w:tcW w:w="1406" w:type="pct"/>
            <w:tcMar>
              <w:top w:w="0" w:type="dxa"/>
              <w:left w:w="100" w:type="dxa"/>
              <w:bottom w:w="0" w:type="dxa"/>
              <w:right w:w="100" w:type="dxa"/>
            </w:tcMar>
          </w:tcPr>
          <w:p w14:paraId="2CDC124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899" w:type="pct"/>
            <w:tcMar>
              <w:top w:w="0" w:type="dxa"/>
              <w:left w:w="100" w:type="dxa"/>
              <w:bottom w:w="0" w:type="dxa"/>
              <w:right w:w="100" w:type="dxa"/>
            </w:tcMar>
          </w:tcPr>
          <w:p w14:paraId="11B599D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9" w:type="pct"/>
            <w:tcMar>
              <w:top w:w="0" w:type="dxa"/>
              <w:left w:w="100" w:type="dxa"/>
              <w:bottom w:w="0" w:type="dxa"/>
              <w:right w:w="100" w:type="dxa"/>
            </w:tcMar>
          </w:tcPr>
          <w:p w14:paraId="7EDC80FB"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6C4D2B3F"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6780F8B6" w14:textId="057CC213"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578A5288" w14:textId="77777777" w:rsidTr="004341CB">
        <w:trPr>
          <w:trHeight w:val="227"/>
        </w:trPr>
        <w:tc>
          <w:tcPr>
            <w:tcW w:w="1406" w:type="pct"/>
            <w:tcMar>
              <w:top w:w="0" w:type="dxa"/>
              <w:left w:w="100" w:type="dxa"/>
              <w:bottom w:w="0" w:type="dxa"/>
              <w:right w:w="100" w:type="dxa"/>
            </w:tcMar>
          </w:tcPr>
          <w:p w14:paraId="7165FBEA"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Mar>
              <w:top w:w="0" w:type="dxa"/>
              <w:left w:w="100" w:type="dxa"/>
              <w:bottom w:w="0" w:type="dxa"/>
              <w:right w:w="100" w:type="dxa"/>
            </w:tcMar>
          </w:tcPr>
          <w:p w14:paraId="707E2EA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Mar>
              <w:top w:w="0" w:type="dxa"/>
              <w:left w:w="100" w:type="dxa"/>
              <w:bottom w:w="0" w:type="dxa"/>
              <w:right w:w="100" w:type="dxa"/>
            </w:tcMar>
          </w:tcPr>
          <w:p w14:paraId="33D187A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084CEAC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09D8A6F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6A4DD3C8" w14:textId="77777777" w:rsidTr="004341CB">
        <w:trPr>
          <w:trHeight w:val="227"/>
        </w:trPr>
        <w:tc>
          <w:tcPr>
            <w:tcW w:w="1406" w:type="pct"/>
            <w:tcMar>
              <w:top w:w="0" w:type="dxa"/>
              <w:left w:w="100" w:type="dxa"/>
              <w:bottom w:w="0" w:type="dxa"/>
              <w:right w:w="100" w:type="dxa"/>
            </w:tcMar>
          </w:tcPr>
          <w:p w14:paraId="708D0E7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899" w:type="pct"/>
            <w:tcMar>
              <w:top w:w="0" w:type="dxa"/>
              <w:left w:w="100" w:type="dxa"/>
              <w:bottom w:w="0" w:type="dxa"/>
              <w:right w:w="100" w:type="dxa"/>
            </w:tcMar>
          </w:tcPr>
          <w:p w14:paraId="6E70A3A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Mar>
              <w:top w:w="0" w:type="dxa"/>
              <w:left w:w="100" w:type="dxa"/>
              <w:bottom w:w="0" w:type="dxa"/>
              <w:right w:w="100" w:type="dxa"/>
            </w:tcMar>
          </w:tcPr>
          <w:p w14:paraId="72430EF6"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0.09</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11A1F6B8" w14:textId="77777777" w:rsidR="00DA623E" w:rsidRDefault="00000000">
            <w:pPr>
              <w:widowControl w:val="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0.15</w:t>
            </w:r>
            <w:r>
              <w:rPr>
                <w:rFonts w:ascii="Times New Roman" w:eastAsia="Times New Roman" w:hAnsi="Times New Roman" w:cs="Times New Roman"/>
                <w:sz w:val="20"/>
                <w:szCs w:val="20"/>
                <w:vertAlign w:val="superscript"/>
              </w:rPr>
              <w:t>***</w:t>
            </w:r>
          </w:p>
        </w:tc>
        <w:tc>
          <w:tcPr>
            <w:tcW w:w="899" w:type="pct"/>
            <w:tcMar>
              <w:top w:w="0" w:type="dxa"/>
              <w:left w:w="100" w:type="dxa"/>
              <w:bottom w:w="0" w:type="dxa"/>
              <w:right w:w="100" w:type="dxa"/>
            </w:tcMar>
          </w:tcPr>
          <w:p w14:paraId="0D82B45C" w14:textId="1E2DF346"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507783AD" w14:textId="77777777" w:rsidTr="004341CB">
        <w:trPr>
          <w:trHeight w:val="227"/>
        </w:trPr>
        <w:tc>
          <w:tcPr>
            <w:tcW w:w="1406" w:type="pct"/>
            <w:tcBorders>
              <w:bottom w:val="single" w:sz="4" w:space="0" w:color="auto"/>
            </w:tcBorders>
            <w:tcMar>
              <w:top w:w="0" w:type="dxa"/>
              <w:left w:w="100" w:type="dxa"/>
              <w:bottom w:w="0" w:type="dxa"/>
              <w:right w:w="100" w:type="dxa"/>
            </w:tcMar>
          </w:tcPr>
          <w:p w14:paraId="46C29FDC"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899" w:type="pct"/>
            <w:tcBorders>
              <w:bottom w:val="single" w:sz="4" w:space="0" w:color="auto"/>
            </w:tcBorders>
            <w:tcMar>
              <w:top w:w="0" w:type="dxa"/>
              <w:left w:w="100" w:type="dxa"/>
              <w:bottom w:w="0" w:type="dxa"/>
              <w:right w:w="100" w:type="dxa"/>
            </w:tcMar>
          </w:tcPr>
          <w:p w14:paraId="337B8C9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899" w:type="pct"/>
            <w:tcBorders>
              <w:bottom w:val="single" w:sz="4" w:space="0" w:color="auto"/>
            </w:tcBorders>
            <w:tcMar>
              <w:top w:w="0" w:type="dxa"/>
              <w:left w:w="100" w:type="dxa"/>
              <w:bottom w:w="0" w:type="dxa"/>
              <w:right w:w="100" w:type="dxa"/>
            </w:tcMar>
          </w:tcPr>
          <w:p w14:paraId="25CD7C9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Borders>
              <w:bottom w:val="single" w:sz="4" w:space="0" w:color="auto"/>
            </w:tcBorders>
            <w:tcMar>
              <w:top w:w="0" w:type="dxa"/>
              <w:left w:w="100" w:type="dxa"/>
              <w:bottom w:w="0" w:type="dxa"/>
              <w:right w:w="100" w:type="dxa"/>
            </w:tcMar>
          </w:tcPr>
          <w:p w14:paraId="57323AE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9" w:type="pct"/>
            <w:tcBorders>
              <w:bottom w:val="single" w:sz="4" w:space="0" w:color="auto"/>
            </w:tcBorders>
            <w:tcMar>
              <w:top w:w="0" w:type="dxa"/>
              <w:left w:w="100" w:type="dxa"/>
              <w:bottom w:w="0" w:type="dxa"/>
              <w:right w:w="100" w:type="dxa"/>
            </w:tcMar>
          </w:tcPr>
          <w:p w14:paraId="3D0A554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50738226" w14:textId="77777777" w:rsidTr="004341CB">
        <w:trPr>
          <w:trHeight w:val="227"/>
        </w:trPr>
        <w:tc>
          <w:tcPr>
            <w:tcW w:w="1406" w:type="pct"/>
            <w:tcBorders>
              <w:top w:val="single" w:sz="4" w:space="0" w:color="auto"/>
            </w:tcBorders>
            <w:tcMar>
              <w:top w:w="0" w:type="dxa"/>
              <w:left w:w="100" w:type="dxa"/>
              <w:bottom w:w="0" w:type="dxa"/>
              <w:right w:w="100" w:type="dxa"/>
            </w:tcMar>
          </w:tcPr>
          <w:p w14:paraId="140364BC" w14:textId="77777777" w:rsidR="00DA623E" w:rsidRDefault="00000000">
            <w:pPr>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N</w:t>
            </w:r>
          </w:p>
        </w:tc>
        <w:tc>
          <w:tcPr>
            <w:tcW w:w="899" w:type="pct"/>
            <w:tcBorders>
              <w:top w:val="single" w:sz="4" w:space="0" w:color="auto"/>
            </w:tcBorders>
            <w:tcMar>
              <w:top w:w="0" w:type="dxa"/>
              <w:left w:w="100" w:type="dxa"/>
              <w:bottom w:w="0" w:type="dxa"/>
              <w:right w:w="100" w:type="dxa"/>
            </w:tcMar>
          </w:tcPr>
          <w:p w14:paraId="613C2E7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1409</w:t>
            </w:r>
          </w:p>
        </w:tc>
        <w:tc>
          <w:tcPr>
            <w:tcW w:w="899" w:type="pct"/>
            <w:tcBorders>
              <w:top w:val="single" w:sz="4" w:space="0" w:color="auto"/>
            </w:tcBorders>
            <w:tcMar>
              <w:top w:w="0" w:type="dxa"/>
              <w:left w:w="100" w:type="dxa"/>
              <w:bottom w:w="0" w:type="dxa"/>
              <w:right w:w="100" w:type="dxa"/>
            </w:tcMar>
          </w:tcPr>
          <w:p w14:paraId="5CCEEDC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1423</w:t>
            </w:r>
          </w:p>
        </w:tc>
        <w:tc>
          <w:tcPr>
            <w:tcW w:w="899" w:type="pct"/>
            <w:tcBorders>
              <w:top w:val="single" w:sz="4" w:space="0" w:color="auto"/>
            </w:tcBorders>
            <w:tcMar>
              <w:top w:w="0" w:type="dxa"/>
              <w:left w:w="100" w:type="dxa"/>
              <w:bottom w:w="0" w:type="dxa"/>
              <w:right w:w="100" w:type="dxa"/>
            </w:tcMar>
          </w:tcPr>
          <w:p w14:paraId="0985031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1217</w:t>
            </w:r>
          </w:p>
        </w:tc>
        <w:tc>
          <w:tcPr>
            <w:tcW w:w="899" w:type="pct"/>
            <w:tcBorders>
              <w:top w:val="single" w:sz="4" w:space="0" w:color="auto"/>
            </w:tcBorders>
            <w:tcMar>
              <w:top w:w="0" w:type="dxa"/>
              <w:left w:w="100" w:type="dxa"/>
              <w:bottom w:w="0" w:type="dxa"/>
              <w:right w:w="100" w:type="dxa"/>
            </w:tcMar>
          </w:tcPr>
          <w:p w14:paraId="4ED4B01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1581</w:t>
            </w:r>
          </w:p>
        </w:tc>
      </w:tr>
      <w:tr w:rsidR="00DA623E" w14:paraId="52646A04" w14:textId="77777777" w:rsidTr="004341CB">
        <w:trPr>
          <w:trHeight w:val="227"/>
        </w:trPr>
        <w:tc>
          <w:tcPr>
            <w:tcW w:w="1406" w:type="pct"/>
            <w:tcBorders>
              <w:bottom w:val="single" w:sz="4" w:space="0" w:color="auto"/>
            </w:tcBorders>
            <w:tcMar>
              <w:top w:w="0" w:type="dxa"/>
              <w:left w:w="100" w:type="dxa"/>
              <w:bottom w:w="0" w:type="dxa"/>
              <w:right w:w="100" w:type="dxa"/>
            </w:tcMar>
          </w:tcPr>
          <w:p w14:paraId="7A54BCF3" w14:textId="77777777" w:rsidR="00DA623E" w:rsidRDefault="00000000">
            <w:pPr>
              <w:widowControl w:val="0"/>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899" w:type="pct"/>
            <w:tcBorders>
              <w:bottom w:val="single" w:sz="4" w:space="0" w:color="auto"/>
            </w:tcBorders>
            <w:tcMar>
              <w:top w:w="0" w:type="dxa"/>
              <w:left w:w="100" w:type="dxa"/>
              <w:bottom w:w="0" w:type="dxa"/>
              <w:right w:w="100" w:type="dxa"/>
            </w:tcMar>
          </w:tcPr>
          <w:p w14:paraId="1FE1AB9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0.197</w:t>
            </w:r>
          </w:p>
        </w:tc>
        <w:tc>
          <w:tcPr>
            <w:tcW w:w="899" w:type="pct"/>
            <w:tcBorders>
              <w:bottom w:val="single" w:sz="4" w:space="0" w:color="auto"/>
            </w:tcBorders>
            <w:tcMar>
              <w:top w:w="0" w:type="dxa"/>
              <w:left w:w="100" w:type="dxa"/>
              <w:bottom w:w="0" w:type="dxa"/>
              <w:right w:w="100" w:type="dxa"/>
            </w:tcMar>
          </w:tcPr>
          <w:p w14:paraId="2F81914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0.178</w:t>
            </w:r>
          </w:p>
        </w:tc>
        <w:tc>
          <w:tcPr>
            <w:tcW w:w="899" w:type="pct"/>
            <w:tcBorders>
              <w:bottom w:val="single" w:sz="4" w:space="0" w:color="auto"/>
            </w:tcBorders>
            <w:tcMar>
              <w:top w:w="0" w:type="dxa"/>
              <w:left w:w="100" w:type="dxa"/>
              <w:bottom w:w="0" w:type="dxa"/>
              <w:right w:w="100" w:type="dxa"/>
            </w:tcMar>
          </w:tcPr>
          <w:p w14:paraId="18AE680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899" w:type="pct"/>
            <w:tcBorders>
              <w:bottom w:val="single" w:sz="4" w:space="0" w:color="auto"/>
            </w:tcBorders>
            <w:tcMar>
              <w:top w:w="0" w:type="dxa"/>
              <w:left w:w="100" w:type="dxa"/>
              <w:bottom w:w="0" w:type="dxa"/>
              <w:right w:w="100" w:type="dxa"/>
            </w:tcMar>
          </w:tcPr>
          <w:p w14:paraId="75DA4A6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0.161</w:t>
            </w:r>
          </w:p>
        </w:tc>
      </w:tr>
    </w:tbl>
    <w:p w14:paraId="15003938" w14:textId="4D577F84" w:rsidR="00E340A1" w:rsidRDefault="00E340A1" w:rsidP="00E340A1">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Reference category for left-right self-categorization is '</w:t>
      </w:r>
      <w:proofErr w:type="spellStart"/>
      <w:r>
        <w:rPr>
          <w:rFonts w:ascii="Times New Roman" w:eastAsia="Times New Roman" w:hAnsi="Times New Roman" w:cs="Times New Roman"/>
          <w:color w:val="000000"/>
          <w:sz w:val="18"/>
          <w:szCs w:val="18"/>
        </w:rPr>
        <w:t>centre</w:t>
      </w:r>
      <w:proofErr w:type="spellEnd"/>
      <w:r>
        <w:rPr>
          <w:rFonts w:ascii="Times New Roman" w:eastAsia="Times New Roman" w:hAnsi="Times New Roman" w:cs="Times New Roman"/>
          <w:color w:val="000000"/>
          <w:sz w:val="18"/>
          <w:szCs w:val="18"/>
        </w:rPr>
        <w:t xml:space="preserve">'. 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018CA91C" w14:textId="77777777" w:rsidR="00DA623E" w:rsidRDefault="00000000">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C4040B0" w14:textId="77777777" w:rsidR="00DA623E" w:rsidRDefault="00DA623E">
      <w:pPr>
        <w:widowControl w:val="0"/>
        <w:rPr>
          <w:sz w:val="20"/>
          <w:szCs w:val="20"/>
        </w:rPr>
      </w:pPr>
    </w:p>
    <w:p w14:paraId="17FE452E" w14:textId="77777777" w:rsidR="00DA623E" w:rsidRDefault="00000000">
      <w:pPr>
        <w:widowControl w:v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0B0BF42" w14:textId="77777777" w:rsidR="00DA623E" w:rsidRDefault="00000000">
      <w:pPr>
        <w:widowControl w:val="0"/>
        <w:spacing w:before="240" w:after="240"/>
        <w:rPr>
          <w:rFonts w:ascii="Times New Roman" w:eastAsia="Times New Roman" w:hAnsi="Times New Roman" w:cs="Times New Roman"/>
          <w:sz w:val="20"/>
          <w:szCs w:val="20"/>
        </w:rPr>
      </w:pPr>
      <w:r>
        <w:br w:type="page"/>
      </w:r>
    </w:p>
    <w:p w14:paraId="67A5F205" w14:textId="77777777" w:rsidR="00DA623E" w:rsidRDefault="00000000">
      <w:pPr>
        <w:pStyle w:val="Titolo2"/>
      </w:pPr>
      <w:bookmarkStart w:id="10" w:name="_heading=h.17dp8vu" w:colFirst="0" w:colLast="0"/>
      <w:bookmarkEnd w:id="10"/>
      <w:r>
        <w:lastRenderedPageBreak/>
        <w:t>Robustness check: populism*nativism interaction</w:t>
      </w:r>
    </w:p>
    <w:p w14:paraId="6442A45C" w14:textId="77777777" w:rsidR="00DA623E" w:rsidRDefault="00DA623E"/>
    <w:p w14:paraId="6BA84D36"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We tested for interactions between populism and nativism as an alternative, “thick” ideology. We used the following items to measure nativism. In order to take country-specific characteristics into account, the wording of the item for recording ethnocultural ideas of national identity was varied. Three nativism indicators were thus available for each country:</w:t>
      </w:r>
    </w:p>
    <w:p w14:paraId="32A7111F" w14:textId="77777777" w:rsidR="00DA623E" w:rsidRDefault="00DA623E">
      <w:pPr>
        <w:pBdr>
          <w:top w:val="nil"/>
          <w:left w:val="nil"/>
          <w:bottom w:val="nil"/>
          <w:right w:val="nil"/>
          <w:between w:val="nil"/>
        </w:pBdr>
        <w:rPr>
          <w:rFonts w:ascii="Times New Roman" w:eastAsia="Times New Roman" w:hAnsi="Times New Roman" w:cs="Times New Roman"/>
          <w:color w:val="000000"/>
          <w:sz w:val="20"/>
          <w:szCs w:val="20"/>
        </w:rPr>
      </w:pPr>
    </w:p>
    <w:p w14:paraId="4E489985" w14:textId="77777777" w:rsidR="00DA623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Please say whether you agree or disagree with each of the following statements:</w:t>
      </w:r>
    </w:p>
    <w:p w14:paraId="52365330" w14:textId="77777777" w:rsidR="00DA623E" w:rsidRDefault="00000000">
      <w:pPr>
        <w:widowControl w:val="0"/>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Even in its milder forms, Islam is a serious danger to Western civilization.</w:t>
      </w:r>
    </w:p>
    <w:p w14:paraId="09224A68" w14:textId="77777777" w:rsidR="00DA623E" w:rsidRDefault="00000000">
      <w:pPr>
        <w:widowControl w:val="0"/>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further immigration to [country] should be halted.</w:t>
      </w:r>
    </w:p>
    <w:p w14:paraId="038D35D3" w14:textId="77777777" w:rsidR="00DA623E" w:rsidRDefault="00000000">
      <w:pPr>
        <w:widowControl w:val="0"/>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[Only in UK:] Non-white British citizens who were born in this country are just as 'British' as white citizens born in this country. </w:t>
      </w:r>
    </w:p>
    <w:p w14:paraId="5B56A26A" w14:textId="77777777" w:rsidR="00DA623E" w:rsidRDefault="00000000">
      <w:pPr>
        <w:widowControl w:val="0"/>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[Only in Germany:] Deutsche </w:t>
      </w:r>
      <w:proofErr w:type="spellStart"/>
      <w:r>
        <w:rPr>
          <w:rFonts w:ascii="Times New Roman" w:eastAsia="Times New Roman" w:hAnsi="Times New Roman" w:cs="Times New Roman"/>
          <w:color w:val="000000"/>
          <w:sz w:val="20"/>
          <w:szCs w:val="20"/>
        </w:rPr>
        <w:t>Staatsbürger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mit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Migrationshintergrund</w:t>
      </w:r>
      <w:proofErr w:type="spellEnd"/>
      <w:r>
        <w:rPr>
          <w:rFonts w:ascii="Times New Roman" w:eastAsia="Times New Roman" w:hAnsi="Times New Roman" w:cs="Times New Roman"/>
          <w:color w:val="000000"/>
          <w:sz w:val="20"/>
          <w:szCs w:val="20"/>
        </w:rPr>
        <w:t xml:space="preserve">, die in Deutschland </w:t>
      </w:r>
      <w:proofErr w:type="spellStart"/>
      <w:r>
        <w:rPr>
          <w:rFonts w:ascii="Times New Roman" w:eastAsia="Times New Roman" w:hAnsi="Times New Roman" w:cs="Times New Roman"/>
          <w:color w:val="000000"/>
          <w:sz w:val="20"/>
          <w:szCs w:val="20"/>
        </w:rPr>
        <w:t>geboren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sind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genauso</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deutsch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wie</w:t>
      </w:r>
      <w:proofErr w:type="spellEnd"/>
      <w:proofErr w:type="gramEnd"/>
      <w:r>
        <w:rPr>
          <w:rFonts w:ascii="Times New Roman" w:eastAsia="Times New Roman" w:hAnsi="Times New Roman" w:cs="Times New Roman"/>
          <w:color w:val="000000"/>
          <w:sz w:val="20"/>
          <w:szCs w:val="20"/>
        </w:rPr>
        <w:t xml:space="preserve"> Deutsche </w:t>
      </w:r>
      <w:proofErr w:type="spellStart"/>
      <w:r>
        <w:rPr>
          <w:rFonts w:ascii="Times New Roman" w:eastAsia="Times New Roman" w:hAnsi="Times New Roman" w:cs="Times New Roman"/>
          <w:color w:val="000000"/>
          <w:sz w:val="20"/>
          <w:szCs w:val="20"/>
        </w:rPr>
        <w:t>ohne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Migrationshintergrund</w:t>
      </w:r>
      <w:proofErr w:type="spellEnd"/>
      <w:r>
        <w:rPr>
          <w:rFonts w:ascii="Times New Roman" w:eastAsia="Times New Roman" w:hAnsi="Times New Roman" w:cs="Times New Roman"/>
          <w:color w:val="000000"/>
          <w:sz w:val="20"/>
          <w:szCs w:val="20"/>
        </w:rPr>
        <w:t>.</w:t>
      </w:r>
    </w:p>
    <w:p w14:paraId="25A19048" w14:textId="77777777" w:rsidR="00DA623E" w:rsidRPr="000C3647" w:rsidRDefault="00000000">
      <w:pPr>
        <w:widowControl w:val="0"/>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0"/>
          <w:szCs w:val="20"/>
          <w:lang w:val="fr-FR"/>
        </w:rPr>
      </w:pPr>
      <w:r w:rsidRPr="000C3647">
        <w:rPr>
          <w:rFonts w:ascii="Times New Roman" w:eastAsia="Times New Roman" w:hAnsi="Times New Roman" w:cs="Times New Roman"/>
          <w:color w:val="000000"/>
          <w:sz w:val="20"/>
          <w:szCs w:val="20"/>
          <w:lang w:val="fr-FR"/>
        </w:rPr>
        <w:t xml:space="preserve">[Only in France:] Les citoyens français nés en France de parents étrangers sont aussi « français » que les citoyens sans ascendance étrangère. </w:t>
      </w:r>
    </w:p>
    <w:p w14:paraId="4228D07B" w14:textId="77777777" w:rsidR="00DA623E" w:rsidRDefault="00000000">
      <w:pPr>
        <w:widowControl w:val="0"/>
        <w:numPr>
          <w:ilvl w:val="0"/>
          <w:numId w:val="1"/>
        </w:numPr>
        <w:pBdr>
          <w:top w:val="nil"/>
          <w:left w:val="nil"/>
          <w:bottom w:val="nil"/>
          <w:right w:val="nil"/>
          <w:between w:val="nil"/>
        </w:pBdr>
        <w:ind w:left="284" w:hanging="284"/>
        <w:rPr>
          <w:rFonts w:ascii="Times New Roman" w:eastAsia="Times New Roman" w:hAnsi="Times New Roman" w:cs="Times New Roman"/>
          <w:color w:val="000000"/>
          <w:sz w:val="20"/>
          <w:szCs w:val="20"/>
        </w:rPr>
      </w:pPr>
      <w:r w:rsidRPr="00E340A1">
        <w:rPr>
          <w:rFonts w:ascii="Times New Roman" w:eastAsia="Times New Roman" w:hAnsi="Times New Roman" w:cs="Times New Roman"/>
          <w:color w:val="000000"/>
          <w:sz w:val="20"/>
          <w:szCs w:val="20"/>
          <w:lang w:val="it-IT"/>
        </w:rPr>
        <w:t>[</w:t>
      </w:r>
      <w:proofErr w:type="spellStart"/>
      <w:r w:rsidRPr="00E340A1">
        <w:rPr>
          <w:rFonts w:ascii="Times New Roman" w:eastAsia="Times New Roman" w:hAnsi="Times New Roman" w:cs="Times New Roman"/>
          <w:color w:val="000000"/>
          <w:sz w:val="20"/>
          <w:szCs w:val="20"/>
          <w:lang w:val="it-IT"/>
        </w:rPr>
        <w:t>Only</w:t>
      </w:r>
      <w:proofErr w:type="spellEnd"/>
      <w:r w:rsidRPr="00E340A1">
        <w:rPr>
          <w:rFonts w:ascii="Times New Roman" w:eastAsia="Times New Roman" w:hAnsi="Times New Roman" w:cs="Times New Roman"/>
          <w:color w:val="000000"/>
          <w:sz w:val="20"/>
          <w:szCs w:val="20"/>
          <w:lang w:val="it-IT"/>
        </w:rPr>
        <w:t xml:space="preserve"> in Italy:] I cittadini italiano di colore sono tanto </w:t>
      </w:r>
      <w:proofErr w:type="gramStart"/>
      <w:r w:rsidRPr="00E340A1">
        <w:rPr>
          <w:rFonts w:ascii="Times New Roman" w:eastAsia="Times New Roman" w:hAnsi="Times New Roman" w:cs="Times New Roman"/>
          <w:color w:val="000000"/>
          <w:sz w:val="20"/>
          <w:szCs w:val="20"/>
          <w:lang w:val="it-IT"/>
        </w:rPr>
        <w:t>« italiani</w:t>
      </w:r>
      <w:proofErr w:type="gramEnd"/>
      <w:r w:rsidRPr="00E340A1">
        <w:rPr>
          <w:rFonts w:ascii="Times New Roman" w:eastAsia="Times New Roman" w:hAnsi="Times New Roman" w:cs="Times New Roman"/>
          <w:color w:val="000000"/>
          <w:sz w:val="20"/>
          <w:szCs w:val="20"/>
          <w:lang w:val="it-IT"/>
        </w:rPr>
        <w:t xml:space="preserve"> » quanto quelli bianchi. </w:t>
      </w:r>
      <w:r>
        <w:rPr>
          <w:rFonts w:ascii="Times New Roman" w:eastAsia="Times New Roman" w:hAnsi="Times New Roman" w:cs="Times New Roman"/>
          <w:color w:val="000000"/>
          <w:sz w:val="20"/>
          <w:szCs w:val="20"/>
        </w:rPr>
        <w:t>[Only in IT]</w:t>
      </w:r>
    </w:p>
    <w:p w14:paraId="32D2CC9C"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1 – Strongly agree, … (5) 5 – Strongly disagree, (-98) Don’t know</w:t>
      </w:r>
    </w:p>
    <w:p w14:paraId="5C0052EA" w14:textId="77777777" w:rsidR="00DA623E" w:rsidRDefault="00DA623E"/>
    <w:p w14:paraId="1379B779"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 summative index was calculated and rescaled to a range of 0 to 1.</w:t>
      </w:r>
    </w:p>
    <w:p w14:paraId="3F8055FA" w14:textId="77777777" w:rsidR="00DA623E" w:rsidRDefault="00DA623E">
      <w:pPr>
        <w:rPr>
          <w:rFonts w:ascii="Times New Roman" w:eastAsia="Times New Roman" w:hAnsi="Times New Roman" w:cs="Times New Roman"/>
          <w:sz w:val="20"/>
          <w:szCs w:val="20"/>
        </w:rPr>
      </w:pPr>
    </w:p>
    <w:p w14:paraId="396F3A6D" w14:textId="77777777" w:rsidR="00DA623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Below, we show results from regression analyses of the populism*nativism interaction effects on foreign policy postures. Other than using the replacing left-right self-placement with nativism, the regression models were identical to those reported in the article. The results are substantively the same, in the sense that there is no systematic pattern of interactions. By and large, the main effects of populism on foreign policy seem to be independent of nativism. </w:t>
      </w:r>
    </w:p>
    <w:p w14:paraId="7B2142EF" w14:textId="77777777" w:rsidR="00DA623E" w:rsidRDefault="00000000">
      <w:pPr>
        <w:rPr>
          <w:rFonts w:ascii="Times New Roman" w:eastAsia="Times New Roman" w:hAnsi="Times New Roman" w:cs="Times New Roman"/>
          <w:sz w:val="20"/>
          <w:szCs w:val="20"/>
        </w:rPr>
      </w:pPr>
      <w:r>
        <w:br w:type="page"/>
      </w:r>
    </w:p>
    <w:p w14:paraId="4611B4C6" w14:textId="77777777" w:rsidR="00DA623E" w:rsidRDefault="00000000">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 xml:space="preserve">Table A18: </w:t>
      </w:r>
      <w:r>
        <w:rPr>
          <w:rFonts w:ascii="Times New Roman" w:eastAsia="Times New Roman" w:hAnsi="Times New Roman" w:cs="Times New Roman"/>
          <w:sz w:val="20"/>
          <w:szCs w:val="20"/>
        </w:rPr>
        <w:t>Regressions of militant internationalism posture on populism*nativism interaction and other predictors</w:t>
      </w:r>
    </w:p>
    <w:tbl>
      <w:tblPr>
        <w:tblStyle w:val="af0"/>
        <w:tblW w:w="5000" w:type="pct"/>
        <w:tblInd w:w="0" w:type="dxa"/>
        <w:tblLayout w:type="fixed"/>
        <w:tblLook w:val="0000" w:firstRow="0" w:lastRow="0" w:firstColumn="0" w:lastColumn="0" w:noHBand="0" w:noVBand="0"/>
      </w:tblPr>
      <w:tblGrid>
        <w:gridCol w:w="3340"/>
        <w:gridCol w:w="1334"/>
        <w:gridCol w:w="1684"/>
        <w:gridCol w:w="1334"/>
        <w:gridCol w:w="1334"/>
      </w:tblGrid>
      <w:tr w:rsidR="00DA623E" w14:paraId="4CE223DE" w14:textId="77777777" w:rsidTr="004341CB">
        <w:tc>
          <w:tcPr>
            <w:tcW w:w="1850" w:type="pct"/>
            <w:tcBorders>
              <w:top w:val="single" w:sz="4" w:space="0" w:color="000000"/>
              <w:left w:val="nil"/>
              <w:bottom w:val="nil"/>
              <w:right w:val="nil"/>
            </w:tcBorders>
          </w:tcPr>
          <w:p w14:paraId="3050E3C7" w14:textId="77777777" w:rsidR="00DA623E" w:rsidRDefault="00DA623E">
            <w:pPr>
              <w:widowControl w:val="0"/>
              <w:rPr>
                <w:rFonts w:ascii="Times New Roman" w:eastAsia="Times New Roman" w:hAnsi="Times New Roman" w:cs="Times New Roman"/>
                <w:sz w:val="20"/>
                <w:szCs w:val="20"/>
              </w:rPr>
            </w:pPr>
          </w:p>
        </w:tc>
        <w:tc>
          <w:tcPr>
            <w:tcW w:w="739" w:type="pct"/>
            <w:tcBorders>
              <w:top w:val="single" w:sz="4" w:space="0" w:color="000000"/>
              <w:left w:val="nil"/>
              <w:bottom w:val="nil"/>
              <w:right w:val="nil"/>
            </w:tcBorders>
          </w:tcPr>
          <w:p w14:paraId="2A3F069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933" w:type="pct"/>
            <w:tcBorders>
              <w:top w:val="single" w:sz="4" w:space="0" w:color="000000"/>
              <w:left w:val="nil"/>
              <w:bottom w:val="nil"/>
              <w:right w:val="nil"/>
            </w:tcBorders>
          </w:tcPr>
          <w:p w14:paraId="4EEC724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739" w:type="pct"/>
            <w:tcBorders>
              <w:top w:val="single" w:sz="4" w:space="0" w:color="000000"/>
              <w:left w:val="nil"/>
              <w:bottom w:val="nil"/>
              <w:right w:val="nil"/>
            </w:tcBorders>
          </w:tcPr>
          <w:p w14:paraId="5FE9A43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739" w:type="pct"/>
            <w:tcBorders>
              <w:top w:val="single" w:sz="4" w:space="0" w:color="000000"/>
              <w:left w:val="nil"/>
              <w:bottom w:val="nil"/>
              <w:right w:val="nil"/>
            </w:tcBorders>
          </w:tcPr>
          <w:p w14:paraId="214E1E0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71A68270" w14:textId="77777777" w:rsidTr="004341CB">
        <w:tc>
          <w:tcPr>
            <w:tcW w:w="1850" w:type="pct"/>
            <w:tcBorders>
              <w:top w:val="single" w:sz="4" w:space="0" w:color="000000"/>
              <w:left w:val="nil"/>
              <w:bottom w:val="nil"/>
              <w:right w:val="nil"/>
            </w:tcBorders>
          </w:tcPr>
          <w:p w14:paraId="1A86E021"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739" w:type="pct"/>
            <w:tcBorders>
              <w:top w:val="single" w:sz="4" w:space="0" w:color="000000"/>
              <w:left w:val="nil"/>
              <w:bottom w:val="nil"/>
              <w:right w:val="nil"/>
            </w:tcBorders>
          </w:tcPr>
          <w:p w14:paraId="43511BB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0.47</w:t>
            </w:r>
            <w:r>
              <w:rPr>
                <w:rFonts w:ascii="Times New Roman" w:eastAsia="Times New Roman" w:hAnsi="Times New Roman" w:cs="Times New Roman"/>
                <w:sz w:val="20"/>
                <w:szCs w:val="20"/>
                <w:vertAlign w:val="superscript"/>
              </w:rPr>
              <w:t>***</w:t>
            </w:r>
          </w:p>
        </w:tc>
        <w:tc>
          <w:tcPr>
            <w:tcW w:w="933" w:type="pct"/>
            <w:tcBorders>
              <w:top w:val="single" w:sz="4" w:space="0" w:color="000000"/>
              <w:left w:val="nil"/>
              <w:bottom w:val="nil"/>
              <w:right w:val="nil"/>
            </w:tcBorders>
          </w:tcPr>
          <w:p w14:paraId="19A1317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w:t>
            </w:r>
            <w:r>
              <w:rPr>
                <w:rFonts w:ascii="Times New Roman" w:eastAsia="Times New Roman" w:hAnsi="Times New Roman" w:cs="Times New Roman"/>
                <w:sz w:val="20"/>
                <w:szCs w:val="20"/>
                <w:vertAlign w:val="superscript"/>
              </w:rPr>
              <w:t>***</w:t>
            </w:r>
          </w:p>
        </w:tc>
        <w:tc>
          <w:tcPr>
            <w:tcW w:w="739" w:type="pct"/>
            <w:tcBorders>
              <w:top w:val="single" w:sz="4" w:space="0" w:color="000000"/>
              <w:left w:val="nil"/>
              <w:bottom w:val="nil"/>
              <w:right w:val="nil"/>
            </w:tcBorders>
          </w:tcPr>
          <w:p w14:paraId="57F48BD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0.43</w:t>
            </w:r>
            <w:r>
              <w:rPr>
                <w:rFonts w:ascii="Times New Roman" w:eastAsia="Times New Roman" w:hAnsi="Times New Roman" w:cs="Times New Roman"/>
                <w:sz w:val="20"/>
                <w:szCs w:val="20"/>
                <w:vertAlign w:val="superscript"/>
              </w:rPr>
              <w:t>***</w:t>
            </w:r>
          </w:p>
        </w:tc>
        <w:tc>
          <w:tcPr>
            <w:tcW w:w="739" w:type="pct"/>
            <w:tcBorders>
              <w:top w:val="single" w:sz="4" w:space="0" w:color="000000"/>
              <w:left w:val="nil"/>
              <w:bottom w:val="nil"/>
              <w:right w:val="nil"/>
            </w:tcBorders>
          </w:tcPr>
          <w:p w14:paraId="5BA55B2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w:t>
            </w:r>
            <w:r>
              <w:rPr>
                <w:rFonts w:ascii="Times New Roman" w:eastAsia="Times New Roman" w:hAnsi="Times New Roman" w:cs="Times New Roman"/>
                <w:sz w:val="20"/>
                <w:szCs w:val="20"/>
                <w:vertAlign w:val="superscript"/>
              </w:rPr>
              <w:t>***</w:t>
            </w:r>
          </w:p>
        </w:tc>
      </w:tr>
      <w:tr w:rsidR="00DA623E" w14:paraId="31E997D7" w14:textId="77777777" w:rsidTr="004341CB">
        <w:tc>
          <w:tcPr>
            <w:tcW w:w="1850" w:type="pct"/>
            <w:tcBorders>
              <w:top w:val="nil"/>
              <w:left w:val="nil"/>
              <w:bottom w:val="nil"/>
              <w:right w:val="nil"/>
            </w:tcBorders>
          </w:tcPr>
          <w:p w14:paraId="1BE70763"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nil"/>
              <w:right w:val="nil"/>
            </w:tcBorders>
          </w:tcPr>
          <w:p w14:paraId="09132ED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33" w:type="pct"/>
            <w:tcBorders>
              <w:top w:val="nil"/>
              <w:left w:val="nil"/>
              <w:bottom w:val="nil"/>
              <w:right w:val="nil"/>
            </w:tcBorders>
          </w:tcPr>
          <w:p w14:paraId="3FF7D73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739" w:type="pct"/>
            <w:tcBorders>
              <w:top w:val="nil"/>
              <w:left w:val="nil"/>
              <w:bottom w:val="nil"/>
              <w:right w:val="nil"/>
            </w:tcBorders>
          </w:tcPr>
          <w:p w14:paraId="2207A01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39" w:type="pct"/>
            <w:tcBorders>
              <w:top w:val="nil"/>
              <w:left w:val="nil"/>
              <w:bottom w:val="nil"/>
              <w:right w:val="nil"/>
            </w:tcBorders>
          </w:tcPr>
          <w:p w14:paraId="1996312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r>
      <w:tr w:rsidR="00DA623E" w14:paraId="02906958" w14:textId="77777777" w:rsidTr="004341CB">
        <w:tc>
          <w:tcPr>
            <w:tcW w:w="1850" w:type="pct"/>
            <w:tcBorders>
              <w:top w:val="nil"/>
              <w:left w:val="nil"/>
              <w:bottom w:val="nil"/>
              <w:right w:val="nil"/>
            </w:tcBorders>
          </w:tcPr>
          <w:p w14:paraId="6972DCAF"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(Goertz)</w:t>
            </w:r>
          </w:p>
        </w:tc>
        <w:tc>
          <w:tcPr>
            <w:tcW w:w="739" w:type="pct"/>
            <w:tcBorders>
              <w:top w:val="nil"/>
              <w:left w:val="nil"/>
              <w:bottom w:val="nil"/>
              <w:right w:val="nil"/>
            </w:tcBorders>
          </w:tcPr>
          <w:p w14:paraId="76890DA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33" w:type="pct"/>
            <w:tcBorders>
              <w:top w:val="nil"/>
              <w:left w:val="nil"/>
              <w:bottom w:val="nil"/>
              <w:right w:val="nil"/>
            </w:tcBorders>
          </w:tcPr>
          <w:p w14:paraId="02DD7E9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vertAlign w:val="superscript"/>
              </w:rPr>
              <w:t>**</w:t>
            </w:r>
          </w:p>
        </w:tc>
        <w:tc>
          <w:tcPr>
            <w:tcW w:w="739" w:type="pct"/>
            <w:tcBorders>
              <w:top w:val="nil"/>
              <w:left w:val="nil"/>
              <w:bottom w:val="nil"/>
              <w:right w:val="nil"/>
            </w:tcBorders>
          </w:tcPr>
          <w:p w14:paraId="064EF05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739" w:type="pct"/>
            <w:tcBorders>
              <w:top w:val="nil"/>
              <w:left w:val="nil"/>
              <w:bottom w:val="nil"/>
              <w:right w:val="nil"/>
            </w:tcBorders>
          </w:tcPr>
          <w:p w14:paraId="1D668F3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r>
      <w:tr w:rsidR="00DA623E" w14:paraId="3408B098" w14:textId="77777777" w:rsidTr="004341CB">
        <w:tc>
          <w:tcPr>
            <w:tcW w:w="1850" w:type="pct"/>
            <w:tcBorders>
              <w:top w:val="nil"/>
              <w:left w:val="nil"/>
              <w:bottom w:val="nil"/>
              <w:right w:val="nil"/>
            </w:tcBorders>
          </w:tcPr>
          <w:p w14:paraId="792606AE"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nil"/>
              <w:right w:val="nil"/>
            </w:tcBorders>
          </w:tcPr>
          <w:p w14:paraId="42DB422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933" w:type="pct"/>
            <w:tcBorders>
              <w:top w:val="nil"/>
              <w:left w:val="nil"/>
              <w:bottom w:val="nil"/>
              <w:right w:val="nil"/>
            </w:tcBorders>
          </w:tcPr>
          <w:p w14:paraId="7084B6F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w:t>
            </w:r>
          </w:p>
        </w:tc>
        <w:tc>
          <w:tcPr>
            <w:tcW w:w="739" w:type="pct"/>
            <w:tcBorders>
              <w:top w:val="nil"/>
              <w:left w:val="nil"/>
              <w:bottom w:val="nil"/>
              <w:right w:val="nil"/>
            </w:tcBorders>
          </w:tcPr>
          <w:p w14:paraId="2E6D014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739" w:type="pct"/>
            <w:tcBorders>
              <w:top w:val="nil"/>
              <w:left w:val="nil"/>
              <w:bottom w:val="nil"/>
              <w:right w:val="nil"/>
            </w:tcBorders>
          </w:tcPr>
          <w:p w14:paraId="26D77DF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w:t>
            </w:r>
          </w:p>
        </w:tc>
      </w:tr>
      <w:tr w:rsidR="00DA623E" w14:paraId="4B84A70F" w14:textId="77777777" w:rsidTr="004341CB">
        <w:tc>
          <w:tcPr>
            <w:tcW w:w="1850" w:type="pct"/>
            <w:tcBorders>
              <w:top w:val="nil"/>
              <w:left w:val="nil"/>
              <w:bottom w:val="nil"/>
              <w:right w:val="nil"/>
            </w:tcBorders>
          </w:tcPr>
          <w:p w14:paraId="4C6B89B7"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Nativism</w:t>
            </w:r>
          </w:p>
        </w:tc>
        <w:tc>
          <w:tcPr>
            <w:tcW w:w="739" w:type="pct"/>
            <w:tcBorders>
              <w:top w:val="nil"/>
              <w:left w:val="nil"/>
              <w:bottom w:val="nil"/>
              <w:right w:val="nil"/>
            </w:tcBorders>
          </w:tcPr>
          <w:p w14:paraId="548F0AC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r>
              <w:rPr>
                <w:rFonts w:ascii="Times New Roman" w:eastAsia="Times New Roman" w:hAnsi="Times New Roman" w:cs="Times New Roman"/>
                <w:sz w:val="20"/>
                <w:szCs w:val="20"/>
                <w:vertAlign w:val="superscript"/>
              </w:rPr>
              <w:t>**</w:t>
            </w:r>
          </w:p>
        </w:tc>
        <w:tc>
          <w:tcPr>
            <w:tcW w:w="933" w:type="pct"/>
            <w:tcBorders>
              <w:top w:val="nil"/>
              <w:left w:val="nil"/>
              <w:bottom w:val="nil"/>
              <w:right w:val="nil"/>
            </w:tcBorders>
          </w:tcPr>
          <w:p w14:paraId="0E9DFB5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vertAlign w:val="superscript"/>
              </w:rPr>
              <w:t>***</w:t>
            </w:r>
          </w:p>
        </w:tc>
        <w:tc>
          <w:tcPr>
            <w:tcW w:w="739" w:type="pct"/>
            <w:tcBorders>
              <w:top w:val="nil"/>
              <w:left w:val="nil"/>
              <w:bottom w:val="nil"/>
              <w:right w:val="nil"/>
            </w:tcBorders>
          </w:tcPr>
          <w:p w14:paraId="5DC1150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r>
              <w:rPr>
                <w:rFonts w:ascii="Times New Roman" w:eastAsia="Times New Roman" w:hAnsi="Times New Roman" w:cs="Times New Roman"/>
                <w:sz w:val="20"/>
                <w:szCs w:val="20"/>
                <w:vertAlign w:val="superscript"/>
              </w:rPr>
              <w:t>***</w:t>
            </w:r>
          </w:p>
        </w:tc>
        <w:tc>
          <w:tcPr>
            <w:tcW w:w="739" w:type="pct"/>
            <w:tcBorders>
              <w:top w:val="nil"/>
              <w:left w:val="nil"/>
              <w:bottom w:val="nil"/>
              <w:right w:val="nil"/>
            </w:tcBorders>
          </w:tcPr>
          <w:p w14:paraId="535052C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0.36</w:t>
            </w:r>
            <w:r>
              <w:rPr>
                <w:rFonts w:ascii="Times New Roman" w:eastAsia="Times New Roman" w:hAnsi="Times New Roman" w:cs="Times New Roman"/>
                <w:sz w:val="20"/>
                <w:szCs w:val="20"/>
                <w:vertAlign w:val="superscript"/>
              </w:rPr>
              <w:t>***</w:t>
            </w:r>
          </w:p>
        </w:tc>
      </w:tr>
      <w:tr w:rsidR="00DA623E" w14:paraId="1AC8CEBA" w14:textId="77777777" w:rsidTr="004341CB">
        <w:tc>
          <w:tcPr>
            <w:tcW w:w="1850" w:type="pct"/>
            <w:tcBorders>
              <w:top w:val="nil"/>
              <w:left w:val="nil"/>
              <w:bottom w:val="nil"/>
              <w:right w:val="nil"/>
            </w:tcBorders>
          </w:tcPr>
          <w:p w14:paraId="3B09D393"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nil"/>
              <w:right w:val="nil"/>
            </w:tcBorders>
          </w:tcPr>
          <w:p w14:paraId="0306822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933" w:type="pct"/>
            <w:tcBorders>
              <w:top w:val="nil"/>
              <w:left w:val="nil"/>
              <w:bottom w:val="nil"/>
              <w:right w:val="nil"/>
            </w:tcBorders>
          </w:tcPr>
          <w:p w14:paraId="2BBCAEA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739" w:type="pct"/>
            <w:tcBorders>
              <w:top w:val="nil"/>
              <w:left w:val="nil"/>
              <w:bottom w:val="nil"/>
              <w:right w:val="nil"/>
            </w:tcBorders>
          </w:tcPr>
          <w:p w14:paraId="0085CA6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739" w:type="pct"/>
            <w:tcBorders>
              <w:top w:val="nil"/>
              <w:left w:val="nil"/>
              <w:bottom w:val="nil"/>
              <w:right w:val="nil"/>
            </w:tcBorders>
          </w:tcPr>
          <w:p w14:paraId="27B30B6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r>
      <w:tr w:rsidR="00DA623E" w14:paraId="41786F1E" w14:textId="77777777" w:rsidTr="004341CB">
        <w:tc>
          <w:tcPr>
            <w:tcW w:w="1850" w:type="pct"/>
            <w:tcBorders>
              <w:top w:val="nil"/>
              <w:left w:val="nil"/>
              <w:bottom w:val="nil"/>
              <w:right w:val="nil"/>
            </w:tcBorders>
          </w:tcPr>
          <w:p w14:paraId="24AF7AE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 Nativism</w:t>
            </w:r>
          </w:p>
        </w:tc>
        <w:tc>
          <w:tcPr>
            <w:tcW w:w="739" w:type="pct"/>
            <w:tcBorders>
              <w:top w:val="nil"/>
              <w:left w:val="nil"/>
              <w:bottom w:val="nil"/>
              <w:right w:val="nil"/>
            </w:tcBorders>
          </w:tcPr>
          <w:p w14:paraId="7B0B542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0.19</w:t>
            </w:r>
          </w:p>
        </w:tc>
        <w:tc>
          <w:tcPr>
            <w:tcW w:w="933" w:type="pct"/>
            <w:tcBorders>
              <w:top w:val="nil"/>
              <w:left w:val="nil"/>
              <w:bottom w:val="nil"/>
              <w:right w:val="nil"/>
            </w:tcBorders>
          </w:tcPr>
          <w:p w14:paraId="7CA98A3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739" w:type="pct"/>
            <w:tcBorders>
              <w:top w:val="nil"/>
              <w:left w:val="nil"/>
              <w:bottom w:val="nil"/>
              <w:right w:val="nil"/>
            </w:tcBorders>
          </w:tcPr>
          <w:p w14:paraId="0F28613C" w14:textId="1F444B24"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739" w:type="pct"/>
            <w:tcBorders>
              <w:top w:val="nil"/>
              <w:left w:val="nil"/>
              <w:bottom w:val="nil"/>
              <w:right w:val="nil"/>
            </w:tcBorders>
          </w:tcPr>
          <w:p w14:paraId="1B26FB0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r>
              <w:rPr>
                <w:rFonts w:ascii="Times New Roman" w:eastAsia="Times New Roman" w:hAnsi="Times New Roman" w:cs="Times New Roman"/>
                <w:sz w:val="20"/>
                <w:szCs w:val="20"/>
                <w:vertAlign w:val="superscript"/>
              </w:rPr>
              <w:t>*</w:t>
            </w:r>
          </w:p>
        </w:tc>
      </w:tr>
      <w:tr w:rsidR="00DA623E" w14:paraId="49122813" w14:textId="77777777" w:rsidTr="004341CB">
        <w:tc>
          <w:tcPr>
            <w:tcW w:w="1850" w:type="pct"/>
            <w:tcBorders>
              <w:top w:val="nil"/>
              <w:left w:val="nil"/>
              <w:bottom w:val="nil"/>
              <w:right w:val="nil"/>
            </w:tcBorders>
          </w:tcPr>
          <w:p w14:paraId="444BA13F"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nil"/>
              <w:right w:val="nil"/>
            </w:tcBorders>
          </w:tcPr>
          <w:p w14:paraId="2475D57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c>
          <w:tcPr>
            <w:tcW w:w="933" w:type="pct"/>
            <w:tcBorders>
              <w:top w:val="nil"/>
              <w:left w:val="nil"/>
              <w:bottom w:val="nil"/>
              <w:right w:val="nil"/>
            </w:tcBorders>
          </w:tcPr>
          <w:p w14:paraId="578A049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(0.13)</w:t>
            </w:r>
          </w:p>
        </w:tc>
        <w:tc>
          <w:tcPr>
            <w:tcW w:w="739" w:type="pct"/>
            <w:tcBorders>
              <w:top w:val="nil"/>
              <w:left w:val="nil"/>
              <w:bottom w:val="nil"/>
              <w:right w:val="nil"/>
            </w:tcBorders>
          </w:tcPr>
          <w:p w14:paraId="64DE61E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c>
          <w:tcPr>
            <w:tcW w:w="739" w:type="pct"/>
            <w:tcBorders>
              <w:top w:val="nil"/>
              <w:left w:val="nil"/>
              <w:bottom w:val="nil"/>
              <w:right w:val="nil"/>
            </w:tcBorders>
          </w:tcPr>
          <w:p w14:paraId="425EC75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(0.13)</w:t>
            </w:r>
          </w:p>
        </w:tc>
      </w:tr>
      <w:tr w:rsidR="00DA623E" w14:paraId="2FB223FE" w14:textId="77777777" w:rsidTr="004341CB">
        <w:tc>
          <w:tcPr>
            <w:tcW w:w="1850" w:type="pct"/>
            <w:tcBorders>
              <w:top w:val="nil"/>
              <w:left w:val="nil"/>
              <w:bottom w:val="nil"/>
              <w:right w:val="nil"/>
            </w:tcBorders>
          </w:tcPr>
          <w:p w14:paraId="58984814"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739" w:type="pct"/>
            <w:tcBorders>
              <w:top w:val="nil"/>
              <w:left w:val="nil"/>
              <w:bottom w:val="nil"/>
              <w:right w:val="nil"/>
            </w:tcBorders>
          </w:tcPr>
          <w:p w14:paraId="651205AC" w14:textId="1A035F93"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933" w:type="pct"/>
            <w:tcBorders>
              <w:top w:val="nil"/>
              <w:left w:val="nil"/>
              <w:bottom w:val="nil"/>
              <w:right w:val="nil"/>
            </w:tcBorders>
          </w:tcPr>
          <w:p w14:paraId="7F709297" w14:textId="0E76466C"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739" w:type="pct"/>
            <w:tcBorders>
              <w:top w:val="nil"/>
              <w:left w:val="nil"/>
              <w:bottom w:val="nil"/>
              <w:right w:val="nil"/>
            </w:tcBorders>
          </w:tcPr>
          <w:p w14:paraId="1CB49568" w14:textId="6A7863AA"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739" w:type="pct"/>
            <w:tcBorders>
              <w:top w:val="nil"/>
              <w:left w:val="nil"/>
              <w:bottom w:val="nil"/>
              <w:right w:val="nil"/>
            </w:tcBorders>
          </w:tcPr>
          <w:p w14:paraId="56D475A5" w14:textId="27946712"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r>
      <w:tr w:rsidR="00DA623E" w14:paraId="4A760622" w14:textId="77777777" w:rsidTr="004341CB">
        <w:tc>
          <w:tcPr>
            <w:tcW w:w="1850" w:type="pct"/>
            <w:tcBorders>
              <w:top w:val="nil"/>
              <w:left w:val="nil"/>
              <w:bottom w:val="nil"/>
              <w:right w:val="nil"/>
            </w:tcBorders>
          </w:tcPr>
          <w:p w14:paraId="601B9413"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nil"/>
              <w:right w:val="nil"/>
            </w:tcBorders>
          </w:tcPr>
          <w:p w14:paraId="1D0C7DB6" w14:textId="0342F01D"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33" w:type="pct"/>
            <w:tcBorders>
              <w:top w:val="nil"/>
              <w:left w:val="nil"/>
              <w:bottom w:val="nil"/>
              <w:right w:val="nil"/>
            </w:tcBorders>
          </w:tcPr>
          <w:p w14:paraId="033F7CAC" w14:textId="3A024275"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39" w:type="pct"/>
            <w:tcBorders>
              <w:top w:val="nil"/>
              <w:left w:val="nil"/>
              <w:bottom w:val="nil"/>
              <w:right w:val="nil"/>
            </w:tcBorders>
          </w:tcPr>
          <w:p w14:paraId="359E85E3" w14:textId="03BC45A5"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39" w:type="pct"/>
            <w:tcBorders>
              <w:top w:val="nil"/>
              <w:left w:val="nil"/>
              <w:bottom w:val="nil"/>
              <w:right w:val="nil"/>
            </w:tcBorders>
          </w:tcPr>
          <w:p w14:paraId="1D83202C" w14:textId="68C88BD4"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45D01DC1" w14:textId="77777777" w:rsidTr="004341CB">
        <w:tc>
          <w:tcPr>
            <w:tcW w:w="1850" w:type="pct"/>
            <w:tcBorders>
              <w:top w:val="nil"/>
              <w:left w:val="nil"/>
              <w:bottom w:val="nil"/>
              <w:right w:val="nil"/>
            </w:tcBorders>
          </w:tcPr>
          <w:p w14:paraId="2CD6318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739" w:type="pct"/>
            <w:tcBorders>
              <w:top w:val="nil"/>
              <w:left w:val="nil"/>
              <w:bottom w:val="nil"/>
              <w:right w:val="nil"/>
            </w:tcBorders>
          </w:tcPr>
          <w:p w14:paraId="3035CB9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33" w:type="pct"/>
            <w:tcBorders>
              <w:top w:val="nil"/>
              <w:left w:val="nil"/>
              <w:bottom w:val="nil"/>
              <w:right w:val="nil"/>
            </w:tcBorders>
          </w:tcPr>
          <w:p w14:paraId="1AD08D1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739" w:type="pct"/>
            <w:tcBorders>
              <w:top w:val="nil"/>
              <w:left w:val="nil"/>
              <w:bottom w:val="nil"/>
              <w:right w:val="nil"/>
            </w:tcBorders>
          </w:tcPr>
          <w:p w14:paraId="4DC1836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39" w:type="pct"/>
            <w:tcBorders>
              <w:top w:val="nil"/>
              <w:left w:val="nil"/>
              <w:bottom w:val="nil"/>
              <w:right w:val="nil"/>
            </w:tcBorders>
          </w:tcPr>
          <w:p w14:paraId="13DAA3F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30CE2DB9" w14:textId="77777777" w:rsidTr="004341CB">
        <w:tc>
          <w:tcPr>
            <w:tcW w:w="1850" w:type="pct"/>
            <w:tcBorders>
              <w:top w:val="nil"/>
              <w:left w:val="nil"/>
              <w:bottom w:val="nil"/>
              <w:right w:val="nil"/>
            </w:tcBorders>
          </w:tcPr>
          <w:p w14:paraId="5C1260B5"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nil"/>
              <w:right w:val="nil"/>
            </w:tcBorders>
          </w:tcPr>
          <w:p w14:paraId="4814F9A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33" w:type="pct"/>
            <w:tcBorders>
              <w:top w:val="nil"/>
              <w:left w:val="nil"/>
              <w:bottom w:val="nil"/>
              <w:right w:val="nil"/>
            </w:tcBorders>
          </w:tcPr>
          <w:p w14:paraId="67BAB68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39" w:type="pct"/>
            <w:tcBorders>
              <w:top w:val="nil"/>
              <w:left w:val="nil"/>
              <w:bottom w:val="nil"/>
              <w:right w:val="nil"/>
            </w:tcBorders>
          </w:tcPr>
          <w:p w14:paraId="00F9A66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39" w:type="pct"/>
            <w:tcBorders>
              <w:top w:val="nil"/>
              <w:left w:val="nil"/>
              <w:bottom w:val="nil"/>
              <w:right w:val="nil"/>
            </w:tcBorders>
          </w:tcPr>
          <w:p w14:paraId="0472525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6453AAB0" w14:textId="77777777" w:rsidTr="004341CB">
        <w:tc>
          <w:tcPr>
            <w:tcW w:w="1850" w:type="pct"/>
            <w:tcBorders>
              <w:top w:val="nil"/>
              <w:left w:val="nil"/>
              <w:bottom w:val="nil"/>
              <w:right w:val="nil"/>
            </w:tcBorders>
          </w:tcPr>
          <w:p w14:paraId="70BCEE2D"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739" w:type="pct"/>
            <w:tcBorders>
              <w:top w:val="nil"/>
              <w:left w:val="nil"/>
              <w:bottom w:val="nil"/>
              <w:right w:val="nil"/>
            </w:tcBorders>
          </w:tcPr>
          <w:p w14:paraId="1B0A185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33" w:type="pct"/>
            <w:tcBorders>
              <w:top w:val="nil"/>
              <w:left w:val="nil"/>
              <w:bottom w:val="nil"/>
              <w:right w:val="nil"/>
            </w:tcBorders>
          </w:tcPr>
          <w:p w14:paraId="6D5497B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39" w:type="pct"/>
            <w:tcBorders>
              <w:top w:val="nil"/>
              <w:left w:val="nil"/>
              <w:bottom w:val="nil"/>
              <w:right w:val="nil"/>
            </w:tcBorders>
          </w:tcPr>
          <w:p w14:paraId="614C7C8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39" w:type="pct"/>
            <w:tcBorders>
              <w:top w:val="nil"/>
              <w:left w:val="nil"/>
              <w:bottom w:val="nil"/>
              <w:right w:val="nil"/>
            </w:tcBorders>
          </w:tcPr>
          <w:p w14:paraId="4E5314D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7131FB91" w14:textId="77777777" w:rsidTr="004341CB">
        <w:tc>
          <w:tcPr>
            <w:tcW w:w="1850" w:type="pct"/>
            <w:tcBorders>
              <w:top w:val="nil"/>
              <w:left w:val="nil"/>
              <w:bottom w:val="nil"/>
              <w:right w:val="nil"/>
            </w:tcBorders>
          </w:tcPr>
          <w:p w14:paraId="78C80451"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nil"/>
              <w:right w:val="nil"/>
            </w:tcBorders>
          </w:tcPr>
          <w:p w14:paraId="2C5A843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33" w:type="pct"/>
            <w:tcBorders>
              <w:top w:val="nil"/>
              <w:left w:val="nil"/>
              <w:bottom w:val="nil"/>
              <w:right w:val="nil"/>
            </w:tcBorders>
          </w:tcPr>
          <w:p w14:paraId="278F4EA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39" w:type="pct"/>
            <w:tcBorders>
              <w:top w:val="nil"/>
              <w:left w:val="nil"/>
              <w:bottom w:val="nil"/>
              <w:right w:val="nil"/>
            </w:tcBorders>
          </w:tcPr>
          <w:p w14:paraId="3FC9559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39" w:type="pct"/>
            <w:tcBorders>
              <w:top w:val="nil"/>
              <w:left w:val="nil"/>
              <w:bottom w:val="nil"/>
              <w:right w:val="nil"/>
            </w:tcBorders>
          </w:tcPr>
          <w:p w14:paraId="29E5D53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07FF19A7" w14:textId="77777777" w:rsidTr="004341CB">
        <w:tc>
          <w:tcPr>
            <w:tcW w:w="1850" w:type="pct"/>
            <w:tcBorders>
              <w:top w:val="nil"/>
              <w:left w:val="nil"/>
              <w:bottom w:val="nil"/>
              <w:right w:val="nil"/>
            </w:tcBorders>
          </w:tcPr>
          <w:p w14:paraId="258CE04A"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739" w:type="pct"/>
            <w:tcBorders>
              <w:top w:val="nil"/>
              <w:left w:val="nil"/>
              <w:bottom w:val="nil"/>
              <w:right w:val="nil"/>
            </w:tcBorders>
          </w:tcPr>
          <w:p w14:paraId="28853F0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33" w:type="pct"/>
            <w:tcBorders>
              <w:top w:val="nil"/>
              <w:left w:val="nil"/>
              <w:bottom w:val="nil"/>
              <w:right w:val="nil"/>
            </w:tcBorders>
          </w:tcPr>
          <w:p w14:paraId="1AD0396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739" w:type="pct"/>
            <w:tcBorders>
              <w:top w:val="nil"/>
              <w:left w:val="nil"/>
              <w:bottom w:val="nil"/>
              <w:right w:val="nil"/>
            </w:tcBorders>
          </w:tcPr>
          <w:p w14:paraId="4136E4E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39" w:type="pct"/>
            <w:tcBorders>
              <w:top w:val="nil"/>
              <w:left w:val="nil"/>
              <w:bottom w:val="nil"/>
              <w:right w:val="nil"/>
            </w:tcBorders>
          </w:tcPr>
          <w:p w14:paraId="71F9675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58D9373F" w14:textId="77777777" w:rsidTr="004341CB">
        <w:tc>
          <w:tcPr>
            <w:tcW w:w="1850" w:type="pct"/>
            <w:tcBorders>
              <w:top w:val="nil"/>
              <w:left w:val="nil"/>
              <w:bottom w:val="single" w:sz="4" w:space="0" w:color="000000"/>
              <w:right w:val="nil"/>
            </w:tcBorders>
          </w:tcPr>
          <w:p w14:paraId="6087DE6D" w14:textId="77777777" w:rsidR="00DA623E" w:rsidRDefault="00DA623E">
            <w:pPr>
              <w:widowControl w:val="0"/>
              <w:rPr>
                <w:rFonts w:ascii="Times New Roman" w:eastAsia="Times New Roman" w:hAnsi="Times New Roman" w:cs="Times New Roman"/>
                <w:sz w:val="20"/>
                <w:szCs w:val="20"/>
              </w:rPr>
            </w:pPr>
          </w:p>
        </w:tc>
        <w:tc>
          <w:tcPr>
            <w:tcW w:w="739" w:type="pct"/>
            <w:tcBorders>
              <w:top w:val="nil"/>
              <w:left w:val="nil"/>
              <w:bottom w:val="single" w:sz="4" w:space="0" w:color="000000"/>
              <w:right w:val="nil"/>
            </w:tcBorders>
          </w:tcPr>
          <w:p w14:paraId="576CF5B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33" w:type="pct"/>
            <w:tcBorders>
              <w:top w:val="nil"/>
              <w:left w:val="nil"/>
              <w:bottom w:val="single" w:sz="4" w:space="0" w:color="000000"/>
              <w:right w:val="nil"/>
            </w:tcBorders>
          </w:tcPr>
          <w:p w14:paraId="0A1BE3A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39" w:type="pct"/>
            <w:tcBorders>
              <w:top w:val="nil"/>
              <w:left w:val="nil"/>
              <w:bottom w:val="single" w:sz="4" w:space="0" w:color="000000"/>
              <w:right w:val="nil"/>
            </w:tcBorders>
          </w:tcPr>
          <w:p w14:paraId="6AF818A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39" w:type="pct"/>
            <w:tcBorders>
              <w:top w:val="nil"/>
              <w:left w:val="nil"/>
              <w:bottom w:val="single" w:sz="4" w:space="0" w:color="000000"/>
              <w:right w:val="nil"/>
            </w:tcBorders>
          </w:tcPr>
          <w:p w14:paraId="4AD7EE2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4BE7BF93" w14:textId="77777777" w:rsidTr="004341CB">
        <w:tc>
          <w:tcPr>
            <w:tcW w:w="1850" w:type="pct"/>
            <w:tcBorders>
              <w:top w:val="single" w:sz="4" w:space="0" w:color="000000"/>
              <w:left w:val="nil"/>
              <w:bottom w:val="nil"/>
              <w:right w:val="nil"/>
            </w:tcBorders>
          </w:tcPr>
          <w:p w14:paraId="2029523E"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i/>
                <w:sz w:val="20"/>
                <w:szCs w:val="20"/>
              </w:rPr>
              <w:t>N</w:t>
            </w:r>
          </w:p>
        </w:tc>
        <w:tc>
          <w:tcPr>
            <w:tcW w:w="739" w:type="pct"/>
            <w:tcBorders>
              <w:top w:val="single" w:sz="4" w:space="0" w:color="000000"/>
              <w:left w:val="nil"/>
              <w:bottom w:val="nil"/>
              <w:right w:val="nil"/>
            </w:tcBorders>
          </w:tcPr>
          <w:p w14:paraId="6C44CCA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1601</w:t>
            </w:r>
          </w:p>
        </w:tc>
        <w:tc>
          <w:tcPr>
            <w:tcW w:w="933" w:type="pct"/>
            <w:tcBorders>
              <w:top w:val="single" w:sz="4" w:space="0" w:color="000000"/>
              <w:left w:val="nil"/>
              <w:bottom w:val="nil"/>
              <w:right w:val="nil"/>
            </w:tcBorders>
          </w:tcPr>
          <w:p w14:paraId="266BB1A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1477</w:t>
            </w:r>
          </w:p>
        </w:tc>
        <w:tc>
          <w:tcPr>
            <w:tcW w:w="739" w:type="pct"/>
            <w:tcBorders>
              <w:top w:val="single" w:sz="4" w:space="0" w:color="000000"/>
              <w:left w:val="nil"/>
              <w:bottom w:val="nil"/>
              <w:right w:val="nil"/>
            </w:tcBorders>
          </w:tcPr>
          <w:p w14:paraId="0C8B3A1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1392</w:t>
            </w:r>
          </w:p>
        </w:tc>
        <w:tc>
          <w:tcPr>
            <w:tcW w:w="739" w:type="pct"/>
            <w:tcBorders>
              <w:top w:val="single" w:sz="4" w:space="0" w:color="000000"/>
              <w:left w:val="nil"/>
              <w:bottom w:val="nil"/>
              <w:right w:val="nil"/>
            </w:tcBorders>
          </w:tcPr>
          <w:p w14:paraId="5440902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1755</w:t>
            </w:r>
          </w:p>
        </w:tc>
      </w:tr>
      <w:tr w:rsidR="00DA623E" w14:paraId="4D20E138" w14:textId="77777777" w:rsidTr="004341CB">
        <w:tc>
          <w:tcPr>
            <w:tcW w:w="1850" w:type="pct"/>
            <w:tcBorders>
              <w:top w:val="nil"/>
              <w:left w:val="nil"/>
              <w:bottom w:val="single" w:sz="4" w:space="0" w:color="000000"/>
              <w:right w:val="nil"/>
            </w:tcBorders>
          </w:tcPr>
          <w:p w14:paraId="14AD513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739" w:type="pct"/>
            <w:tcBorders>
              <w:top w:val="nil"/>
              <w:left w:val="nil"/>
              <w:bottom w:val="single" w:sz="4" w:space="0" w:color="000000"/>
              <w:right w:val="nil"/>
            </w:tcBorders>
          </w:tcPr>
          <w:p w14:paraId="581119D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0.132</w:t>
            </w:r>
          </w:p>
        </w:tc>
        <w:tc>
          <w:tcPr>
            <w:tcW w:w="933" w:type="pct"/>
            <w:tcBorders>
              <w:top w:val="nil"/>
              <w:left w:val="nil"/>
              <w:bottom w:val="single" w:sz="4" w:space="0" w:color="000000"/>
              <w:right w:val="nil"/>
            </w:tcBorders>
          </w:tcPr>
          <w:p w14:paraId="231876A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0.145</w:t>
            </w:r>
          </w:p>
        </w:tc>
        <w:tc>
          <w:tcPr>
            <w:tcW w:w="739" w:type="pct"/>
            <w:tcBorders>
              <w:top w:val="nil"/>
              <w:left w:val="nil"/>
              <w:bottom w:val="single" w:sz="4" w:space="0" w:color="000000"/>
              <w:right w:val="nil"/>
            </w:tcBorders>
          </w:tcPr>
          <w:p w14:paraId="7C8C33E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0.177</w:t>
            </w:r>
          </w:p>
        </w:tc>
        <w:tc>
          <w:tcPr>
            <w:tcW w:w="739" w:type="pct"/>
            <w:tcBorders>
              <w:top w:val="nil"/>
              <w:left w:val="nil"/>
              <w:bottom w:val="single" w:sz="4" w:space="0" w:color="000000"/>
              <w:right w:val="nil"/>
            </w:tcBorders>
          </w:tcPr>
          <w:p w14:paraId="29AF822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0.283</w:t>
            </w:r>
          </w:p>
        </w:tc>
      </w:tr>
    </w:tbl>
    <w:p w14:paraId="7C474EAF" w14:textId="2292DD9F" w:rsidR="00E340A1" w:rsidRDefault="00E340A1" w:rsidP="00E340A1">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Note: 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52EC4A71" w14:textId="77777777" w:rsidR="00DA623E" w:rsidRDefault="00DA623E">
      <w:pPr>
        <w:widowControl w:val="0"/>
        <w:rPr>
          <w:rFonts w:ascii="Times New Roman" w:eastAsia="Times New Roman" w:hAnsi="Times New Roman" w:cs="Times New Roman"/>
          <w:sz w:val="20"/>
          <w:szCs w:val="20"/>
        </w:rPr>
      </w:pPr>
    </w:p>
    <w:p w14:paraId="4DF0B0A9" w14:textId="77777777" w:rsidR="00DA623E" w:rsidRDefault="00DA623E">
      <w:pPr>
        <w:widowControl w:val="0"/>
        <w:rPr>
          <w:rFonts w:ascii="Times New Roman" w:eastAsia="Times New Roman" w:hAnsi="Times New Roman" w:cs="Times New Roman"/>
          <w:sz w:val="20"/>
          <w:szCs w:val="20"/>
        </w:rPr>
      </w:pPr>
    </w:p>
    <w:p w14:paraId="25B6148B" w14:textId="77777777" w:rsidR="00DA623E" w:rsidRDefault="00DA623E">
      <w:pPr>
        <w:widowControl w:val="0"/>
        <w:rPr>
          <w:rFonts w:ascii="Times New Roman" w:eastAsia="Times New Roman" w:hAnsi="Times New Roman" w:cs="Times New Roman"/>
          <w:sz w:val="20"/>
          <w:szCs w:val="20"/>
        </w:rPr>
      </w:pPr>
    </w:p>
    <w:p w14:paraId="553EE778" w14:textId="77777777" w:rsidR="00DA623E" w:rsidRDefault="00000000">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Table A19: </w:t>
      </w:r>
      <w:r>
        <w:rPr>
          <w:rFonts w:ascii="Times New Roman" w:eastAsia="Times New Roman" w:hAnsi="Times New Roman" w:cs="Times New Roman"/>
          <w:sz w:val="20"/>
          <w:szCs w:val="20"/>
        </w:rPr>
        <w:t>Regressions of cooperative internationalism posture on populism*nativism interaction and other predictors</w:t>
      </w:r>
    </w:p>
    <w:tbl>
      <w:tblPr>
        <w:tblStyle w:val="af1"/>
        <w:tblW w:w="5000" w:type="pct"/>
        <w:tblInd w:w="0" w:type="dxa"/>
        <w:tblLayout w:type="fixed"/>
        <w:tblLook w:val="0000" w:firstRow="0" w:lastRow="0" w:firstColumn="0" w:lastColumn="0" w:noHBand="0" w:noVBand="0"/>
      </w:tblPr>
      <w:tblGrid>
        <w:gridCol w:w="3217"/>
        <w:gridCol w:w="1397"/>
        <w:gridCol w:w="1621"/>
        <w:gridCol w:w="1397"/>
        <w:gridCol w:w="1394"/>
      </w:tblGrid>
      <w:tr w:rsidR="00DA623E" w14:paraId="5BCBBC3F" w14:textId="77777777" w:rsidTr="004341CB">
        <w:tc>
          <w:tcPr>
            <w:tcW w:w="1782" w:type="pct"/>
            <w:tcBorders>
              <w:top w:val="single" w:sz="4" w:space="0" w:color="000000"/>
              <w:left w:val="nil"/>
              <w:bottom w:val="nil"/>
              <w:right w:val="nil"/>
            </w:tcBorders>
          </w:tcPr>
          <w:p w14:paraId="6942D1AA" w14:textId="77777777" w:rsidR="00DA623E" w:rsidRDefault="00DA623E">
            <w:pPr>
              <w:widowControl w:val="0"/>
              <w:rPr>
                <w:rFonts w:ascii="Times New Roman" w:eastAsia="Times New Roman" w:hAnsi="Times New Roman" w:cs="Times New Roman"/>
                <w:sz w:val="20"/>
                <w:szCs w:val="20"/>
              </w:rPr>
            </w:pPr>
          </w:p>
        </w:tc>
        <w:tc>
          <w:tcPr>
            <w:tcW w:w="774" w:type="pct"/>
            <w:tcBorders>
              <w:top w:val="single" w:sz="4" w:space="0" w:color="000000"/>
              <w:left w:val="nil"/>
              <w:bottom w:val="nil"/>
              <w:right w:val="nil"/>
            </w:tcBorders>
          </w:tcPr>
          <w:p w14:paraId="4372564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898" w:type="pct"/>
            <w:tcBorders>
              <w:top w:val="single" w:sz="4" w:space="0" w:color="000000"/>
              <w:left w:val="nil"/>
              <w:bottom w:val="nil"/>
              <w:right w:val="nil"/>
            </w:tcBorders>
          </w:tcPr>
          <w:p w14:paraId="1463B9E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774" w:type="pct"/>
            <w:tcBorders>
              <w:top w:val="single" w:sz="4" w:space="0" w:color="000000"/>
              <w:left w:val="nil"/>
              <w:bottom w:val="nil"/>
              <w:right w:val="nil"/>
            </w:tcBorders>
          </w:tcPr>
          <w:p w14:paraId="50DEC46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773" w:type="pct"/>
            <w:tcBorders>
              <w:top w:val="single" w:sz="4" w:space="0" w:color="000000"/>
              <w:left w:val="nil"/>
              <w:bottom w:val="nil"/>
              <w:right w:val="nil"/>
            </w:tcBorders>
          </w:tcPr>
          <w:p w14:paraId="0D21913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74A07F5D" w14:textId="77777777" w:rsidTr="004341CB">
        <w:tc>
          <w:tcPr>
            <w:tcW w:w="1782" w:type="pct"/>
            <w:tcBorders>
              <w:top w:val="single" w:sz="4" w:space="0" w:color="000000"/>
              <w:left w:val="nil"/>
              <w:bottom w:val="nil"/>
              <w:right w:val="nil"/>
            </w:tcBorders>
          </w:tcPr>
          <w:p w14:paraId="3201A69D"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774" w:type="pct"/>
            <w:tcBorders>
              <w:top w:val="single" w:sz="4" w:space="0" w:color="000000"/>
              <w:left w:val="nil"/>
              <w:bottom w:val="nil"/>
              <w:right w:val="nil"/>
            </w:tcBorders>
          </w:tcPr>
          <w:p w14:paraId="046193D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0.59</w:t>
            </w:r>
            <w:r>
              <w:rPr>
                <w:rFonts w:ascii="Times New Roman" w:eastAsia="Times New Roman" w:hAnsi="Times New Roman" w:cs="Times New Roman"/>
                <w:sz w:val="20"/>
                <w:szCs w:val="20"/>
                <w:vertAlign w:val="superscript"/>
              </w:rPr>
              <w:t>***</w:t>
            </w:r>
          </w:p>
        </w:tc>
        <w:tc>
          <w:tcPr>
            <w:tcW w:w="898" w:type="pct"/>
            <w:tcBorders>
              <w:top w:val="single" w:sz="4" w:space="0" w:color="000000"/>
              <w:left w:val="nil"/>
              <w:bottom w:val="nil"/>
              <w:right w:val="nil"/>
            </w:tcBorders>
          </w:tcPr>
          <w:p w14:paraId="2E70E7B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0.71</w:t>
            </w:r>
            <w:r>
              <w:rPr>
                <w:rFonts w:ascii="Times New Roman" w:eastAsia="Times New Roman" w:hAnsi="Times New Roman" w:cs="Times New Roman"/>
                <w:sz w:val="20"/>
                <w:szCs w:val="20"/>
                <w:vertAlign w:val="superscript"/>
              </w:rPr>
              <w:t>***</w:t>
            </w:r>
          </w:p>
        </w:tc>
        <w:tc>
          <w:tcPr>
            <w:tcW w:w="774" w:type="pct"/>
            <w:tcBorders>
              <w:top w:val="single" w:sz="4" w:space="0" w:color="000000"/>
              <w:left w:val="nil"/>
              <w:bottom w:val="nil"/>
              <w:right w:val="nil"/>
            </w:tcBorders>
          </w:tcPr>
          <w:p w14:paraId="3C76E83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r>
              <w:rPr>
                <w:rFonts w:ascii="Times New Roman" w:eastAsia="Times New Roman" w:hAnsi="Times New Roman" w:cs="Times New Roman"/>
                <w:sz w:val="20"/>
                <w:szCs w:val="20"/>
                <w:vertAlign w:val="superscript"/>
              </w:rPr>
              <w:t>***</w:t>
            </w:r>
          </w:p>
        </w:tc>
        <w:tc>
          <w:tcPr>
            <w:tcW w:w="773" w:type="pct"/>
            <w:tcBorders>
              <w:top w:val="single" w:sz="4" w:space="0" w:color="000000"/>
              <w:left w:val="nil"/>
              <w:bottom w:val="nil"/>
              <w:right w:val="nil"/>
            </w:tcBorders>
          </w:tcPr>
          <w:p w14:paraId="38B78CC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0.53</w:t>
            </w:r>
            <w:r>
              <w:rPr>
                <w:rFonts w:ascii="Times New Roman" w:eastAsia="Times New Roman" w:hAnsi="Times New Roman" w:cs="Times New Roman"/>
                <w:sz w:val="20"/>
                <w:szCs w:val="20"/>
                <w:vertAlign w:val="superscript"/>
              </w:rPr>
              <w:t>***</w:t>
            </w:r>
          </w:p>
        </w:tc>
      </w:tr>
      <w:tr w:rsidR="00DA623E" w14:paraId="15EAF8DE" w14:textId="77777777" w:rsidTr="004341CB">
        <w:tc>
          <w:tcPr>
            <w:tcW w:w="1782" w:type="pct"/>
            <w:tcBorders>
              <w:top w:val="nil"/>
              <w:left w:val="nil"/>
              <w:bottom w:val="nil"/>
              <w:right w:val="nil"/>
            </w:tcBorders>
          </w:tcPr>
          <w:p w14:paraId="4C430127"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4190247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8" w:type="pct"/>
            <w:tcBorders>
              <w:top w:val="nil"/>
              <w:left w:val="nil"/>
              <w:bottom w:val="nil"/>
              <w:right w:val="nil"/>
            </w:tcBorders>
          </w:tcPr>
          <w:p w14:paraId="51D2AC6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74" w:type="pct"/>
            <w:tcBorders>
              <w:top w:val="nil"/>
              <w:left w:val="nil"/>
              <w:bottom w:val="nil"/>
              <w:right w:val="nil"/>
            </w:tcBorders>
          </w:tcPr>
          <w:p w14:paraId="1A2D1C2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73" w:type="pct"/>
            <w:tcBorders>
              <w:top w:val="nil"/>
              <w:left w:val="nil"/>
              <w:bottom w:val="nil"/>
              <w:right w:val="nil"/>
            </w:tcBorders>
          </w:tcPr>
          <w:p w14:paraId="4F9EB0A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r>
      <w:tr w:rsidR="00DA623E" w14:paraId="24D2189E" w14:textId="77777777" w:rsidTr="004341CB">
        <w:tc>
          <w:tcPr>
            <w:tcW w:w="1782" w:type="pct"/>
            <w:tcBorders>
              <w:top w:val="nil"/>
              <w:left w:val="nil"/>
              <w:bottom w:val="nil"/>
              <w:right w:val="nil"/>
            </w:tcBorders>
          </w:tcPr>
          <w:p w14:paraId="725A1118"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(Goertz)</w:t>
            </w:r>
          </w:p>
        </w:tc>
        <w:tc>
          <w:tcPr>
            <w:tcW w:w="774" w:type="pct"/>
            <w:tcBorders>
              <w:top w:val="nil"/>
              <w:left w:val="nil"/>
              <w:bottom w:val="nil"/>
              <w:right w:val="nil"/>
            </w:tcBorders>
          </w:tcPr>
          <w:p w14:paraId="044ECB9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898" w:type="pct"/>
            <w:tcBorders>
              <w:top w:val="nil"/>
              <w:left w:val="nil"/>
              <w:bottom w:val="nil"/>
              <w:right w:val="nil"/>
            </w:tcBorders>
          </w:tcPr>
          <w:p w14:paraId="5DE636A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63CB7EB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10C9B28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w:t>
            </w:r>
          </w:p>
        </w:tc>
      </w:tr>
      <w:tr w:rsidR="00DA623E" w14:paraId="660BB593" w14:textId="77777777" w:rsidTr="004341CB">
        <w:tc>
          <w:tcPr>
            <w:tcW w:w="1782" w:type="pct"/>
            <w:tcBorders>
              <w:top w:val="nil"/>
              <w:left w:val="nil"/>
              <w:bottom w:val="nil"/>
              <w:right w:val="nil"/>
            </w:tcBorders>
          </w:tcPr>
          <w:p w14:paraId="2B0734C0"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4E7F6AF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898" w:type="pct"/>
            <w:tcBorders>
              <w:top w:val="nil"/>
              <w:left w:val="nil"/>
              <w:bottom w:val="nil"/>
              <w:right w:val="nil"/>
            </w:tcBorders>
          </w:tcPr>
          <w:p w14:paraId="0936541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774" w:type="pct"/>
            <w:tcBorders>
              <w:top w:val="nil"/>
              <w:left w:val="nil"/>
              <w:bottom w:val="nil"/>
              <w:right w:val="nil"/>
            </w:tcBorders>
          </w:tcPr>
          <w:p w14:paraId="0444436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773" w:type="pct"/>
            <w:tcBorders>
              <w:top w:val="nil"/>
              <w:left w:val="nil"/>
              <w:bottom w:val="nil"/>
              <w:right w:val="nil"/>
            </w:tcBorders>
          </w:tcPr>
          <w:p w14:paraId="49DAB2D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r>
      <w:tr w:rsidR="00DA623E" w14:paraId="38C99FA4" w14:textId="77777777" w:rsidTr="004341CB">
        <w:tc>
          <w:tcPr>
            <w:tcW w:w="1782" w:type="pct"/>
            <w:tcBorders>
              <w:top w:val="nil"/>
              <w:left w:val="nil"/>
              <w:bottom w:val="nil"/>
              <w:right w:val="nil"/>
            </w:tcBorders>
          </w:tcPr>
          <w:p w14:paraId="6A41AF94"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Nativism</w:t>
            </w:r>
          </w:p>
        </w:tc>
        <w:tc>
          <w:tcPr>
            <w:tcW w:w="774" w:type="pct"/>
            <w:tcBorders>
              <w:top w:val="nil"/>
              <w:left w:val="nil"/>
              <w:bottom w:val="nil"/>
              <w:right w:val="nil"/>
            </w:tcBorders>
          </w:tcPr>
          <w:p w14:paraId="74F99F2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vertAlign w:val="superscript"/>
              </w:rPr>
              <w:t>***</w:t>
            </w:r>
          </w:p>
        </w:tc>
        <w:tc>
          <w:tcPr>
            <w:tcW w:w="898" w:type="pct"/>
            <w:tcBorders>
              <w:top w:val="nil"/>
              <w:left w:val="nil"/>
              <w:bottom w:val="nil"/>
              <w:right w:val="nil"/>
            </w:tcBorders>
          </w:tcPr>
          <w:p w14:paraId="275C561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-0.47</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1C5F9AF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-0.45</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1AC954D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vertAlign w:val="superscript"/>
              </w:rPr>
              <w:t>***</w:t>
            </w:r>
          </w:p>
        </w:tc>
      </w:tr>
      <w:tr w:rsidR="00DA623E" w14:paraId="4D65F095" w14:textId="77777777" w:rsidTr="004341CB">
        <w:tc>
          <w:tcPr>
            <w:tcW w:w="1782" w:type="pct"/>
            <w:tcBorders>
              <w:top w:val="nil"/>
              <w:left w:val="nil"/>
              <w:bottom w:val="nil"/>
              <w:right w:val="nil"/>
            </w:tcBorders>
          </w:tcPr>
          <w:p w14:paraId="29FE2C00"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16EAB22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898" w:type="pct"/>
            <w:tcBorders>
              <w:top w:val="nil"/>
              <w:left w:val="nil"/>
              <w:bottom w:val="nil"/>
              <w:right w:val="nil"/>
            </w:tcBorders>
          </w:tcPr>
          <w:p w14:paraId="44C2285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774" w:type="pct"/>
            <w:tcBorders>
              <w:top w:val="nil"/>
              <w:left w:val="nil"/>
              <w:bottom w:val="nil"/>
              <w:right w:val="nil"/>
            </w:tcBorders>
          </w:tcPr>
          <w:p w14:paraId="679249B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773" w:type="pct"/>
            <w:tcBorders>
              <w:top w:val="nil"/>
              <w:left w:val="nil"/>
              <w:bottom w:val="nil"/>
              <w:right w:val="nil"/>
            </w:tcBorders>
          </w:tcPr>
          <w:p w14:paraId="7223404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r>
      <w:tr w:rsidR="00DA623E" w14:paraId="3984D901" w14:textId="77777777" w:rsidTr="004341CB">
        <w:tc>
          <w:tcPr>
            <w:tcW w:w="1782" w:type="pct"/>
            <w:tcBorders>
              <w:top w:val="nil"/>
              <w:left w:val="nil"/>
              <w:bottom w:val="nil"/>
              <w:right w:val="nil"/>
            </w:tcBorders>
          </w:tcPr>
          <w:p w14:paraId="5ACB69A8"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 Nativism</w:t>
            </w:r>
          </w:p>
        </w:tc>
        <w:tc>
          <w:tcPr>
            <w:tcW w:w="774" w:type="pct"/>
            <w:tcBorders>
              <w:top w:val="nil"/>
              <w:left w:val="nil"/>
              <w:bottom w:val="nil"/>
              <w:right w:val="nil"/>
            </w:tcBorders>
          </w:tcPr>
          <w:p w14:paraId="48A1309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898" w:type="pct"/>
            <w:tcBorders>
              <w:top w:val="nil"/>
              <w:left w:val="nil"/>
              <w:bottom w:val="nil"/>
              <w:right w:val="nil"/>
            </w:tcBorders>
          </w:tcPr>
          <w:p w14:paraId="6AD1F38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1378B11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0.42</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182E0BBC" w14:textId="4B7BCF22"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r>
      <w:tr w:rsidR="00DA623E" w14:paraId="4095C4DC" w14:textId="77777777" w:rsidTr="004341CB">
        <w:tc>
          <w:tcPr>
            <w:tcW w:w="1782" w:type="pct"/>
            <w:tcBorders>
              <w:top w:val="nil"/>
              <w:left w:val="nil"/>
              <w:bottom w:val="nil"/>
              <w:right w:val="nil"/>
            </w:tcBorders>
          </w:tcPr>
          <w:p w14:paraId="3885CD8F"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002BCAC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898" w:type="pct"/>
            <w:tcBorders>
              <w:top w:val="nil"/>
              <w:left w:val="nil"/>
              <w:bottom w:val="nil"/>
              <w:right w:val="nil"/>
            </w:tcBorders>
          </w:tcPr>
          <w:p w14:paraId="2B0E25D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774" w:type="pct"/>
            <w:tcBorders>
              <w:top w:val="nil"/>
              <w:left w:val="nil"/>
              <w:bottom w:val="nil"/>
              <w:right w:val="nil"/>
            </w:tcBorders>
          </w:tcPr>
          <w:p w14:paraId="58CF10E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773" w:type="pct"/>
            <w:tcBorders>
              <w:top w:val="nil"/>
              <w:left w:val="nil"/>
              <w:bottom w:val="nil"/>
              <w:right w:val="nil"/>
            </w:tcBorders>
          </w:tcPr>
          <w:p w14:paraId="1AC988E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r>
      <w:tr w:rsidR="00DA623E" w14:paraId="7DF40ABD" w14:textId="77777777" w:rsidTr="004341CB">
        <w:tc>
          <w:tcPr>
            <w:tcW w:w="1782" w:type="pct"/>
            <w:tcBorders>
              <w:top w:val="nil"/>
              <w:left w:val="nil"/>
              <w:bottom w:val="nil"/>
              <w:right w:val="nil"/>
            </w:tcBorders>
          </w:tcPr>
          <w:p w14:paraId="4CADF593"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774" w:type="pct"/>
            <w:tcBorders>
              <w:top w:val="nil"/>
              <w:left w:val="nil"/>
              <w:bottom w:val="nil"/>
              <w:right w:val="nil"/>
            </w:tcBorders>
          </w:tcPr>
          <w:p w14:paraId="48B2F772" w14:textId="67C63AD8"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898" w:type="pct"/>
            <w:tcBorders>
              <w:top w:val="nil"/>
              <w:left w:val="nil"/>
              <w:bottom w:val="nil"/>
              <w:right w:val="nil"/>
            </w:tcBorders>
          </w:tcPr>
          <w:p w14:paraId="14CBB199" w14:textId="3ACC5519"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6569049C" w14:textId="4BE977BF"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08E2C033" w14:textId="56A3C828"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r>
      <w:tr w:rsidR="00DA623E" w14:paraId="7DF72C5F" w14:textId="77777777" w:rsidTr="004341CB">
        <w:tc>
          <w:tcPr>
            <w:tcW w:w="1782" w:type="pct"/>
            <w:tcBorders>
              <w:top w:val="nil"/>
              <w:left w:val="nil"/>
              <w:bottom w:val="nil"/>
              <w:right w:val="nil"/>
            </w:tcBorders>
          </w:tcPr>
          <w:p w14:paraId="164CE6EE"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1F43EC17" w14:textId="6442845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8" w:type="pct"/>
            <w:tcBorders>
              <w:top w:val="nil"/>
              <w:left w:val="nil"/>
              <w:bottom w:val="nil"/>
              <w:right w:val="nil"/>
            </w:tcBorders>
          </w:tcPr>
          <w:p w14:paraId="0BC4E79B" w14:textId="66DBE754"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74" w:type="pct"/>
            <w:tcBorders>
              <w:top w:val="nil"/>
              <w:left w:val="nil"/>
              <w:bottom w:val="nil"/>
              <w:right w:val="nil"/>
            </w:tcBorders>
          </w:tcPr>
          <w:p w14:paraId="1BF5D018" w14:textId="1D4666AC"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73" w:type="pct"/>
            <w:tcBorders>
              <w:top w:val="nil"/>
              <w:left w:val="nil"/>
              <w:bottom w:val="nil"/>
              <w:right w:val="nil"/>
            </w:tcBorders>
          </w:tcPr>
          <w:p w14:paraId="403CF7B2" w14:textId="30DD9034"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1D5A924A" w14:textId="77777777" w:rsidTr="004341CB">
        <w:tc>
          <w:tcPr>
            <w:tcW w:w="1782" w:type="pct"/>
            <w:tcBorders>
              <w:top w:val="nil"/>
              <w:left w:val="nil"/>
              <w:bottom w:val="nil"/>
              <w:right w:val="nil"/>
            </w:tcBorders>
          </w:tcPr>
          <w:p w14:paraId="0E6E2802"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774" w:type="pct"/>
            <w:tcBorders>
              <w:top w:val="nil"/>
              <w:left w:val="nil"/>
              <w:bottom w:val="nil"/>
              <w:right w:val="nil"/>
            </w:tcBorders>
          </w:tcPr>
          <w:p w14:paraId="330192F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8" w:type="pct"/>
            <w:tcBorders>
              <w:top w:val="nil"/>
              <w:left w:val="nil"/>
              <w:bottom w:val="nil"/>
              <w:right w:val="nil"/>
            </w:tcBorders>
          </w:tcPr>
          <w:p w14:paraId="5E70F1F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2DFE71F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1566A1D1" w14:textId="3EF1EBD0"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544F950C" w14:textId="77777777" w:rsidTr="004341CB">
        <w:tc>
          <w:tcPr>
            <w:tcW w:w="1782" w:type="pct"/>
            <w:tcBorders>
              <w:top w:val="nil"/>
              <w:left w:val="nil"/>
              <w:bottom w:val="nil"/>
              <w:right w:val="nil"/>
            </w:tcBorders>
          </w:tcPr>
          <w:p w14:paraId="36AADFAC"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5453AB9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8" w:type="pct"/>
            <w:tcBorders>
              <w:top w:val="nil"/>
              <w:left w:val="nil"/>
              <w:bottom w:val="nil"/>
              <w:right w:val="nil"/>
            </w:tcBorders>
          </w:tcPr>
          <w:p w14:paraId="28E9AA9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4" w:type="pct"/>
            <w:tcBorders>
              <w:top w:val="nil"/>
              <w:left w:val="nil"/>
              <w:bottom w:val="nil"/>
              <w:right w:val="nil"/>
            </w:tcBorders>
          </w:tcPr>
          <w:p w14:paraId="2742900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3" w:type="pct"/>
            <w:tcBorders>
              <w:top w:val="nil"/>
              <w:left w:val="nil"/>
              <w:bottom w:val="nil"/>
              <w:right w:val="nil"/>
            </w:tcBorders>
          </w:tcPr>
          <w:p w14:paraId="3F9BBA8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7D514F8D" w14:textId="77777777" w:rsidTr="004341CB">
        <w:tc>
          <w:tcPr>
            <w:tcW w:w="1782" w:type="pct"/>
            <w:tcBorders>
              <w:top w:val="nil"/>
              <w:left w:val="nil"/>
              <w:bottom w:val="nil"/>
              <w:right w:val="nil"/>
            </w:tcBorders>
          </w:tcPr>
          <w:p w14:paraId="0C15DC8E"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774" w:type="pct"/>
            <w:tcBorders>
              <w:top w:val="nil"/>
              <w:left w:val="nil"/>
              <w:bottom w:val="nil"/>
              <w:right w:val="nil"/>
            </w:tcBorders>
          </w:tcPr>
          <w:p w14:paraId="3DBAFC5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8" w:type="pct"/>
            <w:tcBorders>
              <w:top w:val="nil"/>
              <w:left w:val="nil"/>
              <w:bottom w:val="nil"/>
              <w:right w:val="nil"/>
            </w:tcBorders>
          </w:tcPr>
          <w:p w14:paraId="496F7DC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55384162" w14:textId="61F06AFE"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773" w:type="pct"/>
            <w:tcBorders>
              <w:top w:val="nil"/>
              <w:left w:val="nil"/>
              <w:bottom w:val="nil"/>
              <w:right w:val="nil"/>
            </w:tcBorders>
          </w:tcPr>
          <w:p w14:paraId="6A31387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435B8CC1" w14:textId="77777777" w:rsidTr="004341CB">
        <w:tc>
          <w:tcPr>
            <w:tcW w:w="1782" w:type="pct"/>
            <w:tcBorders>
              <w:top w:val="nil"/>
              <w:left w:val="nil"/>
              <w:bottom w:val="nil"/>
              <w:right w:val="nil"/>
            </w:tcBorders>
          </w:tcPr>
          <w:p w14:paraId="3365D83F"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6525C4D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8" w:type="pct"/>
            <w:tcBorders>
              <w:top w:val="nil"/>
              <w:left w:val="nil"/>
              <w:bottom w:val="nil"/>
              <w:right w:val="nil"/>
            </w:tcBorders>
          </w:tcPr>
          <w:p w14:paraId="74FCA79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4" w:type="pct"/>
            <w:tcBorders>
              <w:top w:val="nil"/>
              <w:left w:val="nil"/>
              <w:bottom w:val="nil"/>
              <w:right w:val="nil"/>
            </w:tcBorders>
          </w:tcPr>
          <w:p w14:paraId="1BB757D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3" w:type="pct"/>
            <w:tcBorders>
              <w:top w:val="nil"/>
              <w:left w:val="nil"/>
              <w:bottom w:val="nil"/>
              <w:right w:val="nil"/>
            </w:tcBorders>
          </w:tcPr>
          <w:p w14:paraId="63B21EF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5A142038" w14:textId="77777777" w:rsidTr="004341CB">
        <w:tc>
          <w:tcPr>
            <w:tcW w:w="1782" w:type="pct"/>
            <w:tcBorders>
              <w:top w:val="nil"/>
              <w:left w:val="nil"/>
              <w:bottom w:val="nil"/>
              <w:right w:val="nil"/>
            </w:tcBorders>
          </w:tcPr>
          <w:p w14:paraId="2A338E79"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774" w:type="pct"/>
            <w:tcBorders>
              <w:top w:val="nil"/>
              <w:left w:val="nil"/>
              <w:bottom w:val="nil"/>
              <w:right w:val="nil"/>
            </w:tcBorders>
          </w:tcPr>
          <w:p w14:paraId="16ED80F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8" w:type="pct"/>
            <w:tcBorders>
              <w:top w:val="nil"/>
              <w:left w:val="nil"/>
              <w:bottom w:val="nil"/>
              <w:right w:val="nil"/>
            </w:tcBorders>
          </w:tcPr>
          <w:p w14:paraId="30784DE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125090A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37C9F6F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r>
              <w:rPr>
                <w:rFonts w:ascii="Times New Roman" w:eastAsia="Times New Roman" w:hAnsi="Times New Roman" w:cs="Times New Roman"/>
                <w:sz w:val="20"/>
                <w:szCs w:val="20"/>
                <w:vertAlign w:val="superscript"/>
              </w:rPr>
              <w:t>*</w:t>
            </w:r>
          </w:p>
        </w:tc>
      </w:tr>
      <w:tr w:rsidR="00DA623E" w14:paraId="36778121" w14:textId="77777777" w:rsidTr="004341CB">
        <w:tc>
          <w:tcPr>
            <w:tcW w:w="1782" w:type="pct"/>
            <w:tcBorders>
              <w:top w:val="nil"/>
              <w:left w:val="nil"/>
              <w:bottom w:val="single" w:sz="4" w:space="0" w:color="000000"/>
              <w:right w:val="nil"/>
            </w:tcBorders>
          </w:tcPr>
          <w:p w14:paraId="5124F0EA"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single" w:sz="4" w:space="0" w:color="000000"/>
              <w:right w:val="nil"/>
            </w:tcBorders>
          </w:tcPr>
          <w:p w14:paraId="113B226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8" w:type="pct"/>
            <w:tcBorders>
              <w:top w:val="nil"/>
              <w:left w:val="nil"/>
              <w:bottom w:val="single" w:sz="4" w:space="0" w:color="000000"/>
              <w:right w:val="nil"/>
            </w:tcBorders>
          </w:tcPr>
          <w:p w14:paraId="24A41B7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4" w:type="pct"/>
            <w:tcBorders>
              <w:top w:val="nil"/>
              <w:left w:val="nil"/>
              <w:bottom w:val="single" w:sz="4" w:space="0" w:color="000000"/>
              <w:right w:val="nil"/>
            </w:tcBorders>
          </w:tcPr>
          <w:p w14:paraId="46BD9D3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3" w:type="pct"/>
            <w:tcBorders>
              <w:top w:val="nil"/>
              <w:left w:val="nil"/>
              <w:bottom w:val="single" w:sz="4" w:space="0" w:color="000000"/>
              <w:right w:val="nil"/>
            </w:tcBorders>
          </w:tcPr>
          <w:p w14:paraId="7344EE5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0F776677" w14:textId="77777777" w:rsidTr="004341CB">
        <w:tc>
          <w:tcPr>
            <w:tcW w:w="1782" w:type="pct"/>
            <w:tcBorders>
              <w:top w:val="single" w:sz="4" w:space="0" w:color="000000"/>
              <w:left w:val="nil"/>
              <w:bottom w:val="nil"/>
              <w:right w:val="nil"/>
            </w:tcBorders>
          </w:tcPr>
          <w:p w14:paraId="21A19174"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i/>
                <w:sz w:val="20"/>
                <w:szCs w:val="20"/>
              </w:rPr>
              <w:t>N</w:t>
            </w:r>
          </w:p>
        </w:tc>
        <w:tc>
          <w:tcPr>
            <w:tcW w:w="774" w:type="pct"/>
            <w:tcBorders>
              <w:top w:val="single" w:sz="4" w:space="0" w:color="000000"/>
              <w:left w:val="nil"/>
              <w:bottom w:val="nil"/>
              <w:right w:val="nil"/>
            </w:tcBorders>
          </w:tcPr>
          <w:p w14:paraId="4E55C70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1605</w:t>
            </w:r>
          </w:p>
        </w:tc>
        <w:tc>
          <w:tcPr>
            <w:tcW w:w="898" w:type="pct"/>
            <w:tcBorders>
              <w:top w:val="single" w:sz="4" w:space="0" w:color="000000"/>
              <w:left w:val="nil"/>
              <w:bottom w:val="nil"/>
              <w:right w:val="nil"/>
            </w:tcBorders>
          </w:tcPr>
          <w:p w14:paraId="4BC1917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1479</w:t>
            </w:r>
          </w:p>
        </w:tc>
        <w:tc>
          <w:tcPr>
            <w:tcW w:w="774" w:type="pct"/>
            <w:tcBorders>
              <w:top w:val="single" w:sz="4" w:space="0" w:color="000000"/>
              <w:left w:val="nil"/>
              <w:bottom w:val="nil"/>
              <w:right w:val="nil"/>
            </w:tcBorders>
          </w:tcPr>
          <w:p w14:paraId="5BF5687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1405</w:t>
            </w:r>
          </w:p>
        </w:tc>
        <w:tc>
          <w:tcPr>
            <w:tcW w:w="773" w:type="pct"/>
            <w:tcBorders>
              <w:top w:val="single" w:sz="4" w:space="0" w:color="000000"/>
              <w:left w:val="nil"/>
              <w:bottom w:val="nil"/>
              <w:right w:val="nil"/>
            </w:tcBorders>
          </w:tcPr>
          <w:p w14:paraId="70B5F4A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1759</w:t>
            </w:r>
          </w:p>
        </w:tc>
      </w:tr>
      <w:tr w:rsidR="00DA623E" w14:paraId="0596C14D" w14:textId="77777777" w:rsidTr="004341CB">
        <w:tc>
          <w:tcPr>
            <w:tcW w:w="1782" w:type="pct"/>
            <w:tcBorders>
              <w:top w:val="nil"/>
              <w:left w:val="nil"/>
              <w:bottom w:val="single" w:sz="4" w:space="0" w:color="000000"/>
              <w:right w:val="nil"/>
            </w:tcBorders>
          </w:tcPr>
          <w:p w14:paraId="72A294E8"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774" w:type="pct"/>
            <w:tcBorders>
              <w:top w:val="nil"/>
              <w:left w:val="nil"/>
              <w:bottom w:val="single" w:sz="4" w:space="0" w:color="000000"/>
              <w:right w:val="nil"/>
            </w:tcBorders>
          </w:tcPr>
          <w:p w14:paraId="6237728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0.087</w:t>
            </w:r>
          </w:p>
        </w:tc>
        <w:tc>
          <w:tcPr>
            <w:tcW w:w="898" w:type="pct"/>
            <w:tcBorders>
              <w:top w:val="nil"/>
              <w:left w:val="nil"/>
              <w:bottom w:val="single" w:sz="4" w:space="0" w:color="000000"/>
              <w:right w:val="nil"/>
            </w:tcBorders>
          </w:tcPr>
          <w:p w14:paraId="043194C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0.188</w:t>
            </w:r>
          </w:p>
        </w:tc>
        <w:tc>
          <w:tcPr>
            <w:tcW w:w="774" w:type="pct"/>
            <w:tcBorders>
              <w:top w:val="nil"/>
              <w:left w:val="nil"/>
              <w:bottom w:val="single" w:sz="4" w:space="0" w:color="000000"/>
              <w:right w:val="nil"/>
            </w:tcBorders>
          </w:tcPr>
          <w:p w14:paraId="7D24D00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0.218</w:t>
            </w:r>
          </w:p>
        </w:tc>
        <w:tc>
          <w:tcPr>
            <w:tcW w:w="773" w:type="pct"/>
            <w:tcBorders>
              <w:top w:val="nil"/>
              <w:left w:val="nil"/>
              <w:bottom w:val="single" w:sz="4" w:space="0" w:color="000000"/>
              <w:right w:val="nil"/>
            </w:tcBorders>
          </w:tcPr>
          <w:p w14:paraId="084CCE6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0.105</w:t>
            </w:r>
          </w:p>
        </w:tc>
      </w:tr>
    </w:tbl>
    <w:p w14:paraId="0EC48021" w14:textId="77777777" w:rsidR="00BA4F3D" w:rsidRDefault="00BA4F3D" w:rsidP="00BA4F3D">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Note: 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3AE31ECE" w14:textId="232809E9" w:rsidR="00DA623E" w:rsidRDefault="00000000">
      <w:pPr>
        <w:widowControl w:val="0"/>
        <w:rPr>
          <w:rFonts w:ascii="Times New Roman" w:eastAsia="Times New Roman" w:hAnsi="Times New Roman" w:cs="Times New Roman"/>
          <w:sz w:val="20"/>
          <w:szCs w:val="20"/>
        </w:rPr>
      </w:pPr>
      <w:r>
        <w:br w:type="page"/>
      </w:r>
    </w:p>
    <w:p w14:paraId="3621899F"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 xml:space="preserve">Table A20: </w:t>
      </w:r>
      <w:r>
        <w:rPr>
          <w:rFonts w:ascii="Times New Roman" w:eastAsia="Times New Roman" w:hAnsi="Times New Roman" w:cs="Times New Roman"/>
          <w:sz w:val="20"/>
          <w:szCs w:val="20"/>
        </w:rPr>
        <w:t>Regressions of isolationism posture on populism*nativism interaction and other predictors</w:t>
      </w:r>
    </w:p>
    <w:tbl>
      <w:tblPr>
        <w:tblStyle w:val="af2"/>
        <w:tblW w:w="5000" w:type="pct"/>
        <w:tblInd w:w="0" w:type="dxa"/>
        <w:tblLayout w:type="fixed"/>
        <w:tblLook w:val="0000" w:firstRow="0" w:lastRow="0" w:firstColumn="0" w:lastColumn="0" w:noHBand="0" w:noVBand="0"/>
      </w:tblPr>
      <w:tblGrid>
        <w:gridCol w:w="3257"/>
        <w:gridCol w:w="1413"/>
        <w:gridCol w:w="1641"/>
        <w:gridCol w:w="1413"/>
        <w:gridCol w:w="1302"/>
      </w:tblGrid>
      <w:tr w:rsidR="00DA623E" w14:paraId="7827EB8D" w14:textId="77777777" w:rsidTr="004341CB">
        <w:tc>
          <w:tcPr>
            <w:tcW w:w="1804" w:type="pct"/>
            <w:tcBorders>
              <w:top w:val="single" w:sz="4" w:space="0" w:color="000000"/>
              <w:left w:val="nil"/>
              <w:bottom w:val="nil"/>
              <w:right w:val="nil"/>
            </w:tcBorders>
          </w:tcPr>
          <w:p w14:paraId="3FA968DC" w14:textId="77777777" w:rsidR="00DA623E" w:rsidRDefault="00DA623E">
            <w:pPr>
              <w:widowControl w:val="0"/>
              <w:rPr>
                <w:rFonts w:ascii="Times New Roman" w:eastAsia="Times New Roman" w:hAnsi="Times New Roman" w:cs="Times New Roman"/>
                <w:sz w:val="20"/>
                <w:szCs w:val="20"/>
              </w:rPr>
            </w:pPr>
          </w:p>
        </w:tc>
        <w:tc>
          <w:tcPr>
            <w:tcW w:w="783" w:type="pct"/>
            <w:tcBorders>
              <w:top w:val="single" w:sz="4" w:space="0" w:color="000000"/>
              <w:left w:val="nil"/>
              <w:bottom w:val="nil"/>
              <w:right w:val="nil"/>
            </w:tcBorders>
          </w:tcPr>
          <w:p w14:paraId="6128A06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909" w:type="pct"/>
            <w:tcBorders>
              <w:top w:val="single" w:sz="4" w:space="0" w:color="000000"/>
              <w:left w:val="nil"/>
              <w:bottom w:val="nil"/>
              <w:right w:val="nil"/>
            </w:tcBorders>
          </w:tcPr>
          <w:p w14:paraId="6E9F740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783" w:type="pct"/>
            <w:tcBorders>
              <w:top w:val="single" w:sz="4" w:space="0" w:color="000000"/>
              <w:left w:val="nil"/>
              <w:bottom w:val="nil"/>
              <w:right w:val="nil"/>
            </w:tcBorders>
          </w:tcPr>
          <w:p w14:paraId="76320E3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722" w:type="pct"/>
            <w:tcBorders>
              <w:top w:val="single" w:sz="4" w:space="0" w:color="000000"/>
              <w:left w:val="nil"/>
              <w:bottom w:val="nil"/>
              <w:right w:val="nil"/>
            </w:tcBorders>
          </w:tcPr>
          <w:p w14:paraId="7959769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721B9AA3" w14:textId="77777777" w:rsidTr="004341CB">
        <w:tc>
          <w:tcPr>
            <w:tcW w:w="1804" w:type="pct"/>
            <w:tcBorders>
              <w:top w:val="single" w:sz="4" w:space="0" w:color="000000"/>
              <w:left w:val="nil"/>
              <w:bottom w:val="nil"/>
              <w:right w:val="nil"/>
            </w:tcBorders>
          </w:tcPr>
          <w:p w14:paraId="2E8478EF"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783" w:type="pct"/>
            <w:tcBorders>
              <w:top w:val="single" w:sz="4" w:space="0" w:color="000000"/>
              <w:left w:val="nil"/>
              <w:bottom w:val="nil"/>
              <w:right w:val="nil"/>
            </w:tcBorders>
          </w:tcPr>
          <w:p w14:paraId="2B20344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w:t>
            </w:r>
            <w:r>
              <w:rPr>
                <w:rFonts w:ascii="Times New Roman" w:eastAsia="Times New Roman" w:hAnsi="Times New Roman" w:cs="Times New Roman"/>
                <w:sz w:val="20"/>
                <w:szCs w:val="20"/>
                <w:vertAlign w:val="superscript"/>
              </w:rPr>
              <w:t>***</w:t>
            </w:r>
          </w:p>
        </w:tc>
        <w:tc>
          <w:tcPr>
            <w:tcW w:w="909" w:type="pct"/>
            <w:tcBorders>
              <w:top w:val="single" w:sz="4" w:space="0" w:color="000000"/>
              <w:left w:val="nil"/>
              <w:bottom w:val="nil"/>
              <w:right w:val="nil"/>
            </w:tcBorders>
          </w:tcPr>
          <w:p w14:paraId="0D825E4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r>
              <w:rPr>
                <w:rFonts w:ascii="Times New Roman" w:eastAsia="Times New Roman" w:hAnsi="Times New Roman" w:cs="Times New Roman"/>
                <w:sz w:val="20"/>
                <w:szCs w:val="20"/>
                <w:vertAlign w:val="superscript"/>
              </w:rPr>
              <w:t>***</w:t>
            </w:r>
          </w:p>
        </w:tc>
        <w:tc>
          <w:tcPr>
            <w:tcW w:w="783" w:type="pct"/>
            <w:tcBorders>
              <w:top w:val="single" w:sz="4" w:space="0" w:color="000000"/>
              <w:left w:val="nil"/>
              <w:bottom w:val="nil"/>
              <w:right w:val="nil"/>
            </w:tcBorders>
          </w:tcPr>
          <w:p w14:paraId="5D66FB5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0.27</w:t>
            </w:r>
            <w:r>
              <w:rPr>
                <w:rFonts w:ascii="Times New Roman" w:eastAsia="Times New Roman" w:hAnsi="Times New Roman" w:cs="Times New Roman"/>
                <w:sz w:val="20"/>
                <w:szCs w:val="20"/>
                <w:vertAlign w:val="superscript"/>
              </w:rPr>
              <w:t>***</w:t>
            </w:r>
          </w:p>
        </w:tc>
        <w:tc>
          <w:tcPr>
            <w:tcW w:w="722" w:type="pct"/>
            <w:tcBorders>
              <w:top w:val="single" w:sz="4" w:space="0" w:color="000000"/>
              <w:left w:val="nil"/>
              <w:bottom w:val="nil"/>
              <w:right w:val="nil"/>
            </w:tcBorders>
          </w:tcPr>
          <w:p w14:paraId="52C531F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0.35</w:t>
            </w:r>
            <w:r>
              <w:rPr>
                <w:rFonts w:ascii="Times New Roman" w:eastAsia="Times New Roman" w:hAnsi="Times New Roman" w:cs="Times New Roman"/>
                <w:sz w:val="20"/>
                <w:szCs w:val="20"/>
                <w:vertAlign w:val="superscript"/>
              </w:rPr>
              <w:t>***</w:t>
            </w:r>
          </w:p>
        </w:tc>
      </w:tr>
      <w:tr w:rsidR="00DA623E" w14:paraId="6DD4EE1F" w14:textId="77777777" w:rsidTr="004341CB">
        <w:tc>
          <w:tcPr>
            <w:tcW w:w="1804" w:type="pct"/>
            <w:tcBorders>
              <w:top w:val="nil"/>
              <w:left w:val="nil"/>
              <w:bottom w:val="nil"/>
              <w:right w:val="nil"/>
            </w:tcBorders>
          </w:tcPr>
          <w:p w14:paraId="2808565A"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nil"/>
              <w:right w:val="nil"/>
            </w:tcBorders>
          </w:tcPr>
          <w:p w14:paraId="62E58D5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909" w:type="pct"/>
            <w:tcBorders>
              <w:top w:val="nil"/>
              <w:left w:val="nil"/>
              <w:bottom w:val="nil"/>
              <w:right w:val="nil"/>
            </w:tcBorders>
          </w:tcPr>
          <w:p w14:paraId="1B6C29D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83" w:type="pct"/>
            <w:tcBorders>
              <w:top w:val="nil"/>
              <w:left w:val="nil"/>
              <w:bottom w:val="nil"/>
              <w:right w:val="nil"/>
            </w:tcBorders>
          </w:tcPr>
          <w:p w14:paraId="1F8E9BF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22" w:type="pct"/>
            <w:tcBorders>
              <w:top w:val="nil"/>
              <w:left w:val="nil"/>
              <w:bottom w:val="nil"/>
              <w:right w:val="nil"/>
            </w:tcBorders>
          </w:tcPr>
          <w:p w14:paraId="3D0116D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r>
      <w:tr w:rsidR="00DA623E" w14:paraId="5323902D" w14:textId="77777777" w:rsidTr="004341CB">
        <w:tc>
          <w:tcPr>
            <w:tcW w:w="1804" w:type="pct"/>
            <w:tcBorders>
              <w:top w:val="nil"/>
              <w:left w:val="nil"/>
              <w:bottom w:val="nil"/>
              <w:right w:val="nil"/>
            </w:tcBorders>
          </w:tcPr>
          <w:p w14:paraId="1CBFFCD2"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(Goertz)</w:t>
            </w:r>
          </w:p>
        </w:tc>
        <w:tc>
          <w:tcPr>
            <w:tcW w:w="783" w:type="pct"/>
            <w:tcBorders>
              <w:top w:val="nil"/>
              <w:left w:val="nil"/>
              <w:bottom w:val="nil"/>
              <w:right w:val="nil"/>
            </w:tcBorders>
          </w:tcPr>
          <w:p w14:paraId="0C52CAF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r>
              <w:rPr>
                <w:rFonts w:ascii="Times New Roman" w:eastAsia="Times New Roman" w:hAnsi="Times New Roman" w:cs="Times New Roman"/>
                <w:sz w:val="20"/>
                <w:szCs w:val="20"/>
                <w:vertAlign w:val="superscript"/>
              </w:rPr>
              <w:t>***</w:t>
            </w:r>
          </w:p>
        </w:tc>
        <w:tc>
          <w:tcPr>
            <w:tcW w:w="909" w:type="pct"/>
            <w:tcBorders>
              <w:top w:val="nil"/>
              <w:left w:val="nil"/>
              <w:bottom w:val="nil"/>
              <w:right w:val="nil"/>
            </w:tcBorders>
          </w:tcPr>
          <w:p w14:paraId="5F408AC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w:t>
            </w:r>
            <w:r>
              <w:rPr>
                <w:rFonts w:ascii="Times New Roman" w:eastAsia="Times New Roman" w:hAnsi="Times New Roman" w:cs="Times New Roman"/>
                <w:sz w:val="20"/>
                <w:szCs w:val="20"/>
                <w:vertAlign w:val="superscript"/>
              </w:rPr>
              <w:t>***</w:t>
            </w:r>
          </w:p>
        </w:tc>
        <w:tc>
          <w:tcPr>
            <w:tcW w:w="783" w:type="pct"/>
            <w:tcBorders>
              <w:top w:val="nil"/>
              <w:left w:val="nil"/>
              <w:bottom w:val="nil"/>
              <w:right w:val="nil"/>
            </w:tcBorders>
          </w:tcPr>
          <w:p w14:paraId="4A186DC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w:t>
            </w:r>
            <w:r>
              <w:rPr>
                <w:rFonts w:ascii="Times New Roman" w:eastAsia="Times New Roman" w:hAnsi="Times New Roman" w:cs="Times New Roman"/>
                <w:sz w:val="20"/>
                <w:szCs w:val="20"/>
                <w:vertAlign w:val="superscript"/>
              </w:rPr>
              <w:t>***</w:t>
            </w:r>
          </w:p>
        </w:tc>
        <w:tc>
          <w:tcPr>
            <w:tcW w:w="722" w:type="pct"/>
            <w:tcBorders>
              <w:top w:val="nil"/>
              <w:left w:val="nil"/>
              <w:bottom w:val="nil"/>
              <w:right w:val="nil"/>
            </w:tcBorders>
          </w:tcPr>
          <w:p w14:paraId="2638265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vertAlign w:val="superscript"/>
              </w:rPr>
              <w:t>**</w:t>
            </w:r>
          </w:p>
        </w:tc>
      </w:tr>
      <w:tr w:rsidR="00DA623E" w14:paraId="5AB8B7F3" w14:textId="77777777" w:rsidTr="004341CB">
        <w:tc>
          <w:tcPr>
            <w:tcW w:w="1804" w:type="pct"/>
            <w:tcBorders>
              <w:top w:val="nil"/>
              <w:left w:val="nil"/>
              <w:bottom w:val="nil"/>
              <w:right w:val="nil"/>
            </w:tcBorders>
          </w:tcPr>
          <w:p w14:paraId="165EED82"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nil"/>
              <w:right w:val="nil"/>
            </w:tcBorders>
          </w:tcPr>
          <w:p w14:paraId="52CA61E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909" w:type="pct"/>
            <w:tcBorders>
              <w:top w:val="nil"/>
              <w:left w:val="nil"/>
              <w:bottom w:val="nil"/>
              <w:right w:val="nil"/>
            </w:tcBorders>
          </w:tcPr>
          <w:p w14:paraId="391BA8C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783" w:type="pct"/>
            <w:tcBorders>
              <w:top w:val="nil"/>
              <w:left w:val="nil"/>
              <w:bottom w:val="nil"/>
              <w:right w:val="nil"/>
            </w:tcBorders>
          </w:tcPr>
          <w:p w14:paraId="752782E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722" w:type="pct"/>
            <w:tcBorders>
              <w:top w:val="nil"/>
              <w:left w:val="nil"/>
              <w:bottom w:val="nil"/>
              <w:right w:val="nil"/>
            </w:tcBorders>
          </w:tcPr>
          <w:p w14:paraId="07D6E91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r>
      <w:tr w:rsidR="00DA623E" w14:paraId="127A7A38" w14:textId="77777777" w:rsidTr="004341CB">
        <w:tc>
          <w:tcPr>
            <w:tcW w:w="1804" w:type="pct"/>
            <w:tcBorders>
              <w:top w:val="nil"/>
              <w:left w:val="nil"/>
              <w:bottom w:val="nil"/>
              <w:right w:val="nil"/>
            </w:tcBorders>
          </w:tcPr>
          <w:p w14:paraId="7B75BFA3"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Nativism</w:t>
            </w:r>
          </w:p>
        </w:tc>
        <w:tc>
          <w:tcPr>
            <w:tcW w:w="783" w:type="pct"/>
            <w:tcBorders>
              <w:top w:val="nil"/>
              <w:left w:val="nil"/>
              <w:bottom w:val="nil"/>
              <w:right w:val="nil"/>
            </w:tcBorders>
          </w:tcPr>
          <w:p w14:paraId="6F45D2A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r>
              <w:rPr>
                <w:rFonts w:ascii="Times New Roman" w:eastAsia="Times New Roman" w:hAnsi="Times New Roman" w:cs="Times New Roman"/>
                <w:sz w:val="20"/>
                <w:szCs w:val="20"/>
                <w:vertAlign w:val="superscript"/>
              </w:rPr>
              <w:t>***</w:t>
            </w:r>
          </w:p>
        </w:tc>
        <w:tc>
          <w:tcPr>
            <w:tcW w:w="909" w:type="pct"/>
            <w:tcBorders>
              <w:top w:val="nil"/>
              <w:left w:val="nil"/>
              <w:bottom w:val="nil"/>
              <w:right w:val="nil"/>
            </w:tcBorders>
          </w:tcPr>
          <w:p w14:paraId="64AFA6B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w:t>
            </w:r>
            <w:r>
              <w:rPr>
                <w:rFonts w:ascii="Times New Roman" w:eastAsia="Times New Roman" w:hAnsi="Times New Roman" w:cs="Times New Roman"/>
                <w:sz w:val="20"/>
                <w:szCs w:val="20"/>
                <w:vertAlign w:val="superscript"/>
              </w:rPr>
              <w:t>***</w:t>
            </w:r>
          </w:p>
        </w:tc>
        <w:tc>
          <w:tcPr>
            <w:tcW w:w="783" w:type="pct"/>
            <w:tcBorders>
              <w:top w:val="nil"/>
              <w:left w:val="nil"/>
              <w:bottom w:val="nil"/>
              <w:right w:val="nil"/>
            </w:tcBorders>
          </w:tcPr>
          <w:p w14:paraId="419C788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0.39</w:t>
            </w:r>
            <w:r>
              <w:rPr>
                <w:rFonts w:ascii="Times New Roman" w:eastAsia="Times New Roman" w:hAnsi="Times New Roman" w:cs="Times New Roman"/>
                <w:sz w:val="20"/>
                <w:szCs w:val="20"/>
                <w:vertAlign w:val="superscript"/>
              </w:rPr>
              <w:t>***</w:t>
            </w:r>
          </w:p>
        </w:tc>
        <w:tc>
          <w:tcPr>
            <w:tcW w:w="722" w:type="pct"/>
            <w:tcBorders>
              <w:top w:val="nil"/>
              <w:left w:val="nil"/>
              <w:bottom w:val="nil"/>
              <w:right w:val="nil"/>
            </w:tcBorders>
          </w:tcPr>
          <w:p w14:paraId="2AC9958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w:t>
            </w:r>
            <w:r>
              <w:rPr>
                <w:rFonts w:ascii="Times New Roman" w:eastAsia="Times New Roman" w:hAnsi="Times New Roman" w:cs="Times New Roman"/>
                <w:sz w:val="20"/>
                <w:szCs w:val="20"/>
                <w:vertAlign w:val="superscript"/>
              </w:rPr>
              <w:t>***</w:t>
            </w:r>
          </w:p>
        </w:tc>
      </w:tr>
      <w:tr w:rsidR="00DA623E" w14:paraId="592CC862" w14:textId="77777777" w:rsidTr="004341CB">
        <w:tc>
          <w:tcPr>
            <w:tcW w:w="1804" w:type="pct"/>
            <w:tcBorders>
              <w:top w:val="nil"/>
              <w:left w:val="nil"/>
              <w:bottom w:val="nil"/>
              <w:right w:val="nil"/>
            </w:tcBorders>
          </w:tcPr>
          <w:p w14:paraId="7FAF7AD3"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nil"/>
              <w:right w:val="nil"/>
            </w:tcBorders>
          </w:tcPr>
          <w:p w14:paraId="0A07F19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909" w:type="pct"/>
            <w:tcBorders>
              <w:top w:val="nil"/>
              <w:left w:val="nil"/>
              <w:bottom w:val="nil"/>
              <w:right w:val="nil"/>
            </w:tcBorders>
          </w:tcPr>
          <w:p w14:paraId="6DCC920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783" w:type="pct"/>
            <w:tcBorders>
              <w:top w:val="nil"/>
              <w:left w:val="nil"/>
              <w:bottom w:val="nil"/>
              <w:right w:val="nil"/>
            </w:tcBorders>
          </w:tcPr>
          <w:p w14:paraId="5C0A5A9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722" w:type="pct"/>
            <w:tcBorders>
              <w:top w:val="nil"/>
              <w:left w:val="nil"/>
              <w:bottom w:val="nil"/>
              <w:right w:val="nil"/>
            </w:tcBorders>
          </w:tcPr>
          <w:p w14:paraId="144293C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r>
      <w:tr w:rsidR="00DA623E" w14:paraId="3E6A3C46" w14:textId="77777777" w:rsidTr="004341CB">
        <w:tc>
          <w:tcPr>
            <w:tcW w:w="1804" w:type="pct"/>
            <w:tcBorders>
              <w:top w:val="nil"/>
              <w:left w:val="nil"/>
              <w:bottom w:val="nil"/>
              <w:right w:val="nil"/>
            </w:tcBorders>
          </w:tcPr>
          <w:p w14:paraId="2610383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 Nativism</w:t>
            </w:r>
          </w:p>
        </w:tc>
        <w:tc>
          <w:tcPr>
            <w:tcW w:w="783" w:type="pct"/>
            <w:tcBorders>
              <w:top w:val="nil"/>
              <w:left w:val="nil"/>
              <w:bottom w:val="nil"/>
              <w:right w:val="nil"/>
            </w:tcBorders>
          </w:tcPr>
          <w:p w14:paraId="5748421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w:t>
            </w:r>
          </w:p>
        </w:tc>
        <w:tc>
          <w:tcPr>
            <w:tcW w:w="909" w:type="pct"/>
            <w:tcBorders>
              <w:top w:val="nil"/>
              <w:left w:val="nil"/>
              <w:bottom w:val="nil"/>
              <w:right w:val="nil"/>
            </w:tcBorders>
          </w:tcPr>
          <w:p w14:paraId="0A1C05C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83" w:type="pct"/>
            <w:tcBorders>
              <w:top w:val="nil"/>
              <w:left w:val="nil"/>
              <w:bottom w:val="nil"/>
              <w:right w:val="nil"/>
            </w:tcBorders>
          </w:tcPr>
          <w:p w14:paraId="7015AD0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w:t>
            </w:r>
          </w:p>
        </w:tc>
        <w:tc>
          <w:tcPr>
            <w:tcW w:w="722" w:type="pct"/>
            <w:tcBorders>
              <w:top w:val="nil"/>
              <w:left w:val="nil"/>
              <w:bottom w:val="nil"/>
              <w:right w:val="nil"/>
            </w:tcBorders>
          </w:tcPr>
          <w:p w14:paraId="0A9CDA2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0.08</w:t>
            </w:r>
          </w:p>
        </w:tc>
      </w:tr>
      <w:tr w:rsidR="00DA623E" w14:paraId="37F50243" w14:textId="77777777" w:rsidTr="004341CB">
        <w:tc>
          <w:tcPr>
            <w:tcW w:w="1804" w:type="pct"/>
            <w:tcBorders>
              <w:top w:val="nil"/>
              <w:left w:val="nil"/>
              <w:bottom w:val="nil"/>
              <w:right w:val="nil"/>
            </w:tcBorders>
          </w:tcPr>
          <w:p w14:paraId="0C971A0E"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nil"/>
              <w:right w:val="nil"/>
            </w:tcBorders>
          </w:tcPr>
          <w:p w14:paraId="1BCF4FA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909" w:type="pct"/>
            <w:tcBorders>
              <w:top w:val="nil"/>
              <w:left w:val="nil"/>
              <w:bottom w:val="nil"/>
              <w:right w:val="nil"/>
            </w:tcBorders>
          </w:tcPr>
          <w:p w14:paraId="7B2F4E7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783" w:type="pct"/>
            <w:tcBorders>
              <w:top w:val="nil"/>
              <w:left w:val="nil"/>
              <w:bottom w:val="nil"/>
              <w:right w:val="nil"/>
            </w:tcBorders>
          </w:tcPr>
          <w:p w14:paraId="60E34B0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722" w:type="pct"/>
            <w:tcBorders>
              <w:top w:val="nil"/>
              <w:left w:val="nil"/>
              <w:bottom w:val="nil"/>
              <w:right w:val="nil"/>
            </w:tcBorders>
          </w:tcPr>
          <w:p w14:paraId="0AC162B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r>
      <w:tr w:rsidR="00DA623E" w14:paraId="4751964C" w14:textId="77777777" w:rsidTr="004341CB">
        <w:tc>
          <w:tcPr>
            <w:tcW w:w="1804" w:type="pct"/>
            <w:tcBorders>
              <w:top w:val="nil"/>
              <w:left w:val="nil"/>
              <w:bottom w:val="nil"/>
              <w:right w:val="nil"/>
            </w:tcBorders>
          </w:tcPr>
          <w:p w14:paraId="4D64A0E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783" w:type="pct"/>
            <w:tcBorders>
              <w:top w:val="nil"/>
              <w:left w:val="nil"/>
              <w:bottom w:val="nil"/>
              <w:right w:val="nil"/>
            </w:tcBorders>
          </w:tcPr>
          <w:p w14:paraId="287C97BB" w14:textId="5210EA16"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909" w:type="pct"/>
            <w:tcBorders>
              <w:top w:val="nil"/>
              <w:left w:val="nil"/>
              <w:bottom w:val="nil"/>
              <w:right w:val="nil"/>
            </w:tcBorders>
          </w:tcPr>
          <w:p w14:paraId="4ED5990E" w14:textId="6DF141E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783" w:type="pct"/>
            <w:tcBorders>
              <w:top w:val="nil"/>
              <w:left w:val="nil"/>
              <w:bottom w:val="nil"/>
              <w:right w:val="nil"/>
            </w:tcBorders>
          </w:tcPr>
          <w:p w14:paraId="735D89CC" w14:textId="5B7A3B0B"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722" w:type="pct"/>
            <w:tcBorders>
              <w:top w:val="nil"/>
              <w:left w:val="nil"/>
              <w:bottom w:val="nil"/>
              <w:right w:val="nil"/>
            </w:tcBorders>
          </w:tcPr>
          <w:p w14:paraId="667C3D89" w14:textId="7B380636"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r>
      <w:tr w:rsidR="00DA623E" w14:paraId="371977F6" w14:textId="77777777" w:rsidTr="004341CB">
        <w:tc>
          <w:tcPr>
            <w:tcW w:w="1804" w:type="pct"/>
            <w:tcBorders>
              <w:top w:val="nil"/>
              <w:left w:val="nil"/>
              <w:bottom w:val="nil"/>
              <w:right w:val="nil"/>
            </w:tcBorders>
          </w:tcPr>
          <w:p w14:paraId="1FFFC02C"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nil"/>
              <w:right w:val="nil"/>
            </w:tcBorders>
          </w:tcPr>
          <w:p w14:paraId="317C144E" w14:textId="2F533111"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909" w:type="pct"/>
            <w:tcBorders>
              <w:top w:val="nil"/>
              <w:left w:val="nil"/>
              <w:bottom w:val="nil"/>
              <w:right w:val="nil"/>
            </w:tcBorders>
          </w:tcPr>
          <w:p w14:paraId="0023B048" w14:textId="258E1EF0"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83" w:type="pct"/>
            <w:tcBorders>
              <w:top w:val="nil"/>
              <w:left w:val="nil"/>
              <w:bottom w:val="nil"/>
              <w:right w:val="nil"/>
            </w:tcBorders>
          </w:tcPr>
          <w:p w14:paraId="742E799E" w14:textId="584594C8"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22" w:type="pct"/>
            <w:tcBorders>
              <w:top w:val="nil"/>
              <w:left w:val="nil"/>
              <w:bottom w:val="nil"/>
              <w:right w:val="nil"/>
            </w:tcBorders>
          </w:tcPr>
          <w:p w14:paraId="35FC9CD5" w14:textId="0069B452"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70B0249D" w14:textId="77777777" w:rsidTr="004341CB">
        <w:tc>
          <w:tcPr>
            <w:tcW w:w="1804" w:type="pct"/>
            <w:tcBorders>
              <w:top w:val="nil"/>
              <w:left w:val="nil"/>
              <w:bottom w:val="nil"/>
              <w:right w:val="nil"/>
            </w:tcBorders>
          </w:tcPr>
          <w:p w14:paraId="671BF76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783" w:type="pct"/>
            <w:tcBorders>
              <w:top w:val="nil"/>
              <w:left w:val="nil"/>
              <w:bottom w:val="nil"/>
              <w:right w:val="nil"/>
            </w:tcBorders>
          </w:tcPr>
          <w:p w14:paraId="36EE0401" w14:textId="72376456"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909" w:type="pct"/>
            <w:tcBorders>
              <w:top w:val="nil"/>
              <w:left w:val="nil"/>
              <w:bottom w:val="nil"/>
              <w:right w:val="nil"/>
            </w:tcBorders>
          </w:tcPr>
          <w:p w14:paraId="641C63F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83" w:type="pct"/>
            <w:tcBorders>
              <w:top w:val="nil"/>
              <w:left w:val="nil"/>
              <w:bottom w:val="nil"/>
              <w:right w:val="nil"/>
            </w:tcBorders>
          </w:tcPr>
          <w:p w14:paraId="3032FCA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r>
              <w:rPr>
                <w:rFonts w:ascii="Times New Roman" w:eastAsia="Times New Roman" w:hAnsi="Times New Roman" w:cs="Times New Roman"/>
                <w:sz w:val="20"/>
                <w:szCs w:val="20"/>
                <w:vertAlign w:val="superscript"/>
              </w:rPr>
              <w:t>*</w:t>
            </w:r>
          </w:p>
        </w:tc>
        <w:tc>
          <w:tcPr>
            <w:tcW w:w="722" w:type="pct"/>
            <w:tcBorders>
              <w:top w:val="nil"/>
              <w:left w:val="nil"/>
              <w:bottom w:val="nil"/>
              <w:right w:val="nil"/>
            </w:tcBorders>
          </w:tcPr>
          <w:p w14:paraId="2F126B6E" w14:textId="52111A13"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r>
      <w:tr w:rsidR="00DA623E" w14:paraId="562F4DA4" w14:textId="77777777" w:rsidTr="004341CB">
        <w:tc>
          <w:tcPr>
            <w:tcW w:w="1804" w:type="pct"/>
            <w:tcBorders>
              <w:top w:val="nil"/>
              <w:left w:val="nil"/>
              <w:bottom w:val="nil"/>
              <w:right w:val="nil"/>
            </w:tcBorders>
          </w:tcPr>
          <w:p w14:paraId="30798A15"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nil"/>
              <w:right w:val="nil"/>
            </w:tcBorders>
          </w:tcPr>
          <w:p w14:paraId="41B3029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909" w:type="pct"/>
            <w:tcBorders>
              <w:top w:val="nil"/>
              <w:left w:val="nil"/>
              <w:bottom w:val="nil"/>
              <w:right w:val="nil"/>
            </w:tcBorders>
          </w:tcPr>
          <w:p w14:paraId="0B777F8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83" w:type="pct"/>
            <w:tcBorders>
              <w:top w:val="nil"/>
              <w:left w:val="nil"/>
              <w:bottom w:val="nil"/>
              <w:right w:val="nil"/>
            </w:tcBorders>
          </w:tcPr>
          <w:p w14:paraId="0265012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22" w:type="pct"/>
            <w:tcBorders>
              <w:top w:val="nil"/>
              <w:left w:val="nil"/>
              <w:bottom w:val="nil"/>
              <w:right w:val="nil"/>
            </w:tcBorders>
          </w:tcPr>
          <w:p w14:paraId="77E98F6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3B1FEACE" w14:textId="77777777" w:rsidTr="004341CB">
        <w:tc>
          <w:tcPr>
            <w:tcW w:w="1804" w:type="pct"/>
            <w:tcBorders>
              <w:top w:val="nil"/>
              <w:left w:val="nil"/>
              <w:bottom w:val="nil"/>
              <w:right w:val="nil"/>
            </w:tcBorders>
          </w:tcPr>
          <w:p w14:paraId="6FC27AA5"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783" w:type="pct"/>
            <w:tcBorders>
              <w:top w:val="nil"/>
              <w:left w:val="nil"/>
              <w:bottom w:val="nil"/>
              <w:right w:val="nil"/>
            </w:tcBorders>
          </w:tcPr>
          <w:p w14:paraId="12E805A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909" w:type="pct"/>
            <w:tcBorders>
              <w:top w:val="nil"/>
              <w:left w:val="nil"/>
              <w:bottom w:val="nil"/>
              <w:right w:val="nil"/>
            </w:tcBorders>
          </w:tcPr>
          <w:p w14:paraId="6A2CA45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83" w:type="pct"/>
            <w:tcBorders>
              <w:top w:val="nil"/>
              <w:left w:val="nil"/>
              <w:bottom w:val="nil"/>
              <w:right w:val="nil"/>
            </w:tcBorders>
          </w:tcPr>
          <w:p w14:paraId="4DAA6A70" w14:textId="7522233D"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c>
          <w:tcPr>
            <w:tcW w:w="722" w:type="pct"/>
            <w:tcBorders>
              <w:top w:val="nil"/>
              <w:left w:val="nil"/>
              <w:bottom w:val="nil"/>
              <w:right w:val="nil"/>
            </w:tcBorders>
          </w:tcPr>
          <w:p w14:paraId="1DC21EA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r>
      <w:tr w:rsidR="00DA623E" w14:paraId="37DC257B" w14:textId="77777777" w:rsidTr="004341CB">
        <w:tc>
          <w:tcPr>
            <w:tcW w:w="1804" w:type="pct"/>
            <w:tcBorders>
              <w:top w:val="nil"/>
              <w:left w:val="nil"/>
              <w:bottom w:val="nil"/>
              <w:right w:val="nil"/>
            </w:tcBorders>
          </w:tcPr>
          <w:p w14:paraId="527FA266"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nil"/>
              <w:right w:val="nil"/>
            </w:tcBorders>
          </w:tcPr>
          <w:p w14:paraId="0585FA6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09" w:type="pct"/>
            <w:tcBorders>
              <w:top w:val="nil"/>
              <w:left w:val="nil"/>
              <w:bottom w:val="nil"/>
              <w:right w:val="nil"/>
            </w:tcBorders>
          </w:tcPr>
          <w:p w14:paraId="7FE4D32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83" w:type="pct"/>
            <w:tcBorders>
              <w:top w:val="nil"/>
              <w:left w:val="nil"/>
              <w:bottom w:val="nil"/>
              <w:right w:val="nil"/>
            </w:tcBorders>
          </w:tcPr>
          <w:p w14:paraId="0884874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22" w:type="pct"/>
            <w:tcBorders>
              <w:top w:val="nil"/>
              <w:left w:val="nil"/>
              <w:bottom w:val="nil"/>
              <w:right w:val="nil"/>
            </w:tcBorders>
          </w:tcPr>
          <w:p w14:paraId="5F46BD6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1CFEEAA3" w14:textId="77777777" w:rsidTr="004341CB">
        <w:tc>
          <w:tcPr>
            <w:tcW w:w="1804" w:type="pct"/>
            <w:tcBorders>
              <w:top w:val="nil"/>
              <w:left w:val="nil"/>
              <w:bottom w:val="nil"/>
              <w:right w:val="nil"/>
            </w:tcBorders>
          </w:tcPr>
          <w:p w14:paraId="1396A119"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783" w:type="pct"/>
            <w:tcBorders>
              <w:top w:val="nil"/>
              <w:left w:val="nil"/>
              <w:bottom w:val="nil"/>
              <w:right w:val="nil"/>
            </w:tcBorders>
          </w:tcPr>
          <w:p w14:paraId="14AF058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909" w:type="pct"/>
            <w:tcBorders>
              <w:top w:val="nil"/>
              <w:left w:val="nil"/>
              <w:bottom w:val="nil"/>
              <w:right w:val="nil"/>
            </w:tcBorders>
          </w:tcPr>
          <w:p w14:paraId="19734CB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783" w:type="pct"/>
            <w:tcBorders>
              <w:top w:val="nil"/>
              <w:left w:val="nil"/>
              <w:bottom w:val="nil"/>
              <w:right w:val="nil"/>
            </w:tcBorders>
          </w:tcPr>
          <w:p w14:paraId="7753691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c>
          <w:tcPr>
            <w:tcW w:w="722" w:type="pct"/>
            <w:tcBorders>
              <w:top w:val="nil"/>
              <w:left w:val="nil"/>
              <w:bottom w:val="nil"/>
              <w:right w:val="nil"/>
            </w:tcBorders>
          </w:tcPr>
          <w:p w14:paraId="55F46CC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r>
              <w:rPr>
                <w:rFonts w:ascii="Times New Roman" w:eastAsia="Times New Roman" w:hAnsi="Times New Roman" w:cs="Times New Roman"/>
                <w:sz w:val="20"/>
                <w:szCs w:val="20"/>
                <w:vertAlign w:val="superscript"/>
              </w:rPr>
              <w:t>*</w:t>
            </w:r>
          </w:p>
        </w:tc>
      </w:tr>
      <w:tr w:rsidR="00DA623E" w14:paraId="37D638A5" w14:textId="77777777" w:rsidTr="004341CB">
        <w:tc>
          <w:tcPr>
            <w:tcW w:w="1804" w:type="pct"/>
            <w:tcBorders>
              <w:top w:val="nil"/>
              <w:left w:val="nil"/>
              <w:bottom w:val="single" w:sz="4" w:space="0" w:color="000000"/>
              <w:right w:val="nil"/>
            </w:tcBorders>
          </w:tcPr>
          <w:p w14:paraId="7A7C33D9" w14:textId="77777777" w:rsidR="00DA623E" w:rsidRDefault="00DA623E">
            <w:pPr>
              <w:widowControl w:val="0"/>
              <w:rPr>
                <w:rFonts w:ascii="Times New Roman" w:eastAsia="Times New Roman" w:hAnsi="Times New Roman" w:cs="Times New Roman"/>
                <w:sz w:val="20"/>
                <w:szCs w:val="20"/>
              </w:rPr>
            </w:pPr>
          </w:p>
        </w:tc>
        <w:tc>
          <w:tcPr>
            <w:tcW w:w="783" w:type="pct"/>
            <w:tcBorders>
              <w:top w:val="nil"/>
              <w:left w:val="nil"/>
              <w:bottom w:val="single" w:sz="4" w:space="0" w:color="000000"/>
              <w:right w:val="nil"/>
            </w:tcBorders>
          </w:tcPr>
          <w:p w14:paraId="09DDF45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909" w:type="pct"/>
            <w:tcBorders>
              <w:top w:val="nil"/>
              <w:left w:val="nil"/>
              <w:bottom w:val="single" w:sz="4" w:space="0" w:color="000000"/>
              <w:right w:val="nil"/>
            </w:tcBorders>
          </w:tcPr>
          <w:p w14:paraId="22F42FE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83" w:type="pct"/>
            <w:tcBorders>
              <w:top w:val="nil"/>
              <w:left w:val="nil"/>
              <w:bottom w:val="single" w:sz="4" w:space="0" w:color="000000"/>
              <w:right w:val="nil"/>
            </w:tcBorders>
          </w:tcPr>
          <w:p w14:paraId="0CDDCF5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22" w:type="pct"/>
            <w:tcBorders>
              <w:top w:val="nil"/>
              <w:left w:val="nil"/>
              <w:bottom w:val="single" w:sz="4" w:space="0" w:color="000000"/>
              <w:right w:val="nil"/>
            </w:tcBorders>
          </w:tcPr>
          <w:p w14:paraId="3468E99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02F4B424" w14:textId="77777777" w:rsidTr="004341CB">
        <w:tc>
          <w:tcPr>
            <w:tcW w:w="1804" w:type="pct"/>
            <w:tcBorders>
              <w:top w:val="single" w:sz="4" w:space="0" w:color="000000"/>
              <w:left w:val="nil"/>
              <w:bottom w:val="nil"/>
              <w:right w:val="nil"/>
            </w:tcBorders>
          </w:tcPr>
          <w:p w14:paraId="3047F646"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i/>
                <w:sz w:val="20"/>
                <w:szCs w:val="20"/>
              </w:rPr>
              <w:t>N</w:t>
            </w:r>
          </w:p>
        </w:tc>
        <w:tc>
          <w:tcPr>
            <w:tcW w:w="783" w:type="pct"/>
            <w:tcBorders>
              <w:top w:val="single" w:sz="4" w:space="0" w:color="000000"/>
              <w:left w:val="nil"/>
              <w:bottom w:val="nil"/>
              <w:right w:val="nil"/>
            </w:tcBorders>
          </w:tcPr>
          <w:p w14:paraId="53BF973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1608</w:t>
            </w:r>
          </w:p>
        </w:tc>
        <w:tc>
          <w:tcPr>
            <w:tcW w:w="909" w:type="pct"/>
            <w:tcBorders>
              <w:top w:val="single" w:sz="4" w:space="0" w:color="000000"/>
              <w:left w:val="nil"/>
              <w:bottom w:val="nil"/>
              <w:right w:val="nil"/>
            </w:tcBorders>
          </w:tcPr>
          <w:p w14:paraId="78193D9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1489</w:t>
            </w:r>
          </w:p>
        </w:tc>
        <w:tc>
          <w:tcPr>
            <w:tcW w:w="783" w:type="pct"/>
            <w:tcBorders>
              <w:top w:val="single" w:sz="4" w:space="0" w:color="000000"/>
              <w:left w:val="nil"/>
              <w:bottom w:val="nil"/>
              <w:right w:val="nil"/>
            </w:tcBorders>
          </w:tcPr>
          <w:p w14:paraId="7B5CF2E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1411</w:t>
            </w:r>
          </w:p>
        </w:tc>
        <w:tc>
          <w:tcPr>
            <w:tcW w:w="722" w:type="pct"/>
            <w:tcBorders>
              <w:top w:val="single" w:sz="4" w:space="0" w:color="000000"/>
              <w:left w:val="nil"/>
              <w:bottom w:val="nil"/>
              <w:right w:val="nil"/>
            </w:tcBorders>
          </w:tcPr>
          <w:p w14:paraId="37DF0CA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1760</w:t>
            </w:r>
          </w:p>
        </w:tc>
      </w:tr>
      <w:tr w:rsidR="00DA623E" w14:paraId="46806F71" w14:textId="77777777" w:rsidTr="004341CB">
        <w:tc>
          <w:tcPr>
            <w:tcW w:w="1804" w:type="pct"/>
            <w:tcBorders>
              <w:top w:val="nil"/>
              <w:left w:val="nil"/>
              <w:bottom w:val="single" w:sz="4" w:space="0" w:color="000000"/>
              <w:right w:val="nil"/>
            </w:tcBorders>
          </w:tcPr>
          <w:p w14:paraId="00AF8447"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783" w:type="pct"/>
            <w:tcBorders>
              <w:top w:val="nil"/>
              <w:left w:val="nil"/>
              <w:bottom w:val="single" w:sz="4" w:space="0" w:color="000000"/>
              <w:right w:val="nil"/>
            </w:tcBorders>
          </w:tcPr>
          <w:p w14:paraId="687237F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0.333</w:t>
            </w:r>
          </w:p>
        </w:tc>
        <w:tc>
          <w:tcPr>
            <w:tcW w:w="909" w:type="pct"/>
            <w:tcBorders>
              <w:top w:val="nil"/>
              <w:left w:val="nil"/>
              <w:bottom w:val="single" w:sz="4" w:space="0" w:color="000000"/>
              <w:right w:val="nil"/>
            </w:tcBorders>
          </w:tcPr>
          <w:p w14:paraId="00D8E01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0.359</w:t>
            </w:r>
          </w:p>
        </w:tc>
        <w:tc>
          <w:tcPr>
            <w:tcW w:w="783" w:type="pct"/>
            <w:tcBorders>
              <w:top w:val="nil"/>
              <w:left w:val="nil"/>
              <w:bottom w:val="single" w:sz="4" w:space="0" w:color="000000"/>
              <w:right w:val="nil"/>
            </w:tcBorders>
          </w:tcPr>
          <w:p w14:paraId="1B1A1E1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0.365</w:t>
            </w:r>
          </w:p>
        </w:tc>
        <w:tc>
          <w:tcPr>
            <w:tcW w:w="722" w:type="pct"/>
            <w:tcBorders>
              <w:top w:val="nil"/>
              <w:left w:val="nil"/>
              <w:bottom w:val="single" w:sz="4" w:space="0" w:color="000000"/>
              <w:right w:val="nil"/>
            </w:tcBorders>
          </w:tcPr>
          <w:p w14:paraId="5401074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0.296</w:t>
            </w:r>
          </w:p>
        </w:tc>
      </w:tr>
    </w:tbl>
    <w:p w14:paraId="37AB8550" w14:textId="77777777" w:rsidR="00BA4F3D" w:rsidRDefault="00BA4F3D" w:rsidP="00BA4F3D">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Note: 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5B23A527" w14:textId="77777777" w:rsidR="00DA623E" w:rsidRDefault="00DA623E">
      <w:pPr>
        <w:widowControl w:val="0"/>
        <w:rPr>
          <w:rFonts w:ascii="Times New Roman" w:eastAsia="Times New Roman" w:hAnsi="Times New Roman" w:cs="Times New Roman"/>
          <w:sz w:val="20"/>
          <w:szCs w:val="20"/>
        </w:rPr>
      </w:pPr>
    </w:p>
    <w:p w14:paraId="0183AF26" w14:textId="77777777" w:rsidR="00DA623E" w:rsidRDefault="00DA623E">
      <w:pPr>
        <w:widowControl w:val="0"/>
        <w:rPr>
          <w:rFonts w:ascii="Times New Roman" w:eastAsia="Times New Roman" w:hAnsi="Times New Roman" w:cs="Times New Roman"/>
          <w:sz w:val="20"/>
          <w:szCs w:val="20"/>
        </w:rPr>
      </w:pPr>
    </w:p>
    <w:p w14:paraId="33E30073" w14:textId="77777777" w:rsidR="00DA623E" w:rsidRDefault="00DA623E">
      <w:pPr>
        <w:widowControl w:val="0"/>
        <w:rPr>
          <w:rFonts w:ascii="Times New Roman" w:eastAsia="Times New Roman" w:hAnsi="Times New Roman" w:cs="Times New Roman"/>
          <w:sz w:val="20"/>
          <w:szCs w:val="20"/>
        </w:rPr>
      </w:pPr>
    </w:p>
    <w:p w14:paraId="269505BC" w14:textId="042ED27D" w:rsidR="00DA623E" w:rsidRDefault="00000000">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Table </w:t>
      </w:r>
      <w:r w:rsidR="00052B12">
        <w:rPr>
          <w:rFonts w:ascii="Times New Roman" w:eastAsia="Times New Roman" w:hAnsi="Times New Roman" w:cs="Times New Roman"/>
          <w:color w:val="000000"/>
          <w:sz w:val="20"/>
          <w:szCs w:val="20"/>
        </w:rPr>
        <w:t>A21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Regressions of global justice posture on populism*nativism interaction and other predictors</w:t>
      </w:r>
    </w:p>
    <w:tbl>
      <w:tblPr>
        <w:tblStyle w:val="af3"/>
        <w:tblW w:w="5000" w:type="pct"/>
        <w:tblInd w:w="0" w:type="dxa"/>
        <w:tblLayout w:type="fixed"/>
        <w:tblLook w:val="0000" w:firstRow="0" w:lastRow="0" w:firstColumn="0" w:lastColumn="0" w:noHBand="0" w:noVBand="0"/>
      </w:tblPr>
      <w:tblGrid>
        <w:gridCol w:w="3217"/>
        <w:gridCol w:w="1397"/>
        <w:gridCol w:w="1621"/>
        <w:gridCol w:w="1397"/>
        <w:gridCol w:w="1394"/>
      </w:tblGrid>
      <w:tr w:rsidR="00DA623E" w14:paraId="72D0AA2B" w14:textId="77777777" w:rsidTr="004341CB">
        <w:tc>
          <w:tcPr>
            <w:tcW w:w="1782" w:type="pct"/>
            <w:tcBorders>
              <w:top w:val="single" w:sz="4" w:space="0" w:color="000000"/>
              <w:left w:val="nil"/>
              <w:bottom w:val="nil"/>
              <w:right w:val="nil"/>
            </w:tcBorders>
          </w:tcPr>
          <w:p w14:paraId="3E09C6FD" w14:textId="77777777" w:rsidR="00DA623E" w:rsidRDefault="00DA623E">
            <w:pPr>
              <w:widowControl w:val="0"/>
              <w:rPr>
                <w:rFonts w:ascii="Times New Roman" w:eastAsia="Times New Roman" w:hAnsi="Times New Roman" w:cs="Times New Roman"/>
                <w:sz w:val="20"/>
                <w:szCs w:val="20"/>
              </w:rPr>
            </w:pPr>
          </w:p>
        </w:tc>
        <w:tc>
          <w:tcPr>
            <w:tcW w:w="774" w:type="pct"/>
            <w:tcBorders>
              <w:top w:val="single" w:sz="4" w:space="0" w:color="000000"/>
              <w:left w:val="nil"/>
              <w:bottom w:val="nil"/>
              <w:right w:val="nil"/>
            </w:tcBorders>
          </w:tcPr>
          <w:p w14:paraId="1823B74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France</w:t>
            </w:r>
          </w:p>
        </w:tc>
        <w:tc>
          <w:tcPr>
            <w:tcW w:w="898" w:type="pct"/>
            <w:tcBorders>
              <w:top w:val="single" w:sz="4" w:space="0" w:color="000000"/>
              <w:left w:val="nil"/>
              <w:bottom w:val="nil"/>
              <w:right w:val="nil"/>
            </w:tcBorders>
          </w:tcPr>
          <w:p w14:paraId="2D3A2AF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Germany</w:t>
            </w:r>
          </w:p>
        </w:tc>
        <w:tc>
          <w:tcPr>
            <w:tcW w:w="774" w:type="pct"/>
            <w:tcBorders>
              <w:top w:val="single" w:sz="4" w:space="0" w:color="000000"/>
              <w:left w:val="nil"/>
              <w:bottom w:val="nil"/>
              <w:right w:val="nil"/>
            </w:tcBorders>
          </w:tcPr>
          <w:p w14:paraId="2B8EB38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w:t>
            </w:r>
          </w:p>
        </w:tc>
        <w:tc>
          <w:tcPr>
            <w:tcW w:w="773" w:type="pct"/>
            <w:tcBorders>
              <w:top w:val="single" w:sz="4" w:space="0" w:color="000000"/>
              <w:left w:val="nil"/>
              <w:bottom w:val="nil"/>
              <w:right w:val="nil"/>
            </w:tcBorders>
          </w:tcPr>
          <w:p w14:paraId="1C89F03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Italy</w:t>
            </w:r>
          </w:p>
        </w:tc>
      </w:tr>
      <w:tr w:rsidR="00DA623E" w14:paraId="0F6E2C83" w14:textId="77777777" w:rsidTr="004341CB">
        <w:tc>
          <w:tcPr>
            <w:tcW w:w="1782" w:type="pct"/>
            <w:tcBorders>
              <w:top w:val="single" w:sz="4" w:space="0" w:color="000000"/>
              <w:left w:val="nil"/>
              <w:bottom w:val="nil"/>
              <w:right w:val="nil"/>
            </w:tcBorders>
          </w:tcPr>
          <w:p w14:paraId="4A1D2510"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Constant</w:t>
            </w:r>
          </w:p>
        </w:tc>
        <w:tc>
          <w:tcPr>
            <w:tcW w:w="774" w:type="pct"/>
            <w:tcBorders>
              <w:top w:val="single" w:sz="4" w:space="0" w:color="000000"/>
              <w:left w:val="nil"/>
              <w:bottom w:val="nil"/>
              <w:right w:val="nil"/>
            </w:tcBorders>
          </w:tcPr>
          <w:p w14:paraId="5B23B0F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0.67</w:t>
            </w:r>
            <w:r>
              <w:rPr>
                <w:rFonts w:ascii="Times New Roman" w:eastAsia="Times New Roman" w:hAnsi="Times New Roman" w:cs="Times New Roman"/>
                <w:sz w:val="20"/>
                <w:szCs w:val="20"/>
                <w:vertAlign w:val="superscript"/>
              </w:rPr>
              <w:t>***</w:t>
            </w:r>
          </w:p>
        </w:tc>
        <w:tc>
          <w:tcPr>
            <w:tcW w:w="898" w:type="pct"/>
            <w:tcBorders>
              <w:top w:val="single" w:sz="4" w:space="0" w:color="000000"/>
              <w:left w:val="nil"/>
              <w:bottom w:val="nil"/>
              <w:right w:val="nil"/>
            </w:tcBorders>
          </w:tcPr>
          <w:p w14:paraId="034847D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0.67</w:t>
            </w:r>
            <w:r>
              <w:rPr>
                <w:rFonts w:ascii="Times New Roman" w:eastAsia="Times New Roman" w:hAnsi="Times New Roman" w:cs="Times New Roman"/>
                <w:sz w:val="20"/>
                <w:szCs w:val="20"/>
                <w:vertAlign w:val="superscript"/>
              </w:rPr>
              <w:t>***</w:t>
            </w:r>
          </w:p>
        </w:tc>
        <w:tc>
          <w:tcPr>
            <w:tcW w:w="774" w:type="pct"/>
            <w:tcBorders>
              <w:top w:val="single" w:sz="4" w:space="0" w:color="000000"/>
              <w:left w:val="nil"/>
              <w:bottom w:val="nil"/>
              <w:right w:val="nil"/>
            </w:tcBorders>
          </w:tcPr>
          <w:p w14:paraId="06F8329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0.62</w:t>
            </w:r>
            <w:r>
              <w:rPr>
                <w:rFonts w:ascii="Times New Roman" w:eastAsia="Times New Roman" w:hAnsi="Times New Roman" w:cs="Times New Roman"/>
                <w:sz w:val="20"/>
                <w:szCs w:val="20"/>
                <w:vertAlign w:val="superscript"/>
              </w:rPr>
              <w:t>***</w:t>
            </w:r>
          </w:p>
        </w:tc>
        <w:tc>
          <w:tcPr>
            <w:tcW w:w="773" w:type="pct"/>
            <w:tcBorders>
              <w:top w:val="single" w:sz="4" w:space="0" w:color="000000"/>
              <w:left w:val="nil"/>
              <w:bottom w:val="nil"/>
              <w:right w:val="nil"/>
            </w:tcBorders>
          </w:tcPr>
          <w:p w14:paraId="7AB867A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0.59</w:t>
            </w:r>
            <w:r>
              <w:rPr>
                <w:rFonts w:ascii="Times New Roman" w:eastAsia="Times New Roman" w:hAnsi="Times New Roman" w:cs="Times New Roman"/>
                <w:sz w:val="20"/>
                <w:szCs w:val="20"/>
                <w:vertAlign w:val="superscript"/>
              </w:rPr>
              <w:t>***</w:t>
            </w:r>
          </w:p>
        </w:tc>
      </w:tr>
      <w:tr w:rsidR="00DA623E" w14:paraId="6010AC7A" w14:textId="77777777" w:rsidTr="004341CB">
        <w:tc>
          <w:tcPr>
            <w:tcW w:w="1782" w:type="pct"/>
            <w:tcBorders>
              <w:top w:val="nil"/>
              <w:left w:val="nil"/>
              <w:bottom w:val="nil"/>
              <w:right w:val="nil"/>
            </w:tcBorders>
          </w:tcPr>
          <w:p w14:paraId="10AE4BAD"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0999D42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8" w:type="pct"/>
            <w:tcBorders>
              <w:top w:val="nil"/>
              <w:left w:val="nil"/>
              <w:bottom w:val="nil"/>
              <w:right w:val="nil"/>
            </w:tcBorders>
          </w:tcPr>
          <w:p w14:paraId="6D6CF81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774" w:type="pct"/>
            <w:tcBorders>
              <w:top w:val="nil"/>
              <w:left w:val="nil"/>
              <w:bottom w:val="nil"/>
              <w:right w:val="nil"/>
            </w:tcBorders>
          </w:tcPr>
          <w:p w14:paraId="08768A5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73" w:type="pct"/>
            <w:tcBorders>
              <w:top w:val="nil"/>
              <w:left w:val="nil"/>
              <w:bottom w:val="nil"/>
              <w:right w:val="nil"/>
            </w:tcBorders>
          </w:tcPr>
          <w:p w14:paraId="46A5C20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r>
      <w:tr w:rsidR="00DA623E" w14:paraId="7920DEF6" w14:textId="77777777" w:rsidTr="004341CB">
        <w:tc>
          <w:tcPr>
            <w:tcW w:w="1782" w:type="pct"/>
            <w:tcBorders>
              <w:top w:val="nil"/>
              <w:left w:val="nil"/>
              <w:bottom w:val="nil"/>
              <w:right w:val="nil"/>
            </w:tcBorders>
          </w:tcPr>
          <w:p w14:paraId="7AB5B7C8"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(Goertz)</w:t>
            </w:r>
          </w:p>
        </w:tc>
        <w:tc>
          <w:tcPr>
            <w:tcW w:w="774" w:type="pct"/>
            <w:tcBorders>
              <w:top w:val="nil"/>
              <w:left w:val="nil"/>
              <w:bottom w:val="nil"/>
              <w:right w:val="nil"/>
            </w:tcBorders>
          </w:tcPr>
          <w:p w14:paraId="2858705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w:t>
            </w:r>
            <w:r>
              <w:rPr>
                <w:rFonts w:ascii="Times New Roman" w:eastAsia="Times New Roman" w:hAnsi="Times New Roman" w:cs="Times New Roman"/>
                <w:sz w:val="20"/>
                <w:szCs w:val="20"/>
                <w:vertAlign w:val="superscript"/>
              </w:rPr>
              <w:t>*</w:t>
            </w:r>
          </w:p>
        </w:tc>
        <w:tc>
          <w:tcPr>
            <w:tcW w:w="898" w:type="pct"/>
            <w:tcBorders>
              <w:top w:val="nil"/>
              <w:left w:val="nil"/>
              <w:bottom w:val="nil"/>
              <w:right w:val="nil"/>
            </w:tcBorders>
          </w:tcPr>
          <w:p w14:paraId="63DA76A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774" w:type="pct"/>
            <w:tcBorders>
              <w:top w:val="nil"/>
              <w:left w:val="nil"/>
              <w:bottom w:val="nil"/>
              <w:right w:val="nil"/>
            </w:tcBorders>
          </w:tcPr>
          <w:p w14:paraId="4F077FB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-0.13</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6DBCA55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w:t>
            </w:r>
            <w:r>
              <w:rPr>
                <w:rFonts w:ascii="Times New Roman" w:eastAsia="Times New Roman" w:hAnsi="Times New Roman" w:cs="Times New Roman"/>
                <w:sz w:val="20"/>
                <w:szCs w:val="20"/>
                <w:vertAlign w:val="superscript"/>
              </w:rPr>
              <w:t>*</w:t>
            </w:r>
          </w:p>
        </w:tc>
      </w:tr>
      <w:tr w:rsidR="00DA623E" w14:paraId="4504745B" w14:textId="77777777" w:rsidTr="004341CB">
        <w:tc>
          <w:tcPr>
            <w:tcW w:w="1782" w:type="pct"/>
            <w:tcBorders>
              <w:top w:val="nil"/>
              <w:left w:val="nil"/>
              <w:bottom w:val="nil"/>
              <w:right w:val="nil"/>
            </w:tcBorders>
          </w:tcPr>
          <w:p w14:paraId="7D167F12"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6315D18B"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898" w:type="pct"/>
            <w:tcBorders>
              <w:top w:val="nil"/>
              <w:left w:val="nil"/>
              <w:bottom w:val="nil"/>
              <w:right w:val="nil"/>
            </w:tcBorders>
          </w:tcPr>
          <w:p w14:paraId="5714B30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c>
          <w:tcPr>
            <w:tcW w:w="774" w:type="pct"/>
            <w:tcBorders>
              <w:top w:val="nil"/>
              <w:left w:val="nil"/>
              <w:bottom w:val="nil"/>
              <w:right w:val="nil"/>
            </w:tcBorders>
          </w:tcPr>
          <w:p w14:paraId="50245B0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773" w:type="pct"/>
            <w:tcBorders>
              <w:top w:val="nil"/>
              <w:left w:val="nil"/>
              <w:bottom w:val="nil"/>
              <w:right w:val="nil"/>
            </w:tcBorders>
          </w:tcPr>
          <w:p w14:paraId="1DC5B6D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r>
      <w:tr w:rsidR="00DA623E" w14:paraId="05EBA3FA" w14:textId="77777777" w:rsidTr="004341CB">
        <w:tc>
          <w:tcPr>
            <w:tcW w:w="1782" w:type="pct"/>
            <w:tcBorders>
              <w:top w:val="nil"/>
              <w:left w:val="nil"/>
              <w:bottom w:val="nil"/>
              <w:right w:val="nil"/>
            </w:tcBorders>
          </w:tcPr>
          <w:p w14:paraId="56F09283"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Nativism</w:t>
            </w:r>
          </w:p>
        </w:tc>
        <w:tc>
          <w:tcPr>
            <w:tcW w:w="774" w:type="pct"/>
            <w:tcBorders>
              <w:top w:val="nil"/>
              <w:left w:val="nil"/>
              <w:bottom w:val="nil"/>
              <w:right w:val="nil"/>
            </w:tcBorders>
          </w:tcPr>
          <w:p w14:paraId="6631820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w:t>
            </w:r>
            <w:r>
              <w:rPr>
                <w:rFonts w:ascii="Times New Roman" w:eastAsia="Times New Roman" w:hAnsi="Times New Roman" w:cs="Times New Roman"/>
                <w:sz w:val="20"/>
                <w:szCs w:val="20"/>
                <w:vertAlign w:val="superscript"/>
              </w:rPr>
              <w:t>***</w:t>
            </w:r>
          </w:p>
        </w:tc>
        <w:tc>
          <w:tcPr>
            <w:tcW w:w="898" w:type="pct"/>
            <w:tcBorders>
              <w:top w:val="nil"/>
              <w:left w:val="nil"/>
              <w:bottom w:val="nil"/>
              <w:right w:val="nil"/>
            </w:tcBorders>
          </w:tcPr>
          <w:p w14:paraId="1457447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-0.51</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72E9E92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-0.71</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12A2ADA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r>
              <w:rPr>
                <w:rFonts w:ascii="Times New Roman" w:eastAsia="Times New Roman" w:hAnsi="Times New Roman" w:cs="Times New Roman"/>
                <w:sz w:val="20"/>
                <w:szCs w:val="20"/>
                <w:vertAlign w:val="superscript"/>
              </w:rPr>
              <w:t>***</w:t>
            </w:r>
          </w:p>
        </w:tc>
      </w:tr>
      <w:tr w:rsidR="00DA623E" w14:paraId="3AF889FB" w14:textId="77777777" w:rsidTr="004341CB">
        <w:tc>
          <w:tcPr>
            <w:tcW w:w="1782" w:type="pct"/>
            <w:tcBorders>
              <w:top w:val="nil"/>
              <w:left w:val="nil"/>
              <w:bottom w:val="nil"/>
              <w:right w:val="nil"/>
            </w:tcBorders>
          </w:tcPr>
          <w:p w14:paraId="3BFE60EC"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28D912E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898" w:type="pct"/>
            <w:tcBorders>
              <w:top w:val="nil"/>
              <w:left w:val="nil"/>
              <w:bottom w:val="nil"/>
              <w:right w:val="nil"/>
            </w:tcBorders>
          </w:tcPr>
          <w:p w14:paraId="2AB7FC18"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774" w:type="pct"/>
            <w:tcBorders>
              <w:top w:val="nil"/>
              <w:left w:val="nil"/>
              <w:bottom w:val="nil"/>
              <w:right w:val="nil"/>
            </w:tcBorders>
          </w:tcPr>
          <w:p w14:paraId="6F4EF11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773" w:type="pct"/>
            <w:tcBorders>
              <w:top w:val="nil"/>
              <w:left w:val="nil"/>
              <w:bottom w:val="nil"/>
              <w:right w:val="nil"/>
            </w:tcBorders>
          </w:tcPr>
          <w:p w14:paraId="42831CE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r>
      <w:tr w:rsidR="00DA623E" w14:paraId="2CA32B27" w14:textId="77777777" w:rsidTr="004341CB">
        <w:tc>
          <w:tcPr>
            <w:tcW w:w="1782" w:type="pct"/>
            <w:tcBorders>
              <w:top w:val="nil"/>
              <w:left w:val="nil"/>
              <w:bottom w:val="nil"/>
              <w:right w:val="nil"/>
            </w:tcBorders>
          </w:tcPr>
          <w:p w14:paraId="6BD247A2"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Populism * Nativism</w:t>
            </w:r>
          </w:p>
        </w:tc>
        <w:tc>
          <w:tcPr>
            <w:tcW w:w="774" w:type="pct"/>
            <w:tcBorders>
              <w:top w:val="nil"/>
              <w:left w:val="nil"/>
              <w:bottom w:val="nil"/>
              <w:right w:val="nil"/>
            </w:tcBorders>
          </w:tcPr>
          <w:p w14:paraId="7D130FC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c>
          <w:tcPr>
            <w:tcW w:w="898" w:type="pct"/>
            <w:tcBorders>
              <w:top w:val="nil"/>
              <w:left w:val="nil"/>
              <w:bottom w:val="nil"/>
              <w:right w:val="nil"/>
            </w:tcBorders>
          </w:tcPr>
          <w:p w14:paraId="5F5238B6"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74" w:type="pct"/>
            <w:tcBorders>
              <w:top w:val="nil"/>
              <w:left w:val="nil"/>
              <w:bottom w:val="nil"/>
              <w:right w:val="nil"/>
            </w:tcBorders>
          </w:tcPr>
          <w:p w14:paraId="7056871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4289698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-0.28</w:t>
            </w:r>
            <w:r>
              <w:rPr>
                <w:rFonts w:ascii="Times New Roman" w:eastAsia="Times New Roman" w:hAnsi="Times New Roman" w:cs="Times New Roman"/>
                <w:sz w:val="20"/>
                <w:szCs w:val="20"/>
                <w:vertAlign w:val="superscript"/>
              </w:rPr>
              <w:t>*</w:t>
            </w:r>
          </w:p>
        </w:tc>
      </w:tr>
      <w:tr w:rsidR="00DA623E" w14:paraId="221D40AB" w14:textId="77777777" w:rsidTr="004341CB">
        <w:tc>
          <w:tcPr>
            <w:tcW w:w="1782" w:type="pct"/>
            <w:tcBorders>
              <w:top w:val="nil"/>
              <w:left w:val="nil"/>
              <w:bottom w:val="nil"/>
              <w:right w:val="nil"/>
            </w:tcBorders>
          </w:tcPr>
          <w:p w14:paraId="0ABB4459"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4D39C14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898" w:type="pct"/>
            <w:tcBorders>
              <w:top w:val="nil"/>
              <w:left w:val="nil"/>
              <w:bottom w:val="nil"/>
              <w:right w:val="nil"/>
            </w:tcBorders>
          </w:tcPr>
          <w:p w14:paraId="3BB7B9E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c>
          <w:tcPr>
            <w:tcW w:w="774" w:type="pct"/>
            <w:tcBorders>
              <w:top w:val="nil"/>
              <w:left w:val="nil"/>
              <w:bottom w:val="nil"/>
              <w:right w:val="nil"/>
            </w:tcBorders>
          </w:tcPr>
          <w:p w14:paraId="12646E6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c>
          <w:tcPr>
            <w:tcW w:w="773" w:type="pct"/>
            <w:tcBorders>
              <w:top w:val="nil"/>
              <w:left w:val="nil"/>
              <w:bottom w:val="nil"/>
              <w:right w:val="nil"/>
            </w:tcBorders>
          </w:tcPr>
          <w:p w14:paraId="31EB11F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p>
        </w:tc>
      </w:tr>
      <w:tr w:rsidR="00DA623E" w14:paraId="0F9FA006" w14:textId="77777777" w:rsidTr="004341CB">
        <w:tc>
          <w:tcPr>
            <w:tcW w:w="1782" w:type="pct"/>
            <w:tcBorders>
              <w:top w:val="nil"/>
              <w:left w:val="nil"/>
              <w:bottom w:val="nil"/>
              <w:right w:val="nil"/>
            </w:tcBorders>
          </w:tcPr>
          <w:p w14:paraId="5746B756"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774" w:type="pct"/>
            <w:tcBorders>
              <w:top w:val="nil"/>
              <w:left w:val="nil"/>
              <w:bottom w:val="nil"/>
              <w:right w:val="nil"/>
            </w:tcBorders>
          </w:tcPr>
          <w:p w14:paraId="4EF44891" w14:textId="134DBECF"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c>
          <w:tcPr>
            <w:tcW w:w="898" w:type="pct"/>
            <w:tcBorders>
              <w:top w:val="nil"/>
              <w:left w:val="nil"/>
              <w:bottom w:val="nil"/>
              <w:right w:val="nil"/>
            </w:tcBorders>
          </w:tcPr>
          <w:p w14:paraId="0C90B2DA" w14:textId="289DC3EC"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p>
        </w:tc>
        <w:tc>
          <w:tcPr>
            <w:tcW w:w="774" w:type="pct"/>
            <w:tcBorders>
              <w:top w:val="nil"/>
              <w:left w:val="nil"/>
              <w:bottom w:val="nil"/>
              <w:right w:val="nil"/>
            </w:tcBorders>
          </w:tcPr>
          <w:p w14:paraId="262A164F" w14:textId="4771FB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37A6A89F" w14:textId="7AC8F00D" w:rsidR="00DA623E" w:rsidRDefault="002F236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r>
      <w:tr w:rsidR="00DA623E" w14:paraId="013571E6" w14:textId="77777777" w:rsidTr="004341CB">
        <w:tc>
          <w:tcPr>
            <w:tcW w:w="1782" w:type="pct"/>
            <w:tcBorders>
              <w:top w:val="nil"/>
              <w:left w:val="nil"/>
              <w:bottom w:val="nil"/>
              <w:right w:val="nil"/>
            </w:tcBorders>
          </w:tcPr>
          <w:p w14:paraId="79CACBDC"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73FBB446" w14:textId="09AE0B2D"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898" w:type="pct"/>
            <w:tcBorders>
              <w:top w:val="nil"/>
              <w:left w:val="nil"/>
              <w:bottom w:val="nil"/>
              <w:right w:val="nil"/>
            </w:tcBorders>
          </w:tcPr>
          <w:p w14:paraId="1A3FDD4A" w14:textId="74EF78EA"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74" w:type="pct"/>
            <w:tcBorders>
              <w:top w:val="nil"/>
              <w:left w:val="nil"/>
              <w:bottom w:val="nil"/>
              <w:right w:val="nil"/>
            </w:tcBorders>
          </w:tcPr>
          <w:p w14:paraId="1F191D1A" w14:textId="21FE925C"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c>
          <w:tcPr>
            <w:tcW w:w="773" w:type="pct"/>
            <w:tcBorders>
              <w:top w:val="nil"/>
              <w:left w:val="nil"/>
              <w:bottom w:val="nil"/>
              <w:right w:val="nil"/>
            </w:tcBorders>
          </w:tcPr>
          <w:p w14:paraId="217E3149" w14:textId="3E4195E2"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F236B">
              <w:rPr>
                <w:rFonts w:ascii="Times New Roman" w:eastAsia="Times New Roman" w:hAnsi="Times New Roman" w:cs="Times New Roman"/>
                <w:sz w:val="20"/>
                <w:szCs w:val="20"/>
              </w:rPr>
              <w:t>0.001</w:t>
            </w:r>
            <w:r>
              <w:rPr>
                <w:rFonts w:ascii="Times New Roman" w:eastAsia="Times New Roman" w:hAnsi="Times New Roman" w:cs="Times New Roman"/>
                <w:sz w:val="20"/>
                <w:szCs w:val="20"/>
              </w:rPr>
              <w:t>)</w:t>
            </w:r>
          </w:p>
        </w:tc>
      </w:tr>
      <w:tr w:rsidR="00DA623E" w14:paraId="6282D281" w14:textId="77777777" w:rsidTr="004341CB">
        <w:tc>
          <w:tcPr>
            <w:tcW w:w="1782" w:type="pct"/>
            <w:tcBorders>
              <w:top w:val="nil"/>
              <w:left w:val="nil"/>
              <w:bottom w:val="nil"/>
              <w:right w:val="nil"/>
            </w:tcBorders>
          </w:tcPr>
          <w:p w14:paraId="7A5F36C1"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Gender (1=female)</w:t>
            </w:r>
          </w:p>
        </w:tc>
        <w:tc>
          <w:tcPr>
            <w:tcW w:w="774" w:type="pct"/>
            <w:tcBorders>
              <w:top w:val="nil"/>
              <w:left w:val="nil"/>
              <w:bottom w:val="nil"/>
              <w:right w:val="nil"/>
            </w:tcBorders>
          </w:tcPr>
          <w:p w14:paraId="31C47EC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r>
              <w:rPr>
                <w:rFonts w:ascii="Times New Roman" w:eastAsia="Times New Roman" w:hAnsi="Times New Roman" w:cs="Times New Roman"/>
                <w:sz w:val="20"/>
                <w:szCs w:val="20"/>
                <w:vertAlign w:val="superscript"/>
              </w:rPr>
              <w:t>**</w:t>
            </w:r>
          </w:p>
        </w:tc>
        <w:tc>
          <w:tcPr>
            <w:tcW w:w="898" w:type="pct"/>
            <w:tcBorders>
              <w:top w:val="nil"/>
              <w:left w:val="nil"/>
              <w:bottom w:val="nil"/>
              <w:right w:val="nil"/>
            </w:tcBorders>
          </w:tcPr>
          <w:p w14:paraId="5A4076A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74" w:type="pct"/>
            <w:tcBorders>
              <w:top w:val="nil"/>
              <w:left w:val="nil"/>
              <w:bottom w:val="nil"/>
              <w:right w:val="nil"/>
            </w:tcBorders>
          </w:tcPr>
          <w:p w14:paraId="7613CC4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73" w:type="pct"/>
            <w:tcBorders>
              <w:top w:val="nil"/>
              <w:left w:val="nil"/>
              <w:bottom w:val="nil"/>
              <w:right w:val="nil"/>
            </w:tcBorders>
          </w:tcPr>
          <w:p w14:paraId="7090150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414F2EDD" w14:textId="77777777" w:rsidTr="004341CB">
        <w:tc>
          <w:tcPr>
            <w:tcW w:w="1782" w:type="pct"/>
            <w:tcBorders>
              <w:top w:val="nil"/>
              <w:left w:val="nil"/>
              <w:bottom w:val="nil"/>
              <w:right w:val="nil"/>
            </w:tcBorders>
          </w:tcPr>
          <w:p w14:paraId="4FD2848A"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5A338EA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98" w:type="pct"/>
            <w:tcBorders>
              <w:top w:val="nil"/>
              <w:left w:val="nil"/>
              <w:bottom w:val="nil"/>
              <w:right w:val="nil"/>
            </w:tcBorders>
          </w:tcPr>
          <w:p w14:paraId="06F390EE"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4" w:type="pct"/>
            <w:tcBorders>
              <w:top w:val="nil"/>
              <w:left w:val="nil"/>
              <w:bottom w:val="nil"/>
              <w:right w:val="nil"/>
            </w:tcBorders>
          </w:tcPr>
          <w:p w14:paraId="490BB72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3" w:type="pct"/>
            <w:tcBorders>
              <w:top w:val="nil"/>
              <w:left w:val="nil"/>
              <w:bottom w:val="nil"/>
              <w:right w:val="nil"/>
            </w:tcBorders>
          </w:tcPr>
          <w:p w14:paraId="617E31F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DA623E" w14:paraId="7638287C" w14:textId="77777777" w:rsidTr="004341CB">
        <w:tc>
          <w:tcPr>
            <w:tcW w:w="1782" w:type="pct"/>
            <w:tcBorders>
              <w:top w:val="nil"/>
              <w:left w:val="nil"/>
              <w:bottom w:val="nil"/>
              <w:right w:val="nil"/>
            </w:tcBorders>
          </w:tcPr>
          <w:p w14:paraId="15C5AA3B"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(2)</w:t>
            </w:r>
          </w:p>
        </w:tc>
        <w:tc>
          <w:tcPr>
            <w:tcW w:w="774" w:type="pct"/>
            <w:tcBorders>
              <w:top w:val="nil"/>
              <w:left w:val="nil"/>
              <w:bottom w:val="nil"/>
              <w:right w:val="nil"/>
            </w:tcBorders>
          </w:tcPr>
          <w:p w14:paraId="5B205A0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8" w:type="pct"/>
            <w:tcBorders>
              <w:top w:val="nil"/>
              <w:left w:val="nil"/>
              <w:bottom w:val="nil"/>
              <w:right w:val="nil"/>
            </w:tcBorders>
          </w:tcPr>
          <w:p w14:paraId="032A61B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0BF257AF"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3" w:type="pct"/>
            <w:tcBorders>
              <w:top w:val="nil"/>
              <w:left w:val="nil"/>
              <w:bottom w:val="nil"/>
              <w:right w:val="nil"/>
            </w:tcBorders>
          </w:tcPr>
          <w:p w14:paraId="6B1A97A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09B67211" w14:textId="77777777" w:rsidTr="004341CB">
        <w:tc>
          <w:tcPr>
            <w:tcW w:w="1782" w:type="pct"/>
            <w:tcBorders>
              <w:top w:val="nil"/>
              <w:left w:val="nil"/>
              <w:bottom w:val="nil"/>
              <w:right w:val="nil"/>
            </w:tcBorders>
          </w:tcPr>
          <w:p w14:paraId="63761DB2"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nil"/>
              <w:right w:val="nil"/>
            </w:tcBorders>
          </w:tcPr>
          <w:p w14:paraId="455E313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8" w:type="pct"/>
            <w:tcBorders>
              <w:top w:val="nil"/>
              <w:left w:val="nil"/>
              <w:bottom w:val="nil"/>
              <w:right w:val="nil"/>
            </w:tcBorders>
          </w:tcPr>
          <w:p w14:paraId="49931F57"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4" w:type="pct"/>
            <w:tcBorders>
              <w:top w:val="nil"/>
              <w:left w:val="nil"/>
              <w:bottom w:val="nil"/>
              <w:right w:val="nil"/>
            </w:tcBorders>
          </w:tcPr>
          <w:p w14:paraId="2C2618F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73" w:type="pct"/>
            <w:tcBorders>
              <w:top w:val="nil"/>
              <w:left w:val="nil"/>
              <w:bottom w:val="nil"/>
              <w:right w:val="nil"/>
            </w:tcBorders>
          </w:tcPr>
          <w:p w14:paraId="4C984C5D"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6CCC6E61" w14:textId="77777777" w:rsidTr="004341CB">
        <w:tc>
          <w:tcPr>
            <w:tcW w:w="1782" w:type="pct"/>
            <w:tcBorders>
              <w:top w:val="nil"/>
              <w:left w:val="nil"/>
              <w:bottom w:val="nil"/>
              <w:right w:val="nil"/>
            </w:tcBorders>
          </w:tcPr>
          <w:p w14:paraId="3742A754"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(3)</w:t>
            </w:r>
          </w:p>
        </w:tc>
        <w:tc>
          <w:tcPr>
            <w:tcW w:w="774" w:type="pct"/>
            <w:tcBorders>
              <w:top w:val="nil"/>
              <w:left w:val="nil"/>
              <w:bottom w:val="nil"/>
              <w:right w:val="nil"/>
            </w:tcBorders>
          </w:tcPr>
          <w:p w14:paraId="131A215A"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98" w:type="pct"/>
            <w:tcBorders>
              <w:top w:val="nil"/>
              <w:left w:val="nil"/>
              <w:bottom w:val="nil"/>
              <w:right w:val="nil"/>
            </w:tcBorders>
          </w:tcPr>
          <w:p w14:paraId="6C7E3962"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r>
              <w:rPr>
                <w:rFonts w:ascii="Times New Roman" w:eastAsia="Times New Roman" w:hAnsi="Times New Roman" w:cs="Times New Roman"/>
                <w:sz w:val="20"/>
                <w:szCs w:val="20"/>
                <w:vertAlign w:val="superscript"/>
              </w:rPr>
              <w:t>***</w:t>
            </w:r>
          </w:p>
        </w:tc>
        <w:tc>
          <w:tcPr>
            <w:tcW w:w="774" w:type="pct"/>
            <w:tcBorders>
              <w:top w:val="nil"/>
              <w:left w:val="nil"/>
              <w:bottom w:val="nil"/>
              <w:right w:val="nil"/>
            </w:tcBorders>
          </w:tcPr>
          <w:p w14:paraId="416C4D9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r>
              <w:rPr>
                <w:rFonts w:ascii="Times New Roman" w:eastAsia="Times New Roman" w:hAnsi="Times New Roman" w:cs="Times New Roman"/>
                <w:sz w:val="20"/>
                <w:szCs w:val="20"/>
                <w:vertAlign w:val="superscript"/>
              </w:rPr>
              <w:t>***</w:t>
            </w:r>
          </w:p>
        </w:tc>
        <w:tc>
          <w:tcPr>
            <w:tcW w:w="773" w:type="pct"/>
            <w:tcBorders>
              <w:top w:val="nil"/>
              <w:left w:val="nil"/>
              <w:bottom w:val="nil"/>
              <w:right w:val="nil"/>
            </w:tcBorders>
          </w:tcPr>
          <w:p w14:paraId="72E8ECA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48A6F30A" w14:textId="77777777" w:rsidTr="004341CB">
        <w:tc>
          <w:tcPr>
            <w:tcW w:w="1782" w:type="pct"/>
            <w:tcBorders>
              <w:top w:val="nil"/>
              <w:left w:val="nil"/>
              <w:bottom w:val="single" w:sz="4" w:space="0" w:color="000000"/>
              <w:right w:val="nil"/>
            </w:tcBorders>
          </w:tcPr>
          <w:p w14:paraId="79B36EA7" w14:textId="77777777" w:rsidR="00DA623E" w:rsidRDefault="00DA623E">
            <w:pPr>
              <w:widowControl w:val="0"/>
              <w:rPr>
                <w:rFonts w:ascii="Times New Roman" w:eastAsia="Times New Roman" w:hAnsi="Times New Roman" w:cs="Times New Roman"/>
                <w:sz w:val="20"/>
                <w:szCs w:val="20"/>
              </w:rPr>
            </w:pPr>
          </w:p>
        </w:tc>
        <w:tc>
          <w:tcPr>
            <w:tcW w:w="774" w:type="pct"/>
            <w:tcBorders>
              <w:top w:val="nil"/>
              <w:left w:val="nil"/>
              <w:bottom w:val="single" w:sz="4" w:space="0" w:color="000000"/>
              <w:right w:val="nil"/>
            </w:tcBorders>
          </w:tcPr>
          <w:p w14:paraId="73A900C4"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898" w:type="pct"/>
            <w:tcBorders>
              <w:top w:val="nil"/>
              <w:left w:val="nil"/>
              <w:bottom w:val="single" w:sz="4" w:space="0" w:color="000000"/>
              <w:right w:val="nil"/>
            </w:tcBorders>
          </w:tcPr>
          <w:p w14:paraId="358F420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74" w:type="pct"/>
            <w:tcBorders>
              <w:top w:val="nil"/>
              <w:left w:val="nil"/>
              <w:bottom w:val="single" w:sz="4" w:space="0" w:color="000000"/>
              <w:right w:val="nil"/>
            </w:tcBorders>
          </w:tcPr>
          <w:p w14:paraId="53E51D39"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c>
          <w:tcPr>
            <w:tcW w:w="773" w:type="pct"/>
            <w:tcBorders>
              <w:top w:val="nil"/>
              <w:left w:val="nil"/>
              <w:bottom w:val="single" w:sz="4" w:space="0" w:color="000000"/>
              <w:right w:val="nil"/>
            </w:tcBorders>
          </w:tcPr>
          <w:p w14:paraId="179EF84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DA623E" w14:paraId="750975E4" w14:textId="77777777" w:rsidTr="004341CB">
        <w:tc>
          <w:tcPr>
            <w:tcW w:w="1782" w:type="pct"/>
            <w:tcBorders>
              <w:top w:val="single" w:sz="4" w:space="0" w:color="000000"/>
              <w:left w:val="nil"/>
              <w:bottom w:val="nil"/>
              <w:right w:val="nil"/>
            </w:tcBorders>
          </w:tcPr>
          <w:p w14:paraId="47C69229"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i/>
                <w:sz w:val="20"/>
                <w:szCs w:val="20"/>
              </w:rPr>
              <w:t>N</w:t>
            </w:r>
          </w:p>
        </w:tc>
        <w:tc>
          <w:tcPr>
            <w:tcW w:w="774" w:type="pct"/>
            <w:tcBorders>
              <w:top w:val="single" w:sz="4" w:space="0" w:color="000000"/>
              <w:left w:val="nil"/>
              <w:bottom w:val="nil"/>
              <w:right w:val="nil"/>
            </w:tcBorders>
          </w:tcPr>
          <w:p w14:paraId="27E20C5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1606</w:t>
            </w:r>
          </w:p>
        </w:tc>
        <w:tc>
          <w:tcPr>
            <w:tcW w:w="898" w:type="pct"/>
            <w:tcBorders>
              <w:top w:val="single" w:sz="4" w:space="0" w:color="000000"/>
              <w:left w:val="nil"/>
              <w:bottom w:val="nil"/>
              <w:right w:val="nil"/>
            </w:tcBorders>
          </w:tcPr>
          <w:p w14:paraId="25FFDFC3"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1489</w:t>
            </w:r>
          </w:p>
        </w:tc>
        <w:tc>
          <w:tcPr>
            <w:tcW w:w="774" w:type="pct"/>
            <w:tcBorders>
              <w:top w:val="single" w:sz="4" w:space="0" w:color="000000"/>
              <w:left w:val="nil"/>
              <w:bottom w:val="nil"/>
              <w:right w:val="nil"/>
            </w:tcBorders>
          </w:tcPr>
          <w:p w14:paraId="64380F3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1403</w:t>
            </w:r>
          </w:p>
        </w:tc>
        <w:tc>
          <w:tcPr>
            <w:tcW w:w="773" w:type="pct"/>
            <w:tcBorders>
              <w:top w:val="single" w:sz="4" w:space="0" w:color="000000"/>
              <w:left w:val="nil"/>
              <w:bottom w:val="nil"/>
              <w:right w:val="nil"/>
            </w:tcBorders>
          </w:tcPr>
          <w:p w14:paraId="55AD5101"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1756</w:t>
            </w:r>
          </w:p>
        </w:tc>
      </w:tr>
      <w:tr w:rsidR="00DA623E" w14:paraId="412892ED" w14:textId="77777777" w:rsidTr="004341CB">
        <w:tc>
          <w:tcPr>
            <w:tcW w:w="1782" w:type="pct"/>
            <w:tcBorders>
              <w:top w:val="nil"/>
              <w:left w:val="nil"/>
              <w:bottom w:val="single" w:sz="4" w:space="0" w:color="000000"/>
              <w:right w:val="nil"/>
            </w:tcBorders>
          </w:tcPr>
          <w:p w14:paraId="06FCA691" w14:textId="77777777" w:rsidR="00DA623E" w:rsidRDefault="00000000">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adj. </w:t>
            </w:r>
            <w:r>
              <w:rPr>
                <w:rFonts w:ascii="Times New Roman" w:eastAsia="Times New Roman" w:hAnsi="Times New Roman" w:cs="Times New Roman"/>
                <w:i/>
                <w:sz w:val="20"/>
                <w:szCs w:val="20"/>
              </w:rPr>
              <w:t>R</w:t>
            </w:r>
            <w:r>
              <w:rPr>
                <w:rFonts w:ascii="Times New Roman" w:eastAsia="Times New Roman" w:hAnsi="Times New Roman" w:cs="Times New Roman"/>
                <w:sz w:val="20"/>
                <w:szCs w:val="20"/>
                <w:vertAlign w:val="superscript"/>
              </w:rPr>
              <w:t>2</w:t>
            </w:r>
          </w:p>
        </w:tc>
        <w:tc>
          <w:tcPr>
            <w:tcW w:w="774" w:type="pct"/>
            <w:tcBorders>
              <w:top w:val="nil"/>
              <w:left w:val="nil"/>
              <w:bottom w:val="single" w:sz="4" w:space="0" w:color="000000"/>
              <w:right w:val="nil"/>
            </w:tcBorders>
          </w:tcPr>
          <w:p w14:paraId="258EAA2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0.330</w:t>
            </w:r>
          </w:p>
        </w:tc>
        <w:tc>
          <w:tcPr>
            <w:tcW w:w="898" w:type="pct"/>
            <w:tcBorders>
              <w:top w:val="nil"/>
              <w:left w:val="nil"/>
              <w:bottom w:val="single" w:sz="4" w:space="0" w:color="000000"/>
              <w:right w:val="nil"/>
            </w:tcBorders>
          </w:tcPr>
          <w:p w14:paraId="6D2314E0"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0.315</w:t>
            </w:r>
          </w:p>
        </w:tc>
        <w:tc>
          <w:tcPr>
            <w:tcW w:w="774" w:type="pct"/>
            <w:tcBorders>
              <w:top w:val="nil"/>
              <w:left w:val="nil"/>
              <w:bottom w:val="single" w:sz="4" w:space="0" w:color="000000"/>
              <w:right w:val="nil"/>
            </w:tcBorders>
          </w:tcPr>
          <w:p w14:paraId="75E4CCBC"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0.374</w:t>
            </w:r>
          </w:p>
        </w:tc>
        <w:tc>
          <w:tcPr>
            <w:tcW w:w="773" w:type="pct"/>
            <w:tcBorders>
              <w:top w:val="nil"/>
              <w:left w:val="nil"/>
              <w:bottom w:val="single" w:sz="4" w:space="0" w:color="000000"/>
              <w:right w:val="nil"/>
            </w:tcBorders>
          </w:tcPr>
          <w:p w14:paraId="658F2FC5" w14:textId="77777777" w:rsidR="00DA623E" w:rsidRDefault="00000000">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0.237</w:t>
            </w:r>
          </w:p>
        </w:tc>
      </w:tr>
    </w:tbl>
    <w:p w14:paraId="75F150CD" w14:textId="77777777" w:rsidR="00BA4F3D" w:rsidRDefault="00BA4F3D" w:rsidP="00BA4F3D">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Note: Standard error in parenthesis.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0.05,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0.01, </w:t>
      </w: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w:t>
      </w:r>
      <w:r>
        <w:rPr>
          <w:rFonts w:ascii="Times New Roman" w:eastAsia="Times New Roman" w:hAnsi="Times New Roman" w:cs="Times New Roman"/>
          <w:color w:val="000000"/>
          <w:sz w:val="18"/>
          <w:szCs w:val="18"/>
        </w:rPr>
        <w:t xml:space="preserve"> &lt; 0.001</w:t>
      </w:r>
    </w:p>
    <w:p w14:paraId="7870AFA1" w14:textId="77777777" w:rsidR="00DA623E" w:rsidRDefault="00DA623E">
      <w:pPr>
        <w:widowControl w:val="0"/>
        <w:rPr>
          <w:rFonts w:ascii="Times New Roman" w:eastAsia="Times New Roman" w:hAnsi="Times New Roman" w:cs="Times New Roman"/>
          <w:sz w:val="20"/>
          <w:szCs w:val="20"/>
        </w:rPr>
      </w:pPr>
    </w:p>
    <w:p w14:paraId="160EABC0" w14:textId="77777777" w:rsidR="00DA623E" w:rsidRDefault="00000000">
      <w:pPr>
        <w:spacing w:after="160" w:line="259" w:lineRule="auto"/>
        <w:rPr>
          <w:rFonts w:ascii="Times New Roman" w:eastAsia="Times New Roman" w:hAnsi="Times New Roman" w:cs="Times New Roman"/>
          <w:sz w:val="20"/>
          <w:szCs w:val="20"/>
        </w:rPr>
      </w:pPr>
      <w:r>
        <w:br w:type="page"/>
      </w:r>
    </w:p>
    <w:p w14:paraId="4BDFACC1"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Figure A3: Predicted militant internationalism scores, nativism-populism interaction</w:t>
      </w:r>
    </w:p>
    <w:p w14:paraId="5EF3574E"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0767D02" wp14:editId="5CA6641B">
            <wp:extent cx="2880000" cy="1920000"/>
            <wp:effectExtent l="0" t="0" r="0" b="0"/>
            <wp:docPr id="201845817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765B4A5B" wp14:editId="2740759A">
            <wp:extent cx="2880000" cy="1920000"/>
            <wp:effectExtent l="0" t="0" r="0" b="0"/>
            <wp:docPr id="201845817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14:anchorId="6EEC6830" wp14:editId="7E65F212">
            <wp:extent cx="2880000" cy="1920000"/>
            <wp:effectExtent l="0" t="0" r="0" b="0"/>
            <wp:docPr id="201845817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28048777" wp14:editId="50CD9B80">
            <wp:extent cx="2880000" cy="1920000"/>
            <wp:effectExtent l="0" t="0" r="0" b="0"/>
            <wp:docPr id="2018458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880000" cy="1920000"/>
                    </a:xfrm>
                    <a:prstGeom prst="rect">
                      <a:avLst/>
                    </a:prstGeom>
                    <a:ln/>
                  </pic:spPr>
                </pic:pic>
              </a:graphicData>
            </a:graphic>
          </wp:inline>
        </w:drawing>
      </w:r>
    </w:p>
    <w:p w14:paraId="37F45C4B" w14:textId="0F9DA36B" w:rsidR="00DA623E" w:rsidRDefault="00BE434A">
      <w:pPr>
        <w:ind w:right="-46"/>
        <w:rPr>
          <w:rFonts w:ascii="Times New Roman" w:eastAsia="Times New Roman" w:hAnsi="Times New Roman" w:cs="Times New Roman"/>
          <w:sz w:val="20"/>
          <w:szCs w:val="20"/>
        </w:rPr>
      </w:pPr>
      <w:r w:rsidRPr="00BE434A">
        <w:rPr>
          <w:rFonts w:ascii="Times New Roman" w:eastAsia="Times New Roman" w:hAnsi="Times New Roman" w:cs="Times New Roman"/>
          <w:sz w:val="20"/>
          <w:szCs w:val="20"/>
          <w:lang w:val="en-GB"/>
        </w:rPr>
        <w:t>Note: Postestimations made for categories “Left” and “Right” of the left-right self-categorization variable. Bars around estimation points show 95% confidence intervals.</w:t>
      </w:r>
    </w:p>
    <w:p w14:paraId="34856F28" w14:textId="77777777" w:rsidR="00DA623E" w:rsidRDefault="00DA623E">
      <w:pPr>
        <w:ind w:right="-46"/>
        <w:rPr>
          <w:rFonts w:ascii="Times New Roman" w:eastAsia="Times New Roman" w:hAnsi="Times New Roman" w:cs="Times New Roman"/>
          <w:sz w:val="20"/>
          <w:szCs w:val="20"/>
        </w:rPr>
      </w:pPr>
    </w:p>
    <w:p w14:paraId="7E061710"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sz w:val="20"/>
          <w:szCs w:val="20"/>
        </w:rPr>
        <w:t>Figure A4: Predicted cooperative internationalism scores, nativism-populism interaction</w:t>
      </w:r>
    </w:p>
    <w:p w14:paraId="4AAFB03B"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D34AF9" wp14:editId="16F02B9E">
            <wp:extent cx="2880000" cy="1920000"/>
            <wp:effectExtent l="0" t="0" r="0" b="0"/>
            <wp:docPr id="201845818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16C61B4D" wp14:editId="491216B7">
            <wp:extent cx="2880000" cy="1920000"/>
            <wp:effectExtent l="0" t="0" r="0" b="0"/>
            <wp:docPr id="201845818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14:anchorId="55FE37BB" wp14:editId="14ACE531">
            <wp:extent cx="2880000" cy="1920000"/>
            <wp:effectExtent l="0" t="0" r="0" b="0"/>
            <wp:docPr id="201845818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47E13DA0" wp14:editId="2705FF24">
            <wp:extent cx="2880000" cy="1920000"/>
            <wp:effectExtent l="0" t="0" r="0" b="0"/>
            <wp:docPr id="201845818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a:stretch>
                      <a:fillRect/>
                    </a:stretch>
                  </pic:blipFill>
                  <pic:spPr>
                    <a:xfrm>
                      <a:off x="0" y="0"/>
                      <a:ext cx="2880000" cy="1920000"/>
                    </a:xfrm>
                    <a:prstGeom prst="rect">
                      <a:avLst/>
                    </a:prstGeom>
                    <a:ln/>
                  </pic:spPr>
                </pic:pic>
              </a:graphicData>
            </a:graphic>
          </wp:inline>
        </w:drawing>
      </w:r>
    </w:p>
    <w:p w14:paraId="5108A52B" w14:textId="652C4EC1" w:rsidR="00DA623E" w:rsidRPr="004341CB" w:rsidRDefault="00BE434A" w:rsidP="004341CB">
      <w:pPr>
        <w:ind w:right="-46"/>
        <w:rPr>
          <w:rFonts w:ascii="Times New Roman" w:eastAsia="Times New Roman" w:hAnsi="Times New Roman" w:cs="Times New Roman"/>
          <w:sz w:val="20"/>
          <w:szCs w:val="20"/>
          <w:lang w:val="en-GB"/>
        </w:rPr>
      </w:pPr>
      <w:r w:rsidRPr="00BE434A">
        <w:rPr>
          <w:rFonts w:ascii="Times New Roman" w:eastAsia="Times New Roman" w:hAnsi="Times New Roman" w:cs="Times New Roman"/>
          <w:sz w:val="20"/>
          <w:szCs w:val="20"/>
          <w:lang w:val="en-GB"/>
        </w:rPr>
        <w:t>Note: Postestimations made for categories “Left” and “Right” of the left-right self-categorization variable. Bars around estimation points show 95% confidence intervals.</w:t>
      </w:r>
      <w:r>
        <w:br w:type="page"/>
      </w:r>
    </w:p>
    <w:p w14:paraId="53B54560"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Figure A5: Predicted isolationism scores, nativism-populism interaction</w:t>
      </w:r>
    </w:p>
    <w:p w14:paraId="6C335D26"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C19BDA7" wp14:editId="728D84A2">
            <wp:extent cx="2880000" cy="1920000"/>
            <wp:effectExtent l="0" t="0" r="0" b="0"/>
            <wp:docPr id="201845818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3A263A4E" wp14:editId="67979B20">
            <wp:extent cx="2880000" cy="1920000"/>
            <wp:effectExtent l="0" t="0" r="0" b="0"/>
            <wp:docPr id="201845818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rPr>
        <w:drawing>
          <wp:inline distT="0" distB="0" distL="0" distR="0" wp14:anchorId="3E26FDD5" wp14:editId="78E49ABC">
            <wp:extent cx="2880000" cy="1920000"/>
            <wp:effectExtent l="0" t="0" r="0" b="0"/>
            <wp:docPr id="2018458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75110DA3" wp14:editId="2A45236C">
            <wp:extent cx="2880000" cy="1920000"/>
            <wp:effectExtent l="0" t="0" r="0" b="0"/>
            <wp:docPr id="201845818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2880000" cy="1920000"/>
                    </a:xfrm>
                    <a:prstGeom prst="rect">
                      <a:avLst/>
                    </a:prstGeom>
                    <a:ln/>
                  </pic:spPr>
                </pic:pic>
              </a:graphicData>
            </a:graphic>
          </wp:inline>
        </w:drawing>
      </w:r>
    </w:p>
    <w:p w14:paraId="09895C84" w14:textId="0BC9E42B" w:rsidR="00DA623E" w:rsidRPr="004341CB" w:rsidRDefault="00BE434A">
      <w:pPr>
        <w:ind w:right="-46"/>
        <w:rPr>
          <w:rFonts w:ascii="Times New Roman" w:eastAsia="Times New Roman" w:hAnsi="Times New Roman" w:cs="Times New Roman"/>
          <w:sz w:val="20"/>
          <w:szCs w:val="20"/>
          <w:lang w:val="en-GB"/>
        </w:rPr>
      </w:pPr>
      <w:r w:rsidRPr="00BE434A">
        <w:rPr>
          <w:rFonts w:ascii="Times New Roman" w:eastAsia="Times New Roman" w:hAnsi="Times New Roman" w:cs="Times New Roman"/>
          <w:sz w:val="20"/>
          <w:szCs w:val="20"/>
          <w:lang w:val="en-GB"/>
        </w:rPr>
        <w:t>Note: Postestimations made for categories “Left” and “Right” of the left-right self-categorization variable. Bars around estimation points show 95% confidence intervals.</w:t>
      </w:r>
    </w:p>
    <w:p w14:paraId="512241F2" w14:textId="77777777" w:rsidR="00DA623E" w:rsidRDefault="00DA623E">
      <w:pPr>
        <w:ind w:right="-46"/>
        <w:rPr>
          <w:rFonts w:ascii="Times New Roman" w:eastAsia="Times New Roman" w:hAnsi="Times New Roman" w:cs="Times New Roman"/>
          <w:sz w:val="20"/>
          <w:szCs w:val="20"/>
        </w:rPr>
      </w:pPr>
    </w:p>
    <w:p w14:paraId="2A48B044"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sz w:val="20"/>
          <w:szCs w:val="20"/>
        </w:rPr>
        <w:t>Figure A6: Predicted global justice scores, nativism-populism interaction</w:t>
      </w:r>
    </w:p>
    <w:p w14:paraId="419EE1E4" w14:textId="77777777" w:rsidR="00DA623E" w:rsidRDefault="00000000">
      <w:pPr>
        <w:ind w:right="-4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96CADCB" wp14:editId="19540A22">
            <wp:extent cx="2880000" cy="1920000"/>
            <wp:effectExtent l="0" t="0" r="0" b="0"/>
            <wp:docPr id="201845818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48157578" wp14:editId="7A48627E">
            <wp:extent cx="2880000" cy="1920000"/>
            <wp:effectExtent l="0" t="0" r="0" b="0"/>
            <wp:docPr id="20184581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45F77D2D" wp14:editId="4289F57F">
            <wp:extent cx="2880000" cy="1920000"/>
            <wp:effectExtent l="0" t="0" r="0" b="0"/>
            <wp:docPr id="201845819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a:stretch>
                      <a:fillRect/>
                    </a:stretch>
                  </pic:blipFill>
                  <pic:spPr>
                    <a:xfrm>
                      <a:off x="0" y="0"/>
                      <a:ext cx="2880000" cy="1920000"/>
                    </a:xfrm>
                    <a:prstGeom prst="rect">
                      <a:avLst/>
                    </a:prstGeom>
                    <a:ln/>
                  </pic:spPr>
                </pic:pic>
              </a:graphicData>
            </a:graphic>
          </wp:inline>
        </w:drawing>
      </w:r>
      <w:r>
        <w:rPr>
          <w:rFonts w:ascii="Times New Roman" w:eastAsia="Times New Roman" w:hAnsi="Times New Roman" w:cs="Times New Roman"/>
          <w:noProof/>
          <w:sz w:val="20"/>
          <w:szCs w:val="20"/>
        </w:rPr>
        <w:drawing>
          <wp:inline distT="0" distB="0" distL="0" distR="0" wp14:anchorId="419BF449" wp14:editId="16F7649F">
            <wp:extent cx="2880000" cy="1920000"/>
            <wp:effectExtent l="0" t="0" r="0" b="0"/>
            <wp:docPr id="201845819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a:stretch>
                      <a:fillRect/>
                    </a:stretch>
                  </pic:blipFill>
                  <pic:spPr>
                    <a:xfrm>
                      <a:off x="0" y="0"/>
                      <a:ext cx="2880000" cy="1920000"/>
                    </a:xfrm>
                    <a:prstGeom prst="rect">
                      <a:avLst/>
                    </a:prstGeom>
                    <a:ln/>
                  </pic:spPr>
                </pic:pic>
              </a:graphicData>
            </a:graphic>
          </wp:inline>
        </w:drawing>
      </w:r>
    </w:p>
    <w:p w14:paraId="074CC2B8" w14:textId="57A728F6" w:rsidR="00DA623E" w:rsidRPr="004341CB" w:rsidRDefault="00BE434A">
      <w:pPr>
        <w:ind w:right="-46"/>
        <w:rPr>
          <w:rFonts w:ascii="Times New Roman" w:eastAsia="Times New Roman" w:hAnsi="Times New Roman" w:cs="Times New Roman"/>
          <w:sz w:val="20"/>
          <w:szCs w:val="20"/>
          <w:lang w:val="en-GB"/>
        </w:rPr>
      </w:pPr>
      <w:r w:rsidRPr="00BE434A">
        <w:rPr>
          <w:rFonts w:ascii="Times New Roman" w:eastAsia="Times New Roman" w:hAnsi="Times New Roman" w:cs="Times New Roman"/>
          <w:sz w:val="20"/>
          <w:szCs w:val="20"/>
          <w:lang w:val="en-GB"/>
        </w:rPr>
        <w:t>Note: Postestimations made for categories “Left” and “Right” of the left-right self-categorization variable. Bars around estimation points show 95% confidence intervals.</w:t>
      </w:r>
    </w:p>
    <w:sectPr w:rsidR="00DA623E" w:rsidRPr="004341CB">
      <w:footerReference w:type="default" r:id="rId2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8349F" w14:textId="77777777" w:rsidR="00F80E76" w:rsidRDefault="00F80E76">
      <w:r>
        <w:separator/>
      </w:r>
    </w:p>
  </w:endnote>
  <w:endnote w:type="continuationSeparator" w:id="0">
    <w:p w14:paraId="4A35395C" w14:textId="77777777" w:rsidR="00F80E76" w:rsidRDefault="00F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16D5B" w14:textId="77777777" w:rsidR="00DA623E" w:rsidRDefault="00000000">
    <w:pPr>
      <w:widowControl w:val="0"/>
      <w:pBdr>
        <w:top w:val="nil"/>
        <w:left w:val="nil"/>
        <w:bottom w:val="nil"/>
        <w:right w:val="nil"/>
        <w:between w:val="nil"/>
      </w:pBdr>
      <w:tabs>
        <w:tab w:val="center" w:pos="4680"/>
        <w:tab w:val="right" w:pos="9360"/>
      </w:tabs>
      <w:spacing w:before="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340A1">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710D1406" w14:textId="77777777" w:rsidR="00DA623E" w:rsidRDefault="00DA623E">
    <w:pPr>
      <w:widowControl w:val="0"/>
      <w:pBdr>
        <w:top w:val="nil"/>
        <w:left w:val="nil"/>
        <w:bottom w:val="nil"/>
        <w:right w:val="nil"/>
        <w:between w:val="nil"/>
      </w:pBdr>
      <w:tabs>
        <w:tab w:val="center" w:pos="4680"/>
        <w:tab w:val="right" w:pos="9360"/>
      </w:tabs>
      <w:spacing w:before="12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B55C3" w14:textId="77777777" w:rsidR="00F80E76" w:rsidRDefault="00F80E76">
      <w:r>
        <w:separator/>
      </w:r>
    </w:p>
  </w:footnote>
  <w:footnote w:type="continuationSeparator" w:id="0">
    <w:p w14:paraId="5363C03A" w14:textId="77777777" w:rsidR="00F80E76" w:rsidRDefault="00F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12C6"/>
    <w:multiLevelType w:val="multilevel"/>
    <w:tmpl w:val="E7B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C7B90"/>
    <w:multiLevelType w:val="multilevel"/>
    <w:tmpl w:val="2070D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C422C0"/>
    <w:multiLevelType w:val="multilevel"/>
    <w:tmpl w:val="BE1CA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0110550">
    <w:abstractNumId w:val="0"/>
  </w:num>
  <w:num w:numId="2" w16cid:durableId="1634825188">
    <w:abstractNumId w:val="2"/>
  </w:num>
  <w:num w:numId="3" w16cid:durableId="753480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3E"/>
    <w:rsid w:val="00052B12"/>
    <w:rsid w:val="000C3647"/>
    <w:rsid w:val="002708A5"/>
    <w:rsid w:val="002A5840"/>
    <w:rsid w:val="002F236B"/>
    <w:rsid w:val="003709BA"/>
    <w:rsid w:val="004341CB"/>
    <w:rsid w:val="00480C43"/>
    <w:rsid w:val="004810B4"/>
    <w:rsid w:val="00512772"/>
    <w:rsid w:val="005657E9"/>
    <w:rsid w:val="00601064"/>
    <w:rsid w:val="006A1A44"/>
    <w:rsid w:val="008332FE"/>
    <w:rsid w:val="00B42EA6"/>
    <w:rsid w:val="00BA4F3D"/>
    <w:rsid w:val="00BE434A"/>
    <w:rsid w:val="00C025B5"/>
    <w:rsid w:val="00CC3CB6"/>
    <w:rsid w:val="00D24206"/>
    <w:rsid w:val="00D43BB8"/>
    <w:rsid w:val="00DA623E"/>
    <w:rsid w:val="00DD54F9"/>
    <w:rsid w:val="00E340A1"/>
    <w:rsid w:val="00F80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1B23"/>
  <w15:docId w15:val="{16BD0A02-50DC-A843-B390-6BC4A44C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E3D6C"/>
    <w:pPr>
      <w:widowControl w:val="0"/>
      <w:pBdr>
        <w:top w:val="nil"/>
        <w:left w:val="nil"/>
        <w:bottom w:val="nil"/>
        <w:right w:val="nil"/>
        <w:between w:val="nil"/>
      </w:pBdr>
      <w:outlineLvl w:val="0"/>
    </w:pPr>
    <w:rPr>
      <w:rFonts w:ascii="Times New Roman" w:eastAsia="Times New Roman" w:hAnsi="Times New Roman" w:cs="Times New Roman"/>
      <w:b/>
      <w:bCs/>
      <w:color w:val="000000"/>
      <w:sz w:val="20"/>
      <w:szCs w:val="20"/>
      <w:lang w:eastAsia="en-GB"/>
    </w:rPr>
  </w:style>
  <w:style w:type="paragraph" w:styleId="Titolo2">
    <w:name w:val="heading 2"/>
    <w:basedOn w:val="Titolo1"/>
    <w:next w:val="Normale"/>
    <w:link w:val="Titolo2Carattere"/>
    <w:uiPriority w:val="9"/>
    <w:unhideWhenUsed/>
    <w:qFormat/>
    <w:rsid w:val="00F35BB2"/>
    <w:pPr>
      <w:outlineLvl w:val="1"/>
    </w:pPr>
    <w:rPr>
      <w:sz w:val="24"/>
      <w:szCs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FE3D6C"/>
    <w:rPr>
      <w:rFonts w:ascii="Times New Roman" w:eastAsia="Times New Roman" w:hAnsi="Times New Roman" w:cs="Times New Roman"/>
      <w:b/>
      <w:bCs/>
      <w:color w:val="000000"/>
      <w:kern w:val="0"/>
      <w:sz w:val="20"/>
      <w:szCs w:val="20"/>
      <w:lang w:val="en-US" w:eastAsia="en-GB"/>
    </w:rPr>
  </w:style>
  <w:style w:type="character" w:customStyle="1" w:styleId="Titolo2Carattere">
    <w:name w:val="Titolo 2 Carattere"/>
    <w:basedOn w:val="Carpredefinitoparagrafo"/>
    <w:link w:val="Titolo2"/>
    <w:uiPriority w:val="9"/>
    <w:rsid w:val="00F35BB2"/>
    <w:rPr>
      <w:rFonts w:ascii="Times New Roman" w:eastAsia="Times New Roman" w:hAnsi="Times New Roman" w:cs="Times New Roman"/>
      <w:b/>
      <w:bCs/>
      <w:color w:val="000000"/>
      <w:kern w:val="0"/>
      <w:sz w:val="24"/>
      <w:szCs w:val="24"/>
      <w:lang w:val="en-US" w:eastAsia="en-GB"/>
    </w:rPr>
  </w:style>
  <w:style w:type="numbering" w:customStyle="1" w:styleId="Nessunelenco1">
    <w:name w:val="Nessun elenco1"/>
    <w:next w:val="Nessunelenco"/>
    <w:uiPriority w:val="99"/>
    <w:semiHidden/>
    <w:unhideWhenUsed/>
    <w:rsid w:val="0061189F"/>
  </w:style>
  <w:style w:type="paragraph" w:styleId="Sottotitolo">
    <w:name w:val="Subtitle"/>
    <w:basedOn w:val="Normale"/>
    <w:next w:val="Normale"/>
    <w:link w:val="SottotitoloCarattere"/>
    <w:uiPriority w:val="11"/>
    <w:qFormat/>
    <w:pPr>
      <w:widowControl w:val="0"/>
      <w:pBdr>
        <w:top w:val="nil"/>
        <w:left w:val="nil"/>
        <w:bottom w:val="nil"/>
        <w:right w:val="nil"/>
        <w:between w:val="nil"/>
      </w:pBdr>
      <w:spacing w:before="120" w:line="480" w:lineRule="auto"/>
    </w:pPr>
    <w:rPr>
      <w:rFonts w:ascii="Times New Roman" w:eastAsia="Times New Roman" w:hAnsi="Times New Roman" w:cs="Times New Roman"/>
      <w:color w:val="5A5A5A"/>
      <w:sz w:val="24"/>
      <w:szCs w:val="24"/>
    </w:rPr>
  </w:style>
  <w:style w:type="character" w:customStyle="1" w:styleId="SottotitoloCarattere">
    <w:name w:val="Sottotitolo Carattere"/>
    <w:basedOn w:val="Carpredefinitoparagrafo"/>
    <w:link w:val="Sottotitolo"/>
    <w:uiPriority w:val="11"/>
    <w:rsid w:val="0061189F"/>
    <w:rPr>
      <w:rFonts w:ascii="Times New Roman" w:eastAsia="Times New Roman" w:hAnsi="Times New Roman"/>
      <w:color w:val="5A5A5A" w:themeColor="text1" w:themeTint="A5"/>
      <w:spacing w:val="15"/>
      <w:kern w:val="0"/>
      <w:sz w:val="24"/>
      <w:szCs w:val="24"/>
      <w:lang w:val="en-GB" w:eastAsia="en-GB"/>
    </w:rPr>
  </w:style>
  <w:style w:type="character" w:styleId="Enfasidelicata">
    <w:name w:val="Subtle Emphasis"/>
    <w:basedOn w:val="Carpredefinitoparagrafo"/>
    <w:uiPriority w:val="19"/>
    <w:qFormat/>
    <w:rsid w:val="0061189F"/>
    <w:rPr>
      <w:i/>
      <w:iCs/>
      <w:color w:val="404040" w:themeColor="text1" w:themeTint="BF"/>
    </w:rPr>
  </w:style>
  <w:style w:type="paragraph" w:styleId="Didascalia">
    <w:name w:val="caption"/>
    <w:basedOn w:val="Normale"/>
    <w:next w:val="Normale"/>
    <w:uiPriority w:val="35"/>
    <w:unhideWhenUsed/>
    <w:qFormat/>
    <w:rsid w:val="0061189F"/>
    <w:pPr>
      <w:widowControl w:val="0"/>
      <w:pBdr>
        <w:top w:val="nil"/>
        <w:left w:val="nil"/>
        <w:bottom w:val="nil"/>
        <w:right w:val="nil"/>
        <w:between w:val="nil"/>
      </w:pBdr>
      <w:spacing w:before="120" w:after="200"/>
    </w:pPr>
    <w:rPr>
      <w:rFonts w:ascii="Times New Roman" w:eastAsia="Times New Roman" w:hAnsi="Times New Roman" w:cs="Times New Roman"/>
      <w:i/>
      <w:iCs/>
      <w:color w:val="44546A" w:themeColor="text2"/>
      <w:sz w:val="18"/>
      <w:szCs w:val="18"/>
      <w:lang w:val="en-GB" w:eastAsia="en-GB"/>
    </w:rPr>
  </w:style>
  <w:style w:type="paragraph" w:styleId="Nessunaspaziatura">
    <w:name w:val="No Spacing"/>
    <w:link w:val="NessunaspaziaturaCarattere"/>
    <w:uiPriority w:val="1"/>
    <w:qFormat/>
    <w:rsid w:val="0061189F"/>
    <w:rPr>
      <w:rFonts w:eastAsiaTheme="minorEastAsia" w:cs="Times New Roman"/>
      <w:lang w:val="en-GB" w:eastAsia="en-GB"/>
    </w:rPr>
  </w:style>
  <w:style w:type="paragraph" w:styleId="Testofumetto">
    <w:name w:val="Balloon Text"/>
    <w:basedOn w:val="Normale"/>
    <w:link w:val="TestofumettoCarattere"/>
    <w:uiPriority w:val="99"/>
    <w:semiHidden/>
    <w:unhideWhenUsed/>
    <w:rsid w:val="0061189F"/>
    <w:pPr>
      <w:widowControl w:val="0"/>
      <w:pBdr>
        <w:top w:val="nil"/>
        <w:left w:val="nil"/>
        <w:bottom w:val="nil"/>
        <w:right w:val="nil"/>
        <w:between w:val="nil"/>
      </w:pBdr>
      <w:spacing w:before="120"/>
    </w:pPr>
    <w:rPr>
      <w:rFonts w:ascii="Times New Roman" w:eastAsia="Times New Roman" w:hAnsi="Times New Roman" w:cs="Times New Roman"/>
      <w:color w:val="000000"/>
      <w:sz w:val="18"/>
      <w:szCs w:val="18"/>
      <w:lang w:val="en-GB" w:eastAsia="en-GB"/>
    </w:rPr>
  </w:style>
  <w:style w:type="character" w:customStyle="1" w:styleId="TestofumettoCarattere">
    <w:name w:val="Testo fumetto Carattere"/>
    <w:basedOn w:val="Carpredefinitoparagrafo"/>
    <w:link w:val="Testofumetto"/>
    <w:uiPriority w:val="99"/>
    <w:semiHidden/>
    <w:rsid w:val="0061189F"/>
    <w:rPr>
      <w:rFonts w:ascii="Times New Roman" w:eastAsia="Times New Roman" w:hAnsi="Times New Roman" w:cs="Times New Roman"/>
      <w:color w:val="000000"/>
      <w:kern w:val="0"/>
      <w:sz w:val="18"/>
      <w:szCs w:val="18"/>
      <w:lang w:val="en-GB" w:eastAsia="en-GB"/>
    </w:rPr>
  </w:style>
  <w:style w:type="paragraph" w:styleId="Testonotadichiusura">
    <w:name w:val="endnote text"/>
    <w:basedOn w:val="Normale"/>
    <w:link w:val="TestonotadichiusuraCarattere"/>
    <w:uiPriority w:val="99"/>
    <w:unhideWhenUsed/>
    <w:rsid w:val="0061189F"/>
    <w:pPr>
      <w:widowControl w:val="0"/>
      <w:pBdr>
        <w:top w:val="nil"/>
        <w:left w:val="nil"/>
        <w:bottom w:val="nil"/>
        <w:right w:val="nil"/>
        <w:between w:val="nil"/>
      </w:pBdr>
      <w:spacing w:before="120"/>
    </w:pPr>
    <w:rPr>
      <w:rFonts w:ascii="Cambria" w:eastAsia="Cambria" w:hAnsi="Cambria" w:cs="Cambria"/>
      <w:color w:val="000000"/>
      <w:sz w:val="20"/>
      <w:szCs w:val="20"/>
      <w:lang w:val="en-GB"/>
    </w:rPr>
  </w:style>
  <w:style w:type="character" w:customStyle="1" w:styleId="TestonotadichiusuraCarattere">
    <w:name w:val="Testo nota di chiusura Carattere"/>
    <w:basedOn w:val="Carpredefinitoparagrafo"/>
    <w:link w:val="Testonotadichiusura"/>
    <w:uiPriority w:val="99"/>
    <w:rsid w:val="0061189F"/>
    <w:rPr>
      <w:rFonts w:ascii="Cambria" w:eastAsia="Cambria" w:hAnsi="Cambria" w:cs="Cambria"/>
      <w:color w:val="000000"/>
      <w:kern w:val="0"/>
      <w:sz w:val="20"/>
      <w:szCs w:val="20"/>
      <w:lang w:val="en-GB" w:eastAsia="it-IT"/>
    </w:rPr>
  </w:style>
  <w:style w:type="character" w:styleId="Rimandonotadichiusura">
    <w:name w:val="endnote reference"/>
    <w:basedOn w:val="Carpredefinitoparagrafo"/>
    <w:semiHidden/>
    <w:unhideWhenUsed/>
    <w:rsid w:val="0061189F"/>
    <w:rPr>
      <w:vertAlign w:val="superscript"/>
    </w:rPr>
  </w:style>
  <w:style w:type="character" w:styleId="Rimandocommento">
    <w:name w:val="annotation reference"/>
    <w:basedOn w:val="Carpredefinitoparagrafo"/>
    <w:uiPriority w:val="99"/>
    <w:semiHidden/>
    <w:unhideWhenUsed/>
    <w:rsid w:val="0061189F"/>
    <w:rPr>
      <w:sz w:val="16"/>
      <w:szCs w:val="16"/>
    </w:rPr>
  </w:style>
  <w:style w:type="paragraph" w:styleId="Testocommento">
    <w:name w:val="annotation text"/>
    <w:basedOn w:val="Normale"/>
    <w:link w:val="TestocommentoCarattere"/>
    <w:uiPriority w:val="99"/>
    <w:unhideWhenUsed/>
    <w:rsid w:val="0061189F"/>
    <w:pPr>
      <w:widowControl w:val="0"/>
      <w:pBdr>
        <w:top w:val="nil"/>
        <w:left w:val="nil"/>
        <w:bottom w:val="nil"/>
        <w:right w:val="nil"/>
        <w:between w:val="nil"/>
      </w:pBdr>
      <w:spacing w:before="120"/>
    </w:pPr>
    <w:rPr>
      <w:rFonts w:ascii="Times New Roman" w:eastAsia="Times New Roman" w:hAnsi="Times New Roman" w:cs="Times New Roman"/>
      <w:color w:val="000000"/>
      <w:sz w:val="20"/>
      <w:szCs w:val="20"/>
      <w:lang w:val="en-GB" w:eastAsia="en-GB"/>
    </w:rPr>
  </w:style>
  <w:style w:type="character" w:customStyle="1" w:styleId="TestocommentoCarattere">
    <w:name w:val="Testo commento Carattere"/>
    <w:basedOn w:val="Carpredefinitoparagrafo"/>
    <w:link w:val="Testocommento"/>
    <w:uiPriority w:val="99"/>
    <w:rsid w:val="0061189F"/>
    <w:rPr>
      <w:rFonts w:ascii="Times New Roman" w:eastAsia="Times New Roman" w:hAnsi="Times New Roman" w:cs="Times New Roman"/>
      <w:color w:val="000000"/>
      <w:kern w:val="0"/>
      <w:sz w:val="20"/>
      <w:szCs w:val="20"/>
      <w:lang w:val="en-GB" w:eastAsia="en-GB"/>
    </w:rPr>
  </w:style>
  <w:style w:type="paragraph" w:styleId="Soggettocommento">
    <w:name w:val="annotation subject"/>
    <w:basedOn w:val="Testocommento"/>
    <w:next w:val="Testocommento"/>
    <w:link w:val="SoggettocommentoCarattere"/>
    <w:uiPriority w:val="99"/>
    <w:semiHidden/>
    <w:unhideWhenUsed/>
    <w:rsid w:val="0061189F"/>
    <w:rPr>
      <w:b/>
      <w:bCs/>
    </w:rPr>
  </w:style>
  <w:style w:type="character" w:customStyle="1" w:styleId="SoggettocommentoCarattere">
    <w:name w:val="Soggetto commento Carattere"/>
    <w:basedOn w:val="TestocommentoCarattere"/>
    <w:link w:val="Soggettocommento"/>
    <w:uiPriority w:val="99"/>
    <w:semiHidden/>
    <w:rsid w:val="0061189F"/>
    <w:rPr>
      <w:rFonts w:ascii="Times New Roman" w:eastAsia="Times New Roman" w:hAnsi="Times New Roman" w:cs="Times New Roman"/>
      <w:b/>
      <w:bCs/>
      <w:color w:val="000000"/>
      <w:kern w:val="0"/>
      <w:sz w:val="20"/>
      <w:szCs w:val="20"/>
      <w:lang w:val="en-GB" w:eastAsia="en-GB"/>
    </w:rPr>
  </w:style>
  <w:style w:type="paragraph" w:styleId="Testonotaapidipagina">
    <w:name w:val="footnote text"/>
    <w:basedOn w:val="Normale"/>
    <w:link w:val="TestonotaapidipaginaCarattere"/>
    <w:uiPriority w:val="99"/>
    <w:unhideWhenUsed/>
    <w:rsid w:val="0061189F"/>
    <w:pPr>
      <w:widowControl w:val="0"/>
      <w:pBdr>
        <w:top w:val="nil"/>
        <w:left w:val="nil"/>
        <w:bottom w:val="nil"/>
        <w:right w:val="nil"/>
        <w:between w:val="nil"/>
      </w:pBdr>
      <w:spacing w:before="120"/>
    </w:pPr>
    <w:rPr>
      <w:rFonts w:ascii="Times New Roman" w:eastAsia="Times New Roman" w:hAnsi="Times New Roman" w:cs="Times New Roman"/>
      <w:color w:val="000000"/>
      <w:sz w:val="20"/>
      <w:szCs w:val="20"/>
      <w:lang w:val="en-GB" w:eastAsia="en-GB"/>
    </w:rPr>
  </w:style>
  <w:style w:type="character" w:customStyle="1" w:styleId="TestonotaapidipaginaCarattere">
    <w:name w:val="Testo nota a piè di pagina Carattere"/>
    <w:basedOn w:val="Carpredefinitoparagrafo"/>
    <w:link w:val="Testonotaapidipagina"/>
    <w:uiPriority w:val="99"/>
    <w:rsid w:val="0061189F"/>
    <w:rPr>
      <w:rFonts w:ascii="Times New Roman" w:eastAsia="Times New Roman" w:hAnsi="Times New Roman" w:cs="Times New Roman"/>
      <w:color w:val="000000"/>
      <w:kern w:val="0"/>
      <w:sz w:val="20"/>
      <w:szCs w:val="20"/>
      <w:lang w:val="en-GB" w:eastAsia="en-GB"/>
    </w:rPr>
  </w:style>
  <w:style w:type="character" w:styleId="Rimandonotaapidipagina">
    <w:name w:val="footnote reference"/>
    <w:basedOn w:val="Carpredefinitoparagrafo"/>
    <w:uiPriority w:val="99"/>
    <w:semiHidden/>
    <w:unhideWhenUsed/>
    <w:rsid w:val="0061189F"/>
    <w:rPr>
      <w:vertAlign w:val="superscript"/>
    </w:rPr>
  </w:style>
  <w:style w:type="paragraph" w:styleId="Revisione">
    <w:name w:val="Revision"/>
    <w:hidden/>
    <w:uiPriority w:val="99"/>
    <w:semiHidden/>
    <w:rsid w:val="0061189F"/>
    <w:rPr>
      <w:rFonts w:eastAsiaTheme="minorEastAsia" w:cs="Times New Roman"/>
      <w:lang w:val="en-GB" w:eastAsia="en-GB"/>
    </w:rPr>
  </w:style>
  <w:style w:type="paragraph" w:styleId="Paragrafoelenco">
    <w:name w:val="List Paragraph"/>
    <w:basedOn w:val="Normale"/>
    <w:uiPriority w:val="34"/>
    <w:qFormat/>
    <w:rsid w:val="0061189F"/>
    <w:pPr>
      <w:widowControl w:val="0"/>
      <w:pBdr>
        <w:top w:val="nil"/>
        <w:left w:val="nil"/>
        <w:bottom w:val="nil"/>
        <w:right w:val="nil"/>
        <w:between w:val="nil"/>
      </w:pBdr>
      <w:spacing w:before="120" w:line="480" w:lineRule="auto"/>
      <w:ind w:left="720"/>
      <w:contextualSpacing/>
    </w:pPr>
    <w:rPr>
      <w:rFonts w:ascii="Times New Roman" w:hAnsi="Times New Roman"/>
      <w:color w:val="000000"/>
      <w:sz w:val="24"/>
      <w:szCs w:val="24"/>
    </w:rPr>
  </w:style>
  <w:style w:type="character" w:customStyle="1" w:styleId="taglemma">
    <w:name w:val="tag_lemma"/>
    <w:basedOn w:val="Carpredefinitoparagrafo"/>
    <w:rsid w:val="0061189F"/>
  </w:style>
  <w:style w:type="character" w:styleId="Collegamentoipertestuale">
    <w:name w:val="Hyperlink"/>
    <w:basedOn w:val="Carpredefinitoparagrafo"/>
    <w:uiPriority w:val="99"/>
    <w:unhideWhenUsed/>
    <w:rsid w:val="0061189F"/>
    <w:rPr>
      <w:color w:val="0000FF"/>
      <w:u w:val="single"/>
    </w:rPr>
  </w:style>
  <w:style w:type="character" w:styleId="Testosegnaposto">
    <w:name w:val="Placeholder Text"/>
    <w:basedOn w:val="Carpredefinitoparagrafo"/>
    <w:uiPriority w:val="99"/>
    <w:semiHidden/>
    <w:rsid w:val="0061189F"/>
    <w:rPr>
      <w:color w:val="808080"/>
    </w:rPr>
  </w:style>
  <w:style w:type="paragraph" w:styleId="Intestazione">
    <w:name w:val="header"/>
    <w:basedOn w:val="Normale"/>
    <w:link w:val="IntestazioneCarattere"/>
    <w:uiPriority w:val="99"/>
    <w:unhideWhenUsed/>
    <w:rsid w:val="0061189F"/>
    <w:pPr>
      <w:widowControl w:val="0"/>
      <w:pBdr>
        <w:top w:val="nil"/>
        <w:left w:val="nil"/>
        <w:bottom w:val="nil"/>
        <w:right w:val="nil"/>
        <w:between w:val="nil"/>
      </w:pBdr>
      <w:tabs>
        <w:tab w:val="center" w:pos="4680"/>
        <w:tab w:val="right" w:pos="9360"/>
      </w:tabs>
      <w:spacing w:before="120"/>
    </w:pPr>
    <w:rPr>
      <w:rFonts w:ascii="Times New Roman" w:eastAsia="Times New Roman" w:hAnsi="Times New Roman" w:cs="Times New Roman"/>
      <w:color w:val="000000"/>
      <w:sz w:val="24"/>
      <w:szCs w:val="24"/>
      <w:lang w:val="en-GB" w:eastAsia="en-GB"/>
    </w:rPr>
  </w:style>
  <w:style w:type="character" w:customStyle="1" w:styleId="IntestazioneCarattere">
    <w:name w:val="Intestazione Carattere"/>
    <w:basedOn w:val="Carpredefinitoparagrafo"/>
    <w:link w:val="Intestazione"/>
    <w:uiPriority w:val="99"/>
    <w:rsid w:val="0061189F"/>
    <w:rPr>
      <w:rFonts w:ascii="Times New Roman" w:eastAsia="Times New Roman" w:hAnsi="Times New Roman" w:cs="Times New Roman"/>
      <w:color w:val="000000"/>
      <w:kern w:val="0"/>
      <w:sz w:val="24"/>
      <w:szCs w:val="24"/>
      <w:lang w:val="en-GB" w:eastAsia="en-GB"/>
    </w:rPr>
  </w:style>
  <w:style w:type="paragraph" w:styleId="Pidipagina">
    <w:name w:val="footer"/>
    <w:basedOn w:val="Normale"/>
    <w:link w:val="PidipaginaCarattere"/>
    <w:uiPriority w:val="99"/>
    <w:unhideWhenUsed/>
    <w:rsid w:val="0061189F"/>
    <w:pPr>
      <w:widowControl w:val="0"/>
      <w:pBdr>
        <w:top w:val="nil"/>
        <w:left w:val="nil"/>
        <w:bottom w:val="nil"/>
        <w:right w:val="nil"/>
        <w:between w:val="nil"/>
      </w:pBdr>
      <w:tabs>
        <w:tab w:val="center" w:pos="4680"/>
        <w:tab w:val="right" w:pos="9360"/>
      </w:tabs>
      <w:spacing w:before="120"/>
    </w:pPr>
    <w:rPr>
      <w:rFonts w:ascii="Times New Roman" w:eastAsia="Times New Roman" w:hAnsi="Times New Roman" w:cs="Times New Roman"/>
      <w:color w:val="000000"/>
      <w:sz w:val="24"/>
      <w:szCs w:val="24"/>
      <w:lang w:val="en-GB" w:eastAsia="en-GB"/>
    </w:rPr>
  </w:style>
  <w:style w:type="character" w:customStyle="1" w:styleId="PidipaginaCarattere">
    <w:name w:val="Piè di pagina Carattere"/>
    <w:basedOn w:val="Carpredefinitoparagrafo"/>
    <w:link w:val="Pidipagina"/>
    <w:uiPriority w:val="99"/>
    <w:rsid w:val="0061189F"/>
    <w:rPr>
      <w:rFonts w:ascii="Times New Roman" w:eastAsia="Times New Roman" w:hAnsi="Times New Roman" w:cs="Times New Roman"/>
      <w:color w:val="000000"/>
      <w:kern w:val="0"/>
      <w:sz w:val="24"/>
      <w:szCs w:val="24"/>
      <w:lang w:val="en-GB" w:eastAsia="en-GB"/>
    </w:rPr>
  </w:style>
  <w:style w:type="table" w:styleId="Grigliatabella">
    <w:name w:val="Table Grid"/>
    <w:basedOn w:val="Tabellanormale"/>
    <w:uiPriority w:val="39"/>
    <w:rsid w:val="0061189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1189F"/>
    <w:pPr>
      <w:widowControl w:val="0"/>
      <w:pBdr>
        <w:top w:val="nil"/>
        <w:left w:val="nil"/>
        <w:bottom w:val="nil"/>
        <w:right w:val="nil"/>
        <w:between w:val="nil"/>
      </w:pBdr>
      <w:spacing w:before="120" w:line="480" w:lineRule="auto"/>
    </w:pPr>
    <w:rPr>
      <w:rFonts w:ascii="Times New Roman" w:eastAsia="Times New Roman" w:hAnsi="Times New Roman" w:cs="Times New Roman"/>
      <w:color w:val="000000"/>
      <w:sz w:val="24"/>
      <w:szCs w:val="24"/>
      <w:lang w:val="en-GB" w:eastAsia="en-GB"/>
    </w:rPr>
  </w:style>
  <w:style w:type="character" w:customStyle="1" w:styleId="UnresolvedMention1">
    <w:name w:val="Unresolved Mention1"/>
    <w:basedOn w:val="Carpredefinitoparagrafo"/>
    <w:uiPriority w:val="99"/>
    <w:semiHidden/>
    <w:unhideWhenUsed/>
    <w:rsid w:val="0061189F"/>
    <w:rPr>
      <w:color w:val="605E5C"/>
      <w:shd w:val="clear" w:color="auto" w:fill="E1DFDD"/>
    </w:rPr>
  </w:style>
  <w:style w:type="character" w:styleId="Collegamentovisitato">
    <w:name w:val="FollowedHyperlink"/>
    <w:basedOn w:val="Carpredefinitoparagrafo"/>
    <w:uiPriority w:val="99"/>
    <w:semiHidden/>
    <w:unhideWhenUsed/>
    <w:rsid w:val="0061189F"/>
    <w:rPr>
      <w:color w:val="954F72" w:themeColor="followedHyperlink"/>
      <w:u w:val="single"/>
    </w:rPr>
  </w:style>
  <w:style w:type="character" w:customStyle="1" w:styleId="year">
    <w:name w:val="year"/>
    <w:basedOn w:val="Carpredefinitoparagrafo"/>
    <w:rsid w:val="0061189F"/>
  </w:style>
  <w:style w:type="character" w:customStyle="1" w:styleId="Title1">
    <w:name w:val="Title1"/>
    <w:basedOn w:val="Carpredefinitoparagrafo"/>
    <w:rsid w:val="0061189F"/>
  </w:style>
  <w:style w:type="character" w:customStyle="1" w:styleId="journal">
    <w:name w:val="journal"/>
    <w:basedOn w:val="Carpredefinitoparagrafo"/>
    <w:rsid w:val="0061189F"/>
  </w:style>
  <w:style w:type="character" w:customStyle="1" w:styleId="vol">
    <w:name w:val="vol"/>
    <w:basedOn w:val="Carpredefinitoparagrafo"/>
    <w:rsid w:val="0061189F"/>
  </w:style>
  <w:style w:type="character" w:customStyle="1" w:styleId="pages">
    <w:name w:val="pages"/>
    <w:basedOn w:val="Carpredefinitoparagrafo"/>
    <w:rsid w:val="0061189F"/>
  </w:style>
  <w:style w:type="character" w:customStyle="1" w:styleId="doi">
    <w:name w:val="doi"/>
    <w:basedOn w:val="Carpredefinitoparagrafo"/>
    <w:rsid w:val="0061189F"/>
  </w:style>
  <w:style w:type="character" w:customStyle="1" w:styleId="al-author-delim">
    <w:name w:val="al-author-delim"/>
    <w:basedOn w:val="Carpredefinitoparagrafo"/>
    <w:rsid w:val="0061189F"/>
  </w:style>
  <w:style w:type="character" w:styleId="Enfasicorsivo">
    <w:name w:val="Emphasis"/>
    <w:basedOn w:val="Carpredefinitoparagrafo"/>
    <w:uiPriority w:val="20"/>
    <w:qFormat/>
    <w:rsid w:val="0061189F"/>
    <w:rPr>
      <w:i/>
      <w:iCs/>
    </w:rPr>
  </w:style>
  <w:style w:type="character" w:customStyle="1" w:styleId="NessunaspaziaturaCarattere">
    <w:name w:val="Nessuna spaziatura Carattere"/>
    <w:basedOn w:val="Carpredefinitoparagrafo"/>
    <w:link w:val="Nessunaspaziatura"/>
    <w:uiPriority w:val="1"/>
    <w:locked/>
    <w:rsid w:val="00B1558C"/>
    <w:rPr>
      <w:rFonts w:eastAsiaTheme="minorEastAsia" w:cs="Times New Roman"/>
      <w:kern w:val="0"/>
      <w:lang w:val="en-GB" w:eastAsia="en-GB"/>
    </w:rPr>
  </w:style>
  <w:style w:type="paragraph" w:styleId="Titolosommario">
    <w:name w:val="TOC Heading"/>
    <w:basedOn w:val="Titolo1"/>
    <w:next w:val="Normale"/>
    <w:uiPriority w:val="39"/>
    <w:unhideWhenUsed/>
    <w:qFormat/>
    <w:rsid w:val="0046079A"/>
    <w:pPr>
      <w:keepNext/>
      <w:keepLines/>
      <w:widowControl/>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bCs w:val="0"/>
      <w:color w:val="2F5496" w:themeColor="accent1" w:themeShade="BF"/>
      <w:sz w:val="32"/>
      <w:szCs w:val="32"/>
      <w:lang w:val="en-GB"/>
    </w:rPr>
  </w:style>
  <w:style w:type="paragraph" w:styleId="Sommario1">
    <w:name w:val="toc 1"/>
    <w:basedOn w:val="Normale"/>
    <w:next w:val="Normale"/>
    <w:autoRedefine/>
    <w:uiPriority w:val="39"/>
    <w:unhideWhenUsed/>
    <w:rsid w:val="0046079A"/>
    <w:pPr>
      <w:spacing w:after="100"/>
    </w:pPr>
  </w:style>
  <w:style w:type="paragraph" w:styleId="Sommario2">
    <w:name w:val="toc 2"/>
    <w:basedOn w:val="Normale"/>
    <w:next w:val="Normale"/>
    <w:autoRedefine/>
    <w:uiPriority w:val="39"/>
    <w:unhideWhenUsed/>
    <w:rsid w:val="0046079A"/>
    <w:pPr>
      <w:spacing w:after="100"/>
      <w:ind w:left="220"/>
    </w:p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NMOLtLuAWtu44ipe40HLr0C8g==">CgMxLjAyCGguZ2pkZ3hzMgloLjMwajB6bGwyCWguMWZvYjl0ZTIJaC4zem55c2g3MgloLjJldDkycDAyCGgudHlqY3d0MgloLjNkeTZ2a20yCWguMXQzaDVzZjIJaC40ZDM0b2c4MgloLjJzOGV5bzEyCWguMTdkcDh2dTgAaioKFHN1Z2dlc3QuZTVvdTZoZ3ZpZHU0EhJQSUVSQU5HRUxPIElTRVJOSUFqKgoUc3VnZ2VzdC5zcnI4YnVrM21tencSElBJRVJBTkdFTE8gSVNFUk5JQWoqChRzdWdnZXN0LnNmc3I3aGdlMnBmbxISUElFUkFOR0VMTyBJU0VSTklBaioKFHN1Z2dlc3QuZzJ1NTVkcWFtdnZhEhJQSUVSQU5HRUxPIElTRVJOSUFyITE2djBsZHgxMGE2ZDZKQVNWVFcwOG54VnJEMXUwcXhO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4922</Words>
  <Characters>28061</Characters>
  <Application>Microsoft Office Word</Application>
  <DocSecurity>0</DocSecurity>
  <Lines>233</Lines>
  <Paragraphs>65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Pierangelo Isernia</dc:creator>
  <cp:lastModifiedBy>Pierangelo Isernia</cp:lastModifiedBy>
  <cp:revision>3</cp:revision>
  <dcterms:created xsi:type="dcterms:W3CDTF">2024-05-05T06:46:00Z</dcterms:created>
  <dcterms:modified xsi:type="dcterms:W3CDTF">2024-05-05T06:46:00Z</dcterms:modified>
</cp:coreProperties>
</file>