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2B063" w14:textId="77777777" w:rsidR="00782F9E" w:rsidRPr="00782F9E" w:rsidRDefault="00782F9E" w:rsidP="00782F9E">
      <w:pPr>
        <w:rPr>
          <w:rFonts w:ascii="Times New Roman" w:hAnsi="Times New Roman" w:cs="Times New Roman"/>
          <w:b/>
          <w:bCs/>
          <w:sz w:val="44"/>
          <w:szCs w:val="44"/>
          <w:lang w:val="en-GB"/>
        </w:rPr>
      </w:pPr>
      <w:bookmarkStart w:id="0" w:name="_GoBack"/>
      <w:bookmarkEnd w:id="0"/>
      <w:r w:rsidRPr="00782F9E">
        <w:rPr>
          <w:rFonts w:ascii="Times New Roman" w:hAnsi="Times New Roman" w:cs="Times New Roman"/>
          <w:b/>
          <w:bCs/>
          <w:sz w:val="44"/>
          <w:szCs w:val="44"/>
          <w:lang w:val="en-GB"/>
        </w:rPr>
        <w:t>Appendix</w:t>
      </w:r>
    </w:p>
    <w:p w14:paraId="5965BFDF" w14:textId="77777777" w:rsidR="00782F9E" w:rsidRPr="007C6C09" w:rsidRDefault="00782F9E" w:rsidP="00782F9E">
      <w:pPr>
        <w:rPr>
          <w:b/>
          <w:bCs/>
          <w:sz w:val="28"/>
          <w:szCs w:val="28"/>
          <w:lang w:val="en-GB"/>
        </w:rPr>
      </w:pPr>
    </w:p>
    <w:p w14:paraId="2F7EBC28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234D1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Table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A.</w:t>
      </w:r>
      <w:r w:rsidRPr="00234D1F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1. Available observations by country and year</w:t>
      </w:r>
    </w:p>
    <w:p w14:paraId="2C0524D2" w14:textId="77777777" w:rsidR="00782F9E" w:rsidRPr="001E1689" w:rsidRDefault="00782F9E" w:rsidP="00782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</w:pPr>
      <w:r w:rsidRPr="001E1689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>Descriptive models: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661"/>
        <w:gridCol w:w="757"/>
        <w:gridCol w:w="757"/>
        <w:gridCol w:w="757"/>
        <w:gridCol w:w="757"/>
        <w:gridCol w:w="757"/>
        <w:gridCol w:w="757"/>
        <w:gridCol w:w="756"/>
        <w:gridCol w:w="756"/>
        <w:gridCol w:w="756"/>
        <w:gridCol w:w="749"/>
      </w:tblGrid>
      <w:tr w:rsidR="00782F9E" w:rsidRPr="001E1689" w14:paraId="74AB4B52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6168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Country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FB9C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0AAC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4578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F66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467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87D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0ED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B3C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C90B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86715B" w14:textId="77777777" w:rsidR="00782F9E" w:rsidRPr="009954CB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9954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  <w:t>2020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7790B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82F9E" w:rsidRPr="00F44F9B" w14:paraId="65628902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8F0F" w14:textId="77777777" w:rsidR="00782F9E" w:rsidRPr="00255C0C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255C0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AFE1F7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2,106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20A237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2,064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9FEB8F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2,187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0B7CF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FC57B9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22959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7D0830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1,728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3EF1C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1,957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CEBB3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2,400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7F0BE8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1,831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9C994E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14,273 </w:t>
            </w:r>
          </w:p>
        </w:tc>
      </w:tr>
      <w:tr w:rsidR="00782F9E" w:rsidRPr="00F44F9B" w14:paraId="1C64899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EDD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366277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3104F77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1,659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95839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1,692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E6140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1,660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9AC75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DDDAE3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1,777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C725A5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1,681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01737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1,695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B7290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1AE672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B8536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15,086 </w:t>
            </w:r>
          </w:p>
        </w:tc>
      </w:tr>
      <w:tr w:rsidR="00782F9E" w:rsidRPr="00F44F9B" w14:paraId="265A774E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F9E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BC739B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1,925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4FEE16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2,012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11ADD7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1,727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EAE703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1,727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1426A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11CB13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4C8245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1,444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D26D36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5890BC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1,431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594D62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1,447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9E9B89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15,963 </w:t>
            </w:r>
          </w:p>
        </w:tc>
      </w:tr>
      <w:tr w:rsidR="00782F9E" w:rsidRPr="00F44F9B" w14:paraId="22B93ED4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C30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708C4C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1,200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3671977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2,707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CC077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4767A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1,903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5F479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2,271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C49EC8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1,816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B03E93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1,995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01775B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2,166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0CD6C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2,352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A98B1E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2,389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EEE302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18,799 </w:t>
            </w:r>
          </w:p>
        </w:tc>
      </w:tr>
      <w:tr w:rsidR="00782F9E" w:rsidRPr="00F44F9B" w14:paraId="60C6CC5C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008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C9C95F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2,763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E318ED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2,634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E42198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DA7C9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2,632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EB05F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2,859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51F09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2,791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887CD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2,907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2B359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2,700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B33BF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2,238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F0F69D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7,779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D5C160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32,027 </w:t>
            </w:r>
          </w:p>
        </w:tc>
      </w:tr>
      <w:tr w:rsidR="00782F9E" w:rsidRPr="00F44F9B" w14:paraId="608DE64D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C4E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DK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D7FD55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C27354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1,383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733CF1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9D821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93D40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1,485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39717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1,549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C2140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86524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0FB84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1,491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41C414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B01D67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11,683 </w:t>
            </w:r>
          </w:p>
        </w:tc>
      </w:tr>
      <w:tr w:rsidR="00782F9E" w:rsidRPr="00F44F9B" w14:paraId="4813D0C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0BF6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DCBD1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1,525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C4F550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7DCB6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6F2054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2,364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C1C8E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1,795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E459B7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1,784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69F1C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1,818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6D5F6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1,854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F27CE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1,535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5AFE0C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2,170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74EE0D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18,120 </w:t>
            </w:r>
          </w:p>
        </w:tc>
      </w:tr>
      <w:tr w:rsidR="00782F9E" w:rsidRPr="00F44F9B" w14:paraId="1DF8F24A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18C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1EBF31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1,825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3D8A12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1,854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8AC188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1,771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D36FE4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2,044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1C63CA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D113EA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2,066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9DC67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1,963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4D4953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A6DE0E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1,648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459200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1,515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2EBC4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18,270 </w:t>
            </w:r>
          </w:p>
        </w:tc>
      </w:tr>
      <w:tr w:rsidR="00782F9E" w:rsidRPr="00F44F9B" w14:paraId="46883AFD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D13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2DAD4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35E551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1,754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F31F5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1,918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E05E0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1,981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8C6D5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04C381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1,903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0FAF4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C32A9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1,982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4643E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1,920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BA8E50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1,865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6799E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18,282 </w:t>
            </w:r>
          </w:p>
        </w:tc>
      </w:tr>
      <w:tr w:rsidR="00782F9E" w:rsidRPr="00F44F9B" w14:paraId="3D9FC350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D05A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GB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8501B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1,909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FA058A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1,754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75997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2,195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8E51A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2,183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DFA6E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2,175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8128B9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2,071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82D99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2,130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E1F0E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E3F4E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2,091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A3849F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C79899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18,339 </w:t>
            </w:r>
          </w:p>
        </w:tc>
      </w:tr>
      <w:tr w:rsidR="00782F9E" w:rsidRPr="00F44F9B" w14:paraId="084DC7BE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B805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6E4572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30EF797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14647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F5FCC1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25E06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1,446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D1DC86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A9DBEC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1,558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0ABD9E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1,504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BD2C95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1,557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082A2F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1,743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EB386F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15,262 </w:t>
            </w:r>
          </w:p>
        </w:tc>
      </w:tr>
      <w:tr w:rsidR="00782F9E" w:rsidRPr="00F44F9B" w14:paraId="072A4E5B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9D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8E12B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1,825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E70984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2,097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08E8C4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1,522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A820E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8036F6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2,367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6D667D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2,466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5A624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2,217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878CFA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2,563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DC20FC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2,076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8E5342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C0E2EE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18,795 </w:t>
            </w:r>
          </w:p>
        </w:tc>
      </w:tr>
      <w:tr w:rsidR="00782F9E" w:rsidRPr="00F44F9B" w14:paraId="6663E88D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A4E3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NL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1EA2A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2,246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751F89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1,780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EBAAD9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A279E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62BA37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1,760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32A81B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1,775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0C01F6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1,826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809F7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1,607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2732A5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1,549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72B503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1,414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3B0882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17,461 </w:t>
            </w:r>
          </w:p>
        </w:tc>
      </w:tr>
      <w:tr w:rsidR="00782F9E" w:rsidRPr="00F44F9B" w14:paraId="388FCB9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65C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95729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1,987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115A87D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91918C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1,652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2D9029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1,461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45CC8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2C31C5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2225D1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1,346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5B0DF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1,464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F33437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5CB0602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1,341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564D6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15,226 </w:t>
            </w:r>
          </w:p>
        </w:tc>
      </w:tr>
      <w:tr w:rsidR="00782F9E" w:rsidRPr="00F44F9B" w14:paraId="0CF399A4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FDC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8F09AC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1,843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16F5B4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1,522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80C899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1,526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407D39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B4DAD8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1,574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07B9F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1,728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975789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1,468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AA0267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CF0E64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1,375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0BEB7A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1,850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F97C87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15,871 </w:t>
            </w:r>
          </w:p>
        </w:tc>
      </w:tr>
      <w:tr w:rsidR="00782F9E" w:rsidRPr="00F44F9B" w14:paraId="042F7EAE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D276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8EBE75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1,312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D15B80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5411DA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1,983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E1BBCD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2,137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927E21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1,991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A19548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2,049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8CBFC5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49D15E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1,202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5F5AB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A28506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A29B6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16,438 </w:t>
            </w:r>
          </w:p>
        </w:tc>
      </w:tr>
      <w:tr w:rsidR="00782F9E" w:rsidRPr="00F44F9B" w14:paraId="7429BF5C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93A8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FC619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E386AE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1,795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5699DE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1,796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DB37B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7F4C23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CC93C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A4ED9D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E07FA0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10A29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1,488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03B050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2,154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33BB20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17,097 </w:t>
            </w:r>
          </w:p>
        </w:tc>
      </w:tr>
      <w:tr w:rsidR="00782F9E" w:rsidRPr="00F44F9B" w14:paraId="189AD5E4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203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3A29D5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07AEC8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6D08E7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9F7725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1,182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4EAED3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1,279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39A4C5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1,167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4170644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FC3BF2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1,212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388057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446941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1,171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2AB81A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12,296 </w:t>
            </w:r>
          </w:p>
        </w:tc>
      </w:tr>
      <w:tr w:rsidR="00782F9E" w:rsidRPr="00F44F9B" w14:paraId="2B097B2D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51F7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SK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EB124C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CDDD5E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5636AC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1,602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2039A1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F3A9F9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708879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1,783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47A1A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12253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3299D4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1,050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6E8248A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7296B6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F9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10,538 </w:t>
            </w:r>
          </w:p>
        </w:tc>
      </w:tr>
      <w:tr w:rsidR="00782F9E" w:rsidRPr="00F44F9B" w14:paraId="74114A4B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2865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proofErr w:type="spellStart"/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</w:t>
            </w:r>
            <w:proofErr w:type="spellEnd"/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634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9DE08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BA5C3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6FF83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92B1E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BF7C8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1914D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40849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2B9FE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A2FF5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A2C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468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826</w:t>
            </w:r>
          </w:p>
        </w:tc>
      </w:tr>
      <w:tr w:rsidR="00782F9E" w:rsidRPr="001E1689" w14:paraId="496C5EA9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C0572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9DD54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C9D1B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3FA7C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D538C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AD5EF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E14E2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3DA86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317E7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CEDB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14:paraId="78F4B4DF" w14:textId="77777777" w:rsidR="00782F9E" w:rsidRPr="009954CB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BBF07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82F9E" w:rsidRPr="001E1689" w14:paraId="55B33CFB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8618B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2FDC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E341A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1928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E1628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FEA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B46AE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36982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39A7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877FA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14:paraId="7F8FA1FC" w14:textId="77777777" w:rsidR="00782F9E" w:rsidRPr="009954CB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63D87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fr-CH"/>
              </w:rPr>
            </w:pPr>
          </w:p>
        </w:tc>
      </w:tr>
    </w:tbl>
    <w:p w14:paraId="58375A53" w14:textId="77777777" w:rsidR="00782F9E" w:rsidRPr="00074EA7" w:rsidRDefault="00782F9E" w:rsidP="00782F9E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E1689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>Most complete models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en-GB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661"/>
        <w:gridCol w:w="757"/>
        <w:gridCol w:w="757"/>
        <w:gridCol w:w="757"/>
        <w:gridCol w:w="757"/>
        <w:gridCol w:w="757"/>
        <w:gridCol w:w="757"/>
        <w:gridCol w:w="756"/>
        <w:gridCol w:w="756"/>
        <w:gridCol w:w="756"/>
        <w:gridCol w:w="749"/>
      </w:tblGrid>
      <w:tr w:rsidR="00782F9E" w:rsidRPr="001E1689" w14:paraId="11E3074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06A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Country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83E9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A9C7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146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9156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4DC2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EA2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FDB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495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5B5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417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FA7CBCF" w14:textId="77777777" w:rsidR="00782F9E" w:rsidRPr="001E1689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2B9E9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82F9E" w:rsidRPr="001E1689" w14:paraId="2C48FE2C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C3EC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171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92A05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1,051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E1DACD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1,265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37C139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A0841C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9D0326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32B763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1,232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562BDB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1,415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8144BF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1,904</w:t>
            </w:r>
          </w:p>
        </w:tc>
        <w:tc>
          <w:tcPr>
            <w:tcW w:w="417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886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1,271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449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9,363 </w:t>
            </w:r>
          </w:p>
        </w:tc>
      </w:tr>
      <w:tr w:rsidR="00782F9E" w:rsidRPr="001E1689" w14:paraId="6ED2E8E5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AE3D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FBE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1,198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36B68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1,218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0590D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92779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030D3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1EA84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2AC01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1,466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1784A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48B5C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72C5F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A9A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12,429 </w:t>
            </w:r>
          </w:p>
        </w:tc>
      </w:tr>
      <w:tr w:rsidR="00782F9E" w:rsidRPr="001E1689" w14:paraId="51A0D567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7DB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D93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1,469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453AC4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1,557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045B8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1,380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385E6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1,285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8A61C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1,141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D59FE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1,147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652D6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8A936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1,146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45432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1,132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2E61F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1,165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6A0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12,598 </w:t>
            </w:r>
          </w:p>
        </w:tc>
      </w:tr>
      <w:tr w:rsidR="00782F9E" w:rsidRPr="001E1689" w14:paraId="7398709A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AD42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CZ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727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EA805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49A6F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98835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F3807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932EB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1,151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74F1A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66C00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E2714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1,489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0F10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1,594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A9B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12,285 </w:t>
            </w:r>
          </w:p>
        </w:tc>
      </w:tr>
      <w:tr w:rsidR="00782F9E" w:rsidRPr="001E1689" w14:paraId="5298022B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C5F2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B47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2,102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7969F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E2AF1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1,982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643CC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2,088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7C914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2,182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DF569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2,336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08F4F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2,534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AB282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2,351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2F903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1,950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BC957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5,544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463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25,047 </w:t>
            </w:r>
          </w:p>
        </w:tc>
      </w:tr>
      <w:tr w:rsidR="00782F9E" w:rsidRPr="001E1689" w14:paraId="48B3A083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1E3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DK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E6D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07747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1,204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0AE9D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B8DDC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21EA5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1,289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2923B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4CF2B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07FCE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7EA42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1,278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6D464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521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10,160 </w:t>
            </w:r>
          </w:p>
        </w:tc>
      </w:tr>
      <w:tr w:rsidR="00782F9E" w:rsidRPr="001E1689" w14:paraId="6F818781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19F1A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764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8410E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888EA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1,001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D6AE9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F4704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835D8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1,314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A8F8A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5850C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1F8C8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1,039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5FE82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1,329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B50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11,542 </w:t>
            </w:r>
          </w:p>
        </w:tc>
      </w:tr>
      <w:tr w:rsidR="00782F9E" w:rsidRPr="001E1689" w14:paraId="1D901389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5D24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22E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F9657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1,713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B72C0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1,630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20C43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1,892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132F6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0DF3E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1,941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51F5C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1,849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4F850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1,696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AE2E7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1,550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38459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1,426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C57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16,987 </w:t>
            </w:r>
          </w:p>
        </w:tc>
      </w:tr>
      <w:tr w:rsidR="00782F9E" w:rsidRPr="001E1689" w14:paraId="53FC3833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2AF0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0D8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3AEEA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E2765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1,607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E333F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1,686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4C3E7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1,442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05A25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1,643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30C8A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8E969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1,714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341C9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1,622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39786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1,573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5C4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14,294 </w:t>
            </w:r>
          </w:p>
        </w:tc>
      </w:tr>
      <w:tr w:rsidR="00782F9E" w:rsidRPr="001E1689" w14:paraId="413EAC10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EFD8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GB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F9D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1,649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8AE58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93607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1,716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E80CC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1,854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3EB81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1,688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29DC2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1,539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EF465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1,715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6A5BB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4D225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1,704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2C546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CE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14,568 </w:t>
            </w:r>
          </w:p>
        </w:tc>
      </w:tr>
      <w:tr w:rsidR="00782F9E" w:rsidRPr="001E1689" w14:paraId="6EE2B7E8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B583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11F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7042F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EC5AD3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93B6C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D7E45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1,064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605EC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1,205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202CC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1,059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62317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0FBEF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1D56A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1,181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3D1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8,259 </w:t>
            </w:r>
          </w:p>
        </w:tc>
      </w:tr>
      <w:tr w:rsidR="00782F9E" w:rsidRPr="001E1689" w14:paraId="579627AB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43D5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024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45CEC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1,516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19EEA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E6228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C7CAB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B9C73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1,723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1C944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1,643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710E9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1,817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4A2D9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1,436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C3FF8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B9A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12,068 </w:t>
            </w:r>
          </w:p>
        </w:tc>
      </w:tr>
      <w:tr w:rsidR="00782F9E" w:rsidRPr="001E1689" w14:paraId="5146BDAD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B4D9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NL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A79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1,891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5560D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1,498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710F6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1,545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684F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C8BCE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04307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1,470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C49F7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1,629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27A9A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A3147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554C6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1,256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310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14,852 </w:t>
            </w:r>
          </w:p>
        </w:tc>
      </w:tr>
      <w:tr w:rsidR="00782F9E" w:rsidRPr="001E1689" w14:paraId="28970B5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7CA7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CE3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1,770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E5BD2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961D1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E7D83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5ED1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A1CB2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FB828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1,272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CBCD3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8C6BB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1,191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0DB9F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1,267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8BE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14,307 </w:t>
            </w:r>
          </w:p>
        </w:tc>
      </w:tr>
      <w:tr w:rsidR="00782F9E" w:rsidRPr="001E1689" w14:paraId="6A04068E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A621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093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1,428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41886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1,165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1A849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1,153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5DCFB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F6ECD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1,150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E9890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3B2BA9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06C2D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6E9BA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557FA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1,295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EF6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11,596 </w:t>
            </w:r>
          </w:p>
        </w:tc>
      </w:tr>
      <w:tr w:rsidR="00782F9E" w:rsidRPr="001E1689" w14:paraId="561690B5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6D3F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PT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E6C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DE02F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23A16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F4D68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DD7A4A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D58FA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F5282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1321C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1,022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03006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32F24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1,047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F0C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8,200 </w:t>
            </w:r>
          </w:p>
        </w:tc>
      </w:tr>
      <w:tr w:rsidR="00782F9E" w:rsidRPr="001E1689" w14:paraId="37A85345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5E59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5A1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1,731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0620E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1,680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2A33B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1,636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0F9500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1,610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D41BC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1,300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3BA2F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1,566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E71A8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1,549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F13CC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1,362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B57DA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1,368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A3387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1,970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957B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15,772 </w:t>
            </w:r>
          </w:p>
        </w:tc>
      </w:tr>
      <w:tr w:rsidR="00782F9E" w:rsidRPr="001E1689" w14:paraId="0A67E4A6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51C3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7B8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1,027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D0EEFE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6D8282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346EF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93083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AE650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66382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84E0A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978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AB07CA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996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568EC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983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0DB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9,012 </w:t>
            </w:r>
          </w:p>
        </w:tc>
      </w:tr>
      <w:tr w:rsidR="00782F9E" w:rsidRPr="001E1689" w14:paraId="3EDB898C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7ADE" w14:textId="77777777" w:rsidR="00782F9E" w:rsidRPr="001E1689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r w:rsidRPr="001E1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SK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7C6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61909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714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F40A2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356CB4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9811A1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1,037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E917F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494DB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36A63D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9466A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789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33BFB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855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59E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5,382 </w:t>
            </w:r>
          </w:p>
        </w:tc>
      </w:tr>
      <w:tr w:rsidR="00782F9E" w:rsidRPr="001E1689" w14:paraId="0D7B60F3" w14:textId="77777777" w:rsidTr="001374ED">
        <w:trPr>
          <w:trHeight w:val="20"/>
        </w:trPr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9428" w14:textId="77777777" w:rsidR="00782F9E" w:rsidRPr="000500E7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fr-CH"/>
              </w:rPr>
            </w:pPr>
            <w:proofErr w:type="spellStart"/>
            <w:r w:rsidRPr="000500E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Tot</w:t>
            </w:r>
            <w:proofErr w:type="spellEnd"/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834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20,869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F0C583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24,637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D5E517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22,980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C28D8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23,792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BC5CA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23,073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3AEF4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25,479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FB09C8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25,331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B308F5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24,132</w:t>
            </w: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6B8DE6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24,672</w:t>
            </w:r>
          </w:p>
        </w:tc>
        <w:tc>
          <w:tcPr>
            <w:tcW w:w="41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2F83CC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23,756</w:t>
            </w:r>
          </w:p>
        </w:tc>
        <w:tc>
          <w:tcPr>
            <w:tcW w:w="4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21BF" w14:textId="77777777" w:rsidR="00782F9E" w:rsidRPr="00F44F9B" w:rsidRDefault="00782F9E" w:rsidP="001374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E03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238,721 </w:t>
            </w:r>
          </w:p>
        </w:tc>
      </w:tr>
    </w:tbl>
    <w:p w14:paraId="51430578" w14:textId="77777777" w:rsidR="00782F9E" w:rsidRDefault="00782F9E" w:rsidP="00782F9E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1335B978" w14:textId="77777777" w:rsidR="00782F9E" w:rsidRPr="009C3748" w:rsidRDefault="00782F9E" w:rsidP="00782F9E">
      <w:pPr>
        <w:spacing w:after="0"/>
        <w:jc w:val="both"/>
        <w:rPr>
          <w:rFonts w:ascii="Times New Roman" w:hAnsi="Times New Roman" w:cs="Times New Roman"/>
          <w:lang w:val="en-GB"/>
        </w:rPr>
      </w:pPr>
      <w:r w:rsidRPr="009C3748">
        <w:rPr>
          <w:rFonts w:ascii="Times New Roman" w:hAnsi="Times New Roman" w:cs="Times New Roman"/>
          <w:lang w:val="en-GB"/>
        </w:rPr>
        <w:t>*</w:t>
      </w:r>
      <w:r w:rsidRPr="009C3748">
        <w:rPr>
          <w:rFonts w:ascii="Times New Roman" w:eastAsia="Times New Roman" w:hAnsi="Times New Roman" w:cs="Times New Roman"/>
          <w:lang w:val="en-GB" w:eastAsia="en-GB"/>
        </w:rPr>
        <w:t>some country are missing</w:t>
      </w:r>
      <w:r>
        <w:rPr>
          <w:rFonts w:ascii="Times New Roman" w:eastAsia="Times New Roman" w:hAnsi="Times New Roman" w:cs="Times New Roman"/>
          <w:lang w:val="en-GB" w:eastAsia="en-GB"/>
        </w:rPr>
        <w:t xml:space="preserve"> in some years</w:t>
      </w:r>
      <w:r w:rsidRPr="009C3748">
        <w:rPr>
          <w:rFonts w:ascii="Times New Roman" w:eastAsia="Times New Roman" w:hAnsi="Times New Roman" w:cs="Times New Roman"/>
          <w:lang w:val="en-GB" w:eastAsia="en-GB"/>
        </w:rPr>
        <w:t xml:space="preserve"> compared to the previous table, because no income variable is available</w:t>
      </w:r>
    </w:p>
    <w:p w14:paraId="0F18E127" w14:textId="77777777" w:rsidR="00782F9E" w:rsidRDefault="00782F9E" w:rsidP="00782F9E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14:paraId="48823D41" w14:textId="77777777" w:rsidR="00782F9E" w:rsidRDefault="00782F9E" w:rsidP="00782F9E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782F9E" w:rsidRPr="00C55577" w14:paraId="660D880B" w14:textId="77777777" w:rsidTr="001374ED">
        <w:trPr>
          <w:cantSplit/>
        </w:trPr>
        <w:tc>
          <w:tcPr>
            <w:tcW w:w="9070" w:type="dxa"/>
          </w:tcPr>
          <w:p w14:paraId="4774C745" w14:textId="77777777" w:rsidR="00782F9E" w:rsidRPr="00C55577" w:rsidRDefault="00782F9E" w:rsidP="001374ED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5557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Figure A1. Average SWD (pooled over the period 2002-2020) and trends in some country</w:t>
            </w:r>
          </w:p>
        </w:tc>
      </w:tr>
      <w:tr w:rsidR="00782F9E" w:rsidRPr="002A7411" w14:paraId="73C0A7FA" w14:textId="77777777" w:rsidTr="001374ED">
        <w:trPr>
          <w:cantSplit/>
        </w:trPr>
        <w:tc>
          <w:tcPr>
            <w:tcW w:w="9070" w:type="dxa"/>
          </w:tcPr>
          <w:p w14:paraId="3028F001" w14:textId="77777777" w:rsidR="00782F9E" w:rsidRDefault="00782F9E" w:rsidP="001374ED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E2B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2895E6" wp14:editId="670B5B63">
                  <wp:extent cx="2980267" cy="4084532"/>
                  <wp:effectExtent l="0" t="0" r="0" b="0"/>
                  <wp:docPr id="1885252652" name="Image 5" descr="Une image contenant texte, cart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3B3C9-F0F3-6F10-9F9A-CE69F98AFB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52652" name="Image 5" descr="Une image contenant texte, car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3873B3C9-F0F3-6F10-9F9A-CE69F98AFB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76" cy="41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C2052" w14:textId="77777777" w:rsidR="00782F9E" w:rsidRDefault="00782F9E" w:rsidP="001374ED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E2B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BDE611" wp14:editId="452FF2BE">
                  <wp:extent cx="5759450" cy="4188460"/>
                  <wp:effectExtent l="0" t="0" r="0" b="2540"/>
                  <wp:docPr id="7" name="Image 6" descr="Une image contenant diagramme, ligne, texte, Tracé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A14D84-B30C-F944-0CBD-80249B5D8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diagramme, ligne, texte, Tracé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BEA14D84-B30C-F944-0CBD-80249B5D8F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759450" cy="418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918E2" w14:textId="77777777" w:rsidR="00782F9E" w:rsidRDefault="00782F9E" w:rsidP="00782F9E">
      <w:pPr>
        <w:jc w:val="both"/>
        <w:rPr>
          <w:rFonts w:ascii="Times New Roman" w:hAnsi="Times New Roman" w:cs="Times New Roman"/>
          <w:lang w:val="en-GB"/>
        </w:rPr>
      </w:pPr>
    </w:p>
    <w:p w14:paraId="2F3C61B5" w14:textId="77777777" w:rsidR="00782F9E" w:rsidRDefault="00782F9E" w:rsidP="00782F9E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A7D1ACC" w14:textId="77777777" w:rsidR="00782F9E" w:rsidRDefault="00782F9E" w:rsidP="00782F9E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Table A2. Distribution of the four kinds of places by country</w:t>
      </w:r>
    </w:p>
    <w:tbl>
      <w:tblPr>
        <w:tblW w:w="8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9"/>
        <w:gridCol w:w="1209"/>
        <w:gridCol w:w="1200"/>
        <w:gridCol w:w="1200"/>
        <w:gridCol w:w="1200"/>
        <w:gridCol w:w="1200"/>
      </w:tblGrid>
      <w:tr w:rsidR="00782F9E" w:rsidRPr="00A971DD" w14:paraId="01DDD8D7" w14:textId="77777777" w:rsidTr="001374ED">
        <w:trPr>
          <w:trHeight w:val="405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9C6DE" w14:textId="77777777" w:rsidR="00782F9E" w:rsidRPr="007C6C09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CF2CC9" w14:textId="77777777" w:rsidR="00782F9E" w:rsidRPr="007C6C09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D17F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 xml:space="preserve">Big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cities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72AAA4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Outskirts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 xml:space="preserve"> of big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cities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8FD38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 xml:space="preserve">Small </w:t>
            </w:r>
            <w:proofErr w:type="spellStart"/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cities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70431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Rural areas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8A424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Total</w:t>
            </w:r>
          </w:p>
        </w:tc>
      </w:tr>
      <w:tr w:rsidR="00782F9E" w:rsidRPr="00A971DD" w14:paraId="6482D885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68D4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AT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C653C1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7C93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3EFC0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6E9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3,705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0BA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A2E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14,273 </w:t>
            </w:r>
          </w:p>
        </w:tc>
      </w:tr>
      <w:tr w:rsidR="00782F9E" w:rsidRPr="00A971DD" w14:paraId="60EA7A8B" w14:textId="77777777" w:rsidTr="001374ED">
        <w:trPr>
          <w:trHeight w:val="346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96267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00B51B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07C5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1DE90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23EF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72A4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DD2B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0B93C403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1731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BE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C26D79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E770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9FB2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C67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231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7,887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DFC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15,086 </w:t>
            </w:r>
          </w:p>
        </w:tc>
      </w:tr>
      <w:tr w:rsidR="00782F9E" w:rsidRPr="00A971DD" w14:paraId="086DA72C" w14:textId="77777777" w:rsidTr="001374ED">
        <w:trPr>
          <w:trHeight w:val="34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352D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E2BAB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E1AF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DE038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AEF1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25DE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8609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3AB6A540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E633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CH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361A9A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6B5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CD1FD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B9C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AB8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9,122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A9B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15,963 </w:t>
            </w:r>
          </w:p>
        </w:tc>
      </w:tr>
      <w:tr w:rsidR="00782F9E" w:rsidRPr="00A971DD" w14:paraId="4396FD5F" w14:textId="77777777" w:rsidTr="001374ED">
        <w:trPr>
          <w:trHeight w:val="334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E64F1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3191D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743C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C005C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99C7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596B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4D25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5776822B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F936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CZ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9F3BF9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918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5,231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F6D7B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00E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7,294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04F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8B5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18,799 </w:t>
            </w:r>
          </w:p>
        </w:tc>
      </w:tr>
      <w:tr w:rsidR="00782F9E" w:rsidRPr="00A971DD" w14:paraId="420DF00F" w14:textId="77777777" w:rsidTr="001374ED">
        <w:trPr>
          <w:trHeight w:val="328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C907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EF5E86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A428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A6F4A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4B30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5509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16F0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768D024F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3AFA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DE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466641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B8D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5,659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39A35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4,297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3AA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11,742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53B6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10,329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F2F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32,027 </w:t>
            </w:r>
          </w:p>
        </w:tc>
      </w:tr>
      <w:tr w:rsidR="00782F9E" w:rsidRPr="00A971DD" w14:paraId="676598EB" w14:textId="77777777" w:rsidTr="001374ED">
        <w:trPr>
          <w:trHeight w:val="35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E9852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4652F0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8902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EF5FF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1763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14D5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0B3F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406F61EA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6F6D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DK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C76C55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DA8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32A11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DC1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3,937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6E1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90F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11,683 </w:t>
            </w:r>
          </w:p>
        </w:tc>
      </w:tr>
      <w:tr w:rsidR="00782F9E" w:rsidRPr="00A971DD" w14:paraId="767CCEBE" w14:textId="77777777" w:rsidTr="001374ED">
        <w:trPr>
          <w:trHeight w:val="33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C2B3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E2DBAF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2A85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0A3F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F017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7F7B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6036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29C77FD5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50E0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ES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6F72F8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8CE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3,774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1B661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257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5,383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5CE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7,752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5151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18,120 </w:t>
            </w:r>
          </w:p>
        </w:tc>
      </w:tr>
      <w:tr w:rsidR="00782F9E" w:rsidRPr="00A971DD" w14:paraId="5573B60D" w14:textId="77777777" w:rsidTr="001374ED">
        <w:trPr>
          <w:trHeight w:val="338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FCBBE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B82F28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60A6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977B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29C1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A2A4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54B3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15B42EC7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0396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FI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C27CC9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2F6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39F43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9B5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5,461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90F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6,974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F42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18,270 </w:t>
            </w:r>
          </w:p>
        </w:tc>
      </w:tr>
      <w:tr w:rsidR="00782F9E" w:rsidRPr="00A971DD" w14:paraId="5AE870CD" w14:textId="77777777" w:rsidTr="001374ED">
        <w:trPr>
          <w:trHeight w:val="346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34642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5B3422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BD43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3A2AD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A253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18D4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6041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59476CB8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3F04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FR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4A4E6C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7A7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FB3E5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7DA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5,983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031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CB7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18,282 </w:t>
            </w:r>
          </w:p>
        </w:tc>
      </w:tr>
      <w:tr w:rsidR="00782F9E" w:rsidRPr="00A971DD" w14:paraId="14900563" w14:textId="77777777" w:rsidTr="001374ED">
        <w:trPr>
          <w:trHeight w:val="326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2BC8A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A7D0F9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8CE4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DF44C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D5F5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FE53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99A4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7E390EE4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62E8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GB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7E441C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BA5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838E9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4,057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168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843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61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18,339 </w:t>
            </w:r>
          </w:p>
        </w:tc>
      </w:tr>
      <w:tr w:rsidR="00782F9E" w:rsidRPr="00A971DD" w14:paraId="6BBA9CE2" w14:textId="77777777" w:rsidTr="001374ED">
        <w:trPr>
          <w:trHeight w:val="348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D2CCC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AC8493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6B5A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5273C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032B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5A03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1529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0E9FB38E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7A1E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HU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56C005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41A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3,958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117D1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9CC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FAF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E2C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15,262 </w:t>
            </w:r>
          </w:p>
        </w:tc>
      </w:tr>
      <w:tr w:rsidR="00782F9E" w:rsidRPr="00A971DD" w14:paraId="2739D62F" w14:textId="77777777" w:rsidTr="001374ED">
        <w:trPr>
          <w:trHeight w:val="328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7F82C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B8828E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561D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386B3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640E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5880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177B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460951BC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9FD7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IE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32E1FC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432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6141B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617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5,013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38A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8,056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222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18,795 </w:t>
            </w:r>
          </w:p>
        </w:tc>
      </w:tr>
      <w:tr w:rsidR="00782F9E" w:rsidRPr="00A971DD" w14:paraId="1176B731" w14:textId="77777777" w:rsidTr="001374ED">
        <w:trPr>
          <w:trHeight w:val="336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17BE6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4B2841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42FA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B45AE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F3B5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424A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F601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132DE2D8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E7BF1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NL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C57550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50B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4F170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66B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4,480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C57A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3FD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17,461 </w:t>
            </w:r>
          </w:p>
        </w:tc>
      </w:tr>
      <w:tr w:rsidR="00782F9E" w:rsidRPr="00A971DD" w14:paraId="10E368E0" w14:textId="77777777" w:rsidTr="001374ED">
        <w:trPr>
          <w:trHeight w:val="332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43EF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D0D3BD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7C81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A4BAD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03D2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67E0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D6E0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632324FC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1AC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NO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7F80D1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85B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7F119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1FD5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4,141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8F6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5,961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064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15,226 </w:t>
            </w:r>
          </w:p>
        </w:tc>
      </w:tr>
      <w:tr w:rsidR="00782F9E" w:rsidRPr="00A971DD" w14:paraId="2583529C" w14:textId="77777777" w:rsidTr="001374ED">
        <w:trPr>
          <w:trHeight w:val="34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EBFEC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259B8D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D296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9D1D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52B1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3958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B68E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169056AD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0077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PL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EFAE3E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78A2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ACBF4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249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5,159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FA33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B0E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15,871 </w:t>
            </w:r>
          </w:p>
        </w:tc>
      </w:tr>
      <w:tr w:rsidR="00782F9E" w:rsidRPr="00A971DD" w14:paraId="541D0B87" w14:textId="77777777" w:rsidTr="001374ED">
        <w:trPr>
          <w:trHeight w:val="334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9ECA3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7EF20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D642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F841F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6E4F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9A6F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78BD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08C956AB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1201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PT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CFBA03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AC2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1B39D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D9D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5,088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1CD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8CB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16,438 </w:t>
            </w:r>
          </w:p>
        </w:tc>
      </w:tr>
      <w:tr w:rsidR="00782F9E" w:rsidRPr="00A971DD" w14:paraId="248DEF93" w14:textId="77777777" w:rsidTr="001374ED">
        <w:trPr>
          <w:trHeight w:val="342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E94F9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75DD6D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C8C6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633FD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598B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15EE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1BDE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7D12D730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B2E4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SE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D7C285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658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98D3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C229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5,887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EFD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4,896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39C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17,097 </w:t>
            </w:r>
          </w:p>
        </w:tc>
      </w:tr>
      <w:tr w:rsidR="00782F9E" w:rsidRPr="00A971DD" w14:paraId="1B05B929" w14:textId="77777777" w:rsidTr="001374ED">
        <w:trPr>
          <w:trHeight w:val="336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6351C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069EE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CCBD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4E50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302E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41F9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C56A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60BC36AE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27F8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SI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133946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06A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D0EE6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1A4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E1E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6,658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BD1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12,296 </w:t>
            </w:r>
          </w:p>
        </w:tc>
      </w:tr>
      <w:tr w:rsidR="00782F9E" w:rsidRPr="00A971DD" w14:paraId="61F142C7" w14:textId="77777777" w:rsidTr="001374ED">
        <w:trPr>
          <w:trHeight w:val="33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A9FCE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17F92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7E6C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CDE32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0D843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574E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2B7C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673ED204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BC54C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SK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ED023A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2A3C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101E5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6BBE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13F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4,977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D090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10,538 </w:t>
            </w:r>
          </w:p>
        </w:tc>
      </w:tr>
      <w:tr w:rsidR="00782F9E" w:rsidRPr="00A971DD" w14:paraId="0D5E4455" w14:textId="77777777" w:rsidTr="001374ED">
        <w:trPr>
          <w:trHeight w:val="338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BDC03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0442E6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722E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53F93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BF337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FE6F1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84AE6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C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782F9E" w:rsidRPr="00A971DD" w14:paraId="352C7029" w14:textId="77777777" w:rsidTr="001374ED">
        <w:trPr>
          <w:trHeight w:val="2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1E22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00A971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fr-CH"/>
              </w:rPr>
              <w:t>Total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40F378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Freq</w:t>
            </w:r>
            <w:proofErr w:type="spellEnd"/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8F279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56,391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0AE86B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40,869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3304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100,312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F1038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122,254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E0FAF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319,826 </w:t>
            </w:r>
          </w:p>
        </w:tc>
      </w:tr>
      <w:tr w:rsidR="00782F9E" w:rsidRPr="00A971DD" w14:paraId="3D882322" w14:textId="77777777" w:rsidTr="001374ED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A898" w14:textId="77777777" w:rsidR="00782F9E" w:rsidRPr="00A971DD" w:rsidRDefault="00782F9E" w:rsidP="001374E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CH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B7E92" w14:textId="77777777" w:rsidR="00782F9E" w:rsidRPr="00CA3B84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3B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39F74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568D4A5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29DED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15ABA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24BF1" w14:textId="77777777" w:rsidR="00782F9E" w:rsidRPr="00091C68" w:rsidRDefault="00782F9E" w:rsidP="001374E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0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82F9E" w14:paraId="2923E772" w14:textId="77777777" w:rsidTr="001374ED">
        <w:tc>
          <w:tcPr>
            <w:tcW w:w="4531" w:type="dxa"/>
          </w:tcPr>
          <w:p w14:paraId="2AB8AD3D" w14:textId="77777777" w:rsidR="00782F9E" w:rsidRPr="001F2153" w:rsidRDefault="00782F9E" w:rsidP="001374ED">
            <w:pPr>
              <w:rPr>
                <w:noProof/>
                <w:lang w:val="en-GB"/>
              </w:rPr>
            </w:pPr>
            <w:bookmarkStart w:id="1" w:name="_Hlk120885709"/>
          </w:p>
        </w:tc>
        <w:tc>
          <w:tcPr>
            <w:tcW w:w="4531" w:type="dxa"/>
          </w:tcPr>
          <w:p w14:paraId="09DAC77E" w14:textId="77777777" w:rsidR="00782F9E" w:rsidRPr="00953D88" w:rsidRDefault="00782F9E" w:rsidP="001374ED">
            <w:pPr>
              <w:jc w:val="both"/>
              <w:rPr>
                <w:noProof/>
                <w:lang w:val="en-GB"/>
              </w:rPr>
            </w:pPr>
          </w:p>
        </w:tc>
      </w:tr>
      <w:bookmarkEnd w:id="1"/>
    </w:tbl>
    <w:p w14:paraId="6172BC81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09B694A2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br w:type="page"/>
      </w:r>
    </w:p>
    <w:p w14:paraId="3C70B051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Table A3. </w:t>
      </w:r>
      <w:r w:rsidRPr="00577F0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Rural population (% total population)</w:t>
      </w:r>
    </w:p>
    <w:tbl>
      <w:tblPr>
        <w:tblW w:w="61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923"/>
        <w:gridCol w:w="1234"/>
      </w:tblGrid>
      <w:tr w:rsidR="00782F9E" w:rsidRPr="006857E3" w14:paraId="51F62B46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E65F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A746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 xml:space="preserve">Eurostat </w:t>
            </w:r>
            <w:proofErr w:type="spellStart"/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statistic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CH"/>
              </w:rPr>
              <w:t>*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FFD52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 xml:space="preserve">ESS </w:t>
            </w:r>
            <w:proofErr w:type="spellStart"/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datataset</w:t>
            </w:r>
            <w:proofErr w:type="spellEnd"/>
          </w:p>
        </w:tc>
      </w:tr>
      <w:tr w:rsidR="00782F9E" w:rsidRPr="006857E3" w14:paraId="1CE73ACD" w14:textId="77777777" w:rsidTr="001374ED">
        <w:trPr>
          <w:trHeight w:val="290"/>
        </w:trPr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F94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AT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8191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65D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42</w:t>
            </w:r>
          </w:p>
        </w:tc>
      </w:tr>
      <w:tr w:rsidR="00782F9E" w:rsidRPr="006857E3" w14:paraId="74A136CD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9A92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BE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B38D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18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D9E7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51</w:t>
            </w:r>
          </w:p>
        </w:tc>
      </w:tr>
      <w:tr w:rsidR="00782F9E" w:rsidRPr="006857E3" w14:paraId="3F55F1DB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0460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CH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D94E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25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5FD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58</w:t>
            </w:r>
          </w:p>
        </w:tc>
      </w:tr>
      <w:tr w:rsidR="00782F9E" w:rsidRPr="006857E3" w14:paraId="267377D3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393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CZ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114E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47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AFC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30</w:t>
            </w:r>
          </w:p>
        </w:tc>
      </w:tr>
      <w:tr w:rsidR="00782F9E" w:rsidRPr="006857E3" w14:paraId="10A4B5EE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A50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DE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F36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23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ABE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32</w:t>
            </w:r>
          </w:p>
        </w:tc>
      </w:tr>
      <w:tr w:rsidR="00782F9E" w:rsidRPr="006857E3" w14:paraId="1DF96A96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2C5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DK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37B5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45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411BD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27</w:t>
            </w:r>
          </w:p>
        </w:tc>
      </w:tr>
      <w:tr w:rsidR="00782F9E" w:rsidRPr="006857E3" w14:paraId="4675009B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B7C4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ES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8150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27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D33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43</w:t>
            </w:r>
          </w:p>
        </w:tc>
      </w:tr>
      <w:tr w:rsidR="00782F9E" w:rsidRPr="006857E3" w14:paraId="4D4D3C1F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1E6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FI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95C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30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17BB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38</w:t>
            </w:r>
          </w:p>
        </w:tc>
      </w:tr>
      <w:tr w:rsidR="00782F9E" w:rsidRPr="006857E3" w14:paraId="121618FE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4D47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FR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525F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35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B51F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35</w:t>
            </w:r>
          </w:p>
        </w:tc>
      </w:tr>
      <w:tr w:rsidR="00782F9E" w:rsidRPr="006857E3" w14:paraId="5494D341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7A9F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GB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285C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14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4256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23</w:t>
            </w:r>
          </w:p>
        </w:tc>
      </w:tr>
      <w:tr w:rsidR="00782F9E" w:rsidRPr="006857E3" w14:paraId="24C66C76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41AC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HU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5441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40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035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32</w:t>
            </w:r>
          </w:p>
        </w:tc>
      </w:tr>
      <w:tr w:rsidR="00782F9E" w:rsidRPr="006857E3" w14:paraId="50B775A4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A529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IE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FBDF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43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7C1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42</w:t>
            </w:r>
          </w:p>
        </w:tc>
      </w:tr>
      <w:tr w:rsidR="00782F9E" w:rsidRPr="006857E3" w14:paraId="46AA0D89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F50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NL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452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15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2444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45</w:t>
            </w:r>
          </w:p>
        </w:tc>
      </w:tr>
      <w:tr w:rsidR="00782F9E" w:rsidRPr="006857E3" w14:paraId="01C2326C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0987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NO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41D5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40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4E49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40</w:t>
            </w:r>
          </w:p>
        </w:tc>
      </w:tr>
      <w:tr w:rsidR="00782F9E" w:rsidRPr="006857E3" w14:paraId="4532F608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FBEE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PL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90C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42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5545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41</w:t>
            </w:r>
          </w:p>
        </w:tc>
      </w:tr>
      <w:tr w:rsidR="00782F9E" w:rsidRPr="006857E3" w14:paraId="7A814FD6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7310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PT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04B5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27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49B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36</w:t>
            </w:r>
          </w:p>
        </w:tc>
      </w:tr>
      <w:tr w:rsidR="00782F9E" w:rsidRPr="006857E3" w14:paraId="668194A1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AFAA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SE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EE64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29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3FCE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28</w:t>
            </w:r>
          </w:p>
        </w:tc>
      </w:tr>
      <w:tr w:rsidR="00782F9E" w:rsidRPr="006857E3" w14:paraId="0AD7ED41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D9AE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SI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9EFD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45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5FAEB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54</w:t>
            </w:r>
          </w:p>
        </w:tc>
      </w:tr>
      <w:tr w:rsidR="00782F9E" w:rsidRPr="006857E3" w14:paraId="60F0433A" w14:textId="77777777" w:rsidTr="001374ED">
        <w:trPr>
          <w:trHeight w:val="290"/>
        </w:trPr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8EF6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SK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3DA0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lang w:eastAsia="fr-CH"/>
              </w:rPr>
              <w:t>41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AD6D3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49</w:t>
            </w:r>
          </w:p>
        </w:tc>
      </w:tr>
      <w:tr w:rsidR="00782F9E" w:rsidRPr="006857E3" w14:paraId="2FEF622B" w14:textId="77777777" w:rsidTr="001374ED">
        <w:trPr>
          <w:trHeight w:val="290"/>
        </w:trPr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FB75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val="en-US" w:eastAsia="fr-CH"/>
              </w:rPr>
              <w:t xml:space="preserve">Average </w:t>
            </w:r>
            <w:r w:rsidRPr="00577F02">
              <w:rPr>
                <w:rFonts w:ascii="Times New Roman" w:eastAsia="Times New Roman" w:hAnsi="Times New Roman" w:cs="Times New Roman"/>
                <w:color w:val="000000"/>
                <w:lang w:val="en-US" w:eastAsia="fr-CH"/>
              </w:rPr>
              <w:t>across all countries in the sample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AD38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FE9B" w14:textId="77777777" w:rsidR="00782F9E" w:rsidRPr="006857E3" w:rsidRDefault="00782F9E" w:rsidP="0013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fr-CH"/>
              </w:rPr>
            </w:pPr>
            <w:r w:rsidRPr="006857E3">
              <w:rPr>
                <w:rFonts w:ascii="Times New Roman" w:eastAsia="Times New Roman" w:hAnsi="Times New Roman" w:cs="Times New Roman"/>
                <w:color w:val="000000"/>
                <w:lang w:eastAsia="fr-CH"/>
              </w:rPr>
              <w:t>39</w:t>
            </w:r>
          </w:p>
        </w:tc>
      </w:tr>
    </w:tbl>
    <w:p w14:paraId="0D95C7A4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4618A503" w14:textId="77777777" w:rsidR="00782F9E" w:rsidRPr="008A74F8" w:rsidRDefault="00782F9E" w:rsidP="00782F9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n-US" w:eastAsia="fr-CH"/>
        </w:rPr>
      </w:pPr>
      <w:r w:rsidRPr="008A74F8">
        <w:rPr>
          <w:rFonts w:ascii="Times New Roman" w:eastAsia="Times New Roman" w:hAnsi="Times New Roman" w:cs="Times New Roman"/>
          <w:color w:val="000000"/>
          <w:lang w:val="en-US" w:eastAsia="fr-CH"/>
        </w:rPr>
        <w:t>* Population distribution by degree of urbanization in 2014 (only Norway: 2015), from the EU-SILC survey. This measure is based on the classification of local administrative units (LAU) following the criteria of geographical contiguity and population density. For more information: https://ec.europa.eu/eurostat/web/degree-of-urbanisation/methodology</w:t>
      </w:r>
    </w:p>
    <w:p w14:paraId="3A7F340A" w14:textId="77777777" w:rsidR="00782F9E" w:rsidRPr="00577F02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577F02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br w:type="page"/>
      </w:r>
    </w:p>
    <w:p w14:paraId="3CFC3634" w14:textId="77777777" w:rsidR="00782F9E" w:rsidRPr="000169A7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Table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A4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Regression results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on SWD (0-100).</w:t>
      </w:r>
    </w:p>
    <w:tbl>
      <w:tblPr>
        <w:tblW w:w="101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  <w:gridCol w:w="1099"/>
      </w:tblGrid>
      <w:tr w:rsidR="00782F9E" w:rsidRPr="000742FF" w14:paraId="4DEF0506" w14:textId="77777777" w:rsidTr="001374ED">
        <w:trPr>
          <w:trHeight w:val="2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5000" w:type="pct"/>
              <w:tblBorders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7"/>
              <w:gridCol w:w="1216"/>
              <w:gridCol w:w="1217"/>
              <w:gridCol w:w="1217"/>
              <w:gridCol w:w="1217"/>
              <w:gridCol w:w="1218"/>
            </w:tblGrid>
            <w:tr w:rsidR="00782F9E" w:rsidRPr="008E7A9F" w14:paraId="27AC92B1" w14:textId="77777777" w:rsidTr="001374ED">
              <w:trPr>
                <w:trHeight w:val="20"/>
              </w:trPr>
              <w:tc>
                <w:tcPr>
                  <w:tcW w:w="1594" w:type="pct"/>
                  <w:tcBorders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2B8492D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</w:pPr>
                </w:p>
              </w:tc>
              <w:tc>
                <w:tcPr>
                  <w:tcW w:w="1362" w:type="pct"/>
                  <w:gridSpan w:val="2"/>
                  <w:tcBorders>
                    <w:left w:val="nil"/>
                    <w:right w:val="nil"/>
                  </w:tcBorders>
                </w:tcPr>
                <w:p w14:paraId="62DC067B" w14:textId="77777777" w:rsidR="00782F9E" w:rsidRPr="00630B5C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30B5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Descriptive </w:t>
                  </w:r>
                  <w:proofErr w:type="spellStart"/>
                  <w:r w:rsidRPr="00630B5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models</w:t>
                  </w:r>
                  <w:proofErr w:type="spellEnd"/>
                  <w:r w:rsidRPr="00630B5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044" w:type="pct"/>
                  <w:gridSpan w:val="3"/>
                  <w:tcBorders>
                    <w:left w:val="nil"/>
                  </w:tcBorders>
                </w:tcPr>
                <w:p w14:paraId="2DF1934C" w14:textId="77777777" w:rsidR="00782F9E" w:rsidRPr="00630B5C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en-US"/>
                    </w:rPr>
                  </w:pPr>
                  <w:r w:rsidRPr="00630B5C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en-US"/>
                    </w:rPr>
                    <w:t>Models including individual controls</w:t>
                  </w:r>
                </w:p>
              </w:tc>
            </w:tr>
            <w:tr w:rsidR="00782F9E" w:rsidRPr="008E7A9F" w14:paraId="08D6111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2284601A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Age</w:t>
                  </w:r>
                </w:p>
              </w:tc>
              <w:tc>
                <w:tcPr>
                  <w:tcW w:w="681" w:type="pct"/>
                </w:tcPr>
                <w:p w14:paraId="4B678A14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E2909CA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6769732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5372B6A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0.06***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72D5A2D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0.06***</w:t>
                  </w:r>
                </w:p>
              </w:tc>
            </w:tr>
            <w:tr w:rsidR="00782F9E" w:rsidRPr="008E7A9F" w14:paraId="05D9517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17597ABE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Male (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ref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: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female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681" w:type="pct"/>
                </w:tcPr>
                <w:p w14:paraId="5EC67C06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7F90EA70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757EB8F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1.80***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98B5D6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1.79***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128B521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1.26***</w:t>
                  </w:r>
                </w:p>
              </w:tc>
            </w:tr>
            <w:tr w:rsidR="00782F9E" w:rsidRPr="008E7A9F" w14:paraId="5E540BE2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D17078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No country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citizenship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778913A5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60C38AF7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48B7007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10.69***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2F99D42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10.69***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B6CF73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10.56***</w:t>
                  </w:r>
                </w:p>
              </w:tc>
            </w:tr>
            <w:tr w:rsidR="00782F9E" w:rsidRPr="008E7A9F" w14:paraId="5764BFA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5958CB5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Ethnic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minority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3E7CEA0C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</w:tcPr>
                <w:p w14:paraId="592B9F5B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798D4D7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CE174D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2.23***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04B64B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2.20***</w:t>
                  </w:r>
                </w:p>
              </w:tc>
            </w:tr>
            <w:tr w:rsidR="00782F9E" w:rsidRPr="008E7A9F" w14:paraId="7574A61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4F19B32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Unemployed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27FAA334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553D908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0CB9EB4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-3.71***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53833DA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-3.71***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6CE056F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-3.75***</w:t>
                  </w:r>
                </w:p>
              </w:tc>
            </w:tr>
            <w:tr w:rsidR="00782F9E" w:rsidRPr="00C55577" w14:paraId="1327771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17144C92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  <w:t>Class (ref: upper-middle class)</w:t>
                  </w:r>
                </w:p>
              </w:tc>
              <w:tc>
                <w:tcPr>
                  <w:tcW w:w="681" w:type="pct"/>
                </w:tcPr>
                <w:p w14:paraId="00CA47E6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6B34E146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66B32667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01D5190F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2" w:type="pct"/>
                </w:tcPr>
                <w:p w14:paraId="672F0D8B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782F9E" w:rsidRPr="008E7A9F" w14:paraId="400F2978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C0FDBC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Lower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-grade service class</w:t>
                  </w:r>
                </w:p>
              </w:tc>
              <w:tc>
                <w:tcPr>
                  <w:tcW w:w="681" w:type="pct"/>
                </w:tcPr>
                <w:p w14:paraId="376E82BC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59A3772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284DDF6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16 classes :</w:t>
                  </w:r>
                </w:p>
              </w:tc>
              <w:tc>
                <w:tcPr>
                  <w:tcW w:w="681" w:type="pct"/>
                </w:tcPr>
                <w:p w14:paraId="4E7FC40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16 classes :</w:t>
                  </w:r>
                </w:p>
              </w:tc>
              <w:tc>
                <w:tcPr>
                  <w:tcW w:w="682" w:type="pct"/>
                  <w:vAlign w:val="bottom"/>
                </w:tcPr>
                <w:p w14:paraId="16907CC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-0.73***</w:t>
                  </w:r>
                </w:p>
              </w:tc>
            </w:tr>
            <w:tr w:rsidR="00782F9E" w:rsidRPr="008E7A9F" w14:paraId="3376A89B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20B6B843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business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owners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1CC7A9C0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32C7E233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93D81E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omitted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07ACC69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omitted</w:t>
                  </w:r>
                  <w:proofErr w:type="spellEnd"/>
                </w:p>
              </w:tc>
              <w:tc>
                <w:tcPr>
                  <w:tcW w:w="682" w:type="pct"/>
                  <w:vAlign w:val="bottom"/>
                </w:tcPr>
                <w:p w14:paraId="0A4C7D7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-1.50***</w:t>
                  </w:r>
                </w:p>
              </w:tc>
            </w:tr>
            <w:tr w:rsidR="00782F9E" w:rsidRPr="008E7A9F" w14:paraId="082BB58D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A2F22BD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Skilled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workers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2D54A419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3281B17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4A40A2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4279C3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  <w:vAlign w:val="bottom"/>
                </w:tcPr>
                <w:p w14:paraId="6E9FEBF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-1.97***</w:t>
                  </w:r>
                </w:p>
              </w:tc>
            </w:tr>
            <w:tr w:rsidR="00782F9E" w:rsidRPr="008E7A9F" w14:paraId="76029BF9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FE0A7D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Unskilled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workers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38936667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9CC56F6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7F30D12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0ED5222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  <w:vAlign w:val="bottom"/>
                </w:tcPr>
                <w:p w14:paraId="218B3F2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-2.69***</w:t>
                  </w:r>
                </w:p>
              </w:tc>
            </w:tr>
            <w:tr w:rsidR="00782F9E" w:rsidRPr="00C55577" w14:paraId="343A195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5D26935F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  <w:t>Education level (ref: less than secondary)</w:t>
                  </w:r>
                </w:p>
              </w:tc>
              <w:tc>
                <w:tcPr>
                  <w:tcW w:w="681" w:type="pct"/>
                </w:tcPr>
                <w:p w14:paraId="2BF07D5A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4405B75E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2A586A8A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1CFBFE5C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2" w:type="pct"/>
                </w:tcPr>
                <w:p w14:paraId="0A59DB2E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782F9E" w:rsidRPr="008E7A9F" w14:paraId="7B06117F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3EA660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Secondary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and post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secodary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42593BCA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74578A06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5D56F99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0.65</w:t>
                  </w:r>
                </w:p>
              </w:tc>
              <w:tc>
                <w:tcPr>
                  <w:tcW w:w="681" w:type="pct"/>
                  <w:vAlign w:val="bottom"/>
                </w:tcPr>
                <w:p w14:paraId="6CB322E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0.67*</w:t>
                  </w:r>
                </w:p>
              </w:tc>
              <w:tc>
                <w:tcPr>
                  <w:tcW w:w="682" w:type="pct"/>
                  <w:vAlign w:val="bottom"/>
                </w:tcPr>
                <w:p w14:paraId="2F4EBF1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0.82**</w:t>
                  </w:r>
                </w:p>
              </w:tc>
            </w:tr>
            <w:tr w:rsidR="00782F9E" w:rsidRPr="008E7A9F" w14:paraId="15335BD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2DA392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Tertiary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78CFB5D4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37F8159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5D920C9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3.11***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6F923B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3.12***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5EDB114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3.28***</w:t>
                  </w:r>
                </w:p>
              </w:tc>
            </w:tr>
            <w:tr w:rsidR="00782F9E" w:rsidRPr="00C55577" w14:paraId="79D25C92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E5708AA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  <w:lang w:val="en-GB"/>
                    </w:rPr>
                    <w:t>Income national deciles (ref: 1st deciles)</w:t>
                  </w:r>
                </w:p>
              </w:tc>
              <w:tc>
                <w:tcPr>
                  <w:tcW w:w="681" w:type="pct"/>
                </w:tcPr>
                <w:p w14:paraId="1BF45F7D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9001076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62842E5F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03F3D280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2" w:type="pct"/>
                </w:tcPr>
                <w:p w14:paraId="3BDF1FC3" w14:textId="77777777" w:rsidR="00782F9E" w:rsidRPr="008333E9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782F9E" w:rsidRPr="008E7A9F" w14:paraId="021BB9E2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163639FD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2nd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395B5695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0156A66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509F7D7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0.82</w:t>
                  </w:r>
                </w:p>
              </w:tc>
              <w:tc>
                <w:tcPr>
                  <w:tcW w:w="681" w:type="pct"/>
                  <w:vAlign w:val="bottom"/>
                </w:tcPr>
                <w:p w14:paraId="119DBAE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0.84*</w:t>
                  </w:r>
                </w:p>
              </w:tc>
              <w:tc>
                <w:tcPr>
                  <w:tcW w:w="682" w:type="pct"/>
                  <w:vAlign w:val="bottom"/>
                </w:tcPr>
                <w:p w14:paraId="6B1790D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0.82</w:t>
                  </w:r>
                </w:p>
              </w:tc>
            </w:tr>
            <w:tr w:rsidR="00782F9E" w:rsidRPr="008E7A9F" w14:paraId="52A8E76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CB6D4A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3rd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0D095521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3A13959A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1C5EFAC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1.87***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2C7893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1.87***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BE81CE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1.87***</w:t>
                  </w:r>
                </w:p>
              </w:tc>
            </w:tr>
            <w:tr w:rsidR="00782F9E" w:rsidRPr="008E7A9F" w14:paraId="6855C13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4C1B747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4th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06A0F15E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67585D11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43F73EA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2.51***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F2C431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2.51***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6016DE2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2.56***</w:t>
                  </w:r>
                </w:p>
              </w:tc>
            </w:tr>
            <w:tr w:rsidR="00782F9E" w:rsidRPr="008E7A9F" w14:paraId="3C11639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CE1E0D3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5th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407ADEEF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44C76053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2FC7206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3.34***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532D78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3.35***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A82194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3.42***</w:t>
                  </w:r>
                </w:p>
              </w:tc>
            </w:tr>
            <w:tr w:rsidR="00782F9E" w:rsidRPr="008E7A9F" w14:paraId="5DD74B7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22719D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6th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3116E921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6FA6E48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6065A21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4.00***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6080F5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4.01***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6E41654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4.12***</w:t>
                  </w:r>
                </w:p>
              </w:tc>
            </w:tr>
            <w:tr w:rsidR="00782F9E" w:rsidRPr="008E7A9F" w14:paraId="198E0E3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27777CB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7th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2DF903FA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451A52D4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1DE8740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4.46***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9B7B7F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4.47***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1819318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4.63***</w:t>
                  </w:r>
                </w:p>
              </w:tc>
            </w:tr>
            <w:tr w:rsidR="00782F9E" w:rsidRPr="008E7A9F" w14:paraId="79292CF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9C5203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8th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1A71A098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142AAD21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4440908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5.36***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BF52DB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5.38***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7E862F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5.55***</w:t>
                  </w:r>
                </w:p>
              </w:tc>
            </w:tr>
            <w:tr w:rsidR="00782F9E" w:rsidRPr="008E7A9F" w14:paraId="490CC8C9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BADEE85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9th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1AA43D8F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9DA573D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3851932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6.46***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2C8730C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6.47***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59666A6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6.68***</w:t>
                  </w:r>
                </w:p>
              </w:tc>
            </w:tr>
            <w:tr w:rsidR="00782F9E" w:rsidRPr="008E7A9F" w14:paraId="2D3DC14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A7F98EB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10th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decile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5C1A374D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74C86D32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vAlign w:val="bottom"/>
                </w:tcPr>
                <w:p w14:paraId="48120A6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7.14***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725F95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7.14***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6DB7C5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7.35***</w:t>
                  </w:r>
                </w:p>
              </w:tc>
            </w:tr>
            <w:tr w:rsidR="00782F9E" w:rsidRPr="008E7A9F" w14:paraId="0A30E72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52D09C0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Country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dummies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(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ref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: AT)</w:t>
                  </w:r>
                </w:p>
              </w:tc>
              <w:tc>
                <w:tcPr>
                  <w:tcW w:w="681" w:type="pct"/>
                </w:tcPr>
                <w:p w14:paraId="1BDBEAB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EC8FBE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F756D7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6F55B2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</w:tcPr>
                <w:p w14:paraId="7DB7AB3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</w:tr>
            <w:tr w:rsidR="00782F9E" w:rsidRPr="008E7A9F" w14:paraId="06E3E2B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111F97A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BE</w:t>
                  </w:r>
                </w:p>
              </w:tc>
              <w:tc>
                <w:tcPr>
                  <w:tcW w:w="681" w:type="pct"/>
                  <w:vAlign w:val="bottom"/>
                </w:tcPr>
                <w:p w14:paraId="0409EA7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-3.90***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B758AD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-3.84***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75B196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-4.83***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CE9E44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-4.78***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73E72E3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-4.82***</w:t>
                  </w:r>
                </w:p>
              </w:tc>
            </w:tr>
            <w:tr w:rsidR="00782F9E" w:rsidRPr="008E7A9F" w14:paraId="7627F51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F7C98D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CH</w:t>
                  </w:r>
                </w:p>
              </w:tc>
              <w:tc>
                <w:tcPr>
                  <w:tcW w:w="681" w:type="pct"/>
                  <w:vAlign w:val="bottom"/>
                </w:tcPr>
                <w:p w14:paraId="1A0113B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13.76***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365E9E5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13.81***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6EC316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12.07***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E316F6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12.11***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198A9FF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12.08***</w:t>
                  </w:r>
                </w:p>
              </w:tc>
            </w:tr>
            <w:tr w:rsidR="00782F9E" w:rsidRPr="008E7A9F" w14:paraId="453CB5D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5F240D4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CZ</w:t>
                  </w:r>
                </w:p>
              </w:tc>
              <w:tc>
                <w:tcPr>
                  <w:tcW w:w="681" w:type="pct"/>
                  <w:vAlign w:val="bottom"/>
                </w:tcPr>
                <w:p w14:paraId="69ADFE5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-7.60***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30292F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-7.55***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24CDCFC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-6.68***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6A8ACE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-6.63***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FFF03A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-6.85***</w:t>
                  </w:r>
                </w:p>
              </w:tc>
            </w:tr>
            <w:tr w:rsidR="00782F9E" w:rsidRPr="008E7A9F" w14:paraId="5BCA117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45183F6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DE</w:t>
                  </w:r>
                </w:p>
              </w:tc>
              <w:tc>
                <w:tcPr>
                  <w:tcW w:w="681" w:type="pct"/>
                  <w:vAlign w:val="bottom"/>
                </w:tcPr>
                <w:p w14:paraId="4E457E3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-2.07***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B08642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-2.03***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BF78B1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-2.20***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29F66B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-2.14***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8345C6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-2.22***</w:t>
                  </w:r>
                </w:p>
              </w:tc>
            </w:tr>
            <w:tr w:rsidR="00782F9E" w:rsidRPr="008E7A9F" w14:paraId="43CBEE29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20DF77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DK</w:t>
                  </w:r>
                </w:p>
              </w:tc>
              <w:tc>
                <w:tcPr>
                  <w:tcW w:w="681" w:type="pct"/>
                  <w:vAlign w:val="bottom"/>
                </w:tcPr>
                <w:p w14:paraId="1CDAC71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13.94***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1014FF7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14.00***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09A76D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14.45***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0CCF4F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14.49***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21DD59D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14.39***</w:t>
                  </w:r>
                </w:p>
              </w:tc>
            </w:tr>
            <w:tr w:rsidR="00782F9E" w:rsidRPr="008E7A9F" w14:paraId="0329D04B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17C7410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ES</w:t>
                  </w:r>
                </w:p>
              </w:tc>
              <w:tc>
                <w:tcPr>
                  <w:tcW w:w="681" w:type="pct"/>
                  <w:vAlign w:val="bottom"/>
                </w:tcPr>
                <w:p w14:paraId="1E7D432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-7.76***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4685477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-7.71***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2139CF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-8.01***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578EA0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-7.95***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4AB7AB0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-8.02***</w:t>
                  </w:r>
                </w:p>
              </w:tc>
            </w:tr>
            <w:tr w:rsidR="00782F9E" w:rsidRPr="008E7A9F" w14:paraId="1CAA567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628740E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FI</w:t>
                  </w:r>
                </w:p>
              </w:tc>
              <w:tc>
                <w:tcPr>
                  <w:tcW w:w="681" w:type="pct"/>
                  <w:vAlign w:val="bottom"/>
                </w:tcPr>
                <w:p w14:paraId="08F940B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6.74***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D35629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6.77***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414CD3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7.07***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D12A3C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7.09***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1F22FF5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6.91***</w:t>
                  </w:r>
                </w:p>
              </w:tc>
            </w:tr>
            <w:tr w:rsidR="00782F9E" w:rsidRPr="008E7A9F" w14:paraId="273A140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4DC4E7DB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FR</w:t>
                  </w:r>
                </w:p>
              </w:tc>
              <w:tc>
                <w:tcPr>
                  <w:tcW w:w="681" w:type="pct"/>
                  <w:vAlign w:val="bottom"/>
                </w:tcPr>
                <w:p w14:paraId="15FF8C5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-12.08***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7B86A0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-12.04***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8C9839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-12.53***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5CAE06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-12.49***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0310668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-12.54***</w:t>
                  </w:r>
                </w:p>
              </w:tc>
            </w:tr>
            <w:tr w:rsidR="00782F9E" w:rsidRPr="008E7A9F" w14:paraId="773CF42F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A1FE361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UK</w:t>
                  </w:r>
                </w:p>
              </w:tc>
              <w:tc>
                <w:tcPr>
                  <w:tcW w:w="681" w:type="pct"/>
                  <w:vAlign w:val="bottom"/>
                </w:tcPr>
                <w:p w14:paraId="3462FAF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-15.48***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442EA5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-15.41***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2623E05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-14.12***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9617AC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-14.00***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BB0586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-14.29***</w:t>
                  </w:r>
                </w:p>
              </w:tc>
            </w:tr>
            <w:tr w:rsidR="00782F9E" w:rsidRPr="008E7A9F" w14:paraId="32AB4F6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8709DD1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HU</w:t>
                  </w:r>
                </w:p>
              </w:tc>
              <w:tc>
                <w:tcPr>
                  <w:tcW w:w="681" w:type="pct"/>
                  <w:vAlign w:val="bottom"/>
                </w:tcPr>
                <w:p w14:paraId="136346C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-5.16***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629DF5E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-5.09***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0EFD46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-5.44***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BB3FDF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-5.32***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7323777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-5.29***</w:t>
                  </w:r>
                </w:p>
              </w:tc>
            </w:tr>
            <w:tr w:rsidR="00782F9E" w:rsidRPr="008E7A9F" w14:paraId="7ADD719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7110D76F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IE</w:t>
                  </w:r>
                </w:p>
              </w:tc>
              <w:tc>
                <w:tcPr>
                  <w:tcW w:w="681" w:type="pct"/>
                  <w:vAlign w:val="bottom"/>
                </w:tcPr>
                <w:p w14:paraId="2E25BB0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3.08***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7885DA2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3.13***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20E203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2.42***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2F6E47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2.47***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44A7F7E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2.54***</w:t>
                  </w:r>
                </w:p>
              </w:tc>
            </w:tr>
            <w:tr w:rsidR="00782F9E" w:rsidRPr="008E7A9F" w14:paraId="2E32BFC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1C5B9B8E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NL</w:t>
                  </w:r>
                </w:p>
              </w:tc>
              <w:tc>
                <w:tcPr>
                  <w:tcW w:w="681" w:type="pct"/>
                  <w:vAlign w:val="bottom"/>
                </w:tcPr>
                <w:p w14:paraId="016B471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10.75***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B921EA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10.80***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FAEF7C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10.61***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665B14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10.66***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64FCB3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10.59***</w:t>
                  </w:r>
                </w:p>
              </w:tc>
            </w:tr>
            <w:tr w:rsidR="00782F9E" w:rsidRPr="008E7A9F" w14:paraId="4D14F45D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6BF46991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NO</w:t>
                  </w:r>
                </w:p>
              </w:tc>
              <w:tc>
                <w:tcPr>
                  <w:tcW w:w="681" w:type="pct"/>
                  <w:vAlign w:val="bottom"/>
                </w:tcPr>
                <w:p w14:paraId="1A82E0E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-13.11***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9FBCAA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-13.05***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B9B1BE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-12.21***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8892FB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-12.16***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51F8B3C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-12.39***</w:t>
                  </w:r>
                </w:p>
              </w:tc>
            </w:tr>
            <w:tr w:rsidR="00782F9E" w:rsidRPr="008E7A9F" w14:paraId="66B2376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7EF7A4A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PL</w:t>
                  </w:r>
                </w:p>
              </w:tc>
              <w:tc>
                <w:tcPr>
                  <w:tcW w:w="681" w:type="pct"/>
                  <w:vAlign w:val="bottom"/>
                </w:tcPr>
                <w:p w14:paraId="79332EF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-15.17***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3B9CA70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-15.13***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3C0522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-11.83***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41C1B6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-11.81***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4554F11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-11.98***</w:t>
                  </w:r>
                </w:p>
              </w:tc>
            </w:tr>
            <w:tr w:rsidR="00782F9E" w:rsidRPr="008E7A9F" w14:paraId="53858C5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5E03624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PT</w:t>
                  </w:r>
                </w:p>
              </w:tc>
              <w:tc>
                <w:tcPr>
                  <w:tcW w:w="681" w:type="pct"/>
                  <w:vAlign w:val="bottom"/>
                </w:tcPr>
                <w:p w14:paraId="42DDEFB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6.03***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5741587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6.06***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00EB3D5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5.51***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5B9D45B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5.55***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B87604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5.46***</w:t>
                  </w:r>
                </w:p>
              </w:tc>
            </w:tr>
            <w:tr w:rsidR="00782F9E" w:rsidRPr="008E7A9F" w14:paraId="26788092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4564B0F4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SE</w:t>
                  </w:r>
                </w:p>
              </w:tc>
              <w:tc>
                <w:tcPr>
                  <w:tcW w:w="681" w:type="pct"/>
                  <w:vAlign w:val="bottom"/>
                </w:tcPr>
                <w:p w14:paraId="42E55CF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-17.81***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742BCE1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-17.73***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F8E0CD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-17.46***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78F6ED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-17.41***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749C2D0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-17.57***</w:t>
                  </w:r>
                </w:p>
              </w:tc>
            </w:tr>
            <w:tr w:rsidR="00782F9E" w:rsidRPr="008E7A9F" w14:paraId="146ED5E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7E933D5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SI</w:t>
                  </w:r>
                </w:p>
              </w:tc>
              <w:tc>
                <w:tcPr>
                  <w:tcW w:w="681" w:type="pct"/>
                  <w:vAlign w:val="bottom"/>
                </w:tcPr>
                <w:p w14:paraId="4876679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-13.43***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017002D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-13.39***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4128B6E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-13.38***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51FED2B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-13.35***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37E62D9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-13.60***</w:t>
                  </w:r>
                </w:p>
              </w:tc>
            </w:tr>
            <w:tr w:rsidR="00782F9E" w:rsidRPr="008E7A9F" w14:paraId="594D4D3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B113B5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SK</w:t>
                  </w:r>
                </w:p>
              </w:tc>
              <w:tc>
                <w:tcPr>
                  <w:tcW w:w="681" w:type="pct"/>
                  <w:vAlign w:val="bottom"/>
                </w:tcPr>
                <w:p w14:paraId="5F1F31F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-6.70***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4ACC4F7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-6.62***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1B1111F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-7.24***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78EB487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-7.16***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7547A9E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-7.09***</w:t>
                  </w:r>
                </w:p>
              </w:tc>
            </w:tr>
            <w:tr w:rsidR="00782F9E" w:rsidRPr="00C55577" w14:paraId="59388EA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5974804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lang w:val="en-GB"/>
                    </w:rPr>
                  </w:pPr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  <w:lang w:val="en-GB"/>
                    </w:rPr>
                    <w:t>Place (ref: big cities and their outskirts)</w:t>
                  </w:r>
                </w:p>
              </w:tc>
              <w:tc>
                <w:tcPr>
                  <w:tcW w:w="681" w:type="pct"/>
                </w:tcPr>
                <w:p w14:paraId="17B2748F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342E40C8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6D780049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1" w:type="pct"/>
                </w:tcPr>
                <w:p w14:paraId="2FAFE33C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682" w:type="pct"/>
                </w:tcPr>
                <w:p w14:paraId="09AD523C" w14:textId="77777777" w:rsidR="00782F9E" w:rsidRPr="00AD20B5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782F9E" w:rsidRPr="008E7A9F" w14:paraId="550B9CCA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69C67C9B" w14:textId="77777777" w:rsidR="00782F9E" w:rsidRPr="008E7A9F" w:rsidRDefault="00782F9E" w:rsidP="001374ED">
                  <w:pPr>
                    <w:spacing w:after="0" w:line="240" w:lineRule="auto"/>
                    <w:ind w:left="708"/>
                    <w:jc w:val="right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>Outskirts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 xml:space="preserve"> of big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>cities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7EA7268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-0.52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6D7D787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-0.06</w:t>
                  </w:r>
                </w:p>
              </w:tc>
              <w:tc>
                <w:tcPr>
                  <w:tcW w:w="681" w:type="pct"/>
                </w:tcPr>
                <w:p w14:paraId="0184017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-0.22</w:t>
                  </w:r>
                </w:p>
              </w:tc>
              <w:tc>
                <w:tcPr>
                  <w:tcW w:w="681" w:type="pct"/>
                </w:tcPr>
                <w:p w14:paraId="403A0D8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2.15**</w:t>
                  </w:r>
                </w:p>
              </w:tc>
              <w:tc>
                <w:tcPr>
                  <w:tcW w:w="682" w:type="pct"/>
                </w:tcPr>
                <w:p w14:paraId="0E25A3D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2.10**</w:t>
                  </w:r>
                </w:p>
              </w:tc>
            </w:tr>
            <w:tr w:rsidR="00782F9E" w:rsidRPr="008E7A9F" w14:paraId="23E4B43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398ACCDF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>cities</w:t>
                  </w:r>
                  <w:proofErr w:type="spellEnd"/>
                </w:p>
              </w:tc>
              <w:tc>
                <w:tcPr>
                  <w:tcW w:w="681" w:type="pct"/>
                </w:tcPr>
                <w:p w14:paraId="1CE2588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-1.64***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326B4B3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-0.57</w:t>
                  </w:r>
                </w:p>
              </w:tc>
              <w:tc>
                <w:tcPr>
                  <w:tcW w:w="681" w:type="pct"/>
                </w:tcPr>
                <w:p w14:paraId="5931A02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-0.83**</w:t>
                  </w:r>
                </w:p>
              </w:tc>
              <w:tc>
                <w:tcPr>
                  <w:tcW w:w="681" w:type="pct"/>
                </w:tcPr>
                <w:p w14:paraId="5FDAA95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1.62**</w:t>
                  </w:r>
                </w:p>
              </w:tc>
              <w:tc>
                <w:tcPr>
                  <w:tcW w:w="682" w:type="pct"/>
                </w:tcPr>
                <w:p w14:paraId="629FB4B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1.54**</w:t>
                  </w:r>
                </w:p>
              </w:tc>
            </w:tr>
            <w:tr w:rsidR="00782F9E" w:rsidRPr="008E7A9F" w14:paraId="5B5C5DC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17E24C65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b/>
                      <w:bCs/>
                      <w:sz w:val="14"/>
                      <w:szCs w:val="14"/>
                    </w:rPr>
                    <w:t>Rural areas</w:t>
                  </w:r>
                </w:p>
              </w:tc>
              <w:tc>
                <w:tcPr>
                  <w:tcW w:w="681" w:type="pct"/>
                </w:tcPr>
                <w:p w14:paraId="5F996AD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-2.53***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1BA3F9F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-1.35</w:t>
                  </w:r>
                </w:p>
              </w:tc>
              <w:tc>
                <w:tcPr>
                  <w:tcW w:w="681" w:type="pct"/>
                </w:tcPr>
                <w:p w14:paraId="7CB9665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-1.31*</w:t>
                  </w:r>
                </w:p>
              </w:tc>
              <w:tc>
                <w:tcPr>
                  <w:tcW w:w="681" w:type="pct"/>
                </w:tcPr>
                <w:p w14:paraId="6F985A9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1.90**</w:t>
                  </w:r>
                </w:p>
              </w:tc>
              <w:tc>
                <w:tcPr>
                  <w:tcW w:w="682" w:type="pct"/>
                </w:tcPr>
                <w:p w14:paraId="42D75EC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1.72**</w:t>
                  </w:r>
                </w:p>
              </w:tc>
            </w:tr>
            <w:tr w:rsidR="00782F9E" w:rsidRPr="008E7A9F" w14:paraId="3412CFD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18742F7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Year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(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ref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: 2002)</w:t>
                  </w:r>
                </w:p>
              </w:tc>
              <w:tc>
                <w:tcPr>
                  <w:tcW w:w="681" w:type="pct"/>
                </w:tcPr>
                <w:p w14:paraId="3D20A7C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8D0E03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7036BDB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7F196C4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</w:tcPr>
                <w:p w14:paraId="0D5C96D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</w:tr>
            <w:tr w:rsidR="00782F9E" w:rsidRPr="008E7A9F" w14:paraId="1AF6BB6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50BBD42D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2004</w:t>
                  </w:r>
                </w:p>
              </w:tc>
              <w:tc>
                <w:tcPr>
                  <w:tcW w:w="681" w:type="pct"/>
                </w:tcPr>
                <w:p w14:paraId="50C7AC3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-0.35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1726D37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0.64</w:t>
                  </w:r>
                </w:p>
              </w:tc>
              <w:tc>
                <w:tcPr>
                  <w:tcW w:w="681" w:type="pct"/>
                </w:tcPr>
                <w:p w14:paraId="478A232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0.14</w:t>
                  </w:r>
                </w:p>
              </w:tc>
              <w:tc>
                <w:tcPr>
                  <w:tcW w:w="681" w:type="pct"/>
                </w:tcPr>
                <w:p w14:paraId="1973D3E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2.27*</w:t>
                  </w:r>
                </w:p>
              </w:tc>
              <w:tc>
                <w:tcPr>
                  <w:tcW w:w="682" w:type="pct"/>
                </w:tcPr>
                <w:p w14:paraId="0B962AD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2.26*</w:t>
                  </w:r>
                </w:p>
              </w:tc>
            </w:tr>
            <w:tr w:rsidR="00782F9E" w:rsidRPr="008E7A9F" w14:paraId="3A9C951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680E9FE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2006</w:t>
                  </w:r>
                </w:p>
              </w:tc>
              <w:tc>
                <w:tcPr>
                  <w:tcW w:w="681" w:type="pct"/>
                </w:tcPr>
                <w:p w14:paraId="1A9D5AE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0.26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21B4975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1.01</w:t>
                  </w:r>
                </w:p>
              </w:tc>
              <w:tc>
                <w:tcPr>
                  <w:tcW w:w="681" w:type="pct"/>
                </w:tcPr>
                <w:p w14:paraId="281F05D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1.23</w:t>
                  </w:r>
                </w:p>
              </w:tc>
              <w:tc>
                <w:tcPr>
                  <w:tcW w:w="681" w:type="pct"/>
                </w:tcPr>
                <w:p w14:paraId="493051D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3.57***</w:t>
                  </w:r>
                </w:p>
              </w:tc>
              <w:tc>
                <w:tcPr>
                  <w:tcW w:w="682" w:type="pct"/>
                </w:tcPr>
                <w:p w14:paraId="5DC0702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3.58***</w:t>
                  </w:r>
                </w:p>
              </w:tc>
            </w:tr>
            <w:tr w:rsidR="00782F9E" w:rsidRPr="008E7A9F" w14:paraId="067494DB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240F666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2008</w:t>
                  </w:r>
                </w:p>
              </w:tc>
              <w:tc>
                <w:tcPr>
                  <w:tcW w:w="681" w:type="pct"/>
                </w:tcPr>
                <w:p w14:paraId="7DD90E6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0.38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0B09949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1.67</w:t>
                  </w:r>
                </w:p>
              </w:tc>
              <w:tc>
                <w:tcPr>
                  <w:tcW w:w="681" w:type="pct"/>
                </w:tcPr>
                <w:p w14:paraId="0995B6A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0.55</w:t>
                  </w:r>
                </w:p>
              </w:tc>
              <w:tc>
                <w:tcPr>
                  <w:tcW w:w="681" w:type="pct"/>
                </w:tcPr>
                <w:p w14:paraId="4F8BEF3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3.90**</w:t>
                  </w:r>
                </w:p>
              </w:tc>
              <w:tc>
                <w:tcPr>
                  <w:tcW w:w="682" w:type="pct"/>
                </w:tcPr>
                <w:p w14:paraId="4664073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3.98**</w:t>
                  </w:r>
                </w:p>
              </w:tc>
            </w:tr>
            <w:tr w:rsidR="00782F9E" w:rsidRPr="008E7A9F" w14:paraId="4C3694B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417F55E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2010</w:t>
                  </w:r>
                </w:p>
              </w:tc>
              <w:tc>
                <w:tcPr>
                  <w:tcW w:w="681" w:type="pct"/>
                </w:tcPr>
                <w:p w14:paraId="4D1019B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-1.21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7DB6AF2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0.08</w:t>
                  </w:r>
                </w:p>
              </w:tc>
              <w:tc>
                <w:tcPr>
                  <w:tcW w:w="681" w:type="pct"/>
                </w:tcPr>
                <w:p w14:paraId="646993A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-0.11</w:t>
                  </w:r>
                </w:p>
              </w:tc>
              <w:tc>
                <w:tcPr>
                  <w:tcW w:w="681" w:type="pct"/>
                </w:tcPr>
                <w:p w14:paraId="4152418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2.19</w:t>
                  </w:r>
                </w:p>
              </w:tc>
              <w:tc>
                <w:tcPr>
                  <w:tcW w:w="682" w:type="pct"/>
                </w:tcPr>
                <w:p w14:paraId="0BA8223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2.25</w:t>
                  </w:r>
                </w:p>
              </w:tc>
            </w:tr>
            <w:tr w:rsidR="00782F9E" w:rsidRPr="008E7A9F" w14:paraId="5F26891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4F320EA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2012</w:t>
                  </w:r>
                </w:p>
              </w:tc>
              <w:tc>
                <w:tcPr>
                  <w:tcW w:w="681" w:type="pct"/>
                </w:tcPr>
                <w:p w14:paraId="5E42B04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2.50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3F72B7D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3.14</w:t>
                  </w:r>
                </w:p>
              </w:tc>
              <w:tc>
                <w:tcPr>
                  <w:tcW w:w="681" w:type="pct"/>
                </w:tcPr>
                <w:p w14:paraId="2F03979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3.56</w:t>
                  </w:r>
                </w:p>
              </w:tc>
              <w:tc>
                <w:tcPr>
                  <w:tcW w:w="681" w:type="pct"/>
                </w:tcPr>
                <w:p w14:paraId="37DB1F3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6.03*</w:t>
                  </w:r>
                </w:p>
              </w:tc>
              <w:tc>
                <w:tcPr>
                  <w:tcW w:w="682" w:type="pct"/>
                </w:tcPr>
                <w:p w14:paraId="6C499D5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6.09*</w:t>
                  </w:r>
                </w:p>
              </w:tc>
            </w:tr>
            <w:tr w:rsidR="00782F9E" w:rsidRPr="008E7A9F" w14:paraId="6636AF4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46734D0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2014</w:t>
                  </w:r>
                </w:p>
              </w:tc>
              <w:tc>
                <w:tcPr>
                  <w:tcW w:w="681" w:type="pct"/>
                </w:tcPr>
                <w:p w14:paraId="6662057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-0.96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5979D59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-0.02</w:t>
                  </w:r>
                </w:p>
              </w:tc>
              <w:tc>
                <w:tcPr>
                  <w:tcW w:w="681" w:type="pct"/>
                </w:tcPr>
                <w:p w14:paraId="3203F6B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-0.12</w:t>
                  </w:r>
                </w:p>
              </w:tc>
              <w:tc>
                <w:tcPr>
                  <w:tcW w:w="681" w:type="pct"/>
                </w:tcPr>
                <w:p w14:paraId="5D1DBEA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2.76</w:t>
                  </w:r>
                </w:p>
              </w:tc>
              <w:tc>
                <w:tcPr>
                  <w:tcW w:w="682" w:type="pct"/>
                </w:tcPr>
                <w:p w14:paraId="5927C82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2.83</w:t>
                  </w:r>
                </w:p>
              </w:tc>
            </w:tr>
            <w:tr w:rsidR="00782F9E" w:rsidRPr="008E7A9F" w14:paraId="00DAE02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5AEEFD3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2016</w:t>
                  </w:r>
                </w:p>
              </w:tc>
              <w:tc>
                <w:tcPr>
                  <w:tcW w:w="681" w:type="pct"/>
                </w:tcPr>
                <w:p w14:paraId="1D756A0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0.64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3C71146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1.32</w:t>
                  </w:r>
                </w:p>
              </w:tc>
              <w:tc>
                <w:tcPr>
                  <w:tcW w:w="681" w:type="pct"/>
                </w:tcPr>
                <w:p w14:paraId="5927FA3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1.00</w:t>
                  </w:r>
                </w:p>
              </w:tc>
              <w:tc>
                <w:tcPr>
                  <w:tcW w:w="681" w:type="pct"/>
                </w:tcPr>
                <w:p w14:paraId="6DB82C6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3.28</w:t>
                  </w:r>
                </w:p>
              </w:tc>
              <w:tc>
                <w:tcPr>
                  <w:tcW w:w="682" w:type="pct"/>
                </w:tcPr>
                <w:p w14:paraId="4D8BA23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3.29</w:t>
                  </w:r>
                </w:p>
              </w:tc>
            </w:tr>
            <w:tr w:rsidR="00782F9E" w:rsidRPr="008E7A9F" w14:paraId="7BDBAA6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67D5757B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2018</w:t>
                  </w:r>
                </w:p>
              </w:tc>
              <w:tc>
                <w:tcPr>
                  <w:tcW w:w="681" w:type="pct"/>
                </w:tcPr>
                <w:p w14:paraId="0308D69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1.45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hideMark/>
                </w:tcPr>
                <w:p w14:paraId="051C205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2.73</w:t>
                  </w:r>
                </w:p>
              </w:tc>
              <w:tc>
                <w:tcPr>
                  <w:tcW w:w="681" w:type="pct"/>
                </w:tcPr>
                <w:p w14:paraId="23107A4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1.22</w:t>
                  </w:r>
                </w:p>
              </w:tc>
              <w:tc>
                <w:tcPr>
                  <w:tcW w:w="681" w:type="pct"/>
                </w:tcPr>
                <w:p w14:paraId="4A2FBEC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4.63**</w:t>
                  </w:r>
                </w:p>
              </w:tc>
              <w:tc>
                <w:tcPr>
                  <w:tcW w:w="682" w:type="pct"/>
                </w:tcPr>
                <w:p w14:paraId="24B62CA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4.69**</w:t>
                  </w:r>
                </w:p>
              </w:tc>
            </w:tr>
            <w:tr w:rsidR="00782F9E" w:rsidRPr="008E7A9F" w14:paraId="0F74BF6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5242F6B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2020</w:t>
                  </w:r>
                </w:p>
              </w:tc>
              <w:tc>
                <w:tcPr>
                  <w:tcW w:w="681" w:type="pct"/>
                </w:tcPr>
                <w:p w14:paraId="483BF02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1.66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3E79625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2.08</w:t>
                  </w:r>
                </w:p>
              </w:tc>
              <w:tc>
                <w:tcPr>
                  <w:tcW w:w="681" w:type="pct"/>
                </w:tcPr>
                <w:p w14:paraId="51BF3AD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1.96</w:t>
                  </w:r>
                </w:p>
              </w:tc>
              <w:tc>
                <w:tcPr>
                  <w:tcW w:w="681" w:type="pct"/>
                </w:tcPr>
                <w:p w14:paraId="3042092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3.23</w:t>
                  </w:r>
                </w:p>
              </w:tc>
              <w:tc>
                <w:tcPr>
                  <w:tcW w:w="682" w:type="pct"/>
                </w:tcPr>
                <w:p w14:paraId="7065E0F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3.30</w:t>
                  </w:r>
                </w:p>
              </w:tc>
            </w:tr>
            <w:tr w:rsidR="00782F9E" w:rsidRPr="008E7A9F" w14:paraId="4996E41F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CE05B98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Place-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specific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trends :</w:t>
                  </w:r>
                </w:p>
              </w:tc>
              <w:tc>
                <w:tcPr>
                  <w:tcW w:w="681" w:type="pct"/>
                </w:tcPr>
                <w:p w14:paraId="1626830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</w:tcPr>
                <w:p w14:paraId="5E7D6ED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0D12435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10AF1A0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</w:tcPr>
                <w:p w14:paraId="2886772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</w:tr>
            <w:tr w:rsidR="00782F9E" w:rsidRPr="008E7A9F" w14:paraId="7A51F8F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CBA4CE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Outskirts#2004</w:t>
                  </w:r>
                </w:p>
              </w:tc>
              <w:tc>
                <w:tcPr>
                  <w:tcW w:w="681" w:type="pct"/>
                </w:tcPr>
                <w:p w14:paraId="522448D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550BA95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-2.30*</w:t>
                  </w:r>
                </w:p>
              </w:tc>
              <w:tc>
                <w:tcPr>
                  <w:tcW w:w="681" w:type="pct"/>
                </w:tcPr>
                <w:p w14:paraId="3B6D2A4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65FBC94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-3.60**</w:t>
                  </w:r>
                </w:p>
              </w:tc>
              <w:tc>
                <w:tcPr>
                  <w:tcW w:w="682" w:type="pct"/>
                </w:tcPr>
                <w:p w14:paraId="07664AD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-3.53**</w:t>
                  </w:r>
                </w:p>
              </w:tc>
            </w:tr>
            <w:tr w:rsidR="00782F9E" w:rsidRPr="008E7A9F" w14:paraId="5571630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5C8F3E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Outskirts#2006</w:t>
                  </w:r>
                </w:p>
              </w:tc>
              <w:tc>
                <w:tcPr>
                  <w:tcW w:w="681" w:type="pct"/>
                </w:tcPr>
                <w:p w14:paraId="794276A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05CDECC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-1.24</w:t>
                  </w:r>
                </w:p>
              </w:tc>
              <w:tc>
                <w:tcPr>
                  <w:tcW w:w="681" w:type="pct"/>
                </w:tcPr>
                <w:p w14:paraId="48019CE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00EC56F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-3.28***</w:t>
                  </w:r>
                </w:p>
              </w:tc>
              <w:tc>
                <w:tcPr>
                  <w:tcW w:w="682" w:type="pct"/>
                </w:tcPr>
                <w:p w14:paraId="05D19C9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-3.22***</w:t>
                  </w:r>
                </w:p>
              </w:tc>
            </w:tr>
            <w:tr w:rsidR="00782F9E" w:rsidRPr="008E7A9F" w14:paraId="7653EBB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9F04FB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Outskirts#2008</w:t>
                  </w:r>
                </w:p>
              </w:tc>
              <w:tc>
                <w:tcPr>
                  <w:tcW w:w="681" w:type="pct"/>
                </w:tcPr>
                <w:p w14:paraId="132F60C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1BA13DD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-1.34</w:t>
                  </w:r>
                </w:p>
              </w:tc>
              <w:tc>
                <w:tcPr>
                  <w:tcW w:w="681" w:type="pct"/>
                </w:tcPr>
                <w:p w14:paraId="13CF134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0A22D23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-4.09*</w:t>
                  </w:r>
                </w:p>
              </w:tc>
              <w:tc>
                <w:tcPr>
                  <w:tcW w:w="682" w:type="pct"/>
                </w:tcPr>
                <w:p w14:paraId="74E7A93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-4.09*</w:t>
                  </w:r>
                </w:p>
              </w:tc>
            </w:tr>
            <w:tr w:rsidR="00782F9E" w:rsidRPr="008E7A9F" w14:paraId="1368F1F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C8696A3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Outskirts#2010</w:t>
                  </w:r>
                </w:p>
              </w:tc>
              <w:tc>
                <w:tcPr>
                  <w:tcW w:w="681" w:type="pct"/>
                </w:tcPr>
                <w:p w14:paraId="224DA5E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17E1B18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-2.11</w:t>
                  </w:r>
                </w:p>
              </w:tc>
              <w:tc>
                <w:tcPr>
                  <w:tcW w:w="681" w:type="pct"/>
                </w:tcPr>
                <w:p w14:paraId="4865885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7A2CB08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-2.86*</w:t>
                  </w:r>
                </w:p>
              </w:tc>
              <w:tc>
                <w:tcPr>
                  <w:tcW w:w="682" w:type="pct"/>
                </w:tcPr>
                <w:p w14:paraId="1F7CD7A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-2.88*</w:t>
                  </w:r>
                </w:p>
              </w:tc>
            </w:tr>
            <w:tr w:rsidR="00782F9E" w:rsidRPr="008E7A9F" w14:paraId="183D0598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C17463B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Outskirts#2012</w:t>
                  </w:r>
                </w:p>
              </w:tc>
              <w:tc>
                <w:tcPr>
                  <w:tcW w:w="681" w:type="pct"/>
                </w:tcPr>
                <w:p w14:paraId="63EE136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3F6C668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1.21</w:t>
                  </w:r>
                </w:p>
              </w:tc>
              <w:tc>
                <w:tcPr>
                  <w:tcW w:w="681" w:type="pct"/>
                </w:tcPr>
                <w:p w14:paraId="3CA66E1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7DB07E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-1.28</w:t>
                  </w:r>
                </w:p>
              </w:tc>
              <w:tc>
                <w:tcPr>
                  <w:tcW w:w="682" w:type="pct"/>
                </w:tcPr>
                <w:p w14:paraId="08CC148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-1.27</w:t>
                  </w:r>
                </w:p>
              </w:tc>
            </w:tr>
            <w:tr w:rsidR="00782F9E" w:rsidRPr="008E7A9F" w14:paraId="00701C9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80C5DAD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Outskirts#2014</w:t>
                  </w:r>
                </w:p>
              </w:tc>
              <w:tc>
                <w:tcPr>
                  <w:tcW w:w="681" w:type="pct"/>
                </w:tcPr>
                <w:p w14:paraId="0D729E4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012FAB8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0.88</w:t>
                  </w:r>
                </w:p>
              </w:tc>
              <w:tc>
                <w:tcPr>
                  <w:tcW w:w="681" w:type="pct"/>
                </w:tcPr>
                <w:p w14:paraId="1CD4B67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2769755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-1.58</w:t>
                  </w:r>
                </w:p>
              </w:tc>
              <w:tc>
                <w:tcPr>
                  <w:tcW w:w="682" w:type="pct"/>
                </w:tcPr>
                <w:p w14:paraId="13C8264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-1.57</w:t>
                  </w:r>
                </w:p>
              </w:tc>
            </w:tr>
            <w:tr w:rsidR="00782F9E" w:rsidRPr="008E7A9F" w14:paraId="5168DB2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68057294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Outskirts#2016</w:t>
                  </w:r>
                </w:p>
              </w:tc>
              <w:tc>
                <w:tcPr>
                  <w:tcW w:w="681" w:type="pct"/>
                </w:tcPr>
                <w:p w14:paraId="3409964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6ED7352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0.63</w:t>
                  </w:r>
                </w:p>
              </w:tc>
              <w:tc>
                <w:tcPr>
                  <w:tcW w:w="681" w:type="pct"/>
                </w:tcPr>
                <w:p w14:paraId="511FE43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4F82653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-2.14</w:t>
                  </w:r>
                </w:p>
              </w:tc>
              <w:tc>
                <w:tcPr>
                  <w:tcW w:w="682" w:type="pct"/>
                </w:tcPr>
                <w:p w14:paraId="5873113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-2.10</w:t>
                  </w:r>
                </w:p>
              </w:tc>
            </w:tr>
            <w:tr w:rsidR="00782F9E" w:rsidRPr="008E7A9F" w14:paraId="6C8FA46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EAB3A8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Outskirts#2018</w:t>
                  </w:r>
                </w:p>
              </w:tc>
              <w:tc>
                <w:tcPr>
                  <w:tcW w:w="681" w:type="pct"/>
                </w:tcPr>
                <w:p w14:paraId="49F1606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4C0D1A7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-1.75</w:t>
                  </w:r>
                </w:p>
              </w:tc>
              <w:tc>
                <w:tcPr>
                  <w:tcW w:w="681" w:type="pct"/>
                </w:tcPr>
                <w:p w14:paraId="2DBC9A5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77A29B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-4.15***</w:t>
                  </w:r>
                </w:p>
              </w:tc>
              <w:tc>
                <w:tcPr>
                  <w:tcW w:w="682" w:type="pct"/>
                </w:tcPr>
                <w:p w14:paraId="64A0169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-4.13***</w:t>
                  </w:r>
                </w:p>
              </w:tc>
            </w:tr>
            <w:tr w:rsidR="00782F9E" w:rsidRPr="008E7A9F" w14:paraId="1C0D1316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5DA1EAF0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Outskirts#2020</w:t>
                  </w:r>
                </w:p>
              </w:tc>
              <w:tc>
                <w:tcPr>
                  <w:tcW w:w="681" w:type="pct"/>
                </w:tcPr>
                <w:p w14:paraId="27BEE0F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60C92D2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2.16</w:t>
                  </w:r>
                </w:p>
              </w:tc>
              <w:tc>
                <w:tcPr>
                  <w:tcW w:w="681" w:type="pct"/>
                </w:tcPr>
                <w:p w14:paraId="20D6580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9FC187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0.60</w:t>
                  </w:r>
                </w:p>
              </w:tc>
              <w:tc>
                <w:tcPr>
                  <w:tcW w:w="682" w:type="pct"/>
                </w:tcPr>
                <w:p w14:paraId="3742E30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0.60</w:t>
                  </w:r>
                </w:p>
              </w:tc>
            </w:tr>
            <w:tr w:rsidR="00782F9E" w:rsidRPr="008E7A9F" w14:paraId="62421EF8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CA1F0A9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Small cities#2004</w:t>
                  </w:r>
                </w:p>
              </w:tc>
              <w:tc>
                <w:tcPr>
                  <w:tcW w:w="681" w:type="pct"/>
                </w:tcPr>
                <w:p w14:paraId="2B9A49A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59095A3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-0.83</w:t>
                  </w:r>
                </w:p>
              </w:tc>
              <w:tc>
                <w:tcPr>
                  <w:tcW w:w="681" w:type="pct"/>
                </w:tcPr>
                <w:p w14:paraId="56D7178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14AE28D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-2.03</w:t>
                  </w:r>
                </w:p>
              </w:tc>
              <w:tc>
                <w:tcPr>
                  <w:tcW w:w="682" w:type="pct"/>
                </w:tcPr>
                <w:p w14:paraId="7861FD5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-2.00</w:t>
                  </w:r>
                </w:p>
              </w:tc>
            </w:tr>
            <w:tr w:rsidR="00782F9E" w:rsidRPr="008E7A9F" w14:paraId="1512B37F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1DAAFADE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#2006</w:t>
                  </w:r>
                </w:p>
              </w:tc>
              <w:tc>
                <w:tcPr>
                  <w:tcW w:w="681" w:type="pct"/>
                </w:tcPr>
                <w:p w14:paraId="4366EA4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5E3627D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-1.24</w:t>
                  </w:r>
                </w:p>
              </w:tc>
              <w:tc>
                <w:tcPr>
                  <w:tcW w:w="681" w:type="pct"/>
                </w:tcPr>
                <w:p w14:paraId="5EA2531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145A953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-2.53***</w:t>
                  </w:r>
                </w:p>
              </w:tc>
              <w:tc>
                <w:tcPr>
                  <w:tcW w:w="682" w:type="pct"/>
                </w:tcPr>
                <w:p w14:paraId="721B1C1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-2.52***</w:t>
                  </w:r>
                </w:p>
              </w:tc>
            </w:tr>
            <w:tr w:rsidR="00782F9E" w:rsidRPr="008E7A9F" w14:paraId="6035A41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97CC7B6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#2008</w:t>
                  </w:r>
                </w:p>
              </w:tc>
              <w:tc>
                <w:tcPr>
                  <w:tcW w:w="681" w:type="pct"/>
                </w:tcPr>
                <w:p w14:paraId="130649E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734E63B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-1.47**</w:t>
                  </w:r>
                </w:p>
              </w:tc>
              <w:tc>
                <w:tcPr>
                  <w:tcW w:w="681" w:type="pct"/>
                </w:tcPr>
                <w:p w14:paraId="2153FE7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2E5590F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-3.27***</w:t>
                  </w:r>
                </w:p>
              </w:tc>
              <w:tc>
                <w:tcPr>
                  <w:tcW w:w="682" w:type="pct"/>
                </w:tcPr>
                <w:p w14:paraId="23A731F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-3.32***</w:t>
                  </w:r>
                </w:p>
              </w:tc>
            </w:tr>
            <w:tr w:rsidR="00782F9E" w:rsidRPr="008E7A9F" w14:paraId="0BCC9352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4E4860F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#2010</w:t>
                  </w:r>
                </w:p>
              </w:tc>
              <w:tc>
                <w:tcPr>
                  <w:tcW w:w="681" w:type="pct"/>
                </w:tcPr>
                <w:p w14:paraId="4DF7AB6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3177E3A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-1.69*</w:t>
                  </w:r>
                </w:p>
              </w:tc>
              <w:tc>
                <w:tcPr>
                  <w:tcW w:w="681" w:type="pct"/>
                </w:tcPr>
                <w:p w14:paraId="5F65C8A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ECF649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-2.52***</w:t>
                  </w:r>
                </w:p>
              </w:tc>
              <w:tc>
                <w:tcPr>
                  <w:tcW w:w="682" w:type="pct"/>
                </w:tcPr>
                <w:p w14:paraId="5553D2D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-2.55***</w:t>
                  </w:r>
                </w:p>
              </w:tc>
            </w:tr>
            <w:tr w:rsidR="00782F9E" w:rsidRPr="008E7A9F" w14:paraId="4B53946E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423C6504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#2012</w:t>
                  </w:r>
                </w:p>
              </w:tc>
              <w:tc>
                <w:tcPr>
                  <w:tcW w:w="681" w:type="pct"/>
                </w:tcPr>
                <w:p w14:paraId="21FC151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5EC19D2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-0.49</w:t>
                  </w:r>
                </w:p>
              </w:tc>
              <w:tc>
                <w:tcPr>
                  <w:tcW w:w="681" w:type="pct"/>
                </w:tcPr>
                <w:p w14:paraId="44B772F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4CC1EFE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-2.27*</w:t>
                  </w:r>
                </w:p>
              </w:tc>
              <w:tc>
                <w:tcPr>
                  <w:tcW w:w="682" w:type="pct"/>
                </w:tcPr>
                <w:p w14:paraId="471D550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-2.29*</w:t>
                  </w:r>
                </w:p>
              </w:tc>
            </w:tr>
            <w:tr w:rsidR="00782F9E" w:rsidRPr="008E7A9F" w14:paraId="51F9DCA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60722437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#2014</w:t>
                  </w:r>
                </w:p>
              </w:tc>
              <w:tc>
                <w:tcPr>
                  <w:tcW w:w="681" w:type="pct"/>
                </w:tcPr>
                <w:p w14:paraId="15E42D2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6DA5A6A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-1.08</w:t>
                  </w:r>
                </w:p>
              </w:tc>
              <w:tc>
                <w:tcPr>
                  <w:tcW w:w="681" w:type="pct"/>
                </w:tcPr>
                <w:p w14:paraId="06F670C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751CA6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-3.03***</w:t>
                  </w:r>
                </w:p>
              </w:tc>
              <w:tc>
                <w:tcPr>
                  <w:tcW w:w="682" w:type="pct"/>
                </w:tcPr>
                <w:p w14:paraId="57CF97A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-3.07***</w:t>
                  </w:r>
                </w:p>
              </w:tc>
            </w:tr>
            <w:tr w:rsidR="00782F9E" w:rsidRPr="008E7A9F" w14:paraId="56FB1473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991C2BC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#2016</w:t>
                  </w:r>
                </w:p>
              </w:tc>
              <w:tc>
                <w:tcPr>
                  <w:tcW w:w="681" w:type="pct"/>
                </w:tcPr>
                <w:p w14:paraId="67E8939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6073EED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-1.38</w:t>
                  </w:r>
                </w:p>
              </w:tc>
              <w:tc>
                <w:tcPr>
                  <w:tcW w:w="681" w:type="pct"/>
                </w:tcPr>
                <w:p w14:paraId="5A9E6AC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0A73F2E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-2.82*</w:t>
                  </w:r>
                </w:p>
              </w:tc>
              <w:tc>
                <w:tcPr>
                  <w:tcW w:w="682" w:type="pct"/>
                </w:tcPr>
                <w:p w14:paraId="1D3A0C6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-2.81*</w:t>
                  </w:r>
                </w:p>
              </w:tc>
            </w:tr>
            <w:tr w:rsidR="00782F9E" w:rsidRPr="008E7A9F" w14:paraId="6C6F578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94C66BA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#2018</w:t>
                  </w:r>
                </w:p>
              </w:tc>
              <w:tc>
                <w:tcPr>
                  <w:tcW w:w="681" w:type="pct"/>
                </w:tcPr>
                <w:p w14:paraId="030DDD7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45F4F2D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-1.60*</w:t>
                  </w:r>
                </w:p>
              </w:tc>
              <w:tc>
                <w:tcPr>
                  <w:tcW w:w="681" w:type="pct"/>
                </w:tcPr>
                <w:p w14:paraId="61161F0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28B1C52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-3.90***</w:t>
                  </w:r>
                </w:p>
              </w:tc>
              <w:tc>
                <w:tcPr>
                  <w:tcW w:w="682" w:type="pct"/>
                </w:tcPr>
                <w:p w14:paraId="46E5796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-3.94***</w:t>
                  </w:r>
                </w:p>
              </w:tc>
            </w:tr>
            <w:tr w:rsidR="00782F9E" w:rsidRPr="008E7A9F" w14:paraId="1CC0894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67CF01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Small 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cities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#2020</w:t>
                  </w:r>
                </w:p>
              </w:tc>
              <w:tc>
                <w:tcPr>
                  <w:tcW w:w="681" w:type="pct"/>
                </w:tcPr>
                <w:p w14:paraId="02128DE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1CDB771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-0.85</w:t>
                  </w:r>
                </w:p>
              </w:tc>
              <w:tc>
                <w:tcPr>
                  <w:tcW w:w="681" w:type="pct"/>
                </w:tcPr>
                <w:p w14:paraId="2A749DD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6D78AC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-1.10</w:t>
                  </w:r>
                </w:p>
              </w:tc>
              <w:tc>
                <w:tcPr>
                  <w:tcW w:w="682" w:type="pct"/>
                </w:tcPr>
                <w:p w14:paraId="25F4006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-1.12</w:t>
                  </w:r>
                </w:p>
              </w:tc>
            </w:tr>
            <w:tr w:rsidR="00782F9E" w:rsidRPr="008E7A9F" w14:paraId="259C6A2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215E0C35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Rural#2004</w:t>
                  </w:r>
                </w:p>
              </w:tc>
              <w:tc>
                <w:tcPr>
                  <w:tcW w:w="681" w:type="pct"/>
                </w:tcPr>
                <w:p w14:paraId="30070A5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1923C70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-1.20</w:t>
                  </w:r>
                </w:p>
              </w:tc>
              <w:tc>
                <w:tcPr>
                  <w:tcW w:w="681" w:type="pct"/>
                </w:tcPr>
                <w:p w14:paraId="0C9820B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432B713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-2.56***</w:t>
                  </w:r>
                </w:p>
              </w:tc>
              <w:tc>
                <w:tcPr>
                  <w:tcW w:w="682" w:type="pct"/>
                </w:tcPr>
                <w:p w14:paraId="74A2D39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-2.52***</w:t>
                  </w:r>
                </w:p>
              </w:tc>
            </w:tr>
            <w:tr w:rsidR="00782F9E" w:rsidRPr="008E7A9F" w14:paraId="6155F258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7CA11E6D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#2006</w:t>
                  </w:r>
                </w:p>
              </w:tc>
              <w:tc>
                <w:tcPr>
                  <w:tcW w:w="681" w:type="pct"/>
                </w:tcPr>
                <w:p w14:paraId="4C1927A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7C12BC1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-0.41</w:t>
                  </w:r>
                </w:p>
              </w:tc>
              <w:tc>
                <w:tcPr>
                  <w:tcW w:w="681" w:type="pct"/>
                </w:tcPr>
                <w:p w14:paraId="75C654F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4B71BF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-2.74***</w:t>
                  </w:r>
                </w:p>
              </w:tc>
              <w:tc>
                <w:tcPr>
                  <w:tcW w:w="682" w:type="pct"/>
                </w:tcPr>
                <w:p w14:paraId="0FB9AE0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-2.70***</w:t>
                  </w:r>
                </w:p>
              </w:tc>
            </w:tr>
            <w:tr w:rsidR="00782F9E" w:rsidRPr="008E7A9F" w14:paraId="4E68CD95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93F15D3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#2008</w:t>
                  </w:r>
                </w:p>
              </w:tc>
              <w:tc>
                <w:tcPr>
                  <w:tcW w:w="681" w:type="pct"/>
                </w:tcPr>
                <w:p w14:paraId="4435232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459297C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-1.71</w:t>
                  </w:r>
                </w:p>
              </w:tc>
              <w:tc>
                <w:tcPr>
                  <w:tcW w:w="681" w:type="pct"/>
                </w:tcPr>
                <w:p w14:paraId="23D4F2B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B6F953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-4.63***</w:t>
                  </w:r>
                </w:p>
              </w:tc>
              <w:tc>
                <w:tcPr>
                  <w:tcW w:w="682" w:type="pct"/>
                </w:tcPr>
                <w:p w14:paraId="42BC572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-4.66***</w:t>
                  </w:r>
                </w:p>
              </w:tc>
            </w:tr>
            <w:tr w:rsidR="00782F9E" w:rsidRPr="008E7A9F" w14:paraId="70553C9D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25A3B97A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#2010</w:t>
                  </w:r>
                </w:p>
              </w:tc>
              <w:tc>
                <w:tcPr>
                  <w:tcW w:w="681" w:type="pct"/>
                </w:tcPr>
                <w:p w14:paraId="150F49D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068FE89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-1.32</w:t>
                  </w:r>
                </w:p>
              </w:tc>
              <w:tc>
                <w:tcPr>
                  <w:tcW w:w="681" w:type="pct"/>
                </w:tcPr>
                <w:p w14:paraId="59DAA08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34D334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-2.91***</w:t>
                  </w:r>
                </w:p>
              </w:tc>
              <w:tc>
                <w:tcPr>
                  <w:tcW w:w="682" w:type="pct"/>
                </w:tcPr>
                <w:p w14:paraId="33B6367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-2.89***</w:t>
                  </w:r>
                </w:p>
              </w:tc>
            </w:tr>
            <w:tr w:rsidR="00782F9E" w:rsidRPr="008E7A9F" w14:paraId="19123DD8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11033FC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#2012</w:t>
                  </w:r>
                </w:p>
              </w:tc>
              <w:tc>
                <w:tcPr>
                  <w:tcW w:w="681" w:type="pct"/>
                </w:tcPr>
                <w:p w14:paraId="44B1BE8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71E7451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-1.81</w:t>
                  </w:r>
                </w:p>
              </w:tc>
              <w:tc>
                <w:tcPr>
                  <w:tcW w:w="681" w:type="pct"/>
                </w:tcPr>
                <w:p w14:paraId="505178F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609A62D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-4.22***</w:t>
                  </w:r>
                </w:p>
              </w:tc>
              <w:tc>
                <w:tcPr>
                  <w:tcW w:w="682" w:type="pct"/>
                </w:tcPr>
                <w:p w14:paraId="1DCE940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-4.22***</w:t>
                  </w:r>
                </w:p>
              </w:tc>
            </w:tr>
            <w:tr w:rsidR="00782F9E" w:rsidRPr="008E7A9F" w14:paraId="518C0DC7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6BDB44C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#2014</w:t>
                  </w:r>
                </w:p>
              </w:tc>
              <w:tc>
                <w:tcPr>
                  <w:tcW w:w="681" w:type="pct"/>
                </w:tcPr>
                <w:p w14:paraId="55E9B6A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0210AEA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-1.88*</w:t>
                  </w:r>
                </w:p>
              </w:tc>
              <w:tc>
                <w:tcPr>
                  <w:tcW w:w="681" w:type="pct"/>
                </w:tcPr>
                <w:p w14:paraId="55085CC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CDB6B8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-4.48**</w:t>
                  </w:r>
                </w:p>
              </w:tc>
              <w:tc>
                <w:tcPr>
                  <w:tcW w:w="682" w:type="pct"/>
                </w:tcPr>
                <w:p w14:paraId="48B7E2F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-4.50**</w:t>
                  </w:r>
                </w:p>
              </w:tc>
            </w:tr>
            <w:tr w:rsidR="00782F9E" w:rsidRPr="008E7A9F" w14:paraId="4963EA11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04F96D87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#2016</w:t>
                  </w:r>
                </w:p>
              </w:tc>
              <w:tc>
                <w:tcPr>
                  <w:tcW w:w="681" w:type="pct"/>
                </w:tcPr>
                <w:p w14:paraId="6FEB8C8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3A7B625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-0.83</w:t>
                  </w:r>
                </w:p>
              </w:tc>
              <w:tc>
                <w:tcPr>
                  <w:tcW w:w="681" w:type="pct"/>
                </w:tcPr>
                <w:p w14:paraId="2A77DC0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5341A6A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-2.81**</w:t>
                  </w:r>
                </w:p>
              </w:tc>
              <w:tc>
                <w:tcPr>
                  <w:tcW w:w="682" w:type="pct"/>
                </w:tcPr>
                <w:p w14:paraId="18A33CE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-2.73**</w:t>
                  </w:r>
                </w:p>
              </w:tc>
            </w:tr>
            <w:tr w:rsidR="00782F9E" w:rsidRPr="008E7A9F" w14:paraId="4AC9ED3C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191775F4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#2018</w:t>
                  </w:r>
                </w:p>
              </w:tc>
              <w:tc>
                <w:tcPr>
                  <w:tcW w:w="681" w:type="pct"/>
                </w:tcPr>
                <w:p w14:paraId="3414DB1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1F251BAE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-1.43</w:t>
                  </w:r>
                </w:p>
              </w:tc>
              <w:tc>
                <w:tcPr>
                  <w:tcW w:w="681" w:type="pct"/>
                </w:tcPr>
                <w:p w14:paraId="6DA3A96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3AA65099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-4.16**</w:t>
                  </w:r>
                </w:p>
              </w:tc>
              <w:tc>
                <w:tcPr>
                  <w:tcW w:w="682" w:type="pct"/>
                </w:tcPr>
                <w:p w14:paraId="196ECD6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-4.16**</w:t>
                  </w:r>
                </w:p>
              </w:tc>
            </w:tr>
            <w:tr w:rsidR="00782F9E" w:rsidRPr="008E7A9F" w14:paraId="2A6F1670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</w:tcPr>
                <w:p w14:paraId="3F9EFF52" w14:textId="77777777" w:rsidR="00782F9E" w:rsidRPr="008E7A9F" w:rsidRDefault="00782F9E" w:rsidP="001374E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Rural #2020</w:t>
                  </w:r>
                </w:p>
              </w:tc>
              <w:tc>
                <w:tcPr>
                  <w:tcW w:w="681" w:type="pct"/>
                </w:tcPr>
                <w:p w14:paraId="51B5D58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shd w:val="clear" w:color="auto" w:fill="auto"/>
                  <w:noWrap/>
                </w:tcPr>
                <w:p w14:paraId="47CDE66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-1.01</w:t>
                  </w:r>
                </w:p>
              </w:tc>
              <w:tc>
                <w:tcPr>
                  <w:tcW w:w="681" w:type="pct"/>
                </w:tcPr>
                <w:p w14:paraId="410DAE8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</w:tcPr>
                <w:p w14:paraId="44ED3D1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-2.43</w:t>
                  </w:r>
                </w:p>
              </w:tc>
              <w:tc>
                <w:tcPr>
                  <w:tcW w:w="682" w:type="pct"/>
                </w:tcPr>
                <w:p w14:paraId="5C4DA99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136B1">
                    <w:rPr>
                      <w:rFonts w:ascii="Times New Roman" w:hAnsi="Times New Roman" w:cs="Times New Roman"/>
                      <w:sz w:val="14"/>
                      <w:szCs w:val="14"/>
                    </w:rPr>
                    <w:t>-2.42</w:t>
                  </w:r>
                </w:p>
              </w:tc>
            </w:tr>
            <w:tr w:rsidR="00782F9E" w:rsidRPr="008E7A9F" w14:paraId="1C314BF4" w14:textId="77777777" w:rsidTr="001374ED">
              <w:trPr>
                <w:trHeight w:val="20"/>
              </w:trPr>
              <w:tc>
                <w:tcPr>
                  <w:tcW w:w="1594" w:type="pct"/>
                  <w:shd w:val="clear" w:color="auto" w:fill="auto"/>
                  <w:noWrap/>
                  <w:vAlign w:val="center"/>
                  <w:hideMark/>
                </w:tcPr>
                <w:p w14:paraId="02BC9CB6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Constant</w:t>
                  </w:r>
                </w:p>
              </w:tc>
              <w:tc>
                <w:tcPr>
                  <w:tcW w:w="681" w:type="pct"/>
                  <w:vAlign w:val="bottom"/>
                </w:tcPr>
                <w:p w14:paraId="18D4935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59.02***</w:t>
                  </w:r>
                </w:p>
              </w:tc>
              <w:tc>
                <w:tcPr>
                  <w:tcW w:w="681" w:type="pct"/>
                  <w:shd w:val="clear" w:color="auto" w:fill="auto"/>
                  <w:noWrap/>
                  <w:vAlign w:val="bottom"/>
                  <w:hideMark/>
                </w:tcPr>
                <w:p w14:paraId="2E24297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58.13***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3C56F2E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48.92***</w:t>
                  </w:r>
                </w:p>
              </w:tc>
              <w:tc>
                <w:tcPr>
                  <w:tcW w:w="681" w:type="pct"/>
                  <w:vAlign w:val="bottom"/>
                </w:tcPr>
                <w:p w14:paraId="6EB13E63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46.50***</w:t>
                  </w:r>
                </w:p>
              </w:tc>
              <w:tc>
                <w:tcPr>
                  <w:tcW w:w="682" w:type="pct"/>
                  <w:vAlign w:val="bottom"/>
                </w:tcPr>
                <w:p w14:paraId="20B35E31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037A33">
                    <w:rPr>
                      <w:rFonts w:ascii="Times New Roman" w:hAnsi="Times New Roman" w:cs="Times New Roman"/>
                      <w:sz w:val="14"/>
                      <w:szCs w:val="14"/>
                    </w:rPr>
                    <w:t>47.92***</w:t>
                  </w:r>
                </w:p>
              </w:tc>
            </w:tr>
            <w:tr w:rsidR="00782F9E" w:rsidRPr="008E7A9F" w14:paraId="3C7A99DB" w14:textId="77777777" w:rsidTr="001374ED">
              <w:trPr>
                <w:trHeight w:val="20"/>
              </w:trPr>
              <w:tc>
                <w:tcPr>
                  <w:tcW w:w="1594" w:type="pc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3B946D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Observations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</w:tcBorders>
                  <w:vAlign w:val="bottom"/>
                </w:tcPr>
                <w:p w14:paraId="4AB9E9B2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319,826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47322C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319,826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</w:tcBorders>
                  <w:vAlign w:val="bottom"/>
                </w:tcPr>
                <w:p w14:paraId="1B5C9A07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238,721</w:t>
                  </w:r>
                </w:p>
              </w:tc>
              <w:tc>
                <w:tcPr>
                  <w:tcW w:w="681" w:type="pct"/>
                  <w:tcBorders>
                    <w:top w:val="single" w:sz="4" w:space="0" w:color="auto"/>
                  </w:tcBorders>
                  <w:vAlign w:val="bottom"/>
                </w:tcPr>
                <w:p w14:paraId="4A8DC26D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238,721</w:t>
                  </w:r>
                </w:p>
              </w:tc>
              <w:tc>
                <w:tcPr>
                  <w:tcW w:w="682" w:type="pct"/>
                  <w:tcBorders>
                    <w:top w:val="single" w:sz="4" w:space="0" w:color="auto"/>
                  </w:tcBorders>
                  <w:vAlign w:val="bottom"/>
                </w:tcPr>
                <w:p w14:paraId="3B68BF2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238,721</w:t>
                  </w:r>
                </w:p>
              </w:tc>
            </w:tr>
            <w:tr w:rsidR="00782F9E" w:rsidRPr="008E7A9F" w14:paraId="2B00253C" w14:textId="77777777" w:rsidTr="001374ED">
              <w:trPr>
                <w:trHeight w:val="20"/>
              </w:trPr>
              <w:tc>
                <w:tcPr>
                  <w:tcW w:w="1594" w:type="pct"/>
                  <w:tcBorders>
                    <w:bottom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6D3A1B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Adjusted</w:t>
                  </w:r>
                  <w:proofErr w:type="spellEnd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R-</w:t>
                  </w:r>
                  <w:proofErr w:type="spellStart"/>
                  <w:r w:rsidRPr="008E7A9F">
                    <w:rPr>
                      <w:rFonts w:ascii="Times New Roman" w:hAnsi="Times New Roman" w:cs="Times New Roman"/>
                      <w:sz w:val="14"/>
                      <w:szCs w:val="14"/>
                    </w:rPr>
                    <w:t>squared</w:t>
                  </w:r>
                  <w:proofErr w:type="spellEnd"/>
                </w:p>
              </w:tc>
              <w:tc>
                <w:tcPr>
                  <w:tcW w:w="681" w:type="pct"/>
                  <w:tcBorders>
                    <w:bottom w:val="nil"/>
                  </w:tcBorders>
                  <w:vAlign w:val="bottom"/>
                </w:tcPr>
                <w:p w14:paraId="675AE596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0.08</w:t>
                  </w:r>
                </w:p>
              </w:tc>
              <w:tc>
                <w:tcPr>
                  <w:tcW w:w="681" w:type="pct"/>
                  <w:tcBorders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6AC25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0.08</w:t>
                  </w:r>
                </w:p>
              </w:tc>
              <w:tc>
                <w:tcPr>
                  <w:tcW w:w="681" w:type="pct"/>
                  <w:tcBorders>
                    <w:bottom w:val="nil"/>
                  </w:tcBorders>
                  <w:vAlign w:val="bottom"/>
                </w:tcPr>
                <w:p w14:paraId="57A6DC8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0.12</w:t>
                  </w:r>
                </w:p>
              </w:tc>
              <w:tc>
                <w:tcPr>
                  <w:tcW w:w="681" w:type="pct"/>
                  <w:tcBorders>
                    <w:bottom w:val="nil"/>
                  </w:tcBorders>
                  <w:vAlign w:val="bottom"/>
                </w:tcPr>
                <w:p w14:paraId="376840FA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0.12</w:t>
                  </w:r>
                </w:p>
              </w:tc>
              <w:tc>
                <w:tcPr>
                  <w:tcW w:w="682" w:type="pct"/>
                  <w:tcBorders>
                    <w:bottom w:val="nil"/>
                  </w:tcBorders>
                  <w:vAlign w:val="bottom"/>
                </w:tcPr>
                <w:p w14:paraId="3591874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BE03C3">
                    <w:rPr>
                      <w:rFonts w:ascii="Times New Roman" w:hAnsi="Times New Roman" w:cs="Times New Roman"/>
                      <w:sz w:val="14"/>
                      <w:szCs w:val="14"/>
                    </w:rPr>
                    <w:t>0.12</w:t>
                  </w:r>
                </w:p>
              </w:tc>
            </w:tr>
            <w:tr w:rsidR="00782F9E" w:rsidRPr="008E7A9F" w14:paraId="3B508BDF" w14:textId="77777777" w:rsidTr="001374ED">
              <w:trPr>
                <w:trHeight w:val="20"/>
              </w:trPr>
              <w:tc>
                <w:tcPr>
                  <w:tcW w:w="1594" w:type="pct"/>
                  <w:tcBorders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FA1323C" w14:textId="77777777" w:rsidR="00782F9E" w:rsidRPr="008E7A9F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tcBorders>
                    <w:left w:val="nil"/>
                    <w:right w:val="nil"/>
                  </w:tcBorders>
                  <w:vAlign w:val="bottom"/>
                </w:tcPr>
                <w:p w14:paraId="2610ED8F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2763E8B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tcBorders>
                    <w:left w:val="nil"/>
                    <w:right w:val="nil"/>
                  </w:tcBorders>
                  <w:vAlign w:val="bottom"/>
                </w:tcPr>
                <w:p w14:paraId="3D4A5228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1" w:type="pct"/>
                  <w:tcBorders>
                    <w:left w:val="nil"/>
                    <w:right w:val="nil"/>
                  </w:tcBorders>
                  <w:vAlign w:val="bottom"/>
                </w:tcPr>
                <w:p w14:paraId="673EA584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  <w:tc>
                <w:tcPr>
                  <w:tcW w:w="682" w:type="pct"/>
                  <w:tcBorders>
                    <w:left w:val="nil"/>
                  </w:tcBorders>
                  <w:vAlign w:val="bottom"/>
                </w:tcPr>
                <w:p w14:paraId="6960A2C0" w14:textId="77777777" w:rsidR="00782F9E" w:rsidRPr="00BE03C3" w:rsidRDefault="00782F9E" w:rsidP="001374ED">
                  <w:pPr>
                    <w:spacing w:after="0" w:line="240" w:lineRule="auto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</w:p>
              </w:tc>
            </w:tr>
          </w:tbl>
          <w:p w14:paraId="1C12C7F9" w14:textId="77777777" w:rsidR="00782F9E" w:rsidRPr="00F97AF7" w:rsidRDefault="00782F9E" w:rsidP="001374E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E6CC2" w14:textId="77777777" w:rsidR="00782F9E" w:rsidRPr="00F97AF7" w:rsidRDefault="00782F9E" w:rsidP="001374E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5A09A02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R="00782F9E" w:rsidSect="007616C9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  <w:r w:rsidRPr="000169A7">
        <w:rPr>
          <w:rFonts w:ascii="Times New Roman" w:hAnsi="Times New Roman" w:cs="Times New Roman"/>
          <w:sz w:val="16"/>
          <w:szCs w:val="16"/>
          <w:lang w:val="en-US"/>
        </w:rPr>
        <w:t>Standard errors clustered at the country level (*p=0.05, **p=0.01, ***p=0.001)</w:t>
      </w:r>
      <w:r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14:paraId="5D412EF8" w14:textId="77777777" w:rsidR="00782F9E" w:rsidRDefault="00782F9E" w:rsidP="00782F9E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28B3BDAE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2148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Figure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A2</w:t>
      </w:r>
      <w:r w:rsidRPr="00A2148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Trends of SWD (0-100) in the different kinds of places in Europe, 2002-2020 (95% confidence intervals)</w:t>
      </w:r>
    </w:p>
    <w:p w14:paraId="12809108" w14:textId="77777777" w:rsidR="00782F9E" w:rsidRDefault="00782F9E" w:rsidP="00782F9E">
      <w:pPr>
        <w:spacing w:after="0" w:line="360" w:lineRule="auto"/>
        <w:jc w:val="both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5B803152" wp14:editId="5FF10FDF">
            <wp:extent cx="5760276" cy="2380614"/>
            <wp:effectExtent l="0" t="0" r="0" b="1270"/>
            <wp:docPr id="2" name="Image 2" descr="Une image contenant texte, diagramme, capture d’écran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diagramme, capture d’écran, Tracé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76" cy="238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AB0F" w14:textId="77777777" w:rsidR="00782F9E" w:rsidRDefault="00782F9E" w:rsidP="00782F9E">
      <w:pPr>
        <w:rPr>
          <w:lang w:val="it-IT"/>
        </w:rPr>
      </w:pPr>
    </w:p>
    <w:p w14:paraId="23D73F69" w14:textId="77777777" w:rsidR="00782F9E" w:rsidRDefault="00782F9E" w:rsidP="00782F9E">
      <w:pPr>
        <w:rPr>
          <w:lang w:val="it-IT"/>
        </w:rPr>
      </w:pPr>
    </w:p>
    <w:p w14:paraId="13A85446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3BB5AC97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91B5C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Figure A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3</w:t>
      </w:r>
      <w:r w:rsidRPr="00A91B5C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Differences of SWD (0-100) between several social groups in Europe, 2002-2020: results from multilevel models.</w:t>
      </w:r>
    </w:p>
    <w:p w14:paraId="43AAE84F" w14:textId="77777777" w:rsidR="00782F9E" w:rsidRPr="00A91B5C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DFACC3B" wp14:editId="5979D4B0">
            <wp:extent cx="5759450" cy="3239690"/>
            <wp:effectExtent l="0" t="0" r="0" b="0"/>
            <wp:docPr id="580892966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92966" name="Image 1" descr="Une image contenant texte, capture d’écran, nombre, Polic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F52B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lang w:val="en-GB"/>
        </w:rPr>
        <w:t>F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igure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A4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Differences in SWD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between people living in the four kinds of places within each income quintile</w:t>
      </w:r>
      <w:r w:rsidRPr="007C6EED">
        <w:rPr>
          <w:noProof/>
          <w:lang w:val="en-GB"/>
        </w:rPr>
        <w:drawing>
          <wp:inline distT="0" distB="0" distL="0" distR="0" wp14:anchorId="31E15B4D" wp14:editId="2D785A03">
            <wp:extent cx="5509260" cy="3098958"/>
            <wp:effectExtent l="0" t="0" r="0" b="6350"/>
            <wp:docPr id="16" name="Image 16" descr="Une image contenant texte, diagramme, Parallèl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diagramme, Parallèl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54" cy="31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3DA1" w14:textId="77777777" w:rsidR="00782F9E" w:rsidRDefault="00782F9E" w:rsidP="00782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6CB8F625" w14:textId="77777777" w:rsidR="00782F9E" w:rsidRDefault="00782F9E" w:rsidP="00782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0EC7CD2D" w14:textId="77777777" w:rsidR="00782F9E" w:rsidRDefault="00782F9E" w:rsidP="00782F9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br w:type="page"/>
      </w:r>
    </w:p>
    <w:p w14:paraId="2216F8C3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Figure A5. </w:t>
      </w:r>
      <w:bookmarkStart w:id="2" w:name="_Hlk134382638"/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Differences in SWD between the big cities and the other kinds of places in each of the studied countries (2002-2020)</w:t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, descriptive</w:t>
      </w:r>
    </w:p>
    <w:p w14:paraId="66521A44" w14:textId="77777777" w:rsidR="00782F9E" w:rsidRDefault="00782F9E" w:rsidP="00782F9E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D21F20A" wp14:editId="1A4F5861">
            <wp:extent cx="5335786" cy="3600000"/>
            <wp:effectExtent l="0" t="0" r="0" b="0"/>
            <wp:docPr id="11" name="Image 11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8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6A334" w14:textId="77777777" w:rsidR="00782F9E" w:rsidRDefault="00782F9E" w:rsidP="00782F9E">
      <w:pPr>
        <w:spacing w:after="0" w:line="360" w:lineRule="auto"/>
        <w:ind w:firstLine="708"/>
        <w:jc w:val="both"/>
        <w:rPr>
          <w:noProof/>
          <w:lang w:val="en-US"/>
        </w:rPr>
      </w:pPr>
    </w:p>
    <w:p w14:paraId="3D6FEF70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Figure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A6</w:t>
      </w:r>
      <w:r w:rsidRPr="00DE784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Differences of SWD between the four kinds of places in each country under study (2002-2020), net of individual controls</w:t>
      </w:r>
    </w:p>
    <w:p w14:paraId="0A4164BF" w14:textId="77777777" w:rsidR="00782F9E" w:rsidRDefault="00782F9E" w:rsidP="00782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w:drawing>
          <wp:inline distT="0" distB="0" distL="0" distR="0" wp14:anchorId="70FE46B2" wp14:editId="65EB031D">
            <wp:extent cx="5760720" cy="2924175"/>
            <wp:effectExtent l="0" t="0" r="0" b="0"/>
            <wp:docPr id="24" name="Graphique 24">
              <a:extLst xmlns:a="http://schemas.openxmlformats.org/drawingml/2006/main">
                <a:ext uri="{FF2B5EF4-FFF2-40B4-BE49-F238E27FC236}">
                  <a16:creationId xmlns:a16="http://schemas.microsoft.com/office/drawing/2014/main" id="{07A5E89B-2AFA-4227-BFF0-A5198FDA4A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C2AAB0" w14:textId="77777777" w:rsidR="00782F9E" w:rsidRPr="00DE7846" w:rsidRDefault="00782F9E" w:rsidP="00782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0C1AD75D" w14:textId="77777777" w:rsidR="00782F9E" w:rsidRDefault="00782F9E" w:rsidP="00782F9E">
      <w:pPr>
        <w:rPr>
          <w:b/>
          <w:bCs/>
          <w:lang w:val="en-GB"/>
        </w:rPr>
      </w:pPr>
    </w:p>
    <w:p w14:paraId="7CC4D1D0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25B22042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3D8C5C05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84B7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Figure A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7</w:t>
      </w:r>
      <w:r w:rsidRPr="00A84B7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. Average trust in country’s parliament in the different kinds of places in the countries with the largest urban-rural differences, 2002-2020 (95% confidence intervals)</w:t>
      </w:r>
    </w:p>
    <w:p w14:paraId="4CB2EFB3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</w:pPr>
    </w:p>
    <w:p w14:paraId="07A29599" w14:textId="77777777" w:rsidR="00782F9E" w:rsidRPr="00A84B7B" w:rsidRDefault="00782F9E" w:rsidP="00782F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3E35178" wp14:editId="42B92B94">
            <wp:extent cx="5254625" cy="6553200"/>
            <wp:effectExtent l="0" t="0" r="3175" b="0"/>
            <wp:docPr id="1152621051" name="Image 3" descr="Une image contenant texte, diagramm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21051" name="Image 3" descr="Une image contenant texte, diagramme, capture d’écran, ligne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 b="25231"/>
                    <a:stretch/>
                  </pic:blipFill>
                  <pic:spPr bwMode="auto">
                    <a:xfrm>
                      <a:off x="0" y="0"/>
                      <a:ext cx="52546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1D3D2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537CC78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8AC05BD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A651506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12E480A4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6327D7FC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0A95D889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A84B7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Figure A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8</w:t>
      </w:r>
      <w:r w:rsidRPr="00A84B7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. Average trust in </w:t>
      </w: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politicians</w:t>
      </w:r>
      <w:r w:rsidRPr="00A84B7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in the different kinds of places in the countries with the largest urban-rural differences, 2002-2020 (95% confidence intervals)</w:t>
      </w:r>
    </w:p>
    <w:p w14:paraId="31A0A828" w14:textId="77777777" w:rsidR="00782F9E" w:rsidRDefault="00782F9E" w:rsidP="00782F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</w:pPr>
    </w:p>
    <w:p w14:paraId="7B5FDCB2" w14:textId="77777777" w:rsidR="00782F9E" w:rsidRDefault="00782F9E" w:rsidP="00782F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4C9B571" wp14:editId="5942805F">
            <wp:extent cx="5254625" cy="6597650"/>
            <wp:effectExtent l="0" t="0" r="3175" b="0"/>
            <wp:docPr id="659131139" name="Image 4" descr="Une image contenant texte, diagramm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31139" name="Image 4" descr="Une image contenant texte, diagramme, capture d’écran, ligne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4" b="24823"/>
                    <a:stretch/>
                  </pic:blipFill>
                  <pic:spPr bwMode="auto">
                    <a:xfrm>
                      <a:off x="0" y="0"/>
                      <a:ext cx="5254625" cy="65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29486" w14:textId="77777777" w:rsidR="00782F9E" w:rsidRDefault="00782F9E" w:rsidP="00782F9E">
      <w:pPr>
        <w:spacing w:afterLines="120" w:after="288" w:line="276" w:lineRule="auto"/>
        <w:rPr>
          <w:b/>
          <w:bCs/>
          <w:lang w:val="en-GB"/>
        </w:rPr>
      </w:pPr>
    </w:p>
    <w:p w14:paraId="33DE3DA4" w14:textId="77777777" w:rsidR="002E70E9" w:rsidRDefault="002E70E9"/>
    <w:sectPr w:rsidR="002E70E9" w:rsidSect="007616C9">
      <w:pgSz w:w="11906" w:h="16838"/>
      <w:pgMar w:top="992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117C0"/>
    <w:multiLevelType w:val="hybridMultilevel"/>
    <w:tmpl w:val="94981570"/>
    <w:lvl w:ilvl="0" w:tplc="15A0EED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712CE"/>
    <w:multiLevelType w:val="hybridMultilevel"/>
    <w:tmpl w:val="72221B7A"/>
    <w:lvl w:ilvl="0" w:tplc="D0863A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71CCC"/>
    <w:multiLevelType w:val="hybridMultilevel"/>
    <w:tmpl w:val="585645B0"/>
    <w:lvl w:ilvl="0" w:tplc="DE726A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A3D2C"/>
    <w:multiLevelType w:val="hybridMultilevel"/>
    <w:tmpl w:val="1FC04E0E"/>
    <w:lvl w:ilvl="0" w:tplc="1D187F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748B3"/>
    <w:multiLevelType w:val="hybridMultilevel"/>
    <w:tmpl w:val="68248BEE"/>
    <w:lvl w:ilvl="0" w:tplc="55202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74E35"/>
    <w:multiLevelType w:val="multilevel"/>
    <w:tmpl w:val="FE80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107116"/>
    <w:multiLevelType w:val="hybridMultilevel"/>
    <w:tmpl w:val="B2249F34"/>
    <w:lvl w:ilvl="0" w:tplc="AE3268A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80AEC"/>
    <w:multiLevelType w:val="hybridMultilevel"/>
    <w:tmpl w:val="8D3EF662"/>
    <w:lvl w:ilvl="0" w:tplc="100C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E284A"/>
    <w:multiLevelType w:val="hybridMultilevel"/>
    <w:tmpl w:val="3A38055A"/>
    <w:lvl w:ilvl="0" w:tplc="15A0EED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C1375"/>
    <w:multiLevelType w:val="hybridMultilevel"/>
    <w:tmpl w:val="5DB8C0E0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42E23"/>
    <w:multiLevelType w:val="hybridMultilevel"/>
    <w:tmpl w:val="0C544F7E"/>
    <w:lvl w:ilvl="0" w:tplc="82F08EA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CAC0E58"/>
    <w:multiLevelType w:val="hybridMultilevel"/>
    <w:tmpl w:val="E84C5D98"/>
    <w:lvl w:ilvl="0" w:tplc="668C8C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E2455"/>
    <w:multiLevelType w:val="hybridMultilevel"/>
    <w:tmpl w:val="EA461CC2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A5C18"/>
    <w:multiLevelType w:val="hybridMultilevel"/>
    <w:tmpl w:val="B4DCE3D2"/>
    <w:lvl w:ilvl="0" w:tplc="F0B6F7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50450"/>
    <w:multiLevelType w:val="multilevel"/>
    <w:tmpl w:val="3A5A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FD5DA8"/>
    <w:multiLevelType w:val="hybridMultilevel"/>
    <w:tmpl w:val="13A888BE"/>
    <w:lvl w:ilvl="0" w:tplc="B89834A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D7557BD"/>
    <w:multiLevelType w:val="hybridMultilevel"/>
    <w:tmpl w:val="4134F570"/>
    <w:lvl w:ilvl="0" w:tplc="985CA8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0"/>
  </w:num>
  <w:num w:numId="8">
    <w:abstractNumId w:val="9"/>
  </w:num>
  <w:num w:numId="9">
    <w:abstractNumId w:val="1"/>
  </w:num>
  <w:num w:numId="10">
    <w:abstractNumId w:val="15"/>
  </w:num>
  <w:num w:numId="11">
    <w:abstractNumId w:val="4"/>
  </w:num>
  <w:num w:numId="12">
    <w:abstractNumId w:val="3"/>
  </w:num>
  <w:num w:numId="13">
    <w:abstractNumId w:val="16"/>
  </w:num>
  <w:num w:numId="14">
    <w:abstractNumId w:val="10"/>
  </w:num>
  <w:num w:numId="15">
    <w:abstractNumId w:val="13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9E"/>
    <w:rsid w:val="00206681"/>
    <w:rsid w:val="002B3F4A"/>
    <w:rsid w:val="002E70E9"/>
    <w:rsid w:val="005C13D3"/>
    <w:rsid w:val="007616C9"/>
    <w:rsid w:val="00782F9E"/>
    <w:rsid w:val="00C55577"/>
    <w:rsid w:val="00FC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31240"/>
  <w15:chartTrackingRefBased/>
  <w15:docId w15:val="{C046FE41-4404-4DF3-9AE4-502EEB06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2F9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F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F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F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F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F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F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F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F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5C13D3"/>
    <w:pPr>
      <w:keepNext/>
      <w:spacing w:after="200" w:line="240" w:lineRule="auto"/>
      <w:jc w:val="both"/>
    </w:pPr>
    <w:rPr>
      <w:rFonts w:ascii="Times New Roman" w:hAnsi="Times New Roman"/>
      <w:i/>
      <w:iCs/>
      <w:sz w:val="2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2F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82F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F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F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F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F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F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F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F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F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2F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F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2F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F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2F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F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2F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F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F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F9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82F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F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F9E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F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F9E"/>
    <w:rPr>
      <w:b/>
      <w:bCs/>
      <w:kern w:val="0"/>
      <w:sz w:val="20"/>
      <w:szCs w:val="20"/>
      <w14:ligatures w14:val="none"/>
    </w:rPr>
  </w:style>
  <w:style w:type="character" w:customStyle="1" w:styleId="markedcontent">
    <w:name w:val="markedcontent"/>
    <w:basedOn w:val="DefaultParagraphFont"/>
    <w:rsid w:val="00782F9E"/>
  </w:style>
  <w:style w:type="table" w:styleId="TableGrid">
    <w:name w:val="Table Grid"/>
    <w:basedOn w:val="TableNormal"/>
    <w:uiPriority w:val="39"/>
    <w:rsid w:val="00782F9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F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82F9E"/>
    <w:pPr>
      <w:spacing w:after="0" w:line="240" w:lineRule="auto"/>
    </w:pPr>
    <w:rPr>
      <w:rFonts w:ascii="Calibri" w:hAnsi="Calibri" w:cs="Calibri"/>
      <w:lang w:eastAsia="fr-CH"/>
    </w:rPr>
  </w:style>
  <w:style w:type="character" w:styleId="FollowedHyperlink">
    <w:name w:val="FollowedHyperlink"/>
    <w:basedOn w:val="DefaultParagraphFont"/>
    <w:uiPriority w:val="99"/>
    <w:semiHidden/>
    <w:unhideWhenUsed/>
    <w:rsid w:val="00782F9E"/>
    <w:rPr>
      <w:color w:val="96607D" w:themeColor="followedHyperlink"/>
      <w:u w:val="single"/>
    </w:rPr>
  </w:style>
  <w:style w:type="character" w:customStyle="1" w:styleId="content-section">
    <w:name w:val="content-section"/>
    <w:basedOn w:val="DefaultParagraphFont"/>
    <w:rsid w:val="00782F9E"/>
  </w:style>
  <w:style w:type="paragraph" w:styleId="FootnoteText">
    <w:name w:val="footnote text"/>
    <w:basedOn w:val="Normal"/>
    <w:link w:val="FootnoteTextChar"/>
    <w:uiPriority w:val="99"/>
    <w:semiHidden/>
    <w:unhideWhenUsed/>
    <w:rsid w:val="00782F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F9E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782F9E"/>
    <w:rPr>
      <w:vertAlign w:val="superscript"/>
    </w:rPr>
  </w:style>
  <w:style w:type="paragraph" w:styleId="Revision">
    <w:name w:val="Revision"/>
    <w:hidden/>
    <w:uiPriority w:val="99"/>
    <w:semiHidden/>
    <w:rsid w:val="00782F9E"/>
    <w:pPr>
      <w:spacing w:after="0" w:line="240" w:lineRule="auto"/>
    </w:pPr>
    <w:rPr>
      <w:kern w:val="0"/>
      <w14:ligatures w14:val="none"/>
    </w:rPr>
  </w:style>
  <w:style w:type="paragraph" w:customStyle="1" w:styleId="Authornames">
    <w:name w:val="Author names"/>
    <w:basedOn w:val="Normal"/>
    <w:next w:val="Normal"/>
    <w:qFormat/>
    <w:rsid w:val="00782F9E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82F9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82F9E"/>
    <w:pPr>
      <w:spacing w:after="0" w:line="240" w:lineRule="auto"/>
    </w:pPr>
    <w:rPr>
      <w:kern w:val="0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782F9E"/>
    <w:pPr>
      <w:spacing w:after="0" w:line="48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5793746339558794E-2"/>
          <c:y val="2.3854591465969036E-2"/>
          <c:w val="0.9314789809331685"/>
          <c:h val="0.776276385647233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MULTIVARIATE!$B$1</c:f>
              <c:strCache>
                <c:ptCount val="1"/>
                <c:pt idx="0">
                  <c:v>Outskirts of big cities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[1]places4!$C$3:$C$21</c:f>
                <c:numCache>
                  <c:formatCode>General</c:formatCode>
                  <c:ptCount val="19"/>
                  <c:pt idx="0">
                    <c:v>0.81299999999999994</c:v>
                  </c:pt>
                  <c:pt idx="1">
                    <c:v>1.1040000000000001</c:v>
                  </c:pt>
                  <c:pt idx="2">
                    <c:v>0.55100000000000005</c:v>
                  </c:pt>
                  <c:pt idx="3">
                    <c:v>0.82499999999999996</c:v>
                  </c:pt>
                  <c:pt idx="4">
                    <c:v>0.94</c:v>
                  </c:pt>
                  <c:pt idx="5">
                    <c:v>0.59899999999999998</c:v>
                  </c:pt>
                  <c:pt idx="6">
                    <c:v>0.56399999999999995</c:v>
                  </c:pt>
                  <c:pt idx="7">
                    <c:v>0.71</c:v>
                  </c:pt>
                  <c:pt idx="8">
                    <c:v>0.74199999999999999</c:v>
                  </c:pt>
                  <c:pt idx="9">
                    <c:v>0.64700000000000002</c:v>
                  </c:pt>
                  <c:pt idx="10">
                    <c:v>1.056</c:v>
                  </c:pt>
                  <c:pt idx="11">
                    <c:v>0.67</c:v>
                  </c:pt>
                  <c:pt idx="12">
                    <c:v>0.88</c:v>
                  </c:pt>
                  <c:pt idx="13">
                    <c:v>1.109</c:v>
                  </c:pt>
                  <c:pt idx="14">
                    <c:v>0.57899999999999996</c:v>
                  </c:pt>
                  <c:pt idx="15">
                    <c:v>0.54600000000000004</c:v>
                  </c:pt>
                  <c:pt idx="16">
                    <c:v>0.68700000000000006</c:v>
                  </c:pt>
                  <c:pt idx="17">
                    <c:v>0.57899999999999996</c:v>
                  </c:pt>
                  <c:pt idx="18">
                    <c:v>0.70699999999999996</c:v>
                  </c:pt>
                </c:numCache>
              </c:numRef>
            </c:plus>
            <c:minus>
              <c:numRef>
                <c:f>[1]places4!$C$3:$C$21</c:f>
                <c:numCache>
                  <c:formatCode>General</c:formatCode>
                  <c:ptCount val="19"/>
                  <c:pt idx="0">
                    <c:v>0.81299999999999994</c:v>
                  </c:pt>
                  <c:pt idx="1">
                    <c:v>1.1040000000000001</c:v>
                  </c:pt>
                  <c:pt idx="2">
                    <c:v>0.55100000000000005</c:v>
                  </c:pt>
                  <c:pt idx="3">
                    <c:v>0.82499999999999996</c:v>
                  </c:pt>
                  <c:pt idx="4">
                    <c:v>0.94</c:v>
                  </c:pt>
                  <c:pt idx="5">
                    <c:v>0.59899999999999998</c:v>
                  </c:pt>
                  <c:pt idx="6">
                    <c:v>0.56399999999999995</c:v>
                  </c:pt>
                  <c:pt idx="7">
                    <c:v>0.71</c:v>
                  </c:pt>
                  <c:pt idx="8">
                    <c:v>0.74199999999999999</c:v>
                  </c:pt>
                  <c:pt idx="9">
                    <c:v>0.64700000000000002</c:v>
                  </c:pt>
                  <c:pt idx="10">
                    <c:v>1.056</c:v>
                  </c:pt>
                  <c:pt idx="11">
                    <c:v>0.67</c:v>
                  </c:pt>
                  <c:pt idx="12">
                    <c:v>0.88</c:v>
                  </c:pt>
                  <c:pt idx="13">
                    <c:v>1.109</c:v>
                  </c:pt>
                  <c:pt idx="14">
                    <c:v>0.57899999999999996</c:v>
                  </c:pt>
                  <c:pt idx="15">
                    <c:v>0.54600000000000004</c:v>
                  </c:pt>
                  <c:pt idx="16">
                    <c:v>0.68700000000000006</c:v>
                  </c:pt>
                  <c:pt idx="17">
                    <c:v>0.57899999999999996</c:v>
                  </c:pt>
                  <c:pt idx="18">
                    <c:v>0.70699999999999996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MULTIVARIATE!$A$2:$A$20</c:f>
              <c:strCache>
                <c:ptCount val="19"/>
                <c:pt idx="0">
                  <c:v>PL</c:v>
                </c:pt>
                <c:pt idx="1">
                  <c:v>ES</c:v>
                </c:pt>
                <c:pt idx="2">
                  <c:v>AT</c:v>
                </c:pt>
                <c:pt idx="3">
                  <c:v>NL</c:v>
                </c:pt>
                <c:pt idx="4">
                  <c:v>CZ</c:v>
                </c:pt>
                <c:pt idx="5">
                  <c:v>HU</c:v>
                </c:pt>
                <c:pt idx="6">
                  <c:v>DK</c:v>
                </c:pt>
                <c:pt idx="7">
                  <c:v>PT</c:v>
                </c:pt>
                <c:pt idx="8">
                  <c:v>SI</c:v>
                </c:pt>
                <c:pt idx="9">
                  <c:v>CH</c:v>
                </c:pt>
                <c:pt idx="10">
                  <c:v>DE</c:v>
                </c:pt>
                <c:pt idx="11">
                  <c:v>IE</c:v>
                </c:pt>
                <c:pt idx="12">
                  <c:v>GB</c:v>
                </c:pt>
                <c:pt idx="13">
                  <c:v>NO</c:v>
                </c:pt>
                <c:pt idx="14">
                  <c:v>SK</c:v>
                </c:pt>
                <c:pt idx="15">
                  <c:v>FI</c:v>
                </c:pt>
                <c:pt idx="16">
                  <c:v>FR</c:v>
                </c:pt>
                <c:pt idx="17">
                  <c:v>SE</c:v>
                </c:pt>
                <c:pt idx="18">
                  <c:v>BE</c:v>
                </c:pt>
              </c:strCache>
            </c:strRef>
          </c:cat>
          <c:val>
            <c:numRef>
              <c:f>MULTIVARIATE!$B$2:$B$20</c:f>
              <c:numCache>
                <c:formatCode>General</c:formatCode>
                <c:ptCount val="19"/>
                <c:pt idx="0">
                  <c:v>0.76600000000000001</c:v>
                </c:pt>
                <c:pt idx="1">
                  <c:v>-1.5900000000000001E-3</c:v>
                </c:pt>
                <c:pt idx="2">
                  <c:v>-0.94799999999999995</c:v>
                </c:pt>
                <c:pt idx="3">
                  <c:v>-0.40300000000000002</c:v>
                </c:pt>
                <c:pt idx="4">
                  <c:v>-2.9550000000000001</c:v>
                </c:pt>
                <c:pt idx="5">
                  <c:v>-0.89600000000000002</c:v>
                </c:pt>
                <c:pt idx="6">
                  <c:v>-0.13600000000000001</c:v>
                </c:pt>
                <c:pt idx="7">
                  <c:v>-1.516</c:v>
                </c:pt>
                <c:pt idx="8">
                  <c:v>-1.286</c:v>
                </c:pt>
                <c:pt idx="9">
                  <c:v>-0.88200000000000001</c:v>
                </c:pt>
                <c:pt idx="10">
                  <c:v>-0.377</c:v>
                </c:pt>
                <c:pt idx="11">
                  <c:v>-0.316</c:v>
                </c:pt>
                <c:pt idx="12">
                  <c:v>-2.2450000000000001</c:v>
                </c:pt>
                <c:pt idx="13">
                  <c:v>-0.58599999999999997</c:v>
                </c:pt>
                <c:pt idx="14">
                  <c:v>-3.129</c:v>
                </c:pt>
                <c:pt idx="15">
                  <c:v>-1.798</c:v>
                </c:pt>
                <c:pt idx="16">
                  <c:v>0.745</c:v>
                </c:pt>
                <c:pt idx="17">
                  <c:v>-1.091</c:v>
                </c:pt>
                <c:pt idx="18">
                  <c:v>-3.8140000000000001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120A-4202-A4B6-9C3B536349BF}"/>
            </c:ext>
          </c:extLst>
        </c:ser>
        <c:ser>
          <c:idx val="0"/>
          <c:order val="2"/>
          <c:tx>
            <c:strRef>
              <c:f>MULTIVARIATE!$D$1</c:f>
              <c:strCache>
                <c:ptCount val="1"/>
                <c:pt idx="0">
                  <c:v>Small cities</c:v>
                </c:pt>
              </c:strCache>
            </c:strRef>
          </c:tx>
          <c:spPr>
            <a:solidFill>
              <a:srgbClr val="0099FF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[1]places4!$E$3:$E$21</c:f>
                <c:numCache>
                  <c:formatCode>General</c:formatCode>
                  <c:ptCount val="19"/>
                  <c:pt idx="0">
                    <c:v>0.52500000000000002</c:v>
                  </c:pt>
                  <c:pt idx="1">
                    <c:v>0.55500000000000005</c:v>
                  </c:pt>
                  <c:pt idx="2">
                    <c:v>0.43</c:v>
                  </c:pt>
                  <c:pt idx="3">
                    <c:v>0.60199999999999998</c:v>
                  </c:pt>
                  <c:pt idx="4">
                    <c:v>0.47099999999999997</c:v>
                  </c:pt>
                  <c:pt idx="5">
                    <c:v>0.54900000000000004</c:v>
                  </c:pt>
                  <c:pt idx="6">
                    <c:v>0.45</c:v>
                  </c:pt>
                  <c:pt idx="7">
                    <c:v>0.70799999999999996</c:v>
                  </c:pt>
                  <c:pt idx="8">
                    <c:v>0.63800000000000001</c:v>
                  </c:pt>
                  <c:pt idx="9">
                    <c:v>0.52900000000000003</c:v>
                  </c:pt>
                  <c:pt idx="10">
                    <c:v>0.54300000000000004</c:v>
                  </c:pt>
                  <c:pt idx="11">
                    <c:v>0.621</c:v>
                  </c:pt>
                  <c:pt idx="12">
                    <c:v>0.79800000000000004</c:v>
                  </c:pt>
                  <c:pt idx="13">
                    <c:v>0.73499999999999999</c:v>
                  </c:pt>
                  <c:pt idx="14">
                    <c:v>0.53</c:v>
                  </c:pt>
                  <c:pt idx="15">
                    <c:v>0.441</c:v>
                  </c:pt>
                  <c:pt idx="16">
                    <c:v>0.53800000000000003</c:v>
                  </c:pt>
                  <c:pt idx="17">
                    <c:v>0.54500000000000004</c:v>
                  </c:pt>
                  <c:pt idx="18">
                    <c:v>0.57599999999999996</c:v>
                  </c:pt>
                </c:numCache>
              </c:numRef>
            </c:plus>
            <c:minus>
              <c:numRef>
                <c:f>[1]places4!$E$3:$E$21</c:f>
                <c:numCache>
                  <c:formatCode>General</c:formatCode>
                  <c:ptCount val="19"/>
                  <c:pt idx="0">
                    <c:v>0.52500000000000002</c:v>
                  </c:pt>
                  <c:pt idx="1">
                    <c:v>0.55500000000000005</c:v>
                  </c:pt>
                  <c:pt idx="2">
                    <c:v>0.43</c:v>
                  </c:pt>
                  <c:pt idx="3">
                    <c:v>0.60199999999999998</c:v>
                  </c:pt>
                  <c:pt idx="4">
                    <c:v>0.47099999999999997</c:v>
                  </c:pt>
                  <c:pt idx="5">
                    <c:v>0.54900000000000004</c:v>
                  </c:pt>
                  <c:pt idx="6">
                    <c:v>0.45</c:v>
                  </c:pt>
                  <c:pt idx="7">
                    <c:v>0.70799999999999996</c:v>
                  </c:pt>
                  <c:pt idx="8">
                    <c:v>0.63800000000000001</c:v>
                  </c:pt>
                  <c:pt idx="9">
                    <c:v>0.52900000000000003</c:v>
                  </c:pt>
                  <c:pt idx="10">
                    <c:v>0.54300000000000004</c:v>
                  </c:pt>
                  <c:pt idx="11">
                    <c:v>0.621</c:v>
                  </c:pt>
                  <c:pt idx="12">
                    <c:v>0.79800000000000004</c:v>
                  </c:pt>
                  <c:pt idx="13">
                    <c:v>0.73499999999999999</c:v>
                  </c:pt>
                  <c:pt idx="14">
                    <c:v>0.53</c:v>
                  </c:pt>
                  <c:pt idx="15">
                    <c:v>0.441</c:v>
                  </c:pt>
                  <c:pt idx="16">
                    <c:v>0.53800000000000003</c:v>
                  </c:pt>
                  <c:pt idx="17">
                    <c:v>0.54500000000000004</c:v>
                  </c:pt>
                  <c:pt idx="18">
                    <c:v>0.57599999999999996</c:v>
                  </c:pt>
                </c:numCache>
              </c:numRef>
            </c:minus>
            <c:spPr>
              <a:noFill/>
              <a:ln w="9525" cap="rnd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MULTIVARIATE!$A$2:$A$20</c:f>
              <c:strCache>
                <c:ptCount val="19"/>
                <c:pt idx="0">
                  <c:v>PL</c:v>
                </c:pt>
                <c:pt idx="1">
                  <c:v>ES</c:v>
                </c:pt>
                <c:pt idx="2">
                  <c:v>AT</c:v>
                </c:pt>
                <c:pt idx="3">
                  <c:v>NL</c:v>
                </c:pt>
                <c:pt idx="4">
                  <c:v>CZ</c:v>
                </c:pt>
                <c:pt idx="5">
                  <c:v>HU</c:v>
                </c:pt>
                <c:pt idx="6">
                  <c:v>DK</c:v>
                </c:pt>
                <c:pt idx="7">
                  <c:v>PT</c:v>
                </c:pt>
                <c:pt idx="8">
                  <c:v>SI</c:v>
                </c:pt>
                <c:pt idx="9">
                  <c:v>CH</c:v>
                </c:pt>
                <c:pt idx="10">
                  <c:v>DE</c:v>
                </c:pt>
                <c:pt idx="11">
                  <c:v>IE</c:v>
                </c:pt>
                <c:pt idx="12">
                  <c:v>GB</c:v>
                </c:pt>
                <c:pt idx="13">
                  <c:v>NO</c:v>
                </c:pt>
                <c:pt idx="14">
                  <c:v>SK</c:v>
                </c:pt>
                <c:pt idx="15">
                  <c:v>FI</c:v>
                </c:pt>
                <c:pt idx="16">
                  <c:v>FR</c:v>
                </c:pt>
                <c:pt idx="17">
                  <c:v>SE</c:v>
                </c:pt>
                <c:pt idx="18">
                  <c:v>BE</c:v>
                </c:pt>
              </c:strCache>
            </c:strRef>
          </c:cat>
          <c:val>
            <c:numRef>
              <c:f>MULTIVARIATE!$D$2:$D$20</c:f>
              <c:numCache>
                <c:formatCode>General</c:formatCode>
                <c:ptCount val="19"/>
                <c:pt idx="0">
                  <c:v>1.0780000000000001</c:v>
                </c:pt>
                <c:pt idx="1">
                  <c:v>1.109</c:v>
                </c:pt>
                <c:pt idx="2">
                  <c:v>7.4399999999999994E-2</c:v>
                </c:pt>
                <c:pt idx="3">
                  <c:v>-0.27900000000000003</c:v>
                </c:pt>
                <c:pt idx="4">
                  <c:v>-1.133</c:v>
                </c:pt>
                <c:pt idx="5">
                  <c:v>0.28899999999999998</c:v>
                </c:pt>
                <c:pt idx="6">
                  <c:v>-1.4339999999999999</c:v>
                </c:pt>
                <c:pt idx="7">
                  <c:v>-2.2549999999999999</c:v>
                </c:pt>
                <c:pt idx="8">
                  <c:v>-1.3049999999999999</c:v>
                </c:pt>
                <c:pt idx="9">
                  <c:v>-1.1000000000000001</c:v>
                </c:pt>
                <c:pt idx="10">
                  <c:v>-0.70699999999999996</c:v>
                </c:pt>
                <c:pt idx="11">
                  <c:v>-1.29</c:v>
                </c:pt>
                <c:pt idx="12">
                  <c:v>-2.339</c:v>
                </c:pt>
                <c:pt idx="13">
                  <c:v>-1.4039999999999999</c:v>
                </c:pt>
                <c:pt idx="14">
                  <c:v>-4.0810000000000004</c:v>
                </c:pt>
                <c:pt idx="15">
                  <c:v>-2.036</c:v>
                </c:pt>
                <c:pt idx="16">
                  <c:v>-1.5</c:v>
                </c:pt>
                <c:pt idx="17">
                  <c:v>-1.829</c:v>
                </c:pt>
                <c:pt idx="18">
                  <c:v>-3.9750000000000001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0A-4202-A4B6-9C3B536349BF}"/>
            </c:ext>
          </c:extLst>
        </c:ser>
        <c:ser>
          <c:idx val="4"/>
          <c:order val="4"/>
          <c:tx>
            <c:strRef>
              <c:f>MULTIVARIATE!$F$1</c:f>
              <c:strCache>
                <c:ptCount val="1"/>
                <c:pt idx="0">
                  <c:v>Rural areas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[1]places4!$G$3:$G$21</c:f>
                <c:numCache>
                  <c:formatCode>General</c:formatCode>
                  <c:ptCount val="19"/>
                  <c:pt idx="0">
                    <c:v>0.48499999999999999</c:v>
                  </c:pt>
                  <c:pt idx="1">
                    <c:v>0.52600000000000002</c:v>
                  </c:pt>
                  <c:pt idx="2">
                    <c:v>0.38700000000000001</c:v>
                  </c:pt>
                  <c:pt idx="3">
                    <c:v>0.54500000000000004</c:v>
                  </c:pt>
                  <c:pt idx="4">
                    <c:v>0.495</c:v>
                  </c:pt>
                  <c:pt idx="5">
                    <c:v>0.56899999999999995</c:v>
                  </c:pt>
                  <c:pt idx="6">
                    <c:v>0.46400000000000002</c:v>
                  </c:pt>
                  <c:pt idx="7">
                    <c:v>0.67700000000000005</c:v>
                  </c:pt>
                  <c:pt idx="8">
                    <c:v>0.58899999999999997</c:v>
                  </c:pt>
                  <c:pt idx="9">
                    <c:v>0.51600000000000001</c:v>
                  </c:pt>
                  <c:pt idx="10">
                    <c:v>0.56499999999999995</c:v>
                  </c:pt>
                  <c:pt idx="11">
                    <c:v>0.67</c:v>
                  </c:pt>
                  <c:pt idx="12">
                    <c:v>0.70899999999999996</c:v>
                  </c:pt>
                  <c:pt idx="13">
                    <c:v>0.67600000000000005</c:v>
                  </c:pt>
                  <c:pt idx="14">
                    <c:v>0.499</c:v>
                  </c:pt>
                  <c:pt idx="15">
                    <c:v>0.42099999999999999</c:v>
                  </c:pt>
                  <c:pt idx="16">
                    <c:v>0.53100000000000003</c:v>
                  </c:pt>
                  <c:pt idx="17">
                    <c:v>0.56200000000000006</c:v>
                  </c:pt>
                  <c:pt idx="18">
                    <c:v>0.51200000000000001</c:v>
                  </c:pt>
                </c:numCache>
              </c:numRef>
            </c:plus>
            <c:minus>
              <c:numRef>
                <c:f>[1]places4!$G$3:$G$21</c:f>
                <c:numCache>
                  <c:formatCode>General</c:formatCode>
                  <c:ptCount val="19"/>
                  <c:pt idx="0">
                    <c:v>0.48499999999999999</c:v>
                  </c:pt>
                  <c:pt idx="1">
                    <c:v>0.52600000000000002</c:v>
                  </c:pt>
                  <c:pt idx="2">
                    <c:v>0.38700000000000001</c:v>
                  </c:pt>
                  <c:pt idx="3">
                    <c:v>0.54500000000000004</c:v>
                  </c:pt>
                  <c:pt idx="4">
                    <c:v>0.495</c:v>
                  </c:pt>
                  <c:pt idx="5">
                    <c:v>0.56899999999999995</c:v>
                  </c:pt>
                  <c:pt idx="6">
                    <c:v>0.46400000000000002</c:v>
                  </c:pt>
                  <c:pt idx="7">
                    <c:v>0.67700000000000005</c:v>
                  </c:pt>
                  <c:pt idx="8">
                    <c:v>0.58899999999999997</c:v>
                  </c:pt>
                  <c:pt idx="9">
                    <c:v>0.51600000000000001</c:v>
                  </c:pt>
                  <c:pt idx="10">
                    <c:v>0.56499999999999995</c:v>
                  </c:pt>
                  <c:pt idx="11">
                    <c:v>0.67</c:v>
                  </c:pt>
                  <c:pt idx="12">
                    <c:v>0.70899999999999996</c:v>
                  </c:pt>
                  <c:pt idx="13">
                    <c:v>0.67600000000000005</c:v>
                  </c:pt>
                  <c:pt idx="14">
                    <c:v>0.499</c:v>
                  </c:pt>
                  <c:pt idx="15">
                    <c:v>0.42099999999999999</c:v>
                  </c:pt>
                  <c:pt idx="16">
                    <c:v>0.53100000000000003</c:v>
                  </c:pt>
                  <c:pt idx="17">
                    <c:v>0.56200000000000006</c:v>
                  </c:pt>
                  <c:pt idx="18">
                    <c:v>0.51200000000000001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MULTIVARIATE!$A$2:$A$20</c:f>
              <c:strCache>
                <c:ptCount val="19"/>
                <c:pt idx="0">
                  <c:v>PL</c:v>
                </c:pt>
                <c:pt idx="1">
                  <c:v>ES</c:v>
                </c:pt>
                <c:pt idx="2">
                  <c:v>AT</c:v>
                </c:pt>
                <c:pt idx="3">
                  <c:v>NL</c:v>
                </c:pt>
                <c:pt idx="4">
                  <c:v>CZ</c:v>
                </c:pt>
                <c:pt idx="5">
                  <c:v>HU</c:v>
                </c:pt>
                <c:pt idx="6">
                  <c:v>DK</c:v>
                </c:pt>
                <c:pt idx="7">
                  <c:v>PT</c:v>
                </c:pt>
                <c:pt idx="8">
                  <c:v>SI</c:v>
                </c:pt>
                <c:pt idx="9">
                  <c:v>CH</c:v>
                </c:pt>
                <c:pt idx="10">
                  <c:v>DE</c:v>
                </c:pt>
                <c:pt idx="11">
                  <c:v>IE</c:v>
                </c:pt>
                <c:pt idx="12">
                  <c:v>GB</c:v>
                </c:pt>
                <c:pt idx="13">
                  <c:v>NO</c:v>
                </c:pt>
                <c:pt idx="14">
                  <c:v>SK</c:v>
                </c:pt>
                <c:pt idx="15">
                  <c:v>FI</c:v>
                </c:pt>
                <c:pt idx="16">
                  <c:v>FR</c:v>
                </c:pt>
                <c:pt idx="17">
                  <c:v>SE</c:v>
                </c:pt>
                <c:pt idx="18">
                  <c:v>BE</c:v>
                </c:pt>
              </c:strCache>
            </c:strRef>
          </c:cat>
          <c:val>
            <c:numRef>
              <c:f>MULTIVARIATE!$F$2:$F$20</c:f>
              <c:numCache>
                <c:formatCode>General</c:formatCode>
                <c:ptCount val="19"/>
                <c:pt idx="0">
                  <c:v>2.4660000000000002</c:v>
                </c:pt>
                <c:pt idx="1">
                  <c:v>0.78900000000000003</c:v>
                </c:pt>
                <c:pt idx="2">
                  <c:v>0.11799999999999999</c:v>
                </c:pt>
                <c:pt idx="3">
                  <c:v>-0.29899999999999999</c:v>
                </c:pt>
                <c:pt idx="4">
                  <c:v>-0.92900000000000005</c:v>
                </c:pt>
                <c:pt idx="5">
                  <c:v>-1.004</c:v>
                </c:pt>
                <c:pt idx="6">
                  <c:v>-1.4450000000000001</c:v>
                </c:pt>
                <c:pt idx="7">
                  <c:v>-1.7310000000000001</c:v>
                </c:pt>
                <c:pt idx="8">
                  <c:v>-1.7529999999999999</c:v>
                </c:pt>
                <c:pt idx="9">
                  <c:v>-1.78</c:v>
                </c:pt>
                <c:pt idx="10">
                  <c:v>-2.1230000000000002</c:v>
                </c:pt>
                <c:pt idx="11">
                  <c:v>-2.2829999999999999</c:v>
                </c:pt>
                <c:pt idx="12">
                  <c:v>-2.3969999999999998</c:v>
                </c:pt>
                <c:pt idx="13">
                  <c:v>-2.8130000000000002</c:v>
                </c:pt>
                <c:pt idx="14">
                  <c:v>-2.9780000000000002</c:v>
                </c:pt>
                <c:pt idx="15">
                  <c:v>-3.165</c:v>
                </c:pt>
                <c:pt idx="16">
                  <c:v>-3.488</c:v>
                </c:pt>
                <c:pt idx="17">
                  <c:v>-4.29</c:v>
                </c:pt>
                <c:pt idx="18">
                  <c:v>-4.9580000000000002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0A-4202-A4B6-9C3B53634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579247"/>
        <c:axId val="99580079"/>
        <c:extLst>
          <c:ext xmlns:c15="http://schemas.microsoft.com/office/drawing/2012/chart" uri="{02D57815-91ED-43cb-92C2-25804820EDAC}">
            <c15:filteredBar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MULTIVARIATE!$C$1</c15:sqref>
                        </c15:formulaRef>
                      </c:ext>
                    </c:extLst>
                    <c:strCache>
                      <c:ptCount val="1"/>
                      <c:pt idx="0">
                        <c:v>m2seoutskirts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errBars>
                  <c:errBarType val="both"/>
                  <c:errValType val="cust"/>
                  <c:noEndCap val="0"/>
                  <c:plus>
                    <c:numRef>
                      <c:extLst>
                        <c:ext uri="{02D57815-91ED-43cb-92C2-25804820EDAC}">
                          <c15:formulaRef>
                            <c15:sqref>[1]Feuil1!$E$3:$E$23</c15:sqref>
                          </c15:formulaRef>
                        </c:ext>
                      </c:extLst>
                      <c:numCache>
                        <c:formatCode>General</c:formatCode>
                        <c:ptCount val="21"/>
                        <c:pt idx="0">
                          <c:v>0.48599999999999999</c:v>
                        </c:pt>
                        <c:pt idx="1">
                          <c:v>0.52900000000000003</c:v>
                        </c:pt>
                        <c:pt idx="2">
                          <c:v>0.38500000000000001</c:v>
                        </c:pt>
                        <c:pt idx="3">
                          <c:v>0.55800000000000005</c:v>
                        </c:pt>
                        <c:pt idx="4">
                          <c:v>0.44900000000000001</c:v>
                        </c:pt>
                        <c:pt idx="5">
                          <c:v>0.82099999999999995</c:v>
                        </c:pt>
                        <c:pt idx="6">
                          <c:v>0.40500000000000003</c:v>
                        </c:pt>
                        <c:pt idx="7">
                          <c:v>0.48899999999999999</c:v>
                        </c:pt>
                        <c:pt idx="8">
                          <c:v>0.44</c:v>
                        </c:pt>
                        <c:pt idx="9">
                          <c:v>0.63900000000000001</c:v>
                        </c:pt>
                        <c:pt idx="10">
                          <c:v>0.375</c:v>
                        </c:pt>
                        <c:pt idx="11">
                          <c:v>0.45400000000000001</c:v>
                        </c:pt>
                        <c:pt idx="12">
                          <c:v>0.45100000000000001</c:v>
                        </c:pt>
                        <c:pt idx="13">
                          <c:v>0.52200000000000002</c:v>
                        </c:pt>
                        <c:pt idx="14">
                          <c:v>0.67200000000000004</c:v>
                        </c:pt>
                        <c:pt idx="15">
                          <c:v>0.42899999999999999</c:v>
                        </c:pt>
                        <c:pt idx="16">
                          <c:v>0.93799999999999994</c:v>
                        </c:pt>
                        <c:pt idx="17">
                          <c:v>0.38400000000000001</c:v>
                        </c:pt>
                        <c:pt idx="18">
                          <c:v>0.5</c:v>
                        </c:pt>
                        <c:pt idx="19">
                          <c:v>0.40799999999999997</c:v>
                        </c:pt>
                        <c:pt idx="20">
                          <c:v>0.46800000000000003</c:v>
                        </c:pt>
                      </c:numCache>
                    </c:numRef>
                  </c:plus>
                  <c:minus>
                    <c:numRef>
                      <c:extLst>
                        <c:ext uri="{02D57815-91ED-43cb-92C2-25804820EDAC}">
                          <c15:formulaRef>
                            <c15:sqref>[1]Feuil1!$E$3:$E$23</c15:sqref>
                          </c15:formulaRef>
                        </c:ext>
                      </c:extLst>
                      <c:numCache>
                        <c:formatCode>General</c:formatCode>
                        <c:ptCount val="21"/>
                        <c:pt idx="0">
                          <c:v>0.48599999999999999</c:v>
                        </c:pt>
                        <c:pt idx="1">
                          <c:v>0.52900000000000003</c:v>
                        </c:pt>
                        <c:pt idx="2">
                          <c:v>0.38500000000000001</c:v>
                        </c:pt>
                        <c:pt idx="3">
                          <c:v>0.55800000000000005</c:v>
                        </c:pt>
                        <c:pt idx="4">
                          <c:v>0.44900000000000001</c:v>
                        </c:pt>
                        <c:pt idx="5">
                          <c:v>0.82099999999999995</c:v>
                        </c:pt>
                        <c:pt idx="6">
                          <c:v>0.40500000000000003</c:v>
                        </c:pt>
                        <c:pt idx="7">
                          <c:v>0.48899999999999999</c:v>
                        </c:pt>
                        <c:pt idx="8">
                          <c:v>0.44</c:v>
                        </c:pt>
                        <c:pt idx="9">
                          <c:v>0.63900000000000001</c:v>
                        </c:pt>
                        <c:pt idx="10">
                          <c:v>0.375</c:v>
                        </c:pt>
                        <c:pt idx="11">
                          <c:v>0.45400000000000001</c:v>
                        </c:pt>
                        <c:pt idx="12">
                          <c:v>0.45100000000000001</c:v>
                        </c:pt>
                        <c:pt idx="13">
                          <c:v>0.52200000000000002</c:v>
                        </c:pt>
                        <c:pt idx="14">
                          <c:v>0.67200000000000004</c:v>
                        </c:pt>
                        <c:pt idx="15">
                          <c:v>0.42899999999999999</c:v>
                        </c:pt>
                        <c:pt idx="16">
                          <c:v>0.93799999999999994</c:v>
                        </c:pt>
                        <c:pt idx="17">
                          <c:v>0.38400000000000001</c:v>
                        </c:pt>
                        <c:pt idx="18">
                          <c:v>0.5</c:v>
                        </c:pt>
                        <c:pt idx="19">
                          <c:v>0.40799999999999997</c:v>
                        </c:pt>
                        <c:pt idx="20">
                          <c:v>0.46800000000000003</c:v>
                        </c:pt>
                      </c:numCache>
                    </c:numRef>
                  </c:minus>
                  <c:spPr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round/>
                    </a:ln>
                    <a:effectLst/>
                  </c:spPr>
                </c:errBars>
                <c:cat>
                  <c:strRef>
                    <c:extLst>
                      <c:ext uri="{02D57815-91ED-43cb-92C2-25804820EDAC}">
                        <c15:formulaRef>
                          <c15:sqref>MULTIVARIATE!$A$2:$A$20</c15:sqref>
                        </c15:formulaRef>
                      </c:ext>
                    </c:extLst>
                    <c:strCache>
                      <c:ptCount val="19"/>
                      <c:pt idx="0">
                        <c:v>PL</c:v>
                      </c:pt>
                      <c:pt idx="1">
                        <c:v>ES</c:v>
                      </c:pt>
                      <c:pt idx="2">
                        <c:v>AT</c:v>
                      </c:pt>
                      <c:pt idx="3">
                        <c:v>NL</c:v>
                      </c:pt>
                      <c:pt idx="4">
                        <c:v>CZ</c:v>
                      </c:pt>
                      <c:pt idx="5">
                        <c:v>HU</c:v>
                      </c:pt>
                      <c:pt idx="6">
                        <c:v>DK</c:v>
                      </c:pt>
                      <c:pt idx="7">
                        <c:v>PT</c:v>
                      </c:pt>
                      <c:pt idx="8">
                        <c:v>SI</c:v>
                      </c:pt>
                      <c:pt idx="9">
                        <c:v>CH</c:v>
                      </c:pt>
                      <c:pt idx="10">
                        <c:v>DE</c:v>
                      </c:pt>
                      <c:pt idx="11">
                        <c:v>IE</c:v>
                      </c:pt>
                      <c:pt idx="12">
                        <c:v>GB</c:v>
                      </c:pt>
                      <c:pt idx="13">
                        <c:v>NO</c:v>
                      </c:pt>
                      <c:pt idx="14">
                        <c:v>SK</c:v>
                      </c:pt>
                      <c:pt idx="15">
                        <c:v>FI</c:v>
                      </c:pt>
                      <c:pt idx="16">
                        <c:v>FR</c:v>
                      </c:pt>
                      <c:pt idx="17">
                        <c:v>SE</c:v>
                      </c:pt>
                      <c:pt idx="18">
                        <c:v>BE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MULTIVARIATE!$C$2:$C$20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1.1779999999999999</c:v>
                      </c:pt>
                      <c:pt idx="1">
                        <c:v>0.95699999999999996</c:v>
                      </c:pt>
                      <c:pt idx="2">
                        <c:v>0.89700000000000002</c:v>
                      </c:pt>
                      <c:pt idx="3">
                        <c:v>0.55500000000000005</c:v>
                      </c:pt>
                      <c:pt idx="4">
                        <c:v>1.052</c:v>
                      </c:pt>
                      <c:pt idx="5">
                        <c:v>1.302</c:v>
                      </c:pt>
                      <c:pt idx="6">
                        <c:v>0.63900000000000001</c:v>
                      </c:pt>
                      <c:pt idx="7">
                        <c:v>0.86299999999999999</c:v>
                      </c:pt>
                      <c:pt idx="8">
                        <c:v>0.95899999999999996</c:v>
                      </c:pt>
                      <c:pt idx="9">
                        <c:v>0.76900000000000002</c:v>
                      </c:pt>
                      <c:pt idx="10">
                        <c:v>0.54100000000000004</c:v>
                      </c:pt>
                      <c:pt idx="11">
                        <c:v>0.84699999999999998</c:v>
                      </c:pt>
                      <c:pt idx="12">
                        <c:v>0.77300000000000002</c:v>
                      </c:pt>
                      <c:pt idx="13">
                        <c:v>0.57999999999999996</c:v>
                      </c:pt>
                      <c:pt idx="14">
                        <c:v>1.4059999999999999</c:v>
                      </c:pt>
                      <c:pt idx="15">
                        <c:v>0.51700000000000002</c:v>
                      </c:pt>
                      <c:pt idx="16">
                        <c:v>0.72299999999999998</c:v>
                      </c:pt>
                      <c:pt idx="17">
                        <c:v>0.55800000000000005</c:v>
                      </c:pt>
                      <c:pt idx="18">
                        <c:v>0.78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20A-4202-A4B6-9C3B536349B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MULTIVARIATE!$E$1</c15:sqref>
                        </c15:formulaRef>
                      </c:ext>
                    </c:extLst>
                    <c:strCache>
                      <c:ptCount val="1"/>
                      <c:pt idx="0">
                        <c:v>m2sesmallcities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MULTIVARIATE!$A$2:$A$20</c15:sqref>
                        </c15:formulaRef>
                      </c:ext>
                    </c:extLst>
                    <c:strCache>
                      <c:ptCount val="19"/>
                      <c:pt idx="0">
                        <c:v>PL</c:v>
                      </c:pt>
                      <c:pt idx="1">
                        <c:v>ES</c:v>
                      </c:pt>
                      <c:pt idx="2">
                        <c:v>AT</c:v>
                      </c:pt>
                      <c:pt idx="3">
                        <c:v>NL</c:v>
                      </c:pt>
                      <c:pt idx="4">
                        <c:v>CZ</c:v>
                      </c:pt>
                      <c:pt idx="5">
                        <c:v>HU</c:v>
                      </c:pt>
                      <c:pt idx="6">
                        <c:v>DK</c:v>
                      </c:pt>
                      <c:pt idx="7">
                        <c:v>PT</c:v>
                      </c:pt>
                      <c:pt idx="8">
                        <c:v>SI</c:v>
                      </c:pt>
                      <c:pt idx="9">
                        <c:v>CH</c:v>
                      </c:pt>
                      <c:pt idx="10">
                        <c:v>DE</c:v>
                      </c:pt>
                      <c:pt idx="11">
                        <c:v>IE</c:v>
                      </c:pt>
                      <c:pt idx="12">
                        <c:v>GB</c:v>
                      </c:pt>
                      <c:pt idx="13">
                        <c:v>NO</c:v>
                      </c:pt>
                      <c:pt idx="14">
                        <c:v>SK</c:v>
                      </c:pt>
                      <c:pt idx="15">
                        <c:v>FI</c:v>
                      </c:pt>
                      <c:pt idx="16">
                        <c:v>FR</c:v>
                      </c:pt>
                      <c:pt idx="17">
                        <c:v>SE</c:v>
                      </c:pt>
                      <c:pt idx="18">
                        <c:v>BE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MULTIVARIATE!$E$2:$E$20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0.61599999999999999</c:v>
                      </c:pt>
                      <c:pt idx="1">
                        <c:v>0.63500000000000001</c:v>
                      </c:pt>
                      <c:pt idx="2">
                        <c:v>0.72099999999999997</c:v>
                      </c:pt>
                      <c:pt idx="3">
                        <c:v>0.44</c:v>
                      </c:pt>
                      <c:pt idx="4">
                        <c:v>0.53300000000000003</c:v>
                      </c:pt>
                      <c:pt idx="5">
                        <c:v>0.71499999999999997</c:v>
                      </c:pt>
                      <c:pt idx="6">
                        <c:v>0.59799999999999998</c:v>
                      </c:pt>
                      <c:pt idx="7">
                        <c:v>0.70299999999999996</c:v>
                      </c:pt>
                      <c:pt idx="8">
                        <c:v>0.86099999999999999</c:v>
                      </c:pt>
                      <c:pt idx="9">
                        <c:v>0.67</c:v>
                      </c:pt>
                      <c:pt idx="10">
                        <c:v>0.436</c:v>
                      </c:pt>
                      <c:pt idx="11">
                        <c:v>0.83899999999999997</c:v>
                      </c:pt>
                      <c:pt idx="12">
                        <c:v>0.72699999999999998</c:v>
                      </c:pt>
                      <c:pt idx="13">
                        <c:v>0.52900000000000003</c:v>
                      </c:pt>
                      <c:pt idx="14">
                        <c:v>0.98199999999999998</c:v>
                      </c:pt>
                      <c:pt idx="15">
                        <c:v>0.42099999999999999</c:v>
                      </c:pt>
                      <c:pt idx="16">
                        <c:v>0.58499999999999996</c:v>
                      </c:pt>
                      <c:pt idx="17">
                        <c:v>0.52900000000000003</c:v>
                      </c:pt>
                      <c:pt idx="18">
                        <c:v>0.64200000000000002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20A-4202-A4B6-9C3B536349BF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MULTIVARIATE!$G$1</c15:sqref>
                        </c15:formulaRef>
                      </c:ext>
                    </c:extLst>
                    <c:strCache>
                      <c:ptCount val="1"/>
                      <c:pt idx="0">
                        <c:v>m2serural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MULTIVARIATE!$A$2:$A$20</c15:sqref>
                        </c15:formulaRef>
                      </c:ext>
                    </c:extLst>
                    <c:strCache>
                      <c:ptCount val="19"/>
                      <c:pt idx="0">
                        <c:v>PL</c:v>
                      </c:pt>
                      <c:pt idx="1">
                        <c:v>ES</c:v>
                      </c:pt>
                      <c:pt idx="2">
                        <c:v>AT</c:v>
                      </c:pt>
                      <c:pt idx="3">
                        <c:v>NL</c:v>
                      </c:pt>
                      <c:pt idx="4">
                        <c:v>CZ</c:v>
                      </c:pt>
                      <c:pt idx="5">
                        <c:v>HU</c:v>
                      </c:pt>
                      <c:pt idx="6">
                        <c:v>DK</c:v>
                      </c:pt>
                      <c:pt idx="7">
                        <c:v>PT</c:v>
                      </c:pt>
                      <c:pt idx="8">
                        <c:v>SI</c:v>
                      </c:pt>
                      <c:pt idx="9">
                        <c:v>CH</c:v>
                      </c:pt>
                      <c:pt idx="10">
                        <c:v>DE</c:v>
                      </c:pt>
                      <c:pt idx="11">
                        <c:v>IE</c:v>
                      </c:pt>
                      <c:pt idx="12">
                        <c:v>GB</c:v>
                      </c:pt>
                      <c:pt idx="13">
                        <c:v>NO</c:v>
                      </c:pt>
                      <c:pt idx="14">
                        <c:v>SK</c:v>
                      </c:pt>
                      <c:pt idx="15">
                        <c:v>FI</c:v>
                      </c:pt>
                      <c:pt idx="16">
                        <c:v>FR</c:v>
                      </c:pt>
                      <c:pt idx="17">
                        <c:v>SE</c:v>
                      </c:pt>
                      <c:pt idx="18">
                        <c:v>BE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MULTIVARIATE!$G$2:$G$20</c15:sqref>
                        </c15:formulaRef>
                      </c:ext>
                    </c:extLst>
                    <c:numCache>
                      <c:formatCode>General</c:formatCode>
                      <c:ptCount val="19"/>
                      <c:pt idx="0">
                        <c:v>0.61499999999999999</c:v>
                      </c:pt>
                      <c:pt idx="1">
                        <c:v>0.60699999999999998</c:v>
                      </c:pt>
                      <c:pt idx="2">
                        <c:v>0.66700000000000004</c:v>
                      </c:pt>
                      <c:pt idx="3">
                        <c:v>0.40600000000000003</c:v>
                      </c:pt>
                      <c:pt idx="4">
                        <c:v>0.55600000000000005</c:v>
                      </c:pt>
                      <c:pt idx="5">
                        <c:v>0.77600000000000002</c:v>
                      </c:pt>
                      <c:pt idx="6">
                        <c:v>0.63</c:v>
                      </c:pt>
                      <c:pt idx="7">
                        <c:v>0.71399999999999997</c:v>
                      </c:pt>
                      <c:pt idx="8">
                        <c:v>0.78200000000000003</c:v>
                      </c:pt>
                      <c:pt idx="9">
                        <c:v>0.629</c:v>
                      </c:pt>
                      <c:pt idx="10">
                        <c:v>0.45400000000000001</c:v>
                      </c:pt>
                      <c:pt idx="11">
                        <c:v>0.81499999999999995</c:v>
                      </c:pt>
                      <c:pt idx="12">
                        <c:v>0.78600000000000003</c:v>
                      </c:pt>
                      <c:pt idx="13">
                        <c:v>0.51500000000000001</c:v>
                      </c:pt>
                      <c:pt idx="14">
                        <c:v>0.93500000000000005</c:v>
                      </c:pt>
                      <c:pt idx="15">
                        <c:v>0.41699999999999998</c:v>
                      </c:pt>
                      <c:pt idx="16">
                        <c:v>0.58199999999999996</c:v>
                      </c:pt>
                      <c:pt idx="17">
                        <c:v>0.55700000000000005</c:v>
                      </c:pt>
                      <c:pt idx="18">
                        <c:v>0.58599999999999997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20A-4202-A4B6-9C3B536349BF}"/>
                  </c:ext>
                </c:extLst>
              </c15:ser>
            </c15:filteredBarSeries>
          </c:ext>
        </c:extLst>
      </c:barChart>
      <c:catAx>
        <c:axId val="99579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580079"/>
        <c:crosses val="autoZero"/>
        <c:auto val="1"/>
        <c:lblAlgn val="ctr"/>
        <c:lblOffset val="100"/>
        <c:noMultiLvlLbl val="0"/>
      </c:catAx>
      <c:valAx>
        <c:axId val="99580079"/>
        <c:scaling>
          <c:orientation val="minMax"/>
          <c:max val="3"/>
          <c:min val="-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579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34530405921481"/>
          <c:y val="0.88810690194670294"/>
          <c:w val="0.49726336291296919"/>
          <c:h val="6.465562494343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Vigna</dc:creator>
  <cp:keywords/>
  <dc:description/>
  <cp:lastModifiedBy>ildi clarke</cp:lastModifiedBy>
  <cp:revision>2</cp:revision>
  <dcterms:created xsi:type="dcterms:W3CDTF">2024-05-28T15:53:00Z</dcterms:created>
  <dcterms:modified xsi:type="dcterms:W3CDTF">2024-05-28T15:53:00Z</dcterms:modified>
</cp:coreProperties>
</file>