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AC52" w14:textId="4AA9D68C" w:rsidR="00A8720A" w:rsidRDefault="004B4CCB" w:rsidP="00A8720A">
      <w:pPr>
        <w:spacing w:line="480" w:lineRule="auto"/>
        <w:rPr>
          <w:rFonts w:ascii="Times New Roman" w:hAnsi="Times New Roman" w:cs="Times New Roman"/>
          <w:b/>
          <w:bCs/>
        </w:rPr>
      </w:pPr>
      <w:r>
        <w:rPr>
          <w:rFonts w:ascii="Times New Roman" w:hAnsi="Times New Roman" w:cs="Times New Roman"/>
          <w:b/>
          <w:bCs/>
        </w:rPr>
        <w:t>Explaini</w:t>
      </w:r>
      <w:r w:rsidR="00A8720A" w:rsidRPr="00A8720A">
        <w:rPr>
          <w:rFonts w:ascii="Times New Roman" w:hAnsi="Times New Roman" w:cs="Times New Roman"/>
          <w:b/>
          <w:bCs/>
        </w:rPr>
        <w:t>ng the Religion-Politics Distinction within Islamism: The Tunisian Case</w:t>
      </w:r>
    </w:p>
    <w:p w14:paraId="1542EBA6" w14:textId="7C0C4ED1" w:rsidR="00580966" w:rsidRPr="00B2443B" w:rsidRDefault="00B2443B" w:rsidP="00A8720A">
      <w:pPr>
        <w:spacing w:line="480" w:lineRule="auto"/>
        <w:rPr>
          <w:rFonts w:ascii="Times New Roman" w:hAnsi="Times New Roman" w:cs="Times New Roman"/>
        </w:rPr>
      </w:pPr>
      <w:r w:rsidRPr="00DA11B5">
        <w:rPr>
          <w:rFonts w:ascii="Times New Roman" w:hAnsi="Times New Roman" w:cs="Times New Roman"/>
          <w:b/>
          <w:bCs/>
        </w:rPr>
        <w:t>Supplementary Material</w:t>
      </w:r>
      <w:r w:rsidR="001A2C17">
        <w:rPr>
          <w:rFonts w:ascii="Times New Roman" w:hAnsi="Times New Roman" w:cs="Times New Roman"/>
          <w:b/>
          <w:bCs/>
        </w:rPr>
        <w:t>: Research Design and Data Collection Methods</w:t>
      </w:r>
      <w:r w:rsidRPr="00B2443B">
        <w:rPr>
          <w:rFonts w:ascii="Times New Roman" w:hAnsi="Times New Roman" w:cs="Times New Roman"/>
        </w:rPr>
        <w:t xml:space="preserve"> </w:t>
      </w:r>
    </w:p>
    <w:p w14:paraId="6C6531C5" w14:textId="77777777" w:rsidR="00957DFB" w:rsidRDefault="00957DFB" w:rsidP="001A2C17">
      <w:pPr>
        <w:spacing w:line="480" w:lineRule="auto"/>
        <w:rPr>
          <w:rFonts w:ascii="Times New Roman" w:hAnsi="Times New Roman" w:cs="Times New Roman"/>
        </w:rPr>
      </w:pPr>
    </w:p>
    <w:p w14:paraId="5F667692" w14:textId="4071E4D9" w:rsidR="00F1272A" w:rsidRDefault="008E2110" w:rsidP="001A2C17">
      <w:pPr>
        <w:spacing w:line="480" w:lineRule="auto"/>
        <w:rPr>
          <w:rFonts w:ascii="Times New Roman" w:hAnsi="Times New Roman" w:cs="Times New Roman"/>
        </w:rPr>
      </w:pPr>
      <w:r>
        <w:rPr>
          <w:rFonts w:ascii="Times New Roman" w:hAnsi="Times New Roman" w:cs="Times New Roman"/>
        </w:rPr>
        <w:t xml:space="preserve">This study </w:t>
      </w:r>
      <w:r w:rsidR="00957DFB">
        <w:rPr>
          <w:rFonts w:ascii="Times New Roman" w:hAnsi="Times New Roman" w:cs="Times New Roman"/>
        </w:rPr>
        <w:t>examines</w:t>
      </w:r>
      <w:r w:rsidR="001A2C17">
        <w:rPr>
          <w:rFonts w:ascii="Times New Roman" w:hAnsi="Times New Roman" w:cs="Times New Roman"/>
        </w:rPr>
        <w:t xml:space="preserve"> and theorize</w:t>
      </w:r>
      <w:r w:rsidR="00E04E1C">
        <w:rPr>
          <w:rFonts w:ascii="Times New Roman" w:hAnsi="Times New Roman" w:cs="Times New Roman"/>
        </w:rPr>
        <w:t>s</w:t>
      </w:r>
      <w:r w:rsidR="001A2C17">
        <w:rPr>
          <w:rFonts w:ascii="Times New Roman" w:hAnsi="Times New Roman" w:cs="Times New Roman"/>
        </w:rPr>
        <w:t xml:space="preserve"> the mobilizing experiences of the Tunisian Islamist organization </w:t>
      </w:r>
      <w:r w:rsidR="00E04E1C">
        <w:rPr>
          <w:rFonts w:ascii="Times New Roman" w:hAnsi="Times New Roman" w:cs="Times New Roman"/>
        </w:rPr>
        <w:t xml:space="preserve">today known as Ennahda. The organization </w:t>
      </w:r>
      <w:r w:rsidR="001A2C17">
        <w:rPr>
          <w:rFonts w:ascii="Times New Roman" w:hAnsi="Times New Roman" w:cs="Times New Roman"/>
        </w:rPr>
        <w:t xml:space="preserve">first emerged in the early 1970s as the Islamic Group </w:t>
      </w:r>
      <w:r w:rsidR="001A2C17" w:rsidRPr="001A2C17">
        <w:rPr>
          <w:rFonts w:ascii="Times New Roman" w:hAnsi="Times New Roman" w:cs="Times New Roman"/>
        </w:rPr>
        <w:t>(</w:t>
      </w:r>
      <w:r w:rsidR="001A2C17" w:rsidRPr="001A2C17">
        <w:rPr>
          <w:rFonts w:ascii="Times New Roman" w:hAnsi="Times New Roman" w:cs="Times New Roman"/>
          <w:i/>
          <w:iCs/>
        </w:rPr>
        <w:t>al-</w:t>
      </w:r>
      <w:proofErr w:type="spellStart"/>
      <w:r w:rsidR="001A2C17" w:rsidRPr="001A2C17">
        <w:rPr>
          <w:rFonts w:ascii="Times New Roman" w:hAnsi="Times New Roman" w:cs="Times New Roman"/>
          <w:i/>
          <w:iCs/>
        </w:rPr>
        <w:t>Jamaʿa</w:t>
      </w:r>
      <w:proofErr w:type="spellEnd"/>
      <w:r w:rsidR="001A2C17" w:rsidRPr="001A2C17">
        <w:rPr>
          <w:rFonts w:ascii="Times New Roman" w:hAnsi="Times New Roman" w:cs="Times New Roman"/>
          <w:i/>
          <w:iCs/>
        </w:rPr>
        <w:t xml:space="preserve"> al-</w:t>
      </w:r>
      <w:proofErr w:type="spellStart"/>
      <w:r w:rsidR="001A2C17" w:rsidRPr="001A2C17">
        <w:rPr>
          <w:rFonts w:ascii="Times New Roman" w:hAnsi="Times New Roman" w:cs="Times New Roman"/>
          <w:i/>
          <w:iCs/>
        </w:rPr>
        <w:t>Islamiyya</w:t>
      </w:r>
      <w:proofErr w:type="spellEnd"/>
      <w:r w:rsidR="001A2C17" w:rsidRPr="001A2C17">
        <w:rPr>
          <w:rFonts w:ascii="Times New Roman" w:hAnsi="Times New Roman" w:cs="Times New Roman"/>
        </w:rPr>
        <w:t>)</w:t>
      </w:r>
      <w:r w:rsidR="001A2C17">
        <w:rPr>
          <w:rFonts w:ascii="Times New Roman" w:hAnsi="Times New Roman" w:cs="Times New Roman"/>
        </w:rPr>
        <w:t xml:space="preserve">, then announced itself publicly in 1981 as </w:t>
      </w:r>
      <w:r w:rsidR="001A2C17" w:rsidRPr="001A2C17">
        <w:rPr>
          <w:rFonts w:ascii="Times New Roman" w:hAnsi="Times New Roman" w:cs="Times New Roman"/>
        </w:rPr>
        <w:t>the Islamic Tendency Movement (</w:t>
      </w:r>
      <w:r w:rsidR="001A2C17" w:rsidRPr="001A2C17">
        <w:rPr>
          <w:rFonts w:ascii="Times New Roman" w:hAnsi="Times New Roman" w:cs="Times New Roman"/>
          <w:i/>
          <w:iCs/>
        </w:rPr>
        <w:t>Harakat al-</w:t>
      </w:r>
      <w:proofErr w:type="spellStart"/>
      <w:r w:rsidR="001A2C17" w:rsidRPr="001A2C17">
        <w:rPr>
          <w:rFonts w:ascii="Times New Roman" w:hAnsi="Times New Roman" w:cs="Times New Roman"/>
          <w:i/>
          <w:iCs/>
        </w:rPr>
        <w:t>Ittijah</w:t>
      </w:r>
      <w:proofErr w:type="spellEnd"/>
      <w:r w:rsidR="001A2C17" w:rsidRPr="001A2C17">
        <w:rPr>
          <w:rFonts w:ascii="Times New Roman" w:hAnsi="Times New Roman" w:cs="Times New Roman"/>
          <w:i/>
          <w:iCs/>
        </w:rPr>
        <w:t xml:space="preserve"> al-</w:t>
      </w:r>
      <w:proofErr w:type="spellStart"/>
      <w:r w:rsidR="001A2C17" w:rsidRPr="001A2C17">
        <w:rPr>
          <w:rFonts w:ascii="Times New Roman" w:hAnsi="Times New Roman" w:cs="Times New Roman"/>
          <w:i/>
          <w:iCs/>
        </w:rPr>
        <w:t>Islami</w:t>
      </w:r>
      <w:proofErr w:type="spellEnd"/>
      <w:r w:rsidR="001A2C17" w:rsidRPr="001A2C17">
        <w:rPr>
          <w:rFonts w:ascii="Times New Roman" w:hAnsi="Times New Roman" w:cs="Times New Roman"/>
        </w:rPr>
        <w:t>, MTI)</w:t>
      </w:r>
      <w:r w:rsidR="001A2C17">
        <w:rPr>
          <w:rFonts w:ascii="Times New Roman" w:hAnsi="Times New Roman" w:cs="Times New Roman"/>
        </w:rPr>
        <w:t>, and renamed itself as the Ennahda Movement (</w:t>
      </w:r>
      <w:r w:rsidR="001A2C17">
        <w:rPr>
          <w:rFonts w:ascii="Times New Roman" w:hAnsi="Times New Roman" w:cs="Times New Roman"/>
          <w:i/>
          <w:iCs/>
        </w:rPr>
        <w:t>Harakat al-Nahda</w:t>
      </w:r>
      <w:r w:rsidR="001A2C17">
        <w:rPr>
          <w:rFonts w:ascii="Times New Roman" w:hAnsi="Times New Roman" w:cs="Times New Roman"/>
        </w:rPr>
        <w:t xml:space="preserve">), to </w:t>
      </w:r>
      <w:r w:rsidR="00E04E1C">
        <w:rPr>
          <w:rFonts w:ascii="Times New Roman" w:hAnsi="Times New Roman" w:cs="Times New Roman"/>
        </w:rPr>
        <w:t>comply</w:t>
      </w:r>
      <w:r w:rsidR="001A2C17">
        <w:rPr>
          <w:rFonts w:ascii="Times New Roman" w:hAnsi="Times New Roman" w:cs="Times New Roman"/>
        </w:rPr>
        <w:t xml:space="preserve"> with a new political </w:t>
      </w:r>
      <w:proofErr w:type="gramStart"/>
      <w:r w:rsidR="001A2C17">
        <w:rPr>
          <w:rFonts w:ascii="Times New Roman" w:hAnsi="Times New Roman" w:cs="Times New Roman"/>
        </w:rPr>
        <w:t>parties</w:t>
      </w:r>
      <w:proofErr w:type="gramEnd"/>
      <w:r w:rsidR="001A2C17">
        <w:rPr>
          <w:rFonts w:ascii="Times New Roman" w:hAnsi="Times New Roman" w:cs="Times New Roman"/>
        </w:rPr>
        <w:t xml:space="preserve"> law ahead of elections in April 1989.</w:t>
      </w:r>
      <w:r w:rsidR="00E04E1C">
        <w:rPr>
          <w:rFonts w:ascii="Times New Roman" w:hAnsi="Times New Roman" w:cs="Times New Roman"/>
        </w:rPr>
        <w:t xml:space="preserve"> </w:t>
      </w:r>
    </w:p>
    <w:p w14:paraId="30BF45DB" w14:textId="5568BE59" w:rsidR="00A17A4A" w:rsidRDefault="00E04E1C" w:rsidP="009F6285">
      <w:pPr>
        <w:spacing w:line="480" w:lineRule="auto"/>
        <w:ind w:firstLine="720"/>
        <w:rPr>
          <w:rFonts w:ascii="Times New Roman" w:hAnsi="Times New Roman" w:cs="Times New Roman"/>
        </w:rPr>
      </w:pPr>
      <w:r>
        <w:rPr>
          <w:rFonts w:ascii="Times New Roman" w:hAnsi="Times New Roman" w:cs="Times New Roman"/>
        </w:rPr>
        <w:t xml:space="preserve">We use process tracing to develop an account explaining how mobilization around this organization developed in the 1970s and 1980s through three </w:t>
      </w:r>
      <w:r w:rsidR="008C0E41">
        <w:rPr>
          <w:rFonts w:ascii="Times New Roman" w:hAnsi="Times New Roman" w:cs="Times New Roman"/>
        </w:rPr>
        <w:t>mechanisms</w:t>
      </w:r>
      <w:r>
        <w:rPr>
          <w:rFonts w:ascii="Times New Roman" w:hAnsi="Times New Roman" w:cs="Times New Roman"/>
        </w:rPr>
        <w:t xml:space="preserve">: a counter-hegemonic ideology, social mobilization, and the construction of a political organization. We identify these mechanisms to explain the complex integration of religious and political activism in the founding years of an organization which later, in 2016, sought formally to differentiate these overlapping trends. Causal process observations were drawn from an array of qualitative data. First, we conducted </w:t>
      </w:r>
      <w:r w:rsidR="00A17A4A">
        <w:rPr>
          <w:rFonts w:ascii="Times New Roman" w:hAnsi="Times New Roman" w:cs="Times New Roman"/>
        </w:rPr>
        <w:t>48</w:t>
      </w:r>
      <w:r>
        <w:rPr>
          <w:rFonts w:ascii="Times New Roman" w:hAnsi="Times New Roman" w:cs="Times New Roman"/>
        </w:rPr>
        <w:t xml:space="preserve"> interviews with men and women who participated in Islamist mobilization in Tunisia in the 1970s and 1980s. Some remain members of the Ennahda</w:t>
      </w:r>
      <w:r w:rsidR="00A17A4A">
        <w:rPr>
          <w:rFonts w:ascii="Times New Roman" w:hAnsi="Times New Roman" w:cs="Times New Roman"/>
        </w:rPr>
        <w:t>;</w:t>
      </w:r>
      <w:r>
        <w:rPr>
          <w:rFonts w:ascii="Times New Roman" w:hAnsi="Times New Roman" w:cs="Times New Roman"/>
        </w:rPr>
        <w:t xml:space="preserve"> others have left the organization. Participants were interviewed </w:t>
      </w:r>
      <w:r w:rsidR="00A17A4A">
        <w:rPr>
          <w:rFonts w:ascii="Times New Roman" w:hAnsi="Times New Roman" w:cs="Times New Roman"/>
        </w:rPr>
        <w:t xml:space="preserve">during the period 2014-22 </w:t>
      </w:r>
      <w:r>
        <w:rPr>
          <w:rFonts w:ascii="Times New Roman" w:hAnsi="Times New Roman" w:cs="Times New Roman"/>
        </w:rPr>
        <w:t xml:space="preserve">in the capital Tunis, and in the Sousse region, on Tunisia’s north-eastern coast, where </w:t>
      </w:r>
      <w:r w:rsidR="002107BA">
        <w:rPr>
          <w:rFonts w:ascii="Times New Roman" w:hAnsi="Times New Roman" w:cs="Times New Roman"/>
        </w:rPr>
        <w:t xml:space="preserve">from the 1970s </w:t>
      </w:r>
      <w:r>
        <w:rPr>
          <w:rFonts w:ascii="Times New Roman" w:hAnsi="Times New Roman" w:cs="Times New Roman"/>
        </w:rPr>
        <w:t>the organization developed a strong base of support</w:t>
      </w:r>
      <w:r w:rsidR="002107BA">
        <w:rPr>
          <w:rFonts w:ascii="Times New Roman" w:hAnsi="Times New Roman" w:cs="Times New Roman"/>
        </w:rPr>
        <w:t xml:space="preserve"> at a time of rural to urban migration and a rapidly growing university population</w:t>
      </w:r>
      <w:r>
        <w:rPr>
          <w:rFonts w:ascii="Times New Roman" w:hAnsi="Times New Roman" w:cs="Times New Roman"/>
        </w:rPr>
        <w:t xml:space="preserve">. </w:t>
      </w:r>
      <w:r w:rsidR="002107BA">
        <w:rPr>
          <w:rFonts w:ascii="Times New Roman" w:hAnsi="Times New Roman" w:cs="Times New Roman"/>
        </w:rPr>
        <w:t>Running as independent candidates, members of Ennahda in Sousse</w:t>
      </w:r>
      <w:r w:rsidR="00F1272A">
        <w:rPr>
          <w:rFonts w:ascii="Times New Roman" w:hAnsi="Times New Roman" w:cs="Times New Roman"/>
        </w:rPr>
        <w:t>, Tunisia’s third largest city,</w:t>
      </w:r>
      <w:r w:rsidR="002107BA">
        <w:rPr>
          <w:rFonts w:ascii="Times New Roman" w:hAnsi="Times New Roman" w:cs="Times New Roman"/>
        </w:rPr>
        <w:t xml:space="preserve"> achieved some of their strongest electoral results in parliamentary elections 1989, securing nearly a third of the official vote</w:t>
      </w:r>
      <w:r w:rsidR="00F1272A">
        <w:rPr>
          <w:rFonts w:ascii="Times New Roman" w:hAnsi="Times New Roman" w:cs="Times New Roman"/>
        </w:rPr>
        <w:t xml:space="preserve"> </w:t>
      </w:r>
      <w:r w:rsidR="00F1272A">
        <w:rPr>
          <w:rFonts w:ascii="Times New Roman" w:hAnsi="Times New Roman" w:cs="Times New Roman"/>
        </w:rPr>
        <w:fldChar w:fldCharType="begin"/>
      </w:r>
      <w:r w:rsidR="00622E26">
        <w:rPr>
          <w:rFonts w:ascii="Times New Roman" w:hAnsi="Times New Roman" w:cs="Times New Roman"/>
        </w:rPr>
        <w:instrText xml:space="preserve"> ADDIN ZOTERO_ITEM CSL_CITATION {"citationID":"QxE309P5","properties":{"formattedCitation":"(McCarthy 2018)","plainCitation":"(McCarthy 2018)","noteIndex":0},"citationItems":[{"id":13055,"uris":["http://zotero.org/users/1135805/items/2VB3S7DT"],"itemData":{"id":13055,"type":"book","event-place":"Cambridge","license":"All rights reserved","publisher":"Cambridge University Press","publisher-place":"Cambridge","title":"Inside Tunisia's al-Nahda: Between Politics and Preaching","author":[{"family":"McCarthy","given":"Rory"}],"issued":{"date-parts":[["2018"]]}}}],"schema":"https://github.com/citation-style-language/schema/raw/master/csl-citation.json"} </w:instrText>
      </w:r>
      <w:r w:rsidR="00F1272A">
        <w:rPr>
          <w:rFonts w:ascii="Times New Roman" w:hAnsi="Times New Roman" w:cs="Times New Roman"/>
        </w:rPr>
        <w:fldChar w:fldCharType="separate"/>
      </w:r>
      <w:r w:rsidR="00F1272A">
        <w:rPr>
          <w:rFonts w:ascii="Times New Roman" w:hAnsi="Times New Roman" w:cs="Times New Roman"/>
          <w:noProof/>
        </w:rPr>
        <w:t>(McCarthy 2018)</w:t>
      </w:r>
      <w:r w:rsidR="00F1272A">
        <w:rPr>
          <w:rFonts w:ascii="Times New Roman" w:hAnsi="Times New Roman" w:cs="Times New Roman"/>
        </w:rPr>
        <w:fldChar w:fldCharType="end"/>
      </w:r>
      <w:r w:rsidR="002107BA">
        <w:rPr>
          <w:rFonts w:ascii="Times New Roman" w:hAnsi="Times New Roman" w:cs="Times New Roman"/>
        </w:rPr>
        <w:t>.</w:t>
      </w:r>
      <w:r w:rsidR="00F1272A">
        <w:rPr>
          <w:rFonts w:ascii="Times New Roman" w:hAnsi="Times New Roman" w:cs="Times New Roman"/>
        </w:rPr>
        <w:t xml:space="preserve"> Although Tunisia began a transition away from authoritarianism in 2011, following a popular uprising against the regime of Zine </w:t>
      </w:r>
      <w:proofErr w:type="spellStart"/>
      <w:r w:rsidR="00F1272A">
        <w:rPr>
          <w:rFonts w:ascii="Times New Roman" w:hAnsi="Times New Roman" w:cs="Times New Roman"/>
        </w:rPr>
        <w:t>el</w:t>
      </w:r>
      <w:proofErr w:type="spellEnd"/>
      <w:r w:rsidR="00F1272A">
        <w:rPr>
          <w:rFonts w:ascii="Times New Roman" w:hAnsi="Times New Roman" w:cs="Times New Roman"/>
        </w:rPr>
        <w:t xml:space="preserve">-Abidine </w:t>
      </w:r>
      <w:r w:rsidR="00F1272A">
        <w:rPr>
          <w:rFonts w:ascii="Times New Roman" w:hAnsi="Times New Roman" w:cs="Times New Roman"/>
        </w:rPr>
        <w:lastRenderedPageBreak/>
        <w:t xml:space="preserve">Ben Ali, our participants still represented a hard-to-reach group. Many had been jailed for their political views under the Ben Ali regime and were concerned about the risk of </w:t>
      </w:r>
      <w:r w:rsidR="00A17A4A">
        <w:rPr>
          <w:rFonts w:ascii="Times New Roman" w:hAnsi="Times New Roman" w:cs="Times New Roman"/>
        </w:rPr>
        <w:t>return to repression</w:t>
      </w:r>
      <w:r w:rsidR="00F1272A">
        <w:rPr>
          <w:rFonts w:ascii="Times New Roman" w:hAnsi="Times New Roman" w:cs="Times New Roman"/>
        </w:rPr>
        <w:t xml:space="preserve">. After a coup in July 2021, </w:t>
      </w:r>
      <w:r w:rsidR="00A17A4A">
        <w:rPr>
          <w:rFonts w:ascii="Times New Roman" w:hAnsi="Times New Roman" w:cs="Times New Roman"/>
        </w:rPr>
        <w:t>many</w:t>
      </w:r>
      <w:r w:rsidR="00F1272A">
        <w:rPr>
          <w:rFonts w:ascii="Times New Roman" w:hAnsi="Times New Roman" w:cs="Times New Roman"/>
        </w:rPr>
        <w:t xml:space="preserve"> politicians, journalists, and civil society activists from </w:t>
      </w:r>
      <w:r w:rsidR="00A17A4A">
        <w:rPr>
          <w:rFonts w:ascii="Times New Roman" w:hAnsi="Times New Roman" w:cs="Times New Roman"/>
        </w:rPr>
        <w:t>across the</w:t>
      </w:r>
      <w:r w:rsidR="00F1272A">
        <w:rPr>
          <w:rFonts w:ascii="Times New Roman" w:hAnsi="Times New Roman" w:cs="Times New Roman"/>
        </w:rPr>
        <w:t xml:space="preserve"> political </w:t>
      </w:r>
      <w:r w:rsidR="00A17A4A">
        <w:rPr>
          <w:rFonts w:ascii="Times New Roman" w:hAnsi="Times New Roman" w:cs="Times New Roman"/>
        </w:rPr>
        <w:t>spectrum were</w:t>
      </w:r>
      <w:r w:rsidR="00F1272A">
        <w:rPr>
          <w:rFonts w:ascii="Times New Roman" w:hAnsi="Times New Roman" w:cs="Times New Roman"/>
        </w:rPr>
        <w:t xml:space="preserve"> arrested and detained, among them at least 17 current and former senior Ennahda leaders </w:t>
      </w:r>
      <w:r w:rsidR="00F1272A">
        <w:rPr>
          <w:rFonts w:ascii="Times New Roman" w:hAnsi="Times New Roman" w:cs="Times New Roman"/>
        </w:rPr>
        <w:fldChar w:fldCharType="begin"/>
      </w:r>
      <w:r w:rsidR="00622E26">
        <w:rPr>
          <w:rFonts w:ascii="Times New Roman" w:hAnsi="Times New Roman" w:cs="Times New Roman"/>
        </w:rPr>
        <w:instrText xml:space="preserve"> ADDIN ZOTERO_ITEM CSL_CITATION {"citationID":"Klidazk8","properties":{"formattedCitation":"(Human Rights Watch 2023)","plainCitation":"(Human Rights Watch 2023)","noteIndex":0},"citationItems":[{"id":28704,"uris":["http://zotero.org/users/1135805/items/7RKVSD8W"],"itemData":{"id":28704,"type":"report","abstract":"Tunisian authorities have intensified their attack on opponents of President Kais Saied’s 2021 power grab, moving to neutralize the country’s largest political party, Ennahda.","event-place":"Tunis","language":"en","publisher-place":"Tunis","title":"Tunisia: Move to Dismantle Country’s Largest Opposition Party","title-short":"Tunisia","URL":"https://www.hrw.org/news/2023/05/11/tunisia-move-dismantle-countrys-largest-opposition-party","author":[{"literal":"Human Rights Watch"}],"accessed":{"date-parts":[["2023",5,12]]},"issued":{"date-parts":[["2023",5,11]]}}}],"schema":"https://github.com/citation-style-language/schema/raw/master/csl-citation.json"} </w:instrText>
      </w:r>
      <w:r w:rsidR="00F1272A">
        <w:rPr>
          <w:rFonts w:ascii="Times New Roman" w:hAnsi="Times New Roman" w:cs="Times New Roman"/>
        </w:rPr>
        <w:fldChar w:fldCharType="separate"/>
      </w:r>
      <w:r w:rsidR="00F1272A">
        <w:rPr>
          <w:rFonts w:ascii="Times New Roman" w:hAnsi="Times New Roman" w:cs="Times New Roman"/>
          <w:noProof/>
        </w:rPr>
        <w:t>(Human Rights Watch 2023)</w:t>
      </w:r>
      <w:r w:rsidR="00F1272A">
        <w:rPr>
          <w:rFonts w:ascii="Times New Roman" w:hAnsi="Times New Roman" w:cs="Times New Roman"/>
        </w:rPr>
        <w:fldChar w:fldCharType="end"/>
      </w:r>
      <w:r w:rsidR="00F1272A">
        <w:rPr>
          <w:rFonts w:ascii="Times New Roman" w:hAnsi="Times New Roman" w:cs="Times New Roman"/>
        </w:rPr>
        <w:t xml:space="preserve">. </w:t>
      </w:r>
    </w:p>
    <w:p w14:paraId="068E6B1E" w14:textId="59117FF0" w:rsidR="0095247C" w:rsidRDefault="00F1272A" w:rsidP="00C53798">
      <w:pPr>
        <w:spacing w:line="480" w:lineRule="auto"/>
        <w:ind w:firstLine="720"/>
        <w:rPr>
          <w:rFonts w:ascii="Times New Roman" w:hAnsi="Times New Roman" w:cs="Times New Roman"/>
        </w:rPr>
      </w:pPr>
      <w:r>
        <w:rPr>
          <w:rFonts w:ascii="Times New Roman" w:hAnsi="Times New Roman" w:cs="Times New Roman"/>
        </w:rPr>
        <w:t xml:space="preserve">In these </w:t>
      </w:r>
      <w:r w:rsidR="00A17A4A">
        <w:rPr>
          <w:rFonts w:ascii="Times New Roman" w:hAnsi="Times New Roman" w:cs="Times New Roman"/>
        </w:rPr>
        <w:t xml:space="preserve">difficult </w:t>
      </w:r>
      <w:r>
        <w:rPr>
          <w:rFonts w:ascii="Times New Roman" w:hAnsi="Times New Roman" w:cs="Times New Roman"/>
        </w:rPr>
        <w:t xml:space="preserve">conditions, we selected our participants using a chain-referral strategy, also known as snowball sampling, because trusted connections </w:t>
      </w:r>
      <w:r w:rsidR="00F97CC0">
        <w:rPr>
          <w:rFonts w:ascii="Times New Roman" w:hAnsi="Times New Roman" w:cs="Times New Roman"/>
        </w:rPr>
        <w:t xml:space="preserve">were often crucial in </w:t>
      </w:r>
      <w:proofErr w:type="gramStart"/>
      <w:r w:rsidR="00F97CC0">
        <w:rPr>
          <w:rFonts w:ascii="Times New Roman" w:hAnsi="Times New Roman" w:cs="Times New Roman"/>
        </w:rPr>
        <w:t>making contact with</w:t>
      </w:r>
      <w:proofErr w:type="gramEnd"/>
      <w:r w:rsidR="00F97CC0">
        <w:rPr>
          <w:rFonts w:ascii="Times New Roman" w:hAnsi="Times New Roman" w:cs="Times New Roman"/>
        </w:rPr>
        <w:t xml:space="preserve"> current and former members of the Ennahda organization. This technique effectively relies on a convenience sample, which places researchers at risk of both selection </w:t>
      </w:r>
      <w:r w:rsidR="00B82F5F">
        <w:rPr>
          <w:rFonts w:ascii="Times New Roman" w:hAnsi="Times New Roman" w:cs="Times New Roman"/>
        </w:rPr>
        <w:t xml:space="preserve">bias </w:t>
      </w:r>
      <w:r w:rsidR="00F97CC0">
        <w:rPr>
          <w:rFonts w:ascii="Times New Roman" w:hAnsi="Times New Roman" w:cs="Times New Roman"/>
        </w:rPr>
        <w:t xml:space="preserve">and gatekeeper bias </w:t>
      </w:r>
      <w:r w:rsidR="00F97CC0">
        <w:rPr>
          <w:rFonts w:ascii="Times New Roman" w:hAnsi="Times New Roman" w:cs="Times New Roman"/>
        </w:rPr>
        <w:fldChar w:fldCharType="begin"/>
      </w:r>
      <w:r w:rsidR="00622E26">
        <w:rPr>
          <w:rFonts w:ascii="Times New Roman" w:hAnsi="Times New Roman" w:cs="Times New Roman"/>
        </w:rPr>
        <w:instrText xml:space="preserve"> ADDIN ZOTERO_ITEM CSL_CITATION {"citationID":"6c00zU5V","properties":{"formattedCitation":"(Atkinson and Flint 2001; Cohen and Arieli 2011)","plainCitation":"(Atkinson and Flint 2001; Cohen and Arieli 2011)","noteIndex":0},"citationItems":[{"id":6878,"uris":["http://zotero.org/users/1135805/items/VKQHKB58"],"itemData":{"id":6878,"type":"article-journal","container-title":"Social Research Update","ISSN":"9780230295322","issue":"Summer","page":"1-8","title":"Accessing Hidden and Hard-to-Reach Populations: Snowball Research Strategies","volume":"33","author":[{"family":"Atkinson","given":"Rowland"},{"family":"Flint","given":"John"}],"issued":{"date-parts":[["2001"]]}}},{"id":30427,"uris":["http://zotero.org/users/1135805/items/NLWK6TRY"],"itemData":{"id":30427,"type":"article-journal","abstract":"Conducting research in conflict environments is a challenge, given their complexity and common attitudes of distrust and suspicion. Yet, conflict and methodology are usually analyzed as separate fields of interest. Methodological aspects of field work in conflict environments have not been systematically analyzed. This article addresses the central methodological problems of research conducted in conflict environments. We suggest the use of the snowball sampling method (hereafter, SSM) as an answer to these challenges. The effectiveness of this method has been recognized as significant in a variety of cases, mainly regarding marginalized populations. We claim that in conflict environments, the entire population is marginalized to some degree, making it ‘hidden’ from and ‘hard to reach’ for the outsider researcher. The marginalization explains why it is difficult to locate, access and enlist the cooperation of the research populations, which in a non-conflict context would not have been difficult to do. SSM directly addresses the fears and mistrust common to the conflict environment and increases the likelihood of trusting the researcher by introduction through a trusted social network. We demonstrate how careful use of SSM as a ‘second best’ but still valuable methodology can help generate cooperation. Therefore, the evaluation of SSM, its advantages and limitations in implementation in conflict environments can be an important contribution to the methodological training of researchers. In addition to its effectiveness under conditions of conflict, SSM may, in some cases, actually make the difference between research conducted under constrained conditions and research not conducted at all. Together with our experiences in the field, we supply several insights and recommendations for optimizing the use of SSM in a conflict environment.","container-title":"Journal of Peace Research","issue":"4","language":"en","page":"423-435","title":"Field research in conflict environments: Methodological challenges and snowball sampling","volume":"48","author":[{"family":"Cohen","given":"Nissim"},{"family":"Arieli","given":"Tamar"}],"issued":{"date-parts":[["2011"]]}}}],"schema":"https://github.com/citation-style-language/schema/raw/master/csl-citation.json"} </w:instrText>
      </w:r>
      <w:r w:rsidR="00F97CC0">
        <w:rPr>
          <w:rFonts w:ascii="Times New Roman" w:hAnsi="Times New Roman" w:cs="Times New Roman"/>
        </w:rPr>
        <w:fldChar w:fldCharType="separate"/>
      </w:r>
      <w:r w:rsidR="00F97CC0">
        <w:rPr>
          <w:rFonts w:ascii="Times New Roman" w:hAnsi="Times New Roman" w:cs="Times New Roman"/>
          <w:noProof/>
        </w:rPr>
        <w:t>(Atkinson and Flint 2001; Cohen and Arieli 2011)</w:t>
      </w:r>
      <w:r w:rsidR="00F97CC0">
        <w:rPr>
          <w:rFonts w:ascii="Times New Roman" w:hAnsi="Times New Roman" w:cs="Times New Roman"/>
        </w:rPr>
        <w:fldChar w:fldCharType="end"/>
      </w:r>
      <w:r w:rsidR="00F97CC0">
        <w:rPr>
          <w:rFonts w:ascii="Times New Roman" w:hAnsi="Times New Roman" w:cs="Times New Roman"/>
        </w:rPr>
        <w:t xml:space="preserve">. However, uncertain and authoritarian political contexts mean this research approach is widely used by social science researchers studying the Middle East region </w:t>
      </w:r>
      <w:r w:rsidR="00F97CC0">
        <w:rPr>
          <w:rFonts w:ascii="Times New Roman" w:hAnsi="Times New Roman" w:cs="Times New Roman"/>
        </w:rPr>
        <w:fldChar w:fldCharType="begin"/>
      </w:r>
      <w:r w:rsidR="00622E26">
        <w:rPr>
          <w:rFonts w:ascii="Times New Roman" w:hAnsi="Times New Roman" w:cs="Times New Roman"/>
        </w:rPr>
        <w:instrText xml:space="preserve"> ADDIN ZOTERO_ITEM CSL_CITATION {"citationID":"YkJ9JsdB","properties":{"formattedCitation":"(Clark 2006; Cammett 2006)","plainCitation":"(Clark 2006; Cammett 2006)","noteIndex":0},"citationItems":[{"id":12270,"uris":["http://zotero.org/users/1135805/items/HB33778P"],"itemData":{"id":12270,"type":"article-journal","container-title":"PS: Political Science &amp; Politics","issue":"3","page":"417-424","title":"Field Research Methods in the Middle East","volume":"39","author":[{"family":"Clark","given":"Janine"}],"issued":{"date-parts":[["2006"]]}}},{"id":15682,"uris":["http://zotero.org/users/1135805/items/WYL7JRML"],"itemData":{"id":15682,"type":"article-journal","container-title":"Qualitative Methods","issue":"2","page":"15-18","title":"Political Ethnography in Deeply Divided Societies","title-short":"Political Ethnography","volume":"4","author":[{"family":"Cammett","given":"Melani"}],"issued":{"date-parts":[["2006"]]}}}],"schema":"https://github.com/citation-style-language/schema/raw/master/csl-citation.json"} </w:instrText>
      </w:r>
      <w:r w:rsidR="00F97CC0">
        <w:rPr>
          <w:rFonts w:ascii="Times New Roman" w:hAnsi="Times New Roman" w:cs="Times New Roman"/>
        </w:rPr>
        <w:fldChar w:fldCharType="separate"/>
      </w:r>
      <w:r w:rsidR="009F6285">
        <w:rPr>
          <w:rFonts w:ascii="Times New Roman" w:hAnsi="Times New Roman" w:cs="Times New Roman"/>
          <w:noProof/>
        </w:rPr>
        <w:t>(Clark 2006; Cammett 2006)</w:t>
      </w:r>
      <w:r w:rsidR="00F97CC0">
        <w:rPr>
          <w:rFonts w:ascii="Times New Roman" w:hAnsi="Times New Roman" w:cs="Times New Roman"/>
        </w:rPr>
        <w:fldChar w:fldCharType="end"/>
      </w:r>
      <w:r w:rsidR="00C11269">
        <w:rPr>
          <w:rFonts w:ascii="Times New Roman" w:hAnsi="Times New Roman" w:cs="Times New Roman"/>
        </w:rPr>
        <w:t xml:space="preserve">. In this case, </w:t>
      </w:r>
      <w:r w:rsidR="009F6285">
        <w:rPr>
          <w:rFonts w:ascii="Times New Roman" w:hAnsi="Times New Roman" w:cs="Times New Roman"/>
        </w:rPr>
        <w:t>the use of trusted referrals</w:t>
      </w:r>
      <w:r w:rsidR="00C11269">
        <w:rPr>
          <w:rFonts w:ascii="Times New Roman" w:hAnsi="Times New Roman" w:cs="Times New Roman"/>
        </w:rPr>
        <w:t xml:space="preserve"> was particularly valuable in</w:t>
      </w:r>
      <w:r w:rsidR="00A17A4A">
        <w:rPr>
          <w:rFonts w:ascii="Times New Roman" w:hAnsi="Times New Roman" w:cs="Times New Roman"/>
        </w:rPr>
        <w:t xml:space="preserve"> </w:t>
      </w:r>
      <w:proofErr w:type="gramStart"/>
      <w:r w:rsidR="00A17A4A">
        <w:rPr>
          <w:rFonts w:ascii="Times New Roman" w:hAnsi="Times New Roman" w:cs="Times New Roman"/>
        </w:rPr>
        <w:t>making contact with</w:t>
      </w:r>
      <w:proofErr w:type="gramEnd"/>
      <w:r w:rsidR="00A17A4A">
        <w:rPr>
          <w:rFonts w:ascii="Times New Roman" w:hAnsi="Times New Roman" w:cs="Times New Roman"/>
        </w:rPr>
        <w:t xml:space="preserve"> a range of participants and </w:t>
      </w:r>
      <w:r w:rsidR="009F6285">
        <w:rPr>
          <w:rFonts w:ascii="Times New Roman" w:hAnsi="Times New Roman" w:cs="Times New Roman"/>
        </w:rPr>
        <w:t xml:space="preserve">identifying the different dimensions of mobilization as experienced within the organization. Our approach was respondent-driven, but it was different from research designed to administer formal survey questions to hard-to-reach populations </w:t>
      </w:r>
      <w:r w:rsidR="009F6285">
        <w:rPr>
          <w:rFonts w:ascii="Times New Roman" w:hAnsi="Times New Roman" w:cs="Times New Roman"/>
        </w:rPr>
        <w:fldChar w:fldCharType="begin"/>
      </w:r>
      <w:r w:rsidR="00622E26">
        <w:rPr>
          <w:rFonts w:ascii="Times New Roman" w:hAnsi="Times New Roman" w:cs="Times New Roman"/>
        </w:rPr>
        <w:instrText xml:space="preserve"> ADDIN ZOTERO_ITEM CSL_CITATION {"citationID":"JfRuJNkL","properties":{"formattedCitation":"(see, for example: Khoury 2020)","plainCitation":"(see, for example: Khoury 2020)","noteIndex":0},"citationItems":[{"id":21831,"uris":["http://zotero.org/users/1135805/items/KXMY24R7"],"itemData":{"id":21831,"type":"article-journal","abstract":"Survey research can generate knowledge that is central to the study of collective action, public opinion, and political participation. Unfortunately, many populations—from undocumented migrants to right-wing activists and oligarchs—are hidden, lack sampling frames, or are otherwise hard to survey. An approach to hard-to-survey populations commonly taken by researchers in other disciplines is largely missing from the toolbox of political science methods: respondent-driven sampling (RDS). By leveraging relations of trust, RDS accesses hard-to-survey populations; it also promotes representativeness, systematizes data collection, and, notably, supports population inference. In approximating probability sampling, RDS makes strong assumptions. Yet if strengthened by an integrative multimethod research design, it can shed light on otherwise concealed—and critical—political preferences and behaviors among many populations of interest. Through describing one of the first applications of RDS in political science, this article provides empirically grounded guidance via a study of activist refugees from Syria. Refugees are prototypical hard-to-survey populations, and mobilized ones are even more so; yet the study demonstrates that RDS can provide a systematic and representative account of a vulnerable population engaged in major political phenomena.","container-title":"Perspectives on Politics","ISSN":"1537-5927, 1541-0986","issue":"2","language":"en","page":"509-526","source":"Cambridge University Press","title":"Hard-to-Survey Populations and Respondent-Driven Sampling: Expanding the Political Science Toolbox","title-short":"Hard-to-Survey Populations and Respondent-Driven Sampling","volume":"18","author":[{"family":"Khoury","given":"Rana B."}],"issued":{"date-parts":[["2020",6]]}},"label":"page","prefix":"see, for example: "}],"schema":"https://github.com/citation-style-language/schema/raw/master/csl-citation.json"} </w:instrText>
      </w:r>
      <w:r w:rsidR="009F6285">
        <w:rPr>
          <w:rFonts w:ascii="Times New Roman" w:hAnsi="Times New Roman" w:cs="Times New Roman"/>
        </w:rPr>
        <w:fldChar w:fldCharType="separate"/>
      </w:r>
      <w:r w:rsidR="009F6285">
        <w:rPr>
          <w:rFonts w:ascii="Times New Roman" w:hAnsi="Times New Roman" w:cs="Times New Roman"/>
          <w:noProof/>
        </w:rPr>
        <w:t>(see, for example: Khoury 2020)</w:t>
      </w:r>
      <w:r w:rsidR="009F6285">
        <w:rPr>
          <w:rFonts w:ascii="Times New Roman" w:hAnsi="Times New Roman" w:cs="Times New Roman"/>
        </w:rPr>
        <w:fldChar w:fldCharType="end"/>
      </w:r>
      <w:r w:rsidR="009F6285">
        <w:rPr>
          <w:rFonts w:ascii="Times New Roman" w:hAnsi="Times New Roman" w:cs="Times New Roman"/>
        </w:rPr>
        <w:t xml:space="preserve">. To minimize the risk of selection and gatekeeper bias we undertook interviews in two different cities, we sampled for range across different levels of central, regional, and local membership within the </w:t>
      </w:r>
      <w:r w:rsidR="00A17A4A">
        <w:rPr>
          <w:rFonts w:ascii="Times New Roman" w:hAnsi="Times New Roman" w:cs="Times New Roman"/>
        </w:rPr>
        <w:t>organi</w:t>
      </w:r>
      <w:r w:rsidR="00B82F5F">
        <w:rPr>
          <w:rFonts w:ascii="Times New Roman" w:hAnsi="Times New Roman" w:cs="Times New Roman"/>
        </w:rPr>
        <w:t>s</w:t>
      </w:r>
      <w:r w:rsidR="00A17A4A">
        <w:rPr>
          <w:rFonts w:ascii="Times New Roman" w:hAnsi="Times New Roman" w:cs="Times New Roman"/>
        </w:rPr>
        <w:t>ation</w:t>
      </w:r>
      <w:r w:rsidR="009F6285">
        <w:rPr>
          <w:rFonts w:ascii="Times New Roman" w:hAnsi="Times New Roman" w:cs="Times New Roman"/>
        </w:rPr>
        <w:t xml:space="preserve"> </w:t>
      </w:r>
      <w:r w:rsidR="009F6285">
        <w:rPr>
          <w:rFonts w:ascii="Times New Roman" w:hAnsi="Times New Roman" w:cs="Times New Roman"/>
        </w:rPr>
        <w:fldChar w:fldCharType="begin"/>
      </w:r>
      <w:r w:rsidR="00622E26">
        <w:rPr>
          <w:rFonts w:ascii="Times New Roman" w:hAnsi="Times New Roman" w:cs="Times New Roman"/>
        </w:rPr>
        <w:instrText xml:space="preserve"> ADDIN ZOTERO_ITEM CSL_CITATION {"citationID":"tOReLAIn","properties":{"formattedCitation":"(Small 2009)","plainCitation":"(Small 2009)","noteIndex":0},"citationItems":[{"id":21423,"uris":["http://zotero.org/users/1135805/items/KUKXRTS5"],"itemData":{"id":21423,"type":"article-journal","abstract":"Today, ethnographers and qualitative researchers in fields such as urban poverty, immigration, and social inequality face an environment in which their work will be read, cited, and assessed by demographers, quantitative sociologists, and even economists. They also face a demand for case studies of poor, minority, or immigrant groups and neighborhoods that not only generate theory but also somehow speak to empirical conditions in other cases (not observed). Many have responded by incorporating elements of quantitative methods into their designs, such as selecting respondents `at random' for small, in-depth interview projects or identifying `representative' neighborhoods for ethnographic case studies, aiming to increase generalizability. This article assesses these strategies and argues that they fall short of their objectives. Recognizing the importance of the predicament underlying the strategies — to determine how case studies can speak empirically to other cases — it presents two alternatives to current practices, and calls for greater clarity in the logic of design when producing ethnographic research in a multi-method intellectual environment.","container-title":"Ethnography","issue":"1","journalAbbreviation":"Ethnography","language":"en","page":"5-38","source":"SAGE Journals","title":"'How Many Cases Do I Need?': On science and the logic of case selection in field-based research","title-short":"'How many cases do I need?'","volume":"10","author":[{"family":"Small","given":"Mario Luis"}],"issued":{"date-parts":[["2009"]]}}}],"schema":"https://github.com/citation-style-language/schema/raw/master/csl-citation.json"} </w:instrText>
      </w:r>
      <w:r w:rsidR="009F6285">
        <w:rPr>
          <w:rFonts w:ascii="Times New Roman" w:hAnsi="Times New Roman" w:cs="Times New Roman"/>
        </w:rPr>
        <w:fldChar w:fldCharType="separate"/>
      </w:r>
      <w:r w:rsidR="009F6285">
        <w:rPr>
          <w:rFonts w:ascii="Times New Roman" w:hAnsi="Times New Roman" w:cs="Times New Roman"/>
          <w:noProof/>
        </w:rPr>
        <w:t>(Small 2009)</w:t>
      </w:r>
      <w:r w:rsidR="009F6285">
        <w:rPr>
          <w:rFonts w:ascii="Times New Roman" w:hAnsi="Times New Roman" w:cs="Times New Roman"/>
        </w:rPr>
        <w:fldChar w:fldCharType="end"/>
      </w:r>
      <w:r w:rsidR="009F6285">
        <w:rPr>
          <w:rFonts w:ascii="Times New Roman" w:hAnsi="Times New Roman" w:cs="Times New Roman"/>
        </w:rPr>
        <w:t>, and we relied on several different participants to act as entry</w:t>
      </w:r>
      <w:r w:rsidR="00A17A4A">
        <w:rPr>
          <w:rFonts w:ascii="Times New Roman" w:hAnsi="Times New Roman" w:cs="Times New Roman"/>
        </w:rPr>
        <w:t xml:space="preserve"> points</w:t>
      </w:r>
      <w:r w:rsidR="009F6285">
        <w:rPr>
          <w:rFonts w:ascii="Times New Roman" w:hAnsi="Times New Roman" w:cs="Times New Roman"/>
        </w:rPr>
        <w:t xml:space="preserve"> into the Islamist community.</w:t>
      </w:r>
      <w:r w:rsidR="00C53798">
        <w:rPr>
          <w:rFonts w:ascii="Times New Roman" w:hAnsi="Times New Roman" w:cs="Times New Roman"/>
        </w:rPr>
        <w:t xml:space="preserve"> </w:t>
      </w:r>
      <w:r w:rsidR="00C53798" w:rsidRPr="00C53798">
        <w:rPr>
          <w:rFonts w:ascii="Times New Roman" w:hAnsi="Times New Roman" w:cs="Times New Roman"/>
          <w:lang w:val="en-US"/>
        </w:rPr>
        <w:t>Some interviewees remain within what is today the Ennahda party, others have left the movement.</w:t>
      </w:r>
    </w:p>
    <w:p w14:paraId="28E562A9" w14:textId="56015B8E" w:rsidR="00C11269" w:rsidRPr="00415667" w:rsidRDefault="00622E26" w:rsidP="007643F5">
      <w:pPr>
        <w:spacing w:line="480" w:lineRule="auto"/>
        <w:ind w:firstLine="720"/>
      </w:pPr>
      <w:r>
        <w:rPr>
          <w:rFonts w:ascii="Times New Roman" w:hAnsi="Times New Roman" w:cs="Times New Roman"/>
        </w:rPr>
        <w:t>We coded our interviews</w:t>
      </w:r>
      <w:r w:rsidR="0095247C">
        <w:rPr>
          <w:rFonts w:ascii="Times New Roman" w:hAnsi="Times New Roman" w:cs="Times New Roman"/>
        </w:rPr>
        <w:t xml:space="preserve"> </w:t>
      </w:r>
      <w:r>
        <w:rPr>
          <w:rFonts w:ascii="Times New Roman" w:hAnsi="Times New Roman" w:cs="Times New Roman"/>
        </w:rPr>
        <w:t>using</w:t>
      </w:r>
      <w:r w:rsidR="0095247C">
        <w:rPr>
          <w:rFonts w:ascii="Times New Roman" w:hAnsi="Times New Roman" w:cs="Times New Roman"/>
        </w:rPr>
        <w:t xml:space="preserve"> the NVivo software programme, employing</w:t>
      </w:r>
      <w:r>
        <w:rPr>
          <w:rFonts w:ascii="Times New Roman" w:hAnsi="Times New Roman" w:cs="Times New Roman"/>
        </w:rPr>
        <w:t xml:space="preserve"> a </w:t>
      </w:r>
      <w:r w:rsidR="0095247C">
        <w:rPr>
          <w:rFonts w:ascii="Times New Roman" w:hAnsi="Times New Roman" w:cs="Times New Roman"/>
        </w:rPr>
        <w:t>‘</w:t>
      </w:r>
      <w:r>
        <w:rPr>
          <w:rFonts w:ascii="Times New Roman" w:hAnsi="Times New Roman" w:cs="Times New Roman"/>
        </w:rPr>
        <w:t>flexible coding</w:t>
      </w:r>
      <w:r w:rsidR="0095247C">
        <w:rPr>
          <w:rFonts w:ascii="Times New Roman" w:hAnsi="Times New Roman" w:cs="Times New Roman"/>
        </w:rPr>
        <w:t>’</w:t>
      </w:r>
      <w:r>
        <w:rPr>
          <w:rFonts w:ascii="Times New Roman" w:hAnsi="Times New Roman" w:cs="Times New Roman"/>
        </w:rPr>
        <w:t xml:space="preserve"> approach, starting with codes</w:t>
      </w:r>
      <w:r w:rsidR="0095247C">
        <w:rPr>
          <w:rFonts w:ascii="Times New Roman" w:hAnsi="Times New Roman" w:cs="Times New Roman"/>
        </w:rPr>
        <w:t xml:space="preserve"> for broad content areas</w:t>
      </w:r>
      <w:r>
        <w:rPr>
          <w:rFonts w:ascii="Times New Roman" w:hAnsi="Times New Roman" w:cs="Times New Roman"/>
        </w:rPr>
        <w:t xml:space="preserve">, and refining over time into more fine-grained </w:t>
      </w:r>
      <w:r w:rsidR="0095247C">
        <w:rPr>
          <w:rFonts w:ascii="Times New Roman" w:hAnsi="Times New Roman" w:cs="Times New Roman"/>
        </w:rPr>
        <w:t xml:space="preserve">analytic </w:t>
      </w:r>
      <w:r>
        <w:rPr>
          <w:rFonts w:ascii="Times New Roman" w:hAnsi="Times New Roman" w:cs="Times New Roman"/>
        </w:rPr>
        <w:t xml:space="preserve">codes as conceptual themes developed </w:t>
      </w:r>
      <w:r>
        <w:rPr>
          <w:rFonts w:ascii="Times New Roman" w:hAnsi="Times New Roman" w:cs="Times New Roman"/>
        </w:rPr>
        <w:fldChar w:fldCharType="begin"/>
      </w:r>
      <w:r>
        <w:rPr>
          <w:rFonts w:ascii="Times New Roman" w:hAnsi="Times New Roman" w:cs="Times New Roman"/>
        </w:rPr>
        <w:instrText xml:space="preserve"> ADDIN ZOTERO_ITEM CSL_CITATION {"citationID":"ZGT72sc8","properties":{"formattedCitation":"(following the process outlined in: Deterding and Waters 2021)","plainCitation":"(following the process outlined in: Deterding and Waters 2021)","noteIndex":0},"citationItems":[{"id":19779,"uris":["http://zotero.org/users/1135805/items/PRI3ER95"],"itemData":{"id":19779,"type":"article-journal","abstract":"Qualitative coding procedures emanating from grounded theory were limited by technologies of the 1960s: colored pens, scissors, and index cards. Today, electronic documents can be flexibly stored, retrieved, and cross-referenced using qualitative data analysis (QDA) software. We argue the oft-cited grounded theory framework poorly fits many features of contemporary sociological interview studies, including large samples, coding by teams, and mixed-method analysis. The grounded theory approach also hampers transparency and does not facilitate reanalysis or secondary analysis of interview data. We begin by summarizing grounded theory’s assumptions about coding and analysis. We then analyze published articles from American Sociological Association flagship journals, demonstrating that current conventions for semistructured interview studies depart from the grounded theory framework. Based on experience analyzing interview data, we suggest steps in data organization and analysis to better utilize QDA technology. Our goal is to support rigorous, transparent, and flexible analysis of in-depth interview data. We end by discussing strengths and limitations of our twenty-first-century approach.","container-title":"Sociological Methods &amp; Research","ISSN":"0049-1241","issue":"2","journalAbbreviation":"Sociological Methods &amp; Research","language":"en","page":"708-739","source":"SAGE Journals","title":"Flexible Coding of In-depth Interviews: A Twenty-first-century Approach","title-short":"Flexible Coding of In-depth Interviews","volume":"50","author":[{"family":"Deterding","given":"Nicole M."},{"family":"Waters","given":"Mary C."}],"issued":{"date-parts":[["2021"]]}},"label":"page","prefix":"following the process outlined in: "}],"schema":"https://github.com/citation-style-language/schema/raw/master/csl-citation.json"}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 xml:space="preserve">(following the process </w:t>
      </w:r>
      <w:r>
        <w:rPr>
          <w:rFonts w:ascii="Times New Roman" w:hAnsi="Times New Roman" w:cs="Times New Roman"/>
          <w:noProof/>
        </w:rPr>
        <w:lastRenderedPageBreak/>
        <w:t>outlined in: Deterding and Waters 2021)</w:t>
      </w:r>
      <w:r>
        <w:rPr>
          <w:rFonts w:ascii="Times New Roman" w:hAnsi="Times New Roman" w:cs="Times New Roman"/>
        </w:rPr>
        <w:fldChar w:fldCharType="end"/>
      </w:r>
      <w:r>
        <w:rPr>
          <w:rFonts w:ascii="Times New Roman" w:hAnsi="Times New Roman" w:cs="Times New Roman"/>
        </w:rPr>
        <w:t>.</w:t>
      </w:r>
      <w:r w:rsidR="00CF5BBA">
        <w:rPr>
          <w:rFonts w:ascii="Times New Roman" w:hAnsi="Times New Roman" w:cs="Times New Roman"/>
        </w:rPr>
        <w:t xml:space="preserve"> Multiple codes were developed, including for different chronological periods, for different levels of activism within the movement, and for different forms of activism, as well as for the wide range of </w:t>
      </w:r>
      <w:r w:rsidR="00EA3B2A">
        <w:rPr>
          <w:rFonts w:ascii="Times New Roman" w:hAnsi="Times New Roman" w:cs="Times New Roman"/>
        </w:rPr>
        <w:t xml:space="preserve">detailed </w:t>
      </w:r>
      <w:r w:rsidR="00CF5BBA">
        <w:rPr>
          <w:rFonts w:ascii="Times New Roman" w:hAnsi="Times New Roman" w:cs="Times New Roman"/>
        </w:rPr>
        <w:t>discussions relating</w:t>
      </w:r>
      <w:r w:rsidR="005E455E">
        <w:rPr>
          <w:rFonts w:ascii="Times New Roman" w:hAnsi="Times New Roman" w:cs="Times New Roman"/>
        </w:rPr>
        <w:t xml:space="preserve"> forms of social, religious, and political activism, and especially</w:t>
      </w:r>
      <w:r w:rsidR="00CF5BBA">
        <w:rPr>
          <w:rFonts w:ascii="Times New Roman" w:hAnsi="Times New Roman" w:cs="Times New Roman"/>
        </w:rPr>
        <w:t xml:space="preserve"> to </w:t>
      </w:r>
      <w:r w:rsidR="005E455E">
        <w:rPr>
          <w:rFonts w:ascii="Times New Roman" w:hAnsi="Times New Roman" w:cs="Times New Roman"/>
        </w:rPr>
        <w:t xml:space="preserve">questions of </w:t>
      </w:r>
      <w:r w:rsidR="00CF5BBA">
        <w:rPr>
          <w:rFonts w:ascii="Times New Roman" w:hAnsi="Times New Roman" w:cs="Times New Roman"/>
        </w:rPr>
        <w:t>identity and meaning</w:t>
      </w:r>
      <w:r w:rsidR="007643F5">
        <w:rPr>
          <w:rFonts w:ascii="Times New Roman" w:hAnsi="Times New Roman" w:cs="Times New Roman"/>
        </w:rPr>
        <w:t xml:space="preserve"> </w:t>
      </w:r>
      <w:r w:rsidR="00CF5BBA">
        <w:rPr>
          <w:rFonts w:ascii="Times New Roman" w:hAnsi="Times New Roman" w:cs="Times New Roman"/>
        </w:rPr>
        <w:t>making</w:t>
      </w:r>
      <w:r w:rsidR="005E455E">
        <w:rPr>
          <w:rFonts w:ascii="Times New Roman" w:hAnsi="Times New Roman" w:cs="Times New Roman"/>
        </w:rPr>
        <w:t xml:space="preserve"> attached to that activism</w:t>
      </w:r>
      <w:r w:rsidR="00CF5BBA">
        <w:rPr>
          <w:rFonts w:ascii="Times New Roman" w:hAnsi="Times New Roman" w:cs="Times New Roman"/>
        </w:rPr>
        <w:t>.</w:t>
      </w:r>
      <w:r>
        <w:rPr>
          <w:rFonts w:ascii="Times New Roman" w:hAnsi="Times New Roman" w:cs="Times New Roman"/>
        </w:rPr>
        <w:t xml:space="preserve"> </w:t>
      </w:r>
      <w:r w:rsidR="00CF5BBA" w:rsidRPr="00415667">
        <w:rPr>
          <w:rFonts w:ascii="Times New Roman" w:hAnsi="Times New Roman" w:cs="Times New Roman"/>
        </w:rPr>
        <w:t xml:space="preserve">Participants were typically </w:t>
      </w:r>
      <w:proofErr w:type="gramStart"/>
      <w:r w:rsidR="00CF5BBA" w:rsidRPr="00415667">
        <w:rPr>
          <w:rFonts w:ascii="Times New Roman" w:hAnsi="Times New Roman" w:cs="Times New Roman"/>
        </w:rPr>
        <w:t>well aware</w:t>
      </w:r>
      <w:proofErr w:type="gramEnd"/>
      <w:r w:rsidR="00CF5BBA" w:rsidRPr="00415667">
        <w:rPr>
          <w:rFonts w:ascii="Times New Roman" w:hAnsi="Times New Roman" w:cs="Times New Roman"/>
        </w:rPr>
        <w:t xml:space="preserve"> of the multiple dimensions of the Islamist project</w:t>
      </w:r>
      <w:r w:rsidR="00CF5BBA">
        <w:rPr>
          <w:rFonts w:ascii="Times New Roman" w:hAnsi="Times New Roman" w:cs="Times New Roman"/>
        </w:rPr>
        <w:t>,</w:t>
      </w:r>
      <w:r w:rsidR="00CF5BBA" w:rsidRPr="00415667">
        <w:rPr>
          <w:rFonts w:ascii="Times New Roman" w:hAnsi="Times New Roman" w:cs="Times New Roman"/>
        </w:rPr>
        <w:t xml:space="preserve"> but tended to focus on the areas and types of behaviours that they were </w:t>
      </w:r>
      <w:r w:rsidR="00CF5BBA">
        <w:rPr>
          <w:rFonts w:ascii="Times New Roman" w:hAnsi="Times New Roman" w:cs="Times New Roman"/>
        </w:rPr>
        <w:t xml:space="preserve">most </w:t>
      </w:r>
      <w:r w:rsidR="00CF5BBA" w:rsidRPr="00415667">
        <w:rPr>
          <w:rFonts w:ascii="Times New Roman" w:hAnsi="Times New Roman" w:cs="Times New Roman"/>
        </w:rPr>
        <w:t>involved in. Some individuals maintained a reasonably constant position in the movement over a long period of time, but others moved up the hierarchy and as they rose to positions of greater responsibility</w:t>
      </w:r>
      <w:r w:rsidR="007643F5">
        <w:rPr>
          <w:rFonts w:ascii="Times New Roman" w:hAnsi="Times New Roman" w:cs="Times New Roman"/>
        </w:rPr>
        <w:t>,</w:t>
      </w:r>
      <w:r w:rsidR="00CF5BBA" w:rsidRPr="00415667">
        <w:rPr>
          <w:rFonts w:ascii="Times New Roman" w:hAnsi="Times New Roman" w:cs="Times New Roman"/>
        </w:rPr>
        <w:t xml:space="preserve"> so the nature of their activism changed.</w:t>
      </w:r>
      <w:r w:rsidR="007643F5">
        <w:t xml:space="preserve"> </w:t>
      </w:r>
      <w:r w:rsidR="009F6285">
        <w:rPr>
          <w:rFonts w:ascii="Times New Roman" w:hAnsi="Times New Roman" w:cs="Times New Roman"/>
        </w:rPr>
        <w:t xml:space="preserve">Our goal was to capture a diverse range of understandings and experiences to show the range of mobilization undertaken </w:t>
      </w:r>
      <w:r w:rsidR="009F6285">
        <w:rPr>
          <w:rFonts w:ascii="Times New Roman" w:hAnsi="Times New Roman" w:cs="Times New Roman"/>
        </w:rPr>
        <w:fldChar w:fldCharType="begin"/>
      </w:r>
      <w:r>
        <w:rPr>
          <w:rFonts w:ascii="Times New Roman" w:hAnsi="Times New Roman" w:cs="Times New Roman"/>
        </w:rPr>
        <w:instrText xml:space="preserve"> ADDIN ZOTERO_ITEM CSL_CITATION {"citationID":"fO9ipUSC","properties":{"formattedCitation":"(Small and Calarco 2022)","plainCitation":"(Small and Calarco 2022)","noteIndex":0},"citationItems":[{"id":24703,"uris":["http://zotero.org/users/1135805/items/C9SZT27B"],"itemData":{"id":24703,"type":"book","event-place":"Oakland, Calif.","language":"en","publisher":"University of California Press","publisher-place":"Oakland, Calif.","title":"Qualitative Literacy: A Guide to Evaluating Ethnographic and Interview Research","title-short":"Qualitative Literacy","author":[{"family":"Small","given":"Mario Luis"},{"family":"Calarco","given":"Jessica McCrory"}],"accessed":{"date-parts":[["2022",7,31]]},"issued":{"date-parts":[["2022"]]}}}],"schema":"https://github.com/citation-style-language/schema/raw/master/csl-citation.json"} </w:instrText>
      </w:r>
      <w:r w:rsidR="009F6285">
        <w:rPr>
          <w:rFonts w:ascii="Times New Roman" w:hAnsi="Times New Roman" w:cs="Times New Roman"/>
        </w:rPr>
        <w:fldChar w:fldCharType="separate"/>
      </w:r>
      <w:r w:rsidR="009F6285">
        <w:rPr>
          <w:rFonts w:ascii="Times New Roman" w:hAnsi="Times New Roman" w:cs="Times New Roman"/>
          <w:noProof/>
        </w:rPr>
        <w:t>(Small and Calarco 2022)</w:t>
      </w:r>
      <w:r w:rsidR="009F6285">
        <w:rPr>
          <w:rFonts w:ascii="Times New Roman" w:hAnsi="Times New Roman" w:cs="Times New Roman"/>
        </w:rPr>
        <w:fldChar w:fldCharType="end"/>
      </w:r>
      <w:r w:rsidR="009F6285">
        <w:rPr>
          <w:rFonts w:ascii="Times New Roman" w:hAnsi="Times New Roman" w:cs="Times New Roman"/>
        </w:rPr>
        <w:t>. We protect the anonymity of our participants to enable them to speak freely and without fear of persecution at a time of democratic backsliding in Tunisia.</w:t>
      </w:r>
    </w:p>
    <w:p w14:paraId="531C5874" w14:textId="59417738" w:rsidR="00B2443B" w:rsidRDefault="00123A0A" w:rsidP="009F6285">
      <w:pPr>
        <w:spacing w:line="480" w:lineRule="auto"/>
        <w:ind w:firstLine="720"/>
        <w:rPr>
          <w:rFonts w:ascii="Times New Roman" w:hAnsi="Times New Roman" w:cs="Times New Roman"/>
          <w:color w:val="000000"/>
        </w:rPr>
      </w:pPr>
      <w:r w:rsidRPr="00123A0A">
        <w:rPr>
          <w:rFonts w:ascii="Times New Roman" w:hAnsi="Times New Roman" w:cs="Times New Roman"/>
          <w:lang w:val="en-US"/>
        </w:rPr>
        <w:t>In these interviews we capture</w:t>
      </w:r>
      <w:r>
        <w:rPr>
          <w:rFonts w:ascii="Times New Roman" w:hAnsi="Times New Roman" w:cs="Times New Roman"/>
          <w:lang w:val="en-US"/>
        </w:rPr>
        <w:t>d</w:t>
      </w:r>
      <w:r w:rsidRPr="00123A0A">
        <w:rPr>
          <w:rFonts w:ascii="Times New Roman" w:hAnsi="Times New Roman" w:cs="Times New Roman"/>
          <w:lang w:val="en-US"/>
        </w:rPr>
        <w:t xml:space="preserve"> a range of meaning-making, from leaders and ideologues articulating ideological positions, to local-level organizers who interpreted and acted on these ideas through their own practices. </w:t>
      </w:r>
      <w:r w:rsidR="009F6285">
        <w:rPr>
          <w:rFonts w:ascii="Times New Roman" w:hAnsi="Times New Roman" w:cs="Times New Roman"/>
        </w:rPr>
        <w:t xml:space="preserve">These </w:t>
      </w:r>
      <w:r w:rsidR="009F6285">
        <w:rPr>
          <w:rFonts w:ascii="Times New Roman" w:hAnsi="Times New Roman" w:cs="Times New Roman"/>
          <w:color w:val="000000"/>
        </w:rPr>
        <w:t>i</w:t>
      </w:r>
      <w:r w:rsidR="00B2443B" w:rsidRPr="00B2443B">
        <w:rPr>
          <w:rFonts w:ascii="Times New Roman" w:hAnsi="Times New Roman" w:cs="Times New Roman"/>
          <w:color w:val="000000"/>
        </w:rPr>
        <w:t>nterviews were contextualized against party documents, Islamist writings, news reports, and memoirs</w:t>
      </w:r>
      <w:r w:rsidR="009F6285">
        <w:rPr>
          <w:rFonts w:ascii="Times New Roman" w:hAnsi="Times New Roman" w:cs="Times New Roman"/>
          <w:color w:val="000000"/>
        </w:rPr>
        <w:t xml:space="preserve">. These documentary sources include archives of the movement’s early writings including the magazine </w:t>
      </w:r>
      <w:r w:rsidR="009F6285" w:rsidRPr="009F6285">
        <w:rPr>
          <w:rFonts w:ascii="Times New Roman" w:hAnsi="Times New Roman" w:cs="Times New Roman"/>
          <w:i/>
          <w:iCs/>
          <w:color w:val="000000"/>
        </w:rPr>
        <w:t>al-</w:t>
      </w:r>
      <w:proofErr w:type="spellStart"/>
      <w:r w:rsidR="009F6285" w:rsidRPr="009F6285">
        <w:rPr>
          <w:rFonts w:ascii="Times New Roman" w:hAnsi="Times New Roman" w:cs="Times New Roman"/>
          <w:i/>
          <w:iCs/>
          <w:color w:val="000000"/>
        </w:rPr>
        <w:t>Maʿrifa</w:t>
      </w:r>
      <w:proofErr w:type="spellEnd"/>
      <w:r w:rsidR="009F6285" w:rsidRPr="009F6285">
        <w:rPr>
          <w:rFonts w:ascii="Times New Roman" w:hAnsi="Times New Roman" w:cs="Times New Roman"/>
          <w:color w:val="000000"/>
        </w:rPr>
        <w:t xml:space="preserve"> (The Knowledge)</w:t>
      </w:r>
      <w:r w:rsidR="009F6285">
        <w:rPr>
          <w:rFonts w:ascii="Times New Roman" w:hAnsi="Times New Roman" w:cs="Times New Roman"/>
          <w:color w:val="000000"/>
        </w:rPr>
        <w:t xml:space="preserve">, obtained in part through the Centre de </w:t>
      </w:r>
      <w:r w:rsidR="007D0B44">
        <w:rPr>
          <w:rFonts w:ascii="Times New Roman" w:hAnsi="Times New Roman" w:cs="Times New Roman"/>
          <w:color w:val="000000"/>
        </w:rPr>
        <w:t>d</w:t>
      </w:r>
      <w:r w:rsidR="009F6285">
        <w:rPr>
          <w:rFonts w:ascii="Times New Roman" w:hAnsi="Times New Roman" w:cs="Times New Roman"/>
          <w:color w:val="000000"/>
        </w:rPr>
        <w:t xml:space="preserve">ocumentation </w:t>
      </w:r>
      <w:proofErr w:type="spellStart"/>
      <w:r w:rsidR="007D0B44">
        <w:rPr>
          <w:rFonts w:ascii="Times New Roman" w:hAnsi="Times New Roman" w:cs="Times New Roman"/>
          <w:color w:val="000000"/>
        </w:rPr>
        <w:t>n</w:t>
      </w:r>
      <w:r w:rsidR="009F6285">
        <w:rPr>
          <w:rFonts w:ascii="Times New Roman" w:hAnsi="Times New Roman" w:cs="Times New Roman"/>
          <w:color w:val="000000"/>
        </w:rPr>
        <w:t>ationale</w:t>
      </w:r>
      <w:proofErr w:type="spellEnd"/>
      <w:r w:rsidR="009F6285">
        <w:rPr>
          <w:rFonts w:ascii="Times New Roman" w:hAnsi="Times New Roman" w:cs="Times New Roman"/>
          <w:color w:val="000000"/>
        </w:rPr>
        <w:t xml:space="preserve"> in Tunis</w:t>
      </w:r>
      <w:r w:rsidR="00A17A4A">
        <w:rPr>
          <w:rFonts w:ascii="Times New Roman" w:hAnsi="Times New Roman" w:cs="Times New Roman"/>
          <w:color w:val="000000"/>
        </w:rPr>
        <w:t>,</w:t>
      </w:r>
      <w:r w:rsidR="007D0B44">
        <w:rPr>
          <w:rFonts w:ascii="Times New Roman" w:hAnsi="Times New Roman" w:cs="Times New Roman"/>
          <w:color w:val="000000"/>
        </w:rPr>
        <w:t xml:space="preserve"> and </w:t>
      </w:r>
      <w:r w:rsidR="00A17A4A">
        <w:rPr>
          <w:rFonts w:ascii="Times New Roman" w:hAnsi="Times New Roman" w:cs="Times New Roman"/>
          <w:color w:val="000000"/>
        </w:rPr>
        <w:t>in part</w:t>
      </w:r>
      <w:r w:rsidR="007D0B44">
        <w:rPr>
          <w:rFonts w:ascii="Times New Roman" w:hAnsi="Times New Roman" w:cs="Times New Roman"/>
          <w:color w:val="000000"/>
        </w:rPr>
        <w:t xml:space="preserve"> through private archives maintained by </w:t>
      </w:r>
      <w:r w:rsidR="00A17A4A">
        <w:rPr>
          <w:rFonts w:ascii="Times New Roman" w:hAnsi="Times New Roman" w:cs="Times New Roman"/>
          <w:color w:val="000000"/>
        </w:rPr>
        <w:t xml:space="preserve">some </w:t>
      </w:r>
      <w:r w:rsidR="007D0B44">
        <w:rPr>
          <w:rFonts w:ascii="Times New Roman" w:hAnsi="Times New Roman" w:cs="Times New Roman"/>
          <w:color w:val="000000"/>
        </w:rPr>
        <w:t xml:space="preserve">participants. </w:t>
      </w:r>
    </w:p>
    <w:p w14:paraId="7EBE92FA" w14:textId="77856AC7" w:rsidR="00DD2DF3" w:rsidRDefault="007D0B44" w:rsidP="00B2443B">
      <w:pPr>
        <w:spacing w:line="480" w:lineRule="auto"/>
        <w:rPr>
          <w:rFonts w:ascii="Times New Roman" w:hAnsi="Times New Roman" w:cs="Times New Roman"/>
          <w:color w:val="000000"/>
        </w:rPr>
      </w:pPr>
      <w:r>
        <w:rPr>
          <w:rFonts w:ascii="Times New Roman" w:hAnsi="Times New Roman" w:cs="Times New Roman"/>
          <w:color w:val="000000"/>
        </w:rPr>
        <w:t xml:space="preserve">The following table provides demographic characteristics of our participants. </w:t>
      </w:r>
      <w:r w:rsidRPr="007D0B44">
        <w:rPr>
          <w:rFonts w:ascii="Times New Roman" w:hAnsi="Times New Roman" w:cs="Times New Roman"/>
          <w:color w:val="000000"/>
          <w:lang w:val="en-US"/>
        </w:rPr>
        <w:t xml:space="preserve">Ennahda is a </w:t>
      </w:r>
      <w:proofErr w:type="gramStart"/>
      <w:r w:rsidRPr="007D0B44">
        <w:rPr>
          <w:rFonts w:ascii="Times New Roman" w:hAnsi="Times New Roman" w:cs="Times New Roman"/>
          <w:color w:val="000000"/>
          <w:lang w:val="en-US"/>
        </w:rPr>
        <w:t>highly-structured</w:t>
      </w:r>
      <w:proofErr w:type="gramEnd"/>
      <w:r w:rsidRPr="007D0B44">
        <w:rPr>
          <w:rFonts w:ascii="Times New Roman" w:hAnsi="Times New Roman" w:cs="Times New Roman"/>
          <w:color w:val="000000"/>
          <w:lang w:val="en-US"/>
        </w:rPr>
        <w:t xml:space="preserve"> organization, with central offices in Tunis, a regional bureau in each of the country’s 24 governorates, and local bureaux in each </w:t>
      </w:r>
      <w:r>
        <w:rPr>
          <w:rFonts w:ascii="Times New Roman" w:hAnsi="Times New Roman" w:cs="Times New Roman"/>
          <w:color w:val="000000"/>
          <w:lang w:val="en-US"/>
        </w:rPr>
        <w:t xml:space="preserve">of the </w:t>
      </w:r>
      <w:r w:rsidRPr="007D0B44">
        <w:rPr>
          <w:rFonts w:ascii="Times New Roman" w:hAnsi="Times New Roman" w:cs="Times New Roman"/>
          <w:color w:val="000000"/>
          <w:lang w:val="en-US"/>
        </w:rPr>
        <w:t>governorate</w:t>
      </w:r>
      <w:r>
        <w:rPr>
          <w:rFonts w:ascii="Times New Roman" w:hAnsi="Times New Roman" w:cs="Times New Roman"/>
          <w:color w:val="000000"/>
          <w:lang w:val="en-US"/>
        </w:rPr>
        <w:t>’</w:t>
      </w:r>
      <w:r w:rsidRPr="007D0B44">
        <w:rPr>
          <w:rFonts w:ascii="Times New Roman" w:hAnsi="Times New Roman" w:cs="Times New Roman"/>
          <w:color w:val="000000"/>
          <w:lang w:val="en-US"/>
        </w:rPr>
        <w:t xml:space="preserve">s administrative districts. In the table a local </w:t>
      </w:r>
      <w:r>
        <w:rPr>
          <w:rFonts w:ascii="Times New Roman" w:hAnsi="Times New Roman" w:cs="Times New Roman"/>
          <w:color w:val="000000"/>
          <w:lang w:val="en-US"/>
        </w:rPr>
        <w:t xml:space="preserve">MTI or </w:t>
      </w:r>
      <w:r w:rsidRPr="007D0B44">
        <w:rPr>
          <w:rFonts w:ascii="Times New Roman" w:hAnsi="Times New Roman" w:cs="Times New Roman"/>
          <w:color w:val="000000"/>
          <w:lang w:val="en-US"/>
        </w:rPr>
        <w:t>Ennahda member refers to an individual who is</w:t>
      </w:r>
      <w:r w:rsidR="00A17A4A">
        <w:rPr>
          <w:rFonts w:ascii="Times New Roman" w:hAnsi="Times New Roman" w:cs="Times New Roman"/>
          <w:color w:val="000000"/>
          <w:lang w:val="en-US"/>
        </w:rPr>
        <w:t xml:space="preserve"> or was</w:t>
      </w:r>
      <w:r w:rsidRPr="007D0B44">
        <w:rPr>
          <w:rFonts w:ascii="Times New Roman" w:hAnsi="Times New Roman" w:cs="Times New Roman"/>
          <w:color w:val="000000"/>
          <w:lang w:val="en-US"/>
        </w:rPr>
        <w:t xml:space="preserve"> an ordinary member of the </w:t>
      </w:r>
      <w:r>
        <w:rPr>
          <w:rFonts w:ascii="Times New Roman" w:hAnsi="Times New Roman" w:cs="Times New Roman"/>
          <w:color w:val="000000"/>
          <w:lang w:val="en-US"/>
        </w:rPr>
        <w:t>organization</w:t>
      </w:r>
      <w:r w:rsidRPr="007D0B44">
        <w:rPr>
          <w:rFonts w:ascii="Times New Roman" w:hAnsi="Times New Roman" w:cs="Times New Roman"/>
          <w:color w:val="000000"/>
          <w:lang w:val="en-US"/>
        </w:rPr>
        <w:t xml:space="preserve"> at the lowest level, through their local </w:t>
      </w:r>
      <w:r w:rsidR="00A17A4A">
        <w:rPr>
          <w:rFonts w:ascii="Times New Roman" w:hAnsi="Times New Roman" w:cs="Times New Roman"/>
          <w:color w:val="000000"/>
          <w:lang w:val="en-US"/>
        </w:rPr>
        <w:t>bureau</w:t>
      </w:r>
      <w:r w:rsidRPr="007D0B44">
        <w:rPr>
          <w:rFonts w:ascii="Times New Roman" w:hAnsi="Times New Roman" w:cs="Times New Roman"/>
          <w:color w:val="000000"/>
          <w:lang w:val="en-US"/>
        </w:rPr>
        <w:t xml:space="preserve">. A local </w:t>
      </w:r>
      <w:r w:rsidRPr="007D0B44">
        <w:rPr>
          <w:rFonts w:ascii="Times New Roman" w:hAnsi="Times New Roman" w:cs="Times New Roman"/>
          <w:color w:val="000000"/>
          <w:lang w:val="en-US"/>
        </w:rPr>
        <w:lastRenderedPageBreak/>
        <w:t>Ennahda leader is one of up to a dozen individuals elected to sit on the committee of a local Ennahda bureau. A regional Ennahda leader is elected to sit on the committee of a regional bureau and may also sit in the higher structures of the party. A senior Ennahda leader here includes members elected to the movement’s national Consultative Council (</w:t>
      </w:r>
      <w:r w:rsidRPr="007D0B44">
        <w:rPr>
          <w:rFonts w:ascii="Times New Roman" w:hAnsi="Times New Roman" w:cs="Times New Roman"/>
          <w:i/>
          <w:iCs/>
          <w:color w:val="000000"/>
          <w:lang w:val="en-US"/>
        </w:rPr>
        <w:t>majlis al-</w:t>
      </w:r>
      <w:proofErr w:type="spellStart"/>
      <w:r w:rsidRPr="007D0B44">
        <w:rPr>
          <w:rFonts w:ascii="Times New Roman" w:hAnsi="Times New Roman" w:cs="Times New Roman"/>
          <w:i/>
          <w:iCs/>
          <w:color w:val="000000"/>
          <w:lang w:val="en-US"/>
        </w:rPr>
        <w:t>shūrā</w:t>
      </w:r>
      <w:proofErr w:type="spellEnd"/>
      <w:r w:rsidRPr="007D0B44">
        <w:rPr>
          <w:rFonts w:ascii="Times New Roman" w:hAnsi="Times New Roman" w:cs="Times New Roman"/>
          <w:color w:val="000000"/>
          <w:lang w:val="en-US"/>
        </w:rPr>
        <w:t>), a 150-member body which is the party’s internal parliament and its main authority between its four-yearly congresses. It also includes those Consultative Council members also sit in the more senior Executive Bureau (</w:t>
      </w:r>
      <w:r w:rsidRPr="007D0B44">
        <w:rPr>
          <w:rFonts w:ascii="Times New Roman" w:hAnsi="Times New Roman" w:cs="Times New Roman"/>
          <w:i/>
          <w:iCs/>
          <w:color w:val="000000"/>
          <w:lang w:val="en-US"/>
        </w:rPr>
        <w:t>al-</w:t>
      </w:r>
      <w:proofErr w:type="spellStart"/>
      <w:r w:rsidRPr="007D0B44">
        <w:rPr>
          <w:rFonts w:ascii="Times New Roman" w:hAnsi="Times New Roman" w:cs="Times New Roman"/>
          <w:i/>
          <w:iCs/>
          <w:color w:val="000000"/>
          <w:lang w:val="en-US"/>
        </w:rPr>
        <w:t>maktab</w:t>
      </w:r>
      <w:proofErr w:type="spellEnd"/>
      <w:r w:rsidRPr="007D0B44">
        <w:rPr>
          <w:rFonts w:ascii="Times New Roman" w:hAnsi="Times New Roman" w:cs="Times New Roman"/>
          <w:i/>
          <w:iCs/>
          <w:color w:val="000000"/>
          <w:lang w:val="en-US"/>
        </w:rPr>
        <w:t xml:space="preserve"> al-</w:t>
      </w:r>
      <w:proofErr w:type="spellStart"/>
      <w:r w:rsidRPr="007D0B44">
        <w:rPr>
          <w:rFonts w:ascii="Times New Roman" w:hAnsi="Times New Roman" w:cs="Times New Roman"/>
          <w:i/>
          <w:iCs/>
          <w:color w:val="000000"/>
          <w:lang w:val="en-US"/>
        </w:rPr>
        <w:t>tanfīdhī</w:t>
      </w:r>
      <w:proofErr w:type="spellEnd"/>
      <w:r w:rsidRPr="007D0B44">
        <w:rPr>
          <w:rFonts w:ascii="Times New Roman" w:hAnsi="Times New Roman" w:cs="Times New Roman"/>
          <w:color w:val="000000"/>
          <w:lang w:val="en-US"/>
        </w:rPr>
        <w:t>) and Political Bureau (</w:t>
      </w:r>
      <w:r w:rsidRPr="007D0B44">
        <w:rPr>
          <w:rFonts w:ascii="Times New Roman" w:hAnsi="Times New Roman" w:cs="Times New Roman"/>
          <w:i/>
          <w:iCs/>
          <w:color w:val="000000"/>
          <w:lang w:val="en-US"/>
        </w:rPr>
        <w:t>al-</w:t>
      </w:r>
      <w:proofErr w:type="spellStart"/>
      <w:r w:rsidRPr="007D0B44">
        <w:rPr>
          <w:rFonts w:ascii="Times New Roman" w:hAnsi="Times New Roman" w:cs="Times New Roman"/>
          <w:i/>
          <w:iCs/>
          <w:color w:val="000000"/>
          <w:lang w:val="en-US"/>
        </w:rPr>
        <w:t>maktab</w:t>
      </w:r>
      <w:proofErr w:type="spellEnd"/>
      <w:r w:rsidRPr="007D0B44">
        <w:rPr>
          <w:rFonts w:ascii="Times New Roman" w:hAnsi="Times New Roman" w:cs="Times New Roman"/>
          <w:i/>
          <w:iCs/>
          <w:color w:val="000000"/>
          <w:lang w:val="en-US"/>
        </w:rPr>
        <w:t xml:space="preserve"> al-</w:t>
      </w:r>
      <w:proofErr w:type="spellStart"/>
      <w:r w:rsidRPr="007D0B44">
        <w:rPr>
          <w:rFonts w:ascii="Times New Roman" w:hAnsi="Times New Roman" w:cs="Times New Roman"/>
          <w:i/>
          <w:iCs/>
          <w:color w:val="000000"/>
          <w:lang w:val="en-US"/>
        </w:rPr>
        <w:t>siyāsī</w:t>
      </w:r>
      <w:proofErr w:type="spellEnd"/>
      <w:r w:rsidRPr="007D0B44">
        <w:rPr>
          <w:rFonts w:ascii="Times New Roman" w:hAnsi="Times New Roman" w:cs="Times New Roman"/>
          <w:color w:val="000000"/>
          <w:lang w:val="en-US"/>
        </w:rPr>
        <w:t>), or who work elsewhere in the senior administration of the party in Tunis.</w:t>
      </w:r>
    </w:p>
    <w:p w14:paraId="5F96A640" w14:textId="064E0B49" w:rsidR="00C87C6B" w:rsidRDefault="00C87C6B" w:rsidP="00B2443B">
      <w:pPr>
        <w:spacing w:line="480" w:lineRule="auto"/>
        <w:rPr>
          <w:rFonts w:ascii="Times New Roman" w:hAnsi="Times New Roman" w:cs="Times New Roman"/>
          <w:color w:val="000000"/>
        </w:rPr>
      </w:pPr>
      <w:r>
        <w:rPr>
          <w:rFonts w:ascii="Times New Roman" w:hAnsi="Times New Roman" w:cs="Times New Roman"/>
          <w:color w:val="000000"/>
        </w:rPr>
        <w:t>Demographic Characteristics of Interviewees:</w:t>
      </w:r>
    </w:p>
    <w:tbl>
      <w:tblPr>
        <w:tblStyle w:val="TableGrid"/>
        <w:tblW w:w="0" w:type="auto"/>
        <w:tblLook w:val="04A0" w:firstRow="1" w:lastRow="0" w:firstColumn="1" w:lastColumn="0" w:noHBand="0" w:noVBand="1"/>
      </w:tblPr>
      <w:tblGrid>
        <w:gridCol w:w="1070"/>
        <w:gridCol w:w="975"/>
        <w:gridCol w:w="741"/>
        <w:gridCol w:w="1170"/>
        <w:gridCol w:w="2514"/>
        <w:gridCol w:w="1005"/>
        <w:gridCol w:w="1541"/>
      </w:tblGrid>
      <w:tr w:rsidR="00DD2DF3" w:rsidRPr="00DD2DF3" w14:paraId="46C9CFFB" w14:textId="77777777" w:rsidTr="00DD2DF3">
        <w:trPr>
          <w:trHeight w:val="280"/>
        </w:trPr>
        <w:tc>
          <w:tcPr>
            <w:tcW w:w="1071" w:type="dxa"/>
            <w:noWrap/>
            <w:hideMark/>
          </w:tcPr>
          <w:p w14:paraId="4E42EAF6" w14:textId="77777777" w:rsidR="00DD2DF3" w:rsidRPr="00DD2DF3" w:rsidRDefault="00DD2DF3" w:rsidP="00DD2DF3">
            <w:pPr>
              <w:rPr>
                <w:rFonts w:ascii="Times New Roman" w:hAnsi="Times New Roman" w:cs="Times New Roman"/>
                <w:b/>
                <w:bCs/>
                <w:color w:val="000000"/>
                <w:sz w:val="20"/>
                <w:szCs w:val="20"/>
              </w:rPr>
            </w:pPr>
            <w:r w:rsidRPr="00DD2DF3">
              <w:rPr>
                <w:rFonts w:ascii="Times New Roman" w:hAnsi="Times New Roman" w:cs="Times New Roman"/>
                <w:b/>
                <w:bCs/>
                <w:color w:val="000000"/>
                <w:sz w:val="20"/>
                <w:szCs w:val="20"/>
              </w:rPr>
              <w:t>Identifier</w:t>
            </w:r>
          </w:p>
        </w:tc>
        <w:tc>
          <w:tcPr>
            <w:tcW w:w="975" w:type="dxa"/>
            <w:noWrap/>
            <w:hideMark/>
          </w:tcPr>
          <w:p w14:paraId="783CC830" w14:textId="77777777" w:rsidR="00DD2DF3" w:rsidRPr="00DD2DF3" w:rsidRDefault="00DD2DF3" w:rsidP="00DD2DF3">
            <w:pPr>
              <w:rPr>
                <w:rFonts w:ascii="Times New Roman" w:hAnsi="Times New Roman" w:cs="Times New Roman"/>
                <w:b/>
                <w:bCs/>
                <w:color w:val="000000"/>
                <w:sz w:val="20"/>
                <w:szCs w:val="20"/>
              </w:rPr>
            </w:pPr>
            <w:r w:rsidRPr="00DD2DF3">
              <w:rPr>
                <w:rFonts w:ascii="Times New Roman" w:hAnsi="Times New Roman" w:cs="Times New Roman"/>
                <w:b/>
                <w:bCs/>
                <w:color w:val="000000"/>
                <w:sz w:val="20"/>
                <w:szCs w:val="20"/>
              </w:rPr>
              <w:t>Gender</w:t>
            </w:r>
          </w:p>
        </w:tc>
        <w:tc>
          <w:tcPr>
            <w:tcW w:w="741" w:type="dxa"/>
            <w:noWrap/>
            <w:hideMark/>
          </w:tcPr>
          <w:p w14:paraId="4ED8DE0F" w14:textId="77777777" w:rsidR="00DD2DF3" w:rsidRPr="00DD2DF3" w:rsidRDefault="00DD2DF3" w:rsidP="00DD2DF3">
            <w:pPr>
              <w:rPr>
                <w:rFonts w:ascii="Times New Roman" w:hAnsi="Times New Roman" w:cs="Times New Roman"/>
                <w:b/>
                <w:bCs/>
                <w:color w:val="000000"/>
                <w:sz w:val="20"/>
                <w:szCs w:val="20"/>
              </w:rPr>
            </w:pPr>
            <w:r w:rsidRPr="00DD2DF3">
              <w:rPr>
                <w:rFonts w:ascii="Times New Roman" w:hAnsi="Times New Roman" w:cs="Times New Roman"/>
                <w:b/>
                <w:bCs/>
                <w:color w:val="000000"/>
                <w:sz w:val="20"/>
                <w:szCs w:val="20"/>
              </w:rPr>
              <w:t>Birth</w:t>
            </w:r>
          </w:p>
        </w:tc>
        <w:tc>
          <w:tcPr>
            <w:tcW w:w="1170" w:type="dxa"/>
            <w:noWrap/>
            <w:hideMark/>
          </w:tcPr>
          <w:p w14:paraId="70CBD2C4" w14:textId="5F00373C" w:rsidR="00DD2DF3" w:rsidRPr="00DD2DF3" w:rsidRDefault="00DD2DF3" w:rsidP="00DD2DF3">
            <w:pPr>
              <w:rPr>
                <w:rFonts w:ascii="Times New Roman" w:hAnsi="Times New Roman" w:cs="Times New Roman"/>
                <w:b/>
                <w:bCs/>
                <w:color w:val="000000"/>
                <w:sz w:val="20"/>
                <w:szCs w:val="20"/>
              </w:rPr>
            </w:pPr>
            <w:r w:rsidRPr="00DD2DF3">
              <w:rPr>
                <w:rFonts w:ascii="Times New Roman" w:hAnsi="Times New Roman" w:cs="Times New Roman"/>
                <w:b/>
                <w:bCs/>
                <w:color w:val="000000"/>
                <w:sz w:val="20"/>
                <w:szCs w:val="20"/>
              </w:rPr>
              <w:t>Education Level</w:t>
            </w:r>
          </w:p>
        </w:tc>
        <w:tc>
          <w:tcPr>
            <w:tcW w:w="2514" w:type="dxa"/>
            <w:noWrap/>
            <w:hideMark/>
          </w:tcPr>
          <w:p w14:paraId="5661A9EE" w14:textId="77777777" w:rsidR="00DD2DF3" w:rsidRPr="00DD2DF3" w:rsidRDefault="00DD2DF3" w:rsidP="00DD2DF3">
            <w:pPr>
              <w:rPr>
                <w:rFonts w:ascii="Times New Roman" w:hAnsi="Times New Roman" w:cs="Times New Roman"/>
                <w:b/>
                <w:bCs/>
                <w:color w:val="000000"/>
                <w:sz w:val="20"/>
                <w:szCs w:val="20"/>
              </w:rPr>
            </w:pPr>
            <w:r w:rsidRPr="00DD2DF3">
              <w:rPr>
                <w:rFonts w:ascii="Times New Roman" w:hAnsi="Times New Roman" w:cs="Times New Roman"/>
                <w:b/>
                <w:bCs/>
                <w:color w:val="000000"/>
                <w:sz w:val="20"/>
                <w:szCs w:val="20"/>
              </w:rPr>
              <w:t>Position</w:t>
            </w:r>
          </w:p>
        </w:tc>
        <w:tc>
          <w:tcPr>
            <w:tcW w:w="1004" w:type="dxa"/>
            <w:noWrap/>
            <w:hideMark/>
          </w:tcPr>
          <w:p w14:paraId="7BC0EBB2" w14:textId="77777777" w:rsidR="00DD2DF3" w:rsidRPr="00DD2DF3" w:rsidRDefault="00DD2DF3" w:rsidP="00DD2DF3">
            <w:pPr>
              <w:rPr>
                <w:rFonts w:ascii="Times New Roman" w:hAnsi="Times New Roman" w:cs="Times New Roman"/>
                <w:b/>
                <w:bCs/>
                <w:color w:val="000000"/>
                <w:sz w:val="20"/>
                <w:szCs w:val="20"/>
              </w:rPr>
            </w:pPr>
            <w:r w:rsidRPr="00DD2DF3">
              <w:rPr>
                <w:rFonts w:ascii="Times New Roman" w:hAnsi="Times New Roman" w:cs="Times New Roman"/>
                <w:b/>
                <w:bCs/>
                <w:color w:val="000000"/>
                <w:sz w:val="20"/>
                <w:szCs w:val="20"/>
              </w:rPr>
              <w:t>Location</w:t>
            </w:r>
          </w:p>
        </w:tc>
        <w:tc>
          <w:tcPr>
            <w:tcW w:w="1541" w:type="dxa"/>
            <w:noWrap/>
            <w:hideMark/>
          </w:tcPr>
          <w:p w14:paraId="331EFC82" w14:textId="77777777" w:rsidR="00DD2DF3" w:rsidRPr="00DD2DF3" w:rsidRDefault="00DD2DF3" w:rsidP="00DD2DF3">
            <w:pPr>
              <w:rPr>
                <w:rFonts w:ascii="Times New Roman" w:hAnsi="Times New Roman" w:cs="Times New Roman"/>
                <w:b/>
                <w:bCs/>
                <w:color w:val="000000"/>
                <w:sz w:val="20"/>
                <w:szCs w:val="20"/>
              </w:rPr>
            </w:pPr>
            <w:r w:rsidRPr="00DD2DF3">
              <w:rPr>
                <w:rFonts w:ascii="Times New Roman" w:hAnsi="Times New Roman" w:cs="Times New Roman"/>
                <w:b/>
                <w:bCs/>
                <w:color w:val="000000"/>
                <w:sz w:val="20"/>
                <w:szCs w:val="20"/>
              </w:rPr>
              <w:t>Interview Date</w:t>
            </w:r>
          </w:p>
        </w:tc>
      </w:tr>
      <w:tr w:rsidR="00DD2DF3" w:rsidRPr="00DD2DF3" w14:paraId="6622069E" w14:textId="77777777" w:rsidTr="00DD2DF3">
        <w:trPr>
          <w:trHeight w:val="320"/>
        </w:trPr>
        <w:tc>
          <w:tcPr>
            <w:tcW w:w="1071" w:type="dxa"/>
            <w:hideMark/>
          </w:tcPr>
          <w:p w14:paraId="473CB85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T01</w:t>
            </w:r>
          </w:p>
        </w:tc>
        <w:tc>
          <w:tcPr>
            <w:tcW w:w="975" w:type="dxa"/>
            <w:hideMark/>
          </w:tcPr>
          <w:p w14:paraId="7F78812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4CFF7AB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1960</w:t>
            </w:r>
          </w:p>
        </w:tc>
        <w:tc>
          <w:tcPr>
            <w:tcW w:w="1170" w:type="dxa"/>
            <w:hideMark/>
          </w:tcPr>
          <w:p w14:paraId="0013147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77043712"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Senior Ennahda leader</w:t>
            </w:r>
          </w:p>
        </w:tc>
        <w:tc>
          <w:tcPr>
            <w:tcW w:w="1004" w:type="dxa"/>
            <w:hideMark/>
          </w:tcPr>
          <w:p w14:paraId="77C1AFB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5C7DEE0B"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January 2014</w:t>
            </w:r>
          </w:p>
        </w:tc>
      </w:tr>
      <w:tr w:rsidR="00DD2DF3" w:rsidRPr="00DD2DF3" w14:paraId="038202BA" w14:textId="77777777" w:rsidTr="00DD2DF3">
        <w:trPr>
          <w:trHeight w:val="320"/>
        </w:trPr>
        <w:tc>
          <w:tcPr>
            <w:tcW w:w="1071" w:type="dxa"/>
            <w:noWrap/>
            <w:hideMark/>
          </w:tcPr>
          <w:p w14:paraId="4264C772"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T02</w:t>
            </w:r>
          </w:p>
        </w:tc>
        <w:tc>
          <w:tcPr>
            <w:tcW w:w="975" w:type="dxa"/>
            <w:noWrap/>
            <w:hideMark/>
          </w:tcPr>
          <w:p w14:paraId="2F44376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670E663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1952</w:t>
            </w:r>
          </w:p>
        </w:tc>
        <w:tc>
          <w:tcPr>
            <w:tcW w:w="1170" w:type="dxa"/>
            <w:noWrap/>
            <w:hideMark/>
          </w:tcPr>
          <w:p w14:paraId="2E738F1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22443F2B"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Former local Islamic Tendency Movement member</w:t>
            </w:r>
          </w:p>
        </w:tc>
        <w:tc>
          <w:tcPr>
            <w:tcW w:w="1004" w:type="dxa"/>
            <w:noWrap/>
            <w:hideMark/>
          </w:tcPr>
          <w:p w14:paraId="2F380CB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noWrap/>
            <w:hideMark/>
          </w:tcPr>
          <w:p w14:paraId="144DB0B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March 2014</w:t>
            </w:r>
          </w:p>
        </w:tc>
      </w:tr>
      <w:tr w:rsidR="00DD2DF3" w:rsidRPr="00DD2DF3" w14:paraId="1695E679" w14:textId="77777777" w:rsidTr="00DD2DF3">
        <w:trPr>
          <w:trHeight w:val="280"/>
        </w:trPr>
        <w:tc>
          <w:tcPr>
            <w:tcW w:w="1071" w:type="dxa"/>
            <w:noWrap/>
            <w:hideMark/>
          </w:tcPr>
          <w:p w14:paraId="2DAF58A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T03</w:t>
            </w:r>
          </w:p>
        </w:tc>
        <w:tc>
          <w:tcPr>
            <w:tcW w:w="975" w:type="dxa"/>
            <w:noWrap/>
            <w:hideMark/>
          </w:tcPr>
          <w:p w14:paraId="3AE922F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1CF0045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1961</w:t>
            </w:r>
          </w:p>
        </w:tc>
        <w:tc>
          <w:tcPr>
            <w:tcW w:w="1170" w:type="dxa"/>
            <w:noWrap/>
            <w:hideMark/>
          </w:tcPr>
          <w:p w14:paraId="3EE3AC4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3F546FB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Local Ennahda leader</w:t>
            </w:r>
          </w:p>
        </w:tc>
        <w:tc>
          <w:tcPr>
            <w:tcW w:w="1004" w:type="dxa"/>
            <w:noWrap/>
            <w:hideMark/>
          </w:tcPr>
          <w:p w14:paraId="254D9B9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Hammam Sousse</w:t>
            </w:r>
          </w:p>
        </w:tc>
        <w:tc>
          <w:tcPr>
            <w:tcW w:w="1541" w:type="dxa"/>
            <w:noWrap/>
            <w:hideMark/>
          </w:tcPr>
          <w:p w14:paraId="2D57A65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April 2014</w:t>
            </w:r>
          </w:p>
        </w:tc>
      </w:tr>
      <w:tr w:rsidR="00DD2DF3" w:rsidRPr="00DD2DF3" w14:paraId="6EF1C4AC" w14:textId="77777777" w:rsidTr="00DD2DF3">
        <w:trPr>
          <w:trHeight w:val="300"/>
        </w:trPr>
        <w:tc>
          <w:tcPr>
            <w:tcW w:w="1071" w:type="dxa"/>
            <w:hideMark/>
          </w:tcPr>
          <w:p w14:paraId="0FB77BA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T04</w:t>
            </w:r>
          </w:p>
        </w:tc>
        <w:tc>
          <w:tcPr>
            <w:tcW w:w="975" w:type="dxa"/>
            <w:hideMark/>
          </w:tcPr>
          <w:p w14:paraId="0D0EE13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0EE32CB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1965</w:t>
            </w:r>
          </w:p>
        </w:tc>
        <w:tc>
          <w:tcPr>
            <w:tcW w:w="1170" w:type="dxa"/>
            <w:hideMark/>
          </w:tcPr>
          <w:p w14:paraId="3C37164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285DE182"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Former Ennahda member</w:t>
            </w:r>
          </w:p>
        </w:tc>
        <w:tc>
          <w:tcPr>
            <w:tcW w:w="1004" w:type="dxa"/>
            <w:hideMark/>
          </w:tcPr>
          <w:p w14:paraId="34A0F18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1D5F5FF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April, August, October 2014</w:t>
            </w:r>
          </w:p>
        </w:tc>
      </w:tr>
      <w:tr w:rsidR="00DD2DF3" w:rsidRPr="00DD2DF3" w14:paraId="390E7274" w14:textId="77777777" w:rsidTr="00DD2DF3">
        <w:trPr>
          <w:trHeight w:val="300"/>
        </w:trPr>
        <w:tc>
          <w:tcPr>
            <w:tcW w:w="1071" w:type="dxa"/>
            <w:noWrap/>
            <w:hideMark/>
          </w:tcPr>
          <w:p w14:paraId="4C12E5E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T05</w:t>
            </w:r>
          </w:p>
        </w:tc>
        <w:tc>
          <w:tcPr>
            <w:tcW w:w="975" w:type="dxa"/>
            <w:hideMark/>
          </w:tcPr>
          <w:p w14:paraId="0C0BC79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3AF47D1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1983</w:t>
            </w:r>
          </w:p>
        </w:tc>
        <w:tc>
          <w:tcPr>
            <w:tcW w:w="1170" w:type="dxa"/>
            <w:hideMark/>
          </w:tcPr>
          <w:p w14:paraId="506FACA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673F5F9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Senior Ennahda leader</w:t>
            </w:r>
          </w:p>
        </w:tc>
        <w:tc>
          <w:tcPr>
            <w:tcW w:w="1004" w:type="dxa"/>
            <w:hideMark/>
          </w:tcPr>
          <w:p w14:paraId="0542939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66251E7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April 2014</w:t>
            </w:r>
          </w:p>
        </w:tc>
      </w:tr>
      <w:tr w:rsidR="00DD2DF3" w:rsidRPr="00DD2DF3" w14:paraId="532CEC34" w14:textId="77777777" w:rsidTr="00DD2DF3">
        <w:trPr>
          <w:trHeight w:val="600"/>
        </w:trPr>
        <w:tc>
          <w:tcPr>
            <w:tcW w:w="1071" w:type="dxa"/>
            <w:noWrap/>
            <w:hideMark/>
          </w:tcPr>
          <w:p w14:paraId="7A49A0F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T06</w:t>
            </w:r>
          </w:p>
        </w:tc>
        <w:tc>
          <w:tcPr>
            <w:tcW w:w="975" w:type="dxa"/>
            <w:hideMark/>
          </w:tcPr>
          <w:p w14:paraId="75B0C88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1A09775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1963</w:t>
            </w:r>
          </w:p>
        </w:tc>
        <w:tc>
          <w:tcPr>
            <w:tcW w:w="1170" w:type="dxa"/>
            <w:hideMark/>
          </w:tcPr>
          <w:p w14:paraId="783473D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0F4DB9A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Regional &amp; Senior Ennahda leader</w:t>
            </w:r>
          </w:p>
        </w:tc>
        <w:tc>
          <w:tcPr>
            <w:tcW w:w="1004" w:type="dxa"/>
            <w:hideMark/>
          </w:tcPr>
          <w:p w14:paraId="33D829E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06CBCAB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 xml:space="preserve">April, September 2014; May 2015 </w:t>
            </w:r>
          </w:p>
        </w:tc>
      </w:tr>
      <w:tr w:rsidR="00DD2DF3" w:rsidRPr="00DD2DF3" w14:paraId="5ED357CF" w14:textId="77777777" w:rsidTr="00DD2DF3">
        <w:trPr>
          <w:trHeight w:val="300"/>
        </w:trPr>
        <w:tc>
          <w:tcPr>
            <w:tcW w:w="1071" w:type="dxa"/>
            <w:hideMark/>
          </w:tcPr>
          <w:p w14:paraId="7D6E6E4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T07</w:t>
            </w:r>
          </w:p>
        </w:tc>
        <w:tc>
          <w:tcPr>
            <w:tcW w:w="975" w:type="dxa"/>
            <w:noWrap/>
            <w:hideMark/>
          </w:tcPr>
          <w:p w14:paraId="108A003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19366CF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1958</w:t>
            </w:r>
          </w:p>
        </w:tc>
        <w:tc>
          <w:tcPr>
            <w:tcW w:w="1170" w:type="dxa"/>
            <w:noWrap/>
            <w:hideMark/>
          </w:tcPr>
          <w:p w14:paraId="57FFCBD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0B3B340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Local Islamic Tendency Movement &amp; Ennahda member</w:t>
            </w:r>
          </w:p>
        </w:tc>
        <w:tc>
          <w:tcPr>
            <w:tcW w:w="1004" w:type="dxa"/>
            <w:noWrap/>
            <w:hideMark/>
          </w:tcPr>
          <w:p w14:paraId="79487464" w14:textId="77777777" w:rsidR="00DD2DF3" w:rsidRPr="00DD2DF3" w:rsidRDefault="00DD2DF3" w:rsidP="00DD2DF3">
            <w:pPr>
              <w:rPr>
                <w:rFonts w:ascii="Times New Roman" w:hAnsi="Times New Roman" w:cs="Times New Roman"/>
                <w:color w:val="000000"/>
                <w:sz w:val="20"/>
                <w:szCs w:val="20"/>
              </w:rPr>
            </w:pPr>
            <w:proofErr w:type="spellStart"/>
            <w:r w:rsidRPr="00DD2DF3">
              <w:rPr>
                <w:rFonts w:ascii="Times New Roman" w:hAnsi="Times New Roman" w:cs="Times New Roman"/>
                <w:color w:val="000000"/>
                <w:sz w:val="20"/>
                <w:szCs w:val="20"/>
              </w:rPr>
              <w:t>Akouda</w:t>
            </w:r>
            <w:proofErr w:type="spellEnd"/>
          </w:p>
        </w:tc>
        <w:tc>
          <w:tcPr>
            <w:tcW w:w="1541" w:type="dxa"/>
            <w:noWrap/>
            <w:hideMark/>
          </w:tcPr>
          <w:p w14:paraId="6BA61DD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June 2014</w:t>
            </w:r>
          </w:p>
        </w:tc>
      </w:tr>
      <w:tr w:rsidR="00DD2DF3" w:rsidRPr="00DD2DF3" w14:paraId="654DEEE8" w14:textId="77777777" w:rsidTr="00DD2DF3">
        <w:trPr>
          <w:trHeight w:val="300"/>
        </w:trPr>
        <w:tc>
          <w:tcPr>
            <w:tcW w:w="1071" w:type="dxa"/>
            <w:noWrap/>
            <w:hideMark/>
          </w:tcPr>
          <w:p w14:paraId="6CDC7B8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T08</w:t>
            </w:r>
          </w:p>
        </w:tc>
        <w:tc>
          <w:tcPr>
            <w:tcW w:w="975" w:type="dxa"/>
            <w:hideMark/>
          </w:tcPr>
          <w:p w14:paraId="617C20B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720006B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1953</w:t>
            </w:r>
          </w:p>
        </w:tc>
        <w:tc>
          <w:tcPr>
            <w:tcW w:w="1170" w:type="dxa"/>
            <w:hideMark/>
          </w:tcPr>
          <w:p w14:paraId="060D719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4CCB9E2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Regional Ennahda leader</w:t>
            </w:r>
          </w:p>
        </w:tc>
        <w:tc>
          <w:tcPr>
            <w:tcW w:w="1004" w:type="dxa"/>
            <w:hideMark/>
          </w:tcPr>
          <w:p w14:paraId="3A7FE28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572298D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June, August 2014</w:t>
            </w:r>
          </w:p>
        </w:tc>
      </w:tr>
      <w:tr w:rsidR="00DD2DF3" w:rsidRPr="00DD2DF3" w14:paraId="25B35713" w14:textId="77777777" w:rsidTr="00DD2DF3">
        <w:trPr>
          <w:trHeight w:val="320"/>
        </w:trPr>
        <w:tc>
          <w:tcPr>
            <w:tcW w:w="1071" w:type="dxa"/>
            <w:noWrap/>
            <w:hideMark/>
          </w:tcPr>
          <w:p w14:paraId="79D317B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T09</w:t>
            </w:r>
          </w:p>
        </w:tc>
        <w:tc>
          <w:tcPr>
            <w:tcW w:w="975" w:type="dxa"/>
            <w:hideMark/>
          </w:tcPr>
          <w:p w14:paraId="3241B4B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1DBF171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1985</w:t>
            </w:r>
          </w:p>
        </w:tc>
        <w:tc>
          <w:tcPr>
            <w:tcW w:w="1170" w:type="dxa"/>
            <w:hideMark/>
          </w:tcPr>
          <w:p w14:paraId="46E6A1A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18D56A8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Regional Ennahda leader</w:t>
            </w:r>
          </w:p>
        </w:tc>
        <w:tc>
          <w:tcPr>
            <w:tcW w:w="1004" w:type="dxa"/>
            <w:hideMark/>
          </w:tcPr>
          <w:p w14:paraId="4E63859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5B09E56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June 2014</w:t>
            </w:r>
          </w:p>
        </w:tc>
      </w:tr>
      <w:tr w:rsidR="00DD2DF3" w:rsidRPr="00DD2DF3" w14:paraId="2ECCB622" w14:textId="77777777" w:rsidTr="00DD2DF3">
        <w:trPr>
          <w:trHeight w:val="320"/>
        </w:trPr>
        <w:tc>
          <w:tcPr>
            <w:tcW w:w="1071" w:type="dxa"/>
            <w:hideMark/>
          </w:tcPr>
          <w:p w14:paraId="6C202A8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T10</w:t>
            </w:r>
          </w:p>
        </w:tc>
        <w:tc>
          <w:tcPr>
            <w:tcW w:w="975" w:type="dxa"/>
            <w:hideMark/>
          </w:tcPr>
          <w:p w14:paraId="290C407B"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w:t>
            </w:r>
          </w:p>
        </w:tc>
        <w:tc>
          <w:tcPr>
            <w:tcW w:w="741" w:type="dxa"/>
            <w:hideMark/>
          </w:tcPr>
          <w:p w14:paraId="5612747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1955</w:t>
            </w:r>
          </w:p>
        </w:tc>
        <w:tc>
          <w:tcPr>
            <w:tcW w:w="1170" w:type="dxa"/>
            <w:hideMark/>
          </w:tcPr>
          <w:p w14:paraId="1D09F10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216FD16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Local Ennahda member</w:t>
            </w:r>
          </w:p>
        </w:tc>
        <w:tc>
          <w:tcPr>
            <w:tcW w:w="1004" w:type="dxa"/>
            <w:hideMark/>
          </w:tcPr>
          <w:p w14:paraId="59C09FE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4DC2373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June 2014</w:t>
            </w:r>
          </w:p>
        </w:tc>
      </w:tr>
      <w:tr w:rsidR="00DD2DF3" w:rsidRPr="00DD2DF3" w14:paraId="25046695" w14:textId="77777777" w:rsidTr="00DD2DF3">
        <w:trPr>
          <w:trHeight w:val="320"/>
        </w:trPr>
        <w:tc>
          <w:tcPr>
            <w:tcW w:w="1071" w:type="dxa"/>
            <w:noWrap/>
            <w:hideMark/>
          </w:tcPr>
          <w:p w14:paraId="7E7413E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T11</w:t>
            </w:r>
          </w:p>
        </w:tc>
        <w:tc>
          <w:tcPr>
            <w:tcW w:w="975" w:type="dxa"/>
            <w:hideMark/>
          </w:tcPr>
          <w:p w14:paraId="462DB302"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62391EE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1957</w:t>
            </w:r>
          </w:p>
        </w:tc>
        <w:tc>
          <w:tcPr>
            <w:tcW w:w="1170" w:type="dxa"/>
            <w:hideMark/>
          </w:tcPr>
          <w:p w14:paraId="44627EB2"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11A34E2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Regional &amp; Senior Ennahda leader</w:t>
            </w:r>
          </w:p>
        </w:tc>
        <w:tc>
          <w:tcPr>
            <w:tcW w:w="1004" w:type="dxa"/>
            <w:hideMark/>
          </w:tcPr>
          <w:p w14:paraId="40F9FFB1" w14:textId="77777777" w:rsidR="00DD2DF3" w:rsidRPr="00DD2DF3" w:rsidRDefault="00DD2DF3" w:rsidP="00DD2DF3">
            <w:pPr>
              <w:rPr>
                <w:rFonts w:ascii="Times New Roman" w:hAnsi="Times New Roman" w:cs="Times New Roman"/>
                <w:color w:val="000000"/>
                <w:sz w:val="20"/>
                <w:szCs w:val="20"/>
              </w:rPr>
            </w:pPr>
            <w:proofErr w:type="spellStart"/>
            <w:r w:rsidRPr="00DD2DF3">
              <w:rPr>
                <w:rFonts w:ascii="Times New Roman" w:hAnsi="Times New Roman" w:cs="Times New Roman"/>
                <w:color w:val="000000"/>
                <w:sz w:val="20"/>
                <w:szCs w:val="20"/>
              </w:rPr>
              <w:t>Msaken</w:t>
            </w:r>
            <w:proofErr w:type="spellEnd"/>
          </w:p>
        </w:tc>
        <w:tc>
          <w:tcPr>
            <w:tcW w:w="1541" w:type="dxa"/>
            <w:hideMark/>
          </w:tcPr>
          <w:p w14:paraId="51D2F4C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June 2014</w:t>
            </w:r>
          </w:p>
        </w:tc>
      </w:tr>
      <w:tr w:rsidR="00DD2DF3" w:rsidRPr="00DD2DF3" w14:paraId="08B6E1FB" w14:textId="77777777" w:rsidTr="00DD2DF3">
        <w:trPr>
          <w:trHeight w:val="320"/>
        </w:trPr>
        <w:tc>
          <w:tcPr>
            <w:tcW w:w="1071" w:type="dxa"/>
            <w:noWrap/>
            <w:hideMark/>
          </w:tcPr>
          <w:p w14:paraId="34E02D22"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T12</w:t>
            </w:r>
          </w:p>
        </w:tc>
        <w:tc>
          <w:tcPr>
            <w:tcW w:w="975" w:type="dxa"/>
            <w:hideMark/>
          </w:tcPr>
          <w:p w14:paraId="1730446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31BBD43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1963</w:t>
            </w:r>
          </w:p>
        </w:tc>
        <w:tc>
          <w:tcPr>
            <w:tcW w:w="1170" w:type="dxa"/>
            <w:hideMark/>
          </w:tcPr>
          <w:p w14:paraId="0DCA1F4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1E1F791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 xml:space="preserve">Local Ennahda leader </w:t>
            </w:r>
          </w:p>
        </w:tc>
        <w:tc>
          <w:tcPr>
            <w:tcW w:w="1004" w:type="dxa"/>
            <w:hideMark/>
          </w:tcPr>
          <w:p w14:paraId="3875DA2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1C3DC4E2"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August 2014</w:t>
            </w:r>
          </w:p>
        </w:tc>
      </w:tr>
      <w:tr w:rsidR="00DD2DF3" w:rsidRPr="00DD2DF3" w14:paraId="428D262D" w14:textId="77777777" w:rsidTr="00DD2DF3">
        <w:trPr>
          <w:trHeight w:val="320"/>
        </w:trPr>
        <w:tc>
          <w:tcPr>
            <w:tcW w:w="1071" w:type="dxa"/>
            <w:hideMark/>
          </w:tcPr>
          <w:p w14:paraId="6B07FF6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T13</w:t>
            </w:r>
          </w:p>
        </w:tc>
        <w:tc>
          <w:tcPr>
            <w:tcW w:w="975" w:type="dxa"/>
            <w:hideMark/>
          </w:tcPr>
          <w:p w14:paraId="2CDEB6A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7711745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1958</w:t>
            </w:r>
          </w:p>
        </w:tc>
        <w:tc>
          <w:tcPr>
            <w:tcW w:w="1170" w:type="dxa"/>
            <w:hideMark/>
          </w:tcPr>
          <w:p w14:paraId="73A9015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35A69CB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Local Ennahda leader</w:t>
            </w:r>
          </w:p>
        </w:tc>
        <w:tc>
          <w:tcPr>
            <w:tcW w:w="1004" w:type="dxa"/>
            <w:hideMark/>
          </w:tcPr>
          <w:p w14:paraId="53D6CE0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72ABC40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August 2014</w:t>
            </w:r>
          </w:p>
        </w:tc>
      </w:tr>
      <w:tr w:rsidR="00DD2DF3" w:rsidRPr="00DD2DF3" w14:paraId="747BEA6B" w14:textId="77777777" w:rsidTr="00DD2DF3">
        <w:trPr>
          <w:trHeight w:val="320"/>
        </w:trPr>
        <w:tc>
          <w:tcPr>
            <w:tcW w:w="1071" w:type="dxa"/>
            <w:noWrap/>
            <w:hideMark/>
          </w:tcPr>
          <w:p w14:paraId="3BFE652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T14</w:t>
            </w:r>
          </w:p>
        </w:tc>
        <w:tc>
          <w:tcPr>
            <w:tcW w:w="975" w:type="dxa"/>
            <w:hideMark/>
          </w:tcPr>
          <w:p w14:paraId="297AD2E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w:t>
            </w:r>
          </w:p>
        </w:tc>
        <w:tc>
          <w:tcPr>
            <w:tcW w:w="741" w:type="dxa"/>
            <w:hideMark/>
          </w:tcPr>
          <w:p w14:paraId="67FA6E1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1960</w:t>
            </w:r>
          </w:p>
        </w:tc>
        <w:tc>
          <w:tcPr>
            <w:tcW w:w="1170" w:type="dxa"/>
            <w:hideMark/>
          </w:tcPr>
          <w:p w14:paraId="0D5E57B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775744B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Local Ennahda leader</w:t>
            </w:r>
          </w:p>
        </w:tc>
        <w:tc>
          <w:tcPr>
            <w:tcW w:w="1004" w:type="dxa"/>
            <w:hideMark/>
          </w:tcPr>
          <w:p w14:paraId="69F426C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567F80C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August 2014</w:t>
            </w:r>
          </w:p>
        </w:tc>
      </w:tr>
      <w:tr w:rsidR="00DD2DF3" w:rsidRPr="00DD2DF3" w14:paraId="7006D044" w14:textId="77777777" w:rsidTr="00DD2DF3">
        <w:trPr>
          <w:trHeight w:val="320"/>
        </w:trPr>
        <w:tc>
          <w:tcPr>
            <w:tcW w:w="1071" w:type="dxa"/>
            <w:noWrap/>
            <w:hideMark/>
          </w:tcPr>
          <w:p w14:paraId="50DCF77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T15</w:t>
            </w:r>
          </w:p>
        </w:tc>
        <w:tc>
          <w:tcPr>
            <w:tcW w:w="975" w:type="dxa"/>
            <w:hideMark/>
          </w:tcPr>
          <w:p w14:paraId="480D8B8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4AAEC64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1962</w:t>
            </w:r>
          </w:p>
        </w:tc>
        <w:tc>
          <w:tcPr>
            <w:tcW w:w="1170" w:type="dxa"/>
            <w:hideMark/>
          </w:tcPr>
          <w:p w14:paraId="2DFA9FB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02CEE3B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 xml:space="preserve">Local Ennahda leader </w:t>
            </w:r>
          </w:p>
        </w:tc>
        <w:tc>
          <w:tcPr>
            <w:tcW w:w="1004" w:type="dxa"/>
            <w:hideMark/>
          </w:tcPr>
          <w:p w14:paraId="5603877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6071278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August 2014</w:t>
            </w:r>
          </w:p>
        </w:tc>
      </w:tr>
      <w:tr w:rsidR="00DD2DF3" w:rsidRPr="00DD2DF3" w14:paraId="1D1E3626" w14:textId="77777777" w:rsidTr="00DD2DF3">
        <w:trPr>
          <w:trHeight w:val="320"/>
        </w:trPr>
        <w:tc>
          <w:tcPr>
            <w:tcW w:w="1071" w:type="dxa"/>
            <w:hideMark/>
          </w:tcPr>
          <w:p w14:paraId="5070B99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T16</w:t>
            </w:r>
          </w:p>
        </w:tc>
        <w:tc>
          <w:tcPr>
            <w:tcW w:w="975" w:type="dxa"/>
            <w:hideMark/>
          </w:tcPr>
          <w:p w14:paraId="0F8BA2B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7AEDA19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1966</w:t>
            </w:r>
          </w:p>
        </w:tc>
        <w:tc>
          <w:tcPr>
            <w:tcW w:w="1170" w:type="dxa"/>
            <w:hideMark/>
          </w:tcPr>
          <w:p w14:paraId="095DF62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74B9023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Regional Ennahda leader</w:t>
            </w:r>
          </w:p>
        </w:tc>
        <w:tc>
          <w:tcPr>
            <w:tcW w:w="1004" w:type="dxa"/>
            <w:hideMark/>
          </w:tcPr>
          <w:p w14:paraId="7897063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54D57CB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August, September 2014</w:t>
            </w:r>
          </w:p>
        </w:tc>
      </w:tr>
      <w:tr w:rsidR="00DD2DF3" w:rsidRPr="00DD2DF3" w14:paraId="1D15E371" w14:textId="77777777" w:rsidTr="00DD2DF3">
        <w:trPr>
          <w:trHeight w:val="320"/>
        </w:trPr>
        <w:tc>
          <w:tcPr>
            <w:tcW w:w="1071" w:type="dxa"/>
            <w:noWrap/>
            <w:hideMark/>
          </w:tcPr>
          <w:p w14:paraId="2B10161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T17</w:t>
            </w:r>
          </w:p>
        </w:tc>
        <w:tc>
          <w:tcPr>
            <w:tcW w:w="975" w:type="dxa"/>
            <w:hideMark/>
          </w:tcPr>
          <w:p w14:paraId="232C325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71951AF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1973</w:t>
            </w:r>
          </w:p>
        </w:tc>
        <w:tc>
          <w:tcPr>
            <w:tcW w:w="1170" w:type="dxa"/>
            <w:hideMark/>
          </w:tcPr>
          <w:p w14:paraId="00382EE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066C1E2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Former Ennahda member</w:t>
            </w:r>
          </w:p>
        </w:tc>
        <w:tc>
          <w:tcPr>
            <w:tcW w:w="1004" w:type="dxa"/>
            <w:hideMark/>
          </w:tcPr>
          <w:p w14:paraId="7CCE580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1314B95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September 2014</w:t>
            </w:r>
          </w:p>
        </w:tc>
      </w:tr>
      <w:tr w:rsidR="00DD2DF3" w:rsidRPr="00DD2DF3" w14:paraId="53B97085" w14:textId="77777777" w:rsidTr="00DD2DF3">
        <w:trPr>
          <w:trHeight w:val="320"/>
        </w:trPr>
        <w:tc>
          <w:tcPr>
            <w:tcW w:w="1071" w:type="dxa"/>
            <w:noWrap/>
            <w:hideMark/>
          </w:tcPr>
          <w:p w14:paraId="6BC3346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T18</w:t>
            </w:r>
          </w:p>
        </w:tc>
        <w:tc>
          <w:tcPr>
            <w:tcW w:w="975" w:type="dxa"/>
            <w:hideMark/>
          </w:tcPr>
          <w:p w14:paraId="3ABF134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4F53C1B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1960</w:t>
            </w:r>
          </w:p>
        </w:tc>
        <w:tc>
          <w:tcPr>
            <w:tcW w:w="1170" w:type="dxa"/>
            <w:hideMark/>
          </w:tcPr>
          <w:p w14:paraId="5B3A8BE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 xml:space="preserve">Secondary school </w:t>
            </w:r>
          </w:p>
        </w:tc>
        <w:tc>
          <w:tcPr>
            <w:tcW w:w="2514" w:type="dxa"/>
            <w:hideMark/>
          </w:tcPr>
          <w:p w14:paraId="7015E64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Local Ennahda member</w:t>
            </w:r>
          </w:p>
        </w:tc>
        <w:tc>
          <w:tcPr>
            <w:tcW w:w="1004" w:type="dxa"/>
            <w:hideMark/>
          </w:tcPr>
          <w:p w14:paraId="132FDE9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2E7B856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September 2014</w:t>
            </w:r>
          </w:p>
        </w:tc>
      </w:tr>
      <w:tr w:rsidR="00DD2DF3" w:rsidRPr="00DD2DF3" w14:paraId="4CBE7A8B" w14:textId="77777777" w:rsidTr="00DD2DF3">
        <w:trPr>
          <w:trHeight w:val="320"/>
        </w:trPr>
        <w:tc>
          <w:tcPr>
            <w:tcW w:w="1071" w:type="dxa"/>
            <w:hideMark/>
          </w:tcPr>
          <w:p w14:paraId="0C1E8FB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T19</w:t>
            </w:r>
          </w:p>
        </w:tc>
        <w:tc>
          <w:tcPr>
            <w:tcW w:w="975" w:type="dxa"/>
            <w:hideMark/>
          </w:tcPr>
          <w:p w14:paraId="0B7AFF9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w:t>
            </w:r>
          </w:p>
        </w:tc>
        <w:tc>
          <w:tcPr>
            <w:tcW w:w="741" w:type="dxa"/>
            <w:hideMark/>
          </w:tcPr>
          <w:p w14:paraId="08AC4DF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1962</w:t>
            </w:r>
          </w:p>
        </w:tc>
        <w:tc>
          <w:tcPr>
            <w:tcW w:w="1170" w:type="dxa"/>
            <w:hideMark/>
          </w:tcPr>
          <w:p w14:paraId="5537340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41D4A93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Local Ennahda leader</w:t>
            </w:r>
          </w:p>
        </w:tc>
        <w:tc>
          <w:tcPr>
            <w:tcW w:w="1004" w:type="dxa"/>
            <w:hideMark/>
          </w:tcPr>
          <w:p w14:paraId="166CA2A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60A8F4A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September 2014</w:t>
            </w:r>
          </w:p>
        </w:tc>
      </w:tr>
      <w:tr w:rsidR="00DD2DF3" w:rsidRPr="00DD2DF3" w14:paraId="06DED0F7" w14:textId="77777777" w:rsidTr="00DD2DF3">
        <w:trPr>
          <w:trHeight w:val="320"/>
        </w:trPr>
        <w:tc>
          <w:tcPr>
            <w:tcW w:w="1071" w:type="dxa"/>
            <w:noWrap/>
            <w:hideMark/>
          </w:tcPr>
          <w:p w14:paraId="426FF21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lastRenderedPageBreak/>
              <w:t>T20</w:t>
            </w:r>
          </w:p>
        </w:tc>
        <w:tc>
          <w:tcPr>
            <w:tcW w:w="975" w:type="dxa"/>
            <w:hideMark/>
          </w:tcPr>
          <w:p w14:paraId="5BA78D7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45EBB72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1962</w:t>
            </w:r>
          </w:p>
        </w:tc>
        <w:tc>
          <w:tcPr>
            <w:tcW w:w="1170" w:type="dxa"/>
            <w:hideMark/>
          </w:tcPr>
          <w:p w14:paraId="7EDEE6C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 xml:space="preserve">Secondary school </w:t>
            </w:r>
          </w:p>
        </w:tc>
        <w:tc>
          <w:tcPr>
            <w:tcW w:w="2514" w:type="dxa"/>
            <w:hideMark/>
          </w:tcPr>
          <w:p w14:paraId="484756C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Senior Ennahda leader</w:t>
            </w:r>
          </w:p>
        </w:tc>
        <w:tc>
          <w:tcPr>
            <w:tcW w:w="1004" w:type="dxa"/>
            <w:hideMark/>
          </w:tcPr>
          <w:p w14:paraId="73D9C47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0453332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October 2014</w:t>
            </w:r>
          </w:p>
        </w:tc>
      </w:tr>
      <w:tr w:rsidR="00DD2DF3" w:rsidRPr="00DD2DF3" w14:paraId="2C119076" w14:textId="77777777" w:rsidTr="00DD2DF3">
        <w:trPr>
          <w:trHeight w:val="320"/>
        </w:trPr>
        <w:tc>
          <w:tcPr>
            <w:tcW w:w="1071" w:type="dxa"/>
            <w:noWrap/>
            <w:hideMark/>
          </w:tcPr>
          <w:p w14:paraId="2D034D2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T21</w:t>
            </w:r>
          </w:p>
        </w:tc>
        <w:tc>
          <w:tcPr>
            <w:tcW w:w="975" w:type="dxa"/>
            <w:hideMark/>
          </w:tcPr>
          <w:p w14:paraId="72B2A3B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4A3F43D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1933</w:t>
            </w:r>
          </w:p>
        </w:tc>
        <w:tc>
          <w:tcPr>
            <w:tcW w:w="1170" w:type="dxa"/>
            <w:hideMark/>
          </w:tcPr>
          <w:p w14:paraId="781AC7A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 xml:space="preserve">Secondary school </w:t>
            </w:r>
          </w:p>
        </w:tc>
        <w:tc>
          <w:tcPr>
            <w:tcW w:w="2514" w:type="dxa"/>
            <w:hideMark/>
          </w:tcPr>
          <w:p w14:paraId="366A3A1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Local Ennahda member</w:t>
            </w:r>
          </w:p>
        </w:tc>
        <w:tc>
          <w:tcPr>
            <w:tcW w:w="1004" w:type="dxa"/>
            <w:hideMark/>
          </w:tcPr>
          <w:p w14:paraId="244472D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70F6185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May 2015</w:t>
            </w:r>
          </w:p>
        </w:tc>
      </w:tr>
      <w:tr w:rsidR="00DD2DF3" w:rsidRPr="00DD2DF3" w14:paraId="04968A51" w14:textId="77777777" w:rsidTr="00DD2DF3">
        <w:trPr>
          <w:trHeight w:val="320"/>
        </w:trPr>
        <w:tc>
          <w:tcPr>
            <w:tcW w:w="1071" w:type="dxa"/>
            <w:hideMark/>
          </w:tcPr>
          <w:p w14:paraId="38DFCF4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T22</w:t>
            </w:r>
          </w:p>
        </w:tc>
        <w:tc>
          <w:tcPr>
            <w:tcW w:w="975" w:type="dxa"/>
            <w:hideMark/>
          </w:tcPr>
          <w:p w14:paraId="7D1F39B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31F635C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1971</w:t>
            </w:r>
          </w:p>
        </w:tc>
        <w:tc>
          <w:tcPr>
            <w:tcW w:w="1170" w:type="dxa"/>
            <w:hideMark/>
          </w:tcPr>
          <w:p w14:paraId="4D7965A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453DECD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Former Ennahda member</w:t>
            </w:r>
          </w:p>
        </w:tc>
        <w:tc>
          <w:tcPr>
            <w:tcW w:w="1004" w:type="dxa"/>
            <w:hideMark/>
          </w:tcPr>
          <w:p w14:paraId="73B3FC3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5AE0FEA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May 2015</w:t>
            </w:r>
          </w:p>
        </w:tc>
      </w:tr>
      <w:tr w:rsidR="00DD2DF3" w:rsidRPr="00DD2DF3" w14:paraId="658456E3" w14:textId="77777777" w:rsidTr="00DD2DF3">
        <w:trPr>
          <w:trHeight w:val="320"/>
        </w:trPr>
        <w:tc>
          <w:tcPr>
            <w:tcW w:w="1071" w:type="dxa"/>
            <w:noWrap/>
            <w:hideMark/>
          </w:tcPr>
          <w:p w14:paraId="1E44EEA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T23</w:t>
            </w:r>
          </w:p>
        </w:tc>
        <w:tc>
          <w:tcPr>
            <w:tcW w:w="975" w:type="dxa"/>
            <w:hideMark/>
          </w:tcPr>
          <w:p w14:paraId="5583B94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3968DA3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1972</w:t>
            </w:r>
          </w:p>
        </w:tc>
        <w:tc>
          <w:tcPr>
            <w:tcW w:w="1170" w:type="dxa"/>
            <w:hideMark/>
          </w:tcPr>
          <w:p w14:paraId="0688A45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431532B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Former local Ennahda leader</w:t>
            </w:r>
          </w:p>
        </w:tc>
        <w:tc>
          <w:tcPr>
            <w:tcW w:w="1004" w:type="dxa"/>
            <w:hideMark/>
          </w:tcPr>
          <w:p w14:paraId="1F4838A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30B331A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November 2013; March 2014; May 2015</w:t>
            </w:r>
          </w:p>
        </w:tc>
      </w:tr>
      <w:tr w:rsidR="00DD2DF3" w:rsidRPr="00DD2DF3" w14:paraId="4595E4E4" w14:textId="77777777" w:rsidTr="00DD2DF3">
        <w:trPr>
          <w:trHeight w:val="320"/>
        </w:trPr>
        <w:tc>
          <w:tcPr>
            <w:tcW w:w="1071" w:type="dxa"/>
            <w:noWrap/>
            <w:hideMark/>
          </w:tcPr>
          <w:p w14:paraId="21063B6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T24</w:t>
            </w:r>
          </w:p>
        </w:tc>
        <w:tc>
          <w:tcPr>
            <w:tcW w:w="975" w:type="dxa"/>
            <w:noWrap/>
            <w:hideMark/>
          </w:tcPr>
          <w:p w14:paraId="0721985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2EDE04B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1961</w:t>
            </w:r>
          </w:p>
        </w:tc>
        <w:tc>
          <w:tcPr>
            <w:tcW w:w="1170" w:type="dxa"/>
            <w:hideMark/>
          </w:tcPr>
          <w:p w14:paraId="1668BD4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4B31EE8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Local Ennahda leader</w:t>
            </w:r>
          </w:p>
        </w:tc>
        <w:tc>
          <w:tcPr>
            <w:tcW w:w="1004" w:type="dxa"/>
            <w:hideMark/>
          </w:tcPr>
          <w:p w14:paraId="5597E76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3F94ABF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March 2014; May 2015</w:t>
            </w:r>
          </w:p>
        </w:tc>
      </w:tr>
      <w:tr w:rsidR="00DD2DF3" w:rsidRPr="00DD2DF3" w14:paraId="28902422" w14:textId="77777777" w:rsidTr="00DD2DF3">
        <w:trPr>
          <w:trHeight w:val="320"/>
        </w:trPr>
        <w:tc>
          <w:tcPr>
            <w:tcW w:w="1071" w:type="dxa"/>
            <w:hideMark/>
          </w:tcPr>
          <w:p w14:paraId="227AE79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T25</w:t>
            </w:r>
          </w:p>
        </w:tc>
        <w:tc>
          <w:tcPr>
            <w:tcW w:w="975" w:type="dxa"/>
            <w:noWrap/>
            <w:hideMark/>
          </w:tcPr>
          <w:p w14:paraId="6012F00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51903A6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1965</w:t>
            </w:r>
          </w:p>
        </w:tc>
        <w:tc>
          <w:tcPr>
            <w:tcW w:w="1170" w:type="dxa"/>
            <w:hideMark/>
          </w:tcPr>
          <w:p w14:paraId="251C674B"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4DB369B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Regional Ennahda leader</w:t>
            </w:r>
          </w:p>
        </w:tc>
        <w:tc>
          <w:tcPr>
            <w:tcW w:w="1004" w:type="dxa"/>
            <w:hideMark/>
          </w:tcPr>
          <w:p w14:paraId="76EC21B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Monastir</w:t>
            </w:r>
          </w:p>
        </w:tc>
        <w:tc>
          <w:tcPr>
            <w:tcW w:w="1541" w:type="dxa"/>
            <w:hideMark/>
          </w:tcPr>
          <w:p w14:paraId="5BD57FA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May 2015</w:t>
            </w:r>
          </w:p>
        </w:tc>
      </w:tr>
      <w:tr w:rsidR="00DD2DF3" w:rsidRPr="00DD2DF3" w14:paraId="2A41B69F" w14:textId="77777777" w:rsidTr="00DD2DF3">
        <w:trPr>
          <w:trHeight w:val="320"/>
        </w:trPr>
        <w:tc>
          <w:tcPr>
            <w:tcW w:w="1071" w:type="dxa"/>
            <w:noWrap/>
            <w:hideMark/>
          </w:tcPr>
          <w:p w14:paraId="3CC6F1B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T26</w:t>
            </w:r>
          </w:p>
        </w:tc>
        <w:tc>
          <w:tcPr>
            <w:tcW w:w="975" w:type="dxa"/>
            <w:hideMark/>
          </w:tcPr>
          <w:p w14:paraId="37349AC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7822AA3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1956</w:t>
            </w:r>
          </w:p>
        </w:tc>
        <w:tc>
          <w:tcPr>
            <w:tcW w:w="1170" w:type="dxa"/>
            <w:hideMark/>
          </w:tcPr>
          <w:p w14:paraId="64E81B3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3768680B"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Regional Ennahda leader</w:t>
            </w:r>
          </w:p>
        </w:tc>
        <w:tc>
          <w:tcPr>
            <w:tcW w:w="1004" w:type="dxa"/>
            <w:hideMark/>
          </w:tcPr>
          <w:p w14:paraId="3B6C32C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Monastir</w:t>
            </w:r>
          </w:p>
        </w:tc>
        <w:tc>
          <w:tcPr>
            <w:tcW w:w="1541" w:type="dxa"/>
            <w:hideMark/>
          </w:tcPr>
          <w:p w14:paraId="40E4F2C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May 2015</w:t>
            </w:r>
          </w:p>
        </w:tc>
      </w:tr>
      <w:tr w:rsidR="00DD2DF3" w:rsidRPr="00DD2DF3" w14:paraId="1DF5F0A1" w14:textId="77777777" w:rsidTr="00DD2DF3">
        <w:trPr>
          <w:trHeight w:val="320"/>
        </w:trPr>
        <w:tc>
          <w:tcPr>
            <w:tcW w:w="1071" w:type="dxa"/>
            <w:noWrap/>
            <w:hideMark/>
          </w:tcPr>
          <w:p w14:paraId="3607C9C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T27</w:t>
            </w:r>
          </w:p>
        </w:tc>
        <w:tc>
          <w:tcPr>
            <w:tcW w:w="975" w:type="dxa"/>
            <w:hideMark/>
          </w:tcPr>
          <w:p w14:paraId="63D5A7B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hideMark/>
          </w:tcPr>
          <w:p w14:paraId="16902D6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1962</w:t>
            </w:r>
          </w:p>
        </w:tc>
        <w:tc>
          <w:tcPr>
            <w:tcW w:w="1170" w:type="dxa"/>
            <w:hideMark/>
          </w:tcPr>
          <w:p w14:paraId="342B00B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 xml:space="preserve">Secondary school </w:t>
            </w:r>
          </w:p>
        </w:tc>
        <w:tc>
          <w:tcPr>
            <w:tcW w:w="2514" w:type="dxa"/>
            <w:hideMark/>
          </w:tcPr>
          <w:p w14:paraId="70C84C9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Local Ennahda member</w:t>
            </w:r>
          </w:p>
        </w:tc>
        <w:tc>
          <w:tcPr>
            <w:tcW w:w="1004" w:type="dxa"/>
            <w:hideMark/>
          </w:tcPr>
          <w:p w14:paraId="4F2E44D2"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3D1306B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June 2015</w:t>
            </w:r>
          </w:p>
        </w:tc>
      </w:tr>
      <w:tr w:rsidR="00DD2DF3" w:rsidRPr="00DD2DF3" w14:paraId="20154EAB" w14:textId="77777777" w:rsidTr="00DD2DF3">
        <w:trPr>
          <w:trHeight w:val="320"/>
        </w:trPr>
        <w:tc>
          <w:tcPr>
            <w:tcW w:w="1071" w:type="dxa"/>
            <w:hideMark/>
          </w:tcPr>
          <w:p w14:paraId="7F1D08E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T28</w:t>
            </w:r>
          </w:p>
        </w:tc>
        <w:tc>
          <w:tcPr>
            <w:tcW w:w="975" w:type="dxa"/>
            <w:noWrap/>
            <w:hideMark/>
          </w:tcPr>
          <w:p w14:paraId="17EBA3D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45FA519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1955</w:t>
            </w:r>
          </w:p>
        </w:tc>
        <w:tc>
          <w:tcPr>
            <w:tcW w:w="1170" w:type="dxa"/>
            <w:hideMark/>
          </w:tcPr>
          <w:p w14:paraId="2F18F4C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6B7472B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Senior Ennahda leader</w:t>
            </w:r>
          </w:p>
        </w:tc>
        <w:tc>
          <w:tcPr>
            <w:tcW w:w="1004" w:type="dxa"/>
            <w:noWrap/>
            <w:hideMark/>
          </w:tcPr>
          <w:p w14:paraId="6D61447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478DA59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January 2019</w:t>
            </w:r>
          </w:p>
        </w:tc>
      </w:tr>
      <w:tr w:rsidR="00DD2DF3" w:rsidRPr="00DD2DF3" w14:paraId="49E44B69" w14:textId="77777777" w:rsidTr="00DD2DF3">
        <w:trPr>
          <w:trHeight w:val="320"/>
        </w:trPr>
        <w:tc>
          <w:tcPr>
            <w:tcW w:w="1071" w:type="dxa"/>
            <w:noWrap/>
            <w:hideMark/>
          </w:tcPr>
          <w:p w14:paraId="6C77C94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T29</w:t>
            </w:r>
          </w:p>
        </w:tc>
        <w:tc>
          <w:tcPr>
            <w:tcW w:w="975" w:type="dxa"/>
            <w:noWrap/>
            <w:hideMark/>
          </w:tcPr>
          <w:p w14:paraId="4A720D8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147EA2D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1954</w:t>
            </w:r>
          </w:p>
        </w:tc>
        <w:tc>
          <w:tcPr>
            <w:tcW w:w="1170" w:type="dxa"/>
            <w:hideMark/>
          </w:tcPr>
          <w:p w14:paraId="5939793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0CEC9A9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Former Islamic Tendency Movement leader</w:t>
            </w:r>
          </w:p>
        </w:tc>
        <w:tc>
          <w:tcPr>
            <w:tcW w:w="1004" w:type="dxa"/>
            <w:noWrap/>
            <w:hideMark/>
          </w:tcPr>
          <w:p w14:paraId="6BF3314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6BB640E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January 2022</w:t>
            </w:r>
          </w:p>
        </w:tc>
      </w:tr>
      <w:tr w:rsidR="00DD2DF3" w:rsidRPr="00DD2DF3" w14:paraId="70B5B2B1" w14:textId="77777777" w:rsidTr="00DD2DF3">
        <w:trPr>
          <w:trHeight w:val="320"/>
        </w:trPr>
        <w:tc>
          <w:tcPr>
            <w:tcW w:w="1071" w:type="dxa"/>
            <w:noWrap/>
            <w:hideMark/>
          </w:tcPr>
          <w:p w14:paraId="562DDA3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T30</w:t>
            </w:r>
          </w:p>
        </w:tc>
        <w:tc>
          <w:tcPr>
            <w:tcW w:w="975" w:type="dxa"/>
            <w:noWrap/>
            <w:hideMark/>
          </w:tcPr>
          <w:p w14:paraId="3819D02B"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5153C71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1960</w:t>
            </w:r>
          </w:p>
        </w:tc>
        <w:tc>
          <w:tcPr>
            <w:tcW w:w="1170" w:type="dxa"/>
            <w:hideMark/>
          </w:tcPr>
          <w:p w14:paraId="160932B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79EB7842"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Former senior Ennahda leader</w:t>
            </w:r>
          </w:p>
        </w:tc>
        <w:tc>
          <w:tcPr>
            <w:tcW w:w="1004" w:type="dxa"/>
            <w:noWrap/>
            <w:hideMark/>
          </w:tcPr>
          <w:p w14:paraId="59717DC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71F21FA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January 2019; January 2022</w:t>
            </w:r>
          </w:p>
        </w:tc>
      </w:tr>
      <w:tr w:rsidR="00DD2DF3" w:rsidRPr="00DD2DF3" w14:paraId="2AC94AD6" w14:textId="77777777" w:rsidTr="00DD2DF3">
        <w:trPr>
          <w:trHeight w:val="320"/>
        </w:trPr>
        <w:tc>
          <w:tcPr>
            <w:tcW w:w="1071" w:type="dxa"/>
            <w:hideMark/>
          </w:tcPr>
          <w:p w14:paraId="05952CE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T31</w:t>
            </w:r>
          </w:p>
        </w:tc>
        <w:tc>
          <w:tcPr>
            <w:tcW w:w="975" w:type="dxa"/>
            <w:noWrap/>
            <w:hideMark/>
          </w:tcPr>
          <w:p w14:paraId="46E89CD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64D4E44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1955</w:t>
            </w:r>
          </w:p>
        </w:tc>
        <w:tc>
          <w:tcPr>
            <w:tcW w:w="1170" w:type="dxa"/>
            <w:hideMark/>
          </w:tcPr>
          <w:p w14:paraId="5646564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6368BD8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Senior Ennahda leader</w:t>
            </w:r>
          </w:p>
        </w:tc>
        <w:tc>
          <w:tcPr>
            <w:tcW w:w="1004" w:type="dxa"/>
            <w:noWrap/>
            <w:hideMark/>
          </w:tcPr>
          <w:p w14:paraId="443AE44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2254D05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July 2011; January 2019; January 2022</w:t>
            </w:r>
          </w:p>
        </w:tc>
      </w:tr>
      <w:tr w:rsidR="00DD2DF3" w:rsidRPr="00DD2DF3" w14:paraId="2C1808B3" w14:textId="77777777" w:rsidTr="00DD2DF3">
        <w:trPr>
          <w:trHeight w:val="320"/>
        </w:trPr>
        <w:tc>
          <w:tcPr>
            <w:tcW w:w="1071" w:type="dxa"/>
            <w:noWrap/>
            <w:hideMark/>
          </w:tcPr>
          <w:p w14:paraId="0748B42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T32</w:t>
            </w:r>
          </w:p>
        </w:tc>
        <w:tc>
          <w:tcPr>
            <w:tcW w:w="975" w:type="dxa"/>
            <w:noWrap/>
            <w:hideMark/>
          </w:tcPr>
          <w:p w14:paraId="0B352AA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w:t>
            </w:r>
          </w:p>
        </w:tc>
        <w:tc>
          <w:tcPr>
            <w:tcW w:w="741" w:type="dxa"/>
            <w:noWrap/>
            <w:hideMark/>
          </w:tcPr>
          <w:p w14:paraId="11B1BEE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1963</w:t>
            </w:r>
          </w:p>
        </w:tc>
        <w:tc>
          <w:tcPr>
            <w:tcW w:w="1170" w:type="dxa"/>
            <w:hideMark/>
          </w:tcPr>
          <w:p w14:paraId="6AF672C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0B9DE642"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Former senior Ennahda leader</w:t>
            </w:r>
          </w:p>
        </w:tc>
        <w:tc>
          <w:tcPr>
            <w:tcW w:w="1004" w:type="dxa"/>
            <w:noWrap/>
            <w:hideMark/>
          </w:tcPr>
          <w:p w14:paraId="43971AA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16E6B77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January, August 2022</w:t>
            </w:r>
          </w:p>
        </w:tc>
      </w:tr>
      <w:tr w:rsidR="00DD2DF3" w:rsidRPr="00DD2DF3" w14:paraId="2A2CB288" w14:textId="77777777" w:rsidTr="00DD2DF3">
        <w:trPr>
          <w:trHeight w:val="320"/>
        </w:trPr>
        <w:tc>
          <w:tcPr>
            <w:tcW w:w="1071" w:type="dxa"/>
            <w:noWrap/>
            <w:hideMark/>
          </w:tcPr>
          <w:p w14:paraId="311279AB"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T33</w:t>
            </w:r>
          </w:p>
        </w:tc>
        <w:tc>
          <w:tcPr>
            <w:tcW w:w="975" w:type="dxa"/>
            <w:noWrap/>
            <w:hideMark/>
          </w:tcPr>
          <w:p w14:paraId="2CD2694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w:t>
            </w:r>
          </w:p>
        </w:tc>
        <w:tc>
          <w:tcPr>
            <w:tcW w:w="741" w:type="dxa"/>
            <w:noWrap/>
            <w:hideMark/>
          </w:tcPr>
          <w:p w14:paraId="1F1D2ED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1985</w:t>
            </w:r>
          </w:p>
        </w:tc>
        <w:tc>
          <w:tcPr>
            <w:tcW w:w="1170" w:type="dxa"/>
            <w:hideMark/>
          </w:tcPr>
          <w:p w14:paraId="3D9BDA5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1F13C6F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Former senior Ennahda leader</w:t>
            </w:r>
          </w:p>
        </w:tc>
        <w:tc>
          <w:tcPr>
            <w:tcW w:w="1004" w:type="dxa"/>
            <w:noWrap/>
            <w:hideMark/>
          </w:tcPr>
          <w:p w14:paraId="54C5EF7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488179DB"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July 2013; January 2022</w:t>
            </w:r>
          </w:p>
        </w:tc>
      </w:tr>
      <w:tr w:rsidR="00DD2DF3" w:rsidRPr="00DD2DF3" w14:paraId="40B8EFA6" w14:textId="77777777" w:rsidTr="00DD2DF3">
        <w:trPr>
          <w:trHeight w:val="320"/>
        </w:trPr>
        <w:tc>
          <w:tcPr>
            <w:tcW w:w="1071" w:type="dxa"/>
            <w:hideMark/>
          </w:tcPr>
          <w:p w14:paraId="0FC9DB6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T34</w:t>
            </w:r>
          </w:p>
        </w:tc>
        <w:tc>
          <w:tcPr>
            <w:tcW w:w="975" w:type="dxa"/>
            <w:noWrap/>
            <w:hideMark/>
          </w:tcPr>
          <w:p w14:paraId="4DF3E48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2091DEA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1983</w:t>
            </w:r>
          </w:p>
        </w:tc>
        <w:tc>
          <w:tcPr>
            <w:tcW w:w="1170" w:type="dxa"/>
            <w:hideMark/>
          </w:tcPr>
          <w:p w14:paraId="1717E34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0A769ACC"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Former senior Ennahda leader</w:t>
            </w:r>
          </w:p>
        </w:tc>
        <w:tc>
          <w:tcPr>
            <w:tcW w:w="1004" w:type="dxa"/>
            <w:noWrap/>
            <w:hideMark/>
          </w:tcPr>
          <w:p w14:paraId="031D379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12EA472B"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January 2022</w:t>
            </w:r>
          </w:p>
        </w:tc>
      </w:tr>
      <w:tr w:rsidR="00DD2DF3" w:rsidRPr="00DD2DF3" w14:paraId="1E3ED8C1" w14:textId="77777777" w:rsidTr="00DD2DF3">
        <w:trPr>
          <w:trHeight w:val="320"/>
        </w:trPr>
        <w:tc>
          <w:tcPr>
            <w:tcW w:w="1071" w:type="dxa"/>
            <w:noWrap/>
            <w:hideMark/>
          </w:tcPr>
          <w:p w14:paraId="11CE988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T35</w:t>
            </w:r>
          </w:p>
        </w:tc>
        <w:tc>
          <w:tcPr>
            <w:tcW w:w="975" w:type="dxa"/>
            <w:noWrap/>
            <w:hideMark/>
          </w:tcPr>
          <w:p w14:paraId="3DBE827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509F8F4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1962</w:t>
            </w:r>
          </w:p>
        </w:tc>
        <w:tc>
          <w:tcPr>
            <w:tcW w:w="1170" w:type="dxa"/>
            <w:hideMark/>
          </w:tcPr>
          <w:p w14:paraId="1449842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hideMark/>
          </w:tcPr>
          <w:p w14:paraId="635F4CF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Former senior Ennahda leader</w:t>
            </w:r>
          </w:p>
        </w:tc>
        <w:tc>
          <w:tcPr>
            <w:tcW w:w="1004" w:type="dxa"/>
            <w:noWrap/>
            <w:hideMark/>
          </w:tcPr>
          <w:p w14:paraId="5A19860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2037F85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January, August 2022</w:t>
            </w:r>
          </w:p>
        </w:tc>
      </w:tr>
      <w:tr w:rsidR="00DD2DF3" w:rsidRPr="00DD2DF3" w14:paraId="5B4D5034" w14:textId="77777777" w:rsidTr="00DD2DF3">
        <w:trPr>
          <w:trHeight w:val="320"/>
        </w:trPr>
        <w:tc>
          <w:tcPr>
            <w:tcW w:w="1071" w:type="dxa"/>
            <w:noWrap/>
            <w:hideMark/>
          </w:tcPr>
          <w:p w14:paraId="6C0E31F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T36</w:t>
            </w:r>
          </w:p>
        </w:tc>
        <w:tc>
          <w:tcPr>
            <w:tcW w:w="975" w:type="dxa"/>
            <w:noWrap/>
            <w:hideMark/>
          </w:tcPr>
          <w:p w14:paraId="779FA00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41CA271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1960</w:t>
            </w:r>
          </w:p>
        </w:tc>
        <w:tc>
          <w:tcPr>
            <w:tcW w:w="1170" w:type="dxa"/>
            <w:hideMark/>
          </w:tcPr>
          <w:p w14:paraId="034AB0B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636B278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Senior Ennahda leader</w:t>
            </w:r>
          </w:p>
        </w:tc>
        <w:tc>
          <w:tcPr>
            <w:tcW w:w="1004" w:type="dxa"/>
            <w:noWrap/>
            <w:hideMark/>
          </w:tcPr>
          <w:p w14:paraId="20D7B92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0EE7524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January 2022</w:t>
            </w:r>
          </w:p>
        </w:tc>
      </w:tr>
      <w:tr w:rsidR="00DD2DF3" w:rsidRPr="00DD2DF3" w14:paraId="4ABCF0CF" w14:textId="77777777" w:rsidTr="00DD2DF3">
        <w:trPr>
          <w:trHeight w:val="320"/>
        </w:trPr>
        <w:tc>
          <w:tcPr>
            <w:tcW w:w="1071" w:type="dxa"/>
            <w:hideMark/>
          </w:tcPr>
          <w:p w14:paraId="400ABAE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T37</w:t>
            </w:r>
          </w:p>
        </w:tc>
        <w:tc>
          <w:tcPr>
            <w:tcW w:w="975" w:type="dxa"/>
            <w:noWrap/>
            <w:hideMark/>
          </w:tcPr>
          <w:p w14:paraId="76AFF0F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56BD6DBB"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1971</w:t>
            </w:r>
          </w:p>
        </w:tc>
        <w:tc>
          <w:tcPr>
            <w:tcW w:w="1170" w:type="dxa"/>
            <w:hideMark/>
          </w:tcPr>
          <w:p w14:paraId="3C278BF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5430F47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Former senior Ennahda leader</w:t>
            </w:r>
          </w:p>
        </w:tc>
        <w:tc>
          <w:tcPr>
            <w:tcW w:w="1004" w:type="dxa"/>
            <w:noWrap/>
            <w:hideMark/>
          </w:tcPr>
          <w:p w14:paraId="7520725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78CF7B5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January 2022</w:t>
            </w:r>
          </w:p>
        </w:tc>
      </w:tr>
      <w:tr w:rsidR="00DD2DF3" w:rsidRPr="00DD2DF3" w14:paraId="351921B1" w14:textId="77777777" w:rsidTr="00DD2DF3">
        <w:trPr>
          <w:trHeight w:val="320"/>
        </w:trPr>
        <w:tc>
          <w:tcPr>
            <w:tcW w:w="1071" w:type="dxa"/>
            <w:noWrap/>
            <w:hideMark/>
          </w:tcPr>
          <w:p w14:paraId="4D6F146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T38</w:t>
            </w:r>
          </w:p>
        </w:tc>
        <w:tc>
          <w:tcPr>
            <w:tcW w:w="975" w:type="dxa"/>
            <w:noWrap/>
            <w:hideMark/>
          </w:tcPr>
          <w:p w14:paraId="396FBAF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0E6585DB"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1987</w:t>
            </w:r>
          </w:p>
        </w:tc>
        <w:tc>
          <w:tcPr>
            <w:tcW w:w="1170" w:type="dxa"/>
            <w:hideMark/>
          </w:tcPr>
          <w:p w14:paraId="67CCE56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3A892E6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Former senior Ennahda leader</w:t>
            </w:r>
          </w:p>
        </w:tc>
        <w:tc>
          <w:tcPr>
            <w:tcW w:w="1004" w:type="dxa"/>
            <w:noWrap/>
            <w:hideMark/>
          </w:tcPr>
          <w:p w14:paraId="3BC70A8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5DEBAB5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February 2022</w:t>
            </w:r>
          </w:p>
        </w:tc>
      </w:tr>
      <w:tr w:rsidR="00DD2DF3" w:rsidRPr="00DD2DF3" w14:paraId="43CF8F8E" w14:textId="77777777" w:rsidTr="00DD2DF3">
        <w:trPr>
          <w:trHeight w:val="320"/>
        </w:trPr>
        <w:tc>
          <w:tcPr>
            <w:tcW w:w="1071" w:type="dxa"/>
            <w:noWrap/>
            <w:hideMark/>
          </w:tcPr>
          <w:p w14:paraId="202E4B2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T39</w:t>
            </w:r>
          </w:p>
        </w:tc>
        <w:tc>
          <w:tcPr>
            <w:tcW w:w="975" w:type="dxa"/>
            <w:noWrap/>
            <w:hideMark/>
          </w:tcPr>
          <w:p w14:paraId="2B061EC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w:t>
            </w:r>
          </w:p>
        </w:tc>
        <w:tc>
          <w:tcPr>
            <w:tcW w:w="741" w:type="dxa"/>
            <w:noWrap/>
            <w:hideMark/>
          </w:tcPr>
          <w:p w14:paraId="24D7FC62"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1995</w:t>
            </w:r>
          </w:p>
        </w:tc>
        <w:tc>
          <w:tcPr>
            <w:tcW w:w="1170" w:type="dxa"/>
            <w:hideMark/>
          </w:tcPr>
          <w:p w14:paraId="0CF9FCA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6D5DEC8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Former Ennahda member</w:t>
            </w:r>
          </w:p>
        </w:tc>
        <w:tc>
          <w:tcPr>
            <w:tcW w:w="1004" w:type="dxa"/>
            <w:noWrap/>
            <w:hideMark/>
          </w:tcPr>
          <w:p w14:paraId="4747E5C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2C473BD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February 2022</w:t>
            </w:r>
          </w:p>
        </w:tc>
      </w:tr>
      <w:tr w:rsidR="00DD2DF3" w:rsidRPr="00DD2DF3" w14:paraId="593C1745" w14:textId="77777777" w:rsidTr="00DD2DF3">
        <w:trPr>
          <w:trHeight w:val="320"/>
        </w:trPr>
        <w:tc>
          <w:tcPr>
            <w:tcW w:w="1071" w:type="dxa"/>
            <w:hideMark/>
          </w:tcPr>
          <w:p w14:paraId="0CC31C5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T40</w:t>
            </w:r>
          </w:p>
        </w:tc>
        <w:tc>
          <w:tcPr>
            <w:tcW w:w="975" w:type="dxa"/>
            <w:noWrap/>
            <w:hideMark/>
          </w:tcPr>
          <w:p w14:paraId="34241D9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688EE7D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1983</w:t>
            </w:r>
          </w:p>
        </w:tc>
        <w:tc>
          <w:tcPr>
            <w:tcW w:w="1170" w:type="dxa"/>
            <w:hideMark/>
          </w:tcPr>
          <w:p w14:paraId="4D61FF3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438903C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Senior Ennahda leader</w:t>
            </w:r>
          </w:p>
        </w:tc>
        <w:tc>
          <w:tcPr>
            <w:tcW w:w="1004" w:type="dxa"/>
            <w:noWrap/>
            <w:hideMark/>
          </w:tcPr>
          <w:p w14:paraId="7A639DF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5AB1274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July 2013; February 2022</w:t>
            </w:r>
          </w:p>
        </w:tc>
      </w:tr>
      <w:tr w:rsidR="00DD2DF3" w:rsidRPr="00DD2DF3" w14:paraId="28D52CCC" w14:textId="77777777" w:rsidTr="00DD2DF3">
        <w:trPr>
          <w:trHeight w:val="320"/>
        </w:trPr>
        <w:tc>
          <w:tcPr>
            <w:tcW w:w="1071" w:type="dxa"/>
            <w:noWrap/>
            <w:hideMark/>
          </w:tcPr>
          <w:p w14:paraId="71559B6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T41</w:t>
            </w:r>
          </w:p>
        </w:tc>
        <w:tc>
          <w:tcPr>
            <w:tcW w:w="975" w:type="dxa"/>
            <w:noWrap/>
            <w:hideMark/>
          </w:tcPr>
          <w:p w14:paraId="7C381A2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0F514D7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1961</w:t>
            </w:r>
          </w:p>
        </w:tc>
        <w:tc>
          <w:tcPr>
            <w:tcW w:w="1170" w:type="dxa"/>
            <w:noWrap/>
            <w:hideMark/>
          </w:tcPr>
          <w:p w14:paraId="3D15F10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0DCD4E4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Regional Ennahda leader</w:t>
            </w:r>
          </w:p>
        </w:tc>
        <w:tc>
          <w:tcPr>
            <w:tcW w:w="1004" w:type="dxa"/>
            <w:noWrap/>
            <w:hideMark/>
          </w:tcPr>
          <w:p w14:paraId="183FAE8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noWrap/>
            <w:hideMark/>
          </w:tcPr>
          <w:p w14:paraId="5E16B972"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July 2022</w:t>
            </w:r>
          </w:p>
        </w:tc>
      </w:tr>
      <w:tr w:rsidR="00DD2DF3" w:rsidRPr="00DD2DF3" w14:paraId="45A4BE41" w14:textId="77777777" w:rsidTr="00DD2DF3">
        <w:trPr>
          <w:trHeight w:val="320"/>
        </w:trPr>
        <w:tc>
          <w:tcPr>
            <w:tcW w:w="1071" w:type="dxa"/>
            <w:noWrap/>
            <w:hideMark/>
          </w:tcPr>
          <w:p w14:paraId="1524548B"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T42</w:t>
            </w:r>
          </w:p>
        </w:tc>
        <w:tc>
          <w:tcPr>
            <w:tcW w:w="975" w:type="dxa"/>
            <w:noWrap/>
            <w:hideMark/>
          </w:tcPr>
          <w:p w14:paraId="2DCC2872"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0C386FF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1961</w:t>
            </w:r>
          </w:p>
        </w:tc>
        <w:tc>
          <w:tcPr>
            <w:tcW w:w="1170" w:type="dxa"/>
            <w:noWrap/>
            <w:hideMark/>
          </w:tcPr>
          <w:p w14:paraId="6C2CF6D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 xml:space="preserve">Secondary school </w:t>
            </w:r>
          </w:p>
        </w:tc>
        <w:tc>
          <w:tcPr>
            <w:tcW w:w="2514" w:type="dxa"/>
            <w:noWrap/>
            <w:hideMark/>
          </w:tcPr>
          <w:p w14:paraId="14060C8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Former regional Ennahda leader</w:t>
            </w:r>
          </w:p>
        </w:tc>
        <w:tc>
          <w:tcPr>
            <w:tcW w:w="1004" w:type="dxa"/>
            <w:noWrap/>
            <w:hideMark/>
          </w:tcPr>
          <w:p w14:paraId="471AF43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noWrap/>
            <w:hideMark/>
          </w:tcPr>
          <w:p w14:paraId="701736F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July 2022</w:t>
            </w:r>
          </w:p>
        </w:tc>
      </w:tr>
      <w:tr w:rsidR="00DD2DF3" w:rsidRPr="00DD2DF3" w14:paraId="2488403D" w14:textId="77777777" w:rsidTr="00DD2DF3">
        <w:trPr>
          <w:trHeight w:val="320"/>
        </w:trPr>
        <w:tc>
          <w:tcPr>
            <w:tcW w:w="1071" w:type="dxa"/>
            <w:hideMark/>
          </w:tcPr>
          <w:p w14:paraId="5C23AEA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T43</w:t>
            </w:r>
          </w:p>
        </w:tc>
        <w:tc>
          <w:tcPr>
            <w:tcW w:w="975" w:type="dxa"/>
            <w:noWrap/>
            <w:hideMark/>
          </w:tcPr>
          <w:p w14:paraId="5FF15F1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w:t>
            </w:r>
          </w:p>
        </w:tc>
        <w:tc>
          <w:tcPr>
            <w:tcW w:w="741" w:type="dxa"/>
            <w:noWrap/>
            <w:hideMark/>
          </w:tcPr>
          <w:p w14:paraId="49D8F3C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1962</w:t>
            </w:r>
          </w:p>
        </w:tc>
        <w:tc>
          <w:tcPr>
            <w:tcW w:w="1170" w:type="dxa"/>
            <w:noWrap/>
            <w:hideMark/>
          </w:tcPr>
          <w:p w14:paraId="230DFD8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6AC30545"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Local Islamic Tendency Movement &amp; Ennahda member</w:t>
            </w:r>
          </w:p>
        </w:tc>
        <w:tc>
          <w:tcPr>
            <w:tcW w:w="1004" w:type="dxa"/>
            <w:noWrap/>
            <w:hideMark/>
          </w:tcPr>
          <w:p w14:paraId="56AE05E0"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noWrap/>
            <w:hideMark/>
          </w:tcPr>
          <w:p w14:paraId="6D244C1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July 2022</w:t>
            </w:r>
          </w:p>
        </w:tc>
      </w:tr>
      <w:tr w:rsidR="00DD2DF3" w:rsidRPr="00DD2DF3" w14:paraId="4352122A" w14:textId="77777777" w:rsidTr="00DD2DF3">
        <w:trPr>
          <w:trHeight w:val="320"/>
        </w:trPr>
        <w:tc>
          <w:tcPr>
            <w:tcW w:w="1071" w:type="dxa"/>
            <w:noWrap/>
            <w:hideMark/>
          </w:tcPr>
          <w:p w14:paraId="1A15200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T44</w:t>
            </w:r>
          </w:p>
        </w:tc>
        <w:tc>
          <w:tcPr>
            <w:tcW w:w="975" w:type="dxa"/>
            <w:noWrap/>
            <w:hideMark/>
          </w:tcPr>
          <w:p w14:paraId="377A8B6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7342C69B"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1954</w:t>
            </w:r>
          </w:p>
        </w:tc>
        <w:tc>
          <w:tcPr>
            <w:tcW w:w="1170" w:type="dxa"/>
            <w:hideMark/>
          </w:tcPr>
          <w:p w14:paraId="63CA207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 xml:space="preserve">Secondary school </w:t>
            </w:r>
          </w:p>
        </w:tc>
        <w:tc>
          <w:tcPr>
            <w:tcW w:w="2514" w:type="dxa"/>
            <w:noWrap/>
            <w:hideMark/>
          </w:tcPr>
          <w:p w14:paraId="5C4D691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Senior Ennahda leader</w:t>
            </w:r>
          </w:p>
        </w:tc>
        <w:tc>
          <w:tcPr>
            <w:tcW w:w="1004" w:type="dxa"/>
            <w:noWrap/>
            <w:hideMark/>
          </w:tcPr>
          <w:p w14:paraId="20C5D06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5FD9D87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August 2017; January 2022; August 2022</w:t>
            </w:r>
          </w:p>
        </w:tc>
      </w:tr>
      <w:tr w:rsidR="00DD2DF3" w:rsidRPr="00DD2DF3" w14:paraId="4BB0153A" w14:textId="77777777" w:rsidTr="00DD2DF3">
        <w:trPr>
          <w:trHeight w:val="320"/>
        </w:trPr>
        <w:tc>
          <w:tcPr>
            <w:tcW w:w="1071" w:type="dxa"/>
            <w:noWrap/>
            <w:hideMark/>
          </w:tcPr>
          <w:p w14:paraId="3E8FB34B"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T45</w:t>
            </w:r>
          </w:p>
        </w:tc>
        <w:tc>
          <w:tcPr>
            <w:tcW w:w="975" w:type="dxa"/>
            <w:noWrap/>
            <w:hideMark/>
          </w:tcPr>
          <w:p w14:paraId="29DE1C8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48F8A661"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1958</w:t>
            </w:r>
          </w:p>
        </w:tc>
        <w:tc>
          <w:tcPr>
            <w:tcW w:w="1170" w:type="dxa"/>
            <w:hideMark/>
          </w:tcPr>
          <w:p w14:paraId="0613BA72"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3DE46DC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Senior Ennahda leader</w:t>
            </w:r>
          </w:p>
        </w:tc>
        <w:tc>
          <w:tcPr>
            <w:tcW w:w="1004" w:type="dxa"/>
            <w:noWrap/>
            <w:hideMark/>
          </w:tcPr>
          <w:p w14:paraId="7F540DE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56A67A5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August 2022</w:t>
            </w:r>
          </w:p>
        </w:tc>
      </w:tr>
      <w:tr w:rsidR="00DD2DF3" w:rsidRPr="00DD2DF3" w14:paraId="2B8C9F8E" w14:textId="77777777" w:rsidTr="00DD2DF3">
        <w:trPr>
          <w:trHeight w:val="320"/>
        </w:trPr>
        <w:tc>
          <w:tcPr>
            <w:tcW w:w="1071" w:type="dxa"/>
            <w:noWrap/>
            <w:hideMark/>
          </w:tcPr>
          <w:p w14:paraId="3D2B1FB2"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T46</w:t>
            </w:r>
          </w:p>
        </w:tc>
        <w:tc>
          <w:tcPr>
            <w:tcW w:w="975" w:type="dxa"/>
            <w:noWrap/>
            <w:hideMark/>
          </w:tcPr>
          <w:p w14:paraId="3A6BD066"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w:t>
            </w:r>
          </w:p>
        </w:tc>
        <w:tc>
          <w:tcPr>
            <w:tcW w:w="741" w:type="dxa"/>
            <w:noWrap/>
            <w:hideMark/>
          </w:tcPr>
          <w:p w14:paraId="55269FA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1983</w:t>
            </w:r>
          </w:p>
        </w:tc>
        <w:tc>
          <w:tcPr>
            <w:tcW w:w="1170" w:type="dxa"/>
            <w:hideMark/>
          </w:tcPr>
          <w:p w14:paraId="45C70E1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0074C5C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Local Ennahda member</w:t>
            </w:r>
          </w:p>
        </w:tc>
        <w:tc>
          <w:tcPr>
            <w:tcW w:w="1004" w:type="dxa"/>
            <w:noWrap/>
            <w:hideMark/>
          </w:tcPr>
          <w:p w14:paraId="1AD41DF7"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Sousse</w:t>
            </w:r>
          </w:p>
        </w:tc>
        <w:tc>
          <w:tcPr>
            <w:tcW w:w="1541" w:type="dxa"/>
            <w:hideMark/>
          </w:tcPr>
          <w:p w14:paraId="568E48D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August 2022</w:t>
            </w:r>
          </w:p>
        </w:tc>
      </w:tr>
      <w:tr w:rsidR="00DD2DF3" w:rsidRPr="00DD2DF3" w14:paraId="3BB2B8A9" w14:textId="77777777" w:rsidTr="00DD2DF3">
        <w:trPr>
          <w:trHeight w:val="320"/>
        </w:trPr>
        <w:tc>
          <w:tcPr>
            <w:tcW w:w="1071" w:type="dxa"/>
            <w:hideMark/>
          </w:tcPr>
          <w:p w14:paraId="4CD1E51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T47</w:t>
            </w:r>
          </w:p>
        </w:tc>
        <w:tc>
          <w:tcPr>
            <w:tcW w:w="975" w:type="dxa"/>
            <w:noWrap/>
            <w:hideMark/>
          </w:tcPr>
          <w:p w14:paraId="2B4EDA1B"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w:t>
            </w:r>
          </w:p>
        </w:tc>
        <w:tc>
          <w:tcPr>
            <w:tcW w:w="741" w:type="dxa"/>
            <w:noWrap/>
            <w:hideMark/>
          </w:tcPr>
          <w:p w14:paraId="0B12187A"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1968</w:t>
            </w:r>
          </w:p>
        </w:tc>
        <w:tc>
          <w:tcPr>
            <w:tcW w:w="1170" w:type="dxa"/>
            <w:hideMark/>
          </w:tcPr>
          <w:p w14:paraId="5041AB8E"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025F390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 xml:space="preserve">Senior Ennahda leader </w:t>
            </w:r>
          </w:p>
        </w:tc>
        <w:tc>
          <w:tcPr>
            <w:tcW w:w="1004" w:type="dxa"/>
            <w:noWrap/>
            <w:hideMark/>
          </w:tcPr>
          <w:p w14:paraId="1A1AD413"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1246A849"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August 2022</w:t>
            </w:r>
          </w:p>
        </w:tc>
      </w:tr>
      <w:tr w:rsidR="00DD2DF3" w:rsidRPr="00DD2DF3" w14:paraId="7C82CBB3" w14:textId="77777777" w:rsidTr="00DD2DF3">
        <w:trPr>
          <w:trHeight w:val="320"/>
        </w:trPr>
        <w:tc>
          <w:tcPr>
            <w:tcW w:w="1071" w:type="dxa"/>
            <w:noWrap/>
            <w:hideMark/>
          </w:tcPr>
          <w:p w14:paraId="5262F17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T48</w:t>
            </w:r>
          </w:p>
        </w:tc>
        <w:tc>
          <w:tcPr>
            <w:tcW w:w="975" w:type="dxa"/>
            <w:noWrap/>
            <w:hideMark/>
          </w:tcPr>
          <w:p w14:paraId="38D5C29D"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M</w:t>
            </w:r>
          </w:p>
        </w:tc>
        <w:tc>
          <w:tcPr>
            <w:tcW w:w="741" w:type="dxa"/>
            <w:noWrap/>
            <w:hideMark/>
          </w:tcPr>
          <w:p w14:paraId="7B97C1D8"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1942</w:t>
            </w:r>
          </w:p>
        </w:tc>
        <w:tc>
          <w:tcPr>
            <w:tcW w:w="1170" w:type="dxa"/>
            <w:hideMark/>
          </w:tcPr>
          <w:p w14:paraId="07F4803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Graduate</w:t>
            </w:r>
          </w:p>
        </w:tc>
        <w:tc>
          <w:tcPr>
            <w:tcW w:w="2514" w:type="dxa"/>
            <w:noWrap/>
            <w:hideMark/>
          </w:tcPr>
          <w:p w14:paraId="49E89F4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Former Islamic Tendency Movement leader</w:t>
            </w:r>
          </w:p>
        </w:tc>
        <w:tc>
          <w:tcPr>
            <w:tcW w:w="1004" w:type="dxa"/>
            <w:noWrap/>
            <w:hideMark/>
          </w:tcPr>
          <w:p w14:paraId="7C32DE3F"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Tunis</w:t>
            </w:r>
          </w:p>
        </w:tc>
        <w:tc>
          <w:tcPr>
            <w:tcW w:w="1541" w:type="dxa"/>
            <w:hideMark/>
          </w:tcPr>
          <w:p w14:paraId="46852254" w14:textId="77777777" w:rsidR="00DD2DF3" w:rsidRPr="00DD2DF3" w:rsidRDefault="00DD2DF3" w:rsidP="00DD2DF3">
            <w:pPr>
              <w:rPr>
                <w:rFonts w:ascii="Times New Roman" w:hAnsi="Times New Roman" w:cs="Times New Roman"/>
                <w:color w:val="000000"/>
                <w:sz w:val="20"/>
                <w:szCs w:val="20"/>
              </w:rPr>
            </w:pPr>
            <w:r w:rsidRPr="00DD2DF3">
              <w:rPr>
                <w:rFonts w:ascii="Times New Roman" w:hAnsi="Times New Roman" w:cs="Times New Roman"/>
                <w:color w:val="000000"/>
                <w:sz w:val="20"/>
                <w:szCs w:val="20"/>
              </w:rPr>
              <w:t>August 2022</w:t>
            </w:r>
          </w:p>
        </w:tc>
      </w:tr>
    </w:tbl>
    <w:p w14:paraId="7F5EE222" w14:textId="77777777" w:rsidR="00C87C6B" w:rsidRDefault="00C87C6B" w:rsidP="00B2443B">
      <w:pPr>
        <w:spacing w:line="480" w:lineRule="auto"/>
        <w:rPr>
          <w:rFonts w:ascii="Times New Roman" w:hAnsi="Times New Roman" w:cs="Times New Roman"/>
          <w:color w:val="000000"/>
        </w:rPr>
      </w:pPr>
    </w:p>
    <w:p w14:paraId="0AC78406" w14:textId="4EF9B67B" w:rsidR="00DD2DF3" w:rsidRDefault="00DD2DF3">
      <w:pPr>
        <w:rPr>
          <w:rFonts w:ascii="Times New Roman" w:hAnsi="Times New Roman" w:cs="Times New Roman"/>
          <w:b/>
          <w:bCs/>
          <w:color w:val="000000"/>
        </w:rPr>
      </w:pPr>
    </w:p>
    <w:p w14:paraId="499EC5CA" w14:textId="71274679" w:rsidR="00C87C6B" w:rsidRDefault="00C87C6B" w:rsidP="00B2443B">
      <w:pPr>
        <w:spacing w:line="480" w:lineRule="auto"/>
        <w:rPr>
          <w:rFonts w:ascii="Times New Roman" w:hAnsi="Times New Roman" w:cs="Times New Roman"/>
          <w:b/>
          <w:bCs/>
          <w:color w:val="000000"/>
        </w:rPr>
      </w:pPr>
      <w:r w:rsidRPr="00C87C6B">
        <w:rPr>
          <w:rFonts w:ascii="Times New Roman" w:hAnsi="Times New Roman" w:cs="Times New Roman"/>
          <w:b/>
          <w:bCs/>
          <w:color w:val="000000"/>
        </w:rPr>
        <w:t>References</w:t>
      </w:r>
    </w:p>
    <w:p w14:paraId="5C2B8695" w14:textId="77777777" w:rsidR="005C0E4C" w:rsidRPr="005C0E4C" w:rsidRDefault="00F1272A" w:rsidP="005C0E4C">
      <w:pPr>
        <w:pStyle w:val="Bibliography"/>
        <w:rPr>
          <w:rFonts w:ascii="Times New Roman" w:hAnsi="Times New Roman" w:cs="Times New Roman"/>
        </w:rPr>
      </w:pPr>
      <w:r>
        <w:rPr>
          <w:b/>
          <w:bCs/>
        </w:rPr>
        <w:fldChar w:fldCharType="begin"/>
      </w:r>
      <w:r w:rsidR="005C0E4C">
        <w:rPr>
          <w:b/>
          <w:bCs/>
        </w:rPr>
        <w:instrText xml:space="preserve"> ADDIN ZOTERO_BIBL {"uncited":[],"omitted":[],"custom":[]} CSL_BIBLIOGRAPHY </w:instrText>
      </w:r>
      <w:r>
        <w:rPr>
          <w:b/>
          <w:bCs/>
        </w:rPr>
        <w:fldChar w:fldCharType="separate"/>
      </w:r>
      <w:r w:rsidR="005C0E4C" w:rsidRPr="005C0E4C">
        <w:rPr>
          <w:rFonts w:ascii="Times New Roman" w:hAnsi="Times New Roman" w:cs="Times New Roman"/>
        </w:rPr>
        <w:t xml:space="preserve">Atkinson, Rowland, and John Flint. 2001. ‘Accessing Hidden and Hard-to-Reach Populations: Snowball Research Strategies’. </w:t>
      </w:r>
      <w:r w:rsidR="005C0E4C" w:rsidRPr="005C0E4C">
        <w:rPr>
          <w:rFonts w:ascii="Times New Roman" w:hAnsi="Times New Roman" w:cs="Times New Roman"/>
          <w:i/>
          <w:iCs/>
        </w:rPr>
        <w:t>Social Research Update</w:t>
      </w:r>
      <w:r w:rsidR="005C0E4C" w:rsidRPr="005C0E4C">
        <w:rPr>
          <w:rFonts w:ascii="Times New Roman" w:hAnsi="Times New Roman" w:cs="Times New Roman"/>
        </w:rPr>
        <w:t xml:space="preserve"> 33 (Summer): 1–8.</w:t>
      </w:r>
    </w:p>
    <w:p w14:paraId="0CD6F2F9" w14:textId="77777777" w:rsidR="005C0E4C" w:rsidRPr="005C0E4C" w:rsidRDefault="005C0E4C" w:rsidP="005C0E4C">
      <w:pPr>
        <w:pStyle w:val="Bibliography"/>
        <w:rPr>
          <w:rFonts w:ascii="Times New Roman" w:hAnsi="Times New Roman" w:cs="Times New Roman"/>
        </w:rPr>
      </w:pPr>
      <w:r w:rsidRPr="005C0E4C">
        <w:rPr>
          <w:rFonts w:ascii="Times New Roman" w:hAnsi="Times New Roman" w:cs="Times New Roman"/>
        </w:rPr>
        <w:t xml:space="preserve">Cammett, Melani. 2006. ‘Political Ethnography in Deeply Divided Societies’. </w:t>
      </w:r>
      <w:r w:rsidRPr="005C0E4C">
        <w:rPr>
          <w:rFonts w:ascii="Times New Roman" w:hAnsi="Times New Roman" w:cs="Times New Roman"/>
          <w:i/>
          <w:iCs/>
        </w:rPr>
        <w:t>Qualitative Methods</w:t>
      </w:r>
      <w:r w:rsidRPr="005C0E4C">
        <w:rPr>
          <w:rFonts w:ascii="Times New Roman" w:hAnsi="Times New Roman" w:cs="Times New Roman"/>
        </w:rPr>
        <w:t xml:space="preserve"> 4 (2): 15–18.</w:t>
      </w:r>
    </w:p>
    <w:p w14:paraId="2D340310" w14:textId="77777777" w:rsidR="005C0E4C" w:rsidRPr="005C0E4C" w:rsidRDefault="005C0E4C" w:rsidP="005C0E4C">
      <w:pPr>
        <w:pStyle w:val="Bibliography"/>
        <w:rPr>
          <w:rFonts w:ascii="Times New Roman" w:hAnsi="Times New Roman" w:cs="Times New Roman"/>
        </w:rPr>
      </w:pPr>
      <w:r w:rsidRPr="005C0E4C">
        <w:rPr>
          <w:rFonts w:ascii="Times New Roman" w:hAnsi="Times New Roman" w:cs="Times New Roman"/>
        </w:rPr>
        <w:t xml:space="preserve">Clark, Janine. 2006. ‘Field Research Methods in the Middle East’. </w:t>
      </w:r>
      <w:r w:rsidRPr="005C0E4C">
        <w:rPr>
          <w:rFonts w:ascii="Times New Roman" w:hAnsi="Times New Roman" w:cs="Times New Roman"/>
          <w:i/>
          <w:iCs/>
        </w:rPr>
        <w:t>PS: Political Science &amp; Politics</w:t>
      </w:r>
      <w:r w:rsidRPr="005C0E4C">
        <w:rPr>
          <w:rFonts w:ascii="Times New Roman" w:hAnsi="Times New Roman" w:cs="Times New Roman"/>
        </w:rPr>
        <w:t xml:space="preserve"> 39 (3): 417–24.</w:t>
      </w:r>
    </w:p>
    <w:p w14:paraId="3F665707" w14:textId="77777777" w:rsidR="005C0E4C" w:rsidRPr="005C0E4C" w:rsidRDefault="005C0E4C" w:rsidP="005C0E4C">
      <w:pPr>
        <w:pStyle w:val="Bibliography"/>
        <w:rPr>
          <w:rFonts w:ascii="Times New Roman" w:hAnsi="Times New Roman" w:cs="Times New Roman"/>
        </w:rPr>
      </w:pPr>
      <w:r w:rsidRPr="005C0E4C">
        <w:rPr>
          <w:rFonts w:ascii="Times New Roman" w:hAnsi="Times New Roman" w:cs="Times New Roman"/>
        </w:rPr>
        <w:t xml:space="preserve">Cohen, Nissim, and Tamar Arieli. 2011. ‘Field Research in Conflict Environments: Methodological Challenges and Snowball Sampling’. </w:t>
      </w:r>
      <w:r w:rsidRPr="005C0E4C">
        <w:rPr>
          <w:rFonts w:ascii="Times New Roman" w:hAnsi="Times New Roman" w:cs="Times New Roman"/>
          <w:i/>
          <w:iCs/>
        </w:rPr>
        <w:t>Journal of Peace Research</w:t>
      </w:r>
      <w:r w:rsidRPr="005C0E4C">
        <w:rPr>
          <w:rFonts w:ascii="Times New Roman" w:hAnsi="Times New Roman" w:cs="Times New Roman"/>
        </w:rPr>
        <w:t xml:space="preserve"> 48 (4): 423–35.</w:t>
      </w:r>
    </w:p>
    <w:p w14:paraId="542575B1" w14:textId="77777777" w:rsidR="005C0E4C" w:rsidRPr="005C0E4C" w:rsidRDefault="005C0E4C" w:rsidP="005C0E4C">
      <w:pPr>
        <w:pStyle w:val="Bibliography"/>
        <w:rPr>
          <w:rFonts w:ascii="Times New Roman" w:hAnsi="Times New Roman" w:cs="Times New Roman"/>
        </w:rPr>
      </w:pPr>
      <w:r w:rsidRPr="005C0E4C">
        <w:rPr>
          <w:rFonts w:ascii="Times New Roman" w:hAnsi="Times New Roman" w:cs="Times New Roman"/>
        </w:rPr>
        <w:t xml:space="preserve">Deterding, Nicole M., and Mary C. Waters. 2021. ‘Flexible Coding of In-Depth Interviews: A Twenty-First-Century Approach’. </w:t>
      </w:r>
      <w:r w:rsidRPr="005C0E4C">
        <w:rPr>
          <w:rFonts w:ascii="Times New Roman" w:hAnsi="Times New Roman" w:cs="Times New Roman"/>
          <w:i/>
          <w:iCs/>
        </w:rPr>
        <w:t>Sociological Methods &amp; Research</w:t>
      </w:r>
      <w:r w:rsidRPr="005C0E4C">
        <w:rPr>
          <w:rFonts w:ascii="Times New Roman" w:hAnsi="Times New Roman" w:cs="Times New Roman"/>
        </w:rPr>
        <w:t xml:space="preserve"> 50 (2): 708–39.</w:t>
      </w:r>
    </w:p>
    <w:p w14:paraId="3C20F273" w14:textId="77777777" w:rsidR="005C0E4C" w:rsidRPr="005C0E4C" w:rsidRDefault="005C0E4C" w:rsidP="005C0E4C">
      <w:pPr>
        <w:pStyle w:val="Bibliography"/>
        <w:rPr>
          <w:rFonts w:ascii="Times New Roman" w:hAnsi="Times New Roman" w:cs="Times New Roman"/>
        </w:rPr>
      </w:pPr>
      <w:r w:rsidRPr="005C0E4C">
        <w:rPr>
          <w:rFonts w:ascii="Times New Roman" w:hAnsi="Times New Roman" w:cs="Times New Roman"/>
        </w:rPr>
        <w:t>Human Rights Watch. 2023. ‘Tunisia: Move to Dismantle Country’s Largest Opposition Party’. Tunis. https://www.hrw.org/news/2023/05/11/tunisia-move-dismantle-countrys-largest-opposition-party.</w:t>
      </w:r>
    </w:p>
    <w:p w14:paraId="5701F5E0" w14:textId="77777777" w:rsidR="005C0E4C" w:rsidRPr="005C0E4C" w:rsidRDefault="005C0E4C" w:rsidP="005C0E4C">
      <w:pPr>
        <w:pStyle w:val="Bibliography"/>
        <w:rPr>
          <w:rFonts w:ascii="Times New Roman" w:hAnsi="Times New Roman" w:cs="Times New Roman"/>
        </w:rPr>
      </w:pPr>
      <w:r w:rsidRPr="005C0E4C">
        <w:rPr>
          <w:rFonts w:ascii="Times New Roman" w:hAnsi="Times New Roman" w:cs="Times New Roman"/>
        </w:rPr>
        <w:t xml:space="preserve">Khoury, Rana B. 2020. ‘Hard-to-Survey Populations and Respondent-Driven Sampling: Expanding the Political Science Toolbox’. </w:t>
      </w:r>
      <w:r w:rsidRPr="005C0E4C">
        <w:rPr>
          <w:rFonts w:ascii="Times New Roman" w:hAnsi="Times New Roman" w:cs="Times New Roman"/>
          <w:i/>
          <w:iCs/>
        </w:rPr>
        <w:t>Perspectives on Politics</w:t>
      </w:r>
      <w:r w:rsidRPr="005C0E4C">
        <w:rPr>
          <w:rFonts w:ascii="Times New Roman" w:hAnsi="Times New Roman" w:cs="Times New Roman"/>
        </w:rPr>
        <w:t xml:space="preserve"> 18 (2): 509–26.</w:t>
      </w:r>
    </w:p>
    <w:p w14:paraId="014272E3" w14:textId="77777777" w:rsidR="005C0E4C" w:rsidRPr="005C0E4C" w:rsidRDefault="005C0E4C" w:rsidP="005C0E4C">
      <w:pPr>
        <w:pStyle w:val="Bibliography"/>
        <w:rPr>
          <w:rFonts w:ascii="Times New Roman" w:hAnsi="Times New Roman" w:cs="Times New Roman"/>
        </w:rPr>
      </w:pPr>
      <w:r w:rsidRPr="005C0E4C">
        <w:rPr>
          <w:rFonts w:ascii="Times New Roman" w:hAnsi="Times New Roman" w:cs="Times New Roman"/>
        </w:rPr>
        <w:t xml:space="preserve">McCarthy, Rory. 2018. </w:t>
      </w:r>
      <w:r w:rsidRPr="005C0E4C">
        <w:rPr>
          <w:rFonts w:ascii="Times New Roman" w:hAnsi="Times New Roman" w:cs="Times New Roman"/>
          <w:i/>
          <w:iCs/>
        </w:rPr>
        <w:t>Inside Tunisia’s al-Nahda: Between Politics and Preaching</w:t>
      </w:r>
      <w:r w:rsidRPr="005C0E4C">
        <w:rPr>
          <w:rFonts w:ascii="Times New Roman" w:hAnsi="Times New Roman" w:cs="Times New Roman"/>
        </w:rPr>
        <w:t>. Cambridge: Cambridge University Press.</w:t>
      </w:r>
    </w:p>
    <w:p w14:paraId="6D3E2024" w14:textId="77777777" w:rsidR="005C0E4C" w:rsidRPr="005C0E4C" w:rsidRDefault="005C0E4C" w:rsidP="005C0E4C">
      <w:pPr>
        <w:pStyle w:val="Bibliography"/>
        <w:rPr>
          <w:rFonts w:ascii="Times New Roman" w:hAnsi="Times New Roman" w:cs="Times New Roman"/>
        </w:rPr>
      </w:pPr>
      <w:r w:rsidRPr="005C0E4C">
        <w:rPr>
          <w:rFonts w:ascii="Times New Roman" w:hAnsi="Times New Roman" w:cs="Times New Roman"/>
        </w:rPr>
        <w:t xml:space="preserve">Small, Mario Luis. 2009. ‘“How Many Cases Do I Need?”: On Science and the Logic of Case Selection in Field-Based Research’. </w:t>
      </w:r>
      <w:r w:rsidRPr="005C0E4C">
        <w:rPr>
          <w:rFonts w:ascii="Times New Roman" w:hAnsi="Times New Roman" w:cs="Times New Roman"/>
          <w:i/>
          <w:iCs/>
        </w:rPr>
        <w:t>Ethnography</w:t>
      </w:r>
      <w:r w:rsidRPr="005C0E4C">
        <w:rPr>
          <w:rFonts w:ascii="Times New Roman" w:hAnsi="Times New Roman" w:cs="Times New Roman"/>
        </w:rPr>
        <w:t xml:space="preserve"> 10 (1): 5–38.</w:t>
      </w:r>
    </w:p>
    <w:p w14:paraId="0363EF55" w14:textId="77777777" w:rsidR="005C0E4C" w:rsidRPr="005C0E4C" w:rsidRDefault="005C0E4C" w:rsidP="005C0E4C">
      <w:pPr>
        <w:pStyle w:val="Bibliography"/>
        <w:rPr>
          <w:rFonts w:ascii="Times New Roman" w:hAnsi="Times New Roman" w:cs="Times New Roman"/>
        </w:rPr>
      </w:pPr>
      <w:r w:rsidRPr="005C0E4C">
        <w:rPr>
          <w:rFonts w:ascii="Times New Roman" w:hAnsi="Times New Roman" w:cs="Times New Roman"/>
        </w:rPr>
        <w:t xml:space="preserve">Small, Mario Luis, and Jessica McCrory Calarco. 2022. </w:t>
      </w:r>
      <w:r w:rsidRPr="005C0E4C">
        <w:rPr>
          <w:rFonts w:ascii="Times New Roman" w:hAnsi="Times New Roman" w:cs="Times New Roman"/>
          <w:i/>
          <w:iCs/>
        </w:rPr>
        <w:t>Qualitative Literacy: A Guide to Evaluating Ethnographic and Interview Research</w:t>
      </w:r>
      <w:r w:rsidRPr="005C0E4C">
        <w:rPr>
          <w:rFonts w:ascii="Times New Roman" w:hAnsi="Times New Roman" w:cs="Times New Roman"/>
        </w:rPr>
        <w:t>. Oakland, Calif.: University of California Press.</w:t>
      </w:r>
    </w:p>
    <w:p w14:paraId="27F251BE" w14:textId="15EE56AB" w:rsidR="00F1272A" w:rsidRPr="00C87C6B" w:rsidRDefault="00F1272A" w:rsidP="00B2443B">
      <w:pPr>
        <w:spacing w:line="480" w:lineRule="auto"/>
        <w:rPr>
          <w:rFonts w:ascii="Times New Roman" w:hAnsi="Times New Roman" w:cs="Times New Roman"/>
          <w:b/>
          <w:bCs/>
        </w:rPr>
      </w:pPr>
      <w:r>
        <w:rPr>
          <w:rFonts w:ascii="Times New Roman" w:hAnsi="Times New Roman" w:cs="Times New Roman"/>
          <w:b/>
          <w:bCs/>
        </w:rPr>
        <w:fldChar w:fldCharType="end"/>
      </w:r>
    </w:p>
    <w:sectPr w:rsidR="00F1272A" w:rsidRPr="00C87C6B">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286F" w14:textId="77777777" w:rsidR="004E5853" w:rsidRDefault="004E5853" w:rsidP="009F6285">
      <w:r>
        <w:separator/>
      </w:r>
    </w:p>
  </w:endnote>
  <w:endnote w:type="continuationSeparator" w:id="0">
    <w:p w14:paraId="30898CD9" w14:textId="77777777" w:rsidR="004E5853" w:rsidRDefault="004E5853" w:rsidP="009F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5441826"/>
      <w:docPartObj>
        <w:docPartGallery w:val="Page Numbers (Bottom of Page)"/>
        <w:docPartUnique/>
      </w:docPartObj>
    </w:sdtPr>
    <w:sdtContent>
      <w:p w14:paraId="62CE81B3" w14:textId="28AA4B58" w:rsidR="009F6285" w:rsidRDefault="009F6285" w:rsidP="002905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3E51A2" w14:textId="77777777" w:rsidR="009F6285" w:rsidRDefault="009F6285" w:rsidP="009F6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5019447"/>
      <w:docPartObj>
        <w:docPartGallery w:val="Page Numbers (Bottom of Page)"/>
        <w:docPartUnique/>
      </w:docPartObj>
    </w:sdtPr>
    <w:sdtContent>
      <w:p w14:paraId="7A4F583A" w14:textId="33CC7663" w:rsidR="009F6285" w:rsidRDefault="009F6285" w:rsidP="002905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1B95D1" w14:textId="77777777" w:rsidR="009F6285" w:rsidRDefault="009F6285" w:rsidP="009F62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2A91" w14:textId="77777777" w:rsidR="004E5853" w:rsidRDefault="004E5853" w:rsidP="009F6285">
      <w:r>
        <w:separator/>
      </w:r>
    </w:p>
  </w:footnote>
  <w:footnote w:type="continuationSeparator" w:id="0">
    <w:p w14:paraId="0CAF2D0A" w14:textId="77777777" w:rsidR="004E5853" w:rsidRDefault="004E5853" w:rsidP="009F6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3B"/>
    <w:rsid w:val="00085504"/>
    <w:rsid w:val="00123A0A"/>
    <w:rsid w:val="001949C0"/>
    <w:rsid w:val="001A2C17"/>
    <w:rsid w:val="002107BA"/>
    <w:rsid w:val="00376097"/>
    <w:rsid w:val="00415667"/>
    <w:rsid w:val="004B4CCB"/>
    <w:rsid w:val="004D50CD"/>
    <w:rsid w:val="004E31DF"/>
    <w:rsid w:val="004E5853"/>
    <w:rsid w:val="00580966"/>
    <w:rsid w:val="005C0E4C"/>
    <w:rsid w:val="005E455E"/>
    <w:rsid w:val="00622E26"/>
    <w:rsid w:val="00725EBB"/>
    <w:rsid w:val="00730668"/>
    <w:rsid w:val="007643F5"/>
    <w:rsid w:val="00766419"/>
    <w:rsid w:val="007D0B44"/>
    <w:rsid w:val="008C0E41"/>
    <w:rsid w:val="008E2110"/>
    <w:rsid w:val="0095247C"/>
    <w:rsid w:val="00957DFB"/>
    <w:rsid w:val="009F6285"/>
    <w:rsid w:val="00A17A4A"/>
    <w:rsid w:val="00A863C4"/>
    <w:rsid w:val="00A8720A"/>
    <w:rsid w:val="00B2443B"/>
    <w:rsid w:val="00B82F5F"/>
    <w:rsid w:val="00BC5796"/>
    <w:rsid w:val="00C11269"/>
    <w:rsid w:val="00C323C4"/>
    <w:rsid w:val="00C40A6F"/>
    <w:rsid w:val="00C53798"/>
    <w:rsid w:val="00C87C6B"/>
    <w:rsid w:val="00CB7E97"/>
    <w:rsid w:val="00CF5BBA"/>
    <w:rsid w:val="00DA11B5"/>
    <w:rsid w:val="00DC7004"/>
    <w:rsid w:val="00DD2DF3"/>
    <w:rsid w:val="00DF5BC8"/>
    <w:rsid w:val="00DF70ED"/>
    <w:rsid w:val="00E04E1C"/>
    <w:rsid w:val="00E113BA"/>
    <w:rsid w:val="00EA3B2A"/>
    <w:rsid w:val="00F1272A"/>
    <w:rsid w:val="00F576A4"/>
    <w:rsid w:val="00F97C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A8CEA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1272A"/>
    <w:pPr>
      <w:ind w:left="720" w:hanging="720"/>
    </w:pPr>
  </w:style>
  <w:style w:type="paragraph" w:styleId="Footer">
    <w:name w:val="footer"/>
    <w:basedOn w:val="Normal"/>
    <w:link w:val="FooterChar"/>
    <w:uiPriority w:val="99"/>
    <w:unhideWhenUsed/>
    <w:rsid w:val="009F6285"/>
    <w:pPr>
      <w:tabs>
        <w:tab w:val="center" w:pos="4513"/>
        <w:tab w:val="right" w:pos="9026"/>
      </w:tabs>
    </w:pPr>
  </w:style>
  <w:style w:type="character" w:customStyle="1" w:styleId="FooterChar">
    <w:name w:val="Footer Char"/>
    <w:basedOn w:val="DefaultParagraphFont"/>
    <w:link w:val="Footer"/>
    <w:uiPriority w:val="99"/>
    <w:rsid w:val="009F6285"/>
  </w:style>
  <w:style w:type="character" w:styleId="PageNumber">
    <w:name w:val="page number"/>
    <w:basedOn w:val="DefaultParagraphFont"/>
    <w:uiPriority w:val="99"/>
    <w:semiHidden/>
    <w:unhideWhenUsed/>
    <w:rsid w:val="009F6285"/>
  </w:style>
  <w:style w:type="table" w:styleId="TableGrid">
    <w:name w:val="Table Grid"/>
    <w:basedOn w:val="TableNormal"/>
    <w:uiPriority w:val="39"/>
    <w:rsid w:val="00DD2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247C"/>
  </w:style>
  <w:style w:type="paragraph" w:styleId="ListParagraph">
    <w:name w:val="List Paragraph"/>
    <w:basedOn w:val="Normal"/>
    <w:uiPriority w:val="34"/>
    <w:qFormat/>
    <w:rsid w:val="00CF5BBA"/>
    <w:pPr>
      <w:ind w:left="720"/>
      <w:contextualSpacing/>
    </w:pPr>
    <w:rPr>
      <w:rFonts w:ascii="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15731">
      <w:bodyDiv w:val="1"/>
      <w:marLeft w:val="0"/>
      <w:marRight w:val="0"/>
      <w:marTop w:val="0"/>
      <w:marBottom w:val="0"/>
      <w:divBdr>
        <w:top w:val="none" w:sz="0" w:space="0" w:color="auto"/>
        <w:left w:val="none" w:sz="0" w:space="0" w:color="auto"/>
        <w:bottom w:val="none" w:sz="0" w:space="0" w:color="auto"/>
        <w:right w:val="none" w:sz="0" w:space="0" w:color="auto"/>
      </w:divBdr>
    </w:div>
    <w:div w:id="18930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3779</Words>
  <Characters>21544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2024-02-04T16:06:00Z</dcterms:created>
  <dcterms:modified xsi:type="dcterms:W3CDTF">2024-02-04T16:06:00Z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zotero-version="6.0.28"&gt;&lt;session id="G8R9T5jx"/&gt;&lt;style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