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0BABF" w14:textId="3608EBA9" w:rsidR="000C31FC" w:rsidRDefault="000C31FC" w:rsidP="000C31FC">
      <w:pPr>
        <w:spacing w:line="480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Supplementary </w:t>
      </w:r>
      <w:r w:rsidR="00C034B3">
        <w:rPr>
          <w:b/>
          <w:bCs/>
          <w:sz w:val="22"/>
          <w:szCs w:val="22"/>
        </w:rPr>
        <w:t>Material</w:t>
      </w:r>
    </w:p>
    <w:p w14:paraId="225CF7C8" w14:textId="09556F1C" w:rsidR="00554A0A" w:rsidRPr="000C31FC" w:rsidRDefault="000C31FC" w:rsidP="000C31FC">
      <w:pPr>
        <w:spacing w:line="480" w:lineRule="auto"/>
        <w:rPr>
          <w:b/>
          <w:bCs/>
          <w:i/>
          <w:iCs/>
          <w:sz w:val="22"/>
          <w:szCs w:val="22"/>
        </w:rPr>
      </w:pPr>
      <w:r w:rsidRPr="000C31FC">
        <w:rPr>
          <w:b/>
          <w:bCs/>
          <w:i/>
          <w:iCs/>
          <w:sz w:val="22"/>
          <w:szCs w:val="22"/>
        </w:rPr>
        <w:t xml:space="preserve">Supplementary </w:t>
      </w:r>
      <w:r w:rsidR="00C034B3">
        <w:rPr>
          <w:b/>
          <w:bCs/>
          <w:i/>
          <w:iCs/>
          <w:sz w:val="22"/>
          <w:szCs w:val="22"/>
        </w:rPr>
        <w:t xml:space="preserve">Material </w:t>
      </w:r>
      <w:r w:rsidR="00B74DD2" w:rsidRPr="000C31FC">
        <w:rPr>
          <w:b/>
          <w:bCs/>
          <w:i/>
          <w:iCs/>
          <w:sz w:val="22"/>
          <w:szCs w:val="22"/>
        </w:rPr>
        <w:t>1</w:t>
      </w:r>
      <w:r w:rsidR="00B74DD2">
        <w:rPr>
          <w:b/>
          <w:bCs/>
          <w:i/>
          <w:iCs/>
          <w:sz w:val="22"/>
          <w:szCs w:val="22"/>
        </w:rPr>
        <w:t xml:space="preserve"> </w:t>
      </w:r>
      <w:r w:rsidR="00B74DD2" w:rsidRPr="000C31FC">
        <w:rPr>
          <w:b/>
          <w:bCs/>
          <w:i/>
          <w:iCs/>
          <w:sz w:val="22"/>
          <w:szCs w:val="22"/>
        </w:rPr>
        <w:t>–</w:t>
      </w:r>
      <w:r w:rsidRPr="000C31FC">
        <w:rPr>
          <w:b/>
          <w:bCs/>
          <w:i/>
          <w:iCs/>
          <w:sz w:val="22"/>
          <w:szCs w:val="22"/>
        </w:rPr>
        <w:t xml:space="preserve"> Demographic Information for</w:t>
      </w:r>
      <w:r w:rsidR="00554A0A" w:rsidRPr="000C31FC">
        <w:rPr>
          <w:b/>
          <w:bCs/>
          <w:i/>
          <w:iCs/>
          <w:sz w:val="22"/>
          <w:szCs w:val="22"/>
        </w:rPr>
        <w:t xml:space="preserve"> Sample 1</w:t>
      </w:r>
    </w:p>
    <w:tbl>
      <w:tblPr>
        <w:tblW w:w="8152" w:type="dxa"/>
        <w:tblLook w:val="04A0" w:firstRow="1" w:lastRow="0" w:firstColumn="1" w:lastColumn="0" w:noHBand="0" w:noVBand="1"/>
      </w:tblPr>
      <w:tblGrid>
        <w:gridCol w:w="2800"/>
        <w:gridCol w:w="3880"/>
        <w:gridCol w:w="1236"/>
        <w:gridCol w:w="718"/>
      </w:tblGrid>
      <w:tr w:rsidR="00554A0A" w:rsidRPr="006B2C65" w14:paraId="6B5B7D68" w14:textId="77777777" w:rsidTr="00554A0A">
        <w:trPr>
          <w:trHeight w:val="320"/>
        </w:trPr>
        <w:tc>
          <w:tcPr>
            <w:tcW w:w="2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E7FE9" w14:textId="33056A2A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Demographic</w:t>
            </w:r>
          </w:p>
        </w:tc>
        <w:tc>
          <w:tcPr>
            <w:tcW w:w="38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DF1F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8BF9E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 xml:space="preserve">Total 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BC1EC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%</w:t>
            </w:r>
          </w:p>
        </w:tc>
      </w:tr>
      <w:tr w:rsidR="00554A0A" w:rsidRPr="006B2C65" w14:paraId="46EFF54F" w14:textId="77777777" w:rsidTr="00554A0A">
        <w:trPr>
          <w:trHeight w:val="320"/>
        </w:trPr>
        <w:tc>
          <w:tcPr>
            <w:tcW w:w="28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F698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Gender</w:t>
            </w:r>
          </w:p>
        </w:tc>
        <w:tc>
          <w:tcPr>
            <w:tcW w:w="38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EE9C7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1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B58D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C69B4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</w:tr>
      <w:tr w:rsidR="00554A0A" w:rsidRPr="006B2C65" w14:paraId="4BE2BA0E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hideMark/>
          </w:tcPr>
          <w:p w14:paraId="7EA2A625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40CCE076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Female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ECBF4F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291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4182A43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84.6</w:t>
            </w:r>
          </w:p>
        </w:tc>
      </w:tr>
      <w:tr w:rsidR="00554A0A" w:rsidRPr="006B2C65" w14:paraId="6B04E6A4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hideMark/>
          </w:tcPr>
          <w:p w14:paraId="5408906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679815F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Male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0902D3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46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4623EB4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13.4</w:t>
            </w:r>
          </w:p>
        </w:tc>
      </w:tr>
      <w:tr w:rsidR="00554A0A" w:rsidRPr="006B2C65" w14:paraId="63CC7956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hideMark/>
          </w:tcPr>
          <w:p w14:paraId="36110D1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47306B1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Other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278970F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6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5EBF166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1.7</w:t>
            </w:r>
          </w:p>
        </w:tc>
      </w:tr>
      <w:tr w:rsidR="00554A0A" w:rsidRPr="006B2C65" w14:paraId="018705EC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hideMark/>
          </w:tcPr>
          <w:p w14:paraId="3657D05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61E0ED0D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Prefer not to disclose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CF2FC3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60C1AFED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0.3</w:t>
            </w:r>
          </w:p>
        </w:tc>
      </w:tr>
      <w:tr w:rsidR="00554A0A" w:rsidRPr="006B2C65" w14:paraId="62697F46" w14:textId="77777777" w:rsidTr="00554A0A">
        <w:trPr>
          <w:trHeight w:val="320"/>
        </w:trPr>
        <w:tc>
          <w:tcPr>
            <w:tcW w:w="280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3FAD4A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8BCBAB3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Total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3349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344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45E1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100.0</w:t>
            </w:r>
          </w:p>
        </w:tc>
      </w:tr>
      <w:tr w:rsidR="00554A0A" w:rsidRPr="006B2C65" w14:paraId="0B3944DE" w14:textId="77777777" w:rsidTr="00554A0A">
        <w:trPr>
          <w:trHeight w:val="320"/>
        </w:trPr>
        <w:tc>
          <w:tcPr>
            <w:tcW w:w="28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9D1E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Age</w:t>
            </w:r>
          </w:p>
        </w:tc>
        <w:tc>
          <w:tcPr>
            <w:tcW w:w="38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C359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1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14D82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731A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</w:tr>
      <w:tr w:rsidR="00554A0A" w:rsidRPr="006B2C65" w14:paraId="1783FD72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F13A0A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1F074D16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16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762508B9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5CCA93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1.5</w:t>
            </w:r>
          </w:p>
        </w:tc>
      </w:tr>
      <w:tr w:rsidR="00554A0A" w:rsidRPr="006B2C65" w14:paraId="50556E78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D9EB1D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0C1869A2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17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F99230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50E084D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2.9</w:t>
            </w:r>
          </w:p>
        </w:tc>
      </w:tr>
      <w:tr w:rsidR="00554A0A" w:rsidRPr="006B2C65" w14:paraId="2E2AC488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787BD22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413AE75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18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BCA743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67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70D81F0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19.5</w:t>
            </w:r>
          </w:p>
        </w:tc>
      </w:tr>
      <w:tr w:rsidR="00554A0A" w:rsidRPr="006B2C65" w14:paraId="2D492BE7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9C2546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6F2D83D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19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4028537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85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6617775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24.7</w:t>
            </w:r>
          </w:p>
        </w:tc>
      </w:tr>
      <w:tr w:rsidR="00554A0A" w:rsidRPr="006B2C65" w14:paraId="67C5DC65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6B260FB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2E35AE4E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20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C6CC378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68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5393CA5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19.8</w:t>
            </w:r>
          </w:p>
        </w:tc>
      </w:tr>
      <w:tr w:rsidR="00554A0A" w:rsidRPr="006B2C65" w14:paraId="305B8CB7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CA4ED6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4E3452AC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21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48546A8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44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6988636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12.8</w:t>
            </w:r>
          </w:p>
        </w:tc>
      </w:tr>
      <w:tr w:rsidR="00554A0A" w:rsidRPr="006B2C65" w14:paraId="2B5E69DC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433217D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73C9079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22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234209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27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24D21AE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7.8</w:t>
            </w:r>
          </w:p>
        </w:tc>
      </w:tr>
      <w:tr w:rsidR="00554A0A" w:rsidRPr="006B2C65" w14:paraId="0CC2FA99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600FDCE9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5B9AB521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23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9238EB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16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44264F7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4.7</w:t>
            </w:r>
          </w:p>
        </w:tc>
      </w:tr>
      <w:tr w:rsidR="00554A0A" w:rsidRPr="006B2C65" w14:paraId="54D809E0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F1470D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3E389C0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24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CC58DE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7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61E2CCC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2.0</w:t>
            </w:r>
          </w:p>
        </w:tc>
      </w:tr>
      <w:tr w:rsidR="00554A0A" w:rsidRPr="006B2C65" w14:paraId="1DD4DEA1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7EFFA6B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30AAF014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25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28C8FB0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4152BAC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4.4</w:t>
            </w:r>
          </w:p>
        </w:tc>
      </w:tr>
      <w:tr w:rsidR="00554A0A" w:rsidRPr="006B2C65" w14:paraId="7D3A4413" w14:textId="77777777" w:rsidTr="00554A0A">
        <w:trPr>
          <w:trHeight w:val="320"/>
        </w:trPr>
        <w:tc>
          <w:tcPr>
            <w:tcW w:w="280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D9B0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0715F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Total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A1498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344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4BED8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100.0</w:t>
            </w:r>
          </w:p>
        </w:tc>
      </w:tr>
      <w:tr w:rsidR="00554A0A" w:rsidRPr="006B2C65" w14:paraId="44CA1824" w14:textId="77777777" w:rsidTr="00554A0A">
        <w:trPr>
          <w:trHeight w:val="320"/>
        </w:trPr>
        <w:tc>
          <w:tcPr>
            <w:tcW w:w="28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2846A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Ethnicity</w:t>
            </w:r>
          </w:p>
        </w:tc>
        <w:tc>
          <w:tcPr>
            <w:tcW w:w="38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A58E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1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22AA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A278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</w:tr>
      <w:tr w:rsidR="00554A0A" w:rsidRPr="006B2C65" w14:paraId="5D628182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180CF13A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438EF0DF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White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DBB7AB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271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7C5ED6C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78.8</w:t>
            </w:r>
          </w:p>
        </w:tc>
      </w:tr>
      <w:tr w:rsidR="00554A0A" w:rsidRPr="006B2C65" w14:paraId="1FC790A9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70F43C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0FA6E954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Mixed/Multiple Ethnic Groups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152076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12F36DC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6.1</w:t>
            </w:r>
          </w:p>
        </w:tc>
      </w:tr>
      <w:tr w:rsidR="00554A0A" w:rsidRPr="006B2C65" w14:paraId="515F5F2C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460578A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5AF2E05B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Asian/Asian British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3295F1A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29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D64716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8.4</w:t>
            </w:r>
          </w:p>
        </w:tc>
      </w:tr>
      <w:tr w:rsidR="00554A0A" w:rsidRPr="006B2C65" w14:paraId="405C61F9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52D3044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045739B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Black/African/Caribbean/Black British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214CC30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18E2657E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3.2</w:t>
            </w:r>
          </w:p>
        </w:tc>
      </w:tr>
      <w:tr w:rsidR="00554A0A" w:rsidRPr="006B2C65" w14:paraId="59ACB1A3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327671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vAlign w:val="bottom"/>
            <w:hideMark/>
          </w:tcPr>
          <w:p w14:paraId="09AA00AC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Prefer not to disclose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9E885D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4864AF7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0.6</w:t>
            </w:r>
          </w:p>
        </w:tc>
      </w:tr>
      <w:tr w:rsidR="00554A0A" w:rsidRPr="006B2C65" w14:paraId="77645F3A" w14:textId="77777777" w:rsidTr="00554A0A">
        <w:trPr>
          <w:trHeight w:val="320"/>
        </w:trPr>
        <w:tc>
          <w:tcPr>
            <w:tcW w:w="280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79DA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79E33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Total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D13D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344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029E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100.0</w:t>
            </w:r>
          </w:p>
        </w:tc>
      </w:tr>
      <w:tr w:rsidR="00554A0A" w:rsidRPr="006B2C65" w14:paraId="3FBB3CB9" w14:textId="77777777" w:rsidTr="00554A0A">
        <w:trPr>
          <w:trHeight w:val="320"/>
        </w:trPr>
        <w:tc>
          <w:tcPr>
            <w:tcW w:w="280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62BE1" w14:textId="070A117E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Mental Health Diagnosis</w:t>
            </w:r>
            <w:r w:rsidR="00F30E6E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 xml:space="preserve"> (Self-reported)</w:t>
            </w:r>
          </w:p>
        </w:tc>
        <w:tc>
          <w:tcPr>
            <w:tcW w:w="38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E41A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1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9D1F4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4425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</w:tr>
      <w:tr w:rsidR="00554A0A" w:rsidRPr="006B2C65" w14:paraId="0004DB69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0D1553A9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063734B1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Depression related diagnoses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EED29E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91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B6DD80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28.1</w:t>
            </w:r>
          </w:p>
        </w:tc>
      </w:tr>
      <w:tr w:rsidR="00554A0A" w:rsidRPr="006B2C65" w14:paraId="32E1FB0C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5562095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D0CF8F1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Anxiety related diagnoses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65B70EF0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108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AC501C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33.3</w:t>
            </w:r>
          </w:p>
        </w:tc>
      </w:tr>
      <w:tr w:rsidR="00554A0A" w:rsidRPr="006B2C65" w14:paraId="23563F13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268C75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8B40F2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Obsessive Compulsive Disorder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EB5132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16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23AC481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4.9</w:t>
            </w:r>
          </w:p>
        </w:tc>
      </w:tr>
      <w:tr w:rsidR="00554A0A" w:rsidRPr="006B2C65" w14:paraId="3A7EF2A1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EBE6F8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AC96DA7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Eating disorders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0C8070D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674D0E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7.7</w:t>
            </w:r>
          </w:p>
        </w:tc>
      </w:tr>
      <w:tr w:rsidR="00554A0A" w:rsidRPr="006B2C65" w14:paraId="15DEE7FE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32ED39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6793907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Trauma related disorders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38D993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18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A3B740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5.6</w:t>
            </w:r>
          </w:p>
        </w:tc>
      </w:tr>
      <w:tr w:rsidR="00554A0A" w:rsidRPr="006B2C65" w14:paraId="09BA93AE" w14:textId="77777777" w:rsidTr="00554A0A">
        <w:trPr>
          <w:trHeight w:val="68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376BEA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hideMark/>
          </w:tcPr>
          <w:p w14:paraId="1D7C3202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Neurodevelopmental (ADHD, Aspergers, ASD)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40973272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377105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4.6</w:t>
            </w:r>
          </w:p>
        </w:tc>
      </w:tr>
      <w:tr w:rsidR="00554A0A" w:rsidRPr="006B2C65" w14:paraId="7B18FD36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55C024E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475539BE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Personality Disorder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2B94F6D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23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CCEF85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7.1</w:t>
            </w:r>
          </w:p>
        </w:tc>
      </w:tr>
      <w:tr w:rsidR="00554A0A" w:rsidRPr="006B2C65" w14:paraId="327D0032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08B6ECE4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6CAAAC6F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Psychosis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6AA614B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5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07563A9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1.5</w:t>
            </w:r>
          </w:p>
        </w:tc>
      </w:tr>
      <w:tr w:rsidR="00554A0A" w:rsidRPr="006B2C65" w14:paraId="12722DD4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007D41AE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604D6213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 xml:space="preserve">Bipolar 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3B85B6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2296E8E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3.1</w:t>
            </w:r>
          </w:p>
        </w:tc>
      </w:tr>
      <w:tr w:rsidR="00554A0A" w:rsidRPr="006B2C65" w14:paraId="0429C10B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4154E92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7181F793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Phobias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2203C44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58CC33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0.6</w:t>
            </w:r>
          </w:p>
        </w:tc>
      </w:tr>
      <w:tr w:rsidR="00554A0A" w:rsidRPr="006B2C65" w14:paraId="5C3A9595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50DF6EF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6B15E90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Body Dysmorphia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7D8589C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0704BFB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0.6</w:t>
            </w:r>
          </w:p>
        </w:tc>
      </w:tr>
      <w:tr w:rsidR="00554A0A" w:rsidRPr="006B2C65" w14:paraId="3AAA2638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4E895C6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06A9DA9F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Chronic fatigue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3D34B006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29519ABE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0.6</w:t>
            </w:r>
          </w:p>
        </w:tc>
      </w:tr>
      <w:tr w:rsidR="00554A0A" w:rsidRPr="006B2C65" w14:paraId="77651CDD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2C88F8DA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1DBF9A1D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Insomnia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5A8818F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32335C3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0.3</w:t>
            </w:r>
          </w:p>
        </w:tc>
      </w:tr>
      <w:tr w:rsidR="00554A0A" w:rsidRPr="006B2C65" w14:paraId="374C86DC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7D1152A7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1C9CC0FD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Dissociative disorders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44A4682D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723D5E0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0.9</w:t>
            </w:r>
          </w:p>
        </w:tc>
      </w:tr>
      <w:tr w:rsidR="00554A0A" w:rsidRPr="006B2C65" w14:paraId="002F7FD4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0DDE83CF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2C736688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Substance use disorder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62312A1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1327FD5C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0.3</w:t>
            </w:r>
          </w:p>
        </w:tc>
      </w:tr>
      <w:tr w:rsidR="00554A0A" w:rsidRPr="006B2C65" w14:paraId="0F6C0B93" w14:textId="77777777" w:rsidTr="00554A0A">
        <w:trPr>
          <w:trHeight w:val="320"/>
        </w:trPr>
        <w:tc>
          <w:tcPr>
            <w:tcW w:w="2800" w:type="dxa"/>
            <w:shd w:val="clear" w:color="auto" w:fill="auto"/>
            <w:noWrap/>
            <w:vAlign w:val="bottom"/>
            <w:hideMark/>
          </w:tcPr>
          <w:p w14:paraId="39478D7B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shd w:val="clear" w:color="auto" w:fill="auto"/>
            <w:noWrap/>
            <w:hideMark/>
          </w:tcPr>
          <w:p w14:paraId="090B7AA2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 xml:space="preserve">Gender dysphoria </w:t>
            </w:r>
          </w:p>
        </w:tc>
        <w:tc>
          <w:tcPr>
            <w:tcW w:w="1236" w:type="dxa"/>
            <w:shd w:val="clear" w:color="auto" w:fill="auto"/>
            <w:noWrap/>
            <w:vAlign w:val="bottom"/>
            <w:hideMark/>
          </w:tcPr>
          <w:p w14:paraId="186C5DA3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14:paraId="1051065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0.6</w:t>
            </w:r>
          </w:p>
        </w:tc>
      </w:tr>
      <w:tr w:rsidR="00554A0A" w:rsidRPr="006B2C65" w14:paraId="1F856589" w14:textId="77777777" w:rsidTr="00554A0A">
        <w:trPr>
          <w:trHeight w:val="320"/>
        </w:trPr>
        <w:tc>
          <w:tcPr>
            <w:tcW w:w="280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4B815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388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14:paraId="3316C184" w14:textId="77777777" w:rsidR="00554A0A" w:rsidRPr="006B2C65" w:rsidRDefault="00554A0A" w:rsidP="00554A0A">
            <w:pPr>
              <w:spacing w:line="48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Total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AAE29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324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82021" w14:textId="77777777" w:rsidR="00554A0A" w:rsidRPr="006B2C65" w:rsidRDefault="00554A0A" w:rsidP="00554A0A">
            <w:pPr>
              <w:spacing w:line="48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</w:pPr>
            <w:r w:rsidRPr="006B2C65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100.0</w:t>
            </w:r>
          </w:p>
        </w:tc>
      </w:tr>
    </w:tbl>
    <w:p w14:paraId="27EDB9AD" w14:textId="77777777" w:rsidR="00554A0A" w:rsidRPr="006B2C65" w:rsidRDefault="00554A0A" w:rsidP="00554A0A">
      <w:pPr>
        <w:spacing w:line="480" w:lineRule="auto"/>
        <w:rPr>
          <w:sz w:val="22"/>
          <w:szCs w:val="22"/>
        </w:rPr>
      </w:pPr>
    </w:p>
    <w:p w14:paraId="1D3F3D54" w14:textId="77777777" w:rsidR="008057F0" w:rsidRPr="006B2C65" w:rsidRDefault="008057F0" w:rsidP="00554A0A">
      <w:pPr>
        <w:spacing w:line="480" w:lineRule="auto"/>
        <w:rPr>
          <w:sz w:val="22"/>
          <w:szCs w:val="22"/>
        </w:rPr>
      </w:pPr>
    </w:p>
    <w:p w14:paraId="62D9130A" w14:textId="77777777" w:rsidR="008057F0" w:rsidRPr="006B2C65" w:rsidRDefault="008057F0" w:rsidP="00554A0A">
      <w:pPr>
        <w:spacing w:line="480" w:lineRule="auto"/>
        <w:rPr>
          <w:sz w:val="22"/>
          <w:szCs w:val="22"/>
        </w:rPr>
      </w:pPr>
    </w:p>
    <w:p w14:paraId="01771DA2" w14:textId="77777777" w:rsidR="000C31FC" w:rsidRDefault="000C31FC" w:rsidP="000C31FC">
      <w:pPr>
        <w:spacing w:line="480" w:lineRule="auto"/>
        <w:rPr>
          <w:sz w:val="22"/>
          <w:szCs w:val="22"/>
        </w:rPr>
      </w:pPr>
    </w:p>
    <w:p w14:paraId="11A0851D" w14:textId="77AC0E58" w:rsidR="00554A0A" w:rsidRPr="00C034B3" w:rsidRDefault="00C034B3" w:rsidP="000C31FC">
      <w:pPr>
        <w:spacing w:line="480" w:lineRule="auto"/>
        <w:rPr>
          <w:b/>
          <w:bCs/>
          <w:i/>
          <w:iCs/>
          <w:sz w:val="22"/>
          <w:szCs w:val="22"/>
        </w:rPr>
      </w:pPr>
      <w:r w:rsidRPr="000C31FC">
        <w:rPr>
          <w:b/>
          <w:bCs/>
          <w:i/>
          <w:iCs/>
          <w:sz w:val="22"/>
          <w:szCs w:val="22"/>
        </w:rPr>
        <w:t xml:space="preserve">Supplementary </w:t>
      </w:r>
      <w:r>
        <w:rPr>
          <w:b/>
          <w:bCs/>
          <w:i/>
          <w:iCs/>
          <w:sz w:val="22"/>
          <w:szCs w:val="22"/>
        </w:rPr>
        <w:t>Material 2</w:t>
      </w:r>
      <w:r w:rsidRPr="000C31FC">
        <w:rPr>
          <w:b/>
          <w:bCs/>
          <w:i/>
          <w:iCs/>
          <w:sz w:val="22"/>
          <w:szCs w:val="22"/>
        </w:rPr>
        <w:t xml:space="preserve"> – Demographic Information for Sample </w:t>
      </w:r>
      <w:r>
        <w:rPr>
          <w:b/>
          <w:bCs/>
          <w:i/>
          <w:iCs/>
          <w:sz w:val="22"/>
          <w:szCs w:val="22"/>
        </w:rPr>
        <w:t>2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0"/>
        <w:gridCol w:w="4388"/>
        <w:gridCol w:w="1052"/>
        <w:gridCol w:w="1172"/>
      </w:tblGrid>
      <w:tr w:rsidR="00554A0A" w:rsidRPr="006B2C65" w14:paraId="7AE00C8D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4502380" w14:textId="4C32405F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 xml:space="preserve">Demographic </w:t>
            </w:r>
          </w:p>
        </w:tc>
        <w:tc>
          <w:tcPr>
            <w:tcW w:w="4388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616EA6F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6D0913C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Total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049D0E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%</w:t>
            </w:r>
          </w:p>
        </w:tc>
      </w:tr>
      <w:tr w:rsidR="00554A0A" w:rsidRPr="006B2C65" w14:paraId="4EA2DD31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004E66E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Gender</w:t>
            </w:r>
          </w:p>
        </w:tc>
        <w:tc>
          <w:tcPr>
            <w:tcW w:w="4388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5ACD575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129CBF1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225C6BD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554A0A" w:rsidRPr="006B2C65" w14:paraId="0033C90E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</w:tcBorders>
            <w:noWrap/>
            <w:hideMark/>
          </w:tcPr>
          <w:p w14:paraId="590C8DD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hideMark/>
          </w:tcPr>
          <w:p w14:paraId="51A9962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Female</w:t>
            </w:r>
          </w:p>
        </w:tc>
        <w:tc>
          <w:tcPr>
            <w:tcW w:w="1052" w:type="dxa"/>
            <w:tcBorders>
              <w:top w:val="single" w:sz="4" w:space="0" w:color="auto"/>
            </w:tcBorders>
            <w:noWrap/>
            <w:hideMark/>
          </w:tcPr>
          <w:p w14:paraId="71F1CFA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312</w:t>
            </w:r>
          </w:p>
        </w:tc>
        <w:tc>
          <w:tcPr>
            <w:tcW w:w="1172" w:type="dxa"/>
            <w:tcBorders>
              <w:top w:val="single" w:sz="4" w:space="0" w:color="auto"/>
            </w:tcBorders>
            <w:noWrap/>
            <w:hideMark/>
          </w:tcPr>
          <w:p w14:paraId="64B7F4B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81.5</w:t>
            </w:r>
          </w:p>
        </w:tc>
      </w:tr>
      <w:tr w:rsidR="00554A0A" w:rsidRPr="006B2C65" w14:paraId="66AF7B77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DB4D6E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7DA469C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Male</w:t>
            </w:r>
          </w:p>
        </w:tc>
        <w:tc>
          <w:tcPr>
            <w:tcW w:w="1052" w:type="dxa"/>
            <w:noWrap/>
            <w:hideMark/>
          </w:tcPr>
          <w:p w14:paraId="277BD39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59</w:t>
            </w:r>
          </w:p>
        </w:tc>
        <w:tc>
          <w:tcPr>
            <w:tcW w:w="1172" w:type="dxa"/>
            <w:noWrap/>
            <w:hideMark/>
          </w:tcPr>
          <w:p w14:paraId="546FF8F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15.4</w:t>
            </w:r>
          </w:p>
        </w:tc>
      </w:tr>
      <w:tr w:rsidR="00554A0A" w:rsidRPr="006B2C65" w14:paraId="46C06ED9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5206C9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77F3511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Non-binary / third gender</w:t>
            </w:r>
          </w:p>
        </w:tc>
        <w:tc>
          <w:tcPr>
            <w:tcW w:w="1052" w:type="dxa"/>
            <w:noWrap/>
            <w:hideMark/>
          </w:tcPr>
          <w:p w14:paraId="4C7BF1CB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1172" w:type="dxa"/>
            <w:noWrap/>
            <w:hideMark/>
          </w:tcPr>
          <w:p w14:paraId="49F7E95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2.6</w:t>
            </w:r>
          </w:p>
        </w:tc>
      </w:tr>
      <w:tr w:rsidR="00554A0A" w:rsidRPr="006B2C65" w14:paraId="58B2A7D9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F69616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8CAC62B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Prefer not to disclose</w:t>
            </w:r>
          </w:p>
        </w:tc>
        <w:tc>
          <w:tcPr>
            <w:tcW w:w="1052" w:type="dxa"/>
            <w:noWrap/>
            <w:hideMark/>
          </w:tcPr>
          <w:p w14:paraId="4621555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07D3856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0.5</w:t>
            </w:r>
          </w:p>
        </w:tc>
      </w:tr>
      <w:tr w:rsidR="00554A0A" w:rsidRPr="006B2C65" w14:paraId="0F2C957C" w14:textId="77777777" w:rsidTr="00554A0A">
        <w:trPr>
          <w:trHeight w:val="320"/>
        </w:trPr>
        <w:tc>
          <w:tcPr>
            <w:tcW w:w="2290" w:type="dxa"/>
            <w:tcBorders>
              <w:bottom w:val="single" w:sz="4" w:space="0" w:color="auto"/>
            </w:tcBorders>
            <w:noWrap/>
            <w:hideMark/>
          </w:tcPr>
          <w:p w14:paraId="58DE165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bottom w:val="single" w:sz="4" w:space="0" w:color="auto"/>
            </w:tcBorders>
            <w:noWrap/>
            <w:hideMark/>
          </w:tcPr>
          <w:p w14:paraId="5B0BA74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Total</w:t>
            </w:r>
          </w:p>
        </w:tc>
        <w:tc>
          <w:tcPr>
            <w:tcW w:w="1052" w:type="dxa"/>
            <w:tcBorders>
              <w:bottom w:val="single" w:sz="4" w:space="0" w:color="auto"/>
            </w:tcBorders>
            <w:noWrap/>
            <w:hideMark/>
          </w:tcPr>
          <w:p w14:paraId="691E087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383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noWrap/>
            <w:hideMark/>
          </w:tcPr>
          <w:p w14:paraId="4036BE3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100.0</w:t>
            </w:r>
          </w:p>
        </w:tc>
      </w:tr>
      <w:tr w:rsidR="00554A0A" w:rsidRPr="006B2C65" w14:paraId="0BC52A02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</w:tcBorders>
            <w:noWrap/>
            <w:hideMark/>
          </w:tcPr>
          <w:p w14:paraId="3C6F646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Age</w:t>
            </w: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hideMark/>
          </w:tcPr>
          <w:p w14:paraId="186C942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</w:tcBorders>
            <w:noWrap/>
            <w:hideMark/>
          </w:tcPr>
          <w:p w14:paraId="187C348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172" w:type="dxa"/>
            <w:tcBorders>
              <w:top w:val="single" w:sz="4" w:space="0" w:color="auto"/>
            </w:tcBorders>
            <w:noWrap/>
            <w:hideMark/>
          </w:tcPr>
          <w:p w14:paraId="6FF7AD6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554A0A" w:rsidRPr="006B2C65" w14:paraId="5AACFD9C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25E9488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018F0BB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18-25</w:t>
            </w:r>
          </w:p>
        </w:tc>
        <w:tc>
          <w:tcPr>
            <w:tcW w:w="1052" w:type="dxa"/>
            <w:noWrap/>
            <w:hideMark/>
          </w:tcPr>
          <w:p w14:paraId="67C0AA8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324</w:t>
            </w:r>
          </w:p>
        </w:tc>
        <w:tc>
          <w:tcPr>
            <w:tcW w:w="1172" w:type="dxa"/>
            <w:noWrap/>
            <w:hideMark/>
          </w:tcPr>
          <w:p w14:paraId="655A77A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85.0</w:t>
            </w:r>
          </w:p>
        </w:tc>
      </w:tr>
      <w:tr w:rsidR="00554A0A" w:rsidRPr="006B2C65" w14:paraId="4CCB9CB0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398A2F8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054D159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26 - 35</w:t>
            </w:r>
          </w:p>
        </w:tc>
        <w:tc>
          <w:tcPr>
            <w:tcW w:w="1052" w:type="dxa"/>
            <w:noWrap/>
            <w:hideMark/>
          </w:tcPr>
          <w:p w14:paraId="7941543B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36</w:t>
            </w:r>
          </w:p>
        </w:tc>
        <w:tc>
          <w:tcPr>
            <w:tcW w:w="1172" w:type="dxa"/>
            <w:noWrap/>
            <w:hideMark/>
          </w:tcPr>
          <w:p w14:paraId="5A49659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9.4</w:t>
            </w:r>
          </w:p>
        </w:tc>
      </w:tr>
      <w:tr w:rsidR="00554A0A" w:rsidRPr="006B2C65" w14:paraId="08E83FB6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3A46DA5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B3208C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36 - 45</w:t>
            </w:r>
          </w:p>
        </w:tc>
        <w:tc>
          <w:tcPr>
            <w:tcW w:w="1052" w:type="dxa"/>
            <w:noWrap/>
            <w:hideMark/>
          </w:tcPr>
          <w:p w14:paraId="598697D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172" w:type="dxa"/>
            <w:noWrap/>
            <w:hideMark/>
          </w:tcPr>
          <w:p w14:paraId="1B7C417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3.1</w:t>
            </w:r>
          </w:p>
        </w:tc>
      </w:tr>
      <w:tr w:rsidR="00554A0A" w:rsidRPr="006B2C65" w14:paraId="509A7A1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0E0D58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5C6D510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46 - 55</w:t>
            </w:r>
          </w:p>
        </w:tc>
        <w:tc>
          <w:tcPr>
            <w:tcW w:w="1052" w:type="dxa"/>
            <w:noWrap/>
            <w:hideMark/>
          </w:tcPr>
          <w:p w14:paraId="68CB167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1172" w:type="dxa"/>
            <w:noWrap/>
            <w:hideMark/>
          </w:tcPr>
          <w:p w14:paraId="522AD78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1.8</w:t>
            </w:r>
          </w:p>
        </w:tc>
      </w:tr>
      <w:tr w:rsidR="00554A0A" w:rsidRPr="006B2C65" w14:paraId="48B73648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14B3C8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E5D849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56 - 65</w:t>
            </w:r>
          </w:p>
        </w:tc>
        <w:tc>
          <w:tcPr>
            <w:tcW w:w="1052" w:type="dxa"/>
            <w:noWrap/>
            <w:hideMark/>
          </w:tcPr>
          <w:p w14:paraId="74B3AF1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2C515F0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0.5</w:t>
            </w:r>
          </w:p>
        </w:tc>
      </w:tr>
      <w:tr w:rsidR="00554A0A" w:rsidRPr="006B2C65" w14:paraId="02BA3E8B" w14:textId="77777777" w:rsidTr="00554A0A">
        <w:trPr>
          <w:trHeight w:val="320"/>
        </w:trPr>
        <w:tc>
          <w:tcPr>
            <w:tcW w:w="2290" w:type="dxa"/>
            <w:tcBorders>
              <w:bottom w:val="single" w:sz="4" w:space="0" w:color="auto"/>
            </w:tcBorders>
            <w:noWrap/>
            <w:hideMark/>
          </w:tcPr>
          <w:p w14:paraId="37AA3E7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bottom w:val="single" w:sz="4" w:space="0" w:color="auto"/>
            </w:tcBorders>
            <w:noWrap/>
            <w:hideMark/>
          </w:tcPr>
          <w:p w14:paraId="192B8B6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Total</w:t>
            </w:r>
          </w:p>
        </w:tc>
        <w:tc>
          <w:tcPr>
            <w:tcW w:w="1052" w:type="dxa"/>
            <w:tcBorders>
              <w:bottom w:val="single" w:sz="4" w:space="0" w:color="auto"/>
            </w:tcBorders>
            <w:noWrap/>
            <w:hideMark/>
          </w:tcPr>
          <w:p w14:paraId="368F303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381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noWrap/>
            <w:hideMark/>
          </w:tcPr>
          <w:p w14:paraId="2E3A040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100.0</w:t>
            </w:r>
          </w:p>
        </w:tc>
      </w:tr>
      <w:tr w:rsidR="00554A0A" w:rsidRPr="006B2C65" w14:paraId="38BB6847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</w:tcBorders>
            <w:noWrap/>
            <w:hideMark/>
          </w:tcPr>
          <w:p w14:paraId="3DFE097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Ethnicity</w:t>
            </w: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hideMark/>
          </w:tcPr>
          <w:p w14:paraId="55BE62E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</w:tcBorders>
            <w:noWrap/>
            <w:hideMark/>
          </w:tcPr>
          <w:p w14:paraId="03E49FF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172" w:type="dxa"/>
            <w:tcBorders>
              <w:top w:val="single" w:sz="4" w:space="0" w:color="auto"/>
            </w:tcBorders>
            <w:noWrap/>
            <w:hideMark/>
          </w:tcPr>
          <w:p w14:paraId="74D8B59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554A0A" w:rsidRPr="006B2C65" w14:paraId="7A7700B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089C408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D64B25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White - British</w:t>
            </w:r>
          </w:p>
        </w:tc>
        <w:tc>
          <w:tcPr>
            <w:tcW w:w="1052" w:type="dxa"/>
            <w:noWrap/>
            <w:hideMark/>
          </w:tcPr>
          <w:p w14:paraId="4B19B28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256</w:t>
            </w:r>
          </w:p>
        </w:tc>
        <w:tc>
          <w:tcPr>
            <w:tcW w:w="1172" w:type="dxa"/>
            <w:noWrap/>
            <w:hideMark/>
          </w:tcPr>
          <w:p w14:paraId="33E1DA0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66.8</w:t>
            </w:r>
          </w:p>
        </w:tc>
      </w:tr>
      <w:tr w:rsidR="00554A0A" w:rsidRPr="006B2C65" w14:paraId="6D3944C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4264083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129CBAD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Mixed – White and Asian</w:t>
            </w:r>
          </w:p>
        </w:tc>
        <w:tc>
          <w:tcPr>
            <w:tcW w:w="1052" w:type="dxa"/>
            <w:noWrap/>
            <w:hideMark/>
          </w:tcPr>
          <w:p w14:paraId="21B8AA2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1172" w:type="dxa"/>
            <w:noWrap/>
            <w:hideMark/>
          </w:tcPr>
          <w:p w14:paraId="4464E1D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2.6</w:t>
            </w:r>
          </w:p>
        </w:tc>
      </w:tr>
      <w:tr w:rsidR="00554A0A" w:rsidRPr="006B2C65" w14:paraId="2D0EAF14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4911802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3F6E58F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Mixed – Other mixed background</w:t>
            </w:r>
          </w:p>
        </w:tc>
        <w:tc>
          <w:tcPr>
            <w:tcW w:w="1052" w:type="dxa"/>
            <w:noWrap/>
            <w:hideMark/>
          </w:tcPr>
          <w:p w14:paraId="0758052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1172" w:type="dxa"/>
            <w:noWrap/>
            <w:hideMark/>
          </w:tcPr>
          <w:p w14:paraId="56CA619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1.8</w:t>
            </w:r>
          </w:p>
        </w:tc>
      </w:tr>
      <w:tr w:rsidR="00554A0A" w:rsidRPr="006B2C65" w14:paraId="69EEAE8D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275F683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122DA03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Asian or Asian British – Indian</w:t>
            </w:r>
          </w:p>
        </w:tc>
        <w:tc>
          <w:tcPr>
            <w:tcW w:w="1052" w:type="dxa"/>
            <w:noWrap/>
            <w:hideMark/>
          </w:tcPr>
          <w:p w14:paraId="7B67DAC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16</w:t>
            </w:r>
          </w:p>
        </w:tc>
        <w:tc>
          <w:tcPr>
            <w:tcW w:w="1172" w:type="dxa"/>
            <w:noWrap/>
            <w:hideMark/>
          </w:tcPr>
          <w:p w14:paraId="5A40259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4.2</w:t>
            </w:r>
          </w:p>
        </w:tc>
      </w:tr>
      <w:tr w:rsidR="00554A0A" w:rsidRPr="006B2C65" w14:paraId="03A99D24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04AB46D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39CA7ED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White – Other White background</w:t>
            </w:r>
          </w:p>
        </w:tc>
        <w:tc>
          <w:tcPr>
            <w:tcW w:w="1052" w:type="dxa"/>
            <w:noWrap/>
            <w:hideMark/>
          </w:tcPr>
          <w:p w14:paraId="2871409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42</w:t>
            </w:r>
          </w:p>
        </w:tc>
        <w:tc>
          <w:tcPr>
            <w:tcW w:w="1172" w:type="dxa"/>
            <w:noWrap/>
            <w:hideMark/>
          </w:tcPr>
          <w:p w14:paraId="1BC8DBE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11.0</w:t>
            </w:r>
          </w:p>
        </w:tc>
      </w:tr>
      <w:tr w:rsidR="00554A0A" w:rsidRPr="006B2C65" w14:paraId="556037F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1CFE2E9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5E4E3FC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Asian or Asian British – Other Asian background</w:t>
            </w:r>
          </w:p>
        </w:tc>
        <w:tc>
          <w:tcPr>
            <w:tcW w:w="1052" w:type="dxa"/>
            <w:noWrap/>
            <w:hideMark/>
          </w:tcPr>
          <w:p w14:paraId="7AF0B45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11</w:t>
            </w:r>
          </w:p>
        </w:tc>
        <w:tc>
          <w:tcPr>
            <w:tcW w:w="1172" w:type="dxa"/>
            <w:noWrap/>
            <w:hideMark/>
          </w:tcPr>
          <w:p w14:paraId="7F4356A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2.9</w:t>
            </w:r>
          </w:p>
        </w:tc>
      </w:tr>
      <w:tr w:rsidR="00554A0A" w:rsidRPr="006B2C65" w14:paraId="6A8D5EEA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6750870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1757FDA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Chinese</w:t>
            </w:r>
          </w:p>
        </w:tc>
        <w:tc>
          <w:tcPr>
            <w:tcW w:w="1052" w:type="dxa"/>
            <w:noWrap/>
            <w:hideMark/>
          </w:tcPr>
          <w:p w14:paraId="25AA52F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172" w:type="dxa"/>
            <w:noWrap/>
            <w:hideMark/>
          </w:tcPr>
          <w:p w14:paraId="123DDE7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3.9</w:t>
            </w:r>
          </w:p>
        </w:tc>
      </w:tr>
      <w:tr w:rsidR="00554A0A" w:rsidRPr="006B2C65" w14:paraId="5D4336B8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4C7F1A5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323361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White - Irish</w:t>
            </w:r>
          </w:p>
        </w:tc>
        <w:tc>
          <w:tcPr>
            <w:tcW w:w="1052" w:type="dxa"/>
            <w:noWrap/>
            <w:hideMark/>
          </w:tcPr>
          <w:p w14:paraId="38DE845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1172" w:type="dxa"/>
            <w:noWrap/>
            <w:hideMark/>
          </w:tcPr>
          <w:p w14:paraId="4B88E19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1.6</w:t>
            </w:r>
          </w:p>
        </w:tc>
      </w:tr>
      <w:tr w:rsidR="00554A0A" w:rsidRPr="006B2C65" w14:paraId="7147D702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6971B0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1DF4510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Asian or Asian British – Pakistani</w:t>
            </w:r>
          </w:p>
        </w:tc>
        <w:tc>
          <w:tcPr>
            <w:tcW w:w="1052" w:type="dxa"/>
            <w:noWrap/>
            <w:hideMark/>
          </w:tcPr>
          <w:p w14:paraId="40D64F7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172" w:type="dxa"/>
            <w:noWrap/>
            <w:hideMark/>
          </w:tcPr>
          <w:p w14:paraId="78B2753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0.8</w:t>
            </w:r>
          </w:p>
        </w:tc>
      </w:tr>
      <w:tr w:rsidR="00554A0A" w:rsidRPr="006B2C65" w14:paraId="355B253A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6C1056B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9DAC4F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Black or Black British – African</w:t>
            </w:r>
          </w:p>
        </w:tc>
        <w:tc>
          <w:tcPr>
            <w:tcW w:w="1052" w:type="dxa"/>
            <w:noWrap/>
            <w:hideMark/>
          </w:tcPr>
          <w:p w14:paraId="68C299D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1172" w:type="dxa"/>
            <w:noWrap/>
            <w:hideMark/>
          </w:tcPr>
          <w:p w14:paraId="0C946E6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1.8</w:t>
            </w:r>
          </w:p>
        </w:tc>
      </w:tr>
      <w:tr w:rsidR="00554A0A" w:rsidRPr="006B2C65" w14:paraId="43834143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04AFFF6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EE7053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Mixed – White and Black Caribbean</w:t>
            </w:r>
          </w:p>
        </w:tc>
        <w:tc>
          <w:tcPr>
            <w:tcW w:w="1052" w:type="dxa"/>
            <w:noWrap/>
            <w:hideMark/>
          </w:tcPr>
          <w:p w14:paraId="2FC0CCA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1278E8A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0.5</w:t>
            </w:r>
          </w:p>
        </w:tc>
      </w:tr>
      <w:tr w:rsidR="00554A0A" w:rsidRPr="006B2C65" w14:paraId="2DBC37C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1D6B905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28C394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Black or Black British – Caribbean</w:t>
            </w:r>
          </w:p>
        </w:tc>
        <w:tc>
          <w:tcPr>
            <w:tcW w:w="1052" w:type="dxa"/>
            <w:noWrap/>
            <w:hideMark/>
          </w:tcPr>
          <w:p w14:paraId="187D7DE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1172" w:type="dxa"/>
            <w:noWrap/>
            <w:hideMark/>
          </w:tcPr>
          <w:p w14:paraId="2153FA7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1.3</w:t>
            </w:r>
          </w:p>
        </w:tc>
      </w:tr>
      <w:tr w:rsidR="00554A0A" w:rsidRPr="006B2C65" w14:paraId="5939102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28B51FB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78DA4F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Prefer not to disclose my ethnicity</w:t>
            </w:r>
          </w:p>
        </w:tc>
        <w:tc>
          <w:tcPr>
            <w:tcW w:w="1052" w:type="dxa"/>
            <w:noWrap/>
            <w:hideMark/>
          </w:tcPr>
          <w:p w14:paraId="1FFD6AA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57F1258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288DFCD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D2E2BF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F58B31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Black or Black British – Other Black background</w:t>
            </w:r>
          </w:p>
        </w:tc>
        <w:tc>
          <w:tcPr>
            <w:tcW w:w="1052" w:type="dxa"/>
            <w:noWrap/>
            <w:hideMark/>
          </w:tcPr>
          <w:p w14:paraId="38DB3A9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4D64A15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1C9C7FC2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6A2A92F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7E54B7B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Mixed – White and Black African</w:t>
            </w:r>
          </w:p>
        </w:tc>
        <w:tc>
          <w:tcPr>
            <w:tcW w:w="1052" w:type="dxa"/>
            <w:noWrap/>
            <w:hideMark/>
          </w:tcPr>
          <w:p w14:paraId="1317D05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13A0D87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5FCB9E88" w14:textId="77777777" w:rsidTr="00554A0A">
        <w:trPr>
          <w:trHeight w:val="320"/>
        </w:trPr>
        <w:tc>
          <w:tcPr>
            <w:tcW w:w="2290" w:type="dxa"/>
            <w:tcBorders>
              <w:bottom w:val="single" w:sz="4" w:space="0" w:color="auto"/>
            </w:tcBorders>
            <w:noWrap/>
            <w:hideMark/>
          </w:tcPr>
          <w:p w14:paraId="3ADDEFF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bottom w:val="single" w:sz="4" w:space="0" w:color="auto"/>
            </w:tcBorders>
            <w:noWrap/>
            <w:hideMark/>
          </w:tcPr>
          <w:p w14:paraId="6F4CDE2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Total</w:t>
            </w:r>
          </w:p>
        </w:tc>
        <w:tc>
          <w:tcPr>
            <w:tcW w:w="1052" w:type="dxa"/>
            <w:tcBorders>
              <w:bottom w:val="single" w:sz="4" w:space="0" w:color="auto"/>
            </w:tcBorders>
            <w:noWrap/>
            <w:hideMark/>
          </w:tcPr>
          <w:p w14:paraId="72F37A2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383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noWrap/>
            <w:hideMark/>
          </w:tcPr>
          <w:p w14:paraId="01A2DB8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100.0</w:t>
            </w:r>
          </w:p>
        </w:tc>
      </w:tr>
      <w:tr w:rsidR="00554A0A" w:rsidRPr="006B2C65" w14:paraId="2311FA97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</w:tcBorders>
            <w:noWrap/>
            <w:hideMark/>
          </w:tcPr>
          <w:p w14:paraId="218DA9D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Mental Health Diagnosis</w:t>
            </w: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hideMark/>
          </w:tcPr>
          <w:p w14:paraId="52BA5C2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</w:tcBorders>
            <w:noWrap/>
            <w:hideMark/>
          </w:tcPr>
          <w:p w14:paraId="526E07F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172" w:type="dxa"/>
            <w:tcBorders>
              <w:top w:val="single" w:sz="4" w:space="0" w:color="auto"/>
            </w:tcBorders>
            <w:noWrap/>
            <w:hideMark/>
          </w:tcPr>
          <w:p w14:paraId="6234EA6B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</w:tr>
      <w:tr w:rsidR="00554A0A" w:rsidRPr="006B2C65" w14:paraId="373AAA2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03C7460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0ED645D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Depression related diagnoses</w:t>
            </w:r>
          </w:p>
        </w:tc>
        <w:tc>
          <w:tcPr>
            <w:tcW w:w="1052" w:type="dxa"/>
            <w:noWrap/>
            <w:hideMark/>
          </w:tcPr>
          <w:p w14:paraId="4D425E5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86</w:t>
            </w:r>
          </w:p>
        </w:tc>
        <w:tc>
          <w:tcPr>
            <w:tcW w:w="1172" w:type="dxa"/>
            <w:noWrap/>
            <w:hideMark/>
          </w:tcPr>
          <w:p w14:paraId="062AE90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28.0</w:t>
            </w:r>
          </w:p>
        </w:tc>
      </w:tr>
      <w:tr w:rsidR="00554A0A" w:rsidRPr="006B2C65" w14:paraId="57B4616D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609F6B1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5EDD57E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Anxiety related diagnoses</w:t>
            </w:r>
          </w:p>
        </w:tc>
        <w:tc>
          <w:tcPr>
            <w:tcW w:w="1052" w:type="dxa"/>
            <w:noWrap/>
            <w:hideMark/>
          </w:tcPr>
          <w:p w14:paraId="6C8147D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114</w:t>
            </w:r>
          </w:p>
        </w:tc>
        <w:tc>
          <w:tcPr>
            <w:tcW w:w="1172" w:type="dxa"/>
            <w:noWrap/>
            <w:hideMark/>
          </w:tcPr>
          <w:p w14:paraId="36AE4C5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37.1</w:t>
            </w:r>
          </w:p>
        </w:tc>
      </w:tr>
      <w:tr w:rsidR="00554A0A" w:rsidRPr="006B2C65" w14:paraId="6660E75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3E0A840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34784D9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Obsessive Compulsive Disorder</w:t>
            </w:r>
          </w:p>
        </w:tc>
        <w:tc>
          <w:tcPr>
            <w:tcW w:w="1052" w:type="dxa"/>
            <w:noWrap/>
            <w:hideMark/>
          </w:tcPr>
          <w:p w14:paraId="0646AC6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172" w:type="dxa"/>
            <w:noWrap/>
            <w:hideMark/>
          </w:tcPr>
          <w:p w14:paraId="604F89A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7.2</w:t>
            </w:r>
          </w:p>
        </w:tc>
      </w:tr>
      <w:tr w:rsidR="00554A0A" w:rsidRPr="006B2C65" w14:paraId="35DC611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2E98EC3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3BAB0FD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Eating disorders</w:t>
            </w:r>
          </w:p>
        </w:tc>
        <w:tc>
          <w:tcPr>
            <w:tcW w:w="1052" w:type="dxa"/>
            <w:noWrap/>
            <w:hideMark/>
          </w:tcPr>
          <w:p w14:paraId="2C8B695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172" w:type="dxa"/>
            <w:noWrap/>
            <w:hideMark/>
          </w:tcPr>
          <w:p w14:paraId="7B56392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7.8</w:t>
            </w:r>
          </w:p>
        </w:tc>
      </w:tr>
      <w:tr w:rsidR="00554A0A" w:rsidRPr="006B2C65" w14:paraId="6A8106EC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628699C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0C67E5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Trauma related disorders</w:t>
            </w:r>
          </w:p>
        </w:tc>
        <w:tc>
          <w:tcPr>
            <w:tcW w:w="1052" w:type="dxa"/>
            <w:noWrap/>
            <w:hideMark/>
          </w:tcPr>
          <w:p w14:paraId="39E9FD5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172" w:type="dxa"/>
            <w:noWrap/>
            <w:hideMark/>
          </w:tcPr>
          <w:p w14:paraId="60A9BB3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3.9</w:t>
            </w:r>
          </w:p>
        </w:tc>
      </w:tr>
      <w:tr w:rsidR="00554A0A" w:rsidRPr="006B2C65" w14:paraId="03404C9B" w14:textId="77777777" w:rsidTr="00554A0A">
        <w:trPr>
          <w:trHeight w:val="680"/>
        </w:trPr>
        <w:tc>
          <w:tcPr>
            <w:tcW w:w="2290" w:type="dxa"/>
            <w:noWrap/>
            <w:hideMark/>
          </w:tcPr>
          <w:p w14:paraId="72F37DE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hideMark/>
          </w:tcPr>
          <w:p w14:paraId="0232C00C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 xml:space="preserve">Neurodevelopmental (ADHD, Aspergers, ASD, </w:t>
            </w:r>
            <w:proofErr w:type="spellStart"/>
            <w:r w:rsidRPr="006B2C65">
              <w:rPr>
                <w:rFonts w:ascii="Calibri" w:hAnsi="Calibri" w:cs="Calibri"/>
                <w:sz w:val="22"/>
                <w:szCs w:val="22"/>
              </w:rPr>
              <w:t>Tourettes</w:t>
            </w:r>
            <w:proofErr w:type="spellEnd"/>
            <w:r w:rsidRPr="006B2C65">
              <w:rPr>
                <w:rFonts w:ascii="Calibri" w:hAnsi="Calibri" w:cs="Calibri"/>
                <w:sz w:val="22"/>
                <w:szCs w:val="22"/>
              </w:rPr>
              <w:t>, Dyslexia)</w:t>
            </w:r>
          </w:p>
        </w:tc>
        <w:tc>
          <w:tcPr>
            <w:tcW w:w="1052" w:type="dxa"/>
            <w:noWrap/>
            <w:hideMark/>
          </w:tcPr>
          <w:p w14:paraId="6FFE42D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172" w:type="dxa"/>
            <w:noWrap/>
            <w:hideMark/>
          </w:tcPr>
          <w:p w14:paraId="0856C13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5.9</w:t>
            </w:r>
          </w:p>
        </w:tc>
      </w:tr>
      <w:tr w:rsidR="00554A0A" w:rsidRPr="006B2C65" w14:paraId="446AF481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4C78B0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062E938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Emotionally unstable personality disorder (EUPD)</w:t>
            </w:r>
          </w:p>
        </w:tc>
        <w:tc>
          <w:tcPr>
            <w:tcW w:w="1052" w:type="dxa"/>
            <w:noWrap/>
            <w:hideMark/>
          </w:tcPr>
          <w:p w14:paraId="43DD3FD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11</w:t>
            </w:r>
          </w:p>
        </w:tc>
        <w:tc>
          <w:tcPr>
            <w:tcW w:w="1172" w:type="dxa"/>
            <w:noWrap/>
            <w:hideMark/>
          </w:tcPr>
          <w:p w14:paraId="19E6C04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3.6</w:t>
            </w:r>
          </w:p>
        </w:tc>
      </w:tr>
      <w:tr w:rsidR="00554A0A" w:rsidRPr="006B2C65" w14:paraId="7623E74B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632BFB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73F2D5C7" w14:textId="45C485BE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Oppositional defiant disorder </w:t>
            </w:r>
          </w:p>
        </w:tc>
        <w:tc>
          <w:tcPr>
            <w:tcW w:w="1052" w:type="dxa"/>
            <w:noWrap/>
            <w:hideMark/>
          </w:tcPr>
          <w:p w14:paraId="460039D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11B8B5D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2DD9527E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5A6D165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25FDF4D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 xml:space="preserve">Bipolar </w:t>
            </w:r>
          </w:p>
        </w:tc>
        <w:tc>
          <w:tcPr>
            <w:tcW w:w="1052" w:type="dxa"/>
            <w:noWrap/>
            <w:hideMark/>
          </w:tcPr>
          <w:p w14:paraId="1AA5FC80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1172" w:type="dxa"/>
            <w:noWrap/>
            <w:hideMark/>
          </w:tcPr>
          <w:p w14:paraId="6CD476A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1.3</w:t>
            </w:r>
          </w:p>
        </w:tc>
      </w:tr>
      <w:tr w:rsidR="00554A0A" w:rsidRPr="006B2C65" w14:paraId="1377A651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053E73A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47E6C8B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Phobias</w:t>
            </w:r>
          </w:p>
        </w:tc>
        <w:tc>
          <w:tcPr>
            <w:tcW w:w="1052" w:type="dxa"/>
            <w:noWrap/>
            <w:hideMark/>
          </w:tcPr>
          <w:p w14:paraId="7BB01862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172" w:type="dxa"/>
            <w:noWrap/>
            <w:hideMark/>
          </w:tcPr>
          <w:p w14:paraId="2DA44F0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1.0</w:t>
            </w:r>
          </w:p>
        </w:tc>
      </w:tr>
      <w:tr w:rsidR="00554A0A" w:rsidRPr="006B2C65" w14:paraId="15B08222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03439C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1E9A7F83" w14:textId="21EE9BE3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Seasonal affective disorder</w:t>
            </w:r>
          </w:p>
        </w:tc>
        <w:tc>
          <w:tcPr>
            <w:tcW w:w="1052" w:type="dxa"/>
            <w:noWrap/>
            <w:hideMark/>
          </w:tcPr>
          <w:p w14:paraId="281A78D1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1A99B48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0.7</w:t>
            </w:r>
          </w:p>
        </w:tc>
      </w:tr>
      <w:tr w:rsidR="00554A0A" w:rsidRPr="006B2C65" w14:paraId="7F460707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2F7CFDF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69279544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Selective mutism</w:t>
            </w:r>
          </w:p>
        </w:tc>
        <w:tc>
          <w:tcPr>
            <w:tcW w:w="1052" w:type="dxa"/>
            <w:noWrap/>
            <w:hideMark/>
          </w:tcPr>
          <w:p w14:paraId="2E9635C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172" w:type="dxa"/>
            <w:noWrap/>
            <w:hideMark/>
          </w:tcPr>
          <w:p w14:paraId="539B137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1.0</w:t>
            </w:r>
          </w:p>
        </w:tc>
      </w:tr>
      <w:tr w:rsidR="00554A0A" w:rsidRPr="006B2C65" w14:paraId="3AE17F7A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3C889918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5F6609C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Trichotillomania</w:t>
            </w:r>
          </w:p>
        </w:tc>
        <w:tc>
          <w:tcPr>
            <w:tcW w:w="1052" w:type="dxa"/>
            <w:noWrap/>
            <w:hideMark/>
          </w:tcPr>
          <w:p w14:paraId="689306B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172" w:type="dxa"/>
            <w:noWrap/>
            <w:hideMark/>
          </w:tcPr>
          <w:p w14:paraId="6B7677DE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0.6</w:t>
            </w:r>
          </w:p>
        </w:tc>
      </w:tr>
      <w:tr w:rsidR="00554A0A" w:rsidRPr="006B2C65" w14:paraId="39FE9DD0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7E440A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0A918F54" w14:textId="13A361DC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Psychogenic nonepileptic seizures</w:t>
            </w:r>
          </w:p>
        </w:tc>
        <w:tc>
          <w:tcPr>
            <w:tcW w:w="1052" w:type="dxa"/>
            <w:noWrap/>
            <w:hideMark/>
          </w:tcPr>
          <w:p w14:paraId="0D344DC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2A9890F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570948E8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77F909FA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2800BEB9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Schizoaffective disorder</w:t>
            </w:r>
          </w:p>
        </w:tc>
        <w:tc>
          <w:tcPr>
            <w:tcW w:w="1052" w:type="dxa"/>
            <w:noWrap/>
            <w:hideMark/>
          </w:tcPr>
          <w:p w14:paraId="3FA17F4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1172" w:type="dxa"/>
            <w:noWrap/>
            <w:hideMark/>
          </w:tcPr>
          <w:p w14:paraId="319C5F85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0.7</w:t>
            </w:r>
          </w:p>
        </w:tc>
      </w:tr>
      <w:tr w:rsidR="00554A0A" w:rsidRPr="006B2C65" w14:paraId="0561D197" w14:textId="77777777" w:rsidTr="00554A0A">
        <w:trPr>
          <w:trHeight w:val="320"/>
        </w:trPr>
        <w:tc>
          <w:tcPr>
            <w:tcW w:w="2290" w:type="dxa"/>
            <w:noWrap/>
            <w:hideMark/>
          </w:tcPr>
          <w:p w14:paraId="1A3ED316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noWrap/>
            <w:hideMark/>
          </w:tcPr>
          <w:p w14:paraId="7734AE8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 xml:space="preserve">Gender dysphoria </w:t>
            </w:r>
          </w:p>
        </w:tc>
        <w:tc>
          <w:tcPr>
            <w:tcW w:w="1052" w:type="dxa"/>
            <w:noWrap/>
            <w:hideMark/>
          </w:tcPr>
          <w:p w14:paraId="3B198D4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172" w:type="dxa"/>
            <w:noWrap/>
            <w:hideMark/>
          </w:tcPr>
          <w:p w14:paraId="5E4E856F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0.3</w:t>
            </w:r>
          </w:p>
        </w:tc>
      </w:tr>
      <w:tr w:rsidR="00554A0A" w:rsidRPr="006B2C65" w14:paraId="77AF285D" w14:textId="77777777" w:rsidTr="00554A0A">
        <w:trPr>
          <w:trHeight w:val="320"/>
        </w:trPr>
        <w:tc>
          <w:tcPr>
            <w:tcW w:w="2290" w:type="dxa"/>
            <w:tcBorders>
              <w:bottom w:val="single" w:sz="4" w:space="0" w:color="auto"/>
            </w:tcBorders>
            <w:noWrap/>
            <w:hideMark/>
          </w:tcPr>
          <w:p w14:paraId="14B22E4D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bottom w:val="single" w:sz="4" w:space="0" w:color="auto"/>
            </w:tcBorders>
            <w:noWrap/>
            <w:hideMark/>
          </w:tcPr>
          <w:p w14:paraId="12A70C67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Total</w:t>
            </w:r>
          </w:p>
        </w:tc>
        <w:tc>
          <w:tcPr>
            <w:tcW w:w="1052" w:type="dxa"/>
            <w:tcBorders>
              <w:bottom w:val="single" w:sz="4" w:space="0" w:color="auto"/>
            </w:tcBorders>
            <w:noWrap/>
            <w:hideMark/>
          </w:tcPr>
          <w:p w14:paraId="2D93896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307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noWrap/>
            <w:hideMark/>
          </w:tcPr>
          <w:p w14:paraId="100A56C3" w14:textId="77777777" w:rsidR="00554A0A" w:rsidRPr="006B2C65" w:rsidRDefault="00554A0A" w:rsidP="00554A0A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 w:rsidRPr="006B2C65">
              <w:rPr>
                <w:rFonts w:ascii="Calibri" w:hAnsi="Calibri" w:cs="Calibri"/>
                <w:sz w:val="22"/>
                <w:szCs w:val="22"/>
              </w:rPr>
              <w:t>100.0</w:t>
            </w:r>
          </w:p>
        </w:tc>
      </w:tr>
      <w:tr w:rsidR="00554A0A" w:rsidRPr="006B2C65" w14:paraId="4744D26D" w14:textId="77777777" w:rsidTr="00554A0A">
        <w:trPr>
          <w:trHeight w:val="320"/>
        </w:trPr>
        <w:tc>
          <w:tcPr>
            <w:tcW w:w="2290" w:type="dxa"/>
            <w:tcBorders>
              <w:top w:val="single" w:sz="4" w:space="0" w:color="auto"/>
            </w:tcBorders>
            <w:noWrap/>
            <w:hideMark/>
          </w:tcPr>
          <w:p w14:paraId="15AC7A77" w14:textId="77777777" w:rsidR="00554A0A" w:rsidRPr="006B2C65" w:rsidRDefault="00554A0A" w:rsidP="00C504C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hideMark/>
          </w:tcPr>
          <w:p w14:paraId="14E2D251" w14:textId="77777777" w:rsidR="00554A0A" w:rsidRPr="006B2C65" w:rsidRDefault="00554A0A" w:rsidP="00C504C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52" w:type="dxa"/>
            <w:tcBorders>
              <w:top w:val="single" w:sz="4" w:space="0" w:color="auto"/>
            </w:tcBorders>
            <w:noWrap/>
            <w:hideMark/>
          </w:tcPr>
          <w:p w14:paraId="5CAB31E9" w14:textId="77777777" w:rsidR="00554A0A" w:rsidRPr="006B2C65" w:rsidRDefault="00554A0A" w:rsidP="00C504C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72" w:type="dxa"/>
            <w:tcBorders>
              <w:top w:val="single" w:sz="4" w:space="0" w:color="auto"/>
            </w:tcBorders>
            <w:noWrap/>
            <w:hideMark/>
          </w:tcPr>
          <w:p w14:paraId="2EA6923C" w14:textId="77777777" w:rsidR="00554A0A" w:rsidRPr="006B2C65" w:rsidRDefault="00554A0A" w:rsidP="00C504C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4694348" w14:textId="77777777" w:rsidR="00A45820" w:rsidRDefault="00A45820" w:rsidP="00554A0A">
      <w:pPr>
        <w:spacing w:line="480" w:lineRule="auto"/>
        <w:rPr>
          <w:sz w:val="22"/>
          <w:szCs w:val="22"/>
        </w:rPr>
      </w:pPr>
    </w:p>
    <w:p w14:paraId="332A903D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3C0963BC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000ADC9B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7F2A70BD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58086DE9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3EE9F5B9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6B77E7C7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0FD51900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3A13C1FE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394035BA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668FC65A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4846CB3A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1CE20218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65D8D3EF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2E22EC46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7E8216FA" w14:textId="77777777" w:rsidR="00847FEC" w:rsidRDefault="00847FEC" w:rsidP="00554A0A">
      <w:pPr>
        <w:spacing w:line="480" w:lineRule="auto"/>
        <w:rPr>
          <w:sz w:val="22"/>
          <w:szCs w:val="22"/>
        </w:rPr>
      </w:pPr>
    </w:p>
    <w:p w14:paraId="45F189DC" w14:textId="77777777" w:rsidR="00C034B3" w:rsidRDefault="00C034B3" w:rsidP="00554A0A">
      <w:pPr>
        <w:spacing w:line="480" w:lineRule="auto"/>
        <w:rPr>
          <w:sz w:val="22"/>
          <w:szCs w:val="22"/>
        </w:rPr>
      </w:pPr>
    </w:p>
    <w:sectPr w:rsidR="00C034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E3096"/>
    <w:multiLevelType w:val="hybridMultilevel"/>
    <w:tmpl w:val="CDD4FB64"/>
    <w:lvl w:ilvl="0" w:tplc="357C2E7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D58CF"/>
    <w:multiLevelType w:val="hybridMultilevel"/>
    <w:tmpl w:val="F4CCF326"/>
    <w:lvl w:ilvl="0" w:tplc="26E80BB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FC2B6B"/>
    <w:multiLevelType w:val="hybridMultilevel"/>
    <w:tmpl w:val="779E4572"/>
    <w:lvl w:ilvl="0" w:tplc="6292EC9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DB0897"/>
    <w:multiLevelType w:val="hybridMultilevel"/>
    <w:tmpl w:val="BB5AE362"/>
    <w:lvl w:ilvl="0" w:tplc="F78C5D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4355746">
    <w:abstractNumId w:val="3"/>
  </w:num>
  <w:num w:numId="2" w16cid:durableId="1751078835">
    <w:abstractNumId w:val="2"/>
  </w:num>
  <w:num w:numId="3" w16cid:durableId="792597378">
    <w:abstractNumId w:val="1"/>
  </w:num>
  <w:num w:numId="4" w16cid:durableId="2116901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A0A"/>
    <w:rsid w:val="00007168"/>
    <w:rsid w:val="00047CBE"/>
    <w:rsid w:val="00065005"/>
    <w:rsid w:val="00085C03"/>
    <w:rsid w:val="000A5560"/>
    <w:rsid w:val="000A7F3C"/>
    <w:rsid w:val="000C31FC"/>
    <w:rsid w:val="000F388E"/>
    <w:rsid w:val="0011361D"/>
    <w:rsid w:val="00122FD0"/>
    <w:rsid w:val="00171F42"/>
    <w:rsid w:val="001978F6"/>
    <w:rsid w:val="001D2013"/>
    <w:rsid w:val="001E632B"/>
    <w:rsid w:val="002317AF"/>
    <w:rsid w:val="002347AF"/>
    <w:rsid w:val="00241451"/>
    <w:rsid w:val="00277A9C"/>
    <w:rsid w:val="0028068F"/>
    <w:rsid w:val="00291892"/>
    <w:rsid w:val="00297276"/>
    <w:rsid w:val="002D2302"/>
    <w:rsid w:val="003233B4"/>
    <w:rsid w:val="0032785B"/>
    <w:rsid w:val="003511FD"/>
    <w:rsid w:val="003A644D"/>
    <w:rsid w:val="003B62CC"/>
    <w:rsid w:val="003C4768"/>
    <w:rsid w:val="003D39F5"/>
    <w:rsid w:val="003E5586"/>
    <w:rsid w:val="00422BE1"/>
    <w:rsid w:val="00441464"/>
    <w:rsid w:val="00445E8A"/>
    <w:rsid w:val="0046673B"/>
    <w:rsid w:val="00497D0E"/>
    <w:rsid w:val="004B3DDE"/>
    <w:rsid w:val="004D40A2"/>
    <w:rsid w:val="004E35BB"/>
    <w:rsid w:val="004F2120"/>
    <w:rsid w:val="00535811"/>
    <w:rsid w:val="00554A0A"/>
    <w:rsid w:val="00576B2E"/>
    <w:rsid w:val="00581A43"/>
    <w:rsid w:val="005A5FF6"/>
    <w:rsid w:val="005B2E5F"/>
    <w:rsid w:val="005C5C3B"/>
    <w:rsid w:val="005D4B47"/>
    <w:rsid w:val="005D7F88"/>
    <w:rsid w:val="005F28FC"/>
    <w:rsid w:val="0061007D"/>
    <w:rsid w:val="006153C8"/>
    <w:rsid w:val="0062375D"/>
    <w:rsid w:val="00630F4B"/>
    <w:rsid w:val="0067711F"/>
    <w:rsid w:val="00681986"/>
    <w:rsid w:val="00696912"/>
    <w:rsid w:val="006B2C65"/>
    <w:rsid w:val="006B5A0C"/>
    <w:rsid w:val="007231BD"/>
    <w:rsid w:val="007334BA"/>
    <w:rsid w:val="00733DDE"/>
    <w:rsid w:val="00747D3D"/>
    <w:rsid w:val="00770368"/>
    <w:rsid w:val="007743FF"/>
    <w:rsid w:val="00792BA2"/>
    <w:rsid w:val="007A3D29"/>
    <w:rsid w:val="007B2F4F"/>
    <w:rsid w:val="008057F0"/>
    <w:rsid w:val="00807F6A"/>
    <w:rsid w:val="00832CB1"/>
    <w:rsid w:val="00836BF4"/>
    <w:rsid w:val="00847FEC"/>
    <w:rsid w:val="00880A21"/>
    <w:rsid w:val="00903C75"/>
    <w:rsid w:val="00907C4D"/>
    <w:rsid w:val="00942F42"/>
    <w:rsid w:val="00982BAD"/>
    <w:rsid w:val="00993093"/>
    <w:rsid w:val="009963A4"/>
    <w:rsid w:val="00A1627F"/>
    <w:rsid w:val="00A42BDB"/>
    <w:rsid w:val="00A45820"/>
    <w:rsid w:val="00A5524E"/>
    <w:rsid w:val="00A9111B"/>
    <w:rsid w:val="00AB09DC"/>
    <w:rsid w:val="00AF3638"/>
    <w:rsid w:val="00AF4195"/>
    <w:rsid w:val="00B33BE8"/>
    <w:rsid w:val="00B45C17"/>
    <w:rsid w:val="00B670E1"/>
    <w:rsid w:val="00B74DD2"/>
    <w:rsid w:val="00BC3E2D"/>
    <w:rsid w:val="00BD4A2A"/>
    <w:rsid w:val="00BF10A6"/>
    <w:rsid w:val="00C034B3"/>
    <w:rsid w:val="00C128D8"/>
    <w:rsid w:val="00C2619D"/>
    <w:rsid w:val="00C3777E"/>
    <w:rsid w:val="00C612FD"/>
    <w:rsid w:val="00C87727"/>
    <w:rsid w:val="00CC5486"/>
    <w:rsid w:val="00CE319D"/>
    <w:rsid w:val="00CE54E5"/>
    <w:rsid w:val="00CE6987"/>
    <w:rsid w:val="00CF5F86"/>
    <w:rsid w:val="00D00CEF"/>
    <w:rsid w:val="00D21FE9"/>
    <w:rsid w:val="00D301DF"/>
    <w:rsid w:val="00D345F6"/>
    <w:rsid w:val="00D36197"/>
    <w:rsid w:val="00D63249"/>
    <w:rsid w:val="00D65F79"/>
    <w:rsid w:val="00D72974"/>
    <w:rsid w:val="00DF0F15"/>
    <w:rsid w:val="00E03CD6"/>
    <w:rsid w:val="00E14F57"/>
    <w:rsid w:val="00E818C0"/>
    <w:rsid w:val="00E91D41"/>
    <w:rsid w:val="00EB71E1"/>
    <w:rsid w:val="00F1067D"/>
    <w:rsid w:val="00F30E6E"/>
    <w:rsid w:val="00F91207"/>
    <w:rsid w:val="00FC1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C523C"/>
  <w15:chartTrackingRefBased/>
  <w15:docId w15:val="{7CC91AEC-DD40-9249-AD7F-5085E20AC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4A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54A0A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805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398</Words>
  <Characters>2271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Clarissa Lord</dc:creator>
  <cp:keywords/>
  <dc:description/>
  <cp:lastModifiedBy>LORD, Clarissa (DORSET HEALTHCARE UNIVERSITY NHS FOUNDATION TRUST)</cp:lastModifiedBy>
  <cp:revision>2</cp:revision>
  <dcterms:created xsi:type="dcterms:W3CDTF">2024-10-04T15:06:00Z</dcterms:created>
  <dcterms:modified xsi:type="dcterms:W3CDTF">2024-10-04T15:06:00Z</dcterms:modified>
</cp:coreProperties>
</file>