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AC0FA" w14:textId="4D54FFCF" w:rsidR="00A87A7A" w:rsidRPr="0033221E" w:rsidRDefault="00E12F41" w:rsidP="0033221E">
      <w:pPr>
        <w:pStyle w:val="Title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3221E">
        <w:rPr>
          <w:rFonts w:ascii="Arial" w:hAnsi="Arial" w:cs="Arial"/>
          <w:b/>
          <w:bCs/>
          <w:sz w:val="32"/>
          <w:szCs w:val="32"/>
          <w:u w:val="single"/>
        </w:rPr>
        <w:t>Appendi</w:t>
      </w:r>
      <w:r w:rsidR="00AE5A7B" w:rsidRPr="0033221E">
        <w:rPr>
          <w:rFonts w:ascii="Arial" w:hAnsi="Arial" w:cs="Arial"/>
          <w:b/>
          <w:bCs/>
          <w:sz w:val="32"/>
          <w:szCs w:val="32"/>
          <w:u w:val="single"/>
        </w:rPr>
        <w:t>x</w:t>
      </w:r>
    </w:p>
    <w:p w14:paraId="34AA7BBB" w14:textId="77777777" w:rsidR="00AE5A7B" w:rsidRPr="00932BCA" w:rsidRDefault="00AE5A7B" w:rsidP="00AE5A7B">
      <w:pPr>
        <w:rPr>
          <w:sz w:val="20"/>
          <w:szCs w:val="20"/>
        </w:rPr>
      </w:pPr>
    </w:p>
    <w:p w14:paraId="04EF0AC9" w14:textId="28983D39" w:rsidR="0033221E" w:rsidRPr="00932BCA" w:rsidRDefault="0033221E" w:rsidP="002D3D0E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932BCA">
        <w:rPr>
          <w:rFonts w:ascii="Arial" w:hAnsi="Arial" w:cs="Arial"/>
          <w:b/>
          <w:bCs/>
          <w:color w:val="auto"/>
          <w:sz w:val="24"/>
          <w:szCs w:val="24"/>
        </w:rPr>
        <w:t>What</w:t>
      </w:r>
      <w:r w:rsidR="00EF70DC">
        <w:rPr>
          <w:rFonts w:ascii="Arial" w:hAnsi="Arial" w:cs="Arial"/>
          <w:b/>
          <w:bCs/>
          <w:color w:val="auto"/>
          <w:sz w:val="24"/>
          <w:szCs w:val="24"/>
        </w:rPr>
        <w:t xml:space="preserve"> W</w:t>
      </w:r>
      <w:r w:rsidRPr="00932BCA">
        <w:rPr>
          <w:rFonts w:ascii="Arial" w:hAnsi="Arial" w:cs="Arial"/>
          <w:b/>
          <w:bCs/>
          <w:color w:val="auto"/>
          <w:sz w:val="24"/>
          <w:szCs w:val="24"/>
        </w:rPr>
        <w:t>omen</w:t>
      </w:r>
      <w:r w:rsidR="00BB3CD7">
        <w:rPr>
          <w:rFonts w:ascii="Arial" w:hAnsi="Arial" w:cs="Arial"/>
          <w:b/>
          <w:bCs/>
          <w:color w:val="auto"/>
          <w:sz w:val="24"/>
          <w:szCs w:val="24"/>
        </w:rPr>
        <w:t xml:space="preserve">’s </w:t>
      </w:r>
      <w:r w:rsidR="00EF70DC">
        <w:rPr>
          <w:rFonts w:ascii="Arial" w:hAnsi="Arial" w:cs="Arial"/>
          <w:b/>
          <w:bCs/>
          <w:color w:val="auto"/>
          <w:sz w:val="24"/>
          <w:szCs w:val="24"/>
        </w:rPr>
        <w:t>P</w:t>
      </w:r>
      <w:r w:rsidR="00BB3CD7">
        <w:rPr>
          <w:rFonts w:ascii="Arial" w:hAnsi="Arial" w:cs="Arial"/>
          <w:b/>
          <w:bCs/>
          <w:color w:val="auto"/>
          <w:sz w:val="24"/>
          <w:szCs w:val="24"/>
        </w:rPr>
        <w:t>arties</w:t>
      </w:r>
      <w:r w:rsidRPr="00932BC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EF70DC">
        <w:rPr>
          <w:rFonts w:ascii="Arial" w:hAnsi="Arial" w:cs="Arial"/>
          <w:b/>
          <w:bCs/>
          <w:color w:val="auto"/>
          <w:sz w:val="24"/>
          <w:szCs w:val="24"/>
        </w:rPr>
        <w:t>W</w:t>
      </w:r>
      <w:r w:rsidRPr="00932BCA">
        <w:rPr>
          <w:rFonts w:ascii="Arial" w:hAnsi="Arial" w:cs="Arial"/>
          <w:b/>
          <w:bCs/>
          <w:color w:val="auto"/>
          <w:sz w:val="24"/>
          <w:szCs w:val="24"/>
        </w:rPr>
        <w:t xml:space="preserve">ant: An </w:t>
      </w:r>
      <w:r w:rsidR="00EF70DC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Pr="00932BCA">
        <w:rPr>
          <w:rFonts w:ascii="Arial" w:hAnsi="Arial" w:cs="Arial"/>
          <w:b/>
          <w:bCs/>
          <w:color w:val="auto"/>
          <w:sz w:val="24"/>
          <w:szCs w:val="24"/>
        </w:rPr>
        <w:t xml:space="preserve">nvestigation of the </w:t>
      </w:r>
      <w:r w:rsidR="00EF70DC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Pr="00932BCA">
        <w:rPr>
          <w:rFonts w:ascii="Arial" w:hAnsi="Arial" w:cs="Arial"/>
          <w:b/>
          <w:bCs/>
          <w:color w:val="auto"/>
          <w:sz w:val="24"/>
          <w:szCs w:val="24"/>
        </w:rPr>
        <w:t xml:space="preserve">ssue </w:t>
      </w:r>
      <w:r w:rsidR="00EF70DC">
        <w:rPr>
          <w:rFonts w:ascii="Arial" w:hAnsi="Arial" w:cs="Arial"/>
          <w:b/>
          <w:bCs/>
          <w:color w:val="auto"/>
          <w:sz w:val="24"/>
          <w:szCs w:val="24"/>
        </w:rPr>
        <w:t>C</w:t>
      </w:r>
      <w:r w:rsidRPr="00932BCA">
        <w:rPr>
          <w:rFonts w:ascii="Arial" w:hAnsi="Arial" w:cs="Arial"/>
          <w:b/>
          <w:bCs/>
          <w:color w:val="auto"/>
          <w:sz w:val="24"/>
          <w:szCs w:val="24"/>
        </w:rPr>
        <w:t xml:space="preserve">oncerns of </w:t>
      </w:r>
      <w:r w:rsidR="00EF70DC">
        <w:rPr>
          <w:rFonts w:ascii="Arial" w:hAnsi="Arial" w:cs="Arial"/>
          <w:b/>
          <w:bCs/>
          <w:color w:val="auto"/>
          <w:sz w:val="24"/>
          <w:szCs w:val="24"/>
        </w:rPr>
        <w:t>W</w:t>
      </w:r>
      <w:r w:rsidRPr="00932BCA">
        <w:rPr>
          <w:rFonts w:ascii="Arial" w:hAnsi="Arial" w:cs="Arial"/>
          <w:b/>
          <w:bCs/>
          <w:color w:val="auto"/>
          <w:sz w:val="24"/>
          <w:szCs w:val="24"/>
        </w:rPr>
        <w:t xml:space="preserve">omen’s </w:t>
      </w:r>
      <w:r w:rsidR="00EF70DC">
        <w:rPr>
          <w:rFonts w:ascii="Arial" w:hAnsi="Arial" w:cs="Arial"/>
          <w:b/>
          <w:bCs/>
          <w:color w:val="auto"/>
          <w:sz w:val="24"/>
          <w:szCs w:val="24"/>
        </w:rPr>
        <w:t>P</w:t>
      </w:r>
      <w:r w:rsidRPr="00932BCA">
        <w:rPr>
          <w:rFonts w:ascii="Arial" w:hAnsi="Arial" w:cs="Arial"/>
          <w:b/>
          <w:bCs/>
          <w:color w:val="auto"/>
          <w:sz w:val="24"/>
          <w:szCs w:val="24"/>
        </w:rPr>
        <w:t>arties in Europe, 1990-2020.</w:t>
      </w:r>
    </w:p>
    <w:p w14:paraId="56F4B5CB" w14:textId="77777777" w:rsidR="0033221E" w:rsidRDefault="0033221E" w:rsidP="00AE5A7B"/>
    <w:p w14:paraId="23CB7AB2" w14:textId="39E40E64" w:rsidR="00352BF2" w:rsidRPr="00352BF2" w:rsidRDefault="0033221E" w:rsidP="00352BF2">
      <w:pPr>
        <w:pStyle w:val="Caption"/>
        <w:keepNext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352BF2">
        <w:rPr>
          <w:rFonts w:ascii="Arial" w:hAnsi="Arial" w:cs="Arial"/>
          <w:i w:val="0"/>
          <w:iCs w:val="0"/>
          <w:color w:val="auto"/>
          <w:sz w:val="24"/>
          <w:szCs w:val="24"/>
        </w:rPr>
        <w:t>A1</w:t>
      </w:r>
      <w:r w:rsidR="00352BF2">
        <w:rPr>
          <w:rFonts w:ascii="Arial" w:hAnsi="Arial" w:cs="Arial"/>
          <w:i w:val="0"/>
          <w:iCs w:val="0"/>
          <w:color w:val="auto"/>
          <w:sz w:val="24"/>
          <w:szCs w:val="24"/>
        </w:rPr>
        <w:t>.</w:t>
      </w:r>
      <w:r w:rsidRPr="00352BF2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="00352BF2" w:rsidRPr="00352BF2">
        <w:rPr>
          <w:rFonts w:ascii="Arial" w:hAnsi="Arial" w:cs="Arial"/>
          <w:i w:val="0"/>
          <w:iCs w:val="0"/>
          <w:color w:val="auto"/>
          <w:sz w:val="24"/>
          <w:szCs w:val="24"/>
        </w:rPr>
        <w:t>Dataset of European women’s party manifestos (1990-2020)</w:t>
      </w:r>
    </w:p>
    <w:p w14:paraId="57E220CD" w14:textId="269B9331" w:rsidR="00352BF2" w:rsidRDefault="00352BF2" w:rsidP="00352BF2">
      <w:pPr>
        <w:rPr>
          <w:rFonts w:ascii="Arial" w:hAnsi="Arial" w:cs="Arial"/>
          <w:sz w:val="24"/>
          <w:szCs w:val="24"/>
        </w:rPr>
      </w:pPr>
      <w:r w:rsidRPr="00352BF2">
        <w:rPr>
          <w:rFonts w:ascii="Arial" w:hAnsi="Arial" w:cs="Arial"/>
          <w:sz w:val="24"/>
          <w:szCs w:val="24"/>
        </w:rPr>
        <w:t>A2. Sequential mixed method text analysis research design</w:t>
      </w:r>
    </w:p>
    <w:p w14:paraId="4E62B0A7" w14:textId="0C9F172E" w:rsidR="00F600C5" w:rsidRPr="0097678B" w:rsidRDefault="00F600C5" w:rsidP="00352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A3.</w:t>
      </w:r>
      <w:r w:rsidR="0097678B">
        <w:rPr>
          <w:rFonts w:ascii="Arial" w:hAnsi="Arial" w:cs="Arial"/>
          <w:sz w:val="24"/>
          <w:szCs w:val="24"/>
        </w:rPr>
        <w:t xml:space="preserve"> </w:t>
      </w:r>
      <w:r w:rsidR="0097678B" w:rsidRPr="0097678B">
        <w:rPr>
          <w:rFonts w:ascii="Arial" w:hAnsi="Arial" w:cs="Arial"/>
          <w:sz w:val="24"/>
          <w:szCs w:val="24"/>
        </w:rPr>
        <w:t>Additional stopwords removed from corpus</w:t>
      </w:r>
    </w:p>
    <w:p w14:paraId="470D38AB" w14:textId="57908DB8" w:rsidR="00352BF2" w:rsidRPr="00352BF2" w:rsidRDefault="00352BF2" w:rsidP="00352BF2">
      <w:pPr>
        <w:rPr>
          <w:rFonts w:ascii="Arial" w:hAnsi="Arial" w:cs="Arial"/>
          <w:sz w:val="24"/>
          <w:szCs w:val="24"/>
        </w:rPr>
      </w:pPr>
      <w:r w:rsidRPr="00352BF2">
        <w:rPr>
          <w:rFonts w:ascii="Arial" w:hAnsi="Arial" w:cs="Arial"/>
          <w:sz w:val="24"/>
          <w:szCs w:val="24"/>
        </w:rPr>
        <w:t>A</w:t>
      </w:r>
      <w:r w:rsidR="00F600C5">
        <w:rPr>
          <w:rFonts w:ascii="Arial" w:hAnsi="Arial" w:cs="Arial"/>
          <w:sz w:val="24"/>
          <w:szCs w:val="24"/>
        </w:rPr>
        <w:t>4</w:t>
      </w:r>
      <w:r w:rsidRPr="00352BF2">
        <w:rPr>
          <w:rFonts w:ascii="Arial" w:hAnsi="Arial" w:cs="Arial"/>
          <w:sz w:val="24"/>
          <w:szCs w:val="24"/>
        </w:rPr>
        <w:t>. Thematic analysis code</w:t>
      </w:r>
      <w:r w:rsidR="002F3D4B">
        <w:rPr>
          <w:rFonts w:ascii="Arial" w:hAnsi="Arial" w:cs="Arial"/>
          <w:sz w:val="24"/>
          <w:szCs w:val="24"/>
        </w:rPr>
        <w:t xml:space="preserve"> scheme</w:t>
      </w:r>
    </w:p>
    <w:p w14:paraId="2C559733" w14:textId="2780F933" w:rsidR="00352BF2" w:rsidRPr="00352BF2" w:rsidRDefault="00352BF2" w:rsidP="00352BF2">
      <w:pPr>
        <w:rPr>
          <w:rFonts w:ascii="Arial" w:hAnsi="Arial" w:cs="Arial"/>
          <w:sz w:val="24"/>
          <w:szCs w:val="24"/>
        </w:rPr>
      </w:pPr>
      <w:r w:rsidRPr="00352BF2">
        <w:rPr>
          <w:rFonts w:ascii="Arial" w:hAnsi="Arial" w:cs="Arial"/>
          <w:sz w:val="24"/>
          <w:szCs w:val="24"/>
        </w:rPr>
        <w:t>A</w:t>
      </w:r>
      <w:r w:rsidR="00F600C5">
        <w:rPr>
          <w:rFonts w:ascii="Arial" w:hAnsi="Arial" w:cs="Arial"/>
          <w:sz w:val="24"/>
          <w:szCs w:val="24"/>
        </w:rPr>
        <w:t>5</w:t>
      </w:r>
      <w:r w:rsidRPr="00352BF2">
        <w:rPr>
          <w:rFonts w:ascii="Arial" w:hAnsi="Arial" w:cs="Arial"/>
          <w:sz w:val="24"/>
          <w:szCs w:val="24"/>
        </w:rPr>
        <w:t>. Model diagnostic for STM, comparing 5-20 topics</w:t>
      </w:r>
    </w:p>
    <w:p w14:paraId="3F6DA6D7" w14:textId="77777777" w:rsidR="009C14C1" w:rsidRDefault="009C14C1" w:rsidP="00AE5A7B">
      <w:pPr>
        <w:rPr>
          <w:rFonts w:ascii="Arial" w:hAnsi="Arial" w:cs="Arial"/>
          <w:sz w:val="24"/>
          <w:szCs w:val="24"/>
        </w:rPr>
      </w:pPr>
    </w:p>
    <w:p w14:paraId="13DB61AB" w14:textId="77777777" w:rsidR="009C14C1" w:rsidRDefault="009C14C1" w:rsidP="00AE5A7B"/>
    <w:p w14:paraId="53D35554" w14:textId="77777777" w:rsidR="0033221E" w:rsidRDefault="0033221E" w:rsidP="00AE5A7B"/>
    <w:p w14:paraId="5F167143" w14:textId="77777777" w:rsidR="00932BCA" w:rsidRDefault="00932BCA" w:rsidP="00AE5A7B"/>
    <w:p w14:paraId="65F40D95" w14:textId="77777777" w:rsidR="00932BCA" w:rsidRDefault="00932BCA" w:rsidP="00AE5A7B"/>
    <w:p w14:paraId="1E9EF598" w14:textId="77777777" w:rsidR="00932BCA" w:rsidRDefault="00932BCA" w:rsidP="00AE5A7B"/>
    <w:p w14:paraId="6D295E13" w14:textId="77777777" w:rsidR="00932BCA" w:rsidRDefault="00932BCA" w:rsidP="00AE5A7B"/>
    <w:p w14:paraId="27F5AE14" w14:textId="77777777" w:rsidR="00932BCA" w:rsidRDefault="00932BCA" w:rsidP="00AE5A7B"/>
    <w:p w14:paraId="5D4A71A5" w14:textId="77777777" w:rsidR="00932BCA" w:rsidRDefault="00932BCA" w:rsidP="00AE5A7B"/>
    <w:p w14:paraId="0F40CD4E" w14:textId="77777777" w:rsidR="00932BCA" w:rsidRDefault="00932BCA" w:rsidP="00AE5A7B"/>
    <w:p w14:paraId="58976AD7" w14:textId="77777777" w:rsidR="00932BCA" w:rsidRDefault="00932BCA" w:rsidP="00AE5A7B"/>
    <w:p w14:paraId="1D81AB51" w14:textId="77777777" w:rsidR="00932BCA" w:rsidRDefault="00932BCA" w:rsidP="00AE5A7B"/>
    <w:p w14:paraId="1E608C95" w14:textId="77777777" w:rsidR="00932BCA" w:rsidRDefault="00932BCA" w:rsidP="00AE5A7B"/>
    <w:p w14:paraId="42DA3766" w14:textId="77777777" w:rsidR="00932BCA" w:rsidRDefault="00932BCA" w:rsidP="00AE5A7B"/>
    <w:p w14:paraId="412D39D5" w14:textId="77777777" w:rsidR="00932BCA" w:rsidRDefault="00932BCA" w:rsidP="00AE5A7B"/>
    <w:p w14:paraId="33D1E32D" w14:textId="77777777" w:rsidR="00932BCA" w:rsidRDefault="00932BCA" w:rsidP="00AE5A7B"/>
    <w:p w14:paraId="18EE0294" w14:textId="77777777" w:rsidR="00EC5CA7" w:rsidRDefault="00EC5CA7" w:rsidP="00AE5A7B"/>
    <w:p w14:paraId="5889941D" w14:textId="77777777" w:rsidR="00932BCA" w:rsidRDefault="00932BCA" w:rsidP="00AE5A7B"/>
    <w:p w14:paraId="7F8B587E" w14:textId="77777777" w:rsidR="00932BCA" w:rsidRDefault="00932BCA" w:rsidP="00AE5A7B"/>
    <w:p w14:paraId="7A848ECA" w14:textId="77777777" w:rsidR="0033221E" w:rsidRPr="00AE5A7B" w:rsidRDefault="0033221E" w:rsidP="00AE5A7B"/>
    <w:p w14:paraId="19EBD7CF" w14:textId="77777777" w:rsidR="00E12F41" w:rsidRDefault="00E12F41" w:rsidP="00E12F41"/>
    <w:p w14:paraId="1BB624CA" w14:textId="442B98DA" w:rsidR="00E12F41" w:rsidRPr="00E12F41" w:rsidRDefault="00E12F41" w:rsidP="00E12F41">
      <w:pPr>
        <w:pStyle w:val="Caption"/>
        <w:keepNext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lastRenderedPageBreak/>
        <w:t xml:space="preserve">A1. </w:t>
      </w:r>
      <w:r w:rsidR="00352BF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Dataset of </w:t>
      </w:r>
      <w:r w:rsidRPr="00E12F41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European women’s party manifestos (1990-2020)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276"/>
        <w:gridCol w:w="2977"/>
        <w:gridCol w:w="1430"/>
        <w:gridCol w:w="1100"/>
        <w:gridCol w:w="2268"/>
      </w:tblGrid>
      <w:tr w:rsidR="00E12F41" w:rsidRPr="00E12F41" w:rsidDel="00E3483B" w14:paraId="2CD4B708" w14:textId="77777777" w:rsidTr="00E12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18" w:space="0" w:color="auto"/>
            </w:tcBorders>
            <w:vAlign w:val="center"/>
          </w:tcPr>
          <w:p w14:paraId="35EB02C7" w14:textId="77777777" w:rsidR="00E12F41" w:rsidRPr="00E12F41" w:rsidDel="00E3483B" w:rsidRDefault="00E12F41" w:rsidP="008E2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Country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14:paraId="13D654FA" w14:textId="77777777" w:rsidR="00E12F41" w:rsidRPr="00E12F41" w:rsidDel="00E3483B" w:rsidRDefault="00E12F41" w:rsidP="008E2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Party</w:t>
            </w:r>
          </w:p>
        </w:tc>
        <w:tc>
          <w:tcPr>
            <w:tcW w:w="1430" w:type="dxa"/>
            <w:tcBorders>
              <w:top w:val="single" w:sz="18" w:space="0" w:color="auto"/>
            </w:tcBorders>
            <w:vAlign w:val="center"/>
          </w:tcPr>
          <w:p w14:paraId="2086B5A4" w14:textId="77777777" w:rsidR="00E12F41" w:rsidRPr="00E12F41" w:rsidDel="00E3483B" w:rsidRDefault="00E12F41" w:rsidP="008E2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Typology</w:t>
            </w:r>
          </w:p>
        </w:tc>
        <w:tc>
          <w:tcPr>
            <w:tcW w:w="1100" w:type="dxa"/>
            <w:tcBorders>
              <w:top w:val="single" w:sz="18" w:space="0" w:color="auto"/>
            </w:tcBorders>
            <w:vAlign w:val="center"/>
          </w:tcPr>
          <w:p w14:paraId="6AF31E9B" w14:textId="77777777" w:rsidR="00E12F41" w:rsidRPr="00E12F41" w:rsidDel="00E3483B" w:rsidRDefault="00E12F41" w:rsidP="008E2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0BEA0BD6" w14:textId="77777777" w:rsidR="00E12F41" w:rsidRPr="00E12F41" w:rsidDel="00E3483B" w:rsidRDefault="00E12F41" w:rsidP="008E2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Election Type</w:t>
            </w:r>
          </w:p>
        </w:tc>
      </w:tr>
      <w:tr w:rsidR="00E12F41" w:rsidRPr="00E12F41" w:rsidDel="00E3483B" w14:paraId="6227E6BB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77E80C6" w14:textId="77777777" w:rsidR="00E12F41" w:rsidRPr="00E12F41" w:rsidDel="00E3483B" w:rsidRDefault="00E12F41" w:rsidP="008E2E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Armenia</w:t>
            </w:r>
          </w:p>
        </w:tc>
        <w:tc>
          <w:tcPr>
            <w:tcW w:w="2977" w:type="dxa"/>
          </w:tcPr>
          <w:p w14:paraId="4B1F2816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Shamiram</w:t>
            </w:r>
          </w:p>
        </w:tc>
        <w:tc>
          <w:tcPr>
            <w:tcW w:w="1430" w:type="dxa"/>
          </w:tcPr>
          <w:p w14:paraId="0551AD16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Essentialist</w:t>
            </w:r>
          </w:p>
        </w:tc>
        <w:tc>
          <w:tcPr>
            <w:tcW w:w="1100" w:type="dxa"/>
          </w:tcPr>
          <w:p w14:paraId="2969D759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1995</w:t>
            </w:r>
          </w:p>
        </w:tc>
        <w:tc>
          <w:tcPr>
            <w:tcW w:w="2268" w:type="dxa"/>
          </w:tcPr>
          <w:p w14:paraId="5C772734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</w:tr>
      <w:tr w:rsidR="00E12F41" w:rsidRPr="00E12F41" w:rsidDel="00E3483B" w14:paraId="049B4C24" w14:textId="77777777" w:rsidTr="00E12F4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FCB82E7" w14:textId="77777777" w:rsidR="00E12F41" w:rsidRPr="00E12F41" w:rsidDel="00E3483B" w:rsidRDefault="00E12F41" w:rsidP="008E2E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Belarus</w:t>
            </w:r>
          </w:p>
        </w:tc>
        <w:tc>
          <w:tcPr>
            <w:tcW w:w="2977" w:type="dxa"/>
          </w:tcPr>
          <w:p w14:paraId="2D69B222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Nadzeya</w:t>
            </w:r>
          </w:p>
          <w:p w14:paraId="4AE39080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(Hope)</w:t>
            </w:r>
          </w:p>
        </w:tc>
        <w:tc>
          <w:tcPr>
            <w:tcW w:w="1430" w:type="dxa"/>
          </w:tcPr>
          <w:p w14:paraId="172B69A6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Essentialist</w:t>
            </w:r>
          </w:p>
        </w:tc>
        <w:tc>
          <w:tcPr>
            <w:tcW w:w="1100" w:type="dxa"/>
          </w:tcPr>
          <w:p w14:paraId="7780D566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1995</w:t>
            </w:r>
          </w:p>
        </w:tc>
        <w:tc>
          <w:tcPr>
            <w:tcW w:w="2268" w:type="dxa"/>
          </w:tcPr>
          <w:p w14:paraId="2487B0ED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</w:tr>
      <w:tr w:rsidR="00E12F41" w:rsidRPr="00E12F41" w:rsidDel="00E3483B" w14:paraId="021180ED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4C4C4F6" w14:textId="77777777" w:rsidR="00E12F41" w:rsidRPr="00E12F41" w:rsidDel="00E3483B" w:rsidRDefault="00E12F41" w:rsidP="008E2E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Bulgaria</w:t>
            </w:r>
          </w:p>
        </w:tc>
        <w:tc>
          <w:tcPr>
            <w:tcW w:w="2977" w:type="dxa"/>
          </w:tcPr>
          <w:p w14:paraId="1BC500F0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 xml:space="preserve">Partiya na </w:t>
            </w:r>
            <w:r w:rsidRPr="00E12F41">
              <w:rPr>
                <w:rFonts w:ascii="Arial" w:hAnsi="Arial" w:cs="Arial"/>
                <w:sz w:val="24"/>
                <w:szCs w:val="24"/>
              </w:rPr>
              <w:t>B</w:t>
            </w:r>
            <w:r w:rsidRPr="00E12F41" w:rsidDel="00E3483B">
              <w:rPr>
                <w:rFonts w:ascii="Arial" w:hAnsi="Arial" w:cs="Arial"/>
                <w:sz w:val="24"/>
                <w:szCs w:val="24"/>
              </w:rPr>
              <w:t xml:space="preserve">ulgarskite </w:t>
            </w:r>
            <w:r w:rsidRPr="00E12F41">
              <w:rPr>
                <w:rFonts w:ascii="Arial" w:hAnsi="Arial" w:cs="Arial"/>
                <w:sz w:val="24"/>
                <w:szCs w:val="24"/>
              </w:rPr>
              <w:t>Z</w:t>
            </w:r>
            <w:r w:rsidRPr="00E12F41" w:rsidDel="00E3483B">
              <w:rPr>
                <w:rFonts w:ascii="Arial" w:hAnsi="Arial" w:cs="Arial"/>
                <w:sz w:val="24"/>
                <w:szCs w:val="24"/>
              </w:rPr>
              <w:t>heni (Party of Bulgarian Women)</w:t>
            </w:r>
          </w:p>
        </w:tc>
        <w:tc>
          <w:tcPr>
            <w:tcW w:w="1430" w:type="dxa"/>
          </w:tcPr>
          <w:p w14:paraId="6FC1BC6B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Essentialist</w:t>
            </w:r>
          </w:p>
        </w:tc>
        <w:tc>
          <w:tcPr>
            <w:tcW w:w="1100" w:type="dxa"/>
          </w:tcPr>
          <w:p w14:paraId="76664EC7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2268" w:type="dxa"/>
          </w:tcPr>
          <w:p w14:paraId="4DE91683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</w:tr>
      <w:tr w:rsidR="00E12F41" w:rsidRPr="00E12F41" w:rsidDel="00E3483B" w14:paraId="59A6F2AA" w14:textId="77777777" w:rsidTr="00E12F4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</w:tcPr>
          <w:p w14:paraId="748BB5B3" w14:textId="77777777" w:rsidR="00E12F41" w:rsidRPr="00E12F41" w:rsidDel="00E3483B" w:rsidRDefault="00E12F41" w:rsidP="008E2E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Croatia</w:t>
            </w:r>
          </w:p>
        </w:tc>
        <w:tc>
          <w:tcPr>
            <w:tcW w:w="2977" w:type="dxa"/>
            <w:vMerge w:val="restart"/>
          </w:tcPr>
          <w:p w14:paraId="2EC67750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2F41" w:rsidDel="00E3483B">
              <w:rPr>
                <w:rFonts w:ascii="Arial" w:hAnsi="Arial" w:cs="Arial"/>
                <w:sz w:val="24"/>
                <w:szCs w:val="24"/>
              </w:rPr>
              <w:t>Demokratska</w:t>
            </w:r>
            <w:proofErr w:type="spellEnd"/>
            <w:r w:rsidRPr="00E12F41" w:rsidDel="00E348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2F41" w:rsidDel="00E3483B">
              <w:rPr>
                <w:rFonts w:ascii="Arial" w:hAnsi="Arial" w:cs="Arial"/>
                <w:sz w:val="24"/>
                <w:szCs w:val="24"/>
              </w:rPr>
              <w:t>Stranka</w:t>
            </w:r>
            <w:proofErr w:type="spellEnd"/>
            <w:r w:rsidRPr="00E12F41" w:rsidDel="00E348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2F41" w:rsidDel="00E3483B">
              <w:rPr>
                <w:rFonts w:ascii="Arial" w:hAnsi="Arial" w:cs="Arial"/>
                <w:sz w:val="24"/>
                <w:szCs w:val="24"/>
              </w:rPr>
              <w:t>Žena</w:t>
            </w:r>
            <w:proofErr w:type="spellEnd"/>
            <w:r w:rsidRPr="00E12F41" w:rsidDel="00E3483B">
              <w:rPr>
                <w:rFonts w:ascii="Arial" w:hAnsi="Arial" w:cs="Arial"/>
                <w:sz w:val="24"/>
                <w:szCs w:val="24"/>
              </w:rPr>
              <w:t xml:space="preserve"> (Democratic Party of Women)</w:t>
            </w:r>
          </w:p>
          <w:p w14:paraId="0EDBF608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</w:tcPr>
          <w:p w14:paraId="277A4CB3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Essentialist</w:t>
            </w:r>
          </w:p>
          <w:p w14:paraId="19DD46EC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58F681AE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2268" w:type="dxa"/>
          </w:tcPr>
          <w:p w14:paraId="03D9E806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</w:tr>
      <w:tr w:rsidR="00E12F41" w:rsidRPr="00E12F41" w:rsidDel="00E3483B" w14:paraId="4425F4B7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74B83E58" w14:textId="77777777" w:rsidR="00E12F41" w:rsidRPr="00E12F41" w:rsidDel="00E3483B" w:rsidRDefault="00E12F41" w:rsidP="008E2E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B3CA6F6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40DE01E9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FFC199E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2268" w:type="dxa"/>
          </w:tcPr>
          <w:p w14:paraId="256F914D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</w:tr>
      <w:tr w:rsidR="00E12F41" w:rsidRPr="00E12F41" w:rsidDel="00E3483B" w14:paraId="7876D30A" w14:textId="77777777" w:rsidTr="00E12F4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7F29DDBA" w14:textId="77777777" w:rsidR="00E12F41" w:rsidRPr="00E12F41" w:rsidDel="00E3483B" w:rsidRDefault="00E12F41" w:rsidP="008E2E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42C3331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2EB493C7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6095FCE0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268" w:type="dxa"/>
          </w:tcPr>
          <w:p w14:paraId="7513176E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</w:tr>
      <w:tr w:rsidR="00E12F41" w:rsidRPr="00E12F41" w:rsidDel="00E3483B" w14:paraId="57B9D502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018B1F0C" w14:textId="77777777" w:rsidR="00E12F41" w:rsidRPr="00E12F41" w:rsidDel="00E3483B" w:rsidRDefault="00E12F41" w:rsidP="008E2E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Denmark</w:t>
            </w:r>
          </w:p>
        </w:tc>
        <w:tc>
          <w:tcPr>
            <w:tcW w:w="2977" w:type="dxa"/>
          </w:tcPr>
          <w:p w14:paraId="5132BEF0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Feministisk Initiativ</w:t>
            </w:r>
          </w:p>
          <w:p w14:paraId="22D3E424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(Femin</w:t>
            </w:r>
            <w:r w:rsidRPr="00E12F41">
              <w:rPr>
                <w:rFonts w:ascii="Arial" w:hAnsi="Arial" w:cs="Arial"/>
                <w:sz w:val="24"/>
                <w:szCs w:val="24"/>
              </w:rPr>
              <w:t>i</w:t>
            </w:r>
            <w:r w:rsidRPr="00E12F41" w:rsidDel="00E3483B">
              <w:rPr>
                <w:rFonts w:ascii="Arial" w:hAnsi="Arial" w:cs="Arial"/>
                <w:sz w:val="24"/>
                <w:szCs w:val="24"/>
              </w:rPr>
              <w:t>st Initiative)</w:t>
            </w:r>
          </w:p>
        </w:tc>
        <w:tc>
          <w:tcPr>
            <w:tcW w:w="1430" w:type="dxa"/>
          </w:tcPr>
          <w:p w14:paraId="35E40E0C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Feminist</w:t>
            </w:r>
          </w:p>
        </w:tc>
        <w:tc>
          <w:tcPr>
            <w:tcW w:w="1100" w:type="dxa"/>
          </w:tcPr>
          <w:p w14:paraId="08FBBB74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268" w:type="dxa"/>
          </w:tcPr>
          <w:p w14:paraId="3C53037E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</w:tr>
      <w:tr w:rsidR="00E12F41" w:rsidRPr="00E12F41" w:rsidDel="00E3483B" w14:paraId="39A284D3" w14:textId="77777777" w:rsidTr="00E12F4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</w:tcPr>
          <w:p w14:paraId="0F2D9E92" w14:textId="77777777" w:rsidR="00E12F41" w:rsidRPr="00E12F41" w:rsidDel="00E3483B" w:rsidRDefault="00E12F41" w:rsidP="008E2E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Finland</w:t>
            </w:r>
          </w:p>
          <w:p w14:paraId="64290FA5" w14:textId="77777777" w:rsidR="00E12F41" w:rsidRPr="00E12F41" w:rsidDel="00E3483B" w:rsidRDefault="00E12F41" w:rsidP="008E2E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164A0728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Feministinen Puolue (Feminist Party)</w:t>
            </w:r>
          </w:p>
        </w:tc>
        <w:tc>
          <w:tcPr>
            <w:tcW w:w="1430" w:type="dxa"/>
            <w:vMerge w:val="restart"/>
          </w:tcPr>
          <w:p w14:paraId="310157AF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Feminist</w:t>
            </w:r>
          </w:p>
        </w:tc>
        <w:tc>
          <w:tcPr>
            <w:tcW w:w="1100" w:type="dxa"/>
          </w:tcPr>
          <w:p w14:paraId="1B8D995C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268" w:type="dxa"/>
          </w:tcPr>
          <w:p w14:paraId="22412E86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</w:tr>
      <w:tr w:rsidR="00E12F41" w:rsidRPr="00E12F41" w:rsidDel="00E3483B" w14:paraId="0830A7FA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2ACE6AB2" w14:textId="77777777" w:rsidR="00E12F41" w:rsidRPr="00E12F41" w:rsidDel="00E3483B" w:rsidRDefault="00E12F41" w:rsidP="008E2E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BDFF28C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6968D46D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5AA4531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14:paraId="202D62B6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</w:tr>
      <w:tr w:rsidR="00E12F41" w:rsidRPr="00E12F41" w:rsidDel="00E3483B" w14:paraId="04811C1B" w14:textId="77777777" w:rsidTr="00E12F4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4DA8DCB7" w14:textId="77777777" w:rsidR="00E12F41" w:rsidRPr="00E12F41" w:rsidDel="00E3483B" w:rsidRDefault="00E12F41" w:rsidP="008E2E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228297A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39CC14B9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6543CA28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14:paraId="74AF4F46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European Parliament</w:t>
            </w:r>
          </w:p>
        </w:tc>
      </w:tr>
      <w:tr w:rsidR="00E12F41" w:rsidRPr="00E12F41" w:rsidDel="00E3483B" w14:paraId="5A65A7B3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81FEC08" w14:textId="77777777" w:rsidR="00E12F41" w:rsidRPr="00E12F41" w:rsidDel="00E3483B" w:rsidRDefault="00E12F41" w:rsidP="008E2E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France</w:t>
            </w:r>
          </w:p>
        </w:tc>
        <w:tc>
          <w:tcPr>
            <w:tcW w:w="2977" w:type="dxa"/>
          </w:tcPr>
          <w:p w14:paraId="2BAEDFE6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2F41" w:rsidDel="00E3483B">
              <w:rPr>
                <w:rFonts w:ascii="Arial" w:hAnsi="Arial" w:cs="Arial"/>
                <w:sz w:val="24"/>
                <w:szCs w:val="24"/>
              </w:rPr>
              <w:t>Feministes</w:t>
            </w:r>
            <w:proofErr w:type="spellEnd"/>
            <w:r w:rsidRPr="00E12F41" w:rsidDel="00E3483B">
              <w:rPr>
                <w:rFonts w:ascii="Arial" w:hAnsi="Arial" w:cs="Arial"/>
                <w:sz w:val="24"/>
                <w:szCs w:val="24"/>
              </w:rPr>
              <w:t xml:space="preserve"> Pour Une Europe </w:t>
            </w:r>
            <w:proofErr w:type="spellStart"/>
            <w:r w:rsidRPr="00E12F41" w:rsidDel="00E3483B">
              <w:rPr>
                <w:rFonts w:ascii="Arial" w:hAnsi="Arial" w:cs="Arial"/>
                <w:sz w:val="24"/>
                <w:szCs w:val="24"/>
              </w:rPr>
              <w:t>Solidaire</w:t>
            </w:r>
            <w:proofErr w:type="spellEnd"/>
          </w:p>
          <w:p w14:paraId="6ED05118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(Feminists for a United Europe)</w:t>
            </w:r>
          </w:p>
        </w:tc>
        <w:tc>
          <w:tcPr>
            <w:tcW w:w="1430" w:type="dxa"/>
          </w:tcPr>
          <w:p w14:paraId="48C3FE0E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Feminist</w:t>
            </w:r>
          </w:p>
        </w:tc>
        <w:tc>
          <w:tcPr>
            <w:tcW w:w="1100" w:type="dxa"/>
          </w:tcPr>
          <w:p w14:paraId="21F62E23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2268" w:type="dxa"/>
          </w:tcPr>
          <w:p w14:paraId="7C54C064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European Parliament</w:t>
            </w:r>
          </w:p>
        </w:tc>
      </w:tr>
      <w:tr w:rsidR="00E12F41" w:rsidRPr="00E12F41" w:rsidDel="00E3483B" w14:paraId="30D1E44C" w14:textId="77777777" w:rsidTr="00E12F4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</w:tcPr>
          <w:p w14:paraId="08DF631C" w14:textId="77777777" w:rsidR="00E12F41" w:rsidRPr="00E12F41" w:rsidDel="00E3483B" w:rsidRDefault="00E12F41" w:rsidP="008E2E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Germany</w:t>
            </w:r>
          </w:p>
        </w:tc>
        <w:tc>
          <w:tcPr>
            <w:tcW w:w="2977" w:type="dxa"/>
            <w:vMerge w:val="restart"/>
          </w:tcPr>
          <w:p w14:paraId="7CE9DDEB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Die Frauen</w:t>
            </w:r>
          </w:p>
          <w:p w14:paraId="32F37BC7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(The Women)</w:t>
            </w:r>
          </w:p>
        </w:tc>
        <w:tc>
          <w:tcPr>
            <w:tcW w:w="1430" w:type="dxa"/>
            <w:vMerge w:val="restart"/>
          </w:tcPr>
          <w:p w14:paraId="41E0616D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Feminist</w:t>
            </w:r>
          </w:p>
        </w:tc>
        <w:tc>
          <w:tcPr>
            <w:tcW w:w="1100" w:type="dxa"/>
          </w:tcPr>
          <w:p w14:paraId="58066E29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2268" w:type="dxa"/>
          </w:tcPr>
          <w:p w14:paraId="09BCF363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European Parliament</w:t>
            </w:r>
          </w:p>
        </w:tc>
      </w:tr>
      <w:tr w:rsidR="00E12F41" w:rsidRPr="00E12F41" w:rsidDel="00E3483B" w14:paraId="1DBB2683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7F300E73" w14:textId="77777777" w:rsidR="00E12F41" w:rsidRPr="00E12F41" w:rsidDel="00E3483B" w:rsidRDefault="00E12F41" w:rsidP="008E2E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1A73F9F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38409BB1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21A1A28E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14:paraId="50E5DF7A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European Parliament</w:t>
            </w:r>
          </w:p>
        </w:tc>
      </w:tr>
      <w:tr w:rsidR="00E12F41" w:rsidRPr="00E12F41" w:rsidDel="00E3483B" w14:paraId="430D7C08" w14:textId="77777777" w:rsidTr="00E12F4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FC1253D" w14:textId="77777777" w:rsidR="00E12F41" w:rsidRPr="00E12F41" w:rsidDel="00E3483B" w:rsidRDefault="00E12F41" w:rsidP="008E2E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Moldova</w:t>
            </w:r>
          </w:p>
        </w:tc>
        <w:tc>
          <w:tcPr>
            <w:tcW w:w="2977" w:type="dxa"/>
          </w:tcPr>
          <w:p w14:paraId="1FBE7119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2F41" w:rsidDel="00E3483B">
              <w:rPr>
                <w:rFonts w:ascii="Arial" w:hAnsi="Arial" w:cs="Arial"/>
                <w:sz w:val="24"/>
                <w:szCs w:val="24"/>
              </w:rPr>
              <w:t>Asociaţia</w:t>
            </w:r>
            <w:proofErr w:type="spellEnd"/>
            <w:r w:rsidRPr="00E12F41" w:rsidDel="00E348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2F41" w:rsidDel="00E3483B">
              <w:rPr>
                <w:rFonts w:ascii="Arial" w:hAnsi="Arial" w:cs="Arial"/>
                <w:sz w:val="24"/>
                <w:szCs w:val="24"/>
              </w:rPr>
              <w:t>Femeilor</w:t>
            </w:r>
            <w:proofErr w:type="spellEnd"/>
            <w:r w:rsidRPr="00E12F41" w:rsidDel="00E3483B">
              <w:rPr>
                <w:rFonts w:ascii="Arial" w:hAnsi="Arial" w:cs="Arial"/>
                <w:sz w:val="24"/>
                <w:szCs w:val="24"/>
              </w:rPr>
              <w:t xml:space="preserve"> din Moldova (Association of Women of Moldova)</w:t>
            </w:r>
          </w:p>
        </w:tc>
        <w:tc>
          <w:tcPr>
            <w:tcW w:w="1430" w:type="dxa"/>
          </w:tcPr>
          <w:p w14:paraId="6805A10C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Essentialist</w:t>
            </w:r>
          </w:p>
        </w:tc>
        <w:tc>
          <w:tcPr>
            <w:tcW w:w="1100" w:type="dxa"/>
          </w:tcPr>
          <w:p w14:paraId="3B0048D0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1994</w:t>
            </w:r>
          </w:p>
        </w:tc>
        <w:tc>
          <w:tcPr>
            <w:tcW w:w="2268" w:type="dxa"/>
          </w:tcPr>
          <w:p w14:paraId="14F62C48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</w:tr>
      <w:tr w:rsidR="00E12F41" w:rsidRPr="00E12F41" w:rsidDel="00E3483B" w14:paraId="5A05DE36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</w:tcPr>
          <w:p w14:paraId="775C0962" w14:textId="77777777" w:rsidR="00E12F41" w:rsidRPr="00E12F41" w:rsidDel="00E3483B" w:rsidRDefault="00E12F41" w:rsidP="008E2E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Norway</w:t>
            </w:r>
          </w:p>
        </w:tc>
        <w:tc>
          <w:tcPr>
            <w:tcW w:w="2977" w:type="dxa"/>
            <w:vMerge w:val="restart"/>
          </w:tcPr>
          <w:p w14:paraId="20E0E393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Feministisk Initiativ (Feminist Initiative)</w:t>
            </w:r>
          </w:p>
        </w:tc>
        <w:tc>
          <w:tcPr>
            <w:tcW w:w="1430" w:type="dxa"/>
            <w:vMerge w:val="restart"/>
          </w:tcPr>
          <w:p w14:paraId="6E873253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Feminist</w:t>
            </w:r>
          </w:p>
        </w:tc>
        <w:tc>
          <w:tcPr>
            <w:tcW w:w="1100" w:type="dxa"/>
          </w:tcPr>
          <w:p w14:paraId="53A295A2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268" w:type="dxa"/>
          </w:tcPr>
          <w:p w14:paraId="1F534EE1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</w:tr>
      <w:tr w:rsidR="00E12F41" w:rsidRPr="00E12F41" w:rsidDel="00E3483B" w14:paraId="69511264" w14:textId="77777777" w:rsidTr="00E12F4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2E2A9A9B" w14:textId="77777777" w:rsidR="00E12F41" w:rsidRPr="00E12F41" w:rsidDel="00E3483B" w:rsidRDefault="00E12F41" w:rsidP="008E2E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379EFBF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67EF3825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5F49C166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268" w:type="dxa"/>
          </w:tcPr>
          <w:p w14:paraId="2B8D5DB7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</w:tr>
      <w:tr w:rsidR="00E12F41" w:rsidRPr="00E12F41" w:rsidDel="00E3483B" w14:paraId="51D36EFB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63B6928" w14:textId="77777777" w:rsidR="00E12F41" w:rsidRPr="00E12F41" w:rsidDel="00E3483B" w:rsidRDefault="00E12F41" w:rsidP="008E2E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Poland</w:t>
            </w:r>
          </w:p>
        </w:tc>
        <w:tc>
          <w:tcPr>
            <w:tcW w:w="2977" w:type="dxa"/>
          </w:tcPr>
          <w:p w14:paraId="103E13C7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PartiKobiet</w:t>
            </w:r>
          </w:p>
          <w:p w14:paraId="38897084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(Women’s Party)</w:t>
            </w:r>
          </w:p>
        </w:tc>
        <w:tc>
          <w:tcPr>
            <w:tcW w:w="1430" w:type="dxa"/>
          </w:tcPr>
          <w:p w14:paraId="0BAE4CC7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Feminist</w:t>
            </w:r>
          </w:p>
        </w:tc>
        <w:tc>
          <w:tcPr>
            <w:tcW w:w="1100" w:type="dxa"/>
          </w:tcPr>
          <w:p w14:paraId="38C41315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2268" w:type="dxa"/>
          </w:tcPr>
          <w:p w14:paraId="551CED96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</w:tr>
      <w:tr w:rsidR="00E12F41" w:rsidRPr="00E12F41" w:rsidDel="00E3483B" w14:paraId="0F4228D2" w14:textId="77777777" w:rsidTr="00E12F4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</w:tcPr>
          <w:p w14:paraId="375564B5" w14:textId="77777777" w:rsidR="00E12F41" w:rsidRPr="00E12F41" w:rsidDel="00E3483B" w:rsidRDefault="00E12F41" w:rsidP="008E2E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Russia</w:t>
            </w:r>
          </w:p>
        </w:tc>
        <w:tc>
          <w:tcPr>
            <w:tcW w:w="2977" w:type="dxa"/>
            <w:vMerge w:val="restart"/>
          </w:tcPr>
          <w:p w14:paraId="62053F34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Zhenshchiny Rossii (Women of Russia)</w:t>
            </w:r>
          </w:p>
        </w:tc>
        <w:tc>
          <w:tcPr>
            <w:tcW w:w="1430" w:type="dxa"/>
            <w:vMerge w:val="restart"/>
          </w:tcPr>
          <w:p w14:paraId="7E56AAB8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Essentialist</w:t>
            </w:r>
          </w:p>
        </w:tc>
        <w:tc>
          <w:tcPr>
            <w:tcW w:w="1100" w:type="dxa"/>
          </w:tcPr>
          <w:p w14:paraId="5DE04635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1993</w:t>
            </w:r>
          </w:p>
        </w:tc>
        <w:tc>
          <w:tcPr>
            <w:tcW w:w="2268" w:type="dxa"/>
          </w:tcPr>
          <w:p w14:paraId="7FF258B6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</w:tr>
      <w:tr w:rsidR="00E12F41" w:rsidRPr="00E12F41" w:rsidDel="00E3483B" w14:paraId="3EDCF268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7824A693" w14:textId="77777777" w:rsidR="00E12F41" w:rsidRPr="00E12F41" w:rsidDel="00E3483B" w:rsidRDefault="00E12F41" w:rsidP="008E2E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1174EA3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66309928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1707A7B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1995</w:t>
            </w:r>
          </w:p>
        </w:tc>
        <w:tc>
          <w:tcPr>
            <w:tcW w:w="2268" w:type="dxa"/>
          </w:tcPr>
          <w:p w14:paraId="0317B08E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</w:tr>
      <w:tr w:rsidR="00E12F41" w:rsidRPr="00E12F41" w:rsidDel="00E3483B" w14:paraId="553BD475" w14:textId="77777777" w:rsidTr="00E12F4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D4C49D0" w14:textId="77777777" w:rsidR="00E12F41" w:rsidRPr="00E12F41" w:rsidDel="00E3483B" w:rsidRDefault="00E12F41" w:rsidP="008E2E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Slovenia</w:t>
            </w:r>
          </w:p>
        </w:tc>
        <w:tc>
          <w:tcPr>
            <w:tcW w:w="2977" w:type="dxa"/>
          </w:tcPr>
          <w:p w14:paraId="32B88CBA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 xml:space="preserve">Glas </w:t>
            </w:r>
            <w:proofErr w:type="spellStart"/>
            <w:r w:rsidRPr="00E12F41" w:rsidDel="00E3483B">
              <w:rPr>
                <w:rFonts w:ascii="Arial" w:hAnsi="Arial" w:cs="Arial"/>
                <w:sz w:val="24"/>
                <w:szCs w:val="24"/>
              </w:rPr>
              <w:t>Žensk</w:t>
            </w:r>
            <w:proofErr w:type="spellEnd"/>
            <w:r w:rsidRPr="00E12F41" w:rsidDel="00E348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2F41" w:rsidDel="00E3483B">
              <w:rPr>
                <w:rFonts w:ascii="Arial" w:hAnsi="Arial" w:cs="Arial"/>
                <w:sz w:val="24"/>
                <w:szCs w:val="24"/>
              </w:rPr>
              <w:t>Slovenije</w:t>
            </w:r>
            <w:proofErr w:type="spellEnd"/>
            <w:r w:rsidRPr="00E12F41" w:rsidDel="00E348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FB7F14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(Voice of Slovenian Women)</w:t>
            </w:r>
          </w:p>
        </w:tc>
        <w:tc>
          <w:tcPr>
            <w:tcW w:w="1430" w:type="dxa"/>
          </w:tcPr>
          <w:p w14:paraId="0747155C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Essentialist</w:t>
            </w:r>
          </w:p>
        </w:tc>
        <w:tc>
          <w:tcPr>
            <w:tcW w:w="1100" w:type="dxa"/>
          </w:tcPr>
          <w:p w14:paraId="4D0B1DE6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14:paraId="3E86D23A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</w:tr>
      <w:tr w:rsidR="00E12F41" w:rsidRPr="00E12F41" w:rsidDel="00E3483B" w14:paraId="584F5559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</w:tcPr>
          <w:p w14:paraId="73528117" w14:textId="77777777" w:rsidR="00E12F41" w:rsidRPr="00E12F41" w:rsidDel="00E3483B" w:rsidRDefault="00E12F41" w:rsidP="008E2E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Spain</w:t>
            </w:r>
          </w:p>
        </w:tc>
        <w:tc>
          <w:tcPr>
            <w:tcW w:w="2977" w:type="dxa"/>
            <w:vMerge w:val="restart"/>
          </w:tcPr>
          <w:p w14:paraId="3F2F4179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Iniciativa Feminista (Feminist Initiative)</w:t>
            </w:r>
          </w:p>
        </w:tc>
        <w:tc>
          <w:tcPr>
            <w:tcW w:w="1430" w:type="dxa"/>
            <w:vMerge w:val="restart"/>
          </w:tcPr>
          <w:p w14:paraId="12EF8B03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Feminist</w:t>
            </w:r>
          </w:p>
          <w:p w14:paraId="0AB4B395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515A052A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2268" w:type="dxa"/>
          </w:tcPr>
          <w:p w14:paraId="0584F248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European Parliament</w:t>
            </w:r>
          </w:p>
        </w:tc>
      </w:tr>
      <w:tr w:rsidR="00E12F41" w:rsidRPr="00E12F41" w:rsidDel="00E3483B" w14:paraId="7276F194" w14:textId="77777777" w:rsidTr="00E12F4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768A2313" w14:textId="77777777" w:rsidR="00E12F41" w:rsidRPr="00E12F41" w:rsidDel="00E3483B" w:rsidRDefault="00E12F41" w:rsidP="008E2E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C7097C0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767A605C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4FCFB1CA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2268" w:type="dxa"/>
          </w:tcPr>
          <w:p w14:paraId="6DE482B3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European Parliament</w:t>
            </w:r>
          </w:p>
        </w:tc>
      </w:tr>
      <w:tr w:rsidR="00E12F41" w:rsidRPr="00E12F41" w:rsidDel="00E3483B" w14:paraId="265EA732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581EB1FA" w14:textId="77777777" w:rsidR="00E12F41" w:rsidRPr="00E12F41" w:rsidDel="00E3483B" w:rsidRDefault="00E12F41" w:rsidP="008E2E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C9E9D5C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5C07AE95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2DC17401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268" w:type="dxa"/>
          </w:tcPr>
          <w:p w14:paraId="718C1716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</w:tr>
      <w:tr w:rsidR="00E12F41" w:rsidRPr="00E12F41" w:rsidDel="00E3483B" w14:paraId="504A3F09" w14:textId="77777777" w:rsidTr="00E12F4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1840FAEA" w14:textId="77777777" w:rsidR="00E12F41" w:rsidRPr="00E12F41" w:rsidDel="00E3483B" w:rsidRDefault="00E12F41" w:rsidP="008E2E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FE69D01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1D21F978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3B6C3CB9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14:paraId="42624DAA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European Parliament</w:t>
            </w:r>
          </w:p>
        </w:tc>
      </w:tr>
      <w:tr w:rsidR="00E12F41" w:rsidRPr="00E12F41" w:rsidDel="00E3483B" w14:paraId="1327B6FA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4B6112A9" w14:textId="77777777" w:rsidR="00E12F41" w:rsidRPr="00E12F41" w:rsidDel="00E3483B" w:rsidRDefault="00E12F41" w:rsidP="008E2E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615C7CA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6C9E8DE3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9B620D3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14:paraId="7B15ECBB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</w:tr>
      <w:tr w:rsidR="00E12F41" w:rsidRPr="00E12F41" w:rsidDel="00E3483B" w14:paraId="0CF1BCDF" w14:textId="77777777" w:rsidTr="00E12F4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75A33DCE" w14:textId="77777777" w:rsidR="00E12F41" w:rsidRPr="00E12F41" w:rsidDel="00E3483B" w:rsidRDefault="00E12F41" w:rsidP="008E2E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86EF64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 xml:space="preserve">Partido Feminista de </w:t>
            </w:r>
            <w:r w:rsidRPr="00E12F41" w:rsidDel="00E3483B">
              <w:rPr>
                <w:rFonts w:ascii="Arial" w:hAnsi="Arial" w:cs="Arial"/>
                <w:sz w:val="24"/>
                <w:szCs w:val="24"/>
              </w:rPr>
              <w:lastRenderedPageBreak/>
              <w:t>España (Feminist Party of Spain)</w:t>
            </w:r>
          </w:p>
        </w:tc>
        <w:tc>
          <w:tcPr>
            <w:tcW w:w="1430" w:type="dxa"/>
          </w:tcPr>
          <w:p w14:paraId="5D9A8400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lastRenderedPageBreak/>
              <w:t>Feminist</w:t>
            </w:r>
          </w:p>
        </w:tc>
        <w:tc>
          <w:tcPr>
            <w:tcW w:w="1100" w:type="dxa"/>
          </w:tcPr>
          <w:p w14:paraId="0BC6E871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268" w:type="dxa"/>
          </w:tcPr>
          <w:p w14:paraId="68CFF4DD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</w:tr>
      <w:tr w:rsidR="00E12F41" w:rsidRPr="00E12F41" w:rsidDel="00E3483B" w14:paraId="75514ADE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</w:tcPr>
          <w:p w14:paraId="30E770C8" w14:textId="77777777" w:rsidR="00E12F41" w:rsidRPr="00E12F41" w:rsidDel="00E3483B" w:rsidRDefault="00E12F41" w:rsidP="008E2E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Sweden</w:t>
            </w:r>
          </w:p>
        </w:tc>
        <w:tc>
          <w:tcPr>
            <w:tcW w:w="2977" w:type="dxa"/>
            <w:vMerge w:val="restart"/>
          </w:tcPr>
          <w:p w14:paraId="39DE8438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Feministiskt Initiativ (Feminist Initiative)</w:t>
            </w:r>
          </w:p>
        </w:tc>
        <w:tc>
          <w:tcPr>
            <w:tcW w:w="1430" w:type="dxa"/>
            <w:vMerge w:val="restart"/>
          </w:tcPr>
          <w:p w14:paraId="288330D6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Feminist</w:t>
            </w:r>
          </w:p>
        </w:tc>
        <w:tc>
          <w:tcPr>
            <w:tcW w:w="1100" w:type="dxa"/>
          </w:tcPr>
          <w:p w14:paraId="4BF54913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2006</w:t>
            </w:r>
          </w:p>
        </w:tc>
        <w:tc>
          <w:tcPr>
            <w:tcW w:w="2268" w:type="dxa"/>
          </w:tcPr>
          <w:p w14:paraId="1C0134BF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</w:tr>
      <w:tr w:rsidR="00E12F41" w:rsidRPr="00E12F41" w:rsidDel="00E3483B" w14:paraId="1F6B3497" w14:textId="77777777" w:rsidTr="00E12F4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4AB20B6D" w14:textId="77777777" w:rsidR="00E12F41" w:rsidRPr="00E12F41" w:rsidDel="00E3483B" w:rsidRDefault="00E12F41" w:rsidP="008E2E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B6D3A47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18617BEE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6EDC0D89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2268" w:type="dxa"/>
          </w:tcPr>
          <w:p w14:paraId="0B0023D4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European Parliament</w:t>
            </w:r>
          </w:p>
        </w:tc>
      </w:tr>
      <w:tr w:rsidR="00E12F41" w:rsidRPr="00E12F41" w:rsidDel="00E3483B" w14:paraId="1D266642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6ECD3DA6" w14:textId="77777777" w:rsidR="00E12F41" w:rsidRPr="00E12F41" w:rsidDel="00E3483B" w:rsidRDefault="00E12F41" w:rsidP="008E2E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2C2FD5E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1D7EE6ED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286DDB87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2010</w:t>
            </w:r>
          </w:p>
        </w:tc>
        <w:tc>
          <w:tcPr>
            <w:tcW w:w="2268" w:type="dxa"/>
          </w:tcPr>
          <w:p w14:paraId="198BA42F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</w:tr>
      <w:tr w:rsidR="00E12F41" w:rsidRPr="00E12F41" w:rsidDel="00E3483B" w14:paraId="593610B6" w14:textId="77777777" w:rsidTr="00E12F4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652DBAE1" w14:textId="77777777" w:rsidR="00E12F41" w:rsidRPr="00E12F41" w:rsidDel="00E3483B" w:rsidRDefault="00E12F41" w:rsidP="008E2E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6673FD4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620865AE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731B0DB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2010</w:t>
            </w:r>
          </w:p>
        </w:tc>
        <w:tc>
          <w:tcPr>
            <w:tcW w:w="2268" w:type="dxa"/>
          </w:tcPr>
          <w:p w14:paraId="485AA9EF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</w:tr>
      <w:tr w:rsidR="00E12F41" w:rsidRPr="00E12F41" w:rsidDel="00E3483B" w14:paraId="25493203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0A2BFC9F" w14:textId="77777777" w:rsidR="00E12F41" w:rsidRPr="00E12F41" w:rsidDel="00E3483B" w:rsidRDefault="00E12F41" w:rsidP="008E2E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48725D2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5FC2BCC2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4CD045A7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2268" w:type="dxa"/>
          </w:tcPr>
          <w:p w14:paraId="6D0CF613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</w:tr>
      <w:tr w:rsidR="00E12F41" w:rsidRPr="00E12F41" w:rsidDel="00E3483B" w14:paraId="08A99DC1" w14:textId="77777777" w:rsidTr="00E12F4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0410615A" w14:textId="77777777" w:rsidR="00E12F41" w:rsidRPr="00E12F41" w:rsidDel="00E3483B" w:rsidRDefault="00E12F41" w:rsidP="008E2E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3737F62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00EA833C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3FB943DA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2268" w:type="dxa"/>
          </w:tcPr>
          <w:p w14:paraId="416CDEBC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</w:tr>
      <w:tr w:rsidR="00E12F41" w:rsidRPr="00E12F41" w:rsidDel="00E3483B" w14:paraId="662C7A35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6E15A537" w14:textId="77777777" w:rsidR="00E12F41" w:rsidRPr="00E12F41" w:rsidDel="00E3483B" w:rsidRDefault="00E12F41" w:rsidP="008E2E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F702059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1B95C96E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5C5D454B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2268" w:type="dxa"/>
          </w:tcPr>
          <w:p w14:paraId="01384144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European Parliament</w:t>
            </w:r>
          </w:p>
        </w:tc>
      </w:tr>
      <w:tr w:rsidR="00E12F41" w:rsidRPr="00E12F41" w:rsidDel="00E3483B" w14:paraId="539DEEFB" w14:textId="77777777" w:rsidTr="00E12F4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53593F69" w14:textId="77777777" w:rsidR="00E12F41" w:rsidRPr="00E12F41" w:rsidDel="00E3483B" w:rsidRDefault="00E12F41" w:rsidP="008E2E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1E283A0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09E05ADC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F0A5334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14:paraId="4A26F551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</w:tr>
      <w:tr w:rsidR="00E12F41" w:rsidRPr="00E12F41" w:rsidDel="00E3483B" w14:paraId="6CEF4DA7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6CE5E2C1" w14:textId="77777777" w:rsidR="00E12F41" w:rsidRPr="00E12F41" w:rsidDel="00E3483B" w:rsidRDefault="00E12F41" w:rsidP="008E2E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A390292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082469A4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7F580CE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14:paraId="205B62F0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</w:tr>
      <w:tr w:rsidR="00E12F41" w:rsidRPr="00E12F41" w:rsidDel="00E3483B" w14:paraId="1A48AC82" w14:textId="77777777" w:rsidTr="00E12F4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3382EFE9" w14:textId="77777777" w:rsidR="00E12F41" w:rsidRPr="00E12F41" w:rsidDel="00E3483B" w:rsidRDefault="00E12F41" w:rsidP="008E2E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13A9B61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0067BAFF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267D8B8D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14:paraId="395F5B91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European Parliament</w:t>
            </w:r>
          </w:p>
        </w:tc>
      </w:tr>
      <w:tr w:rsidR="00E12F41" w:rsidRPr="00E12F41" w:rsidDel="00E3483B" w14:paraId="08581940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10EC11A" w14:textId="77777777" w:rsidR="00E12F41" w:rsidRPr="00E12F41" w:rsidDel="00E3483B" w:rsidRDefault="00E12F41" w:rsidP="008E2E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Turkey</w:t>
            </w:r>
          </w:p>
        </w:tc>
        <w:tc>
          <w:tcPr>
            <w:tcW w:w="2977" w:type="dxa"/>
          </w:tcPr>
          <w:p w14:paraId="5E130664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Kadin Partisi</w:t>
            </w:r>
          </w:p>
          <w:p w14:paraId="1AE92596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(Women’s Party)</w:t>
            </w:r>
          </w:p>
        </w:tc>
        <w:tc>
          <w:tcPr>
            <w:tcW w:w="1430" w:type="dxa"/>
          </w:tcPr>
          <w:p w14:paraId="7D53BD9C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Feminist</w:t>
            </w:r>
          </w:p>
        </w:tc>
        <w:tc>
          <w:tcPr>
            <w:tcW w:w="1100" w:type="dxa"/>
          </w:tcPr>
          <w:p w14:paraId="109E0CE0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2268" w:type="dxa"/>
          </w:tcPr>
          <w:p w14:paraId="1A60A2F4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</w:tr>
      <w:tr w:rsidR="00E12F41" w:rsidRPr="00E12F41" w:rsidDel="00E3483B" w14:paraId="0BC75013" w14:textId="77777777" w:rsidTr="00E12F4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6CD5EFA" w14:textId="77777777" w:rsidR="00E12F41" w:rsidRPr="00E12F41" w:rsidDel="00E3483B" w:rsidRDefault="00E12F41" w:rsidP="008E2E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Ukraine</w:t>
            </w:r>
          </w:p>
        </w:tc>
        <w:tc>
          <w:tcPr>
            <w:tcW w:w="2977" w:type="dxa"/>
          </w:tcPr>
          <w:p w14:paraId="7FC17588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2F41" w:rsidDel="00E3483B">
              <w:rPr>
                <w:rFonts w:ascii="Arial" w:hAnsi="Arial" w:cs="Arial"/>
                <w:sz w:val="24"/>
                <w:szCs w:val="24"/>
              </w:rPr>
              <w:t>Solidarnist</w:t>
            </w:r>
            <w:proofErr w:type="spellEnd"/>
            <w:r w:rsidRPr="00E12F41" w:rsidDel="00E3483B">
              <w:rPr>
                <w:rFonts w:ascii="Arial" w:hAnsi="Arial" w:cs="Arial"/>
                <w:sz w:val="24"/>
                <w:szCs w:val="24"/>
              </w:rPr>
              <w:t xml:space="preserve">ʹ </w:t>
            </w:r>
            <w:r w:rsidRPr="00E12F41">
              <w:rPr>
                <w:rFonts w:ascii="Arial" w:hAnsi="Arial" w:cs="Arial"/>
                <w:sz w:val="24"/>
                <w:szCs w:val="24"/>
              </w:rPr>
              <w:t>Z</w:t>
            </w:r>
            <w:r w:rsidRPr="00E12F41" w:rsidDel="00E3483B">
              <w:rPr>
                <w:rFonts w:ascii="Arial" w:hAnsi="Arial" w:cs="Arial"/>
                <w:sz w:val="24"/>
                <w:szCs w:val="24"/>
              </w:rPr>
              <w:t xml:space="preserve">hinok </w:t>
            </w:r>
            <w:proofErr w:type="spellStart"/>
            <w:r w:rsidRPr="00E12F41" w:rsidDel="00E3483B">
              <w:rPr>
                <w:rFonts w:ascii="Arial" w:hAnsi="Arial" w:cs="Arial"/>
                <w:sz w:val="24"/>
                <w:szCs w:val="24"/>
              </w:rPr>
              <w:t>Ukrayiny</w:t>
            </w:r>
            <w:proofErr w:type="spellEnd"/>
          </w:p>
          <w:p w14:paraId="3BC6E502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(Solidarity Women of Ukraine)</w:t>
            </w:r>
          </w:p>
        </w:tc>
        <w:tc>
          <w:tcPr>
            <w:tcW w:w="1430" w:type="dxa"/>
          </w:tcPr>
          <w:p w14:paraId="584C4847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Essentialist</w:t>
            </w:r>
          </w:p>
        </w:tc>
        <w:tc>
          <w:tcPr>
            <w:tcW w:w="1100" w:type="dxa"/>
          </w:tcPr>
          <w:p w14:paraId="017DC1BC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2268" w:type="dxa"/>
          </w:tcPr>
          <w:p w14:paraId="507DF907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</w:tr>
      <w:tr w:rsidR="00E12F41" w:rsidRPr="00E12F41" w:rsidDel="00E3483B" w14:paraId="0DA18A62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</w:tcPr>
          <w:p w14:paraId="78578F43" w14:textId="77777777" w:rsidR="00E12F41" w:rsidRPr="00E12F41" w:rsidDel="00E3483B" w:rsidRDefault="00E12F41" w:rsidP="008E2E2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United Kingdom</w:t>
            </w:r>
          </w:p>
        </w:tc>
        <w:tc>
          <w:tcPr>
            <w:tcW w:w="2977" w:type="dxa"/>
            <w:vMerge w:val="restart"/>
          </w:tcPr>
          <w:p w14:paraId="521FFD8B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Northern Ireland Women’s Coalition</w:t>
            </w:r>
          </w:p>
        </w:tc>
        <w:tc>
          <w:tcPr>
            <w:tcW w:w="1430" w:type="dxa"/>
            <w:vMerge w:val="restart"/>
          </w:tcPr>
          <w:p w14:paraId="304E8F3F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Essentialist</w:t>
            </w:r>
          </w:p>
        </w:tc>
        <w:tc>
          <w:tcPr>
            <w:tcW w:w="1100" w:type="dxa"/>
          </w:tcPr>
          <w:p w14:paraId="50DA1DE1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>
              <w:rPr>
                <w:rFonts w:ascii="Arial" w:hAnsi="Arial" w:cs="Arial"/>
                <w:sz w:val="24"/>
                <w:szCs w:val="24"/>
              </w:rPr>
              <w:t>1998</w:t>
            </w:r>
          </w:p>
        </w:tc>
        <w:tc>
          <w:tcPr>
            <w:tcW w:w="2268" w:type="dxa"/>
          </w:tcPr>
          <w:p w14:paraId="5AB93134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>
              <w:rPr>
                <w:rFonts w:ascii="Arial" w:hAnsi="Arial" w:cs="Arial"/>
                <w:sz w:val="24"/>
                <w:szCs w:val="24"/>
              </w:rPr>
              <w:t>Devolved assembly</w:t>
            </w:r>
          </w:p>
        </w:tc>
      </w:tr>
      <w:tr w:rsidR="00E12F41" w:rsidRPr="00E12F41" w:rsidDel="00E3483B" w14:paraId="631A5015" w14:textId="77777777" w:rsidTr="00E12F4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09469A10" w14:textId="77777777" w:rsidR="00E12F41" w:rsidRPr="00E12F41" w:rsidDel="00E3483B" w:rsidRDefault="00E12F41" w:rsidP="008E2E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490FDB9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79629EF6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57792DD7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2003</w:t>
            </w:r>
          </w:p>
        </w:tc>
        <w:tc>
          <w:tcPr>
            <w:tcW w:w="2268" w:type="dxa"/>
          </w:tcPr>
          <w:p w14:paraId="5EE06F4A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</w:tr>
      <w:tr w:rsidR="00E12F41" w:rsidRPr="00E12F41" w:rsidDel="00E3483B" w14:paraId="749846E4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037F2C8B" w14:textId="77777777" w:rsidR="00E12F41" w:rsidRPr="00E12F41" w:rsidDel="00E3483B" w:rsidRDefault="00E12F41" w:rsidP="008E2E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40DC8E16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Women’s Equality Party</w:t>
            </w:r>
          </w:p>
          <w:p w14:paraId="6843C7AB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</w:tcPr>
          <w:p w14:paraId="0B4FD79F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Feminist</w:t>
            </w:r>
          </w:p>
        </w:tc>
        <w:tc>
          <w:tcPr>
            <w:tcW w:w="1100" w:type="dxa"/>
          </w:tcPr>
          <w:p w14:paraId="110FA2D7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268" w:type="dxa"/>
          </w:tcPr>
          <w:p w14:paraId="1FE6CECD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</w:tr>
      <w:tr w:rsidR="00E12F41" w:rsidRPr="00E12F41" w:rsidDel="00E3483B" w14:paraId="66DF732B" w14:textId="77777777" w:rsidTr="00E12F4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10E4906B" w14:textId="77777777" w:rsidR="00E12F41" w:rsidRPr="00E12F41" w:rsidDel="00E3483B" w:rsidRDefault="00E12F41" w:rsidP="008E2E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B850874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29A20ABB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48827170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268" w:type="dxa"/>
          </w:tcPr>
          <w:p w14:paraId="4F46B6CB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</w:tr>
      <w:tr w:rsidR="00E12F41" w:rsidRPr="00E12F41" w:rsidDel="00E3483B" w14:paraId="7E57C205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25522844" w14:textId="77777777" w:rsidR="00E12F41" w:rsidRPr="00E12F41" w:rsidDel="00E3483B" w:rsidRDefault="00E12F41" w:rsidP="008E2E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BDF84E7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28FA87B5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2E34F2E9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268" w:type="dxa"/>
          </w:tcPr>
          <w:p w14:paraId="4057AB69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</w:tr>
      <w:tr w:rsidR="00E12F41" w:rsidRPr="00E12F41" w:rsidDel="00E3483B" w14:paraId="44770FBB" w14:textId="77777777" w:rsidTr="00E12F4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07BB22B8" w14:textId="77777777" w:rsidR="00E12F41" w:rsidRPr="00E12F41" w:rsidDel="00E3483B" w:rsidRDefault="00E12F41" w:rsidP="008E2E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12FABB6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0CDB27CF" w14:textId="77777777" w:rsidR="00E12F41" w:rsidRPr="00E12F41" w:rsidDel="00E3483B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4E92D6A3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268" w:type="dxa"/>
          </w:tcPr>
          <w:p w14:paraId="72410C05" w14:textId="77777777" w:rsidR="00E12F41" w:rsidRPr="00E12F41" w:rsidDel="00E3483B" w:rsidRDefault="00E12F41" w:rsidP="008E2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</w:tr>
      <w:tr w:rsidR="00E12F41" w:rsidRPr="00E12F41" w:rsidDel="00E3483B" w14:paraId="1BECFE50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tcBorders>
              <w:bottom w:val="single" w:sz="18" w:space="0" w:color="auto"/>
            </w:tcBorders>
          </w:tcPr>
          <w:p w14:paraId="26A352C6" w14:textId="77777777" w:rsidR="00E12F41" w:rsidRPr="00E12F41" w:rsidDel="00E3483B" w:rsidRDefault="00E12F41" w:rsidP="008E2E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18" w:space="0" w:color="auto"/>
            </w:tcBorders>
          </w:tcPr>
          <w:p w14:paraId="62AB479A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bottom w:val="single" w:sz="18" w:space="0" w:color="auto"/>
            </w:tcBorders>
          </w:tcPr>
          <w:p w14:paraId="5FE6B855" w14:textId="77777777" w:rsidR="00E12F41" w:rsidRPr="00E12F41" w:rsidDel="00E3483B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14:paraId="313A8978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DB88C59" w14:textId="77777777" w:rsidR="00E12F41" w:rsidRPr="00E12F41" w:rsidDel="00E3483B" w:rsidRDefault="00E12F41" w:rsidP="008E2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12F41" w:rsidDel="00E3483B">
              <w:rPr>
                <w:rFonts w:ascii="Arial" w:hAnsi="Arial" w:cs="Arial"/>
                <w:sz w:val="24"/>
                <w:szCs w:val="24"/>
              </w:rPr>
              <w:t>European Parliament</w:t>
            </w:r>
          </w:p>
        </w:tc>
      </w:tr>
    </w:tbl>
    <w:p w14:paraId="4F3B6DAA" w14:textId="77777777" w:rsidR="00E12F41" w:rsidRDefault="00E12F41" w:rsidP="00E12F41"/>
    <w:p w14:paraId="27CBD342" w14:textId="77777777" w:rsidR="00932BCA" w:rsidRDefault="00932BCA" w:rsidP="00E12F41"/>
    <w:p w14:paraId="74C32BD8" w14:textId="77777777" w:rsidR="00932BCA" w:rsidRDefault="00932BCA" w:rsidP="00E12F41"/>
    <w:p w14:paraId="0C0AE9D8" w14:textId="77777777" w:rsidR="00932BCA" w:rsidRDefault="00932BCA" w:rsidP="00E12F41"/>
    <w:p w14:paraId="041C7A0E" w14:textId="77777777" w:rsidR="00932BCA" w:rsidRDefault="00932BCA" w:rsidP="00E12F41"/>
    <w:p w14:paraId="6A493430" w14:textId="77777777" w:rsidR="00932BCA" w:rsidRDefault="00932BCA" w:rsidP="00E12F41"/>
    <w:p w14:paraId="3726F9B9" w14:textId="77777777" w:rsidR="00932BCA" w:rsidRDefault="00932BCA" w:rsidP="00E12F41"/>
    <w:p w14:paraId="5791171A" w14:textId="77777777" w:rsidR="00932BCA" w:rsidRDefault="00932BCA" w:rsidP="00E12F41"/>
    <w:p w14:paraId="756A28CF" w14:textId="77777777" w:rsidR="00932BCA" w:rsidRDefault="00932BCA" w:rsidP="00E12F41"/>
    <w:p w14:paraId="681318AF" w14:textId="77777777" w:rsidR="00932BCA" w:rsidRDefault="00932BCA" w:rsidP="00E12F41"/>
    <w:p w14:paraId="7FD5F0A5" w14:textId="77777777" w:rsidR="00932BCA" w:rsidRDefault="00932BCA" w:rsidP="00E12F41"/>
    <w:p w14:paraId="2A584929" w14:textId="77777777" w:rsidR="002F3D4B" w:rsidRDefault="002F3D4B" w:rsidP="00E12F41">
      <w:pPr>
        <w:sectPr w:rsidR="002F3D4B" w:rsidSect="00DB3010">
          <w:type w:val="continuous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17FB7846" w14:textId="130FC44A" w:rsidR="002F3D4B" w:rsidRDefault="00EA5CA0" w:rsidP="00E12F41">
      <w:pPr>
        <w:sectPr w:rsidR="002F3D4B" w:rsidSect="00DB3010">
          <w:type w:val="continuous"/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  <w:r>
        <w:rPr>
          <w:noProof/>
        </w:rPr>
        <w:lastRenderedPageBreak/>
        <w:drawing>
          <wp:inline distT="0" distB="0" distL="0" distR="0" wp14:anchorId="5EEA0C5E" wp14:editId="44874654">
            <wp:extent cx="8706281" cy="3322352"/>
            <wp:effectExtent l="0" t="0" r="0" b="0"/>
            <wp:docPr id="15913483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348314" name="Picture 15913483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6281" cy="332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noProof/>
        </w:rPr>
        <w:pict w14:anchorId="0947D2A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7.9pt;width:684.05pt;height:36pt;z-index:251668480;mso-position-horizontal-relative:text;mso-position-vertical-relative:text" stroked="f">
            <v:textbox inset="0,0,0,0">
              <w:txbxContent>
                <w:p w14:paraId="2282B4E7" w14:textId="3DFB36A6" w:rsidR="002F3D4B" w:rsidRPr="002F3D4B" w:rsidRDefault="002F3D4B" w:rsidP="002F3D4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F3D4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A2. Sequential mixed method text analysis research design</w:t>
                  </w:r>
                </w:p>
                <w:p w14:paraId="236808C3" w14:textId="0B62D205" w:rsidR="002F3D4B" w:rsidRPr="009C76D1" w:rsidRDefault="002F3D4B" w:rsidP="002F3D4B">
                  <w:pPr>
                    <w:pStyle w:val="Caption"/>
                    <w:rPr>
                      <w:noProof/>
                    </w:rPr>
                  </w:pPr>
                </w:p>
              </w:txbxContent>
            </v:textbox>
            <w10:wrap type="topAndBottom"/>
          </v:shape>
        </w:pict>
      </w:r>
    </w:p>
    <w:p w14:paraId="6058B616" w14:textId="74D1DCD1" w:rsidR="005A4C52" w:rsidRDefault="002F3D4B" w:rsidP="00E12F41">
      <w:pPr>
        <w:pStyle w:val="Caption"/>
        <w:keepNext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lastRenderedPageBreak/>
        <w:t>A</w:t>
      </w:r>
      <w:r w:rsidR="005A4C5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3. Additional stopwords removed from corpus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EF58DB" w:rsidRPr="00E63514" w14:paraId="79AD54E6" w14:textId="77777777" w:rsidTr="005D00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18" w:space="0" w:color="auto"/>
            </w:tcBorders>
            <w:vAlign w:val="center"/>
          </w:tcPr>
          <w:p w14:paraId="1276417F" w14:textId="064D8B8E" w:rsidR="00EF58DB" w:rsidRPr="00E63514" w:rsidRDefault="00EF58DB" w:rsidP="005D0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514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6157" w:type="dxa"/>
            <w:tcBorders>
              <w:top w:val="single" w:sz="18" w:space="0" w:color="auto"/>
            </w:tcBorders>
            <w:vAlign w:val="center"/>
          </w:tcPr>
          <w:p w14:paraId="5DBB68B8" w14:textId="39F2F7F3" w:rsidR="00EF58DB" w:rsidRPr="00E63514" w:rsidRDefault="00EF58DB" w:rsidP="005D00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63514">
              <w:rPr>
                <w:rFonts w:ascii="Arial" w:hAnsi="Arial" w:cs="Arial"/>
                <w:sz w:val="24"/>
                <w:szCs w:val="24"/>
              </w:rPr>
              <w:t>Terms</w:t>
            </w:r>
          </w:p>
        </w:tc>
      </w:tr>
      <w:tr w:rsidR="00EF58DB" w:rsidRPr="00E63514" w14:paraId="600440FC" w14:textId="77777777" w:rsidTr="005D0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5788D005" w14:textId="434527D0" w:rsidR="00EF58DB" w:rsidRPr="00E63514" w:rsidRDefault="00EF58DB" w:rsidP="005D0091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6351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Party names</w:t>
            </w:r>
          </w:p>
        </w:tc>
        <w:tc>
          <w:tcPr>
            <w:tcW w:w="6157" w:type="dxa"/>
            <w:vAlign w:val="center"/>
          </w:tcPr>
          <w:p w14:paraId="36A12B3B" w14:textId="317C335E" w:rsidR="00EF58DB" w:rsidRPr="00E63514" w:rsidRDefault="00511A06" w:rsidP="005D0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63514">
              <w:rPr>
                <w:rFonts w:ascii="Arial" w:hAnsi="Arial" w:cs="Arial"/>
                <w:sz w:val="24"/>
                <w:szCs w:val="24"/>
              </w:rPr>
              <w:t>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shamiram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nadzeya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 xml:space="preserve">", "social democratic women's party", "party of 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bulgarian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 xml:space="preserve"> women",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pobw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"women's democratic party", "democratic party of women", "feminist initiative",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feministisk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initiativ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feministiskt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"fi", "f!",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feministinen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puolue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fp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fpes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feministes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 xml:space="preserve"> pour un 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europe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solidaire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 xml:space="preserve">", "die frauen", "association of women of 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moldova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 xml:space="preserve">", "association of women of the republic of 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moldova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awrm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feministiskt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initiativ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 xml:space="preserve">", "parti 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kobiet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 xml:space="preserve">", "women of 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russia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 xml:space="preserve">", "voice of 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slovenian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 xml:space="preserve"> women",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vws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partido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feminista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espana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pfe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iniciativa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feminista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kadin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partisi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 xml:space="preserve">", "solidarity of women of 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ukraine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swu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 xml:space="preserve">", "solidarity for women of 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ukraine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nothern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ireland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 xml:space="preserve"> women's coalition",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niwc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"women's equality party",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wep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"women's coalition", "women's party", "feminist party"</w:t>
            </w:r>
          </w:p>
        </w:tc>
      </w:tr>
      <w:tr w:rsidR="00511A06" w:rsidRPr="00E63514" w14:paraId="223D90CF" w14:textId="77777777" w:rsidTr="005D0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15FB232E" w14:textId="21DB09EE" w:rsidR="00511A06" w:rsidRPr="00E63514" w:rsidRDefault="00511A06" w:rsidP="005D0091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6351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Country/city names</w:t>
            </w:r>
          </w:p>
        </w:tc>
        <w:tc>
          <w:tcPr>
            <w:tcW w:w="6157" w:type="dxa"/>
            <w:vAlign w:val="center"/>
          </w:tcPr>
          <w:p w14:paraId="5E815242" w14:textId="76C56170" w:rsidR="00511A06" w:rsidRPr="00E63514" w:rsidRDefault="00511A06" w:rsidP="005D0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63514">
              <w:rPr>
                <w:rFonts w:ascii="Arial" w:hAnsi="Arial" w:cs="Arial"/>
                <w:sz w:val="24"/>
                <w:szCs w:val="24"/>
              </w:rPr>
              <w:t>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armenia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armenian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yerevan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belarus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belarusian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minsk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bulgaria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bulgarian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sofia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croatia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croatian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zagreb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denmark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danish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copenhagen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england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english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london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"united kingdom",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uk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britain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 xml:space="preserve">", "great 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britain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finland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finnish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helsinki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france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french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paris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german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germany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"berlin",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hungary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hungarian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ireland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irish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 xml:space="preserve">", "republic of 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ireland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"republic",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dublin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belfast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 xml:space="preserve">", "northern 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ireland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"northern",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ni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moldova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moldovan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chisinau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norway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norwegian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oslo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"bergen",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hordaland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russia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russian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moscow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scotland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scottish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edinburgh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slovenia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slovenian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maribor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ljubljana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spain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spanish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espanol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madrid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sweden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swedish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stockholm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"turkey",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turkish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ukrain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ukraine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ukrainian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kyiv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wales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welsh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E63514">
              <w:rPr>
                <w:rFonts w:ascii="Arial" w:hAnsi="Arial" w:cs="Arial"/>
                <w:sz w:val="24"/>
                <w:szCs w:val="24"/>
              </w:rPr>
              <w:t>cardiff</w:t>
            </w:r>
            <w:proofErr w:type="spellEnd"/>
            <w:r w:rsidRPr="00E63514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EF58DB" w:rsidRPr="00E63514" w14:paraId="65DB939A" w14:textId="77777777" w:rsidTr="005D0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bottom w:val="single" w:sz="18" w:space="0" w:color="auto"/>
            </w:tcBorders>
            <w:vAlign w:val="center"/>
          </w:tcPr>
          <w:p w14:paraId="1E3DF97D" w14:textId="3EC41306" w:rsidR="00EF58DB" w:rsidRPr="00E63514" w:rsidRDefault="00EF58DB" w:rsidP="005D0091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6351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Miscellaneous</w:t>
            </w:r>
          </w:p>
        </w:tc>
        <w:tc>
          <w:tcPr>
            <w:tcW w:w="6157" w:type="dxa"/>
            <w:tcBorders>
              <w:bottom w:val="single" w:sz="18" w:space="0" w:color="auto"/>
            </w:tcBorders>
            <w:vAlign w:val="center"/>
          </w:tcPr>
          <w:p w14:paraId="4A98E024" w14:textId="30721D65" w:rsidR="00EF58DB" w:rsidRPr="00E63514" w:rsidRDefault="00EF58DB" w:rsidP="005D0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63514">
              <w:rPr>
                <w:rFonts w:ascii="Arial" w:hAnsi="Arial" w:cs="Arial"/>
                <w:sz w:val="24"/>
                <w:szCs w:val="24"/>
              </w:rPr>
              <w:t>"ï", "also", "can", "â", "must", "use", "</w:t>
            </w:r>
            <w:proofErr w:type="spellStart"/>
            <w:proofErr w:type="gramStart"/>
            <w:r w:rsidRPr="00E63514">
              <w:rPr>
                <w:rFonts w:ascii="Arial" w:hAnsi="Arial" w:cs="Arial"/>
                <w:sz w:val="24"/>
                <w:szCs w:val="24"/>
              </w:rPr>
              <w:t>e.b</w:t>
            </w:r>
            <w:proofErr w:type="spellEnd"/>
            <w:proofErr w:type="gramEnd"/>
            <w:r w:rsidRPr="00E63514">
              <w:rPr>
                <w:rFonts w:ascii="Arial" w:hAnsi="Arial" w:cs="Arial"/>
                <w:sz w:val="24"/>
                <w:szCs w:val="24"/>
              </w:rPr>
              <w:t>", "want", "therefor*", "platform", "manifesto", "etc", "make", "push"</w:t>
            </w:r>
          </w:p>
        </w:tc>
      </w:tr>
    </w:tbl>
    <w:p w14:paraId="587581BC" w14:textId="77777777" w:rsidR="005A4C52" w:rsidRPr="005A4C52" w:rsidRDefault="005A4C52" w:rsidP="005A4C52"/>
    <w:p w14:paraId="46BA8F74" w14:textId="77777777" w:rsidR="005A4C52" w:rsidRDefault="005A4C5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br w:type="page"/>
      </w:r>
    </w:p>
    <w:p w14:paraId="7A32D11D" w14:textId="39C547E3" w:rsidR="00E12F41" w:rsidRPr="00E12F41" w:rsidRDefault="005A4C52" w:rsidP="00E12F41">
      <w:pPr>
        <w:pStyle w:val="Caption"/>
        <w:keepNext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lastRenderedPageBreak/>
        <w:t>A</w:t>
      </w:r>
      <w:r w:rsidR="00E63514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4</w:t>
      </w:r>
      <w:r w:rsidR="002F3D4B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. </w:t>
      </w:r>
      <w:r w:rsidR="00E12F41" w:rsidRPr="00E12F41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Thematic analysis code scheme</w:t>
      </w:r>
    </w:p>
    <w:tbl>
      <w:tblPr>
        <w:tblStyle w:val="PlainTable2"/>
        <w:tblW w:w="9408" w:type="dxa"/>
        <w:tblLook w:val="04A0" w:firstRow="1" w:lastRow="0" w:firstColumn="1" w:lastColumn="0" w:noHBand="0" w:noVBand="1"/>
      </w:tblPr>
      <w:tblGrid>
        <w:gridCol w:w="767"/>
        <w:gridCol w:w="8641"/>
      </w:tblGrid>
      <w:tr w:rsidR="00E12F41" w:rsidRPr="00E12F41" w14:paraId="3DE6549B" w14:textId="77777777" w:rsidTr="00E12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40E93D7A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8641" w:type="dxa"/>
            <w:noWrap/>
            <w:hideMark/>
          </w:tcPr>
          <w:p w14:paraId="4EE8392D" w14:textId="77777777" w:rsidR="00E12F41" w:rsidRPr="00E12F41" w:rsidRDefault="00E12F41" w:rsidP="008E2E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  <w:t>Challenging androcentric/masculinised norms/discourses in policy and political leadership</w:t>
            </w:r>
          </w:p>
        </w:tc>
      </w:tr>
      <w:tr w:rsidR="00E12F41" w:rsidRPr="00E12F41" w14:paraId="1D0D419D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48488F4E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2.1</w:t>
            </w:r>
          </w:p>
        </w:tc>
        <w:tc>
          <w:tcPr>
            <w:tcW w:w="8641" w:type="dxa"/>
            <w:noWrap/>
            <w:hideMark/>
          </w:tcPr>
          <w:p w14:paraId="22AE8ABD" w14:textId="77777777" w:rsidR="00E12F41" w:rsidRPr="00E12F41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Promoting stereotypical feminine leadership traits e.g. cooperation, compassion, empathy</w:t>
            </w:r>
          </w:p>
        </w:tc>
      </w:tr>
      <w:tr w:rsidR="00E12F41" w:rsidRPr="00E12F41" w14:paraId="48FDE139" w14:textId="77777777" w:rsidTr="00E12F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209AEC6B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2.2</w:t>
            </w:r>
          </w:p>
        </w:tc>
        <w:tc>
          <w:tcPr>
            <w:tcW w:w="8641" w:type="dxa"/>
            <w:noWrap/>
            <w:hideMark/>
          </w:tcPr>
          <w:p w14:paraId="726C8A2D" w14:textId="77777777" w:rsidR="00E12F41" w:rsidRPr="00E12F41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Cooperation and coalition as party strategy</w:t>
            </w:r>
          </w:p>
        </w:tc>
      </w:tr>
      <w:tr w:rsidR="00E12F41" w:rsidRPr="00E12F41" w14:paraId="6876982D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4EB631BB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2.3</w:t>
            </w:r>
          </w:p>
        </w:tc>
        <w:tc>
          <w:tcPr>
            <w:tcW w:w="8641" w:type="dxa"/>
            <w:noWrap/>
            <w:hideMark/>
          </w:tcPr>
          <w:p w14:paraId="3E9EAD99" w14:textId="77777777" w:rsidR="00E12F41" w:rsidRPr="00E12F41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Internationalism</w:t>
            </w:r>
          </w:p>
        </w:tc>
      </w:tr>
      <w:tr w:rsidR="00E12F41" w:rsidRPr="00E12F41" w14:paraId="6C0C4767" w14:textId="77777777" w:rsidTr="00E12F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28B8EF22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8641" w:type="dxa"/>
            <w:noWrap/>
            <w:hideMark/>
          </w:tcPr>
          <w:p w14:paraId="59BABDB2" w14:textId="77777777" w:rsidR="00E12F41" w:rsidRPr="00E12F41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Personal is political- Explicit reference to/policies concerned with individual/private sphere</w:t>
            </w:r>
          </w:p>
        </w:tc>
      </w:tr>
      <w:tr w:rsidR="00E12F41" w:rsidRPr="00E12F41" w14:paraId="46F4C1AC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2E1C3048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4.1</w:t>
            </w:r>
          </w:p>
        </w:tc>
        <w:tc>
          <w:tcPr>
            <w:tcW w:w="8641" w:type="dxa"/>
            <w:noWrap/>
            <w:hideMark/>
          </w:tcPr>
          <w:p w14:paraId="0A75095C" w14:textId="77777777" w:rsidR="00E12F41" w:rsidRPr="00E12F41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Traditional economics, economic growth and development</w:t>
            </w:r>
          </w:p>
        </w:tc>
      </w:tr>
      <w:tr w:rsidR="00E12F41" w:rsidRPr="00E12F41" w14:paraId="7F1DC47B" w14:textId="77777777" w:rsidTr="00E12F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36B6C69E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4.2</w:t>
            </w:r>
          </w:p>
        </w:tc>
        <w:tc>
          <w:tcPr>
            <w:tcW w:w="8641" w:type="dxa"/>
            <w:noWrap/>
            <w:hideMark/>
          </w:tcPr>
          <w:p w14:paraId="1CEE5ACA" w14:textId="77777777" w:rsidR="00E12F41" w:rsidRPr="00E12F41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Welfare economics/caring economy/economics of wellbeing</w:t>
            </w:r>
          </w:p>
        </w:tc>
      </w:tr>
      <w:tr w:rsidR="00E12F41" w:rsidRPr="00E12F41" w14:paraId="0A84973F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34079F5E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4.3</w:t>
            </w:r>
          </w:p>
        </w:tc>
        <w:tc>
          <w:tcPr>
            <w:tcW w:w="8641" w:type="dxa"/>
            <w:noWrap/>
            <w:hideMark/>
          </w:tcPr>
          <w:p w14:paraId="23799638" w14:textId="77777777" w:rsidR="00E12F41" w:rsidRPr="00E12F41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Social justice/social inequality/fighting poverty/redistribution of income and resources</w:t>
            </w:r>
          </w:p>
        </w:tc>
      </w:tr>
      <w:tr w:rsidR="00E12F41" w:rsidRPr="00E12F41" w14:paraId="32902C8E" w14:textId="77777777" w:rsidTr="00E12F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1BAB0882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8641" w:type="dxa"/>
            <w:noWrap/>
            <w:hideMark/>
          </w:tcPr>
          <w:p w14:paraId="0B7214AF" w14:textId="77777777" w:rsidR="00E12F41" w:rsidRPr="00E12F41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Environmentalism/sustainability</w:t>
            </w:r>
          </w:p>
        </w:tc>
      </w:tr>
      <w:tr w:rsidR="00E12F41" w:rsidRPr="00E12F41" w14:paraId="3D248CB0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600A1927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6.1</w:t>
            </w:r>
          </w:p>
        </w:tc>
        <w:tc>
          <w:tcPr>
            <w:tcW w:w="8641" w:type="dxa"/>
            <w:noWrap/>
            <w:hideMark/>
          </w:tcPr>
          <w:p w14:paraId="7E73D7A3" w14:textId="77777777" w:rsidR="00E12F41" w:rsidRPr="00E12F41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Mention of future generations/long-term goals</w:t>
            </w:r>
          </w:p>
        </w:tc>
      </w:tr>
      <w:tr w:rsidR="00E12F41" w:rsidRPr="00E12F41" w14:paraId="42A6593F" w14:textId="77777777" w:rsidTr="00E12F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3E361B2C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6.2</w:t>
            </w:r>
          </w:p>
        </w:tc>
        <w:tc>
          <w:tcPr>
            <w:tcW w:w="8641" w:type="dxa"/>
            <w:noWrap/>
            <w:hideMark/>
          </w:tcPr>
          <w:p w14:paraId="3CBD3BA7" w14:textId="77777777" w:rsidR="00E12F41" w:rsidRPr="00E12F41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Maternalist</w:t>
            </w:r>
            <w:proofErr w:type="spellEnd"/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 xml:space="preserve"> discourse i.e. women protecting/nurturing society</w:t>
            </w:r>
          </w:p>
        </w:tc>
      </w:tr>
      <w:tr w:rsidR="00E12F41" w:rsidRPr="00E12F41" w14:paraId="5E711380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02BAAF17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7.1</w:t>
            </w:r>
          </w:p>
        </w:tc>
        <w:tc>
          <w:tcPr>
            <w:tcW w:w="8641" w:type="dxa"/>
            <w:noWrap/>
            <w:hideMark/>
          </w:tcPr>
          <w:p w14:paraId="4EDBB9BB" w14:textId="77777777" w:rsidR="00E12F41" w:rsidRPr="00E12F41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Traditional security and foreign policy</w:t>
            </w:r>
          </w:p>
        </w:tc>
      </w:tr>
      <w:tr w:rsidR="00E12F41" w:rsidRPr="00E12F41" w14:paraId="742EFC73" w14:textId="77777777" w:rsidTr="00E12F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3305FACE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7.2</w:t>
            </w:r>
          </w:p>
        </w:tc>
        <w:tc>
          <w:tcPr>
            <w:tcW w:w="8641" w:type="dxa"/>
            <w:noWrap/>
            <w:hideMark/>
          </w:tcPr>
          <w:p w14:paraId="07737A7F" w14:textId="77777777" w:rsidR="00E12F41" w:rsidRPr="00E12F41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Human security i.e. individual impact of conflict</w:t>
            </w:r>
          </w:p>
        </w:tc>
      </w:tr>
      <w:tr w:rsidR="00E12F41" w:rsidRPr="00E12F41" w14:paraId="7EE1491A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4997CF53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7.3</w:t>
            </w:r>
          </w:p>
        </w:tc>
        <w:tc>
          <w:tcPr>
            <w:tcW w:w="8641" w:type="dxa"/>
            <w:noWrap/>
            <w:hideMark/>
          </w:tcPr>
          <w:p w14:paraId="5FF96D41" w14:textId="77777777" w:rsidR="00E12F41" w:rsidRPr="00E12F41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Gender/sex-based violence/domestic abuse</w:t>
            </w:r>
          </w:p>
        </w:tc>
      </w:tr>
      <w:tr w:rsidR="00E12F41" w:rsidRPr="00E12F41" w14:paraId="5B1FC072" w14:textId="77777777" w:rsidTr="00E12F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23BE5944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8641" w:type="dxa"/>
            <w:noWrap/>
            <w:hideMark/>
          </w:tcPr>
          <w:p w14:paraId="5873520E" w14:textId="77777777" w:rsidR="00E12F41" w:rsidRPr="00E12F41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Language/policies assisting men/ emphasis on both men and women</w:t>
            </w:r>
          </w:p>
        </w:tc>
      </w:tr>
      <w:tr w:rsidR="00E12F41" w:rsidRPr="00E12F41" w14:paraId="57BECDC2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6C26BBB0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9.1</w:t>
            </w:r>
          </w:p>
        </w:tc>
        <w:tc>
          <w:tcPr>
            <w:tcW w:w="8641" w:type="dxa"/>
            <w:noWrap/>
            <w:hideMark/>
          </w:tcPr>
          <w:p w14:paraId="24FB4CD2" w14:textId="77777777" w:rsidR="00E12F41" w:rsidRPr="00E12F41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Social welfare programs/social services: Education</w:t>
            </w:r>
          </w:p>
        </w:tc>
      </w:tr>
      <w:tr w:rsidR="00E12F41" w:rsidRPr="00E12F41" w14:paraId="775D52A6" w14:textId="77777777" w:rsidTr="00E12F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4DE87187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9.2</w:t>
            </w:r>
          </w:p>
        </w:tc>
        <w:tc>
          <w:tcPr>
            <w:tcW w:w="8641" w:type="dxa"/>
            <w:noWrap/>
            <w:hideMark/>
          </w:tcPr>
          <w:p w14:paraId="69583104" w14:textId="77777777" w:rsidR="00E12F41" w:rsidRPr="00E12F41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Social welfare programs/social services: Healthcare</w:t>
            </w:r>
          </w:p>
        </w:tc>
      </w:tr>
      <w:tr w:rsidR="00E12F41" w:rsidRPr="00E12F41" w14:paraId="2F16B69D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52388F3B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9.3</w:t>
            </w:r>
          </w:p>
        </w:tc>
        <w:tc>
          <w:tcPr>
            <w:tcW w:w="8641" w:type="dxa"/>
            <w:noWrap/>
            <w:hideMark/>
          </w:tcPr>
          <w:p w14:paraId="5EDBBE0C" w14:textId="77777777" w:rsidR="00E12F41" w:rsidRPr="00E12F41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Social welfare programs/social services: Women's healthcare e.g. abortion, childbirth, menopause</w:t>
            </w:r>
          </w:p>
        </w:tc>
      </w:tr>
      <w:tr w:rsidR="00E12F41" w:rsidRPr="00E12F41" w14:paraId="149EFCC9" w14:textId="77777777" w:rsidTr="00E12F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1568803A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9.4</w:t>
            </w:r>
          </w:p>
        </w:tc>
        <w:tc>
          <w:tcPr>
            <w:tcW w:w="8641" w:type="dxa"/>
            <w:noWrap/>
            <w:hideMark/>
          </w:tcPr>
          <w:p w14:paraId="650BE6B8" w14:textId="77777777" w:rsidR="00E12F41" w:rsidRPr="00E12F41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Social welfare programs/social services: Social care</w:t>
            </w:r>
          </w:p>
        </w:tc>
      </w:tr>
      <w:tr w:rsidR="00E12F41" w:rsidRPr="00E12F41" w14:paraId="1FB69EB3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325459A0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9.5</w:t>
            </w:r>
          </w:p>
        </w:tc>
        <w:tc>
          <w:tcPr>
            <w:tcW w:w="8641" w:type="dxa"/>
            <w:noWrap/>
            <w:hideMark/>
          </w:tcPr>
          <w:p w14:paraId="68FF2836" w14:textId="77777777" w:rsidR="00E12F41" w:rsidRPr="00E12F41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Social welfare programs/social services: Childcare/nursery</w:t>
            </w:r>
          </w:p>
        </w:tc>
      </w:tr>
      <w:tr w:rsidR="00E12F41" w:rsidRPr="00E12F41" w14:paraId="0237B7AA" w14:textId="77777777" w:rsidTr="00E12F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3BF2EEE7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9.6</w:t>
            </w:r>
          </w:p>
        </w:tc>
        <w:tc>
          <w:tcPr>
            <w:tcW w:w="8641" w:type="dxa"/>
            <w:noWrap/>
            <w:hideMark/>
          </w:tcPr>
          <w:p w14:paraId="71C3DE65" w14:textId="77777777" w:rsidR="00E12F41" w:rsidRPr="00E12F41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Social welfare programs/social services: Welfare benefits/income support</w:t>
            </w:r>
          </w:p>
        </w:tc>
      </w:tr>
      <w:tr w:rsidR="00E12F41" w:rsidRPr="00E12F41" w14:paraId="3EAC8255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2E8DA8AF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9.7</w:t>
            </w:r>
          </w:p>
        </w:tc>
        <w:tc>
          <w:tcPr>
            <w:tcW w:w="8641" w:type="dxa"/>
            <w:noWrap/>
            <w:hideMark/>
          </w:tcPr>
          <w:p w14:paraId="0B8D16B3" w14:textId="77777777" w:rsidR="00E12F41" w:rsidRPr="00E12F41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Social welfare programs/social services: Minimum wage/living wage/universal wage</w:t>
            </w:r>
          </w:p>
        </w:tc>
      </w:tr>
      <w:tr w:rsidR="00E12F41" w:rsidRPr="00E12F41" w14:paraId="39BE843D" w14:textId="77777777" w:rsidTr="00E12F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7B10BE48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9.8</w:t>
            </w:r>
          </w:p>
        </w:tc>
        <w:tc>
          <w:tcPr>
            <w:tcW w:w="8641" w:type="dxa"/>
            <w:noWrap/>
            <w:hideMark/>
          </w:tcPr>
          <w:p w14:paraId="4C60D454" w14:textId="77777777" w:rsidR="00E12F41" w:rsidRPr="00E12F41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Social welfare programs/social services: Pensions</w:t>
            </w:r>
          </w:p>
        </w:tc>
      </w:tr>
      <w:tr w:rsidR="00E12F41" w:rsidRPr="00E12F41" w14:paraId="2800045E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5CE3FD50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9.9</w:t>
            </w:r>
          </w:p>
        </w:tc>
        <w:tc>
          <w:tcPr>
            <w:tcW w:w="8641" w:type="dxa"/>
            <w:noWrap/>
            <w:hideMark/>
          </w:tcPr>
          <w:p w14:paraId="3179C825" w14:textId="77777777" w:rsidR="00E12F41" w:rsidRPr="00E12F41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Social welfare programs/social services (general) i.e. need to provide for basic needs of population/safety net</w:t>
            </w:r>
          </w:p>
        </w:tc>
      </w:tr>
      <w:tr w:rsidR="00E12F41" w:rsidRPr="00E12F41" w14:paraId="726C75E0" w14:textId="77777777" w:rsidTr="00E12F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23B44438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10.1</w:t>
            </w:r>
          </w:p>
        </w:tc>
        <w:tc>
          <w:tcPr>
            <w:tcW w:w="8641" w:type="dxa"/>
            <w:noWrap/>
            <w:hideMark/>
          </w:tcPr>
          <w:p w14:paraId="55A9E96A" w14:textId="77777777" w:rsidR="00E12F41" w:rsidRPr="00E12F41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Intersectionality</w:t>
            </w:r>
          </w:p>
        </w:tc>
      </w:tr>
      <w:tr w:rsidR="00E12F41" w:rsidRPr="00E12F41" w14:paraId="2E6181E6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45F30192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10.2</w:t>
            </w:r>
          </w:p>
        </w:tc>
        <w:tc>
          <w:tcPr>
            <w:tcW w:w="8641" w:type="dxa"/>
            <w:noWrap/>
            <w:hideMark/>
          </w:tcPr>
          <w:p w14:paraId="169006CC" w14:textId="77777777" w:rsidR="00E12F41" w:rsidRPr="00E12F41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Diversity, multiculturalism, tolerance</w:t>
            </w:r>
          </w:p>
        </w:tc>
      </w:tr>
      <w:tr w:rsidR="00E12F41" w:rsidRPr="00E12F41" w14:paraId="22F38443" w14:textId="77777777" w:rsidTr="00E12F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6DC11A76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10.3</w:t>
            </w:r>
          </w:p>
        </w:tc>
        <w:tc>
          <w:tcPr>
            <w:tcW w:w="8641" w:type="dxa"/>
            <w:noWrap/>
            <w:hideMark/>
          </w:tcPr>
          <w:p w14:paraId="24210CC4" w14:textId="77777777" w:rsidR="00E12F41" w:rsidRPr="00E12F41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Support for marginalised/disadvantaged groups: Youth</w:t>
            </w:r>
          </w:p>
        </w:tc>
      </w:tr>
      <w:tr w:rsidR="00E12F41" w:rsidRPr="00E12F41" w14:paraId="4AAA8F78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7325B5A2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10.4</w:t>
            </w:r>
          </w:p>
        </w:tc>
        <w:tc>
          <w:tcPr>
            <w:tcW w:w="8641" w:type="dxa"/>
            <w:noWrap/>
            <w:hideMark/>
          </w:tcPr>
          <w:p w14:paraId="08B60A01" w14:textId="77777777" w:rsidR="00E12F41" w:rsidRPr="00E12F41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Support for marginalised/disadvantaged groups: Elderly</w:t>
            </w:r>
          </w:p>
        </w:tc>
      </w:tr>
      <w:tr w:rsidR="00E12F41" w:rsidRPr="00E12F41" w14:paraId="0290B3EE" w14:textId="77777777" w:rsidTr="00E12F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0C4ED6E6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10.5</w:t>
            </w:r>
          </w:p>
        </w:tc>
        <w:tc>
          <w:tcPr>
            <w:tcW w:w="8641" w:type="dxa"/>
            <w:noWrap/>
            <w:hideMark/>
          </w:tcPr>
          <w:p w14:paraId="4796E309" w14:textId="77777777" w:rsidR="00E12F41" w:rsidRPr="00E12F41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Support for marginalised/disadvantaged groups: LGBTQ+</w:t>
            </w:r>
          </w:p>
        </w:tc>
      </w:tr>
      <w:tr w:rsidR="00E12F41" w:rsidRPr="00E12F41" w14:paraId="1D078FB5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045354E8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10.6</w:t>
            </w:r>
          </w:p>
        </w:tc>
        <w:tc>
          <w:tcPr>
            <w:tcW w:w="8641" w:type="dxa"/>
            <w:noWrap/>
            <w:hideMark/>
          </w:tcPr>
          <w:p w14:paraId="0BECF88A" w14:textId="77777777" w:rsidR="00E12F41" w:rsidRPr="00E12F41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Support for marginalised/disadvantaged groups: Race/ethnicity</w:t>
            </w:r>
          </w:p>
        </w:tc>
      </w:tr>
      <w:tr w:rsidR="00E12F41" w:rsidRPr="00E12F41" w14:paraId="466FB96C" w14:textId="77777777" w:rsidTr="00E12F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4620C535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10.7</w:t>
            </w:r>
          </w:p>
        </w:tc>
        <w:tc>
          <w:tcPr>
            <w:tcW w:w="8641" w:type="dxa"/>
            <w:noWrap/>
            <w:hideMark/>
          </w:tcPr>
          <w:p w14:paraId="723A6CE0" w14:textId="77777777" w:rsidR="00E12F41" w:rsidRPr="00E12F41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Support for marginalised/disadvantaged groups: Disability</w:t>
            </w:r>
          </w:p>
        </w:tc>
      </w:tr>
      <w:tr w:rsidR="00E12F41" w:rsidRPr="00E12F41" w14:paraId="55506CBA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47293B60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10.8</w:t>
            </w:r>
          </w:p>
        </w:tc>
        <w:tc>
          <w:tcPr>
            <w:tcW w:w="8641" w:type="dxa"/>
            <w:noWrap/>
            <w:hideMark/>
          </w:tcPr>
          <w:p w14:paraId="13D7B53C" w14:textId="77777777" w:rsidR="00E12F41" w:rsidRPr="00E12F41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Support for marginalised/disadvantaged groups: Low socioeconomic status/working class</w:t>
            </w:r>
          </w:p>
        </w:tc>
      </w:tr>
      <w:tr w:rsidR="00E12F41" w:rsidRPr="00E12F41" w14:paraId="5DA8F7F6" w14:textId="77777777" w:rsidTr="00E12F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096802AD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10.9</w:t>
            </w:r>
          </w:p>
        </w:tc>
        <w:tc>
          <w:tcPr>
            <w:tcW w:w="8641" w:type="dxa"/>
            <w:noWrap/>
            <w:hideMark/>
          </w:tcPr>
          <w:p w14:paraId="763B57EC" w14:textId="77777777" w:rsidR="00E12F41" w:rsidRPr="00E12F41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Support for marginalised/disadvantaged groups: Other</w:t>
            </w:r>
          </w:p>
        </w:tc>
      </w:tr>
      <w:tr w:rsidR="00E12F41" w:rsidRPr="00E12F41" w14:paraId="4C72596F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363D82B1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10.10</w:t>
            </w:r>
          </w:p>
        </w:tc>
        <w:tc>
          <w:tcPr>
            <w:tcW w:w="8641" w:type="dxa"/>
            <w:noWrap/>
            <w:hideMark/>
          </w:tcPr>
          <w:p w14:paraId="70CB9079" w14:textId="77777777" w:rsidR="00E12F41" w:rsidRPr="00E12F41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Support for marginalised/disadvantaged groups of women e.g. single mothers, pregnant women, victims of domestic violence etc.</w:t>
            </w:r>
          </w:p>
        </w:tc>
      </w:tr>
      <w:tr w:rsidR="00E12F41" w:rsidRPr="00E12F41" w14:paraId="6F4B8560" w14:textId="77777777" w:rsidTr="00E12F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59DDCB51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11.1</w:t>
            </w:r>
          </w:p>
        </w:tc>
        <w:tc>
          <w:tcPr>
            <w:tcW w:w="8641" w:type="dxa"/>
            <w:noWrap/>
            <w:hideMark/>
          </w:tcPr>
          <w:p w14:paraId="2CCDD405" w14:textId="77777777" w:rsidR="00E12F41" w:rsidRPr="00E12F41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Essentialist discourse/language</w:t>
            </w:r>
          </w:p>
        </w:tc>
      </w:tr>
      <w:tr w:rsidR="00E12F41" w:rsidRPr="00E12F41" w14:paraId="3ABACDED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3F48B19B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11.2</w:t>
            </w:r>
          </w:p>
        </w:tc>
        <w:tc>
          <w:tcPr>
            <w:tcW w:w="8641" w:type="dxa"/>
            <w:noWrap/>
            <w:hideMark/>
          </w:tcPr>
          <w:p w14:paraId="62D2595A" w14:textId="77777777" w:rsidR="00E12F41" w:rsidRPr="00E12F41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Supporting women within their social role i.e. as mothers/carers</w:t>
            </w:r>
          </w:p>
        </w:tc>
      </w:tr>
      <w:tr w:rsidR="00E12F41" w:rsidRPr="00E12F41" w14:paraId="09946A59" w14:textId="77777777" w:rsidTr="00E12F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2B7ADD15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11.3</w:t>
            </w:r>
          </w:p>
        </w:tc>
        <w:tc>
          <w:tcPr>
            <w:tcW w:w="8641" w:type="dxa"/>
            <w:noWrap/>
            <w:hideMark/>
          </w:tcPr>
          <w:p w14:paraId="23803C42" w14:textId="77777777" w:rsidR="00E12F41" w:rsidRPr="00E12F41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Focus on children/policies supporting children and parents and families</w:t>
            </w:r>
          </w:p>
        </w:tc>
      </w:tr>
      <w:tr w:rsidR="00E12F41" w:rsidRPr="00E12F41" w14:paraId="0BCE9F86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1DC09EEB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11.4</w:t>
            </w:r>
          </w:p>
        </w:tc>
        <w:tc>
          <w:tcPr>
            <w:tcW w:w="8641" w:type="dxa"/>
            <w:noWrap/>
            <w:hideMark/>
          </w:tcPr>
          <w:p w14:paraId="019D54E6" w14:textId="77777777" w:rsidR="00E12F41" w:rsidRPr="00E12F41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Support for nuclear family</w:t>
            </w:r>
          </w:p>
        </w:tc>
      </w:tr>
      <w:tr w:rsidR="00E12F41" w:rsidRPr="00E12F41" w14:paraId="049148F0" w14:textId="77777777" w:rsidTr="00E12F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10CA925A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11.5</w:t>
            </w:r>
          </w:p>
        </w:tc>
        <w:tc>
          <w:tcPr>
            <w:tcW w:w="8641" w:type="dxa"/>
            <w:noWrap/>
            <w:hideMark/>
          </w:tcPr>
          <w:p w14:paraId="465D4E4A" w14:textId="77777777" w:rsidR="00E12F41" w:rsidRPr="00E12F41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Support for non-traditional family/ single parents/same-sex parents</w:t>
            </w:r>
          </w:p>
        </w:tc>
      </w:tr>
      <w:tr w:rsidR="00E12F41" w:rsidRPr="00E12F41" w14:paraId="3B2D9824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54A7C51A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12.1</w:t>
            </w:r>
          </w:p>
        </w:tc>
        <w:tc>
          <w:tcPr>
            <w:tcW w:w="8641" w:type="dxa"/>
            <w:noWrap/>
            <w:hideMark/>
          </w:tcPr>
          <w:p w14:paraId="43414CD6" w14:textId="77777777" w:rsidR="00E12F41" w:rsidRPr="00E12F41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 xml:space="preserve">General feminist discourse/language/appeals for gender equality and discussion of </w:t>
            </w: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empirical inequality and women's rights</w:t>
            </w:r>
          </w:p>
        </w:tc>
      </w:tr>
      <w:tr w:rsidR="00E12F41" w:rsidRPr="00E12F41" w14:paraId="24AD8653" w14:textId="77777777" w:rsidTr="00E12F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5F327438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12.2</w:t>
            </w:r>
          </w:p>
        </w:tc>
        <w:tc>
          <w:tcPr>
            <w:tcW w:w="8641" w:type="dxa"/>
            <w:noWrap/>
            <w:hideMark/>
          </w:tcPr>
          <w:p w14:paraId="2DA16BB3" w14:textId="77777777" w:rsidR="00E12F41" w:rsidRPr="00E12F41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Mention of patriarchy/structural discrimination/gendered social narratives and structures</w:t>
            </w:r>
          </w:p>
        </w:tc>
      </w:tr>
      <w:tr w:rsidR="00E12F41" w:rsidRPr="00E12F41" w14:paraId="5EC137EE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3006DEE4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12.3</w:t>
            </w:r>
          </w:p>
        </w:tc>
        <w:tc>
          <w:tcPr>
            <w:tcW w:w="8641" w:type="dxa"/>
            <w:noWrap/>
            <w:hideMark/>
          </w:tcPr>
          <w:p w14:paraId="12A1A846" w14:textId="77777777" w:rsidR="00E12F41" w:rsidRPr="00E12F41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 xml:space="preserve">Gender </w:t>
            </w:r>
            <w:proofErr w:type="gramStart"/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pay</w:t>
            </w:r>
            <w:proofErr w:type="gramEnd"/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 xml:space="preserve"> gap/equal pay</w:t>
            </w:r>
          </w:p>
        </w:tc>
      </w:tr>
      <w:tr w:rsidR="00E12F41" w:rsidRPr="00E12F41" w14:paraId="40C0857F" w14:textId="77777777" w:rsidTr="00E12F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358B8FA3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12.4</w:t>
            </w:r>
          </w:p>
        </w:tc>
        <w:tc>
          <w:tcPr>
            <w:tcW w:w="8641" w:type="dxa"/>
            <w:noWrap/>
            <w:hideMark/>
          </w:tcPr>
          <w:p w14:paraId="46122274" w14:textId="77777777" w:rsidR="00E12F41" w:rsidRPr="00E12F41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Sexual division of labour/unpaid domestic labour/unpaid care work</w:t>
            </w:r>
          </w:p>
        </w:tc>
      </w:tr>
      <w:tr w:rsidR="00E12F41" w:rsidRPr="00E12F41" w14:paraId="1B6854E5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34CE2C4F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12.5</w:t>
            </w:r>
          </w:p>
        </w:tc>
        <w:tc>
          <w:tcPr>
            <w:tcW w:w="8641" w:type="dxa"/>
            <w:noWrap/>
            <w:hideMark/>
          </w:tcPr>
          <w:p w14:paraId="64869E00" w14:textId="77777777" w:rsidR="00E12F41" w:rsidRPr="00E12F41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Challenging gendered stereotypes</w:t>
            </w:r>
          </w:p>
        </w:tc>
      </w:tr>
      <w:tr w:rsidR="00E12F41" w:rsidRPr="00E12F41" w14:paraId="220F7BC7" w14:textId="77777777" w:rsidTr="00E12F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0C8DA871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12.6</w:t>
            </w:r>
          </w:p>
        </w:tc>
        <w:tc>
          <w:tcPr>
            <w:tcW w:w="8641" w:type="dxa"/>
            <w:noWrap/>
            <w:hideMark/>
          </w:tcPr>
          <w:p w14:paraId="3183A2F6" w14:textId="77777777" w:rsidR="00E12F41" w:rsidRPr="00E12F41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Gender mainstreaming/gendered policy lens/gender budgeting</w:t>
            </w:r>
          </w:p>
        </w:tc>
      </w:tr>
      <w:tr w:rsidR="00E12F41" w:rsidRPr="00E12F41" w14:paraId="2559DFA5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470C54EA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13.1</w:t>
            </w:r>
          </w:p>
        </w:tc>
        <w:tc>
          <w:tcPr>
            <w:tcW w:w="8641" w:type="dxa"/>
            <w:noWrap/>
            <w:hideMark/>
          </w:tcPr>
          <w:p w14:paraId="3F2263C2" w14:textId="77777777" w:rsidR="00E12F41" w:rsidRPr="00E12F41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Democracy and legitimacy</w:t>
            </w:r>
          </w:p>
        </w:tc>
      </w:tr>
      <w:tr w:rsidR="00E12F41" w:rsidRPr="00E12F41" w14:paraId="50AD9A3F" w14:textId="77777777" w:rsidTr="00E12F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03E59270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13.2</w:t>
            </w:r>
          </w:p>
        </w:tc>
        <w:tc>
          <w:tcPr>
            <w:tcW w:w="8641" w:type="dxa"/>
            <w:noWrap/>
            <w:hideMark/>
          </w:tcPr>
          <w:p w14:paraId="192F8FD5" w14:textId="77777777" w:rsidR="00E12F41" w:rsidRPr="00E12F41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Women's representation/gender equality as a key aspect of democratic legitimacy</w:t>
            </w:r>
          </w:p>
        </w:tc>
      </w:tr>
      <w:tr w:rsidR="00E12F41" w:rsidRPr="00E12F41" w14:paraId="70684396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2F0341BF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13.3</w:t>
            </w:r>
          </w:p>
        </w:tc>
        <w:tc>
          <w:tcPr>
            <w:tcW w:w="8641" w:type="dxa"/>
            <w:noWrap/>
            <w:hideMark/>
          </w:tcPr>
          <w:p w14:paraId="2AFE1494" w14:textId="77777777" w:rsidR="00E12F41" w:rsidRPr="00E12F41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Preserve fabric of society/moral values/culture</w:t>
            </w:r>
          </w:p>
        </w:tc>
      </w:tr>
      <w:tr w:rsidR="00E12F41" w:rsidRPr="00E12F41" w14:paraId="372627E1" w14:textId="77777777" w:rsidTr="00E12F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6AF5B8D1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13.4</w:t>
            </w:r>
          </w:p>
        </w:tc>
        <w:tc>
          <w:tcPr>
            <w:tcW w:w="8641" w:type="dxa"/>
            <w:noWrap/>
            <w:hideMark/>
          </w:tcPr>
          <w:p w14:paraId="6FC01658" w14:textId="77777777" w:rsidR="00E12F41" w:rsidRPr="00E12F41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Human rights/civil rights/equality and rights for all people</w:t>
            </w:r>
          </w:p>
        </w:tc>
      </w:tr>
      <w:tr w:rsidR="00E12F41" w:rsidRPr="00E12F41" w14:paraId="357E9B52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4DD4AA98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14.1</w:t>
            </w:r>
          </w:p>
        </w:tc>
        <w:tc>
          <w:tcPr>
            <w:tcW w:w="8641" w:type="dxa"/>
            <w:noWrap/>
            <w:hideMark/>
          </w:tcPr>
          <w:p w14:paraId="72A16A79" w14:textId="77777777" w:rsidR="00E12F41" w:rsidRPr="00E12F41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Women's descriptive political representation/quotas/shortlists etc.</w:t>
            </w:r>
          </w:p>
        </w:tc>
      </w:tr>
      <w:tr w:rsidR="00E12F41" w:rsidRPr="00E12F41" w14:paraId="74CAEA5D" w14:textId="77777777" w:rsidTr="00E12F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551959E7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14.2</w:t>
            </w:r>
          </w:p>
        </w:tc>
        <w:tc>
          <w:tcPr>
            <w:tcW w:w="8641" w:type="dxa"/>
            <w:noWrap/>
            <w:hideMark/>
          </w:tcPr>
          <w:p w14:paraId="489AC6D6" w14:textId="77777777" w:rsidR="00E12F41" w:rsidRPr="00E12F41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Women's substantive political representation/decision making power</w:t>
            </w:r>
          </w:p>
        </w:tc>
      </w:tr>
      <w:tr w:rsidR="00E12F41" w:rsidRPr="00E12F41" w14:paraId="4CBAD0AC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278DDDD5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14.3</w:t>
            </w:r>
          </w:p>
        </w:tc>
        <w:tc>
          <w:tcPr>
            <w:tcW w:w="8641" w:type="dxa"/>
            <w:noWrap/>
            <w:hideMark/>
          </w:tcPr>
          <w:p w14:paraId="08840B86" w14:textId="77777777" w:rsidR="00E12F41" w:rsidRPr="00E12F41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Women's representation in media</w:t>
            </w:r>
          </w:p>
        </w:tc>
      </w:tr>
      <w:tr w:rsidR="00E12F41" w:rsidRPr="00E12F41" w14:paraId="6A3E2921" w14:textId="77777777" w:rsidTr="00E12F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35E42AC8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14.4</w:t>
            </w:r>
          </w:p>
        </w:tc>
        <w:tc>
          <w:tcPr>
            <w:tcW w:w="8641" w:type="dxa"/>
            <w:noWrap/>
            <w:hideMark/>
          </w:tcPr>
          <w:p w14:paraId="0D49FB66" w14:textId="77777777" w:rsidR="00E12F41" w:rsidRPr="00E12F41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Women's representation in private sector/business</w:t>
            </w:r>
          </w:p>
        </w:tc>
      </w:tr>
      <w:tr w:rsidR="00E12F41" w:rsidRPr="00E12F41" w14:paraId="52F44ED8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6DBCD637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15.1</w:t>
            </w:r>
          </w:p>
        </w:tc>
        <w:tc>
          <w:tcPr>
            <w:tcW w:w="8641" w:type="dxa"/>
            <w:noWrap/>
            <w:hideMark/>
          </w:tcPr>
          <w:p w14:paraId="0072E628" w14:textId="77777777" w:rsidR="00E12F41" w:rsidRPr="00E12F41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Sexual exploitation: Prostitution/sex trafficking</w:t>
            </w:r>
          </w:p>
        </w:tc>
      </w:tr>
      <w:tr w:rsidR="00E12F41" w:rsidRPr="00E12F41" w14:paraId="2F57E001" w14:textId="77777777" w:rsidTr="00E12F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018184CC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15.2</w:t>
            </w:r>
          </w:p>
        </w:tc>
        <w:tc>
          <w:tcPr>
            <w:tcW w:w="8641" w:type="dxa"/>
            <w:noWrap/>
            <w:hideMark/>
          </w:tcPr>
          <w:p w14:paraId="60D03A42" w14:textId="77777777" w:rsidR="00E12F41" w:rsidRPr="00E12F41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Sexual exploitation: Pornography</w:t>
            </w:r>
          </w:p>
        </w:tc>
      </w:tr>
      <w:tr w:rsidR="00E12F41" w:rsidRPr="00E12F41" w14:paraId="22FB87C1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59394620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16.1</w:t>
            </w:r>
          </w:p>
        </w:tc>
        <w:tc>
          <w:tcPr>
            <w:tcW w:w="8641" w:type="dxa"/>
            <w:noWrap/>
            <w:hideMark/>
          </w:tcPr>
          <w:p w14:paraId="05442992" w14:textId="77777777" w:rsidR="00E12F41" w:rsidRPr="00E12F41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Grassroots/community-led politics</w:t>
            </w:r>
          </w:p>
        </w:tc>
      </w:tr>
      <w:tr w:rsidR="00E12F41" w:rsidRPr="00E12F41" w14:paraId="467541B4" w14:textId="77777777" w:rsidTr="00E12F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2693B60E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16.2</w:t>
            </w:r>
          </w:p>
        </w:tc>
        <w:tc>
          <w:tcPr>
            <w:tcW w:w="8641" w:type="dxa"/>
            <w:noWrap/>
            <w:hideMark/>
          </w:tcPr>
          <w:p w14:paraId="0BBC00BE" w14:textId="77777777" w:rsidR="00E12F41" w:rsidRPr="00E12F41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Relationships with women's movements</w:t>
            </w:r>
          </w:p>
        </w:tc>
      </w:tr>
      <w:tr w:rsidR="00E12F41" w:rsidRPr="00E12F41" w14:paraId="1417C37C" w14:textId="77777777" w:rsidTr="00E1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1B667793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17</w:t>
            </w:r>
          </w:p>
        </w:tc>
        <w:tc>
          <w:tcPr>
            <w:tcW w:w="8641" w:type="dxa"/>
            <w:noWrap/>
            <w:hideMark/>
          </w:tcPr>
          <w:p w14:paraId="45060C6E" w14:textId="77777777" w:rsidR="00E12F41" w:rsidRPr="00E12F41" w:rsidRDefault="00E12F41" w:rsidP="008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Employment policies/flexible working/job sharing etc.</w:t>
            </w:r>
          </w:p>
        </w:tc>
      </w:tr>
      <w:tr w:rsidR="00E12F41" w:rsidRPr="00E12F41" w14:paraId="6FDCCC87" w14:textId="77777777" w:rsidTr="00E12F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noWrap/>
            <w:hideMark/>
          </w:tcPr>
          <w:p w14:paraId="6EB3389F" w14:textId="77777777" w:rsidR="00E12F41" w:rsidRPr="00E12F41" w:rsidRDefault="00E12F41" w:rsidP="008E2E26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18</w:t>
            </w:r>
          </w:p>
        </w:tc>
        <w:tc>
          <w:tcPr>
            <w:tcW w:w="8641" w:type="dxa"/>
            <w:noWrap/>
            <w:hideMark/>
          </w:tcPr>
          <w:p w14:paraId="6C901E06" w14:textId="77777777" w:rsidR="00E12F41" w:rsidRPr="00E12F41" w:rsidRDefault="00E12F41" w:rsidP="008E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2F41">
              <w:rPr>
                <w:rFonts w:ascii="Arial" w:eastAsia="Times New Roman" w:hAnsi="Arial" w:cs="Arial"/>
                <w:color w:val="000000"/>
                <w:lang w:eastAsia="en-GB"/>
              </w:rPr>
              <w:t>Other</w:t>
            </w:r>
          </w:p>
        </w:tc>
      </w:tr>
    </w:tbl>
    <w:p w14:paraId="2BDDA7A3" w14:textId="77777777" w:rsidR="00E12F41" w:rsidRDefault="00E12F41" w:rsidP="00E12F41"/>
    <w:p w14:paraId="0EA0975C" w14:textId="298E988A" w:rsidR="00E12F41" w:rsidRDefault="00E12F41" w:rsidP="00E12F41"/>
    <w:p w14:paraId="191DC954" w14:textId="7CC78B6A" w:rsidR="00E12F41" w:rsidRDefault="00E12F41" w:rsidP="00E12F41"/>
    <w:p w14:paraId="64B4CD44" w14:textId="7185258A" w:rsidR="00E12F41" w:rsidRDefault="00E12F41" w:rsidP="00E12F41"/>
    <w:p w14:paraId="00CA3C20" w14:textId="79B1FD1F" w:rsidR="00E12F41" w:rsidRDefault="00E12F41" w:rsidP="00E12F41"/>
    <w:p w14:paraId="34918E72" w14:textId="77777777" w:rsidR="00E12F41" w:rsidRDefault="00E12F41" w:rsidP="00E12F41"/>
    <w:p w14:paraId="144143C8" w14:textId="77777777" w:rsidR="00E12F41" w:rsidRDefault="00E12F41" w:rsidP="00E12F41"/>
    <w:p w14:paraId="612B2865" w14:textId="77777777" w:rsidR="00E12F41" w:rsidRDefault="00E12F41" w:rsidP="00E12F41"/>
    <w:p w14:paraId="1BC1FFB6" w14:textId="77777777" w:rsidR="00E12F41" w:rsidRDefault="00E12F41" w:rsidP="00E12F41"/>
    <w:p w14:paraId="2C6CEDD1" w14:textId="77777777" w:rsidR="00E12F41" w:rsidRDefault="00E12F41" w:rsidP="00E12F41"/>
    <w:p w14:paraId="24A74C73" w14:textId="77777777" w:rsidR="00E12F41" w:rsidRDefault="00E12F41" w:rsidP="00E12F41"/>
    <w:p w14:paraId="69D7D561" w14:textId="77777777" w:rsidR="00E12F41" w:rsidRDefault="00E12F41" w:rsidP="00E12F41"/>
    <w:p w14:paraId="66939516" w14:textId="77777777" w:rsidR="00E12F41" w:rsidRDefault="00E12F41" w:rsidP="00E12F41"/>
    <w:p w14:paraId="7E143705" w14:textId="77777777" w:rsidR="00E12F41" w:rsidRDefault="00E12F41" w:rsidP="00E12F41"/>
    <w:p w14:paraId="6C7F6690" w14:textId="77777777" w:rsidR="00E12F41" w:rsidRDefault="00E12F41" w:rsidP="00E12F41"/>
    <w:p w14:paraId="71341151" w14:textId="77777777" w:rsidR="00E12F41" w:rsidRDefault="00E12F41" w:rsidP="00E12F41"/>
    <w:p w14:paraId="2BF32FC2" w14:textId="77777777" w:rsidR="00E12F41" w:rsidRDefault="00E12F41" w:rsidP="00E12F41"/>
    <w:p w14:paraId="0ADBA3D2" w14:textId="1F9FA8F2" w:rsidR="00E12F41" w:rsidRDefault="002F3D4B" w:rsidP="00E12F41">
      <w:pPr>
        <w:pStyle w:val="Caption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bookmarkStart w:id="0" w:name="_Toc145850625"/>
      <w:bookmarkStart w:id="1" w:name="_Toc145850685"/>
      <w:bookmarkStart w:id="2" w:name="_Toc145852192"/>
      <w:bookmarkStart w:id="3" w:name="_Toc157975973"/>
      <w:r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lastRenderedPageBreak/>
        <w:t>A</w:t>
      </w:r>
      <w:r w:rsidR="00E63514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5</w:t>
      </w:r>
      <w:r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.</w:t>
      </w:r>
      <w:r w:rsidR="00E12F41" w:rsidRPr="00E12F41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Model diagnostic for </w:t>
      </w:r>
      <w:r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S</w:t>
      </w:r>
      <w:r w:rsidR="00E12F41" w:rsidRPr="00E12F41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TM, comparing 5-20 topics</w:t>
      </w:r>
      <w:bookmarkEnd w:id="0"/>
      <w:bookmarkEnd w:id="1"/>
      <w:bookmarkEnd w:id="2"/>
      <w:bookmarkEnd w:id="3"/>
    </w:p>
    <w:p w14:paraId="4E2E7743" w14:textId="1D065B1D" w:rsidR="00A855EA" w:rsidRPr="00A855EA" w:rsidRDefault="00A855EA" w:rsidP="00A855EA">
      <w:r>
        <w:rPr>
          <w:noProof/>
        </w:rPr>
        <w:drawing>
          <wp:inline distT="0" distB="0" distL="0" distR="0" wp14:anchorId="17E22714" wp14:editId="19D2BC1C">
            <wp:extent cx="5731510" cy="4039235"/>
            <wp:effectExtent l="0" t="0" r="0" b="0"/>
            <wp:docPr id="16309956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995675" name="Picture 163099567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3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45C91" w14:textId="77777777" w:rsidR="0036160B" w:rsidRDefault="0036160B" w:rsidP="0036160B"/>
    <w:p w14:paraId="28945D73" w14:textId="77777777" w:rsidR="0036160B" w:rsidRDefault="0036160B" w:rsidP="0036160B"/>
    <w:p w14:paraId="5E86B039" w14:textId="77777777" w:rsidR="0036160B" w:rsidRPr="0036160B" w:rsidRDefault="0036160B" w:rsidP="0036160B"/>
    <w:sectPr w:rsidR="0036160B" w:rsidRPr="0036160B" w:rsidSect="00DB3010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F41"/>
    <w:rsid w:val="001551A5"/>
    <w:rsid w:val="001D3F3E"/>
    <w:rsid w:val="0024370D"/>
    <w:rsid w:val="002D3D0E"/>
    <w:rsid w:val="002F3D4B"/>
    <w:rsid w:val="0033221E"/>
    <w:rsid w:val="0033578F"/>
    <w:rsid w:val="003461D9"/>
    <w:rsid w:val="00352BF2"/>
    <w:rsid w:val="0036160B"/>
    <w:rsid w:val="00396B98"/>
    <w:rsid w:val="003C5FC8"/>
    <w:rsid w:val="00431CC1"/>
    <w:rsid w:val="00493819"/>
    <w:rsid w:val="004E5051"/>
    <w:rsid w:val="00511A06"/>
    <w:rsid w:val="005308AB"/>
    <w:rsid w:val="005A4C52"/>
    <w:rsid w:val="005D0091"/>
    <w:rsid w:val="005D3E3B"/>
    <w:rsid w:val="00651D6D"/>
    <w:rsid w:val="00696F08"/>
    <w:rsid w:val="0074212D"/>
    <w:rsid w:val="0079518D"/>
    <w:rsid w:val="00827460"/>
    <w:rsid w:val="008D19CF"/>
    <w:rsid w:val="008D20CE"/>
    <w:rsid w:val="00932BCA"/>
    <w:rsid w:val="0097678B"/>
    <w:rsid w:val="009C14C1"/>
    <w:rsid w:val="00A06BA6"/>
    <w:rsid w:val="00A244CE"/>
    <w:rsid w:val="00A855EA"/>
    <w:rsid w:val="00A87A7A"/>
    <w:rsid w:val="00A9002E"/>
    <w:rsid w:val="00AC7881"/>
    <w:rsid w:val="00AE5A7B"/>
    <w:rsid w:val="00B75C01"/>
    <w:rsid w:val="00B97E04"/>
    <w:rsid w:val="00BB3CD7"/>
    <w:rsid w:val="00BD4D9A"/>
    <w:rsid w:val="00BE0C3D"/>
    <w:rsid w:val="00C014A5"/>
    <w:rsid w:val="00C1065B"/>
    <w:rsid w:val="00CB6439"/>
    <w:rsid w:val="00DA4507"/>
    <w:rsid w:val="00DB3010"/>
    <w:rsid w:val="00E12F41"/>
    <w:rsid w:val="00E32AF1"/>
    <w:rsid w:val="00E63514"/>
    <w:rsid w:val="00EA4C8E"/>
    <w:rsid w:val="00EA5CA0"/>
    <w:rsid w:val="00EC5332"/>
    <w:rsid w:val="00EC5CA7"/>
    <w:rsid w:val="00EF4161"/>
    <w:rsid w:val="00EF58DB"/>
    <w:rsid w:val="00EF70DC"/>
    <w:rsid w:val="00F600C5"/>
    <w:rsid w:val="00FB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40C4EA"/>
  <w15:chartTrackingRefBased/>
  <w15:docId w15:val="{C7123104-AF4B-446D-8AE9-0C23F467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F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PlainTable2">
    <w:name w:val="Plain Table 2"/>
    <w:basedOn w:val="TableNormal"/>
    <w:uiPriority w:val="42"/>
    <w:rsid w:val="00E12F4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E12F4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322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332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2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221E"/>
    <w:rPr>
      <w:sz w:val="20"/>
      <w:szCs w:val="20"/>
    </w:rPr>
  </w:style>
  <w:style w:type="table" w:styleId="TableGrid">
    <w:name w:val="Table Grid"/>
    <w:basedOn w:val="TableNormal"/>
    <w:uiPriority w:val="39"/>
    <w:rsid w:val="00155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625B-DD48-4171-BD9D-EF453C15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Luxton</dc:creator>
  <cp:keywords/>
  <dc:description/>
  <cp:lastModifiedBy>Louise Luxton</cp:lastModifiedBy>
  <cp:revision>14</cp:revision>
  <dcterms:created xsi:type="dcterms:W3CDTF">2025-03-11T12:48:00Z</dcterms:created>
  <dcterms:modified xsi:type="dcterms:W3CDTF">2025-06-19T13:22:00Z</dcterms:modified>
</cp:coreProperties>
</file>