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9D" w:rsidRPr="00C86338" w:rsidRDefault="000D689D" w:rsidP="00C86338">
      <w:pPr>
        <w:jc w:val="center"/>
        <w:rPr>
          <w:rFonts w:ascii="Times New Roman" w:hAnsi="Times New Roman"/>
          <w:sz w:val="24"/>
          <w:szCs w:val="24"/>
        </w:rPr>
      </w:pPr>
      <w:r w:rsidRPr="00C86338">
        <w:rPr>
          <w:rFonts w:ascii="Times New Roman" w:hAnsi="Times New Roman"/>
          <w:sz w:val="24"/>
          <w:szCs w:val="24"/>
        </w:rPr>
        <w:t>When Do Conflicts Feel Right for Prevention-Focused Individuals? The Debiasing Effect of Low Need for Closure</w:t>
      </w:r>
    </w:p>
    <w:p w:rsidR="000D689D" w:rsidRPr="00C86338" w:rsidRDefault="000D689D" w:rsidP="00C86338">
      <w:pPr>
        <w:jc w:val="center"/>
        <w:rPr>
          <w:rFonts w:ascii="Times New Roman" w:hAnsi="Times New Roman"/>
          <w:sz w:val="24"/>
          <w:szCs w:val="24"/>
        </w:rPr>
      </w:pPr>
    </w:p>
    <w:p w:rsidR="000D689D" w:rsidRDefault="000D689D" w:rsidP="00C86338">
      <w:pPr>
        <w:jc w:val="center"/>
        <w:rPr>
          <w:rFonts w:ascii="Times New Roman" w:hAnsi="Times New Roman"/>
          <w:sz w:val="24"/>
          <w:szCs w:val="24"/>
        </w:rPr>
      </w:pPr>
      <w:r w:rsidRPr="00C86338">
        <w:rPr>
          <w:rFonts w:ascii="Times New Roman" w:hAnsi="Times New Roman"/>
          <w:sz w:val="24"/>
          <w:szCs w:val="24"/>
        </w:rPr>
        <w:t>Zhi-Xue Zhang, Xin Wei, Melody Manchi Chao, and Yi Zheng</w:t>
      </w:r>
    </w:p>
    <w:p w:rsidR="00C86338" w:rsidRPr="00C86338" w:rsidRDefault="00C86338" w:rsidP="00C86338">
      <w:pPr>
        <w:jc w:val="center"/>
        <w:rPr>
          <w:rFonts w:ascii="Times New Roman" w:hAnsi="Times New Roman"/>
          <w:sz w:val="24"/>
          <w:szCs w:val="24"/>
        </w:rPr>
      </w:pPr>
      <w:bookmarkStart w:id="0" w:name="_GoBack"/>
      <w:bookmarkEnd w:id="0"/>
    </w:p>
    <w:p w:rsidR="00AF2920" w:rsidRPr="00C86338" w:rsidRDefault="00AF2920" w:rsidP="00C86338">
      <w:pPr>
        <w:jc w:val="center"/>
        <w:rPr>
          <w:sz w:val="24"/>
          <w:szCs w:val="24"/>
        </w:rPr>
      </w:pPr>
    </w:p>
    <w:p w:rsidR="00AF2920" w:rsidRPr="00C86338" w:rsidRDefault="00AF2920" w:rsidP="00C86338">
      <w:pPr>
        <w:jc w:val="center"/>
        <w:rPr>
          <w:sz w:val="24"/>
          <w:szCs w:val="24"/>
        </w:rPr>
      </w:pPr>
      <w:r w:rsidRPr="00C86338">
        <w:rPr>
          <w:rFonts w:hint="eastAsia"/>
          <w:sz w:val="24"/>
          <w:szCs w:val="24"/>
        </w:rPr>
        <w:t>什么时候冲突对有预防关注的个体是对的？低闭合需要的去偏见效应</w:t>
      </w:r>
    </w:p>
    <w:p w:rsidR="00D5128E" w:rsidRDefault="00D5128E" w:rsidP="00AF2920"/>
    <w:p w:rsidR="00AF2920" w:rsidRPr="000D689D" w:rsidRDefault="00AF2920" w:rsidP="00AF2920">
      <w:pPr>
        <w:rPr>
          <w:b/>
        </w:rPr>
      </w:pPr>
      <w:r w:rsidRPr="00D5128E">
        <w:rPr>
          <w:rFonts w:hint="eastAsia"/>
          <w:b/>
        </w:rPr>
        <w:t>摘要</w:t>
      </w:r>
      <w:r w:rsidR="000D689D">
        <w:rPr>
          <w:rFonts w:hint="eastAsia"/>
          <w:b/>
        </w:rPr>
        <w:t>:</w:t>
      </w:r>
      <w:r w:rsidRPr="00D5128E">
        <w:rPr>
          <w:rFonts w:hint="eastAsia"/>
          <w:b/>
        </w:rPr>
        <w:t xml:space="preserve">  </w:t>
      </w:r>
      <w:r>
        <w:rPr>
          <w:rFonts w:hint="eastAsia"/>
        </w:rPr>
        <w:t>世俗信仰和研究结果都表明，如果人际和谐被高度重视，人们会倾向</w:t>
      </w:r>
      <w:r w:rsidR="00356745">
        <w:rPr>
          <w:rFonts w:hint="eastAsia"/>
        </w:rPr>
        <w:t>于</w:t>
      </w:r>
      <w:r w:rsidR="0000010F">
        <w:rPr>
          <w:rFonts w:hint="eastAsia"/>
        </w:rPr>
        <w:t>避免冲突。与这个被广泛接受的常规</w:t>
      </w:r>
      <w:r w:rsidR="00FB59CC">
        <w:rPr>
          <w:rFonts w:hint="eastAsia"/>
        </w:rPr>
        <w:t>相反，我们从动机性社会认知的视角认为，冲突规避受限</w:t>
      </w:r>
      <w:r>
        <w:rPr>
          <w:rFonts w:hint="eastAsia"/>
        </w:rPr>
        <w:t>于认知安全需要（闭合需</w:t>
      </w:r>
      <w:r w:rsidR="00214B5F">
        <w:rPr>
          <w:rFonts w:hint="eastAsia"/>
        </w:rPr>
        <w:t>要）和预防损失（预防关注）动机的共同影响。这样的影响是通过对面对</w:t>
      </w:r>
      <w:r>
        <w:rPr>
          <w:rFonts w:hint="eastAsia"/>
        </w:rPr>
        <w:t>冲突的后果的负预期来调解的。横跨三个研究的结果表明</w:t>
      </w:r>
      <w:r w:rsidR="00F96CAE">
        <w:rPr>
          <w:rFonts w:hint="eastAsia"/>
        </w:rPr>
        <w:t>，有相对较高闭合需要和预防关注需要的个体由于其高度的负面预期</w:t>
      </w:r>
      <w:r>
        <w:rPr>
          <w:rFonts w:hint="eastAsia"/>
        </w:rPr>
        <w:t>呈现出最强的冲突规避趋势。然而，在低闭合需要状态，对有高预防关注的个体的负面预期和冲突规避倾向减弱甚至消失。这项研究提供了关于冲突规避机制的一种新理论。关于低闭合需要的去偏见作用的研究发现也为解决冲突提供了丰富的启示。</w:t>
      </w:r>
    </w:p>
    <w:p w:rsidR="00AF2920" w:rsidRDefault="00AF2920" w:rsidP="00AF2920"/>
    <w:p w:rsidR="007A057E" w:rsidRDefault="00AF2920" w:rsidP="00AF2920">
      <w:r w:rsidRPr="00D5128E">
        <w:rPr>
          <w:rFonts w:hint="eastAsia"/>
          <w:b/>
        </w:rPr>
        <w:t>关键词</w:t>
      </w:r>
      <w:r w:rsidR="00751D8A">
        <w:rPr>
          <w:rFonts w:hint="eastAsia"/>
          <w:b/>
        </w:rPr>
        <w:t>：</w:t>
      </w:r>
      <w:r w:rsidRPr="00D5128E">
        <w:rPr>
          <w:rFonts w:hint="eastAsia"/>
          <w:b/>
        </w:rPr>
        <w:t xml:space="preserve"> </w:t>
      </w:r>
      <w:r>
        <w:rPr>
          <w:rFonts w:hint="eastAsia"/>
        </w:rPr>
        <w:t>冲突规避，动机性社会认知，闭合需要，负面预期，预防关注</w:t>
      </w:r>
    </w:p>
    <w:sectPr w:rsidR="007A0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E"/>
    <w:rsid w:val="0000010F"/>
    <w:rsid w:val="00025385"/>
    <w:rsid w:val="000D689D"/>
    <w:rsid w:val="001403C5"/>
    <w:rsid w:val="00172A3E"/>
    <w:rsid w:val="001823A8"/>
    <w:rsid w:val="00194EEF"/>
    <w:rsid w:val="00214B5F"/>
    <w:rsid w:val="00291BF8"/>
    <w:rsid w:val="002B60AC"/>
    <w:rsid w:val="002F1DBE"/>
    <w:rsid w:val="00356745"/>
    <w:rsid w:val="00460395"/>
    <w:rsid w:val="00485388"/>
    <w:rsid w:val="0048637C"/>
    <w:rsid w:val="0049668C"/>
    <w:rsid w:val="00503157"/>
    <w:rsid w:val="0056112D"/>
    <w:rsid w:val="0056529E"/>
    <w:rsid w:val="00620580"/>
    <w:rsid w:val="0065078B"/>
    <w:rsid w:val="006A33A9"/>
    <w:rsid w:val="007024FC"/>
    <w:rsid w:val="0074783D"/>
    <w:rsid w:val="00751D8A"/>
    <w:rsid w:val="007A057E"/>
    <w:rsid w:val="007B46ED"/>
    <w:rsid w:val="007B556C"/>
    <w:rsid w:val="0082300E"/>
    <w:rsid w:val="008359B1"/>
    <w:rsid w:val="00857162"/>
    <w:rsid w:val="00931F3D"/>
    <w:rsid w:val="00A62DD7"/>
    <w:rsid w:val="00A73D89"/>
    <w:rsid w:val="00AF2920"/>
    <w:rsid w:val="00B0667D"/>
    <w:rsid w:val="00B16C58"/>
    <w:rsid w:val="00B9635C"/>
    <w:rsid w:val="00BC219B"/>
    <w:rsid w:val="00BE5148"/>
    <w:rsid w:val="00BF50ED"/>
    <w:rsid w:val="00C01CCD"/>
    <w:rsid w:val="00C411EC"/>
    <w:rsid w:val="00C56D65"/>
    <w:rsid w:val="00C80912"/>
    <w:rsid w:val="00C86338"/>
    <w:rsid w:val="00CC4889"/>
    <w:rsid w:val="00D133F7"/>
    <w:rsid w:val="00D17AB6"/>
    <w:rsid w:val="00D5128E"/>
    <w:rsid w:val="00D7362F"/>
    <w:rsid w:val="00E21227"/>
    <w:rsid w:val="00F15D84"/>
    <w:rsid w:val="00F96CAE"/>
    <w:rsid w:val="00FB59CC"/>
    <w:rsid w:val="00FE2F16"/>
    <w:rsid w:val="00FF127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1D96"/>
  <w15:chartTrackingRefBased/>
  <w15:docId w15:val="{E808C6B8-05F5-4EDB-B14A-CBC630A2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057E"/>
    <w:pPr>
      <w:widowControl w:val="0"/>
      <w:spacing w:after="0" w:line="240" w:lineRule="auto"/>
      <w:jc w:val="both"/>
    </w:pPr>
    <w:rPr>
      <w:rFonts w:ascii="Calibri" w:eastAsia="SimSun" w:hAnsi="Calibri" w:cs="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Editor</cp:lastModifiedBy>
  <cp:revision>4</cp:revision>
  <dcterms:created xsi:type="dcterms:W3CDTF">2017-06-08T20:57:00Z</dcterms:created>
  <dcterms:modified xsi:type="dcterms:W3CDTF">2017-06-12T02:02:00Z</dcterms:modified>
</cp:coreProperties>
</file>