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20.2 -->
  <w:body>
    <w:p w:rsidR="00DF03E7" w:rsidRPr="00A46D7C" w:rsidP="00612B5F" w14:paraId="0E19293C" w14:textId="75413F59">
      <w:pPr>
        <w:spacing w:after="112" w:line="259" w:lineRule="auto"/>
        <w:ind w:left="0" w:right="0" w:firstLine="0"/>
        <w:rPr>
          <w:b/>
          <w:bCs/>
          <w:color w:val="auto"/>
        </w:rPr>
      </w:pPr>
      <w:r w:rsidRPr="00A46D7C">
        <w:rPr>
          <w:b/>
          <w:bCs/>
          <w:color w:val="auto"/>
        </w:rPr>
        <w:t>Appendi</w:t>
      </w:r>
      <w:r w:rsidRPr="00A46D7C" w:rsidR="00802CA3">
        <w:rPr>
          <w:b/>
          <w:bCs/>
          <w:color w:val="auto"/>
        </w:rPr>
        <w:t>x</w:t>
      </w:r>
    </w:p>
    <w:p w:rsidR="00274575" w:rsidRPr="00A46D7C" w:rsidP="00DF03E7" w14:paraId="41BC19B7" w14:textId="77777777">
      <w:pPr>
        <w:spacing w:after="0" w:line="240" w:lineRule="auto"/>
        <w:ind w:left="0" w:right="0" w:firstLine="0"/>
        <w:rPr>
          <w:color w:val="auto"/>
        </w:rPr>
      </w:pPr>
    </w:p>
    <w:p w:rsidR="00DF03E7" w:rsidRPr="00A46D7C" w:rsidP="00DF03E7" w14:paraId="381B64CF" w14:textId="5F93BCBA">
      <w:pPr>
        <w:spacing w:after="0" w:line="240" w:lineRule="auto"/>
        <w:ind w:left="0" w:right="0" w:firstLine="0"/>
        <w:rPr>
          <w:color w:val="auto"/>
        </w:rPr>
      </w:pPr>
      <w:r w:rsidRPr="00A46D7C">
        <w:rPr>
          <w:color w:val="auto"/>
        </w:rPr>
        <w:t>Table A1. Descriptions of the variables</w:t>
      </w:r>
    </w:p>
    <w:tbl>
      <w:tblPr>
        <w:tblStyle w:val="TableGrid"/>
        <w:tblW w:w="0" w:type="auto"/>
        <w:tblLook w:val="04A0"/>
      </w:tblPr>
      <w:tblGrid>
        <w:gridCol w:w="1615"/>
        <w:gridCol w:w="7735"/>
      </w:tblGrid>
      <w:tr w14:paraId="2065DDF1" w14:textId="77777777" w:rsidTr="006C5AFD">
        <w:tblPrEx>
          <w:tblW w:w="0" w:type="auto"/>
          <w:tblLook w:val="04A0"/>
        </w:tblPrEx>
        <w:tc>
          <w:tcPr>
            <w:tcW w:w="1615" w:type="dxa"/>
            <w:tcBorders>
              <w:top w:val="double" w:sz="4" w:space="0" w:color="auto"/>
              <w:bottom w:val="double" w:sz="4" w:space="0" w:color="auto"/>
            </w:tcBorders>
            <w:shd w:val="clear" w:color="auto" w:fill="D9D9D9" w:themeFill="background1" w:themeFillShade="D9"/>
          </w:tcPr>
          <w:p w:rsidR="00DF03E7" w:rsidRPr="00A46D7C" w:rsidP="00DF03E7" w14:paraId="34EBE137" w14:textId="722D519A">
            <w:pPr>
              <w:spacing w:after="0" w:line="240" w:lineRule="auto"/>
              <w:ind w:left="0" w:right="0" w:firstLine="0"/>
              <w:rPr>
                <w:color w:val="auto"/>
              </w:rPr>
            </w:pPr>
            <w:r w:rsidRPr="00A46D7C">
              <w:rPr>
                <w:color w:val="auto"/>
              </w:rPr>
              <w:t>Variable</w:t>
            </w:r>
          </w:p>
        </w:tc>
        <w:tc>
          <w:tcPr>
            <w:tcW w:w="7735" w:type="dxa"/>
            <w:tcBorders>
              <w:top w:val="double" w:sz="4" w:space="0" w:color="auto"/>
              <w:bottom w:val="double" w:sz="4" w:space="0" w:color="auto"/>
            </w:tcBorders>
            <w:shd w:val="clear" w:color="auto" w:fill="D9D9D9" w:themeFill="background1" w:themeFillShade="D9"/>
          </w:tcPr>
          <w:p w:rsidR="00DF03E7" w:rsidRPr="00A46D7C" w:rsidP="00DF03E7" w14:paraId="582BB905" w14:textId="5C744788">
            <w:pPr>
              <w:spacing w:after="0" w:line="240" w:lineRule="auto"/>
              <w:ind w:left="0" w:right="0" w:firstLine="0"/>
              <w:rPr>
                <w:color w:val="auto"/>
              </w:rPr>
            </w:pPr>
            <w:r w:rsidRPr="00A46D7C">
              <w:rPr>
                <w:color w:val="auto"/>
              </w:rPr>
              <w:t>Description</w:t>
            </w:r>
          </w:p>
        </w:tc>
      </w:tr>
      <w:tr w14:paraId="56E56E52" w14:textId="77777777" w:rsidTr="006C5AFD">
        <w:tblPrEx>
          <w:tblW w:w="0" w:type="auto"/>
          <w:tblLook w:val="04A0"/>
        </w:tblPrEx>
        <w:tc>
          <w:tcPr>
            <w:tcW w:w="1615" w:type="dxa"/>
            <w:tcBorders>
              <w:top w:val="double" w:sz="4" w:space="0" w:color="auto"/>
            </w:tcBorders>
          </w:tcPr>
          <w:p w:rsidR="00DF03E7" w:rsidRPr="00A46D7C" w:rsidP="00DF03E7" w14:paraId="7F003A51" w14:textId="255D8083">
            <w:pPr>
              <w:spacing w:after="0" w:line="240" w:lineRule="auto"/>
              <w:ind w:left="0" w:right="0" w:firstLine="0"/>
              <w:rPr>
                <w:color w:val="auto"/>
              </w:rPr>
            </w:pPr>
            <w:r w:rsidRPr="00A46D7C">
              <w:rPr>
                <w:color w:val="auto"/>
              </w:rPr>
              <w:t>Year</w:t>
            </w:r>
          </w:p>
        </w:tc>
        <w:tc>
          <w:tcPr>
            <w:tcW w:w="7735" w:type="dxa"/>
            <w:tcBorders>
              <w:top w:val="double" w:sz="4" w:space="0" w:color="auto"/>
            </w:tcBorders>
          </w:tcPr>
          <w:p w:rsidR="00DF03E7" w:rsidRPr="00A46D7C" w:rsidP="00DF03E7" w14:paraId="46CA387A" w14:textId="12C0D361">
            <w:pPr>
              <w:spacing w:after="0" w:line="240" w:lineRule="auto"/>
              <w:ind w:left="0" w:right="0" w:firstLine="0"/>
              <w:rPr>
                <w:color w:val="auto"/>
              </w:rPr>
            </w:pPr>
            <w:r w:rsidRPr="00A46D7C">
              <w:rPr>
                <w:color w:val="auto"/>
              </w:rPr>
              <w:t xml:space="preserve">Year the </w:t>
            </w:r>
            <w:r w:rsidR="002411FA">
              <w:rPr>
                <w:color w:val="auto"/>
              </w:rPr>
              <w:t>interaction</w:t>
            </w:r>
            <w:r w:rsidRPr="00A46D7C">
              <w:rPr>
                <w:color w:val="auto"/>
              </w:rPr>
              <w:t xml:space="preserve"> occurred</w:t>
            </w:r>
          </w:p>
        </w:tc>
      </w:tr>
      <w:tr w14:paraId="62CA265D" w14:textId="77777777" w:rsidTr="006C5AFD">
        <w:tblPrEx>
          <w:tblW w:w="0" w:type="auto"/>
          <w:tblLook w:val="04A0"/>
        </w:tblPrEx>
        <w:tc>
          <w:tcPr>
            <w:tcW w:w="1615" w:type="dxa"/>
          </w:tcPr>
          <w:p w:rsidR="00DF03E7" w:rsidRPr="00A46D7C" w:rsidP="00DF03E7" w14:paraId="3AC61D00" w14:textId="2B78920D">
            <w:pPr>
              <w:spacing w:after="0" w:line="240" w:lineRule="auto"/>
              <w:ind w:left="0" w:right="0" w:firstLine="0"/>
              <w:rPr>
                <w:color w:val="auto"/>
              </w:rPr>
            </w:pPr>
            <w:r w:rsidRPr="00A46D7C">
              <w:rPr>
                <w:color w:val="auto"/>
              </w:rPr>
              <w:t>Month</w:t>
            </w:r>
          </w:p>
        </w:tc>
        <w:tc>
          <w:tcPr>
            <w:tcW w:w="7735" w:type="dxa"/>
          </w:tcPr>
          <w:p w:rsidR="00DF03E7" w:rsidRPr="00A46D7C" w:rsidP="00DF03E7" w14:paraId="5D536157" w14:textId="4E2EE222">
            <w:pPr>
              <w:spacing w:after="0" w:line="240" w:lineRule="auto"/>
              <w:ind w:left="0" w:right="0" w:firstLine="0"/>
              <w:rPr>
                <w:color w:val="auto"/>
              </w:rPr>
            </w:pPr>
            <w:r w:rsidRPr="00A46D7C">
              <w:rPr>
                <w:color w:val="auto"/>
              </w:rPr>
              <w:t xml:space="preserve">Month the </w:t>
            </w:r>
            <w:r w:rsidR="002411FA">
              <w:rPr>
                <w:color w:val="auto"/>
              </w:rPr>
              <w:t>interaction</w:t>
            </w:r>
            <w:r w:rsidRPr="00A46D7C">
              <w:rPr>
                <w:color w:val="auto"/>
              </w:rPr>
              <w:t xml:space="preserve"> occurred</w:t>
            </w:r>
          </w:p>
        </w:tc>
      </w:tr>
      <w:tr w14:paraId="47FBADD9" w14:textId="77777777" w:rsidTr="006C5AFD">
        <w:tblPrEx>
          <w:tblW w:w="0" w:type="auto"/>
          <w:tblLook w:val="04A0"/>
        </w:tblPrEx>
        <w:tc>
          <w:tcPr>
            <w:tcW w:w="1615" w:type="dxa"/>
          </w:tcPr>
          <w:p w:rsidR="00DF03E7" w:rsidRPr="00A46D7C" w:rsidP="00DF03E7" w14:paraId="002E9CE0" w14:textId="4479A725">
            <w:pPr>
              <w:spacing w:after="0" w:line="240" w:lineRule="auto"/>
              <w:ind w:left="0" w:right="0" w:firstLine="0"/>
              <w:rPr>
                <w:color w:val="auto"/>
              </w:rPr>
            </w:pPr>
            <w:r w:rsidRPr="00A46D7C">
              <w:rPr>
                <w:color w:val="auto"/>
              </w:rPr>
              <w:t>Day</w:t>
            </w:r>
          </w:p>
        </w:tc>
        <w:tc>
          <w:tcPr>
            <w:tcW w:w="7735" w:type="dxa"/>
          </w:tcPr>
          <w:p w:rsidR="00DF03E7" w:rsidRPr="00A46D7C" w:rsidP="00DF03E7" w14:paraId="1744DDBF" w14:textId="2117FAA8">
            <w:pPr>
              <w:spacing w:after="0" w:line="240" w:lineRule="auto"/>
              <w:ind w:left="0" w:right="0" w:firstLine="0"/>
              <w:rPr>
                <w:color w:val="auto"/>
              </w:rPr>
            </w:pPr>
            <w:r w:rsidRPr="00A46D7C">
              <w:rPr>
                <w:color w:val="auto"/>
              </w:rPr>
              <w:t xml:space="preserve">Day the </w:t>
            </w:r>
            <w:r w:rsidR="002411FA">
              <w:rPr>
                <w:color w:val="auto"/>
              </w:rPr>
              <w:t>interaction</w:t>
            </w:r>
            <w:r w:rsidRPr="00A46D7C">
              <w:rPr>
                <w:color w:val="auto"/>
              </w:rPr>
              <w:t xml:space="preserve"> occurred</w:t>
            </w:r>
          </w:p>
        </w:tc>
      </w:tr>
      <w:tr w14:paraId="53CCA815" w14:textId="77777777" w:rsidTr="006C5AFD">
        <w:tblPrEx>
          <w:tblW w:w="0" w:type="auto"/>
          <w:tblLook w:val="04A0"/>
        </w:tblPrEx>
        <w:tc>
          <w:tcPr>
            <w:tcW w:w="1615" w:type="dxa"/>
          </w:tcPr>
          <w:p w:rsidR="00DF03E7" w:rsidRPr="00A46D7C" w:rsidP="00DF03E7" w14:paraId="1D492E4A" w14:textId="632839FB">
            <w:pPr>
              <w:spacing w:after="0" w:line="240" w:lineRule="auto"/>
              <w:ind w:left="0" w:right="0" w:firstLine="0"/>
              <w:rPr>
                <w:color w:val="auto"/>
              </w:rPr>
            </w:pPr>
            <w:r w:rsidRPr="00A46D7C">
              <w:rPr>
                <w:color w:val="auto"/>
              </w:rPr>
              <w:t>US</w:t>
            </w:r>
            <w:r w:rsidRPr="00A46D7C" w:rsidR="00802CA3">
              <w:rPr>
                <w:color w:val="auto"/>
              </w:rPr>
              <w:t xml:space="preserve"> </w:t>
            </w:r>
            <w:r w:rsidRPr="00A46D7C">
              <w:rPr>
                <w:color w:val="auto"/>
              </w:rPr>
              <w:t>Response</w:t>
            </w:r>
          </w:p>
        </w:tc>
        <w:tc>
          <w:tcPr>
            <w:tcW w:w="7735" w:type="dxa"/>
          </w:tcPr>
          <w:p w:rsidR="00DF03E7" w:rsidRPr="00A46D7C" w:rsidP="00DF03E7" w14:paraId="1B818B60" w14:textId="2CA245F7">
            <w:pPr>
              <w:spacing w:after="0" w:line="240" w:lineRule="auto"/>
              <w:ind w:left="0" w:right="0" w:firstLine="0"/>
              <w:rPr>
                <w:color w:val="auto"/>
              </w:rPr>
            </w:pPr>
            <w:r w:rsidRPr="00A46D7C">
              <w:rPr>
                <w:color w:val="auto"/>
              </w:rPr>
              <w:t xml:space="preserve">Whether the U.S. reacted and responded to the given </w:t>
            </w:r>
            <w:r w:rsidR="002411FA">
              <w:rPr>
                <w:color w:val="auto"/>
              </w:rPr>
              <w:t>interaction</w:t>
            </w:r>
            <w:r w:rsidRPr="00A46D7C">
              <w:rPr>
                <w:color w:val="auto"/>
              </w:rPr>
              <w:t>, coded 1 for any reaction/response and 0 for otherwise</w:t>
            </w:r>
          </w:p>
        </w:tc>
      </w:tr>
      <w:tr w14:paraId="578EC920" w14:textId="77777777" w:rsidTr="006C5AFD">
        <w:tblPrEx>
          <w:tblW w:w="0" w:type="auto"/>
          <w:tblLook w:val="04A0"/>
        </w:tblPrEx>
        <w:tc>
          <w:tcPr>
            <w:tcW w:w="1615" w:type="dxa"/>
          </w:tcPr>
          <w:p w:rsidR="00DF03E7" w:rsidRPr="00A46D7C" w:rsidP="00DF03E7" w14:paraId="6D590F09" w14:textId="505C77DC">
            <w:pPr>
              <w:spacing w:after="0" w:line="240" w:lineRule="auto"/>
              <w:ind w:left="0" w:right="0" w:firstLine="0"/>
              <w:rPr>
                <w:color w:val="auto"/>
              </w:rPr>
            </w:pPr>
            <w:r w:rsidRPr="00A46D7C">
              <w:rPr>
                <w:color w:val="auto"/>
              </w:rPr>
              <w:t>Trilateral</w:t>
            </w:r>
          </w:p>
        </w:tc>
        <w:tc>
          <w:tcPr>
            <w:tcW w:w="7735" w:type="dxa"/>
          </w:tcPr>
          <w:p w:rsidR="00DF03E7" w:rsidRPr="00A46D7C" w:rsidP="00DF03E7" w14:paraId="0CA2AB35" w14:textId="48B10A8D">
            <w:pPr>
              <w:spacing w:after="0" w:line="240" w:lineRule="auto"/>
              <w:ind w:left="0" w:right="0" w:firstLine="0"/>
              <w:rPr>
                <w:color w:val="auto"/>
              </w:rPr>
            </w:pPr>
            <w:r w:rsidRPr="00A46D7C">
              <w:rPr>
                <w:color w:val="auto"/>
              </w:rPr>
              <w:t xml:space="preserve">Whether the </w:t>
            </w:r>
            <w:r w:rsidR="002411FA">
              <w:rPr>
                <w:color w:val="auto"/>
              </w:rPr>
              <w:t>interaction</w:t>
            </w:r>
            <w:r w:rsidRPr="00A46D7C">
              <w:rPr>
                <w:color w:val="auto"/>
              </w:rPr>
              <w:t xml:space="preserve"> occurred trilaterally among South Korea, Japan, and the U.S., coded 1 for trilateral and 0 for otherwise</w:t>
            </w:r>
          </w:p>
        </w:tc>
      </w:tr>
      <w:tr w14:paraId="1978B4DB" w14:textId="77777777" w:rsidTr="006C5AFD">
        <w:tblPrEx>
          <w:tblW w:w="0" w:type="auto"/>
          <w:tblLook w:val="04A0"/>
        </w:tblPrEx>
        <w:tc>
          <w:tcPr>
            <w:tcW w:w="1615" w:type="dxa"/>
          </w:tcPr>
          <w:p w:rsidR="00DF03E7" w:rsidRPr="00A46D7C" w:rsidP="00DF03E7" w14:paraId="1BC6A54C" w14:textId="18BDE2A5">
            <w:pPr>
              <w:spacing w:after="0" w:line="240" w:lineRule="auto"/>
              <w:ind w:left="0" w:right="0" w:firstLine="0"/>
              <w:rPr>
                <w:color w:val="auto"/>
              </w:rPr>
            </w:pPr>
            <w:r w:rsidRPr="00A46D7C">
              <w:rPr>
                <w:color w:val="auto"/>
              </w:rPr>
              <w:t>Issue</w:t>
            </w:r>
          </w:p>
        </w:tc>
        <w:tc>
          <w:tcPr>
            <w:tcW w:w="7735" w:type="dxa"/>
          </w:tcPr>
          <w:p w:rsidR="00DF03E7" w:rsidRPr="00A46D7C" w:rsidP="00DF03E7" w14:paraId="2EC011D4" w14:textId="543E972F">
            <w:pPr>
              <w:spacing w:after="0" w:line="240" w:lineRule="auto"/>
              <w:ind w:left="0" w:right="0" w:firstLine="0"/>
              <w:rPr>
                <w:color w:val="auto"/>
              </w:rPr>
            </w:pPr>
            <w:r w:rsidRPr="00A46D7C">
              <w:rPr>
                <w:color w:val="auto"/>
              </w:rPr>
              <w:t xml:space="preserve">Issue(s) discussed in the given </w:t>
            </w:r>
            <w:r w:rsidR="002411FA">
              <w:rPr>
                <w:color w:val="auto"/>
              </w:rPr>
              <w:t>interaction</w:t>
            </w:r>
            <w:r w:rsidRPr="00A46D7C" w:rsidR="004362DE">
              <w:rPr>
                <w:color w:val="auto"/>
              </w:rPr>
              <w:t xml:space="preserve"> - e</w:t>
            </w:r>
            <w:r w:rsidRPr="00A46D7C">
              <w:rPr>
                <w:color w:val="auto"/>
              </w:rPr>
              <w:t xml:space="preserve">ither one or multiple issues listed per </w:t>
            </w:r>
            <w:r w:rsidR="002411FA">
              <w:rPr>
                <w:color w:val="auto"/>
              </w:rPr>
              <w:t>interaction</w:t>
            </w:r>
          </w:p>
        </w:tc>
      </w:tr>
      <w:tr w14:paraId="09C920A2" w14:textId="77777777" w:rsidTr="00274575">
        <w:tblPrEx>
          <w:tblW w:w="0" w:type="auto"/>
          <w:tblLook w:val="04A0"/>
        </w:tblPrEx>
        <w:trPr>
          <w:trHeight w:val="386"/>
        </w:trPr>
        <w:tc>
          <w:tcPr>
            <w:tcW w:w="1615" w:type="dxa"/>
          </w:tcPr>
          <w:p w:rsidR="00DF03E7" w:rsidRPr="00A46D7C" w:rsidP="00DF03E7" w14:paraId="46BEE9EF" w14:textId="448FBA75">
            <w:pPr>
              <w:spacing w:after="0" w:line="240" w:lineRule="auto"/>
              <w:ind w:left="0" w:right="0" w:firstLine="0"/>
              <w:rPr>
                <w:color w:val="auto"/>
              </w:rPr>
            </w:pPr>
            <w:r w:rsidRPr="00A46D7C">
              <w:rPr>
                <w:color w:val="auto"/>
              </w:rPr>
              <w:t>D</w:t>
            </w:r>
            <w:r w:rsidRPr="00A46D7C" w:rsidR="006C5AFD">
              <w:rPr>
                <w:color w:val="auto"/>
              </w:rPr>
              <w:t>escription</w:t>
            </w:r>
          </w:p>
        </w:tc>
        <w:tc>
          <w:tcPr>
            <w:tcW w:w="7735" w:type="dxa"/>
          </w:tcPr>
          <w:p w:rsidR="00DF03E7" w:rsidRPr="00A46D7C" w:rsidP="00DF03E7" w14:paraId="25214E64" w14:textId="275A4FC2">
            <w:pPr>
              <w:spacing w:after="0" w:line="240" w:lineRule="auto"/>
              <w:ind w:left="0" w:right="0" w:firstLine="0"/>
              <w:rPr>
                <w:color w:val="auto"/>
              </w:rPr>
            </w:pPr>
            <w:r w:rsidRPr="00A46D7C">
              <w:rPr>
                <w:color w:val="auto"/>
              </w:rPr>
              <w:t xml:space="preserve">Description of the </w:t>
            </w:r>
            <w:r w:rsidR="002411FA">
              <w:rPr>
                <w:color w:val="auto"/>
              </w:rPr>
              <w:t>interaction, with a link if available</w:t>
            </w:r>
          </w:p>
        </w:tc>
      </w:tr>
    </w:tbl>
    <w:p w:rsidR="00DF03E7" w:rsidRPr="00A46D7C" w:rsidP="00DF03E7" w14:paraId="3C0BA4B7" w14:textId="77777777">
      <w:pPr>
        <w:spacing w:after="0" w:line="240" w:lineRule="auto"/>
        <w:ind w:left="0" w:right="0" w:firstLine="0"/>
        <w:rPr>
          <w:color w:val="auto"/>
        </w:rPr>
      </w:pPr>
    </w:p>
    <w:p w:rsidR="00B43814" w:rsidRPr="00A46D7C" w:rsidP="00612B5F" w14:paraId="62617F92" w14:textId="77777777">
      <w:pPr>
        <w:spacing w:after="112" w:line="259" w:lineRule="auto"/>
        <w:ind w:left="0" w:right="0" w:firstLine="0"/>
        <w:rPr>
          <w:color w:val="auto"/>
        </w:rPr>
      </w:pPr>
    </w:p>
    <w:p w:rsidR="00DD0FFB" w:rsidRPr="00A46D7C" w:rsidP="00DF03E7" w14:paraId="4A03B3B0" w14:textId="2CDCFCA2">
      <w:pPr>
        <w:spacing w:after="0" w:line="240" w:lineRule="auto"/>
        <w:ind w:left="0" w:right="101" w:firstLine="0"/>
        <w:rPr>
          <w:color w:val="auto"/>
        </w:rPr>
      </w:pPr>
      <w:r w:rsidRPr="00A46D7C">
        <w:rPr>
          <w:color w:val="auto"/>
        </w:rPr>
        <w:t>Table A</w:t>
      </w:r>
      <w:r w:rsidRPr="00A46D7C" w:rsidR="00DF03E7">
        <w:rPr>
          <w:color w:val="auto"/>
        </w:rPr>
        <w:t>2</w:t>
      </w:r>
      <w:r w:rsidRPr="00A46D7C">
        <w:rPr>
          <w:color w:val="auto"/>
        </w:rPr>
        <w:t>. List of issues discussed between South Korea</w:t>
      </w:r>
      <w:r w:rsidRPr="00A46D7C" w:rsidR="00370056">
        <w:rPr>
          <w:color w:val="auto"/>
        </w:rPr>
        <w:t xml:space="preserve"> and Japan in their bilateral interactions and across South Korea, Japan, and the U.S. in their trilateral interactions</w:t>
      </w:r>
      <w:r w:rsidRPr="00A46D7C">
        <w:rPr>
          <w:color w:val="auto"/>
        </w:rPr>
        <w:t>, January 2012-August 2023</w:t>
      </w:r>
    </w:p>
    <w:tbl>
      <w:tblPr>
        <w:tblW w:w="9355" w:type="dxa"/>
        <w:tblLook w:val="04A0"/>
      </w:tblPr>
      <w:tblGrid>
        <w:gridCol w:w="1624"/>
        <w:gridCol w:w="681"/>
        <w:gridCol w:w="3766"/>
        <w:gridCol w:w="681"/>
        <w:gridCol w:w="1259"/>
        <w:gridCol w:w="1344"/>
      </w:tblGrid>
      <w:tr w14:paraId="792F7246" w14:textId="4EEFF0D9" w:rsidTr="005D241C">
        <w:tblPrEx>
          <w:tblW w:w="9355" w:type="dxa"/>
          <w:tblLook w:val="04A0"/>
        </w:tblPrEx>
        <w:trPr>
          <w:trHeight w:val="144"/>
        </w:trPr>
        <w:tc>
          <w:tcPr>
            <w:tcW w:w="1645" w:type="dxa"/>
            <w:tcBorders>
              <w:top w:val="double" w:sz="4" w:space="0" w:color="auto"/>
              <w:left w:val="single" w:sz="4" w:space="0" w:color="auto"/>
              <w:bottom w:val="double" w:sz="4" w:space="0" w:color="auto"/>
              <w:right w:val="single" w:sz="4" w:space="0" w:color="auto"/>
            </w:tcBorders>
            <w:shd w:val="clear" w:color="000000" w:fill="D9D9D9"/>
            <w:vAlign w:val="center"/>
            <w:hideMark/>
          </w:tcPr>
          <w:p w:rsidR="00707C06" w:rsidRPr="00A46D7C" w:rsidP="006E63C7" w14:paraId="0B11346B" w14:textId="77777777">
            <w:pPr>
              <w:spacing w:after="0" w:line="240" w:lineRule="auto"/>
              <w:ind w:left="0" w:right="0" w:firstLine="0"/>
              <w:rPr>
                <w:sz w:val="22"/>
                <w:lang w:eastAsia="ko-KR"/>
              </w:rPr>
            </w:pPr>
            <w:r w:rsidRPr="00A46D7C">
              <w:rPr>
                <w:sz w:val="22"/>
                <w:lang w:eastAsia="ko-KR"/>
              </w:rPr>
              <w:t>General issue category</w:t>
            </w:r>
          </w:p>
        </w:tc>
        <w:tc>
          <w:tcPr>
            <w:tcW w:w="681" w:type="dxa"/>
            <w:tcBorders>
              <w:top w:val="double" w:sz="4" w:space="0" w:color="auto"/>
              <w:left w:val="nil"/>
              <w:bottom w:val="double" w:sz="4" w:space="0" w:color="auto"/>
              <w:right w:val="single" w:sz="4" w:space="0" w:color="auto"/>
            </w:tcBorders>
            <w:shd w:val="clear" w:color="000000" w:fill="D9D9D9"/>
            <w:vAlign w:val="center"/>
            <w:hideMark/>
          </w:tcPr>
          <w:p w:rsidR="00707C06" w:rsidRPr="00A46D7C" w:rsidP="00D24779" w14:paraId="63E4092B" w14:textId="77777777">
            <w:pPr>
              <w:spacing w:after="0" w:line="240" w:lineRule="auto"/>
              <w:ind w:left="0" w:right="0" w:firstLine="0"/>
              <w:jc w:val="center"/>
              <w:rPr>
                <w:sz w:val="22"/>
                <w:lang w:eastAsia="ko-KR"/>
              </w:rPr>
            </w:pPr>
            <w:r w:rsidRPr="00A46D7C">
              <w:rPr>
                <w:sz w:val="22"/>
                <w:lang w:eastAsia="ko-KR"/>
              </w:rPr>
              <w:t>Total</w:t>
            </w:r>
          </w:p>
          <w:p w:rsidR="00707C06" w:rsidRPr="00A46D7C" w:rsidP="00D24779" w14:paraId="2E14994E" w14:textId="7C25517A">
            <w:pPr>
              <w:spacing w:after="0" w:line="240" w:lineRule="auto"/>
              <w:ind w:left="0" w:right="0" w:firstLine="0"/>
              <w:jc w:val="center"/>
              <w:rPr>
                <w:sz w:val="22"/>
                <w:lang w:eastAsia="ko-KR"/>
              </w:rPr>
            </w:pPr>
            <w:r w:rsidRPr="00A46D7C">
              <w:rPr>
                <w:sz w:val="22"/>
                <w:lang w:eastAsia="ko-KR"/>
              </w:rPr>
              <w:t>Freq</w:t>
            </w:r>
            <w:r w:rsidRPr="00A46D7C" w:rsidR="00877068">
              <w:rPr>
                <w:sz w:val="22"/>
                <w:lang w:eastAsia="ko-KR"/>
              </w:rPr>
              <w:t>.</w:t>
            </w:r>
          </w:p>
        </w:tc>
        <w:tc>
          <w:tcPr>
            <w:tcW w:w="3879" w:type="dxa"/>
            <w:tcBorders>
              <w:top w:val="double" w:sz="4" w:space="0" w:color="auto"/>
              <w:left w:val="single" w:sz="4" w:space="0" w:color="auto"/>
              <w:bottom w:val="double" w:sz="4" w:space="0" w:color="auto"/>
              <w:right w:val="single" w:sz="4" w:space="0" w:color="auto"/>
            </w:tcBorders>
            <w:shd w:val="clear" w:color="000000" w:fill="D9D9D9"/>
            <w:vAlign w:val="center"/>
            <w:hideMark/>
          </w:tcPr>
          <w:p w:rsidR="00707C06" w:rsidRPr="00A46D7C" w:rsidP="00D24779" w14:paraId="674A1429" w14:textId="1C7AA6A2">
            <w:pPr>
              <w:spacing w:after="0" w:line="240" w:lineRule="auto"/>
              <w:ind w:left="0" w:right="0" w:firstLine="0"/>
              <w:jc w:val="center"/>
              <w:rPr>
                <w:sz w:val="22"/>
                <w:lang w:eastAsia="ko-KR"/>
              </w:rPr>
            </w:pPr>
            <w:r w:rsidRPr="00A46D7C">
              <w:rPr>
                <w:sz w:val="22"/>
                <w:lang w:eastAsia="ko-KR"/>
              </w:rPr>
              <w:t>Specific issue</w:t>
            </w:r>
          </w:p>
        </w:tc>
        <w:tc>
          <w:tcPr>
            <w:tcW w:w="540" w:type="dxa"/>
            <w:tcBorders>
              <w:top w:val="double" w:sz="4" w:space="0" w:color="auto"/>
              <w:left w:val="nil"/>
              <w:bottom w:val="double" w:sz="4" w:space="0" w:color="auto"/>
              <w:right w:val="single" w:sz="4" w:space="0" w:color="auto"/>
            </w:tcBorders>
            <w:shd w:val="clear" w:color="000000" w:fill="D9D9D9"/>
            <w:vAlign w:val="center"/>
            <w:hideMark/>
          </w:tcPr>
          <w:p w:rsidR="00707C06" w:rsidRPr="00A46D7C" w:rsidP="00D24779" w14:paraId="1FF44608" w14:textId="3F75AAC4">
            <w:pPr>
              <w:spacing w:after="0" w:line="240" w:lineRule="auto"/>
              <w:ind w:left="0" w:right="0" w:firstLine="0"/>
              <w:jc w:val="center"/>
              <w:rPr>
                <w:sz w:val="22"/>
                <w:lang w:eastAsia="ko-KR"/>
              </w:rPr>
            </w:pPr>
            <w:r w:rsidRPr="00A46D7C">
              <w:rPr>
                <w:sz w:val="22"/>
                <w:lang w:eastAsia="ko-KR"/>
              </w:rPr>
              <w:t>Total freq</w:t>
            </w:r>
            <w:r w:rsidRPr="00A46D7C" w:rsidR="00877068">
              <w:rPr>
                <w:sz w:val="22"/>
                <w:lang w:eastAsia="ko-KR"/>
              </w:rPr>
              <w:t>.</w:t>
            </w:r>
          </w:p>
        </w:tc>
        <w:tc>
          <w:tcPr>
            <w:tcW w:w="1260" w:type="dxa"/>
            <w:tcBorders>
              <w:top w:val="double" w:sz="4" w:space="0" w:color="auto"/>
              <w:left w:val="nil"/>
              <w:bottom w:val="double" w:sz="4" w:space="0" w:color="auto"/>
              <w:right w:val="single" w:sz="4" w:space="0" w:color="auto"/>
            </w:tcBorders>
            <w:shd w:val="clear" w:color="000000" w:fill="D9D9D9"/>
            <w:vAlign w:val="center"/>
          </w:tcPr>
          <w:p w:rsidR="00707C06" w:rsidRPr="00A46D7C" w:rsidP="00D24779" w14:paraId="25986032" w14:textId="25D9D8BE">
            <w:pPr>
              <w:spacing w:after="0" w:line="240" w:lineRule="auto"/>
              <w:ind w:left="0" w:right="0" w:firstLine="0"/>
              <w:jc w:val="center"/>
              <w:rPr>
                <w:sz w:val="22"/>
                <w:lang w:eastAsia="ko-KR"/>
              </w:rPr>
            </w:pPr>
            <w:r w:rsidRPr="00A46D7C">
              <w:rPr>
                <w:sz w:val="22"/>
                <w:lang w:eastAsia="ko-KR"/>
              </w:rPr>
              <w:t>Freq</w:t>
            </w:r>
            <w:r w:rsidRPr="00A46D7C" w:rsidR="00877068">
              <w:rPr>
                <w:sz w:val="22"/>
                <w:lang w:eastAsia="ko-KR"/>
              </w:rPr>
              <w:t>.</w:t>
            </w:r>
            <w:r w:rsidRPr="00A46D7C">
              <w:rPr>
                <w:sz w:val="22"/>
                <w:lang w:eastAsia="ko-KR"/>
              </w:rPr>
              <w:t xml:space="preserve"> in</w:t>
            </w:r>
          </w:p>
          <w:p w:rsidR="00707C06" w:rsidRPr="00A46D7C" w:rsidP="00D24779" w14:paraId="5A3E985E" w14:textId="6A89052C">
            <w:pPr>
              <w:spacing w:after="0" w:line="240" w:lineRule="auto"/>
              <w:ind w:left="0" w:right="0" w:firstLine="0"/>
              <w:jc w:val="center"/>
              <w:rPr>
                <w:sz w:val="22"/>
                <w:lang w:eastAsia="ko-KR"/>
              </w:rPr>
            </w:pPr>
            <w:r w:rsidRPr="00A46D7C">
              <w:rPr>
                <w:sz w:val="22"/>
                <w:lang w:eastAsia="ko-KR"/>
              </w:rPr>
              <w:t>ROK-Japan bilateral interactions</w:t>
            </w:r>
          </w:p>
        </w:tc>
        <w:tc>
          <w:tcPr>
            <w:tcW w:w="1350" w:type="dxa"/>
            <w:tcBorders>
              <w:top w:val="double" w:sz="4" w:space="0" w:color="auto"/>
              <w:left w:val="nil"/>
              <w:bottom w:val="double" w:sz="4" w:space="0" w:color="auto"/>
              <w:right w:val="single" w:sz="4" w:space="0" w:color="auto"/>
            </w:tcBorders>
            <w:shd w:val="clear" w:color="000000" w:fill="D9D9D9"/>
            <w:vAlign w:val="center"/>
          </w:tcPr>
          <w:p w:rsidR="00707C06" w:rsidRPr="00A46D7C" w:rsidP="00D24779" w14:paraId="19F5F0AF" w14:textId="315CC5FE">
            <w:pPr>
              <w:spacing w:after="0" w:line="240" w:lineRule="auto"/>
              <w:ind w:left="0" w:right="0" w:firstLine="0"/>
              <w:jc w:val="center"/>
              <w:rPr>
                <w:sz w:val="22"/>
                <w:lang w:eastAsia="ko-KR"/>
              </w:rPr>
            </w:pPr>
            <w:r w:rsidRPr="00A46D7C">
              <w:rPr>
                <w:sz w:val="22"/>
                <w:lang w:eastAsia="ko-KR"/>
              </w:rPr>
              <w:t>Freq</w:t>
            </w:r>
            <w:r w:rsidRPr="00A46D7C" w:rsidR="00877068">
              <w:rPr>
                <w:sz w:val="22"/>
                <w:lang w:eastAsia="ko-KR"/>
              </w:rPr>
              <w:t>.</w:t>
            </w:r>
            <w:r w:rsidRPr="00A46D7C">
              <w:rPr>
                <w:sz w:val="22"/>
                <w:lang w:eastAsia="ko-KR"/>
              </w:rPr>
              <w:t xml:space="preserve"> in</w:t>
            </w:r>
          </w:p>
          <w:p w:rsidR="00707C06" w:rsidRPr="00A46D7C" w:rsidP="00D24779" w14:paraId="65F79B55" w14:textId="61AF37A0">
            <w:pPr>
              <w:spacing w:after="0" w:line="240" w:lineRule="auto"/>
              <w:ind w:left="0" w:right="0" w:firstLine="0"/>
              <w:jc w:val="center"/>
              <w:rPr>
                <w:sz w:val="22"/>
                <w:lang w:eastAsia="ko-KR"/>
              </w:rPr>
            </w:pPr>
            <w:r w:rsidRPr="00A46D7C">
              <w:rPr>
                <w:sz w:val="22"/>
                <w:lang w:eastAsia="ko-KR"/>
              </w:rPr>
              <w:t>ROK-Japan-US trilateral interactions</w:t>
            </w:r>
          </w:p>
        </w:tc>
      </w:tr>
      <w:tr w14:paraId="676FA3AD" w14:textId="670EF84C" w:rsidTr="00274575">
        <w:tblPrEx>
          <w:tblW w:w="9355" w:type="dxa"/>
          <w:tblLook w:val="04A0"/>
        </w:tblPrEx>
        <w:trPr>
          <w:trHeight w:val="463"/>
        </w:trPr>
        <w:tc>
          <w:tcPr>
            <w:tcW w:w="1645" w:type="dxa"/>
            <w:tcBorders>
              <w:top w:val="double" w:sz="4" w:space="0" w:color="auto"/>
              <w:left w:val="single" w:sz="4" w:space="0" w:color="auto"/>
              <w:bottom w:val="nil"/>
              <w:right w:val="single" w:sz="4" w:space="0" w:color="auto"/>
            </w:tcBorders>
            <w:shd w:val="clear" w:color="auto" w:fill="auto"/>
            <w:vAlign w:val="center"/>
          </w:tcPr>
          <w:p w:rsidR="00707C06" w:rsidRPr="00A46D7C" w:rsidP="006E63C7" w14:paraId="2C3FF1AD" w14:textId="77777777">
            <w:pPr>
              <w:spacing w:after="0" w:line="240" w:lineRule="auto"/>
              <w:ind w:left="0" w:right="0" w:firstLine="0"/>
              <w:rPr>
                <w:sz w:val="22"/>
                <w:lang w:eastAsia="ko-KR"/>
              </w:rPr>
            </w:pPr>
            <w:r w:rsidRPr="00A46D7C">
              <w:rPr>
                <w:sz w:val="22"/>
                <w:lang w:eastAsia="ko-KR"/>
              </w:rPr>
              <w:t>North Korea</w:t>
            </w:r>
          </w:p>
        </w:tc>
        <w:tc>
          <w:tcPr>
            <w:tcW w:w="681" w:type="dxa"/>
            <w:tcBorders>
              <w:top w:val="double" w:sz="4" w:space="0" w:color="auto"/>
              <w:left w:val="nil"/>
              <w:bottom w:val="nil"/>
              <w:right w:val="single" w:sz="4" w:space="0" w:color="auto"/>
            </w:tcBorders>
            <w:shd w:val="clear" w:color="auto" w:fill="auto"/>
            <w:vAlign w:val="center"/>
          </w:tcPr>
          <w:p w:rsidR="00707C06" w:rsidRPr="00A46D7C" w:rsidP="00D24779" w14:paraId="2C273245" w14:textId="77777777">
            <w:pPr>
              <w:spacing w:after="0" w:line="240" w:lineRule="auto"/>
              <w:ind w:left="0" w:right="0" w:firstLine="0"/>
              <w:jc w:val="center"/>
              <w:rPr>
                <w:sz w:val="22"/>
                <w:lang w:eastAsia="ko-KR"/>
              </w:rPr>
            </w:pPr>
            <w:r w:rsidRPr="00A46D7C">
              <w:rPr>
                <w:sz w:val="22"/>
                <w:lang w:eastAsia="ko-KR"/>
              </w:rPr>
              <w:t>211</w:t>
            </w:r>
          </w:p>
        </w:tc>
        <w:tc>
          <w:tcPr>
            <w:tcW w:w="3879" w:type="dxa"/>
            <w:tcBorders>
              <w:top w:val="doub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76C05249" w14:textId="4F247A5D">
            <w:pPr>
              <w:spacing w:after="0" w:line="240" w:lineRule="auto"/>
              <w:ind w:left="0" w:right="0" w:firstLine="0"/>
              <w:jc w:val="center"/>
              <w:rPr>
                <w:sz w:val="22"/>
                <w:lang w:eastAsia="ko-KR"/>
              </w:rPr>
            </w:pPr>
            <w:r w:rsidRPr="00A46D7C">
              <w:rPr>
                <w:sz w:val="22"/>
                <w:lang w:eastAsia="ko-KR"/>
              </w:rPr>
              <w:t>DPRK Nuclear Issues</w:t>
            </w:r>
          </w:p>
        </w:tc>
        <w:tc>
          <w:tcPr>
            <w:tcW w:w="540" w:type="dxa"/>
            <w:tcBorders>
              <w:top w:val="double" w:sz="4" w:space="0" w:color="auto"/>
              <w:left w:val="nil"/>
              <w:bottom w:val="single" w:sz="4" w:space="0" w:color="auto"/>
              <w:right w:val="single" w:sz="4" w:space="0" w:color="auto"/>
            </w:tcBorders>
            <w:shd w:val="clear" w:color="auto" w:fill="auto"/>
            <w:noWrap/>
            <w:vAlign w:val="center"/>
          </w:tcPr>
          <w:p w:rsidR="00707C06" w:rsidRPr="00A46D7C" w:rsidP="00D24779" w14:paraId="4B21B6D3" w14:textId="77777777">
            <w:pPr>
              <w:spacing w:after="0" w:line="240" w:lineRule="auto"/>
              <w:ind w:left="0" w:right="0" w:firstLine="0"/>
              <w:jc w:val="center"/>
              <w:rPr>
                <w:sz w:val="22"/>
                <w:lang w:eastAsia="ko-KR"/>
              </w:rPr>
            </w:pPr>
            <w:r w:rsidRPr="00A46D7C">
              <w:rPr>
                <w:sz w:val="22"/>
                <w:lang w:eastAsia="ko-KR"/>
              </w:rPr>
              <w:t>105</w:t>
            </w:r>
          </w:p>
        </w:tc>
        <w:tc>
          <w:tcPr>
            <w:tcW w:w="1260" w:type="dxa"/>
            <w:tcBorders>
              <w:top w:val="double" w:sz="4" w:space="0" w:color="auto"/>
              <w:left w:val="nil"/>
              <w:bottom w:val="single" w:sz="4" w:space="0" w:color="auto"/>
              <w:right w:val="single" w:sz="4" w:space="0" w:color="auto"/>
            </w:tcBorders>
            <w:vAlign w:val="center"/>
          </w:tcPr>
          <w:p w:rsidR="00707C06" w:rsidRPr="00A46D7C" w:rsidP="00D24779" w14:paraId="6DF81963" w14:textId="0E8F5611">
            <w:pPr>
              <w:spacing w:after="0" w:line="240" w:lineRule="auto"/>
              <w:ind w:left="0" w:right="0" w:firstLine="0"/>
              <w:jc w:val="center"/>
              <w:rPr>
                <w:sz w:val="22"/>
                <w:lang w:eastAsia="ko-KR"/>
              </w:rPr>
            </w:pPr>
            <w:r w:rsidRPr="00A46D7C">
              <w:rPr>
                <w:sz w:val="22"/>
                <w:lang w:eastAsia="ko-KR"/>
              </w:rPr>
              <w:t>50</w:t>
            </w:r>
          </w:p>
        </w:tc>
        <w:tc>
          <w:tcPr>
            <w:tcW w:w="1350" w:type="dxa"/>
            <w:tcBorders>
              <w:top w:val="double" w:sz="4" w:space="0" w:color="auto"/>
              <w:left w:val="nil"/>
              <w:bottom w:val="single" w:sz="4" w:space="0" w:color="auto"/>
              <w:right w:val="single" w:sz="4" w:space="0" w:color="auto"/>
            </w:tcBorders>
            <w:vAlign w:val="center"/>
          </w:tcPr>
          <w:p w:rsidR="00707C06" w:rsidRPr="00A46D7C" w:rsidP="00D24779" w14:paraId="44587571" w14:textId="32CDF126">
            <w:pPr>
              <w:spacing w:after="0" w:line="240" w:lineRule="auto"/>
              <w:ind w:left="0" w:right="0" w:firstLine="0"/>
              <w:jc w:val="center"/>
              <w:rPr>
                <w:sz w:val="22"/>
                <w:lang w:eastAsia="ko-KR"/>
              </w:rPr>
            </w:pPr>
            <w:r w:rsidRPr="00A46D7C">
              <w:rPr>
                <w:sz w:val="22"/>
                <w:lang w:eastAsia="ko-KR"/>
              </w:rPr>
              <w:t>55</w:t>
            </w:r>
          </w:p>
        </w:tc>
      </w:tr>
      <w:tr w14:paraId="2020CF30" w14:textId="109E573B" w:rsidTr="00274575">
        <w:tblPrEx>
          <w:tblW w:w="9355" w:type="dxa"/>
          <w:tblLook w:val="04A0"/>
        </w:tblPrEx>
        <w:trPr>
          <w:trHeight w:val="463"/>
        </w:trPr>
        <w:tc>
          <w:tcPr>
            <w:tcW w:w="1645" w:type="dxa"/>
            <w:tcBorders>
              <w:top w:val="nil"/>
              <w:left w:val="single" w:sz="4" w:space="0" w:color="auto"/>
              <w:bottom w:val="nil"/>
              <w:right w:val="single" w:sz="4" w:space="0" w:color="auto"/>
            </w:tcBorders>
            <w:shd w:val="clear" w:color="auto" w:fill="auto"/>
            <w:vAlign w:val="center"/>
          </w:tcPr>
          <w:p w:rsidR="00707C06" w:rsidRPr="00A46D7C" w:rsidP="006E63C7" w14:paraId="40E71AAF" w14:textId="77777777">
            <w:pPr>
              <w:spacing w:after="0" w:line="240" w:lineRule="auto"/>
              <w:ind w:left="0" w:right="0" w:firstLine="0"/>
              <w:rPr>
                <w:sz w:val="22"/>
                <w:lang w:eastAsia="ko-KR"/>
              </w:rPr>
            </w:pPr>
            <w:r w:rsidRPr="00A46D7C">
              <w:rPr>
                <w:sz w:val="22"/>
                <w:lang w:eastAsia="ko-KR"/>
              </w:rPr>
              <w:t> </w:t>
            </w:r>
          </w:p>
        </w:tc>
        <w:tc>
          <w:tcPr>
            <w:tcW w:w="681" w:type="dxa"/>
            <w:tcBorders>
              <w:top w:val="nil"/>
              <w:left w:val="nil"/>
              <w:bottom w:val="nil"/>
              <w:right w:val="single" w:sz="4" w:space="0" w:color="auto"/>
            </w:tcBorders>
            <w:shd w:val="clear" w:color="auto" w:fill="auto"/>
            <w:vAlign w:val="center"/>
          </w:tcPr>
          <w:p w:rsidR="00707C06" w:rsidRPr="00A46D7C" w:rsidP="00D24779" w14:paraId="7CF7888F" w14:textId="45771A80">
            <w:pPr>
              <w:spacing w:after="0" w:line="240" w:lineRule="auto"/>
              <w:ind w:left="0" w:right="0" w:firstLine="0"/>
              <w:jc w:val="center"/>
              <w:rPr>
                <w:sz w:val="22"/>
                <w:lang w:eastAsia="ko-KR"/>
              </w:rPr>
            </w:pPr>
          </w:p>
        </w:tc>
        <w:tc>
          <w:tcPr>
            <w:tcW w:w="3879" w:type="dxa"/>
            <w:tcBorders>
              <w:top w:val="nil"/>
              <w:left w:val="single" w:sz="4" w:space="0" w:color="auto"/>
              <w:bottom w:val="single" w:sz="4" w:space="0" w:color="auto"/>
              <w:right w:val="single" w:sz="4" w:space="0" w:color="auto"/>
            </w:tcBorders>
            <w:shd w:val="clear" w:color="auto" w:fill="auto"/>
            <w:vAlign w:val="center"/>
          </w:tcPr>
          <w:p w:rsidR="00707C06" w:rsidRPr="00A46D7C" w:rsidP="00D24779" w14:paraId="3F3EBFC0" w14:textId="42E6524B">
            <w:pPr>
              <w:spacing w:after="0" w:line="240" w:lineRule="auto"/>
              <w:ind w:left="0" w:right="0" w:firstLine="0"/>
              <w:jc w:val="center"/>
              <w:rPr>
                <w:sz w:val="22"/>
                <w:lang w:eastAsia="ko-KR"/>
              </w:rPr>
            </w:pPr>
            <w:r w:rsidRPr="00A46D7C">
              <w:rPr>
                <w:sz w:val="22"/>
                <w:lang w:eastAsia="ko-KR"/>
              </w:rPr>
              <w:t>DPRK Missile Issues</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654EEE82" w14:textId="77777777">
            <w:pPr>
              <w:spacing w:after="0" w:line="240" w:lineRule="auto"/>
              <w:ind w:left="0" w:right="0" w:firstLine="0"/>
              <w:jc w:val="center"/>
              <w:rPr>
                <w:sz w:val="22"/>
                <w:lang w:eastAsia="ko-KR"/>
              </w:rPr>
            </w:pPr>
            <w:r w:rsidRPr="00A46D7C">
              <w:rPr>
                <w:sz w:val="22"/>
                <w:lang w:eastAsia="ko-KR"/>
              </w:rPr>
              <w:t>74</w:t>
            </w:r>
          </w:p>
        </w:tc>
        <w:tc>
          <w:tcPr>
            <w:tcW w:w="1260" w:type="dxa"/>
            <w:tcBorders>
              <w:top w:val="nil"/>
              <w:left w:val="nil"/>
              <w:bottom w:val="single" w:sz="4" w:space="0" w:color="auto"/>
              <w:right w:val="single" w:sz="4" w:space="0" w:color="auto"/>
            </w:tcBorders>
            <w:vAlign w:val="center"/>
          </w:tcPr>
          <w:p w:rsidR="00707C06" w:rsidRPr="00A46D7C" w:rsidP="00D24779" w14:paraId="3F62A04D" w14:textId="1C2F5712">
            <w:pPr>
              <w:spacing w:after="0" w:line="240" w:lineRule="auto"/>
              <w:ind w:left="0" w:right="0" w:firstLine="0"/>
              <w:jc w:val="center"/>
              <w:rPr>
                <w:sz w:val="22"/>
                <w:lang w:eastAsia="ko-KR"/>
              </w:rPr>
            </w:pPr>
            <w:r w:rsidRPr="00A46D7C">
              <w:rPr>
                <w:sz w:val="22"/>
                <w:lang w:eastAsia="ko-KR"/>
              </w:rPr>
              <w:t>25</w:t>
            </w:r>
          </w:p>
        </w:tc>
        <w:tc>
          <w:tcPr>
            <w:tcW w:w="1350" w:type="dxa"/>
            <w:tcBorders>
              <w:top w:val="nil"/>
              <w:left w:val="nil"/>
              <w:bottom w:val="single" w:sz="4" w:space="0" w:color="auto"/>
              <w:right w:val="single" w:sz="4" w:space="0" w:color="auto"/>
            </w:tcBorders>
            <w:vAlign w:val="center"/>
          </w:tcPr>
          <w:p w:rsidR="00707C06" w:rsidRPr="00A46D7C" w:rsidP="00D24779" w14:paraId="25852A7B" w14:textId="6F8D9ED3">
            <w:pPr>
              <w:spacing w:after="0" w:line="240" w:lineRule="auto"/>
              <w:ind w:left="0" w:right="0" w:firstLine="0"/>
              <w:jc w:val="center"/>
              <w:rPr>
                <w:sz w:val="22"/>
                <w:lang w:eastAsia="ko-KR"/>
              </w:rPr>
            </w:pPr>
            <w:r w:rsidRPr="00A46D7C">
              <w:rPr>
                <w:sz w:val="22"/>
                <w:lang w:eastAsia="ko-KR"/>
              </w:rPr>
              <w:t>49</w:t>
            </w:r>
          </w:p>
        </w:tc>
      </w:tr>
      <w:tr w14:paraId="155ECFC0" w14:textId="00BB856F" w:rsidTr="00274575">
        <w:tblPrEx>
          <w:tblW w:w="9355" w:type="dxa"/>
          <w:tblLook w:val="04A0"/>
        </w:tblPrEx>
        <w:trPr>
          <w:trHeight w:val="463"/>
        </w:trPr>
        <w:tc>
          <w:tcPr>
            <w:tcW w:w="1645" w:type="dxa"/>
            <w:tcBorders>
              <w:top w:val="nil"/>
              <w:left w:val="single" w:sz="4" w:space="0" w:color="auto"/>
              <w:bottom w:val="nil"/>
              <w:right w:val="single" w:sz="4" w:space="0" w:color="auto"/>
            </w:tcBorders>
            <w:shd w:val="clear" w:color="auto" w:fill="auto"/>
            <w:vAlign w:val="center"/>
          </w:tcPr>
          <w:p w:rsidR="00707C06" w:rsidRPr="00A46D7C" w:rsidP="00274575" w14:paraId="25B935BD" w14:textId="77777777">
            <w:pPr>
              <w:spacing w:after="0" w:line="240" w:lineRule="auto"/>
              <w:ind w:left="0" w:right="0" w:firstLine="0"/>
              <w:rPr>
                <w:sz w:val="22"/>
                <w:lang w:eastAsia="ko-KR"/>
              </w:rPr>
            </w:pPr>
            <w:r w:rsidRPr="00A46D7C">
              <w:rPr>
                <w:sz w:val="22"/>
                <w:lang w:eastAsia="ko-KR"/>
              </w:rPr>
              <w:t> </w:t>
            </w:r>
          </w:p>
        </w:tc>
        <w:tc>
          <w:tcPr>
            <w:tcW w:w="681" w:type="dxa"/>
            <w:tcBorders>
              <w:top w:val="nil"/>
              <w:left w:val="nil"/>
              <w:bottom w:val="nil"/>
              <w:right w:val="single" w:sz="4" w:space="0" w:color="auto"/>
            </w:tcBorders>
            <w:shd w:val="clear" w:color="auto" w:fill="auto"/>
            <w:vAlign w:val="center"/>
          </w:tcPr>
          <w:p w:rsidR="00707C06" w:rsidRPr="00A46D7C" w:rsidP="00D24779" w14:paraId="4D4F4A35" w14:textId="05407CBE">
            <w:pPr>
              <w:spacing w:after="0" w:line="240" w:lineRule="auto"/>
              <w:ind w:left="0" w:right="0" w:firstLine="0"/>
              <w:jc w:val="center"/>
              <w:rPr>
                <w:sz w:val="22"/>
                <w:lang w:eastAsia="ko-KR"/>
              </w:rPr>
            </w:pPr>
          </w:p>
        </w:tc>
        <w:tc>
          <w:tcPr>
            <w:tcW w:w="3879" w:type="dxa"/>
            <w:tcBorders>
              <w:top w:val="nil"/>
              <w:left w:val="single" w:sz="4" w:space="0" w:color="auto"/>
              <w:bottom w:val="single" w:sz="4" w:space="0" w:color="auto"/>
              <w:right w:val="single" w:sz="4" w:space="0" w:color="auto"/>
            </w:tcBorders>
            <w:shd w:val="clear" w:color="auto" w:fill="auto"/>
            <w:vAlign w:val="center"/>
          </w:tcPr>
          <w:p w:rsidR="00707C06" w:rsidRPr="00A46D7C" w:rsidP="00D24779" w14:paraId="75DEB615" w14:textId="442AEB38">
            <w:pPr>
              <w:spacing w:after="0" w:line="240" w:lineRule="auto"/>
              <w:ind w:left="0" w:right="0" w:firstLine="0"/>
              <w:jc w:val="center"/>
              <w:rPr>
                <w:sz w:val="22"/>
                <w:lang w:eastAsia="ko-KR"/>
              </w:rPr>
            </w:pPr>
            <w:r w:rsidRPr="00A46D7C">
              <w:rPr>
                <w:sz w:val="22"/>
                <w:lang w:eastAsia="ko-KR"/>
              </w:rPr>
              <w:t>DPRK and Korean Peninsula Situation</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7BFC33DE" w14:textId="77777777">
            <w:pPr>
              <w:spacing w:after="0" w:line="240" w:lineRule="auto"/>
              <w:ind w:left="0" w:right="0" w:firstLine="0"/>
              <w:jc w:val="center"/>
              <w:rPr>
                <w:sz w:val="22"/>
                <w:lang w:eastAsia="ko-KR"/>
              </w:rPr>
            </w:pPr>
            <w:r w:rsidRPr="00A46D7C">
              <w:rPr>
                <w:sz w:val="22"/>
                <w:lang w:eastAsia="ko-KR"/>
              </w:rPr>
              <w:t>21</w:t>
            </w:r>
          </w:p>
        </w:tc>
        <w:tc>
          <w:tcPr>
            <w:tcW w:w="1260" w:type="dxa"/>
            <w:tcBorders>
              <w:top w:val="nil"/>
              <w:left w:val="nil"/>
              <w:bottom w:val="single" w:sz="4" w:space="0" w:color="auto"/>
              <w:right w:val="single" w:sz="4" w:space="0" w:color="auto"/>
            </w:tcBorders>
            <w:vAlign w:val="center"/>
          </w:tcPr>
          <w:p w:rsidR="00707C06" w:rsidRPr="00A46D7C" w:rsidP="00D24779" w14:paraId="0321D894" w14:textId="366385CC">
            <w:pPr>
              <w:spacing w:after="0" w:line="240" w:lineRule="auto"/>
              <w:ind w:left="0" w:right="0" w:firstLine="0"/>
              <w:jc w:val="center"/>
              <w:rPr>
                <w:sz w:val="22"/>
                <w:lang w:eastAsia="ko-KR"/>
              </w:rPr>
            </w:pPr>
            <w:r w:rsidRPr="00A46D7C">
              <w:rPr>
                <w:sz w:val="22"/>
                <w:lang w:eastAsia="ko-KR"/>
              </w:rPr>
              <w:t>16</w:t>
            </w:r>
          </w:p>
        </w:tc>
        <w:tc>
          <w:tcPr>
            <w:tcW w:w="1350" w:type="dxa"/>
            <w:tcBorders>
              <w:top w:val="nil"/>
              <w:left w:val="nil"/>
              <w:bottom w:val="single" w:sz="4" w:space="0" w:color="auto"/>
              <w:right w:val="single" w:sz="4" w:space="0" w:color="auto"/>
            </w:tcBorders>
            <w:vAlign w:val="center"/>
          </w:tcPr>
          <w:p w:rsidR="00707C06" w:rsidRPr="00A46D7C" w:rsidP="00D24779" w14:paraId="34FA9126" w14:textId="27130562">
            <w:pPr>
              <w:spacing w:after="0" w:line="240" w:lineRule="auto"/>
              <w:ind w:left="0" w:right="0" w:firstLine="0"/>
              <w:jc w:val="center"/>
              <w:rPr>
                <w:sz w:val="22"/>
                <w:lang w:eastAsia="ko-KR"/>
              </w:rPr>
            </w:pPr>
            <w:r w:rsidRPr="00A46D7C">
              <w:rPr>
                <w:sz w:val="22"/>
                <w:lang w:eastAsia="ko-KR"/>
              </w:rPr>
              <w:t>5</w:t>
            </w:r>
          </w:p>
        </w:tc>
      </w:tr>
      <w:tr w14:paraId="43F2081C" w14:textId="0B9F1D86" w:rsidTr="00274575">
        <w:tblPrEx>
          <w:tblW w:w="9355" w:type="dxa"/>
          <w:tblLook w:val="04A0"/>
        </w:tblPrEx>
        <w:trPr>
          <w:trHeight w:val="463"/>
        </w:trPr>
        <w:tc>
          <w:tcPr>
            <w:tcW w:w="1645" w:type="dxa"/>
            <w:tcBorders>
              <w:top w:val="nil"/>
              <w:left w:val="single" w:sz="4" w:space="0" w:color="auto"/>
              <w:bottom w:val="nil"/>
              <w:right w:val="single" w:sz="4" w:space="0" w:color="auto"/>
            </w:tcBorders>
            <w:shd w:val="clear" w:color="auto" w:fill="auto"/>
            <w:vAlign w:val="center"/>
          </w:tcPr>
          <w:p w:rsidR="00707C06" w:rsidRPr="00A46D7C" w:rsidP="006E63C7" w14:paraId="7154B537" w14:textId="77777777">
            <w:pPr>
              <w:spacing w:after="0" w:line="240" w:lineRule="auto"/>
              <w:ind w:left="0" w:right="0" w:firstLine="0"/>
              <w:rPr>
                <w:sz w:val="22"/>
                <w:lang w:eastAsia="ko-KR"/>
              </w:rPr>
            </w:pPr>
            <w:r w:rsidRPr="00A46D7C">
              <w:rPr>
                <w:sz w:val="22"/>
                <w:lang w:eastAsia="ko-KR"/>
              </w:rPr>
              <w:t> </w:t>
            </w:r>
          </w:p>
        </w:tc>
        <w:tc>
          <w:tcPr>
            <w:tcW w:w="681" w:type="dxa"/>
            <w:tcBorders>
              <w:top w:val="nil"/>
              <w:left w:val="nil"/>
              <w:bottom w:val="nil"/>
              <w:right w:val="single" w:sz="4" w:space="0" w:color="auto"/>
            </w:tcBorders>
            <w:shd w:val="clear" w:color="auto" w:fill="auto"/>
            <w:vAlign w:val="center"/>
          </w:tcPr>
          <w:p w:rsidR="00707C06" w:rsidRPr="00A46D7C" w:rsidP="00D24779" w14:paraId="59B8EF39" w14:textId="15FE2924">
            <w:pPr>
              <w:spacing w:after="0" w:line="240" w:lineRule="auto"/>
              <w:ind w:left="0" w:right="0" w:firstLine="0"/>
              <w:jc w:val="center"/>
              <w:rPr>
                <w:sz w:val="22"/>
                <w:lang w:eastAsia="ko-KR"/>
              </w:rPr>
            </w:pPr>
          </w:p>
        </w:tc>
        <w:tc>
          <w:tcPr>
            <w:tcW w:w="3879" w:type="dxa"/>
            <w:tcBorders>
              <w:top w:val="nil"/>
              <w:left w:val="single" w:sz="4" w:space="0" w:color="auto"/>
              <w:bottom w:val="single" w:sz="4" w:space="0" w:color="auto"/>
              <w:right w:val="single" w:sz="4" w:space="0" w:color="auto"/>
            </w:tcBorders>
            <w:shd w:val="clear" w:color="auto" w:fill="auto"/>
            <w:vAlign w:val="center"/>
          </w:tcPr>
          <w:p w:rsidR="00707C06" w:rsidRPr="00A46D7C" w:rsidP="00D24779" w14:paraId="26BE3B72" w14:textId="21AFB714">
            <w:pPr>
              <w:spacing w:after="0" w:line="240" w:lineRule="auto"/>
              <w:ind w:left="0" w:right="0" w:firstLine="0"/>
              <w:jc w:val="center"/>
              <w:rPr>
                <w:sz w:val="22"/>
                <w:lang w:eastAsia="ko-KR"/>
              </w:rPr>
            </w:pPr>
            <w:r w:rsidRPr="00A46D7C">
              <w:rPr>
                <w:sz w:val="22"/>
                <w:lang w:eastAsia="ko-KR"/>
              </w:rPr>
              <w:t>Intelligence Sharing</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6AFB40CE" w14:textId="77777777">
            <w:pPr>
              <w:spacing w:after="0" w:line="240" w:lineRule="auto"/>
              <w:ind w:left="0" w:right="0" w:firstLine="0"/>
              <w:jc w:val="center"/>
              <w:rPr>
                <w:sz w:val="22"/>
                <w:lang w:eastAsia="ko-KR"/>
              </w:rPr>
            </w:pPr>
            <w:r w:rsidRPr="00A46D7C">
              <w:rPr>
                <w:sz w:val="22"/>
                <w:lang w:eastAsia="ko-KR"/>
              </w:rPr>
              <w:t>5</w:t>
            </w:r>
          </w:p>
        </w:tc>
        <w:tc>
          <w:tcPr>
            <w:tcW w:w="1260" w:type="dxa"/>
            <w:tcBorders>
              <w:top w:val="nil"/>
              <w:left w:val="nil"/>
              <w:bottom w:val="single" w:sz="4" w:space="0" w:color="auto"/>
              <w:right w:val="single" w:sz="4" w:space="0" w:color="auto"/>
            </w:tcBorders>
            <w:vAlign w:val="center"/>
          </w:tcPr>
          <w:p w:rsidR="00707C06" w:rsidRPr="00A46D7C" w:rsidP="00D24779" w14:paraId="3F3245B0" w14:textId="2310BF0C">
            <w:pPr>
              <w:spacing w:after="0" w:line="240" w:lineRule="auto"/>
              <w:ind w:left="0" w:right="0" w:firstLine="0"/>
              <w:jc w:val="center"/>
              <w:rPr>
                <w:sz w:val="22"/>
                <w:lang w:eastAsia="ko-KR"/>
              </w:rPr>
            </w:pPr>
            <w:r w:rsidRPr="00A46D7C">
              <w:rPr>
                <w:sz w:val="22"/>
                <w:lang w:eastAsia="ko-KR"/>
              </w:rPr>
              <w:t>2</w:t>
            </w:r>
          </w:p>
        </w:tc>
        <w:tc>
          <w:tcPr>
            <w:tcW w:w="1350" w:type="dxa"/>
            <w:tcBorders>
              <w:top w:val="nil"/>
              <w:left w:val="nil"/>
              <w:bottom w:val="single" w:sz="4" w:space="0" w:color="auto"/>
              <w:right w:val="single" w:sz="4" w:space="0" w:color="auto"/>
            </w:tcBorders>
            <w:vAlign w:val="center"/>
          </w:tcPr>
          <w:p w:rsidR="00707C06" w:rsidRPr="00A46D7C" w:rsidP="00D24779" w14:paraId="723C5DEE" w14:textId="1FC2367A">
            <w:pPr>
              <w:spacing w:after="0" w:line="240" w:lineRule="auto"/>
              <w:ind w:left="0" w:right="0" w:firstLine="0"/>
              <w:jc w:val="center"/>
              <w:rPr>
                <w:sz w:val="22"/>
                <w:lang w:eastAsia="ko-KR"/>
              </w:rPr>
            </w:pPr>
            <w:r w:rsidRPr="00A46D7C">
              <w:rPr>
                <w:sz w:val="22"/>
                <w:lang w:eastAsia="ko-KR"/>
              </w:rPr>
              <w:t>3</w:t>
            </w:r>
          </w:p>
        </w:tc>
      </w:tr>
      <w:tr w14:paraId="3281C722" w14:textId="10EC5728" w:rsidTr="00274575">
        <w:tblPrEx>
          <w:tblW w:w="9355" w:type="dxa"/>
          <w:tblLook w:val="04A0"/>
        </w:tblPrEx>
        <w:trPr>
          <w:trHeight w:val="463"/>
        </w:trPr>
        <w:tc>
          <w:tcPr>
            <w:tcW w:w="1645" w:type="dxa"/>
            <w:tcBorders>
              <w:top w:val="nil"/>
              <w:left w:val="single" w:sz="4" w:space="0" w:color="auto"/>
              <w:bottom w:val="nil"/>
              <w:right w:val="single" w:sz="4" w:space="0" w:color="auto"/>
            </w:tcBorders>
            <w:shd w:val="clear" w:color="auto" w:fill="auto"/>
            <w:vAlign w:val="center"/>
          </w:tcPr>
          <w:p w:rsidR="00707C06" w:rsidRPr="00A46D7C" w:rsidP="006E63C7" w14:paraId="372DFBF4" w14:textId="77777777">
            <w:pPr>
              <w:spacing w:after="0" w:line="240" w:lineRule="auto"/>
              <w:ind w:left="0" w:right="0" w:firstLine="0"/>
              <w:rPr>
                <w:sz w:val="22"/>
                <w:lang w:eastAsia="ko-KR"/>
              </w:rPr>
            </w:pPr>
            <w:r w:rsidRPr="00A46D7C">
              <w:rPr>
                <w:sz w:val="22"/>
                <w:lang w:eastAsia="ko-KR"/>
              </w:rPr>
              <w:t> </w:t>
            </w:r>
          </w:p>
        </w:tc>
        <w:tc>
          <w:tcPr>
            <w:tcW w:w="681" w:type="dxa"/>
            <w:tcBorders>
              <w:top w:val="nil"/>
              <w:left w:val="nil"/>
              <w:bottom w:val="nil"/>
              <w:right w:val="single" w:sz="4" w:space="0" w:color="auto"/>
            </w:tcBorders>
            <w:shd w:val="clear" w:color="auto" w:fill="auto"/>
            <w:vAlign w:val="center"/>
          </w:tcPr>
          <w:p w:rsidR="00707C06" w:rsidRPr="00A46D7C" w:rsidP="00D24779" w14:paraId="7A279B0D" w14:textId="527D12AF">
            <w:pPr>
              <w:spacing w:after="0" w:line="240" w:lineRule="auto"/>
              <w:ind w:left="0" w:right="0" w:firstLine="0"/>
              <w:jc w:val="center"/>
              <w:rPr>
                <w:sz w:val="22"/>
                <w:lang w:eastAsia="ko-KR"/>
              </w:rPr>
            </w:pPr>
          </w:p>
        </w:tc>
        <w:tc>
          <w:tcPr>
            <w:tcW w:w="3879" w:type="dxa"/>
            <w:tcBorders>
              <w:top w:val="nil"/>
              <w:left w:val="single" w:sz="4" w:space="0" w:color="auto"/>
              <w:bottom w:val="single" w:sz="4" w:space="0" w:color="auto"/>
              <w:right w:val="single" w:sz="4" w:space="0" w:color="auto"/>
            </w:tcBorders>
            <w:shd w:val="clear" w:color="auto" w:fill="auto"/>
            <w:vAlign w:val="center"/>
          </w:tcPr>
          <w:p w:rsidR="00707C06" w:rsidRPr="00A46D7C" w:rsidP="00D24779" w14:paraId="5C7432A3" w14:textId="7C8E0A58">
            <w:pPr>
              <w:spacing w:after="0" w:line="240" w:lineRule="auto"/>
              <w:ind w:left="0" w:right="0" w:firstLine="0"/>
              <w:jc w:val="center"/>
              <w:rPr>
                <w:sz w:val="22"/>
                <w:lang w:eastAsia="ko-KR"/>
              </w:rPr>
            </w:pPr>
            <w:r w:rsidRPr="00A46D7C">
              <w:rPr>
                <w:sz w:val="22"/>
                <w:lang w:eastAsia="ko-KR"/>
              </w:rPr>
              <w:t>DPRK Human Rights Issues</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70C78D39" w14:textId="77777777">
            <w:pPr>
              <w:spacing w:after="0" w:line="240" w:lineRule="auto"/>
              <w:ind w:left="0" w:right="0" w:firstLine="0"/>
              <w:jc w:val="center"/>
              <w:rPr>
                <w:sz w:val="22"/>
                <w:lang w:eastAsia="ko-KR"/>
              </w:rPr>
            </w:pPr>
            <w:r w:rsidRPr="00A46D7C">
              <w:rPr>
                <w:sz w:val="22"/>
                <w:lang w:eastAsia="ko-KR"/>
              </w:rPr>
              <w:t>4</w:t>
            </w:r>
          </w:p>
        </w:tc>
        <w:tc>
          <w:tcPr>
            <w:tcW w:w="1260" w:type="dxa"/>
            <w:tcBorders>
              <w:top w:val="nil"/>
              <w:left w:val="nil"/>
              <w:bottom w:val="single" w:sz="4" w:space="0" w:color="auto"/>
              <w:right w:val="single" w:sz="4" w:space="0" w:color="auto"/>
            </w:tcBorders>
            <w:vAlign w:val="center"/>
          </w:tcPr>
          <w:p w:rsidR="00707C06" w:rsidRPr="00A46D7C" w:rsidP="00D24779" w14:paraId="0171C429" w14:textId="547E0454">
            <w:pPr>
              <w:spacing w:after="0" w:line="240" w:lineRule="auto"/>
              <w:ind w:left="0" w:right="0" w:firstLine="0"/>
              <w:jc w:val="center"/>
              <w:rPr>
                <w:sz w:val="22"/>
                <w:lang w:eastAsia="ko-KR"/>
              </w:rPr>
            </w:pPr>
            <w:r w:rsidRPr="00A46D7C">
              <w:rPr>
                <w:sz w:val="22"/>
                <w:lang w:eastAsia="ko-KR"/>
              </w:rPr>
              <w:t>3</w:t>
            </w:r>
          </w:p>
        </w:tc>
        <w:tc>
          <w:tcPr>
            <w:tcW w:w="1350" w:type="dxa"/>
            <w:tcBorders>
              <w:top w:val="nil"/>
              <w:left w:val="nil"/>
              <w:bottom w:val="single" w:sz="4" w:space="0" w:color="auto"/>
              <w:right w:val="single" w:sz="4" w:space="0" w:color="auto"/>
            </w:tcBorders>
            <w:vAlign w:val="center"/>
          </w:tcPr>
          <w:p w:rsidR="00707C06" w:rsidRPr="00A46D7C" w:rsidP="00D24779" w14:paraId="55D853C0" w14:textId="78B0B0CC">
            <w:pPr>
              <w:spacing w:after="0" w:line="240" w:lineRule="auto"/>
              <w:ind w:left="0" w:right="0" w:firstLine="0"/>
              <w:jc w:val="center"/>
              <w:rPr>
                <w:sz w:val="22"/>
                <w:lang w:eastAsia="ko-KR"/>
              </w:rPr>
            </w:pPr>
            <w:r w:rsidRPr="00A46D7C">
              <w:rPr>
                <w:sz w:val="22"/>
                <w:lang w:eastAsia="ko-KR"/>
              </w:rPr>
              <w:t>1</w:t>
            </w:r>
          </w:p>
        </w:tc>
      </w:tr>
      <w:tr w14:paraId="732A5B6D" w14:textId="6711CBC2" w:rsidTr="00274575">
        <w:tblPrEx>
          <w:tblW w:w="9355" w:type="dxa"/>
          <w:tblLook w:val="04A0"/>
        </w:tblPrEx>
        <w:trPr>
          <w:trHeight w:val="463"/>
        </w:trPr>
        <w:tc>
          <w:tcPr>
            <w:tcW w:w="1645" w:type="dxa"/>
            <w:tcBorders>
              <w:top w:val="nil"/>
              <w:left w:val="single" w:sz="4" w:space="0" w:color="auto"/>
              <w:bottom w:val="single" w:sz="8" w:space="0" w:color="auto"/>
              <w:right w:val="single" w:sz="4" w:space="0" w:color="auto"/>
            </w:tcBorders>
            <w:shd w:val="clear" w:color="auto" w:fill="auto"/>
            <w:vAlign w:val="center"/>
          </w:tcPr>
          <w:p w:rsidR="00707C06" w:rsidRPr="00A46D7C" w:rsidP="006E63C7" w14:paraId="37C12DE8" w14:textId="77777777">
            <w:pPr>
              <w:spacing w:after="0" w:line="240" w:lineRule="auto"/>
              <w:ind w:left="0" w:right="0" w:firstLine="0"/>
              <w:rPr>
                <w:sz w:val="22"/>
                <w:lang w:eastAsia="ko-KR"/>
              </w:rPr>
            </w:pPr>
            <w:r w:rsidRPr="00A46D7C">
              <w:rPr>
                <w:sz w:val="22"/>
                <w:lang w:eastAsia="ko-KR"/>
              </w:rPr>
              <w:t> </w:t>
            </w:r>
          </w:p>
        </w:tc>
        <w:tc>
          <w:tcPr>
            <w:tcW w:w="681" w:type="dxa"/>
            <w:tcBorders>
              <w:top w:val="nil"/>
              <w:left w:val="nil"/>
              <w:bottom w:val="single" w:sz="8" w:space="0" w:color="auto"/>
              <w:right w:val="single" w:sz="4" w:space="0" w:color="auto"/>
            </w:tcBorders>
            <w:shd w:val="clear" w:color="auto" w:fill="auto"/>
            <w:vAlign w:val="center"/>
          </w:tcPr>
          <w:p w:rsidR="00707C06" w:rsidRPr="00A46D7C" w:rsidP="00D24779" w14:paraId="090AECDC" w14:textId="23429DCA">
            <w:pPr>
              <w:spacing w:after="0" w:line="240" w:lineRule="auto"/>
              <w:ind w:left="0" w:right="0" w:firstLine="0"/>
              <w:jc w:val="center"/>
              <w:rPr>
                <w:sz w:val="22"/>
                <w:lang w:eastAsia="ko-KR"/>
              </w:rPr>
            </w:pPr>
          </w:p>
        </w:tc>
        <w:tc>
          <w:tcPr>
            <w:tcW w:w="3879" w:type="dxa"/>
            <w:tcBorders>
              <w:top w:val="nil"/>
              <w:left w:val="single" w:sz="4" w:space="0" w:color="auto"/>
              <w:bottom w:val="single" w:sz="8" w:space="0" w:color="auto"/>
              <w:right w:val="single" w:sz="4" w:space="0" w:color="auto"/>
            </w:tcBorders>
            <w:shd w:val="clear" w:color="auto" w:fill="auto"/>
            <w:vAlign w:val="center"/>
          </w:tcPr>
          <w:p w:rsidR="00707C06" w:rsidRPr="00A46D7C" w:rsidP="00D24779" w14:paraId="032D63A8" w14:textId="4DAC1C88">
            <w:pPr>
              <w:spacing w:after="0" w:line="240" w:lineRule="auto"/>
              <w:ind w:left="0" w:right="0" w:firstLine="0"/>
              <w:jc w:val="center"/>
              <w:rPr>
                <w:sz w:val="22"/>
                <w:lang w:eastAsia="ko-KR"/>
              </w:rPr>
            </w:pPr>
            <w:r w:rsidRPr="00A46D7C">
              <w:rPr>
                <w:sz w:val="22"/>
                <w:lang w:eastAsia="ko-KR"/>
              </w:rPr>
              <w:t>JP-DPRK Bilateral Relationship</w:t>
            </w:r>
          </w:p>
        </w:tc>
        <w:tc>
          <w:tcPr>
            <w:tcW w:w="540" w:type="dxa"/>
            <w:tcBorders>
              <w:top w:val="nil"/>
              <w:left w:val="nil"/>
              <w:bottom w:val="single" w:sz="8" w:space="0" w:color="auto"/>
              <w:right w:val="single" w:sz="4" w:space="0" w:color="auto"/>
            </w:tcBorders>
            <w:shd w:val="clear" w:color="auto" w:fill="auto"/>
            <w:noWrap/>
            <w:vAlign w:val="center"/>
          </w:tcPr>
          <w:p w:rsidR="00707C06" w:rsidRPr="00A46D7C" w:rsidP="00D24779" w14:paraId="7F54CC30" w14:textId="77777777">
            <w:pPr>
              <w:spacing w:after="0" w:line="240" w:lineRule="auto"/>
              <w:ind w:left="0" w:right="0" w:firstLine="0"/>
              <w:jc w:val="center"/>
              <w:rPr>
                <w:sz w:val="22"/>
                <w:lang w:eastAsia="ko-KR"/>
              </w:rPr>
            </w:pPr>
            <w:r w:rsidRPr="00A46D7C">
              <w:rPr>
                <w:sz w:val="22"/>
                <w:lang w:eastAsia="ko-KR"/>
              </w:rPr>
              <w:t>2</w:t>
            </w:r>
          </w:p>
        </w:tc>
        <w:tc>
          <w:tcPr>
            <w:tcW w:w="1260" w:type="dxa"/>
            <w:tcBorders>
              <w:top w:val="nil"/>
              <w:left w:val="nil"/>
              <w:bottom w:val="single" w:sz="8" w:space="0" w:color="auto"/>
              <w:right w:val="single" w:sz="4" w:space="0" w:color="auto"/>
            </w:tcBorders>
            <w:vAlign w:val="center"/>
          </w:tcPr>
          <w:p w:rsidR="00707C06" w:rsidRPr="00A46D7C" w:rsidP="00D24779" w14:paraId="16138C54" w14:textId="0178E39C">
            <w:pPr>
              <w:spacing w:after="0" w:line="240" w:lineRule="auto"/>
              <w:ind w:left="0" w:right="0" w:firstLine="0"/>
              <w:jc w:val="center"/>
              <w:rPr>
                <w:sz w:val="22"/>
                <w:lang w:eastAsia="ko-KR"/>
              </w:rPr>
            </w:pPr>
            <w:r w:rsidRPr="00A46D7C">
              <w:rPr>
                <w:sz w:val="22"/>
                <w:lang w:eastAsia="ko-KR"/>
              </w:rPr>
              <w:t>2</w:t>
            </w:r>
          </w:p>
        </w:tc>
        <w:tc>
          <w:tcPr>
            <w:tcW w:w="1350" w:type="dxa"/>
            <w:tcBorders>
              <w:top w:val="nil"/>
              <w:left w:val="nil"/>
              <w:bottom w:val="single" w:sz="8" w:space="0" w:color="auto"/>
              <w:right w:val="single" w:sz="4" w:space="0" w:color="auto"/>
            </w:tcBorders>
            <w:vAlign w:val="center"/>
          </w:tcPr>
          <w:p w:rsidR="00707C06" w:rsidRPr="00A46D7C" w:rsidP="00D24779" w14:paraId="30C2B79B" w14:textId="2D7B7114">
            <w:pPr>
              <w:spacing w:after="0" w:line="240" w:lineRule="auto"/>
              <w:ind w:left="0" w:right="0" w:firstLine="0"/>
              <w:jc w:val="center"/>
              <w:rPr>
                <w:sz w:val="22"/>
                <w:lang w:eastAsia="ko-KR"/>
              </w:rPr>
            </w:pPr>
            <w:r w:rsidRPr="00A46D7C">
              <w:rPr>
                <w:sz w:val="22"/>
                <w:lang w:eastAsia="ko-KR"/>
              </w:rPr>
              <w:t>0</w:t>
            </w:r>
          </w:p>
        </w:tc>
      </w:tr>
      <w:tr w14:paraId="75B0F32D" w14:textId="390A7EE4" w:rsidTr="00274575">
        <w:tblPrEx>
          <w:tblW w:w="9355" w:type="dxa"/>
          <w:tblLook w:val="04A0"/>
        </w:tblPrEx>
        <w:trPr>
          <w:trHeight w:val="563"/>
        </w:trPr>
        <w:tc>
          <w:tcPr>
            <w:tcW w:w="1645" w:type="dxa"/>
            <w:vMerge w:val="restart"/>
            <w:tcBorders>
              <w:top w:val="single" w:sz="8" w:space="0" w:color="auto"/>
              <w:left w:val="single" w:sz="4" w:space="0" w:color="auto"/>
              <w:right w:val="single" w:sz="4" w:space="0" w:color="auto"/>
            </w:tcBorders>
            <w:shd w:val="clear" w:color="auto" w:fill="auto"/>
            <w:vAlign w:val="center"/>
          </w:tcPr>
          <w:p w:rsidR="00707C06" w:rsidRPr="00A46D7C" w:rsidP="006E63C7" w14:paraId="3B025D75" w14:textId="77777777">
            <w:pPr>
              <w:spacing w:after="0" w:line="240" w:lineRule="auto"/>
              <w:ind w:left="0" w:right="0" w:firstLine="0"/>
              <w:rPr>
                <w:sz w:val="22"/>
                <w:lang w:eastAsia="ko-KR"/>
              </w:rPr>
            </w:pPr>
            <w:r w:rsidRPr="00A46D7C">
              <w:rPr>
                <w:sz w:val="22"/>
                <w:lang w:eastAsia="ko-KR"/>
              </w:rPr>
              <w:t>ROK-Japan historical issues of dispute</w:t>
            </w:r>
          </w:p>
        </w:tc>
        <w:tc>
          <w:tcPr>
            <w:tcW w:w="681" w:type="dxa"/>
            <w:tcBorders>
              <w:top w:val="single" w:sz="8" w:space="0" w:color="auto"/>
              <w:left w:val="nil"/>
              <w:bottom w:val="nil"/>
              <w:right w:val="single" w:sz="4" w:space="0" w:color="auto"/>
            </w:tcBorders>
            <w:shd w:val="clear" w:color="auto" w:fill="auto"/>
            <w:vAlign w:val="center"/>
          </w:tcPr>
          <w:p w:rsidR="00707C06" w:rsidRPr="00A46D7C" w:rsidP="00D24779" w14:paraId="64C82AE4" w14:textId="77777777">
            <w:pPr>
              <w:spacing w:after="0" w:line="240" w:lineRule="auto"/>
              <w:ind w:left="0" w:right="0" w:firstLine="0"/>
              <w:jc w:val="center"/>
              <w:rPr>
                <w:sz w:val="22"/>
                <w:lang w:eastAsia="ko-KR"/>
              </w:rPr>
            </w:pPr>
            <w:r w:rsidRPr="00A46D7C">
              <w:rPr>
                <w:sz w:val="22"/>
                <w:lang w:eastAsia="ko-KR"/>
              </w:rPr>
              <w:t>196</w:t>
            </w:r>
          </w:p>
        </w:tc>
        <w:tc>
          <w:tcPr>
            <w:tcW w:w="3879" w:type="dxa"/>
            <w:tcBorders>
              <w:top w:val="single" w:sz="8" w:space="0" w:color="auto"/>
              <w:left w:val="single" w:sz="4" w:space="0" w:color="auto"/>
              <w:bottom w:val="single" w:sz="4" w:space="0" w:color="auto"/>
              <w:right w:val="single" w:sz="4" w:space="0" w:color="auto"/>
            </w:tcBorders>
            <w:shd w:val="clear" w:color="auto" w:fill="auto"/>
            <w:vAlign w:val="center"/>
          </w:tcPr>
          <w:p w:rsidR="00707C06" w:rsidRPr="00A46D7C" w:rsidP="00D24779" w14:paraId="6E22616A" w14:textId="5ECF788D">
            <w:pPr>
              <w:spacing w:after="0" w:line="240" w:lineRule="auto"/>
              <w:ind w:left="0" w:right="0" w:firstLine="0"/>
              <w:jc w:val="center"/>
              <w:rPr>
                <w:sz w:val="22"/>
                <w:lang w:eastAsia="ko-KR"/>
              </w:rPr>
            </w:pPr>
            <w:r w:rsidRPr="00A46D7C">
              <w:rPr>
                <w:sz w:val="22"/>
                <w:lang w:eastAsia="ko-KR"/>
              </w:rPr>
              <w:t>Comfort Women</w:t>
            </w:r>
          </w:p>
        </w:tc>
        <w:tc>
          <w:tcPr>
            <w:tcW w:w="540" w:type="dxa"/>
            <w:tcBorders>
              <w:top w:val="single" w:sz="8" w:space="0" w:color="auto"/>
              <w:left w:val="nil"/>
              <w:bottom w:val="single" w:sz="4" w:space="0" w:color="auto"/>
              <w:right w:val="single" w:sz="4" w:space="0" w:color="auto"/>
            </w:tcBorders>
            <w:shd w:val="clear" w:color="auto" w:fill="auto"/>
            <w:noWrap/>
            <w:vAlign w:val="center"/>
          </w:tcPr>
          <w:p w:rsidR="00707C06" w:rsidRPr="00A46D7C" w:rsidP="00D24779" w14:paraId="380011A0" w14:textId="77777777">
            <w:pPr>
              <w:spacing w:after="0" w:line="240" w:lineRule="auto"/>
              <w:ind w:left="0" w:right="0" w:firstLine="0"/>
              <w:jc w:val="center"/>
              <w:rPr>
                <w:sz w:val="22"/>
                <w:lang w:eastAsia="ko-KR"/>
              </w:rPr>
            </w:pPr>
            <w:r w:rsidRPr="00A46D7C">
              <w:rPr>
                <w:sz w:val="22"/>
                <w:lang w:eastAsia="ko-KR"/>
              </w:rPr>
              <w:t>84</w:t>
            </w:r>
          </w:p>
        </w:tc>
        <w:tc>
          <w:tcPr>
            <w:tcW w:w="1260" w:type="dxa"/>
            <w:tcBorders>
              <w:top w:val="single" w:sz="8" w:space="0" w:color="auto"/>
              <w:left w:val="nil"/>
              <w:bottom w:val="single" w:sz="4" w:space="0" w:color="auto"/>
              <w:right w:val="single" w:sz="4" w:space="0" w:color="auto"/>
            </w:tcBorders>
            <w:vAlign w:val="center"/>
          </w:tcPr>
          <w:p w:rsidR="00707C06" w:rsidRPr="00A46D7C" w:rsidP="00D24779" w14:paraId="6FA60A15" w14:textId="167BE46C">
            <w:pPr>
              <w:spacing w:after="0" w:line="240" w:lineRule="auto"/>
              <w:ind w:left="0" w:right="0" w:firstLine="0"/>
              <w:jc w:val="center"/>
              <w:rPr>
                <w:sz w:val="22"/>
                <w:lang w:eastAsia="ko-KR"/>
              </w:rPr>
            </w:pPr>
            <w:r w:rsidRPr="00A46D7C">
              <w:rPr>
                <w:sz w:val="22"/>
                <w:lang w:eastAsia="ko-KR"/>
              </w:rPr>
              <w:t>84</w:t>
            </w:r>
          </w:p>
        </w:tc>
        <w:tc>
          <w:tcPr>
            <w:tcW w:w="1350" w:type="dxa"/>
            <w:tcBorders>
              <w:top w:val="single" w:sz="8" w:space="0" w:color="auto"/>
              <w:left w:val="nil"/>
              <w:bottom w:val="single" w:sz="4" w:space="0" w:color="auto"/>
              <w:right w:val="single" w:sz="4" w:space="0" w:color="auto"/>
            </w:tcBorders>
            <w:vAlign w:val="center"/>
          </w:tcPr>
          <w:p w:rsidR="00707C06" w:rsidRPr="00A46D7C" w:rsidP="00D24779" w14:paraId="62B2B28A" w14:textId="46827779">
            <w:pPr>
              <w:spacing w:after="0" w:line="240" w:lineRule="auto"/>
              <w:ind w:left="0" w:right="0" w:firstLine="0"/>
              <w:jc w:val="center"/>
              <w:rPr>
                <w:sz w:val="22"/>
                <w:lang w:eastAsia="ko-KR"/>
              </w:rPr>
            </w:pPr>
            <w:r w:rsidRPr="00A46D7C">
              <w:rPr>
                <w:sz w:val="22"/>
                <w:lang w:eastAsia="ko-KR"/>
              </w:rPr>
              <w:t>0</w:t>
            </w:r>
          </w:p>
        </w:tc>
      </w:tr>
      <w:tr w14:paraId="2AE9C75F" w14:textId="7C783D6F" w:rsidTr="00274575">
        <w:tblPrEx>
          <w:tblW w:w="9355" w:type="dxa"/>
          <w:tblLook w:val="04A0"/>
        </w:tblPrEx>
        <w:trPr>
          <w:trHeight w:val="563"/>
        </w:trPr>
        <w:tc>
          <w:tcPr>
            <w:tcW w:w="1645" w:type="dxa"/>
            <w:vMerge/>
            <w:tcBorders>
              <w:left w:val="single" w:sz="4" w:space="0" w:color="auto"/>
              <w:bottom w:val="nil"/>
              <w:right w:val="single" w:sz="4" w:space="0" w:color="auto"/>
            </w:tcBorders>
            <w:shd w:val="clear" w:color="auto" w:fill="auto"/>
            <w:vAlign w:val="center"/>
          </w:tcPr>
          <w:p w:rsidR="00707C06" w:rsidRPr="00A46D7C" w:rsidP="006E63C7" w14:paraId="206DED33" w14:textId="77777777">
            <w:pPr>
              <w:spacing w:after="0" w:line="240" w:lineRule="auto"/>
              <w:ind w:left="0" w:right="0" w:firstLine="0"/>
              <w:rPr>
                <w:sz w:val="22"/>
                <w:lang w:eastAsia="ko-KR"/>
              </w:rPr>
            </w:pPr>
          </w:p>
        </w:tc>
        <w:tc>
          <w:tcPr>
            <w:tcW w:w="681" w:type="dxa"/>
            <w:tcBorders>
              <w:left w:val="nil"/>
              <w:bottom w:val="nil"/>
              <w:right w:val="single" w:sz="4" w:space="0" w:color="auto"/>
            </w:tcBorders>
            <w:shd w:val="clear" w:color="auto" w:fill="auto"/>
            <w:vAlign w:val="center"/>
          </w:tcPr>
          <w:p w:rsidR="00707C06" w:rsidRPr="00A46D7C" w:rsidP="00D24779" w14:paraId="34318E14"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5D241C" w14:paraId="6C2452DB" w14:textId="5850AFAF">
            <w:pPr>
              <w:spacing w:after="0" w:line="240" w:lineRule="auto"/>
              <w:ind w:left="0" w:right="0" w:firstLine="0"/>
              <w:jc w:val="center"/>
              <w:rPr>
                <w:sz w:val="22"/>
                <w:lang w:eastAsia="ko-KR"/>
              </w:rPr>
            </w:pPr>
            <w:r w:rsidRPr="00A46D7C">
              <w:rPr>
                <w:sz w:val="22"/>
                <w:lang w:eastAsia="ko-KR"/>
              </w:rPr>
              <w:t>Japan's Forced Labor during WWII</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A50D16" w14:paraId="488B813C" w14:textId="77777777">
            <w:pPr>
              <w:spacing w:after="0" w:line="240" w:lineRule="auto"/>
              <w:ind w:left="0" w:right="0" w:firstLine="0"/>
              <w:jc w:val="center"/>
              <w:rPr>
                <w:sz w:val="22"/>
                <w:lang w:eastAsia="ko-KR"/>
              </w:rPr>
            </w:pPr>
            <w:r w:rsidRPr="00A46D7C">
              <w:rPr>
                <w:sz w:val="22"/>
                <w:lang w:eastAsia="ko-KR"/>
              </w:rPr>
              <w:t>43</w:t>
            </w:r>
          </w:p>
        </w:tc>
        <w:tc>
          <w:tcPr>
            <w:tcW w:w="1260" w:type="dxa"/>
            <w:tcBorders>
              <w:top w:val="nil"/>
              <w:left w:val="nil"/>
              <w:bottom w:val="single" w:sz="4" w:space="0" w:color="auto"/>
              <w:right w:val="single" w:sz="4" w:space="0" w:color="auto"/>
            </w:tcBorders>
            <w:vAlign w:val="center"/>
          </w:tcPr>
          <w:p w:rsidR="00707C06" w:rsidRPr="00A46D7C" w:rsidP="00A50D16" w14:paraId="0B1EE67B" w14:textId="78382C72">
            <w:pPr>
              <w:spacing w:after="0" w:line="240" w:lineRule="auto"/>
              <w:ind w:left="0" w:right="0" w:firstLine="0"/>
              <w:jc w:val="center"/>
              <w:rPr>
                <w:sz w:val="22"/>
                <w:lang w:eastAsia="ko-KR"/>
              </w:rPr>
            </w:pPr>
            <w:r w:rsidRPr="00A46D7C">
              <w:rPr>
                <w:sz w:val="22"/>
                <w:lang w:eastAsia="ko-KR"/>
              </w:rPr>
              <w:t>43</w:t>
            </w:r>
          </w:p>
        </w:tc>
        <w:tc>
          <w:tcPr>
            <w:tcW w:w="1350" w:type="dxa"/>
            <w:tcBorders>
              <w:top w:val="nil"/>
              <w:left w:val="nil"/>
              <w:bottom w:val="single" w:sz="4" w:space="0" w:color="auto"/>
              <w:right w:val="single" w:sz="4" w:space="0" w:color="auto"/>
            </w:tcBorders>
            <w:vAlign w:val="center"/>
          </w:tcPr>
          <w:p w:rsidR="00707C06" w:rsidRPr="00A46D7C" w:rsidP="00A50D16" w14:paraId="2BD9BB58" w14:textId="162E359A">
            <w:pPr>
              <w:spacing w:after="0" w:line="240" w:lineRule="auto"/>
              <w:ind w:left="0" w:right="0" w:firstLine="0"/>
              <w:jc w:val="center"/>
              <w:rPr>
                <w:sz w:val="22"/>
                <w:lang w:eastAsia="ko-KR"/>
              </w:rPr>
            </w:pPr>
            <w:r w:rsidRPr="00A46D7C">
              <w:rPr>
                <w:sz w:val="22"/>
                <w:lang w:eastAsia="ko-KR"/>
              </w:rPr>
              <w:t>0</w:t>
            </w:r>
          </w:p>
        </w:tc>
      </w:tr>
      <w:tr w14:paraId="16073A85" w14:textId="5AF4E7B9" w:rsidTr="00274575">
        <w:tblPrEx>
          <w:tblW w:w="9355" w:type="dxa"/>
          <w:tblLook w:val="04A0"/>
        </w:tblPrEx>
        <w:trPr>
          <w:trHeight w:val="563"/>
        </w:trPr>
        <w:tc>
          <w:tcPr>
            <w:tcW w:w="1645" w:type="dxa"/>
            <w:tcBorders>
              <w:left w:val="single" w:sz="4" w:space="0" w:color="auto"/>
              <w:bottom w:val="nil"/>
              <w:right w:val="single" w:sz="4" w:space="0" w:color="auto"/>
            </w:tcBorders>
            <w:shd w:val="clear" w:color="auto" w:fill="auto"/>
            <w:vAlign w:val="center"/>
          </w:tcPr>
          <w:p w:rsidR="00707C06" w:rsidRPr="00A46D7C" w:rsidP="006E63C7" w14:paraId="6592428E" w14:textId="77777777">
            <w:pPr>
              <w:spacing w:after="0" w:line="240" w:lineRule="auto"/>
              <w:ind w:left="0" w:right="0" w:firstLine="0"/>
              <w:rPr>
                <w:sz w:val="22"/>
                <w:lang w:eastAsia="ko-KR"/>
              </w:rPr>
            </w:pPr>
          </w:p>
        </w:tc>
        <w:tc>
          <w:tcPr>
            <w:tcW w:w="681" w:type="dxa"/>
            <w:tcBorders>
              <w:left w:val="nil"/>
              <w:bottom w:val="nil"/>
              <w:right w:val="single" w:sz="4" w:space="0" w:color="auto"/>
            </w:tcBorders>
            <w:shd w:val="clear" w:color="auto" w:fill="auto"/>
            <w:vAlign w:val="center"/>
          </w:tcPr>
          <w:p w:rsidR="00707C06" w:rsidRPr="00A46D7C" w:rsidP="00D24779" w14:paraId="37102085"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00BC6D7B" w14:textId="59DE3BE8">
            <w:pPr>
              <w:spacing w:after="0" w:line="240" w:lineRule="auto"/>
              <w:ind w:left="0" w:right="0" w:firstLine="0"/>
              <w:jc w:val="center"/>
              <w:rPr>
                <w:sz w:val="22"/>
                <w:lang w:eastAsia="ko-KR"/>
              </w:rPr>
            </w:pPr>
            <w:r w:rsidRPr="00A46D7C">
              <w:rPr>
                <w:sz w:val="22"/>
                <w:lang w:eastAsia="ko-KR"/>
              </w:rPr>
              <w:t>Yasukuni Shrine</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57C0AF05" w14:textId="77777777">
            <w:pPr>
              <w:spacing w:after="0" w:line="240" w:lineRule="auto"/>
              <w:ind w:left="0" w:right="0" w:firstLine="0"/>
              <w:jc w:val="center"/>
              <w:rPr>
                <w:sz w:val="22"/>
                <w:lang w:eastAsia="ko-KR"/>
              </w:rPr>
            </w:pPr>
            <w:r w:rsidRPr="00A46D7C">
              <w:rPr>
                <w:sz w:val="22"/>
                <w:lang w:eastAsia="ko-KR"/>
              </w:rPr>
              <w:t>33</w:t>
            </w:r>
          </w:p>
        </w:tc>
        <w:tc>
          <w:tcPr>
            <w:tcW w:w="1260" w:type="dxa"/>
            <w:tcBorders>
              <w:top w:val="nil"/>
              <w:left w:val="nil"/>
              <w:bottom w:val="single" w:sz="4" w:space="0" w:color="auto"/>
              <w:right w:val="single" w:sz="4" w:space="0" w:color="auto"/>
            </w:tcBorders>
            <w:vAlign w:val="center"/>
          </w:tcPr>
          <w:p w:rsidR="00707C06" w:rsidRPr="00A46D7C" w:rsidP="00D24779" w14:paraId="3A8FFA48" w14:textId="1CE4DAC1">
            <w:pPr>
              <w:spacing w:after="0" w:line="240" w:lineRule="auto"/>
              <w:ind w:left="0" w:right="0" w:firstLine="0"/>
              <w:jc w:val="center"/>
              <w:rPr>
                <w:sz w:val="22"/>
                <w:lang w:eastAsia="ko-KR"/>
              </w:rPr>
            </w:pPr>
            <w:r w:rsidRPr="00A46D7C">
              <w:rPr>
                <w:sz w:val="22"/>
                <w:lang w:eastAsia="ko-KR"/>
              </w:rPr>
              <w:t>33</w:t>
            </w:r>
          </w:p>
        </w:tc>
        <w:tc>
          <w:tcPr>
            <w:tcW w:w="1350" w:type="dxa"/>
            <w:tcBorders>
              <w:top w:val="nil"/>
              <w:left w:val="nil"/>
              <w:bottom w:val="single" w:sz="4" w:space="0" w:color="auto"/>
              <w:right w:val="single" w:sz="4" w:space="0" w:color="auto"/>
            </w:tcBorders>
            <w:vAlign w:val="center"/>
          </w:tcPr>
          <w:p w:rsidR="00707C06" w:rsidRPr="00A46D7C" w:rsidP="00D24779" w14:paraId="006A8C5D" w14:textId="05CB03DB">
            <w:pPr>
              <w:spacing w:after="0" w:line="240" w:lineRule="auto"/>
              <w:ind w:left="0" w:right="0" w:firstLine="0"/>
              <w:jc w:val="center"/>
              <w:rPr>
                <w:sz w:val="22"/>
                <w:lang w:eastAsia="ko-KR"/>
              </w:rPr>
            </w:pPr>
            <w:r w:rsidRPr="00A46D7C">
              <w:rPr>
                <w:sz w:val="22"/>
                <w:lang w:eastAsia="ko-KR"/>
              </w:rPr>
              <w:t>0</w:t>
            </w:r>
          </w:p>
        </w:tc>
      </w:tr>
      <w:tr w14:paraId="5102BDAF" w14:textId="12976B55" w:rsidTr="00274575">
        <w:tblPrEx>
          <w:tblW w:w="9355" w:type="dxa"/>
          <w:tblLook w:val="04A0"/>
        </w:tblPrEx>
        <w:trPr>
          <w:trHeight w:val="563"/>
        </w:trPr>
        <w:tc>
          <w:tcPr>
            <w:tcW w:w="1645" w:type="dxa"/>
            <w:tcBorders>
              <w:left w:val="single" w:sz="4" w:space="0" w:color="auto"/>
              <w:bottom w:val="nil"/>
              <w:right w:val="single" w:sz="4" w:space="0" w:color="auto"/>
            </w:tcBorders>
            <w:shd w:val="clear" w:color="auto" w:fill="auto"/>
            <w:vAlign w:val="center"/>
          </w:tcPr>
          <w:p w:rsidR="00707C06" w:rsidRPr="00A46D7C" w:rsidP="006E63C7" w14:paraId="2E5CCE3E" w14:textId="77777777">
            <w:pPr>
              <w:spacing w:after="0" w:line="240" w:lineRule="auto"/>
              <w:ind w:left="0" w:right="0" w:firstLine="0"/>
              <w:rPr>
                <w:sz w:val="22"/>
                <w:lang w:eastAsia="ko-KR"/>
              </w:rPr>
            </w:pPr>
          </w:p>
        </w:tc>
        <w:tc>
          <w:tcPr>
            <w:tcW w:w="681" w:type="dxa"/>
            <w:tcBorders>
              <w:left w:val="nil"/>
              <w:bottom w:val="nil"/>
              <w:right w:val="single" w:sz="4" w:space="0" w:color="auto"/>
            </w:tcBorders>
            <w:shd w:val="clear" w:color="auto" w:fill="auto"/>
            <w:vAlign w:val="center"/>
          </w:tcPr>
          <w:p w:rsidR="00707C06" w:rsidRPr="00A46D7C" w:rsidP="00D24779" w14:paraId="3960F6C4"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57E799AA" w14:textId="322DD7D3">
            <w:pPr>
              <w:spacing w:after="0" w:line="240" w:lineRule="auto"/>
              <w:ind w:left="0" w:right="0" w:firstLine="0"/>
              <w:jc w:val="center"/>
              <w:rPr>
                <w:sz w:val="22"/>
                <w:lang w:eastAsia="ko-KR"/>
              </w:rPr>
            </w:pPr>
            <w:r w:rsidRPr="00A46D7C">
              <w:rPr>
                <w:sz w:val="22"/>
                <w:lang w:eastAsia="ko-KR"/>
              </w:rPr>
              <w:t>Japan's 1910-1945 Forced Occupation of the Korean Peninsula</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6AFEEE24" w14:textId="77777777">
            <w:pPr>
              <w:spacing w:after="0" w:line="240" w:lineRule="auto"/>
              <w:ind w:left="0" w:right="0" w:firstLine="0"/>
              <w:jc w:val="center"/>
              <w:rPr>
                <w:sz w:val="22"/>
                <w:lang w:eastAsia="ko-KR"/>
              </w:rPr>
            </w:pPr>
            <w:r w:rsidRPr="00A46D7C">
              <w:rPr>
                <w:sz w:val="22"/>
                <w:lang w:eastAsia="ko-KR"/>
              </w:rPr>
              <w:t>26</w:t>
            </w:r>
          </w:p>
        </w:tc>
        <w:tc>
          <w:tcPr>
            <w:tcW w:w="1260" w:type="dxa"/>
            <w:tcBorders>
              <w:top w:val="nil"/>
              <w:left w:val="nil"/>
              <w:bottom w:val="single" w:sz="4" w:space="0" w:color="auto"/>
              <w:right w:val="single" w:sz="4" w:space="0" w:color="auto"/>
            </w:tcBorders>
            <w:vAlign w:val="center"/>
          </w:tcPr>
          <w:p w:rsidR="00707C06" w:rsidRPr="00A46D7C" w:rsidP="00D24779" w14:paraId="405977AA" w14:textId="713582C2">
            <w:pPr>
              <w:spacing w:after="0" w:line="240" w:lineRule="auto"/>
              <w:ind w:left="0" w:right="0" w:firstLine="0"/>
              <w:jc w:val="center"/>
              <w:rPr>
                <w:sz w:val="22"/>
                <w:lang w:eastAsia="ko-KR"/>
              </w:rPr>
            </w:pPr>
            <w:r w:rsidRPr="00A46D7C">
              <w:rPr>
                <w:sz w:val="22"/>
                <w:lang w:eastAsia="ko-KR"/>
              </w:rPr>
              <w:t>26</w:t>
            </w:r>
          </w:p>
        </w:tc>
        <w:tc>
          <w:tcPr>
            <w:tcW w:w="1350" w:type="dxa"/>
            <w:tcBorders>
              <w:top w:val="nil"/>
              <w:left w:val="nil"/>
              <w:bottom w:val="single" w:sz="4" w:space="0" w:color="auto"/>
              <w:right w:val="single" w:sz="4" w:space="0" w:color="auto"/>
            </w:tcBorders>
            <w:vAlign w:val="center"/>
          </w:tcPr>
          <w:p w:rsidR="00707C06" w:rsidRPr="00A46D7C" w:rsidP="00D24779" w14:paraId="55FD616A" w14:textId="585F90CB">
            <w:pPr>
              <w:spacing w:after="0" w:line="240" w:lineRule="auto"/>
              <w:ind w:left="0" w:right="0" w:firstLine="0"/>
              <w:jc w:val="center"/>
              <w:rPr>
                <w:sz w:val="22"/>
                <w:lang w:eastAsia="ko-KR"/>
              </w:rPr>
            </w:pPr>
            <w:r w:rsidRPr="00A46D7C">
              <w:rPr>
                <w:sz w:val="22"/>
                <w:lang w:eastAsia="ko-KR"/>
              </w:rPr>
              <w:t>0</w:t>
            </w:r>
          </w:p>
        </w:tc>
      </w:tr>
      <w:tr w14:paraId="6FBD6E65" w14:textId="748EF410" w:rsidTr="00274575">
        <w:tblPrEx>
          <w:tblW w:w="9355" w:type="dxa"/>
          <w:tblLook w:val="04A0"/>
        </w:tblPrEx>
        <w:trPr>
          <w:trHeight w:val="563"/>
        </w:trPr>
        <w:tc>
          <w:tcPr>
            <w:tcW w:w="1645" w:type="dxa"/>
            <w:tcBorders>
              <w:left w:val="single" w:sz="4" w:space="0" w:color="auto"/>
              <w:bottom w:val="single" w:sz="8" w:space="0" w:color="auto"/>
              <w:right w:val="single" w:sz="4" w:space="0" w:color="auto"/>
            </w:tcBorders>
            <w:shd w:val="clear" w:color="auto" w:fill="auto"/>
            <w:vAlign w:val="center"/>
          </w:tcPr>
          <w:p w:rsidR="00707C06" w:rsidRPr="00A46D7C" w:rsidP="006E63C7" w14:paraId="7133BDE9" w14:textId="77777777">
            <w:pPr>
              <w:spacing w:after="0" w:line="240" w:lineRule="auto"/>
              <w:ind w:left="0" w:right="0" w:firstLine="0"/>
              <w:rPr>
                <w:sz w:val="22"/>
                <w:lang w:eastAsia="ko-KR"/>
              </w:rPr>
            </w:pPr>
          </w:p>
        </w:tc>
        <w:tc>
          <w:tcPr>
            <w:tcW w:w="681" w:type="dxa"/>
            <w:tcBorders>
              <w:left w:val="nil"/>
              <w:bottom w:val="single" w:sz="8" w:space="0" w:color="auto"/>
              <w:right w:val="single" w:sz="4" w:space="0" w:color="auto"/>
            </w:tcBorders>
            <w:shd w:val="clear" w:color="auto" w:fill="auto"/>
            <w:vAlign w:val="center"/>
          </w:tcPr>
          <w:p w:rsidR="00707C06" w:rsidRPr="00A46D7C" w:rsidP="00D24779" w14:paraId="69097D97"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8" w:space="0" w:color="auto"/>
              <w:right w:val="single" w:sz="4" w:space="0" w:color="auto"/>
            </w:tcBorders>
            <w:shd w:val="clear" w:color="auto" w:fill="auto"/>
            <w:vAlign w:val="center"/>
          </w:tcPr>
          <w:p w:rsidR="00707C06" w:rsidRPr="00A46D7C" w:rsidP="00D24779" w14:paraId="2C240411" w14:textId="382C98D6">
            <w:pPr>
              <w:spacing w:after="0" w:line="240" w:lineRule="auto"/>
              <w:ind w:left="0" w:right="0" w:firstLine="0"/>
              <w:jc w:val="center"/>
              <w:rPr>
                <w:sz w:val="22"/>
                <w:lang w:eastAsia="ko-KR"/>
              </w:rPr>
            </w:pPr>
            <w:r w:rsidRPr="00A46D7C">
              <w:rPr>
                <w:sz w:val="22"/>
                <w:lang w:eastAsia="ko-KR"/>
              </w:rPr>
              <w:t>UNESCO's World Cultural Heritage List</w:t>
            </w:r>
          </w:p>
        </w:tc>
        <w:tc>
          <w:tcPr>
            <w:tcW w:w="540" w:type="dxa"/>
            <w:tcBorders>
              <w:top w:val="nil"/>
              <w:left w:val="nil"/>
              <w:bottom w:val="single" w:sz="8" w:space="0" w:color="auto"/>
              <w:right w:val="single" w:sz="4" w:space="0" w:color="auto"/>
            </w:tcBorders>
            <w:shd w:val="clear" w:color="auto" w:fill="auto"/>
            <w:noWrap/>
            <w:vAlign w:val="center"/>
          </w:tcPr>
          <w:p w:rsidR="00707C06" w:rsidRPr="00A46D7C" w:rsidP="00D24779" w14:paraId="7CBCBD77" w14:textId="77777777">
            <w:pPr>
              <w:spacing w:after="0" w:line="240" w:lineRule="auto"/>
              <w:ind w:left="0" w:right="0" w:firstLine="0"/>
              <w:jc w:val="center"/>
              <w:rPr>
                <w:sz w:val="22"/>
                <w:lang w:eastAsia="ko-KR"/>
              </w:rPr>
            </w:pPr>
            <w:r w:rsidRPr="00A46D7C">
              <w:rPr>
                <w:sz w:val="22"/>
                <w:lang w:eastAsia="ko-KR"/>
              </w:rPr>
              <w:t>10</w:t>
            </w:r>
          </w:p>
        </w:tc>
        <w:tc>
          <w:tcPr>
            <w:tcW w:w="1260" w:type="dxa"/>
            <w:tcBorders>
              <w:top w:val="nil"/>
              <w:left w:val="nil"/>
              <w:bottom w:val="single" w:sz="8" w:space="0" w:color="auto"/>
              <w:right w:val="single" w:sz="4" w:space="0" w:color="auto"/>
            </w:tcBorders>
            <w:vAlign w:val="center"/>
          </w:tcPr>
          <w:p w:rsidR="00707C06" w:rsidRPr="00A46D7C" w:rsidP="00D24779" w14:paraId="03F9FB14" w14:textId="1838767C">
            <w:pPr>
              <w:spacing w:after="0" w:line="240" w:lineRule="auto"/>
              <w:ind w:left="0" w:right="0" w:firstLine="0"/>
              <w:jc w:val="center"/>
              <w:rPr>
                <w:sz w:val="22"/>
                <w:lang w:eastAsia="ko-KR"/>
              </w:rPr>
            </w:pPr>
            <w:r w:rsidRPr="00A46D7C">
              <w:rPr>
                <w:sz w:val="22"/>
                <w:lang w:eastAsia="ko-KR"/>
              </w:rPr>
              <w:t>10</w:t>
            </w:r>
          </w:p>
        </w:tc>
        <w:tc>
          <w:tcPr>
            <w:tcW w:w="1350" w:type="dxa"/>
            <w:tcBorders>
              <w:top w:val="nil"/>
              <w:left w:val="nil"/>
              <w:bottom w:val="single" w:sz="8" w:space="0" w:color="auto"/>
              <w:right w:val="single" w:sz="4" w:space="0" w:color="auto"/>
            </w:tcBorders>
            <w:vAlign w:val="center"/>
          </w:tcPr>
          <w:p w:rsidR="00707C06" w:rsidRPr="00A46D7C" w:rsidP="00D24779" w14:paraId="2B35F629" w14:textId="6542AA57">
            <w:pPr>
              <w:spacing w:after="0" w:line="240" w:lineRule="auto"/>
              <w:ind w:left="0" w:right="0" w:firstLine="0"/>
              <w:jc w:val="center"/>
              <w:rPr>
                <w:sz w:val="22"/>
                <w:lang w:eastAsia="ko-KR"/>
              </w:rPr>
            </w:pPr>
            <w:r w:rsidRPr="00A46D7C">
              <w:rPr>
                <w:sz w:val="22"/>
                <w:lang w:eastAsia="ko-KR"/>
              </w:rPr>
              <w:t>0</w:t>
            </w:r>
          </w:p>
        </w:tc>
      </w:tr>
      <w:tr w14:paraId="1B86BF5D" w14:textId="50314F8C" w:rsidTr="00274575">
        <w:tblPrEx>
          <w:tblW w:w="9355" w:type="dxa"/>
          <w:tblLook w:val="04A0"/>
        </w:tblPrEx>
        <w:trPr>
          <w:trHeight w:val="340"/>
        </w:trPr>
        <w:tc>
          <w:tcPr>
            <w:tcW w:w="1645" w:type="dxa"/>
            <w:vMerge w:val="restart"/>
            <w:tcBorders>
              <w:top w:val="single" w:sz="8" w:space="0" w:color="auto"/>
              <w:left w:val="single" w:sz="4" w:space="0" w:color="auto"/>
              <w:right w:val="single" w:sz="4" w:space="0" w:color="auto"/>
            </w:tcBorders>
            <w:shd w:val="clear" w:color="auto" w:fill="auto"/>
            <w:vAlign w:val="center"/>
          </w:tcPr>
          <w:p w:rsidR="00707C06" w:rsidRPr="00A46D7C" w:rsidP="006E63C7" w14:paraId="514115BF" w14:textId="77777777">
            <w:pPr>
              <w:spacing w:after="0" w:line="240" w:lineRule="auto"/>
              <w:ind w:left="0" w:right="0" w:firstLine="0"/>
              <w:rPr>
                <w:sz w:val="22"/>
                <w:lang w:eastAsia="ko-KR"/>
              </w:rPr>
            </w:pPr>
            <w:r w:rsidRPr="00A46D7C">
              <w:rPr>
                <w:sz w:val="22"/>
                <w:lang w:eastAsia="ko-KR"/>
              </w:rPr>
              <w:t>ROK-Japan maritime issues of dispute</w:t>
            </w:r>
          </w:p>
        </w:tc>
        <w:tc>
          <w:tcPr>
            <w:tcW w:w="681" w:type="dxa"/>
            <w:tcBorders>
              <w:top w:val="single" w:sz="8" w:space="0" w:color="auto"/>
              <w:left w:val="nil"/>
              <w:bottom w:val="nil"/>
              <w:right w:val="single" w:sz="4" w:space="0" w:color="auto"/>
            </w:tcBorders>
            <w:shd w:val="clear" w:color="auto" w:fill="auto"/>
            <w:vAlign w:val="center"/>
          </w:tcPr>
          <w:p w:rsidR="00707C06" w:rsidRPr="00A46D7C" w:rsidP="00D24779" w14:paraId="48EC205F" w14:textId="77777777">
            <w:pPr>
              <w:spacing w:after="0" w:line="240" w:lineRule="auto"/>
              <w:ind w:left="0" w:right="0" w:firstLine="0"/>
              <w:jc w:val="center"/>
              <w:rPr>
                <w:sz w:val="22"/>
                <w:lang w:eastAsia="ko-KR"/>
              </w:rPr>
            </w:pPr>
            <w:r w:rsidRPr="00A46D7C">
              <w:rPr>
                <w:sz w:val="22"/>
                <w:lang w:eastAsia="ko-KR"/>
              </w:rPr>
              <w:t>98</w:t>
            </w:r>
          </w:p>
        </w:tc>
        <w:tc>
          <w:tcPr>
            <w:tcW w:w="3879" w:type="dxa"/>
            <w:tcBorders>
              <w:top w:val="single" w:sz="8" w:space="0" w:color="auto"/>
              <w:left w:val="single" w:sz="4" w:space="0" w:color="auto"/>
              <w:bottom w:val="single" w:sz="4" w:space="0" w:color="auto"/>
              <w:right w:val="single" w:sz="4" w:space="0" w:color="auto"/>
            </w:tcBorders>
            <w:shd w:val="clear" w:color="auto" w:fill="auto"/>
            <w:vAlign w:val="center"/>
          </w:tcPr>
          <w:p w:rsidR="00707C06" w:rsidRPr="00A46D7C" w:rsidP="00D24779" w14:paraId="25A2AA24" w14:textId="2A70AD15">
            <w:pPr>
              <w:spacing w:after="0" w:line="240" w:lineRule="auto"/>
              <w:ind w:left="0" w:right="0" w:firstLine="0"/>
              <w:jc w:val="center"/>
              <w:rPr>
                <w:sz w:val="22"/>
                <w:lang w:eastAsia="ko-KR"/>
              </w:rPr>
            </w:pPr>
            <w:r w:rsidRPr="00A46D7C">
              <w:rPr>
                <w:sz w:val="22"/>
                <w:lang w:eastAsia="ko-KR"/>
              </w:rPr>
              <w:t>Dokdo/Takeshima</w:t>
            </w:r>
          </w:p>
        </w:tc>
        <w:tc>
          <w:tcPr>
            <w:tcW w:w="540" w:type="dxa"/>
            <w:tcBorders>
              <w:top w:val="single" w:sz="8" w:space="0" w:color="auto"/>
              <w:left w:val="nil"/>
              <w:bottom w:val="single" w:sz="4" w:space="0" w:color="auto"/>
              <w:right w:val="single" w:sz="4" w:space="0" w:color="auto"/>
            </w:tcBorders>
            <w:shd w:val="clear" w:color="auto" w:fill="auto"/>
            <w:noWrap/>
            <w:vAlign w:val="center"/>
          </w:tcPr>
          <w:p w:rsidR="00707C06" w:rsidRPr="00A46D7C" w:rsidP="00D24779" w14:paraId="6C65E172" w14:textId="77777777">
            <w:pPr>
              <w:spacing w:after="0" w:line="240" w:lineRule="auto"/>
              <w:ind w:left="0" w:right="0" w:firstLine="0"/>
              <w:jc w:val="center"/>
              <w:rPr>
                <w:sz w:val="22"/>
                <w:lang w:eastAsia="ko-KR"/>
              </w:rPr>
            </w:pPr>
            <w:r w:rsidRPr="00A46D7C">
              <w:rPr>
                <w:sz w:val="22"/>
                <w:lang w:eastAsia="ko-KR"/>
              </w:rPr>
              <w:t>86</w:t>
            </w:r>
          </w:p>
        </w:tc>
        <w:tc>
          <w:tcPr>
            <w:tcW w:w="1260" w:type="dxa"/>
            <w:tcBorders>
              <w:top w:val="single" w:sz="8" w:space="0" w:color="auto"/>
              <w:left w:val="nil"/>
              <w:bottom w:val="single" w:sz="4" w:space="0" w:color="auto"/>
              <w:right w:val="single" w:sz="4" w:space="0" w:color="auto"/>
            </w:tcBorders>
            <w:vAlign w:val="center"/>
          </w:tcPr>
          <w:p w:rsidR="00707C06" w:rsidRPr="00A46D7C" w:rsidP="00D24779" w14:paraId="35D87377" w14:textId="57365923">
            <w:pPr>
              <w:spacing w:after="0" w:line="240" w:lineRule="auto"/>
              <w:ind w:left="0" w:right="0" w:firstLine="0"/>
              <w:jc w:val="center"/>
              <w:rPr>
                <w:sz w:val="22"/>
                <w:lang w:eastAsia="ko-KR"/>
              </w:rPr>
            </w:pPr>
            <w:r w:rsidRPr="00A46D7C">
              <w:rPr>
                <w:sz w:val="22"/>
                <w:lang w:eastAsia="ko-KR"/>
              </w:rPr>
              <w:t>86</w:t>
            </w:r>
          </w:p>
        </w:tc>
        <w:tc>
          <w:tcPr>
            <w:tcW w:w="1350" w:type="dxa"/>
            <w:tcBorders>
              <w:top w:val="single" w:sz="8" w:space="0" w:color="auto"/>
              <w:left w:val="nil"/>
              <w:bottom w:val="single" w:sz="4" w:space="0" w:color="auto"/>
              <w:right w:val="single" w:sz="4" w:space="0" w:color="auto"/>
            </w:tcBorders>
            <w:vAlign w:val="center"/>
          </w:tcPr>
          <w:p w:rsidR="00707C06" w:rsidRPr="00A46D7C" w:rsidP="00D24779" w14:paraId="0EC580BC" w14:textId="498DA957">
            <w:pPr>
              <w:spacing w:after="0" w:line="240" w:lineRule="auto"/>
              <w:ind w:left="0" w:right="0" w:firstLine="0"/>
              <w:jc w:val="center"/>
              <w:rPr>
                <w:sz w:val="22"/>
                <w:lang w:eastAsia="ko-KR"/>
              </w:rPr>
            </w:pPr>
            <w:r w:rsidRPr="00A46D7C">
              <w:rPr>
                <w:sz w:val="22"/>
                <w:lang w:eastAsia="ko-KR"/>
              </w:rPr>
              <w:t>0</w:t>
            </w:r>
          </w:p>
        </w:tc>
      </w:tr>
      <w:tr w14:paraId="7FD58885" w14:textId="49E85BBA" w:rsidTr="005D241C">
        <w:tblPrEx>
          <w:tblW w:w="9355" w:type="dxa"/>
          <w:tblLook w:val="04A0"/>
        </w:tblPrEx>
        <w:trPr>
          <w:trHeight w:val="404"/>
        </w:trPr>
        <w:tc>
          <w:tcPr>
            <w:tcW w:w="1645" w:type="dxa"/>
            <w:vMerge/>
            <w:tcBorders>
              <w:left w:val="single" w:sz="4" w:space="0" w:color="auto"/>
              <w:bottom w:val="nil"/>
              <w:right w:val="single" w:sz="4" w:space="0" w:color="auto"/>
            </w:tcBorders>
            <w:shd w:val="clear" w:color="auto" w:fill="auto"/>
            <w:vAlign w:val="center"/>
          </w:tcPr>
          <w:p w:rsidR="00707C06" w:rsidRPr="00A46D7C" w:rsidP="006E63C7" w14:paraId="1B680A76" w14:textId="77777777">
            <w:pPr>
              <w:spacing w:after="0" w:line="240" w:lineRule="auto"/>
              <w:ind w:left="0" w:right="0" w:firstLine="0"/>
              <w:rPr>
                <w:sz w:val="22"/>
                <w:lang w:eastAsia="ko-KR"/>
              </w:rPr>
            </w:pPr>
          </w:p>
        </w:tc>
        <w:tc>
          <w:tcPr>
            <w:tcW w:w="681" w:type="dxa"/>
            <w:tcBorders>
              <w:left w:val="nil"/>
              <w:bottom w:val="nil"/>
              <w:right w:val="single" w:sz="4" w:space="0" w:color="auto"/>
            </w:tcBorders>
            <w:shd w:val="clear" w:color="auto" w:fill="auto"/>
            <w:vAlign w:val="center"/>
          </w:tcPr>
          <w:p w:rsidR="00707C06" w:rsidRPr="00A46D7C" w:rsidP="00D24779" w14:paraId="016602C6"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4185185B" w14:textId="73F29DA3">
            <w:pPr>
              <w:spacing w:after="0" w:line="240" w:lineRule="auto"/>
              <w:ind w:left="0" w:right="0" w:firstLine="0"/>
              <w:jc w:val="center"/>
              <w:rPr>
                <w:sz w:val="22"/>
                <w:lang w:eastAsia="ko-KR"/>
              </w:rPr>
            </w:pPr>
            <w:r w:rsidRPr="00A46D7C">
              <w:rPr>
                <w:sz w:val="22"/>
                <w:lang w:eastAsia="ko-KR"/>
              </w:rPr>
              <w:t>East Sea/Sea of Japan</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2A043E44" w14:textId="77777777">
            <w:pPr>
              <w:spacing w:after="0" w:line="240" w:lineRule="auto"/>
              <w:ind w:left="0" w:right="0" w:firstLine="0"/>
              <w:jc w:val="center"/>
              <w:rPr>
                <w:sz w:val="22"/>
                <w:lang w:eastAsia="ko-KR"/>
              </w:rPr>
            </w:pPr>
            <w:r w:rsidRPr="00A46D7C">
              <w:rPr>
                <w:sz w:val="22"/>
                <w:lang w:eastAsia="ko-KR"/>
              </w:rPr>
              <w:t>8</w:t>
            </w:r>
          </w:p>
        </w:tc>
        <w:tc>
          <w:tcPr>
            <w:tcW w:w="1260" w:type="dxa"/>
            <w:tcBorders>
              <w:top w:val="nil"/>
              <w:left w:val="nil"/>
              <w:bottom w:val="single" w:sz="4" w:space="0" w:color="auto"/>
              <w:right w:val="single" w:sz="4" w:space="0" w:color="auto"/>
            </w:tcBorders>
            <w:vAlign w:val="center"/>
          </w:tcPr>
          <w:p w:rsidR="00707C06" w:rsidRPr="00A46D7C" w:rsidP="00D24779" w14:paraId="62AC91DC" w14:textId="5B066C21">
            <w:pPr>
              <w:spacing w:after="0" w:line="240" w:lineRule="auto"/>
              <w:ind w:left="0" w:right="0" w:firstLine="0"/>
              <w:jc w:val="center"/>
              <w:rPr>
                <w:sz w:val="22"/>
                <w:lang w:eastAsia="ko-KR"/>
              </w:rPr>
            </w:pPr>
            <w:r w:rsidRPr="00A46D7C">
              <w:rPr>
                <w:sz w:val="22"/>
                <w:lang w:eastAsia="ko-KR"/>
              </w:rPr>
              <w:t>8</w:t>
            </w:r>
          </w:p>
        </w:tc>
        <w:tc>
          <w:tcPr>
            <w:tcW w:w="1350" w:type="dxa"/>
            <w:tcBorders>
              <w:top w:val="nil"/>
              <w:left w:val="nil"/>
              <w:bottom w:val="single" w:sz="4" w:space="0" w:color="auto"/>
              <w:right w:val="single" w:sz="4" w:space="0" w:color="auto"/>
            </w:tcBorders>
            <w:vAlign w:val="center"/>
          </w:tcPr>
          <w:p w:rsidR="00707C06" w:rsidRPr="00A46D7C" w:rsidP="00D24779" w14:paraId="7213C795" w14:textId="5AA6515C">
            <w:pPr>
              <w:spacing w:after="0" w:line="240" w:lineRule="auto"/>
              <w:ind w:left="0" w:right="0" w:firstLine="0"/>
              <w:jc w:val="center"/>
              <w:rPr>
                <w:sz w:val="22"/>
                <w:lang w:eastAsia="ko-KR"/>
              </w:rPr>
            </w:pPr>
            <w:r w:rsidRPr="00A46D7C">
              <w:rPr>
                <w:sz w:val="22"/>
                <w:lang w:eastAsia="ko-KR"/>
              </w:rPr>
              <w:t>0</w:t>
            </w:r>
          </w:p>
        </w:tc>
      </w:tr>
      <w:tr w14:paraId="564132FA" w14:textId="7BDC973C" w:rsidTr="005D241C">
        <w:tblPrEx>
          <w:tblW w:w="9355" w:type="dxa"/>
          <w:tblLook w:val="04A0"/>
        </w:tblPrEx>
        <w:trPr>
          <w:trHeight w:val="144"/>
        </w:trPr>
        <w:tc>
          <w:tcPr>
            <w:tcW w:w="1645" w:type="dxa"/>
            <w:tcBorders>
              <w:left w:val="single" w:sz="4" w:space="0" w:color="auto"/>
              <w:bottom w:val="nil"/>
              <w:right w:val="single" w:sz="4" w:space="0" w:color="auto"/>
            </w:tcBorders>
            <w:shd w:val="clear" w:color="auto" w:fill="auto"/>
            <w:vAlign w:val="center"/>
          </w:tcPr>
          <w:p w:rsidR="00707C06" w:rsidRPr="00A46D7C" w:rsidP="006E63C7" w14:paraId="3DE36402" w14:textId="77777777">
            <w:pPr>
              <w:spacing w:after="0" w:line="240" w:lineRule="auto"/>
              <w:ind w:left="0" w:right="0" w:firstLine="0"/>
              <w:rPr>
                <w:sz w:val="22"/>
                <w:lang w:eastAsia="ko-KR"/>
              </w:rPr>
            </w:pPr>
          </w:p>
        </w:tc>
        <w:tc>
          <w:tcPr>
            <w:tcW w:w="681" w:type="dxa"/>
            <w:tcBorders>
              <w:left w:val="nil"/>
              <w:bottom w:val="nil"/>
              <w:right w:val="single" w:sz="4" w:space="0" w:color="auto"/>
            </w:tcBorders>
            <w:shd w:val="clear" w:color="auto" w:fill="auto"/>
            <w:vAlign w:val="center"/>
          </w:tcPr>
          <w:p w:rsidR="00707C06" w:rsidRPr="00A46D7C" w:rsidP="00D24779" w14:paraId="578066C9"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73F4007D" w14:textId="4EA04BC2">
            <w:pPr>
              <w:spacing w:after="0" w:line="240" w:lineRule="auto"/>
              <w:ind w:left="0" w:right="0" w:firstLine="0"/>
              <w:jc w:val="center"/>
              <w:rPr>
                <w:sz w:val="22"/>
                <w:lang w:eastAsia="ko-KR"/>
              </w:rPr>
            </w:pPr>
            <w:r w:rsidRPr="00A46D7C">
              <w:rPr>
                <w:sz w:val="22"/>
                <w:lang w:eastAsia="ko-KR"/>
              </w:rPr>
              <w:t>Fisheries agreement between South Korea and Japan over differences on the fishing quota in their EEZs</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72C3A295" w14:textId="77777777">
            <w:pPr>
              <w:spacing w:after="0" w:line="240" w:lineRule="auto"/>
              <w:ind w:left="0" w:right="0" w:firstLine="0"/>
              <w:jc w:val="center"/>
              <w:rPr>
                <w:sz w:val="22"/>
                <w:lang w:eastAsia="ko-KR"/>
              </w:rPr>
            </w:pPr>
            <w:r w:rsidRPr="00A46D7C">
              <w:rPr>
                <w:sz w:val="22"/>
                <w:lang w:eastAsia="ko-KR"/>
              </w:rPr>
              <w:t>3</w:t>
            </w:r>
          </w:p>
        </w:tc>
        <w:tc>
          <w:tcPr>
            <w:tcW w:w="1260" w:type="dxa"/>
            <w:tcBorders>
              <w:top w:val="nil"/>
              <w:left w:val="nil"/>
              <w:bottom w:val="single" w:sz="4" w:space="0" w:color="auto"/>
              <w:right w:val="single" w:sz="4" w:space="0" w:color="auto"/>
            </w:tcBorders>
            <w:vAlign w:val="center"/>
          </w:tcPr>
          <w:p w:rsidR="00707C06" w:rsidRPr="00A46D7C" w:rsidP="00D24779" w14:paraId="574BB16A" w14:textId="206F14B8">
            <w:pPr>
              <w:spacing w:after="0" w:line="240" w:lineRule="auto"/>
              <w:ind w:left="0" w:right="0" w:firstLine="0"/>
              <w:jc w:val="center"/>
              <w:rPr>
                <w:sz w:val="22"/>
                <w:lang w:eastAsia="ko-KR"/>
              </w:rPr>
            </w:pPr>
            <w:r w:rsidRPr="00A46D7C">
              <w:rPr>
                <w:sz w:val="22"/>
                <w:lang w:eastAsia="ko-KR"/>
              </w:rPr>
              <w:t>3</w:t>
            </w:r>
          </w:p>
        </w:tc>
        <w:tc>
          <w:tcPr>
            <w:tcW w:w="1350" w:type="dxa"/>
            <w:tcBorders>
              <w:top w:val="nil"/>
              <w:left w:val="nil"/>
              <w:bottom w:val="single" w:sz="4" w:space="0" w:color="auto"/>
              <w:right w:val="single" w:sz="4" w:space="0" w:color="auto"/>
            </w:tcBorders>
            <w:vAlign w:val="center"/>
          </w:tcPr>
          <w:p w:rsidR="00707C06" w:rsidRPr="00A46D7C" w:rsidP="00D24779" w14:paraId="58A2DF97" w14:textId="398C1FB2">
            <w:pPr>
              <w:spacing w:after="0" w:line="240" w:lineRule="auto"/>
              <w:ind w:left="0" w:right="0" w:firstLine="0"/>
              <w:jc w:val="center"/>
              <w:rPr>
                <w:sz w:val="22"/>
                <w:lang w:eastAsia="ko-KR"/>
              </w:rPr>
            </w:pPr>
            <w:r w:rsidRPr="00A46D7C">
              <w:rPr>
                <w:sz w:val="22"/>
                <w:lang w:eastAsia="ko-KR"/>
              </w:rPr>
              <w:t>0</w:t>
            </w:r>
          </w:p>
        </w:tc>
      </w:tr>
      <w:tr w14:paraId="37E55144" w14:textId="7B689B5D" w:rsidTr="00274575">
        <w:tblPrEx>
          <w:tblW w:w="9355" w:type="dxa"/>
          <w:tblLook w:val="04A0"/>
        </w:tblPrEx>
        <w:trPr>
          <w:trHeight w:val="386"/>
        </w:trPr>
        <w:tc>
          <w:tcPr>
            <w:tcW w:w="1645" w:type="dxa"/>
            <w:tcBorders>
              <w:left w:val="single" w:sz="4" w:space="0" w:color="auto"/>
              <w:bottom w:val="single" w:sz="8" w:space="0" w:color="auto"/>
              <w:right w:val="single" w:sz="4" w:space="0" w:color="auto"/>
            </w:tcBorders>
            <w:shd w:val="clear" w:color="auto" w:fill="auto"/>
            <w:vAlign w:val="center"/>
          </w:tcPr>
          <w:p w:rsidR="00707C06" w:rsidRPr="00A46D7C" w:rsidP="006E63C7" w14:paraId="1E4D7C9C" w14:textId="77777777">
            <w:pPr>
              <w:spacing w:after="0" w:line="240" w:lineRule="auto"/>
              <w:ind w:left="0" w:right="0" w:firstLine="0"/>
              <w:rPr>
                <w:sz w:val="22"/>
                <w:lang w:eastAsia="ko-KR"/>
              </w:rPr>
            </w:pPr>
          </w:p>
        </w:tc>
        <w:tc>
          <w:tcPr>
            <w:tcW w:w="681" w:type="dxa"/>
            <w:tcBorders>
              <w:left w:val="nil"/>
              <w:bottom w:val="single" w:sz="8" w:space="0" w:color="auto"/>
              <w:right w:val="single" w:sz="4" w:space="0" w:color="auto"/>
            </w:tcBorders>
            <w:shd w:val="clear" w:color="auto" w:fill="auto"/>
            <w:vAlign w:val="center"/>
          </w:tcPr>
          <w:p w:rsidR="00707C06" w:rsidRPr="00A46D7C" w:rsidP="00D24779" w14:paraId="1DB233B5"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8" w:space="0" w:color="auto"/>
              <w:right w:val="single" w:sz="4" w:space="0" w:color="auto"/>
            </w:tcBorders>
            <w:shd w:val="clear" w:color="auto" w:fill="auto"/>
            <w:vAlign w:val="center"/>
          </w:tcPr>
          <w:p w:rsidR="00707C06" w:rsidRPr="00A46D7C" w:rsidP="00D24779" w14:paraId="587661B9" w14:textId="3FACD6AC">
            <w:pPr>
              <w:spacing w:after="0" w:line="240" w:lineRule="auto"/>
              <w:ind w:left="0" w:right="0" w:firstLine="0"/>
              <w:jc w:val="center"/>
              <w:rPr>
                <w:sz w:val="22"/>
                <w:lang w:eastAsia="ko-KR"/>
              </w:rPr>
            </w:pPr>
            <w:r w:rsidRPr="00A46D7C">
              <w:rPr>
                <w:sz w:val="22"/>
                <w:lang w:eastAsia="ko-KR"/>
              </w:rPr>
              <w:t>ADIZ in the East China Sea</w:t>
            </w:r>
          </w:p>
        </w:tc>
        <w:tc>
          <w:tcPr>
            <w:tcW w:w="540" w:type="dxa"/>
            <w:tcBorders>
              <w:top w:val="nil"/>
              <w:left w:val="nil"/>
              <w:bottom w:val="single" w:sz="8" w:space="0" w:color="auto"/>
              <w:right w:val="single" w:sz="4" w:space="0" w:color="auto"/>
            </w:tcBorders>
            <w:shd w:val="clear" w:color="auto" w:fill="auto"/>
            <w:noWrap/>
            <w:vAlign w:val="center"/>
          </w:tcPr>
          <w:p w:rsidR="00707C06" w:rsidRPr="00A46D7C" w:rsidP="00D24779" w14:paraId="508FCE2C" w14:textId="77777777">
            <w:pPr>
              <w:spacing w:after="0" w:line="240" w:lineRule="auto"/>
              <w:ind w:left="0" w:right="0" w:firstLine="0"/>
              <w:jc w:val="center"/>
              <w:rPr>
                <w:sz w:val="22"/>
                <w:lang w:eastAsia="ko-KR"/>
              </w:rPr>
            </w:pPr>
            <w:r w:rsidRPr="00A46D7C">
              <w:rPr>
                <w:sz w:val="22"/>
                <w:lang w:eastAsia="ko-KR"/>
              </w:rPr>
              <w:t>1</w:t>
            </w:r>
          </w:p>
        </w:tc>
        <w:tc>
          <w:tcPr>
            <w:tcW w:w="1260" w:type="dxa"/>
            <w:tcBorders>
              <w:top w:val="nil"/>
              <w:left w:val="nil"/>
              <w:bottom w:val="single" w:sz="8" w:space="0" w:color="auto"/>
              <w:right w:val="single" w:sz="4" w:space="0" w:color="auto"/>
            </w:tcBorders>
            <w:vAlign w:val="center"/>
          </w:tcPr>
          <w:p w:rsidR="00707C06" w:rsidRPr="00A46D7C" w:rsidP="00D24779" w14:paraId="37CEDBFD" w14:textId="607A8B71">
            <w:pPr>
              <w:spacing w:after="0" w:line="240" w:lineRule="auto"/>
              <w:ind w:left="0" w:right="0" w:firstLine="0"/>
              <w:jc w:val="center"/>
              <w:rPr>
                <w:sz w:val="22"/>
                <w:lang w:eastAsia="ko-KR"/>
              </w:rPr>
            </w:pPr>
            <w:r w:rsidRPr="00A46D7C">
              <w:rPr>
                <w:sz w:val="22"/>
                <w:lang w:eastAsia="ko-KR"/>
              </w:rPr>
              <w:t>1</w:t>
            </w:r>
          </w:p>
        </w:tc>
        <w:tc>
          <w:tcPr>
            <w:tcW w:w="1350" w:type="dxa"/>
            <w:tcBorders>
              <w:top w:val="nil"/>
              <w:left w:val="nil"/>
              <w:bottom w:val="single" w:sz="8" w:space="0" w:color="auto"/>
              <w:right w:val="single" w:sz="4" w:space="0" w:color="auto"/>
            </w:tcBorders>
            <w:vAlign w:val="center"/>
          </w:tcPr>
          <w:p w:rsidR="00707C06" w:rsidRPr="00A46D7C" w:rsidP="00D24779" w14:paraId="771D341F" w14:textId="4FA8D15F">
            <w:pPr>
              <w:spacing w:after="0" w:line="240" w:lineRule="auto"/>
              <w:ind w:left="0" w:right="0" w:firstLine="0"/>
              <w:jc w:val="center"/>
              <w:rPr>
                <w:sz w:val="22"/>
                <w:lang w:eastAsia="ko-KR"/>
              </w:rPr>
            </w:pPr>
            <w:r w:rsidRPr="00A46D7C">
              <w:rPr>
                <w:sz w:val="22"/>
                <w:lang w:eastAsia="ko-KR"/>
              </w:rPr>
              <w:t>0</w:t>
            </w:r>
          </w:p>
        </w:tc>
      </w:tr>
      <w:tr w14:paraId="72669F51" w14:textId="3665747C" w:rsidTr="005D241C">
        <w:tblPrEx>
          <w:tblW w:w="9355" w:type="dxa"/>
          <w:tblLook w:val="04A0"/>
        </w:tblPrEx>
        <w:trPr>
          <w:trHeight w:val="144"/>
        </w:trPr>
        <w:tc>
          <w:tcPr>
            <w:tcW w:w="1645" w:type="dxa"/>
            <w:tcBorders>
              <w:top w:val="single" w:sz="8" w:space="0" w:color="auto"/>
              <w:left w:val="single" w:sz="4" w:space="0" w:color="auto"/>
              <w:bottom w:val="single" w:sz="8" w:space="0" w:color="auto"/>
              <w:right w:val="single" w:sz="4" w:space="0" w:color="auto"/>
            </w:tcBorders>
            <w:shd w:val="clear" w:color="auto" w:fill="auto"/>
            <w:vAlign w:val="center"/>
          </w:tcPr>
          <w:p w:rsidR="00707C06" w:rsidRPr="00A46D7C" w:rsidP="006E63C7" w14:paraId="736B6B07" w14:textId="77777777">
            <w:pPr>
              <w:spacing w:after="0" w:line="240" w:lineRule="auto"/>
              <w:ind w:left="0" w:right="0" w:firstLine="0"/>
              <w:rPr>
                <w:sz w:val="22"/>
                <w:lang w:eastAsia="ko-KR"/>
              </w:rPr>
            </w:pPr>
            <w:r w:rsidRPr="00A46D7C">
              <w:rPr>
                <w:sz w:val="22"/>
                <w:lang w:eastAsia="ko-KR"/>
              </w:rPr>
              <w:t>ROK-Japan bilateral relationship</w:t>
            </w:r>
          </w:p>
        </w:tc>
        <w:tc>
          <w:tcPr>
            <w:tcW w:w="681" w:type="dxa"/>
            <w:tcBorders>
              <w:top w:val="single" w:sz="8" w:space="0" w:color="auto"/>
              <w:left w:val="nil"/>
              <w:bottom w:val="single" w:sz="8" w:space="0" w:color="auto"/>
              <w:right w:val="single" w:sz="4" w:space="0" w:color="auto"/>
            </w:tcBorders>
            <w:shd w:val="clear" w:color="auto" w:fill="auto"/>
            <w:vAlign w:val="center"/>
          </w:tcPr>
          <w:p w:rsidR="00707C06" w:rsidRPr="00A46D7C" w:rsidP="00D24779" w14:paraId="7AF5D6C3" w14:textId="77777777">
            <w:pPr>
              <w:spacing w:after="0" w:line="240" w:lineRule="auto"/>
              <w:ind w:left="0" w:right="0" w:firstLine="0"/>
              <w:jc w:val="center"/>
              <w:rPr>
                <w:sz w:val="22"/>
                <w:lang w:eastAsia="ko-KR"/>
              </w:rPr>
            </w:pPr>
            <w:r w:rsidRPr="00A46D7C">
              <w:rPr>
                <w:sz w:val="22"/>
                <w:lang w:eastAsia="ko-KR"/>
              </w:rPr>
              <w:t>77</w:t>
            </w:r>
          </w:p>
        </w:tc>
        <w:tc>
          <w:tcPr>
            <w:tcW w:w="3879" w:type="dxa"/>
            <w:tcBorders>
              <w:top w:val="single" w:sz="8" w:space="0" w:color="auto"/>
              <w:left w:val="single" w:sz="4" w:space="0" w:color="auto"/>
              <w:bottom w:val="single" w:sz="8" w:space="0" w:color="auto"/>
              <w:right w:val="single" w:sz="4" w:space="0" w:color="auto"/>
            </w:tcBorders>
            <w:shd w:val="clear" w:color="auto" w:fill="auto"/>
            <w:vAlign w:val="center"/>
          </w:tcPr>
          <w:p w:rsidR="00707C06" w:rsidRPr="00A46D7C" w:rsidP="00D24779" w14:paraId="443CF458" w14:textId="64B4485E">
            <w:pPr>
              <w:spacing w:after="0" w:line="240" w:lineRule="auto"/>
              <w:ind w:left="0" w:right="0" w:firstLine="0"/>
              <w:jc w:val="center"/>
              <w:rPr>
                <w:sz w:val="22"/>
                <w:lang w:eastAsia="ko-KR"/>
              </w:rPr>
            </w:pPr>
            <w:r w:rsidRPr="00A46D7C">
              <w:rPr>
                <w:sz w:val="22"/>
                <w:lang w:eastAsia="ko-KR"/>
              </w:rPr>
              <w:t>ROK-Japan Bilateral Relationship</w:t>
            </w:r>
          </w:p>
        </w:tc>
        <w:tc>
          <w:tcPr>
            <w:tcW w:w="540" w:type="dxa"/>
            <w:tcBorders>
              <w:top w:val="single" w:sz="8" w:space="0" w:color="auto"/>
              <w:left w:val="nil"/>
              <w:bottom w:val="single" w:sz="8" w:space="0" w:color="auto"/>
              <w:right w:val="single" w:sz="4" w:space="0" w:color="auto"/>
            </w:tcBorders>
            <w:shd w:val="clear" w:color="auto" w:fill="auto"/>
            <w:noWrap/>
            <w:vAlign w:val="center"/>
          </w:tcPr>
          <w:p w:rsidR="00707C06" w:rsidRPr="00A46D7C" w:rsidP="00D24779" w14:paraId="7176B765" w14:textId="77777777">
            <w:pPr>
              <w:spacing w:after="0" w:line="240" w:lineRule="auto"/>
              <w:ind w:left="0" w:right="0" w:firstLine="0"/>
              <w:jc w:val="center"/>
              <w:rPr>
                <w:sz w:val="22"/>
                <w:lang w:eastAsia="ko-KR"/>
              </w:rPr>
            </w:pPr>
            <w:r w:rsidRPr="00A46D7C">
              <w:rPr>
                <w:sz w:val="22"/>
                <w:lang w:eastAsia="ko-KR"/>
              </w:rPr>
              <w:t>77</w:t>
            </w:r>
          </w:p>
        </w:tc>
        <w:tc>
          <w:tcPr>
            <w:tcW w:w="1260" w:type="dxa"/>
            <w:tcBorders>
              <w:top w:val="single" w:sz="8" w:space="0" w:color="auto"/>
              <w:left w:val="nil"/>
              <w:bottom w:val="single" w:sz="8" w:space="0" w:color="auto"/>
              <w:right w:val="single" w:sz="4" w:space="0" w:color="auto"/>
            </w:tcBorders>
            <w:vAlign w:val="center"/>
          </w:tcPr>
          <w:p w:rsidR="00707C06" w:rsidRPr="00A46D7C" w:rsidP="00D24779" w14:paraId="753AAF2F" w14:textId="5177E59E">
            <w:pPr>
              <w:spacing w:after="0" w:line="240" w:lineRule="auto"/>
              <w:ind w:left="0" w:right="0" w:firstLine="0"/>
              <w:jc w:val="center"/>
              <w:rPr>
                <w:sz w:val="22"/>
                <w:lang w:eastAsia="ko-KR"/>
              </w:rPr>
            </w:pPr>
            <w:r w:rsidRPr="00A46D7C">
              <w:rPr>
                <w:sz w:val="22"/>
                <w:lang w:eastAsia="ko-KR"/>
              </w:rPr>
              <w:t>77</w:t>
            </w:r>
          </w:p>
        </w:tc>
        <w:tc>
          <w:tcPr>
            <w:tcW w:w="1350" w:type="dxa"/>
            <w:tcBorders>
              <w:top w:val="single" w:sz="8" w:space="0" w:color="auto"/>
              <w:left w:val="nil"/>
              <w:bottom w:val="single" w:sz="8" w:space="0" w:color="auto"/>
              <w:right w:val="single" w:sz="4" w:space="0" w:color="auto"/>
            </w:tcBorders>
            <w:vAlign w:val="center"/>
          </w:tcPr>
          <w:p w:rsidR="00707C06" w:rsidRPr="00A46D7C" w:rsidP="00D24779" w14:paraId="6D329030" w14:textId="1A74FDF5">
            <w:pPr>
              <w:spacing w:after="0" w:line="240" w:lineRule="auto"/>
              <w:ind w:left="0" w:right="0" w:firstLine="0"/>
              <w:jc w:val="center"/>
              <w:rPr>
                <w:sz w:val="22"/>
                <w:lang w:eastAsia="ko-KR"/>
              </w:rPr>
            </w:pPr>
            <w:r w:rsidRPr="00A46D7C">
              <w:rPr>
                <w:sz w:val="22"/>
                <w:lang w:eastAsia="ko-KR"/>
              </w:rPr>
              <w:t>0</w:t>
            </w:r>
          </w:p>
        </w:tc>
      </w:tr>
      <w:tr w14:paraId="761323B9" w14:textId="47D264CB" w:rsidTr="00274575">
        <w:tblPrEx>
          <w:tblW w:w="9355" w:type="dxa"/>
          <w:tblLook w:val="04A0"/>
        </w:tblPrEx>
        <w:trPr>
          <w:trHeight w:val="498"/>
        </w:trPr>
        <w:tc>
          <w:tcPr>
            <w:tcW w:w="1645" w:type="dxa"/>
            <w:vMerge w:val="restart"/>
            <w:tcBorders>
              <w:top w:val="single" w:sz="8" w:space="0" w:color="auto"/>
              <w:left w:val="single" w:sz="4" w:space="0" w:color="auto"/>
              <w:right w:val="single" w:sz="4" w:space="0" w:color="auto"/>
            </w:tcBorders>
            <w:shd w:val="clear" w:color="auto" w:fill="auto"/>
            <w:vAlign w:val="center"/>
          </w:tcPr>
          <w:p w:rsidR="00707C06" w:rsidRPr="00A46D7C" w:rsidP="006E63C7" w14:paraId="65FAC98E" w14:textId="77777777">
            <w:pPr>
              <w:spacing w:after="0" w:line="240" w:lineRule="auto"/>
              <w:ind w:left="0" w:right="0" w:firstLine="0"/>
              <w:rPr>
                <w:sz w:val="22"/>
                <w:lang w:eastAsia="ko-KR"/>
              </w:rPr>
            </w:pPr>
            <w:r w:rsidRPr="00A46D7C">
              <w:rPr>
                <w:sz w:val="22"/>
                <w:lang w:eastAsia="ko-KR"/>
              </w:rPr>
              <w:t>ROK-Japan-US trilateral cooperation</w:t>
            </w:r>
          </w:p>
          <w:p w:rsidR="00707C06" w:rsidRPr="00A46D7C" w:rsidP="006E63C7" w14:paraId="61133269" w14:textId="77777777">
            <w:pPr>
              <w:spacing w:after="0" w:line="240" w:lineRule="auto"/>
              <w:ind w:left="0" w:right="0" w:firstLine="0"/>
              <w:rPr>
                <w:sz w:val="22"/>
                <w:lang w:eastAsia="ko-KR"/>
              </w:rPr>
            </w:pPr>
            <w:r w:rsidRPr="00A46D7C">
              <w:rPr>
                <w:sz w:val="22"/>
                <w:lang w:eastAsia="ko-KR"/>
              </w:rPr>
              <w:t> </w:t>
            </w:r>
          </w:p>
        </w:tc>
        <w:tc>
          <w:tcPr>
            <w:tcW w:w="681" w:type="dxa"/>
            <w:tcBorders>
              <w:top w:val="single" w:sz="8" w:space="0" w:color="auto"/>
              <w:left w:val="nil"/>
              <w:bottom w:val="nil"/>
              <w:right w:val="single" w:sz="4" w:space="0" w:color="auto"/>
            </w:tcBorders>
            <w:shd w:val="clear" w:color="auto" w:fill="auto"/>
            <w:vAlign w:val="center"/>
          </w:tcPr>
          <w:p w:rsidR="00707C06" w:rsidRPr="00A46D7C" w:rsidP="00D24779" w14:paraId="3881E094" w14:textId="77777777">
            <w:pPr>
              <w:spacing w:after="0" w:line="240" w:lineRule="auto"/>
              <w:ind w:left="0" w:right="0" w:firstLine="0"/>
              <w:jc w:val="center"/>
              <w:rPr>
                <w:sz w:val="22"/>
                <w:lang w:eastAsia="ko-KR"/>
              </w:rPr>
            </w:pPr>
            <w:r w:rsidRPr="00A46D7C">
              <w:rPr>
                <w:sz w:val="22"/>
                <w:lang w:eastAsia="ko-KR"/>
              </w:rPr>
              <w:t>60</w:t>
            </w:r>
          </w:p>
        </w:tc>
        <w:tc>
          <w:tcPr>
            <w:tcW w:w="3879" w:type="dxa"/>
            <w:tcBorders>
              <w:top w:val="single" w:sz="8" w:space="0" w:color="auto"/>
              <w:left w:val="single" w:sz="4" w:space="0" w:color="auto"/>
              <w:bottom w:val="single" w:sz="4" w:space="0" w:color="auto"/>
              <w:right w:val="single" w:sz="4" w:space="0" w:color="auto"/>
            </w:tcBorders>
            <w:shd w:val="clear" w:color="auto" w:fill="auto"/>
            <w:vAlign w:val="center"/>
          </w:tcPr>
          <w:p w:rsidR="00707C06" w:rsidRPr="00A46D7C" w:rsidP="00D24779" w14:paraId="69915FF6" w14:textId="47A400EC">
            <w:pPr>
              <w:spacing w:after="0" w:line="240" w:lineRule="auto"/>
              <w:ind w:left="0" w:right="0" w:firstLine="0"/>
              <w:jc w:val="center"/>
              <w:rPr>
                <w:sz w:val="22"/>
                <w:lang w:eastAsia="ko-KR"/>
              </w:rPr>
            </w:pPr>
            <w:r w:rsidRPr="00A46D7C">
              <w:rPr>
                <w:sz w:val="22"/>
                <w:lang w:eastAsia="ko-KR"/>
              </w:rPr>
              <w:t>Trilateral Cooperation on Defense</w:t>
            </w:r>
          </w:p>
        </w:tc>
        <w:tc>
          <w:tcPr>
            <w:tcW w:w="540" w:type="dxa"/>
            <w:tcBorders>
              <w:top w:val="single" w:sz="8" w:space="0" w:color="auto"/>
              <w:left w:val="nil"/>
              <w:bottom w:val="single" w:sz="4" w:space="0" w:color="auto"/>
              <w:right w:val="single" w:sz="4" w:space="0" w:color="auto"/>
            </w:tcBorders>
            <w:shd w:val="clear" w:color="auto" w:fill="auto"/>
            <w:noWrap/>
            <w:vAlign w:val="center"/>
          </w:tcPr>
          <w:p w:rsidR="00707C06" w:rsidRPr="00A46D7C" w:rsidP="00D24779" w14:paraId="091B442D" w14:textId="77777777">
            <w:pPr>
              <w:spacing w:after="0" w:line="240" w:lineRule="auto"/>
              <w:ind w:left="0" w:right="0" w:firstLine="0"/>
              <w:jc w:val="center"/>
              <w:rPr>
                <w:sz w:val="22"/>
                <w:lang w:eastAsia="ko-KR"/>
              </w:rPr>
            </w:pPr>
            <w:r w:rsidRPr="00A46D7C">
              <w:rPr>
                <w:sz w:val="22"/>
                <w:lang w:eastAsia="ko-KR"/>
              </w:rPr>
              <w:t>25</w:t>
            </w:r>
          </w:p>
        </w:tc>
        <w:tc>
          <w:tcPr>
            <w:tcW w:w="1260" w:type="dxa"/>
            <w:tcBorders>
              <w:top w:val="single" w:sz="8" w:space="0" w:color="auto"/>
              <w:left w:val="nil"/>
              <w:bottom w:val="single" w:sz="4" w:space="0" w:color="auto"/>
              <w:right w:val="single" w:sz="4" w:space="0" w:color="auto"/>
            </w:tcBorders>
            <w:vAlign w:val="center"/>
          </w:tcPr>
          <w:p w:rsidR="00707C06" w:rsidRPr="00A46D7C" w:rsidP="00D24779" w14:paraId="595F0617" w14:textId="7FB0B23D">
            <w:pPr>
              <w:spacing w:after="0" w:line="240" w:lineRule="auto"/>
              <w:ind w:left="0" w:right="0" w:firstLine="0"/>
              <w:jc w:val="center"/>
              <w:rPr>
                <w:sz w:val="22"/>
                <w:lang w:eastAsia="ko-KR"/>
              </w:rPr>
            </w:pPr>
            <w:r w:rsidRPr="00A46D7C">
              <w:rPr>
                <w:sz w:val="22"/>
                <w:lang w:eastAsia="ko-KR"/>
              </w:rPr>
              <w:t>0</w:t>
            </w:r>
          </w:p>
        </w:tc>
        <w:tc>
          <w:tcPr>
            <w:tcW w:w="1350" w:type="dxa"/>
            <w:tcBorders>
              <w:top w:val="single" w:sz="8" w:space="0" w:color="auto"/>
              <w:left w:val="nil"/>
              <w:bottom w:val="single" w:sz="4" w:space="0" w:color="auto"/>
              <w:right w:val="single" w:sz="4" w:space="0" w:color="auto"/>
            </w:tcBorders>
            <w:vAlign w:val="center"/>
          </w:tcPr>
          <w:p w:rsidR="00707C06" w:rsidRPr="00A46D7C" w:rsidP="00D24779" w14:paraId="6D719430" w14:textId="7172AAB4">
            <w:pPr>
              <w:spacing w:after="0" w:line="240" w:lineRule="auto"/>
              <w:ind w:left="0" w:right="0" w:firstLine="0"/>
              <w:jc w:val="center"/>
              <w:rPr>
                <w:sz w:val="22"/>
                <w:lang w:eastAsia="ko-KR"/>
              </w:rPr>
            </w:pPr>
            <w:r w:rsidRPr="00A46D7C">
              <w:rPr>
                <w:sz w:val="22"/>
                <w:lang w:eastAsia="ko-KR"/>
              </w:rPr>
              <w:t>25</w:t>
            </w:r>
          </w:p>
        </w:tc>
      </w:tr>
      <w:tr w14:paraId="20B5FC1D" w14:textId="394EEA7A" w:rsidTr="00274575">
        <w:tblPrEx>
          <w:tblW w:w="9355" w:type="dxa"/>
          <w:tblLook w:val="04A0"/>
        </w:tblPrEx>
        <w:trPr>
          <w:trHeight w:val="499"/>
        </w:trPr>
        <w:tc>
          <w:tcPr>
            <w:tcW w:w="1645" w:type="dxa"/>
            <w:vMerge/>
            <w:tcBorders>
              <w:left w:val="single" w:sz="4" w:space="0" w:color="auto"/>
              <w:bottom w:val="nil"/>
              <w:right w:val="single" w:sz="4" w:space="0" w:color="auto"/>
            </w:tcBorders>
            <w:shd w:val="clear" w:color="auto" w:fill="auto"/>
            <w:vAlign w:val="center"/>
          </w:tcPr>
          <w:p w:rsidR="00707C06" w:rsidRPr="00A46D7C" w:rsidP="006E63C7" w14:paraId="574E64F2" w14:textId="77777777">
            <w:pPr>
              <w:spacing w:after="0" w:line="240" w:lineRule="auto"/>
              <w:ind w:left="0" w:right="0" w:firstLine="0"/>
              <w:rPr>
                <w:sz w:val="22"/>
                <w:lang w:eastAsia="ko-KR"/>
              </w:rPr>
            </w:pPr>
          </w:p>
        </w:tc>
        <w:tc>
          <w:tcPr>
            <w:tcW w:w="681" w:type="dxa"/>
            <w:tcBorders>
              <w:left w:val="nil"/>
              <w:bottom w:val="nil"/>
              <w:right w:val="single" w:sz="4" w:space="0" w:color="auto"/>
            </w:tcBorders>
            <w:shd w:val="clear" w:color="auto" w:fill="auto"/>
            <w:vAlign w:val="center"/>
          </w:tcPr>
          <w:p w:rsidR="00707C06" w:rsidRPr="00A46D7C" w:rsidP="00D24779" w14:paraId="758371C0"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4EAFCAC9" w14:textId="73492DB7">
            <w:pPr>
              <w:spacing w:after="0" w:line="240" w:lineRule="auto"/>
              <w:ind w:left="0" w:right="0" w:firstLine="0"/>
              <w:jc w:val="center"/>
              <w:rPr>
                <w:sz w:val="22"/>
                <w:lang w:eastAsia="ko-KR"/>
              </w:rPr>
            </w:pPr>
            <w:r w:rsidRPr="00A46D7C">
              <w:rPr>
                <w:sz w:val="22"/>
                <w:lang w:eastAsia="ko-KR"/>
              </w:rPr>
              <w:t>Regional Security</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49035A8F" w14:textId="77777777">
            <w:pPr>
              <w:spacing w:after="0" w:line="240" w:lineRule="auto"/>
              <w:ind w:left="0" w:right="0" w:firstLine="0"/>
              <w:jc w:val="center"/>
              <w:rPr>
                <w:sz w:val="22"/>
                <w:lang w:eastAsia="ko-KR"/>
              </w:rPr>
            </w:pPr>
            <w:r w:rsidRPr="00A46D7C">
              <w:rPr>
                <w:sz w:val="22"/>
                <w:lang w:eastAsia="ko-KR"/>
              </w:rPr>
              <w:t>9</w:t>
            </w:r>
          </w:p>
        </w:tc>
        <w:tc>
          <w:tcPr>
            <w:tcW w:w="1260" w:type="dxa"/>
            <w:tcBorders>
              <w:top w:val="nil"/>
              <w:left w:val="nil"/>
              <w:bottom w:val="single" w:sz="4" w:space="0" w:color="auto"/>
              <w:right w:val="single" w:sz="4" w:space="0" w:color="auto"/>
            </w:tcBorders>
            <w:vAlign w:val="center"/>
          </w:tcPr>
          <w:p w:rsidR="00707C06" w:rsidRPr="00A46D7C" w:rsidP="00D24779" w14:paraId="289F3E59" w14:textId="38B2D82E">
            <w:pPr>
              <w:spacing w:after="0" w:line="240" w:lineRule="auto"/>
              <w:ind w:left="0" w:right="0" w:firstLine="0"/>
              <w:jc w:val="center"/>
              <w:rPr>
                <w:sz w:val="22"/>
                <w:lang w:eastAsia="ko-KR"/>
              </w:rPr>
            </w:pPr>
            <w:r w:rsidRPr="00A46D7C">
              <w:rPr>
                <w:sz w:val="22"/>
                <w:lang w:eastAsia="ko-KR"/>
              </w:rPr>
              <w:t>6</w:t>
            </w:r>
          </w:p>
        </w:tc>
        <w:tc>
          <w:tcPr>
            <w:tcW w:w="1350" w:type="dxa"/>
            <w:tcBorders>
              <w:top w:val="nil"/>
              <w:left w:val="nil"/>
              <w:bottom w:val="single" w:sz="4" w:space="0" w:color="auto"/>
              <w:right w:val="single" w:sz="4" w:space="0" w:color="auto"/>
            </w:tcBorders>
            <w:vAlign w:val="center"/>
          </w:tcPr>
          <w:p w:rsidR="00707C06" w:rsidRPr="00A46D7C" w:rsidP="00D24779" w14:paraId="238619AC" w14:textId="619FF559">
            <w:pPr>
              <w:spacing w:after="0" w:line="240" w:lineRule="auto"/>
              <w:ind w:left="0" w:right="0" w:firstLine="0"/>
              <w:jc w:val="center"/>
              <w:rPr>
                <w:sz w:val="22"/>
                <w:lang w:eastAsia="ko-KR"/>
              </w:rPr>
            </w:pPr>
            <w:r w:rsidRPr="00A46D7C">
              <w:rPr>
                <w:sz w:val="22"/>
                <w:lang w:eastAsia="ko-KR"/>
              </w:rPr>
              <w:t>3</w:t>
            </w:r>
          </w:p>
        </w:tc>
      </w:tr>
      <w:tr w14:paraId="20ABE33A" w14:textId="6A939CAB" w:rsidTr="00274575">
        <w:tblPrEx>
          <w:tblW w:w="9355" w:type="dxa"/>
          <w:tblLook w:val="04A0"/>
        </w:tblPrEx>
        <w:trPr>
          <w:trHeight w:val="499"/>
        </w:trPr>
        <w:tc>
          <w:tcPr>
            <w:tcW w:w="1645" w:type="dxa"/>
            <w:tcBorders>
              <w:left w:val="single" w:sz="4" w:space="0" w:color="auto"/>
              <w:bottom w:val="nil"/>
              <w:right w:val="single" w:sz="4" w:space="0" w:color="auto"/>
            </w:tcBorders>
            <w:shd w:val="clear" w:color="auto" w:fill="auto"/>
            <w:vAlign w:val="center"/>
          </w:tcPr>
          <w:p w:rsidR="00707C06" w:rsidRPr="00A46D7C" w:rsidP="006E63C7" w14:paraId="0095A80D" w14:textId="77777777">
            <w:pPr>
              <w:spacing w:after="0" w:line="240" w:lineRule="auto"/>
              <w:ind w:left="0" w:right="0" w:firstLine="0"/>
              <w:rPr>
                <w:sz w:val="22"/>
                <w:lang w:eastAsia="ko-KR"/>
              </w:rPr>
            </w:pPr>
          </w:p>
        </w:tc>
        <w:tc>
          <w:tcPr>
            <w:tcW w:w="681" w:type="dxa"/>
            <w:tcBorders>
              <w:left w:val="nil"/>
              <w:right w:val="single" w:sz="4" w:space="0" w:color="auto"/>
            </w:tcBorders>
            <w:shd w:val="clear" w:color="auto" w:fill="auto"/>
            <w:vAlign w:val="center"/>
          </w:tcPr>
          <w:p w:rsidR="00707C06" w:rsidRPr="00A46D7C" w:rsidP="00D24779" w14:paraId="085CA117"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649CA2D5" w14:textId="642E34DD">
            <w:pPr>
              <w:spacing w:after="0" w:line="240" w:lineRule="auto"/>
              <w:ind w:left="0" w:right="0" w:firstLine="0"/>
              <w:jc w:val="center"/>
              <w:rPr>
                <w:sz w:val="22"/>
                <w:lang w:eastAsia="ko-KR"/>
              </w:rPr>
            </w:pPr>
            <w:r w:rsidRPr="00A46D7C">
              <w:rPr>
                <w:sz w:val="22"/>
                <w:lang w:eastAsia="ko-KR"/>
              </w:rPr>
              <w:t>Trilateral Joint Military Exercise</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681FA28D" w14:textId="77777777">
            <w:pPr>
              <w:spacing w:after="0" w:line="240" w:lineRule="auto"/>
              <w:ind w:left="0" w:right="0" w:firstLine="0"/>
              <w:jc w:val="center"/>
              <w:rPr>
                <w:sz w:val="22"/>
                <w:lang w:eastAsia="ko-KR"/>
              </w:rPr>
            </w:pPr>
            <w:r w:rsidRPr="00A46D7C">
              <w:rPr>
                <w:sz w:val="22"/>
                <w:lang w:eastAsia="ko-KR"/>
              </w:rPr>
              <w:t>8</w:t>
            </w:r>
          </w:p>
        </w:tc>
        <w:tc>
          <w:tcPr>
            <w:tcW w:w="1260" w:type="dxa"/>
            <w:tcBorders>
              <w:top w:val="nil"/>
              <w:left w:val="nil"/>
              <w:bottom w:val="single" w:sz="4" w:space="0" w:color="auto"/>
              <w:right w:val="single" w:sz="4" w:space="0" w:color="auto"/>
            </w:tcBorders>
            <w:vAlign w:val="center"/>
          </w:tcPr>
          <w:p w:rsidR="00707C06" w:rsidRPr="00A46D7C" w:rsidP="00D24779" w14:paraId="0946240E" w14:textId="401C26AA">
            <w:pPr>
              <w:spacing w:after="0" w:line="240" w:lineRule="auto"/>
              <w:ind w:left="0" w:right="0" w:firstLine="0"/>
              <w:jc w:val="center"/>
              <w:rPr>
                <w:sz w:val="22"/>
                <w:lang w:eastAsia="ko-KR"/>
              </w:rPr>
            </w:pPr>
            <w:r w:rsidRPr="00A46D7C">
              <w:rPr>
                <w:sz w:val="22"/>
                <w:lang w:eastAsia="ko-KR"/>
              </w:rPr>
              <w:t>0</w:t>
            </w:r>
          </w:p>
        </w:tc>
        <w:tc>
          <w:tcPr>
            <w:tcW w:w="1350" w:type="dxa"/>
            <w:tcBorders>
              <w:top w:val="nil"/>
              <w:left w:val="nil"/>
              <w:bottom w:val="single" w:sz="4" w:space="0" w:color="auto"/>
              <w:right w:val="single" w:sz="4" w:space="0" w:color="auto"/>
            </w:tcBorders>
            <w:vAlign w:val="center"/>
          </w:tcPr>
          <w:p w:rsidR="00707C06" w:rsidRPr="00A46D7C" w:rsidP="00D24779" w14:paraId="3BEE4D5F" w14:textId="570BA26A">
            <w:pPr>
              <w:spacing w:after="0" w:line="240" w:lineRule="auto"/>
              <w:ind w:left="0" w:right="0" w:firstLine="0"/>
              <w:jc w:val="center"/>
              <w:rPr>
                <w:sz w:val="22"/>
                <w:lang w:eastAsia="ko-KR"/>
              </w:rPr>
            </w:pPr>
            <w:r w:rsidRPr="00A46D7C">
              <w:rPr>
                <w:sz w:val="22"/>
                <w:lang w:eastAsia="ko-KR"/>
              </w:rPr>
              <w:t>8</w:t>
            </w:r>
          </w:p>
        </w:tc>
      </w:tr>
      <w:tr w14:paraId="7DD42DEA" w14:textId="401B1C04" w:rsidTr="00274575">
        <w:tblPrEx>
          <w:tblW w:w="9355" w:type="dxa"/>
          <w:tblLook w:val="04A0"/>
        </w:tblPrEx>
        <w:trPr>
          <w:trHeight w:val="499"/>
        </w:trPr>
        <w:tc>
          <w:tcPr>
            <w:tcW w:w="1645" w:type="dxa"/>
            <w:tcBorders>
              <w:left w:val="single" w:sz="4" w:space="0" w:color="auto"/>
              <w:bottom w:val="nil"/>
              <w:right w:val="single" w:sz="4" w:space="0" w:color="auto"/>
            </w:tcBorders>
            <w:shd w:val="clear" w:color="auto" w:fill="auto"/>
            <w:vAlign w:val="center"/>
          </w:tcPr>
          <w:p w:rsidR="00707C06" w:rsidRPr="00A46D7C" w:rsidP="006E63C7" w14:paraId="7D38E00A" w14:textId="77777777">
            <w:pPr>
              <w:spacing w:after="0" w:line="240" w:lineRule="auto"/>
              <w:ind w:left="0" w:right="0" w:firstLine="0"/>
              <w:rPr>
                <w:sz w:val="22"/>
                <w:lang w:eastAsia="ko-KR"/>
              </w:rPr>
            </w:pPr>
          </w:p>
        </w:tc>
        <w:tc>
          <w:tcPr>
            <w:tcW w:w="681" w:type="dxa"/>
            <w:tcBorders>
              <w:left w:val="nil"/>
              <w:right w:val="single" w:sz="4" w:space="0" w:color="auto"/>
            </w:tcBorders>
            <w:shd w:val="clear" w:color="auto" w:fill="auto"/>
            <w:vAlign w:val="center"/>
          </w:tcPr>
          <w:p w:rsidR="00707C06" w:rsidRPr="00A46D7C" w:rsidP="00D24779" w14:paraId="09F7D3C6"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03841B64" w14:textId="596BB114">
            <w:pPr>
              <w:spacing w:after="0" w:line="240" w:lineRule="auto"/>
              <w:ind w:left="0" w:right="0" w:firstLine="0"/>
              <w:jc w:val="center"/>
              <w:rPr>
                <w:sz w:val="22"/>
                <w:lang w:eastAsia="ko-KR"/>
              </w:rPr>
            </w:pPr>
            <w:r w:rsidRPr="00A46D7C">
              <w:rPr>
                <w:sz w:val="22"/>
                <w:lang w:eastAsia="ko-KR"/>
              </w:rPr>
              <w:t>Trilateral Joint Naval Exercise</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7E1B713D" w14:textId="77777777">
            <w:pPr>
              <w:spacing w:after="0" w:line="240" w:lineRule="auto"/>
              <w:ind w:left="0" w:right="0" w:firstLine="0"/>
              <w:jc w:val="center"/>
              <w:rPr>
                <w:sz w:val="22"/>
                <w:lang w:eastAsia="ko-KR"/>
              </w:rPr>
            </w:pPr>
            <w:r w:rsidRPr="00A46D7C">
              <w:rPr>
                <w:sz w:val="22"/>
                <w:lang w:eastAsia="ko-KR"/>
              </w:rPr>
              <w:t>7</w:t>
            </w:r>
          </w:p>
        </w:tc>
        <w:tc>
          <w:tcPr>
            <w:tcW w:w="1260" w:type="dxa"/>
            <w:tcBorders>
              <w:top w:val="nil"/>
              <w:left w:val="nil"/>
              <w:bottom w:val="single" w:sz="4" w:space="0" w:color="auto"/>
              <w:right w:val="single" w:sz="4" w:space="0" w:color="auto"/>
            </w:tcBorders>
            <w:vAlign w:val="center"/>
          </w:tcPr>
          <w:p w:rsidR="00707C06" w:rsidRPr="00A46D7C" w:rsidP="00D24779" w14:paraId="0F53EA26" w14:textId="13042C51">
            <w:pPr>
              <w:spacing w:after="0" w:line="240" w:lineRule="auto"/>
              <w:ind w:left="0" w:right="0" w:firstLine="0"/>
              <w:jc w:val="center"/>
              <w:rPr>
                <w:sz w:val="22"/>
                <w:lang w:eastAsia="ko-KR"/>
              </w:rPr>
            </w:pPr>
            <w:r w:rsidRPr="00A46D7C">
              <w:rPr>
                <w:sz w:val="22"/>
                <w:lang w:eastAsia="ko-KR"/>
              </w:rPr>
              <w:t>0</w:t>
            </w:r>
          </w:p>
        </w:tc>
        <w:tc>
          <w:tcPr>
            <w:tcW w:w="1350" w:type="dxa"/>
            <w:tcBorders>
              <w:top w:val="nil"/>
              <w:left w:val="nil"/>
              <w:bottom w:val="single" w:sz="4" w:space="0" w:color="auto"/>
              <w:right w:val="single" w:sz="4" w:space="0" w:color="auto"/>
            </w:tcBorders>
            <w:vAlign w:val="center"/>
          </w:tcPr>
          <w:p w:rsidR="00707C06" w:rsidRPr="00A46D7C" w:rsidP="00D24779" w14:paraId="6B0E8B82" w14:textId="7462B36B">
            <w:pPr>
              <w:spacing w:after="0" w:line="240" w:lineRule="auto"/>
              <w:ind w:left="0" w:right="0" w:firstLine="0"/>
              <w:jc w:val="center"/>
              <w:rPr>
                <w:sz w:val="22"/>
                <w:lang w:eastAsia="ko-KR"/>
              </w:rPr>
            </w:pPr>
            <w:r w:rsidRPr="00A46D7C">
              <w:rPr>
                <w:sz w:val="22"/>
                <w:lang w:eastAsia="ko-KR"/>
              </w:rPr>
              <w:t>7</w:t>
            </w:r>
          </w:p>
        </w:tc>
      </w:tr>
      <w:tr w14:paraId="60D1160D" w14:textId="280AF410" w:rsidTr="00274575">
        <w:tblPrEx>
          <w:tblW w:w="9355" w:type="dxa"/>
          <w:tblLook w:val="04A0"/>
        </w:tblPrEx>
        <w:trPr>
          <w:trHeight w:val="498"/>
        </w:trPr>
        <w:tc>
          <w:tcPr>
            <w:tcW w:w="1645" w:type="dxa"/>
            <w:tcBorders>
              <w:left w:val="single" w:sz="4" w:space="0" w:color="auto"/>
              <w:right w:val="single" w:sz="4" w:space="0" w:color="auto"/>
            </w:tcBorders>
            <w:shd w:val="clear" w:color="auto" w:fill="auto"/>
            <w:vAlign w:val="center"/>
          </w:tcPr>
          <w:p w:rsidR="00707C06" w:rsidRPr="00A46D7C" w:rsidP="006E63C7" w14:paraId="4FF2547B" w14:textId="77777777">
            <w:pPr>
              <w:spacing w:after="0" w:line="240" w:lineRule="auto"/>
              <w:ind w:left="0" w:right="0" w:firstLine="0"/>
              <w:rPr>
                <w:sz w:val="22"/>
                <w:lang w:eastAsia="ko-KR"/>
              </w:rPr>
            </w:pPr>
          </w:p>
        </w:tc>
        <w:tc>
          <w:tcPr>
            <w:tcW w:w="681" w:type="dxa"/>
            <w:tcBorders>
              <w:left w:val="nil"/>
              <w:right w:val="single" w:sz="4" w:space="0" w:color="auto"/>
            </w:tcBorders>
            <w:shd w:val="clear" w:color="auto" w:fill="auto"/>
            <w:vAlign w:val="center"/>
          </w:tcPr>
          <w:p w:rsidR="00707C06" w:rsidRPr="00A46D7C" w:rsidP="00D24779" w14:paraId="1E9FD0DF"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741CBAD9" w14:textId="57110AAD">
            <w:pPr>
              <w:spacing w:after="0" w:line="240" w:lineRule="auto"/>
              <w:ind w:left="0" w:right="0" w:firstLine="0"/>
              <w:jc w:val="center"/>
              <w:rPr>
                <w:sz w:val="22"/>
                <w:lang w:eastAsia="ko-KR"/>
              </w:rPr>
            </w:pPr>
            <w:r w:rsidRPr="00A46D7C">
              <w:rPr>
                <w:sz w:val="22"/>
                <w:lang w:eastAsia="ko-KR"/>
              </w:rPr>
              <w:t>Economic Security</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0D390DBF" w14:textId="77777777">
            <w:pPr>
              <w:spacing w:after="0" w:line="240" w:lineRule="auto"/>
              <w:ind w:left="0" w:right="0" w:firstLine="0"/>
              <w:jc w:val="center"/>
              <w:rPr>
                <w:sz w:val="22"/>
                <w:lang w:eastAsia="ko-KR"/>
              </w:rPr>
            </w:pPr>
            <w:r w:rsidRPr="00A46D7C">
              <w:rPr>
                <w:sz w:val="22"/>
                <w:lang w:eastAsia="ko-KR"/>
              </w:rPr>
              <w:t>3</w:t>
            </w:r>
          </w:p>
        </w:tc>
        <w:tc>
          <w:tcPr>
            <w:tcW w:w="1260" w:type="dxa"/>
            <w:tcBorders>
              <w:top w:val="nil"/>
              <w:left w:val="nil"/>
              <w:bottom w:val="single" w:sz="4" w:space="0" w:color="auto"/>
              <w:right w:val="single" w:sz="4" w:space="0" w:color="auto"/>
            </w:tcBorders>
            <w:vAlign w:val="center"/>
          </w:tcPr>
          <w:p w:rsidR="00707C06" w:rsidRPr="00A46D7C" w:rsidP="00D24779" w14:paraId="3E496840" w14:textId="2224C9C3">
            <w:pPr>
              <w:spacing w:after="0" w:line="240" w:lineRule="auto"/>
              <w:ind w:left="0" w:right="0" w:firstLine="0"/>
              <w:jc w:val="center"/>
              <w:rPr>
                <w:sz w:val="22"/>
                <w:lang w:eastAsia="ko-KR"/>
              </w:rPr>
            </w:pPr>
            <w:r w:rsidRPr="00A46D7C">
              <w:rPr>
                <w:sz w:val="22"/>
                <w:lang w:eastAsia="ko-KR"/>
              </w:rPr>
              <w:t>0</w:t>
            </w:r>
          </w:p>
        </w:tc>
        <w:tc>
          <w:tcPr>
            <w:tcW w:w="1350" w:type="dxa"/>
            <w:tcBorders>
              <w:top w:val="nil"/>
              <w:left w:val="nil"/>
              <w:bottom w:val="single" w:sz="4" w:space="0" w:color="auto"/>
              <w:right w:val="single" w:sz="4" w:space="0" w:color="auto"/>
            </w:tcBorders>
            <w:vAlign w:val="center"/>
          </w:tcPr>
          <w:p w:rsidR="00707C06" w:rsidRPr="00A46D7C" w:rsidP="00D24779" w14:paraId="4741CAC6" w14:textId="0989F3D4">
            <w:pPr>
              <w:spacing w:after="0" w:line="240" w:lineRule="auto"/>
              <w:ind w:left="0" w:right="0" w:firstLine="0"/>
              <w:jc w:val="center"/>
              <w:rPr>
                <w:sz w:val="22"/>
                <w:lang w:eastAsia="ko-KR"/>
              </w:rPr>
            </w:pPr>
            <w:r w:rsidRPr="00A46D7C">
              <w:rPr>
                <w:sz w:val="22"/>
                <w:lang w:eastAsia="ko-KR"/>
              </w:rPr>
              <w:t>3</w:t>
            </w:r>
          </w:p>
        </w:tc>
      </w:tr>
      <w:tr w14:paraId="2723C7F4" w14:textId="420CFA47" w:rsidTr="00274575">
        <w:tblPrEx>
          <w:tblW w:w="9355" w:type="dxa"/>
          <w:tblLook w:val="04A0"/>
        </w:tblPrEx>
        <w:trPr>
          <w:trHeight w:val="499"/>
        </w:trPr>
        <w:tc>
          <w:tcPr>
            <w:tcW w:w="1645" w:type="dxa"/>
            <w:tcBorders>
              <w:left w:val="single" w:sz="4" w:space="0" w:color="auto"/>
              <w:right w:val="single" w:sz="4" w:space="0" w:color="auto"/>
            </w:tcBorders>
            <w:shd w:val="clear" w:color="auto" w:fill="auto"/>
            <w:vAlign w:val="center"/>
          </w:tcPr>
          <w:p w:rsidR="00707C06" w:rsidRPr="00A46D7C" w:rsidP="006E63C7" w14:paraId="5047DD5E" w14:textId="77777777">
            <w:pPr>
              <w:spacing w:after="0" w:line="240" w:lineRule="auto"/>
              <w:ind w:left="0" w:right="0" w:firstLine="0"/>
              <w:rPr>
                <w:sz w:val="22"/>
                <w:lang w:eastAsia="ko-KR"/>
              </w:rPr>
            </w:pPr>
          </w:p>
        </w:tc>
        <w:tc>
          <w:tcPr>
            <w:tcW w:w="681" w:type="dxa"/>
            <w:tcBorders>
              <w:left w:val="nil"/>
              <w:right w:val="single" w:sz="4" w:space="0" w:color="auto"/>
            </w:tcBorders>
            <w:shd w:val="clear" w:color="auto" w:fill="auto"/>
            <w:vAlign w:val="center"/>
          </w:tcPr>
          <w:p w:rsidR="00707C06" w:rsidRPr="00A46D7C" w:rsidP="00D24779" w14:paraId="70044785"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6F38BA7D" w14:textId="13751FD0">
            <w:pPr>
              <w:spacing w:after="0" w:line="240" w:lineRule="auto"/>
              <w:ind w:left="0" w:right="0" w:firstLine="0"/>
              <w:jc w:val="center"/>
              <w:rPr>
                <w:sz w:val="22"/>
                <w:lang w:eastAsia="ko-KR"/>
              </w:rPr>
            </w:pPr>
            <w:r w:rsidRPr="00A46D7C">
              <w:rPr>
                <w:sz w:val="22"/>
                <w:lang w:eastAsia="ko-KR"/>
              </w:rPr>
              <w:t>Indo-Pacific</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6E57534E" w14:textId="77777777">
            <w:pPr>
              <w:spacing w:after="0" w:line="240" w:lineRule="auto"/>
              <w:ind w:left="0" w:right="0" w:firstLine="0"/>
              <w:jc w:val="center"/>
              <w:rPr>
                <w:sz w:val="22"/>
                <w:lang w:eastAsia="ko-KR"/>
              </w:rPr>
            </w:pPr>
            <w:r w:rsidRPr="00A46D7C">
              <w:rPr>
                <w:sz w:val="22"/>
                <w:lang w:eastAsia="ko-KR"/>
              </w:rPr>
              <w:t>3</w:t>
            </w:r>
          </w:p>
        </w:tc>
        <w:tc>
          <w:tcPr>
            <w:tcW w:w="1260" w:type="dxa"/>
            <w:tcBorders>
              <w:top w:val="nil"/>
              <w:left w:val="nil"/>
              <w:bottom w:val="single" w:sz="4" w:space="0" w:color="auto"/>
              <w:right w:val="single" w:sz="4" w:space="0" w:color="auto"/>
            </w:tcBorders>
            <w:vAlign w:val="center"/>
          </w:tcPr>
          <w:p w:rsidR="00707C06" w:rsidRPr="00A46D7C" w:rsidP="00D24779" w14:paraId="79620DC6" w14:textId="785D095D">
            <w:pPr>
              <w:spacing w:after="0" w:line="240" w:lineRule="auto"/>
              <w:ind w:left="0" w:right="0" w:firstLine="0"/>
              <w:jc w:val="center"/>
              <w:rPr>
                <w:sz w:val="22"/>
                <w:lang w:eastAsia="ko-KR"/>
              </w:rPr>
            </w:pPr>
            <w:r w:rsidRPr="00A46D7C">
              <w:rPr>
                <w:sz w:val="22"/>
                <w:lang w:eastAsia="ko-KR"/>
              </w:rPr>
              <w:t>0</w:t>
            </w:r>
          </w:p>
        </w:tc>
        <w:tc>
          <w:tcPr>
            <w:tcW w:w="1350" w:type="dxa"/>
            <w:tcBorders>
              <w:top w:val="nil"/>
              <w:left w:val="nil"/>
              <w:bottom w:val="single" w:sz="4" w:space="0" w:color="auto"/>
              <w:right w:val="single" w:sz="4" w:space="0" w:color="auto"/>
            </w:tcBorders>
            <w:vAlign w:val="center"/>
          </w:tcPr>
          <w:p w:rsidR="00707C06" w:rsidRPr="00A46D7C" w:rsidP="00D24779" w14:paraId="06EA424C" w14:textId="0C5BCB7C">
            <w:pPr>
              <w:spacing w:after="0" w:line="240" w:lineRule="auto"/>
              <w:ind w:left="0" w:right="0" w:firstLine="0"/>
              <w:jc w:val="center"/>
              <w:rPr>
                <w:sz w:val="22"/>
                <w:lang w:eastAsia="ko-KR"/>
              </w:rPr>
            </w:pPr>
            <w:r w:rsidRPr="00A46D7C">
              <w:rPr>
                <w:sz w:val="22"/>
                <w:lang w:eastAsia="ko-KR"/>
              </w:rPr>
              <w:t>3</w:t>
            </w:r>
          </w:p>
        </w:tc>
      </w:tr>
      <w:tr w14:paraId="292D328A" w14:textId="63FE228B" w:rsidTr="00274575">
        <w:tblPrEx>
          <w:tblW w:w="9355" w:type="dxa"/>
          <w:tblLook w:val="04A0"/>
        </w:tblPrEx>
        <w:trPr>
          <w:trHeight w:val="499"/>
        </w:trPr>
        <w:tc>
          <w:tcPr>
            <w:tcW w:w="1645" w:type="dxa"/>
            <w:tcBorders>
              <w:left w:val="single" w:sz="4" w:space="0" w:color="auto"/>
              <w:right w:val="single" w:sz="4" w:space="0" w:color="auto"/>
            </w:tcBorders>
            <w:shd w:val="clear" w:color="auto" w:fill="auto"/>
            <w:vAlign w:val="center"/>
          </w:tcPr>
          <w:p w:rsidR="00707C06" w:rsidRPr="00A46D7C" w:rsidP="006E63C7" w14:paraId="22BAB5C8" w14:textId="77777777">
            <w:pPr>
              <w:spacing w:after="0" w:line="240" w:lineRule="auto"/>
              <w:ind w:left="0" w:right="0" w:firstLine="0"/>
              <w:rPr>
                <w:sz w:val="22"/>
                <w:lang w:eastAsia="ko-KR"/>
              </w:rPr>
            </w:pPr>
          </w:p>
        </w:tc>
        <w:tc>
          <w:tcPr>
            <w:tcW w:w="681" w:type="dxa"/>
            <w:tcBorders>
              <w:left w:val="nil"/>
              <w:right w:val="single" w:sz="4" w:space="0" w:color="auto"/>
            </w:tcBorders>
            <w:shd w:val="clear" w:color="auto" w:fill="auto"/>
            <w:vAlign w:val="center"/>
          </w:tcPr>
          <w:p w:rsidR="00707C06" w:rsidRPr="00A46D7C" w:rsidP="00D24779" w14:paraId="6FDC80D6"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79478102" w14:textId="0F523659">
            <w:pPr>
              <w:spacing w:after="0" w:line="240" w:lineRule="auto"/>
              <w:ind w:left="0" w:right="0" w:firstLine="0"/>
              <w:jc w:val="center"/>
              <w:rPr>
                <w:sz w:val="22"/>
                <w:lang w:eastAsia="ko-KR"/>
              </w:rPr>
            </w:pPr>
            <w:r w:rsidRPr="00A46D7C">
              <w:rPr>
                <w:sz w:val="22"/>
                <w:lang w:eastAsia="ko-KR"/>
              </w:rPr>
              <w:t>Semiconductor Materials</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472D1FE3" w14:textId="77777777">
            <w:pPr>
              <w:spacing w:after="0" w:line="240" w:lineRule="auto"/>
              <w:ind w:left="0" w:right="0" w:firstLine="0"/>
              <w:jc w:val="center"/>
              <w:rPr>
                <w:sz w:val="22"/>
                <w:lang w:eastAsia="ko-KR"/>
              </w:rPr>
            </w:pPr>
            <w:r w:rsidRPr="00A46D7C">
              <w:rPr>
                <w:sz w:val="22"/>
                <w:lang w:eastAsia="ko-KR"/>
              </w:rPr>
              <w:t>2</w:t>
            </w:r>
          </w:p>
        </w:tc>
        <w:tc>
          <w:tcPr>
            <w:tcW w:w="1260" w:type="dxa"/>
            <w:tcBorders>
              <w:top w:val="nil"/>
              <w:left w:val="nil"/>
              <w:bottom w:val="single" w:sz="4" w:space="0" w:color="auto"/>
              <w:right w:val="single" w:sz="4" w:space="0" w:color="auto"/>
            </w:tcBorders>
            <w:vAlign w:val="center"/>
          </w:tcPr>
          <w:p w:rsidR="00707C06" w:rsidRPr="00A46D7C" w:rsidP="00D24779" w14:paraId="31A192B1" w14:textId="243D3896">
            <w:pPr>
              <w:spacing w:after="0" w:line="240" w:lineRule="auto"/>
              <w:ind w:left="0" w:right="0" w:firstLine="0"/>
              <w:jc w:val="center"/>
              <w:rPr>
                <w:sz w:val="22"/>
                <w:lang w:eastAsia="ko-KR"/>
              </w:rPr>
            </w:pPr>
            <w:r w:rsidRPr="00A46D7C">
              <w:rPr>
                <w:sz w:val="22"/>
                <w:lang w:eastAsia="ko-KR"/>
              </w:rPr>
              <w:t>1</w:t>
            </w:r>
          </w:p>
        </w:tc>
        <w:tc>
          <w:tcPr>
            <w:tcW w:w="1350" w:type="dxa"/>
            <w:tcBorders>
              <w:top w:val="nil"/>
              <w:left w:val="nil"/>
              <w:bottom w:val="single" w:sz="4" w:space="0" w:color="auto"/>
              <w:right w:val="single" w:sz="4" w:space="0" w:color="auto"/>
            </w:tcBorders>
            <w:vAlign w:val="center"/>
          </w:tcPr>
          <w:p w:rsidR="00707C06" w:rsidRPr="00A46D7C" w:rsidP="00D24779" w14:paraId="27800C88" w14:textId="389A01C1">
            <w:pPr>
              <w:spacing w:after="0" w:line="240" w:lineRule="auto"/>
              <w:ind w:left="0" w:right="0" w:firstLine="0"/>
              <w:jc w:val="center"/>
              <w:rPr>
                <w:sz w:val="22"/>
                <w:lang w:eastAsia="ko-KR"/>
              </w:rPr>
            </w:pPr>
            <w:r w:rsidRPr="00A46D7C">
              <w:rPr>
                <w:sz w:val="22"/>
                <w:lang w:eastAsia="ko-KR"/>
              </w:rPr>
              <w:t>1</w:t>
            </w:r>
          </w:p>
        </w:tc>
      </w:tr>
      <w:tr w14:paraId="1D82EE84" w14:textId="766D95AB" w:rsidTr="00274575">
        <w:tblPrEx>
          <w:tblW w:w="9355" w:type="dxa"/>
          <w:tblLook w:val="04A0"/>
        </w:tblPrEx>
        <w:trPr>
          <w:trHeight w:val="499"/>
        </w:trPr>
        <w:tc>
          <w:tcPr>
            <w:tcW w:w="1645" w:type="dxa"/>
            <w:tcBorders>
              <w:left w:val="single" w:sz="4" w:space="0" w:color="auto"/>
              <w:bottom w:val="single" w:sz="8" w:space="0" w:color="auto"/>
              <w:right w:val="single" w:sz="4" w:space="0" w:color="auto"/>
            </w:tcBorders>
            <w:shd w:val="clear" w:color="auto" w:fill="auto"/>
            <w:vAlign w:val="center"/>
          </w:tcPr>
          <w:p w:rsidR="00707C06" w:rsidRPr="00A46D7C" w:rsidP="006E63C7" w14:paraId="45F8A143" w14:textId="77777777">
            <w:pPr>
              <w:spacing w:after="0" w:line="240" w:lineRule="auto"/>
              <w:ind w:left="0" w:right="0" w:firstLine="0"/>
              <w:rPr>
                <w:sz w:val="22"/>
                <w:lang w:eastAsia="ko-KR"/>
              </w:rPr>
            </w:pPr>
          </w:p>
        </w:tc>
        <w:tc>
          <w:tcPr>
            <w:tcW w:w="681" w:type="dxa"/>
            <w:tcBorders>
              <w:left w:val="nil"/>
              <w:bottom w:val="single" w:sz="8" w:space="0" w:color="auto"/>
              <w:right w:val="single" w:sz="4" w:space="0" w:color="auto"/>
            </w:tcBorders>
            <w:shd w:val="clear" w:color="auto" w:fill="auto"/>
            <w:vAlign w:val="center"/>
          </w:tcPr>
          <w:p w:rsidR="00707C06" w:rsidRPr="00A46D7C" w:rsidP="00D24779" w14:paraId="6E4F6BF7"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8" w:space="0" w:color="auto"/>
              <w:right w:val="single" w:sz="4" w:space="0" w:color="auto"/>
            </w:tcBorders>
            <w:shd w:val="clear" w:color="auto" w:fill="auto"/>
            <w:vAlign w:val="center"/>
          </w:tcPr>
          <w:p w:rsidR="00707C06" w:rsidRPr="00A46D7C" w:rsidP="00D24779" w14:paraId="77EDE0C2" w14:textId="7A1AC277">
            <w:pPr>
              <w:spacing w:after="0" w:line="240" w:lineRule="auto"/>
              <w:ind w:left="0" w:right="0" w:firstLine="0"/>
              <w:jc w:val="center"/>
              <w:rPr>
                <w:sz w:val="22"/>
                <w:lang w:eastAsia="ko-KR"/>
              </w:rPr>
            </w:pPr>
            <w:r w:rsidRPr="00A46D7C">
              <w:rPr>
                <w:sz w:val="22"/>
                <w:lang w:eastAsia="ko-KR"/>
              </w:rPr>
              <w:t>Cybersecurity</w:t>
            </w:r>
          </w:p>
        </w:tc>
        <w:tc>
          <w:tcPr>
            <w:tcW w:w="540" w:type="dxa"/>
            <w:tcBorders>
              <w:top w:val="nil"/>
              <w:left w:val="nil"/>
              <w:bottom w:val="single" w:sz="8" w:space="0" w:color="auto"/>
              <w:right w:val="single" w:sz="4" w:space="0" w:color="auto"/>
            </w:tcBorders>
            <w:shd w:val="clear" w:color="auto" w:fill="auto"/>
            <w:noWrap/>
            <w:vAlign w:val="center"/>
          </w:tcPr>
          <w:p w:rsidR="00707C06" w:rsidRPr="00A46D7C" w:rsidP="00D24779" w14:paraId="7BD46065" w14:textId="77777777">
            <w:pPr>
              <w:spacing w:after="0" w:line="240" w:lineRule="auto"/>
              <w:ind w:left="0" w:right="0" w:firstLine="0"/>
              <w:jc w:val="center"/>
              <w:rPr>
                <w:sz w:val="22"/>
                <w:lang w:eastAsia="ko-KR"/>
              </w:rPr>
            </w:pPr>
            <w:r w:rsidRPr="00A46D7C">
              <w:rPr>
                <w:sz w:val="22"/>
                <w:lang w:eastAsia="ko-KR"/>
              </w:rPr>
              <w:t>3</w:t>
            </w:r>
          </w:p>
        </w:tc>
        <w:tc>
          <w:tcPr>
            <w:tcW w:w="1260" w:type="dxa"/>
            <w:tcBorders>
              <w:top w:val="nil"/>
              <w:left w:val="nil"/>
              <w:bottom w:val="single" w:sz="8" w:space="0" w:color="auto"/>
              <w:right w:val="single" w:sz="4" w:space="0" w:color="auto"/>
            </w:tcBorders>
            <w:vAlign w:val="center"/>
          </w:tcPr>
          <w:p w:rsidR="00707C06" w:rsidRPr="00A46D7C" w:rsidP="00D24779" w14:paraId="7D3D7028" w14:textId="5BB09973">
            <w:pPr>
              <w:spacing w:after="0" w:line="240" w:lineRule="auto"/>
              <w:ind w:left="0" w:right="0" w:firstLine="0"/>
              <w:jc w:val="center"/>
              <w:rPr>
                <w:sz w:val="22"/>
                <w:lang w:eastAsia="ko-KR"/>
              </w:rPr>
            </w:pPr>
            <w:r w:rsidRPr="00A46D7C">
              <w:rPr>
                <w:sz w:val="22"/>
                <w:lang w:eastAsia="ko-KR"/>
              </w:rPr>
              <w:t>0</w:t>
            </w:r>
          </w:p>
        </w:tc>
        <w:tc>
          <w:tcPr>
            <w:tcW w:w="1350" w:type="dxa"/>
            <w:tcBorders>
              <w:top w:val="nil"/>
              <w:left w:val="nil"/>
              <w:bottom w:val="single" w:sz="8" w:space="0" w:color="auto"/>
              <w:right w:val="single" w:sz="4" w:space="0" w:color="auto"/>
            </w:tcBorders>
            <w:vAlign w:val="center"/>
          </w:tcPr>
          <w:p w:rsidR="00707C06" w:rsidRPr="00A46D7C" w:rsidP="00D24779" w14:paraId="6513C046" w14:textId="07421B50">
            <w:pPr>
              <w:spacing w:after="0" w:line="240" w:lineRule="auto"/>
              <w:ind w:left="0" w:right="0" w:firstLine="0"/>
              <w:jc w:val="center"/>
              <w:rPr>
                <w:sz w:val="22"/>
                <w:lang w:eastAsia="ko-KR"/>
              </w:rPr>
            </w:pPr>
            <w:r w:rsidRPr="00A46D7C">
              <w:rPr>
                <w:sz w:val="22"/>
                <w:lang w:eastAsia="ko-KR"/>
              </w:rPr>
              <w:t>3</w:t>
            </w:r>
          </w:p>
        </w:tc>
      </w:tr>
      <w:tr w14:paraId="1C658FD4" w14:textId="41C420B6" w:rsidTr="00274575">
        <w:tblPrEx>
          <w:tblW w:w="9355" w:type="dxa"/>
          <w:tblLook w:val="04A0"/>
        </w:tblPrEx>
        <w:trPr>
          <w:trHeight w:val="506"/>
        </w:trPr>
        <w:tc>
          <w:tcPr>
            <w:tcW w:w="1645" w:type="dxa"/>
            <w:vMerge w:val="restart"/>
            <w:tcBorders>
              <w:top w:val="single" w:sz="8" w:space="0" w:color="auto"/>
              <w:left w:val="single" w:sz="4" w:space="0" w:color="auto"/>
              <w:right w:val="single" w:sz="4" w:space="0" w:color="auto"/>
            </w:tcBorders>
            <w:shd w:val="clear" w:color="auto" w:fill="auto"/>
            <w:vAlign w:val="center"/>
          </w:tcPr>
          <w:p w:rsidR="00707C06" w:rsidRPr="00A46D7C" w:rsidP="006E63C7" w14:paraId="4305001D" w14:textId="77777777">
            <w:pPr>
              <w:spacing w:after="0" w:line="240" w:lineRule="auto"/>
              <w:ind w:left="0" w:right="0" w:firstLine="0"/>
              <w:rPr>
                <w:sz w:val="22"/>
                <w:lang w:eastAsia="ko-KR"/>
              </w:rPr>
            </w:pPr>
            <w:r w:rsidRPr="00A46D7C">
              <w:rPr>
                <w:sz w:val="22"/>
                <w:lang w:eastAsia="ko-KR"/>
              </w:rPr>
              <w:t>ROK-Japan economic relations</w:t>
            </w:r>
          </w:p>
        </w:tc>
        <w:tc>
          <w:tcPr>
            <w:tcW w:w="681" w:type="dxa"/>
            <w:tcBorders>
              <w:top w:val="single" w:sz="8" w:space="0" w:color="auto"/>
              <w:left w:val="nil"/>
              <w:bottom w:val="nil"/>
              <w:right w:val="single" w:sz="4" w:space="0" w:color="auto"/>
            </w:tcBorders>
            <w:shd w:val="clear" w:color="auto" w:fill="auto"/>
            <w:vAlign w:val="center"/>
          </w:tcPr>
          <w:p w:rsidR="00707C06" w:rsidRPr="00A46D7C" w:rsidP="00D24779" w14:paraId="31E24149" w14:textId="77777777">
            <w:pPr>
              <w:spacing w:after="0" w:line="240" w:lineRule="auto"/>
              <w:ind w:left="0" w:right="0" w:firstLine="0"/>
              <w:jc w:val="center"/>
              <w:rPr>
                <w:sz w:val="22"/>
                <w:lang w:eastAsia="ko-KR"/>
              </w:rPr>
            </w:pPr>
            <w:r w:rsidRPr="00A46D7C">
              <w:rPr>
                <w:sz w:val="22"/>
                <w:lang w:eastAsia="ko-KR"/>
              </w:rPr>
              <w:t>34</w:t>
            </w:r>
          </w:p>
        </w:tc>
        <w:tc>
          <w:tcPr>
            <w:tcW w:w="3879" w:type="dxa"/>
            <w:tcBorders>
              <w:top w:val="single" w:sz="8" w:space="0" w:color="auto"/>
              <w:left w:val="single" w:sz="4" w:space="0" w:color="auto"/>
              <w:bottom w:val="single" w:sz="4" w:space="0" w:color="auto"/>
              <w:right w:val="single" w:sz="4" w:space="0" w:color="auto"/>
            </w:tcBorders>
            <w:shd w:val="clear" w:color="auto" w:fill="auto"/>
            <w:vAlign w:val="center"/>
          </w:tcPr>
          <w:p w:rsidR="00707C06" w:rsidRPr="00A46D7C" w:rsidP="00D24779" w14:paraId="4FEF64CF" w14:textId="5FFBA841">
            <w:pPr>
              <w:spacing w:after="0" w:line="240" w:lineRule="auto"/>
              <w:ind w:left="0" w:right="0" w:firstLine="0"/>
              <w:jc w:val="center"/>
              <w:rPr>
                <w:sz w:val="22"/>
                <w:lang w:eastAsia="ko-KR"/>
              </w:rPr>
            </w:pPr>
            <w:r w:rsidRPr="00A46D7C">
              <w:rPr>
                <w:sz w:val="22"/>
                <w:lang w:eastAsia="ko-KR"/>
              </w:rPr>
              <w:t>JP-ROK Bilateral Meeting on Economy</w:t>
            </w:r>
          </w:p>
        </w:tc>
        <w:tc>
          <w:tcPr>
            <w:tcW w:w="540" w:type="dxa"/>
            <w:tcBorders>
              <w:top w:val="single" w:sz="8" w:space="0" w:color="auto"/>
              <w:left w:val="nil"/>
              <w:bottom w:val="single" w:sz="4" w:space="0" w:color="auto"/>
              <w:right w:val="single" w:sz="4" w:space="0" w:color="auto"/>
            </w:tcBorders>
            <w:shd w:val="clear" w:color="auto" w:fill="auto"/>
            <w:noWrap/>
            <w:vAlign w:val="center"/>
          </w:tcPr>
          <w:p w:rsidR="00707C06" w:rsidRPr="00A46D7C" w:rsidP="00D24779" w14:paraId="2DFB4A7E" w14:textId="77777777">
            <w:pPr>
              <w:spacing w:after="0" w:line="240" w:lineRule="auto"/>
              <w:ind w:left="0" w:right="0" w:firstLine="0"/>
              <w:jc w:val="center"/>
              <w:rPr>
                <w:sz w:val="22"/>
                <w:lang w:eastAsia="ko-KR"/>
              </w:rPr>
            </w:pPr>
            <w:r w:rsidRPr="00A46D7C">
              <w:rPr>
                <w:sz w:val="22"/>
                <w:lang w:eastAsia="ko-KR"/>
              </w:rPr>
              <w:t>10</w:t>
            </w:r>
          </w:p>
        </w:tc>
        <w:tc>
          <w:tcPr>
            <w:tcW w:w="1260" w:type="dxa"/>
            <w:tcBorders>
              <w:top w:val="single" w:sz="8" w:space="0" w:color="auto"/>
              <w:left w:val="nil"/>
              <w:bottom w:val="single" w:sz="4" w:space="0" w:color="auto"/>
              <w:right w:val="single" w:sz="4" w:space="0" w:color="auto"/>
            </w:tcBorders>
            <w:vAlign w:val="center"/>
          </w:tcPr>
          <w:p w:rsidR="00707C06" w:rsidRPr="00A46D7C" w:rsidP="00D24779" w14:paraId="006BB99B" w14:textId="71E1602A">
            <w:pPr>
              <w:spacing w:after="0" w:line="240" w:lineRule="auto"/>
              <w:ind w:left="0" w:right="0" w:firstLine="0"/>
              <w:jc w:val="center"/>
              <w:rPr>
                <w:sz w:val="22"/>
                <w:lang w:eastAsia="ko-KR"/>
              </w:rPr>
            </w:pPr>
            <w:r w:rsidRPr="00A46D7C">
              <w:rPr>
                <w:sz w:val="22"/>
                <w:lang w:eastAsia="ko-KR"/>
              </w:rPr>
              <w:t>10</w:t>
            </w:r>
          </w:p>
        </w:tc>
        <w:tc>
          <w:tcPr>
            <w:tcW w:w="1350" w:type="dxa"/>
            <w:tcBorders>
              <w:top w:val="single" w:sz="8" w:space="0" w:color="auto"/>
              <w:left w:val="nil"/>
              <w:bottom w:val="single" w:sz="4" w:space="0" w:color="auto"/>
              <w:right w:val="single" w:sz="4" w:space="0" w:color="auto"/>
            </w:tcBorders>
            <w:vAlign w:val="center"/>
          </w:tcPr>
          <w:p w:rsidR="00707C06" w:rsidRPr="00A46D7C" w:rsidP="00D24779" w14:paraId="1C27B372" w14:textId="50943BA9">
            <w:pPr>
              <w:spacing w:after="0" w:line="240" w:lineRule="auto"/>
              <w:ind w:left="0" w:right="0" w:firstLine="0"/>
              <w:jc w:val="center"/>
              <w:rPr>
                <w:sz w:val="22"/>
                <w:lang w:eastAsia="ko-KR"/>
              </w:rPr>
            </w:pPr>
            <w:r w:rsidRPr="00A46D7C">
              <w:rPr>
                <w:sz w:val="22"/>
                <w:lang w:eastAsia="ko-KR"/>
              </w:rPr>
              <w:t>0</w:t>
            </w:r>
          </w:p>
        </w:tc>
      </w:tr>
      <w:tr w14:paraId="29AA7E76" w14:textId="3A1BE146" w:rsidTr="00274575">
        <w:tblPrEx>
          <w:tblW w:w="9355" w:type="dxa"/>
          <w:tblLook w:val="04A0"/>
        </w:tblPrEx>
        <w:trPr>
          <w:trHeight w:val="506"/>
        </w:trPr>
        <w:tc>
          <w:tcPr>
            <w:tcW w:w="1645" w:type="dxa"/>
            <w:vMerge/>
            <w:tcBorders>
              <w:left w:val="single" w:sz="4" w:space="0" w:color="auto"/>
              <w:bottom w:val="nil"/>
              <w:right w:val="single" w:sz="4" w:space="0" w:color="auto"/>
            </w:tcBorders>
            <w:shd w:val="clear" w:color="auto" w:fill="auto"/>
            <w:vAlign w:val="center"/>
          </w:tcPr>
          <w:p w:rsidR="00707C06" w:rsidRPr="00A46D7C" w:rsidP="006E63C7" w14:paraId="7F4B7980" w14:textId="77777777">
            <w:pPr>
              <w:spacing w:after="0" w:line="240" w:lineRule="auto"/>
              <w:ind w:left="0" w:right="0" w:firstLine="0"/>
              <w:rPr>
                <w:sz w:val="22"/>
                <w:lang w:eastAsia="ko-KR"/>
              </w:rPr>
            </w:pPr>
          </w:p>
        </w:tc>
        <w:tc>
          <w:tcPr>
            <w:tcW w:w="681" w:type="dxa"/>
            <w:tcBorders>
              <w:left w:val="nil"/>
              <w:bottom w:val="nil"/>
              <w:right w:val="single" w:sz="4" w:space="0" w:color="auto"/>
            </w:tcBorders>
            <w:shd w:val="clear" w:color="auto" w:fill="auto"/>
            <w:vAlign w:val="center"/>
          </w:tcPr>
          <w:p w:rsidR="00707C06" w:rsidRPr="00A46D7C" w:rsidP="00D24779" w14:paraId="0D811A44"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2CD9526F" w14:textId="5472C118">
            <w:pPr>
              <w:spacing w:after="0" w:line="240" w:lineRule="auto"/>
              <w:ind w:left="0" w:right="0" w:firstLine="0"/>
              <w:jc w:val="center"/>
              <w:rPr>
                <w:sz w:val="22"/>
                <w:lang w:eastAsia="ko-KR"/>
              </w:rPr>
            </w:pPr>
            <w:r w:rsidRPr="00A46D7C">
              <w:rPr>
                <w:sz w:val="22"/>
                <w:lang w:eastAsia="ko-KR"/>
              </w:rPr>
              <w:t>JP-ROK Bilateral Meeting on Trade</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283C3ADA" w14:textId="77777777">
            <w:pPr>
              <w:spacing w:after="0" w:line="240" w:lineRule="auto"/>
              <w:ind w:left="0" w:right="0" w:firstLine="0"/>
              <w:jc w:val="center"/>
              <w:rPr>
                <w:sz w:val="22"/>
                <w:lang w:eastAsia="ko-KR"/>
              </w:rPr>
            </w:pPr>
            <w:r w:rsidRPr="00A46D7C">
              <w:rPr>
                <w:sz w:val="22"/>
                <w:lang w:eastAsia="ko-KR"/>
              </w:rPr>
              <w:t>7</w:t>
            </w:r>
          </w:p>
        </w:tc>
        <w:tc>
          <w:tcPr>
            <w:tcW w:w="1260" w:type="dxa"/>
            <w:tcBorders>
              <w:top w:val="nil"/>
              <w:left w:val="nil"/>
              <w:bottom w:val="single" w:sz="4" w:space="0" w:color="auto"/>
              <w:right w:val="single" w:sz="4" w:space="0" w:color="auto"/>
            </w:tcBorders>
            <w:vAlign w:val="center"/>
          </w:tcPr>
          <w:p w:rsidR="00707C06" w:rsidRPr="00A46D7C" w:rsidP="00D24779" w14:paraId="30FC5A45" w14:textId="6E330E29">
            <w:pPr>
              <w:spacing w:after="0" w:line="240" w:lineRule="auto"/>
              <w:ind w:left="0" w:right="0" w:firstLine="0"/>
              <w:jc w:val="center"/>
              <w:rPr>
                <w:sz w:val="22"/>
                <w:lang w:eastAsia="ko-KR"/>
              </w:rPr>
            </w:pPr>
            <w:r w:rsidRPr="00A46D7C">
              <w:rPr>
                <w:sz w:val="22"/>
                <w:lang w:eastAsia="ko-KR"/>
              </w:rPr>
              <w:t>7</w:t>
            </w:r>
          </w:p>
        </w:tc>
        <w:tc>
          <w:tcPr>
            <w:tcW w:w="1350" w:type="dxa"/>
            <w:tcBorders>
              <w:top w:val="nil"/>
              <w:left w:val="nil"/>
              <w:bottom w:val="single" w:sz="4" w:space="0" w:color="auto"/>
              <w:right w:val="single" w:sz="4" w:space="0" w:color="auto"/>
            </w:tcBorders>
            <w:vAlign w:val="center"/>
          </w:tcPr>
          <w:p w:rsidR="00707C06" w:rsidRPr="00A46D7C" w:rsidP="00D24779" w14:paraId="5A9E117F" w14:textId="61C1A48D">
            <w:pPr>
              <w:spacing w:after="0" w:line="240" w:lineRule="auto"/>
              <w:ind w:left="0" w:right="0" w:firstLine="0"/>
              <w:jc w:val="center"/>
              <w:rPr>
                <w:sz w:val="22"/>
                <w:lang w:eastAsia="ko-KR"/>
              </w:rPr>
            </w:pPr>
            <w:r w:rsidRPr="00A46D7C">
              <w:rPr>
                <w:sz w:val="22"/>
                <w:lang w:eastAsia="ko-KR"/>
              </w:rPr>
              <w:t>0</w:t>
            </w:r>
          </w:p>
        </w:tc>
      </w:tr>
      <w:tr w14:paraId="654CAB06" w14:textId="7D121185" w:rsidTr="00274575">
        <w:tblPrEx>
          <w:tblW w:w="9355" w:type="dxa"/>
          <w:tblLook w:val="04A0"/>
        </w:tblPrEx>
        <w:trPr>
          <w:trHeight w:val="506"/>
        </w:trPr>
        <w:tc>
          <w:tcPr>
            <w:tcW w:w="1645" w:type="dxa"/>
            <w:tcBorders>
              <w:left w:val="single" w:sz="4" w:space="0" w:color="auto"/>
              <w:bottom w:val="nil"/>
              <w:right w:val="single" w:sz="4" w:space="0" w:color="auto"/>
            </w:tcBorders>
            <w:shd w:val="clear" w:color="auto" w:fill="auto"/>
            <w:vAlign w:val="center"/>
          </w:tcPr>
          <w:p w:rsidR="00707C06" w:rsidRPr="00A46D7C" w:rsidP="006E63C7" w14:paraId="0CC2305D" w14:textId="77777777">
            <w:pPr>
              <w:spacing w:after="0" w:line="240" w:lineRule="auto"/>
              <w:ind w:left="0" w:right="0" w:firstLine="0"/>
              <w:rPr>
                <w:sz w:val="22"/>
                <w:lang w:eastAsia="ko-KR"/>
              </w:rPr>
            </w:pPr>
          </w:p>
        </w:tc>
        <w:tc>
          <w:tcPr>
            <w:tcW w:w="681" w:type="dxa"/>
            <w:tcBorders>
              <w:left w:val="nil"/>
              <w:bottom w:val="nil"/>
              <w:right w:val="single" w:sz="4" w:space="0" w:color="auto"/>
            </w:tcBorders>
            <w:shd w:val="clear" w:color="auto" w:fill="auto"/>
            <w:vAlign w:val="center"/>
          </w:tcPr>
          <w:p w:rsidR="00707C06" w:rsidRPr="00A46D7C" w:rsidP="00D24779" w14:paraId="10C61BCE"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1B257445" w14:textId="51669CBF">
            <w:pPr>
              <w:spacing w:after="0" w:line="240" w:lineRule="auto"/>
              <w:ind w:left="0" w:right="0" w:firstLine="0"/>
              <w:jc w:val="center"/>
              <w:rPr>
                <w:sz w:val="22"/>
                <w:lang w:eastAsia="ko-KR"/>
              </w:rPr>
            </w:pPr>
            <w:r w:rsidRPr="00A46D7C">
              <w:rPr>
                <w:sz w:val="22"/>
                <w:lang w:eastAsia="ko-KR"/>
              </w:rPr>
              <w:t>Import Products Regulations</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06EA4B05" w14:textId="77777777">
            <w:pPr>
              <w:spacing w:after="0" w:line="240" w:lineRule="auto"/>
              <w:ind w:left="0" w:right="0" w:firstLine="0"/>
              <w:jc w:val="center"/>
              <w:rPr>
                <w:sz w:val="22"/>
                <w:lang w:eastAsia="ko-KR"/>
              </w:rPr>
            </w:pPr>
            <w:r w:rsidRPr="00A46D7C">
              <w:rPr>
                <w:sz w:val="22"/>
                <w:lang w:eastAsia="ko-KR"/>
              </w:rPr>
              <w:t>7</w:t>
            </w:r>
          </w:p>
        </w:tc>
        <w:tc>
          <w:tcPr>
            <w:tcW w:w="1260" w:type="dxa"/>
            <w:tcBorders>
              <w:top w:val="nil"/>
              <w:left w:val="nil"/>
              <w:bottom w:val="single" w:sz="4" w:space="0" w:color="auto"/>
              <w:right w:val="single" w:sz="4" w:space="0" w:color="auto"/>
            </w:tcBorders>
            <w:vAlign w:val="center"/>
          </w:tcPr>
          <w:p w:rsidR="00707C06" w:rsidRPr="00A46D7C" w:rsidP="00D24779" w14:paraId="4C45877D" w14:textId="37B3321B">
            <w:pPr>
              <w:spacing w:after="0" w:line="240" w:lineRule="auto"/>
              <w:ind w:left="0" w:right="0" w:firstLine="0"/>
              <w:jc w:val="center"/>
              <w:rPr>
                <w:sz w:val="22"/>
                <w:lang w:eastAsia="ko-KR"/>
              </w:rPr>
            </w:pPr>
            <w:r w:rsidRPr="00A46D7C">
              <w:rPr>
                <w:sz w:val="22"/>
                <w:lang w:eastAsia="ko-KR"/>
              </w:rPr>
              <w:t>7</w:t>
            </w:r>
          </w:p>
        </w:tc>
        <w:tc>
          <w:tcPr>
            <w:tcW w:w="1350" w:type="dxa"/>
            <w:tcBorders>
              <w:top w:val="nil"/>
              <w:left w:val="nil"/>
              <w:bottom w:val="single" w:sz="4" w:space="0" w:color="auto"/>
              <w:right w:val="single" w:sz="4" w:space="0" w:color="auto"/>
            </w:tcBorders>
            <w:vAlign w:val="center"/>
          </w:tcPr>
          <w:p w:rsidR="00707C06" w:rsidRPr="00A46D7C" w:rsidP="00D24779" w14:paraId="39371A19" w14:textId="5CD28D1D">
            <w:pPr>
              <w:spacing w:after="0" w:line="240" w:lineRule="auto"/>
              <w:ind w:left="0" w:right="0" w:firstLine="0"/>
              <w:jc w:val="center"/>
              <w:rPr>
                <w:sz w:val="22"/>
                <w:lang w:eastAsia="ko-KR"/>
              </w:rPr>
            </w:pPr>
            <w:r w:rsidRPr="00A46D7C">
              <w:rPr>
                <w:sz w:val="22"/>
                <w:lang w:eastAsia="ko-KR"/>
              </w:rPr>
              <w:t>0</w:t>
            </w:r>
          </w:p>
        </w:tc>
      </w:tr>
      <w:tr w14:paraId="4386BEAA" w14:textId="11F0F173" w:rsidTr="00274575">
        <w:tblPrEx>
          <w:tblW w:w="9355" w:type="dxa"/>
          <w:tblLook w:val="04A0"/>
        </w:tblPrEx>
        <w:trPr>
          <w:trHeight w:val="506"/>
        </w:trPr>
        <w:tc>
          <w:tcPr>
            <w:tcW w:w="1645" w:type="dxa"/>
            <w:tcBorders>
              <w:left w:val="single" w:sz="4" w:space="0" w:color="auto"/>
              <w:bottom w:val="nil"/>
              <w:right w:val="single" w:sz="4" w:space="0" w:color="auto"/>
            </w:tcBorders>
            <w:shd w:val="clear" w:color="auto" w:fill="auto"/>
            <w:vAlign w:val="center"/>
          </w:tcPr>
          <w:p w:rsidR="00707C06" w:rsidRPr="00A46D7C" w:rsidP="006E63C7" w14:paraId="4949E576" w14:textId="77777777">
            <w:pPr>
              <w:spacing w:after="0" w:line="240" w:lineRule="auto"/>
              <w:ind w:left="0" w:right="0" w:firstLine="0"/>
              <w:rPr>
                <w:sz w:val="22"/>
                <w:lang w:eastAsia="ko-KR"/>
              </w:rPr>
            </w:pPr>
          </w:p>
        </w:tc>
        <w:tc>
          <w:tcPr>
            <w:tcW w:w="681" w:type="dxa"/>
            <w:tcBorders>
              <w:left w:val="nil"/>
              <w:bottom w:val="nil"/>
              <w:right w:val="single" w:sz="4" w:space="0" w:color="auto"/>
            </w:tcBorders>
            <w:shd w:val="clear" w:color="auto" w:fill="auto"/>
            <w:vAlign w:val="center"/>
          </w:tcPr>
          <w:p w:rsidR="00707C06" w:rsidRPr="00A46D7C" w:rsidP="00D24779" w14:paraId="32F4C95E"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73DDEB65" w14:textId="68981BDC">
            <w:pPr>
              <w:spacing w:after="0" w:line="240" w:lineRule="auto"/>
              <w:ind w:left="0" w:right="0" w:firstLine="0"/>
              <w:jc w:val="center"/>
              <w:rPr>
                <w:sz w:val="22"/>
                <w:lang w:eastAsia="ko-KR"/>
              </w:rPr>
            </w:pPr>
            <w:r w:rsidRPr="00A46D7C">
              <w:rPr>
                <w:sz w:val="22"/>
                <w:lang w:eastAsia="ko-KR"/>
              </w:rPr>
              <w:t>JP-ROK Bilateral Cooperation on Currency Swap</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239C7023" w14:textId="77777777">
            <w:pPr>
              <w:spacing w:after="0" w:line="240" w:lineRule="auto"/>
              <w:ind w:left="0" w:right="0" w:firstLine="0"/>
              <w:jc w:val="center"/>
              <w:rPr>
                <w:sz w:val="22"/>
                <w:lang w:eastAsia="ko-KR"/>
              </w:rPr>
            </w:pPr>
            <w:r w:rsidRPr="00A46D7C">
              <w:rPr>
                <w:sz w:val="22"/>
                <w:lang w:eastAsia="ko-KR"/>
              </w:rPr>
              <w:t>3</w:t>
            </w:r>
          </w:p>
        </w:tc>
        <w:tc>
          <w:tcPr>
            <w:tcW w:w="1260" w:type="dxa"/>
            <w:tcBorders>
              <w:top w:val="nil"/>
              <w:left w:val="nil"/>
              <w:bottom w:val="single" w:sz="4" w:space="0" w:color="auto"/>
              <w:right w:val="single" w:sz="4" w:space="0" w:color="auto"/>
            </w:tcBorders>
            <w:vAlign w:val="center"/>
          </w:tcPr>
          <w:p w:rsidR="00707C06" w:rsidRPr="00A46D7C" w:rsidP="00D24779" w14:paraId="1908E53B" w14:textId="70960F58">
            <w:pPr>
              <w:spacing w:after="0" w:line="240" w:lineRule="auto"/>
              <w:ind w:left="0" w:right="0" w:firstLine="0"/>
              <w:jc w:val="center"/>
              <w:rPr>
                <w:sz w:val="22"/>
                <w:lang w:eastAsia="ko-KR"/>
              </w:rPr>
            </w:pPr>
            <w:r w:rsidRPr="00A46D7C">
              <w:rPr>
                <w:sz w:val="22"/>
                <w:lang w:eastAsia="ko-KR"/>
              </w:rPr>
              <w:t>3</w:t>
            </w:r>
          </w:p>
        </w:tc>
        <w:tc>
          <w:tcPr>
            <w:tcW w:w="1350" w:type="dxa"/>
            <w:tcBorders>
              <w:top w:val="nil"/>
              <w:left w:val="nil"/>
              <w:bottom w:val="single" w:sz="4" w:space="0" w:color="auto"/>
              <w:right w:val="single" w:sz="4" w:space="0" w:color="auto"/>
            </w:tcBorders>
            <w:vAlign w:val="center"/>
          </w:tcPr>
          <w:p w:rsidR="00707C06" w:rsidRPr="00A46D7C" w:rsidP="00D24779" w14:paraId="636B7D60" w14:textId="147C6DDA">
            <w:pPr>
              <w:spacing w:after="0" w:line="240" w:lineRule="auto"/>
              <w:ind w:left="0" w:right="0" w:firstLine="0"/>
              <w:jc w:val="center"/>
              <w:rPr>
                <w:sz w:val="22"/>
                <w:lang w:eastAsia="ko-KR"/>
              </w:rPr>
            </w:pPr>
            <w:r w:rsidRPr="00A46D7C">
              <w:rPr>
                <w:sz w:val="22"/>
                <w:lang w:eastAsia="ko-KR"/>
              </w:rPr>
              <w:t>0</w:t>
            </w:r>
          </w:p>
        </w:tc>
      </w:tr>
      <w:tr w14:paraId="663568D0" w14:textId="2DB5B959" w:rsidTr="00274575">
        <w:tblPrEx>
          <w:tblW w:w="9355" w:type="dxa"/>
          <w:tblLook w:val="04A0"/>
        </w:tblPrEx>
        <w:trPr>
          <w:trHeight w:val="506"/>
        </w:trPr>
        <w:tc>
          <w:tcPr>
            <w:tcW w:w="1645" w:type="dxa"/>
            <w:tcBorders>
              <w:left w:val="single" w:sz="4" w:space="0" w:color="auto"/>
              <w:bottom w:val="nil"/>
              <w:right w:val="single" w:sz="4" w:space="0" w:color="auto"/>
            </w:tcBorders>
            <w:shd w:val="clear" w:color="auto" w:fill="auto"/>
            <w:vAlign w:val="center"/>
          </w:tcPr>
          <w:p w:rsidR="00707C06" w:rsidRPr="00A46D7C" w:rsidP="006E63C7" w14:paraId="234D5255" w14:textId="77777777">
            <w:pPr>
              <w:spacing w:after="0" w:line="240" w:lineRule="auto"/>
              <w:ind w:left="0" w:right="0" w:firstLine="0"/>
              <w:rPr>
                <w:sz w:val="22"/>
                <w:lang w:eastAsia="ko-KR"/>
              </w:rPr>
            </w:pPr>
          </w:p>
        </w:tc>
        <w:tc>
          <w:tcPr>
            <w:tcW w:w="681" w:type="dxa"/>
            <w:tcBorders>
              <w:left w:val="nil"/>
              <w:bottom w:val="nil"/>
              <w:right w:val="single" w:sz="4" w:space="0" w:color="auto"/>
            </w:tcBorders>
            <w:shd w:val="clear" w:color="auto" w:fill="auto"/>
            <w:vAlign w:val="center"/>
          </w:tcPr>
          <w:p w:rsidR="00707C06" w:rsidRPr="00A46D7C" w:rsidP="00D24779" w14:paraId="685C40CC"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362EBB9C" w14:textId="2E71A3E9">
            <w:pPr>
              <w:spacing w:after="0" w:line="240" w:lineRule="auto"/>
              <w:ind w:left="0" w:right="0" w:firstLine="0"/>
              <w:jc w:val="center"/>
              <w:rPr>
                <w:sz w:val="22"/>
                <w:lang w:eastAsia="ko-KR"/>
              </w:rPr>
            </w:pPr>
            <w:r w:rsidRPr="00A46D7C">
              <w:rPr>
                <w:sz w:val="22"/>
                <w:lang w:eastAsia="ko-KR"/>
              </w:rPr>
              <w:t>JP-ROK Bilateral Meeting on Environment</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39E01FEC" w14:textId="77777777">
            <w:pPr>
              <w:spacing w:after="0" w:line="240" w:lineRule="auto"/>
              <w:ind w:left="0" w:right="0" w:firstLine="0"/>
              <w:jc w:val="center"/>
              <w:rPr>
                <w:sz w:val="22"/>
                <w:lang w:eastAsia="ko-KR"/>
              </w:rPr>
            </w:pPr>
            <w:r w:rsidRPr="00A46D7C">
              <w:rPr>
                <w:sz w:val="22"/>
                <w:lang w:eastAsia="ko-KR"/>
              </w:rPr>
              <w:t>2</w:t>
            </w:r>
          </w:p>
        </w:tc>
        <w:tc>
          <w:tcPr>
            <w:tcW w:w="1260" w:type="dxa"/>
            <w:tcBorders>
              <w:top w:val="nil"/>
              <w:left w:val="nil"/>
              <w:bottom w:val="single" w:sz="4" w:space="0" w:color="auto"/>
              <w:right w:val="single" w:sz="4" w:space="0" w:color="auto"/>
            </w:tcBorders>
            <w:vAlign w:val="center"/>
          </w:tcPr>
          <w:p w:rsidR="00707C06" w:rsidRPr="00A46D7C" w:rsidP="00D24779" w14:paraId="3A7FD4D0" w14:textId="47D7A57E">
            <w:pPr>
              <w:spacing w:after="0" w:line="240" w:lineRule="auto"/>
              <w:ind w:left="0" w:right="0" w:firstLine="0"/>
              <w:jc w:val="center"/>
              <w:rPr>
                <w:sz w:val="22"/>
                <w:lang w:eastAsia="ko-KR"/>
              </w:rPr>
            </w:pPr>
            <w:r w:rsidRPr="00A46D7C">
              <w:rPr>
                <w:sz w:val="22"/>
                <w:lang w:eastAsia="ko-KR"/>
              </w:rPr>
              <w:t>2</w:t>
            </w:r>
          </w:p>
        </w:tc>
        <w:tc>
          <w:tcPr>
            <w:tcW w:w="1350" w:type="dxa"/>
            <w:tcBorders>
              <w:top w:val="nil"/>
              <w:left w:val="nil"/>
              <w:bottom w:val="single" w:sz="4" w:space="0" w:color="auto"/>
              <w:right w:val="single" w:sz="4" w:space="0" w:color="auto"/>
            </w:tcBorders>
            <w:vAlign w:val="center"/>
          </w:tcPr>
          <w:p w:rsidR="00707C06" w:rsidRPr="00A46D7C" w:rsidP="00D24779" w14:paraId="2F944D45" w14:textId="048EEF48">
            <w:pPr>
              <w:spacing w:after="0" w:line="240" w:lineRule="auto"/>
              <w:ind w:left="0" w:right="0" w:firstLine="0"/>
              <w:jc w:val="center"/>
              <w:rPr>
                <w:sz w:val="22"/>
                <w:lang w:eastAsia="ko-KR"/>
              </w:rPr>
            </w:pPr>
            <w:r w:rsidRPr="00A46D7C">
              <w:rPr>
                <w:sz w:val="22"/>
                <w:lang w:eastAsia="ko-KR"/>
              </w:rPr>
              <w:t>0</w:t>
            </w:r>
          </w:p>
        </w:tc>
      </w:tr>
      <w:tr w14:paraId="5F20726B" w14:textId="676523E9" w:rsidTr="00274575">
        <w:tblPrEx>
          <w:tblW w:w="9355" w:type="dxa"/>
          <w:tblLook w:val="04A0"/>
        </w:tblPrEx>
        <w:trPr>
          <w:trHeight w:val="506"/>
        </w:trPr>
        <w:tc>
          <w:tcPr>
            <w:tcW w:w="1645" w:type="dxa"/>
            <w:tcBorders>
              <w:left w:val="single" w:sz="4" w:space="0" w:color="auto"/>
              <w:bottom w:val="nil"/>
              <w:right w:val="single" w:sz="4" w:space="0" w:color="auto"/>
            </w:tcBorders>
            <w:shd w:val="clear" w:color="auto" w:fill="auto"/>
            <w:vAlign w:val="center"/>
          </w:tcPr>
          <w:p w:rsidR="00707C06" w:rsidRPr="00A46D7C" w:rsidP="006E63C7" w14:paraId="2A02E9BA" w14:textId="77777777">
            <w:pPr>
              <w:spacing w:after="0" w:line="240" w:lineRule="auto"/>
              <w:ind w:left="0" w:right="0" w:firstLine="0"/>
              <w:rPr>
                <w:sz w:val="22"/>
                <w:lang w:eastAsia="ko-KR"/>
              </w:rPr>
            </w:pPr>
          </w:p>
        </w:tc>
        <w:tc>
          <w:tcPr>
            <w:tcW w:w="681" w:type="dxa"/>
            <w:tcBorders>
              <w:left w:val="nil"/>
              <w:bottom w:val="nil"/>
              <w:right w:val="single" w:sz="4" w:space="0" w:color="auto"/>
            </w:tcBorders>
            <w:shd w:val="clear" w:color="auto" w:fill="auto"/>
            <w:vAlign w:val="center"/>
          </w:tcPr>
          <w:p w:rsidR="00707C06" w:rsidRPr="00A46D7C" w:rsidP="00D24779" w14:paraId="4CCD4934"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7A7E386A" w14:textId="58A9E514">
            <w:pPr>
              <w:spacing w:after="0" w:line="240" w:lineRule="auto"/>
              <w:ind w:left="0" w:right="0" w:firstLine="0"/>
              <w:jc w:val="center"/>
              <w:rPr>
                <w:sz w:val="22"/>
                <w:lang w:eastAsia="ko-KR"/>
              </w:rPr>
            </w:pPr>
            <w:r w:rsidRPr="00A46D7C">
              <w:rPr>
                <w:sz w:val="22"/>
                <w:lang w:eastAsia="ko-KR"/>
              </w:rPr>
              <w:t>JP-ROK Bilateral Meeting on Tourism</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57472342" w14:textId="77777777">
            <w:pPr>
              <w:spacing w:after="0" w:line="240" w:lineRule="auto"/>
              <w:ind w:left="0" w:right="0" w:firstLine="0"/>
              <w:jc w:val="center"/>
              <w:rPr>
                <w:sz w:val="22"/>
                <w:lang w:eastAsia="ko-KR"/>
              </w:rPr>
            </w:pPr>
            <w:r w:rsidRPr="00A46D7C">
              <w:rPr>
                <w:sz w:val="22"/>
                <w:lang w:eastAsia="ko-KR"/>
              </w:rPr>
              <w:t>2</w:t>
            </w:r>
          </w:p>
        </w:tc>
        <w:tc>
          <w:tcPr>
            <w:tcW w:w="1260" w:type="dxa"/>
            <w:tcBorders>
              <w:top w:val="nil"/>
              <w:left w:val="nil"/>
              <w:bottom w:val="single" w:sz="4" w:space="0" w:color="auto"/>
              <w:right w:val="single" w:sz="4" w:space="0" w:color="auto"/>
            </w:tcBorders>
            <w:vAlign w:val="center"/>
          </w:tcPr>
          <w:p w:rsidR="00707C06" w:rsidRPr="00A46D7C" w:rsidP="00D24779" w14:paraId="7E6E726E" w14:textId="36F4BCCC">
            <w:pPr>
              <w:spacing w:after="0" w:line="240" w:lineRule="auto"/>
              <w:ind w:left="0" w:right="0" w:firstLine="0"/>
              <w:jc w:val="center"/>
              <w:rPr>
                <w:sz w:val="22"/>
                <w:lang w:eastAsia="ko-KR"/>
              </w:rPr>
            </w:pPr>
            <w:r w:rsidRPr="00A46D7C">
              <w:rPr>
                <w:sz w:val="22"/>
                <w:lang w:eastAsia="ko-KR"/>
              </w:rPr>
              <w:t>2</w:t>
            </w:r>
          </w:p>
        </w:tc>
        <w:tc>
          <w:tcPr>
            <w:tcW w:w="1350" w:type="dxa"/>
            <w:tcBorders>
              <w:top w:val="nil"/>
              <w:left w:val="nil"/>
              <w:bottom w:val="single" w:sz="4" w:space="0" w:color="auto"/>
              <w:right w:val="single" w:sz="4" w:space="0" w:color="auto"/>
            </w:tcBorders>
            <w:vAlign w:val="center"/>
          </w:tcPr>
          <w:p w:rsidR="00707C06" w:rsidRPr="00A46D7C" w:rsidP="00D24779" w14:paraId="2E1F854D" w14:textId="7A7E61A3">
            <w:pPr>
              <w:spacing w:after="0" w:line="240" w:lineRule="auto"/>
              <w:ind w:left="0" w:right="0" w:firstLine="0"/>
              <w:jc w:val="center"/>
              <w:rPr>
                <w:sz w:val="22"/>
                <w:lang w:eastAsia="ko-KR"/>
              </w:rPr>
            </w:pPr>
            <w:r w:rsidRPr="00A46D7C">
              <w:rPr>
                <w:sz w:val="22"/>
                <w:lang w:eastAsia="ko-KR"/>
              </w:rPr>
              <w:t>0</w:t>
            </w:r>
          </w:p>
        </w:tc>
      </w:tr>
      <w:tr w14:paraId="1CC08340" w14:textId="0A49A4C8" w:rsidTr="00274575">
        <w:tblPrEx>
          <w:tblW w:w="9355" w:type="dxa"/>
          <w:tblLook w:val="04A0"/>
        </w:tblPrEx>
        <w:trPr>
          <w:trHeight w:val="506"/>
        </w:trPr>
        <w:tc>
          <w:tcPr>
            <w:tcW w:w="1645" w:type="dxa"/>
            <w:tcBorders>
              <w:left w:val="single" w:sz="4" w:space="0" w:color="auto"/>
              <w:bottom w:val="nil"/>
              <w:right w:val="single" w:sz="4" w:space="0" w:color="auto"/>
            </w:tcBorders>
            <w:shd w:val="clear" w:color="auto" w:fill="auto"/>
            <w:vAlign w:val="center"/>
          </w:tcPr>
          <w:p w:rsidR="00707C06" w:rsidRPr="00A46D7C" w:rsidP="006E63C7" w14:paraId="7AD24BBC" w14:textId="77777777">
            <w:pPr>
              <w:spacing w:after="0" w:line="240" w:lineRule="auto"/>
              <w:ind w:left="0" w:right="0" w:firstLine="0"/>
              <w:rPr>
                <w:sz w:val="22"/>
                <w:lang w:eastAsia="ko-KR"/>
              </w:rPr>
            </w:pPr>
          </w:p>
        </w:tc>
        <w:tc>
          <w:tcPr>
            <w:tcW w:w="681" w:type="dxa"/>
            <w:tcBorders>
              <w:left w:val="nil"/>
              <w:bottom w:val="nil"/>
              <w:right w:val="single" w:sz="4" w:space="0" w:color="auto"/>
            </w:tcBorders>
            <w:shd w:val="clear" w:color="auto" w:fill="auto"/>
            <w:vAlign w:val="center"/>
          </w:tcPr>
          <w:p w:rsidR="00707C06" w:rsidRPr="00A46D7C" w:rsidP="00D24779" w14:paraId="70B05578"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37CBC545" w14:textId="08C61C64">
            <w:pPr>
              <w:spacing w:after="0" w:line="240" w:lineRule="auto"/>
              <w:ind w:left="0" w:right="0" w:firstLine="0"/>
              <w:jc w:val="center"/>
              <w:rPr>
                <w:sz w:val="22"/>
                <w:lang w:eastAsia="ko-KR"/>
              </w:rPr>
            </w:pPr>
            <w:r w:rsidRPr="00A46D7C">
              <w:rPr>
                <w:sz w:val="22"/>
                <w:lang w:eastAsia="ko-KR"/>
              </w:rPr>
              <w:t>JP-ROK Bilateral Cooperation on Disaster Control</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1F5BB877" w14:textId="77777777">
            <w:pPr>
              <w:spacing w:after="0" w:line="240" w:lineRule="auto"/>
              <w:ind w:left="0" w:right="0" w:firstLine="0"/>
              <w:jc w:val="center"/>
              <w:rPr>
                <w:sz w:val="22"/>
                <w:lang w:eastAsia="ko-KR"/>
              </w:rPr>
            </w:pPr>
            <w:r w:rsidRPr="00A46D7C">
              <w:rPr>
                <w:sz w:val="22"/>
                <w:lang w:eastAsia="ko-KR"/>
              </w:rPr>
              <w:t>1</w:t>
            </w:r>
          </w:p>
        </w:tc>
        <w:tc>
          <w:tcPr>
            <w:tcW w:w="1260" w:type="dxa"/>
            <w:tcBorders>
              <w:top w:val="nil"/>
              <w:left w:val="nil"/>
              <w:bottom w:val="single" w:sz="4" w:space="0" w:color="auto"/>
              <w:right w:val="single" w:sz="4" w:space="0" w:color="auto"/>
            </w:tcBorders>
            <w:vAlign w:val="center"/>
          </w:tcPr>
          <w:p w:rsidR="00707C06" w:rsidRPr="00A46D7C" w:rsidP="00D24779" w14:paraId="301E8182" w14:textId="65FBB8C5">
            <w:pPr>
              <w:spacing w:after="0" w:line="240" w:lineRule="auto"/>
              <w:ind w:left="0" w:right="0" w:firstLine="0"/>
              <w:jc w:val="center"/>
              <w:rPr>
                <w:sz w:val="22"/>
                <w:lang w:eastAsia="ko-KR"/>
              </w:rPr>
            </w:pPr>
            <w:r w:rsidRPr="00A46D7C">
              <w:rPr>
                <w:sz w:val="22"/>
                <w:lang w:eastAsia="ko-KR"/>
              </w:rPr>
              <w:t>1</w:t>
            </w:r>
          </w:p>
        </w:tc>
        <w:tc>
          <w:tcPr>
            <w:tcW w:w="1350" w:type="dxa"/>
            <w:tcBorders>
              <w:top w:val="nil"/>
              <w:left w:val="nil"/>
              <w:bottom w:val="single" w:sz="4" w:space="0" w:color="auto"/>
              <w:right w:val="single" w:sz="4" w:space="0" w:color="auto"/>
            </w:tcBorders>
            <w:vAlign w:val="center"/>
          </w:tcPr>
          <w:p w:rsidR="00707C06" w:rsidRPr="00A46D7C" w:rsidP="00D24779" w14:paraId="46433CE9" w14:textId="5D74AB2A">
            <w:pPr>
              <w:spacing w:after="0" w:line="240" w:lineRule="auto"/>
              <w:ind w:left="0" w:right="0" w:firstLine="0"/>
              <w:jc w:val="center"/>
              <w:rPr>
                <w:sz w:val="22"/>
                <w:lang w:eastAsia="ko-KR"/>
              </w:rPr>
            </w:pPr>
            <w:r w:rsidRPr="00A46D7C">
              <w:rPr>
                <w:sz w:val="22"/>
                <w:lang w:eastAsia="ko-KR"/>
              </w:rPr>
              <w:t>0</w:t>
            </w:r>
          </w:p>
        </w:tc>
      </w:tr>
      <w:tr w14:paraId="52A6E470" w14:textId="1C848F96" w:rsidTr="00274575">
        <w:tblPrEx>
          <w:tblW w:w="9355" w:type="dxa"/>
          <w:tblLook w:val="04A0"/>
        </w:tblPrEx>
        <w:trPr>
          <w:trHeight w:val="506"/>
        </w:trPr>
        <w:tc>
          <w:tcPr>
            <w:tcW w:w="1645" w:type="dxa"/>
            <w:tcBorders>
              <w:left w:val="single" w:sz="4" w:space="0" w:color="auto"/>
              <w:bottom w:val="nil"/>
              <w:right w:val="single" w:sz="4" w:space="0" w:color="auto"/>
            </w:tcBorders>
            <w:shd w:val="clear" w:color="auto" w:fill="auto"/>
            <w:vAlign w:val="center"/>
          </w:tcPr>
          <w:p w:rsidR="00707C06" w:rsidRPr="00A46D7C" w:rsidP="006E63C7" w14:paraId="2077F5CF" w14:textId="77777777">
            <w:pPr>
              <w:spacing w:after="0" w:line="240" w:lineRule="auto"/>
              <w:ind w:left="0" w:right="0" w:firstLine="0"/>
              <w:rPr>
                <w:sz w:val="22"/>
                <w:lang w:eastAsia="ko-KR"/>
              </w:rPr>
            </w:pPr>
          </w:p>
        </w:tc>
        <w:tc>
          <w:tcPr>
            <w:tcW w:w="681" w:type="dxa"/>
            <w:tcBorders>
              <w:left w:val="nil"/>
              <w:bottom w:val="nil"/>
              <w:right w:val="single" w:sz="4" w:space="0" w:color="auto"/>
            </w:tcBorders>
            <w:shd w:val="clear" w:color="auto" w:fill="auto"/>
            <w:vAlign w:val="center"/>
          </w:tcPr>
          <w:p w:rsidR="00707C06" w:rsidRPr="00A46D7C" w:rsidP="00D24779" w14:paraId="351DCB95"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5317F49C" w14:textId="333BDFED">
            <w:pPr>
              <w:spacing w:after="0" w:line="240" w:lineRule="auto"/>
              <w:ind w:left="0" w:right="0" w:firstLine="0"/>
              <w:jc w:val="center"/>
              <w:rPr>
                <w:sz w:val="22"/>
                <w:lang w:eastAsia="ko-KR"/>
              </w:rPr>
            </w:pPr>
            <w:r w:rsidRPr="00A46D7C">
              <w:rPr>
                <w:sz w:val="22"/>
                <w:lang w:eastAsia="ko-KR"/>
              </w:rPr>
              <w:t>JP-ROK Bilateral Cooperation on Trade</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590FEA93" w14:textId="77777777">
            <w:pPr>
              <w:spacing w:after="0" w:line="240" w:lineRule="auto"/>
              <w:ind w:left="0" w:right="0" w:firstLine="0"/>
              <w:jc w:val="center"/>
              <w:rPr>
                <w:sz w:val="22"/>
                <w:lang w:eastAsia="ko-KR"/>
              </w:rPr>
            </w:pPr>
            <w:r w:rsidRPr="00A46D7C">
              <w:rPr>
                <w:sz w:val="22"/>
                <w:lang w:eastAsia="ko-KR"/>
              </w:rPr>
              <w:t>1</w:t>
            </w:r>
          </w:p>
        </w:tc>
        <w:tc>
          <w:tcPr>
            <w:tcW w:w="1260" w:type="dxa"/>
            <w:tcBorders>
              <w:top w:val="nil"/>
              <w:left w:val="nil"/>
              <w:bottom w:val="single" w:sz="4" w:space="0" w:color="auto"/>
              <w:right w:val="single" w:sz="4" w:space="0" w:color="auto"/>
            </w:tcBorders>
            <w:vAlign w:val="center"/>
          </w:tcPr>
          <w:p w:rsidR="00707C06" w:rsidRPr="00A46D7C" w:rsidP="00D24779" w14:paraId="4DD350E6" w14:textId="04EC5588">
            <w:pPr>
              <w:spacing w:after="0" w:line="240" w:lineRule="auto"/>
              <w:ind w:left="0" w:right="0" w:firstLine="0"/>
              <w:jc w:val="center"/>
              <w:rPr>
                <w:sz w:val="22"/>
                <w:lang w:eastAsia="ko-KR"/>
              </w:rPr>
            </w:pPr>
            <w:r w:rsidRPr="00A46D7C">
              <w:rPr>
                <w:sz w:val="22"/>
                <w:lang w:eastAsia="ko-KR"/>
              </w:rPr>
              <w:t>1</w:t>
            </w:r>
          </w:p>
        </w:tc>
        <w:tc>
          <w:tcPr>
            <w:tcW w:w="1350" w:type="dxa"/>
            <w:tcBorders>
              <w:top w:val="nil"/>
              <w:left w:val="nil"/>
              <w:bottom w:val="single" w:sz="4" w:space="0" w:color="auto"/>
              <w:right w:val="single" w:sz="4" w:space="0" w:color="auto"/>
            </w:tcBorders>
            <w:vAlign w:val="center"/>
          </w:tcPr>
          <w:p w:rsidR="00707C06" w:rsidRPr="00A46D7C" w:rsidP="00D24779" w14:paraId="24853846" w14:textId="5FD75B53">
            <w:pPr>
              <w:spacing w:after="0" w:line="240" w:lineRule="auto"/>
              <w:ind w:left="0" w:right="0" w:firstLine="0"/>
              <w:jc w:val="center"/>
              <w:rPr>
                <w:sz w:val="22"/>
                <w:lang w:eastAsia="ko-KR"/>
              </w:rPr>
            </w:pPr>
            <w:r w:rsidRPr="00A46D7C">
              <w:rPr>
                <w:sz w:val="22"/>
                <w:lang w:eastAsia="ko-KR"/>
              </w:rPr>
              <w:t>0</w:t>
            </w:r>
          </w:p>
        </w:tc>
      </w:tr>
      <w:tr w14:paraId="29460BE8" w14:textId="25CC938C" w:rsidTr="00274575">
        <w:tblPrEx>
          <w:tblW w:w="9355" w:type="dxa"/>
          <w:tblLook w:val="04A0"/>
        </w:tblPrEx>
        <w:trPr>
          <w:trHeight w:val="506"/>
        </w:trPr>
        <w:tc>
          <w:tcPr>
            <w:tcW w:w="1645" w:type="dxa"/>
            <w:tcBorders>
              <w:left w:val="single" w:sz="4" w:space="0" w:color="auto"/>
              <w:bottom w:val="single" w:sz="8" w:space="0" w:color="auto"/>
              <w:right w:val="single" w:sz="4" w:space="0" w:color="auto"/>
            </w:tcBorders>
            <w:shd w:val="clear" w:color="auto" w:fill="auto"/>
            <w:vAlign w:val="center"/>
          </w:tcPr>
          <w:p w:rsidR="00707C06" w:rsidRPr="00A46D7C" w:rsidP="006E63C7" w14:paraId="67969120" w14:textId="77777777">
            <w:pPr>
              <w:spacing w:after="0" w:line="240" w:lineRule="auto"/>
              <w:ind w:left="0" w:right="0" w:firstLine="0"/>
              <w:rPr>
                <w:sz w:val="22"/>
                <w:lang w:eastAsia="ko-KR"/>
              </w:rPr>
            </w:pPr>
          </w:p>
        </w:tc>
        <w:tc>
          <w:tcPr>
            <w:tcW w:w="681" w:type="dxa"/>
            <w:tcBorders>
              <w:left w:val="nil"/>
              <w:bottom w:val="single" w:sz="8" w:space="0" w:color="auto"/>
              <w:right w:val="single" w:sz="4" w:space="0" w:color="auto"/>
            </w:tcBorders>
            <w:shd w:val="clear" w:color="auto" w:fill="auto"/>
            <w:vAlign w:val="center"/>
          </w:tcPr>
          <w:p w:rsidR="00707C06" w:rsidRPr="00A46D7C" w:rsidP="00D24779" w14:paraId="164A5CCF"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8" w:space="0" w:color="auto"/>
              <w:right w:val="single" w:sz="4" w:space="0" w:color="auto"/>
            </w:tcBorders>
            <w:shd w:val="clear" w:color="auto" w:fill="auto"/>
            <w:vAlign w:val="center"/>
          </w:tcPr>
          <w:p w:rsidR="00707C06" w:rsidRPr="00A46D7C" w:rsidP="00D24779" w14:paraId="3DD71F0E" w14:textId="1B0A5866">
            <w:pPr>
              <w:spacing w:after="0" w:line="240" w:lineRule="auto"/>
              <w:ind w:left="0" w:right="0" w:firstLine="0"/>
              <w:jc w:val="center"/>
              <w:rPr>
                <w:sz w:val="22"/>
                <w:lang w:eastAsia="ko-KR"/>
              </w:rPr>
            </w:pPr>
            <w:r w:rsidRPr="00A46D7C">
              <w:rPr>
                <w:sz w:val="22"/>
                <w:lang w:eastAsia="ko-KR"/>
              </w:rPr>
              <w:t>Yen-Won Currency</w:t>
            </w:r>
          </w:p>
        </w:tc>
        <w:tc>
          <w:tcPr>
            <w:tcW w:w="540" w:type="dxa"/>
            <w:tcBorders>
              <w:top w:val="nil"/>
              <w:left w:val="nil"/>
              <w:bottom w:val="single" w:sz="8" w:space="0" w:color="auto"/>
              <w:right w:val="single" w:sz="4" w:space="0" w:color="auto"/>
            </w:tcBorders>
            <w:shd w:val="clear" w:color="auto" w:fill="auto"/>
            <w:noWrap/>
            <w:vAlign w:val="center"/>
          </w:tcPr>
          <w:p w:rsidR="00707C06" w:rsidRPr="00A46D7C" w:rsidP="00D24779" w14:paraId="00CF3C39" w14:textId="77777777">
            <w:pPr>
              <w:spacing w:after="0" w:line="240" w:lineRule="auto"/>
              <w:ind w:left="0" w:right="0" w:firstLine="0"/>
              <w:jc w:val="center"/>
              <w:rPr>
                <w:sz w:val="22"/>
                <w:lang w:eastAsia="ko-KR"/>
              </w:rPr>
            </w:pPr>
            <w:r w:rsidRPr="00A46D7C">
              <w:rPr>
                <w:sz w:val="22"/>
                <w:lang w:eastAsia="ko-KR"/>
              </w:rPr>
              <w:t>1</w:t>
            </w:r>
          </w:p>
        </w:tc>
        <w:tc>
          <w:tcPr>
            <w:tcW w:w="1260" w:type="dxa"/>
            <w:tcBorders>
              <w:top w:val="nil"/>
              <w:left w:val="nil"/>
              <w:bottom w:val="single" w:sz="8" w:space="0" w:color="auto"/>
              <w:right w:val="single" w:sz="4" w:space="0" w:color="auto"/>
            </w:tcBorders>
            <w:vAlign w:val="center"/>
          </w:tcPr>
          <w:p w:rsidR="00707C06" w:rsidRPr="00A46D7C" w:rsidP="00D24779" w14:paraId="51378FBD" w14:textId="7999EE76">
            <w:pPr>
              <w:spacing w:after="0" w:line="240" w:lineRule="auto"/>
              <w:ind w:left="0" w:right="0" w:firstLine="0"/>
              <w:jc w:val="center"/>
              <w:rPr>
                <w:sz w:val="22"/>
                <w:lang w:eastAsia="ko-KR"/>
              </w:rPr>
            </w:pPr>
            <w:r w:rsidRPr="00A46D7C">
              <w:rPr>
                <w:sz w:val="22"/>
                <w:lang w:eastAsia="ko-KR"/>
              </w:rPr>
              <w:t>1</w:t>
            </w:r>
          </w:p>
        </w:tc>
        <w:tc>
          <w:tcPr>
            <w:tcW w:w="1350" w:type="dxa"/>
            <w:tcBorders>
              <w:top w:val="nil"/>
              <w:left w:val="nil"/>
              <w:bottom w:val="single" w:sz="8" w:space="0" w:color="auto"/>
              <w:right w:val="single" w:sz="4" w:space="0" w:color="auto"/>
            </w:tcBorders>
            <w:vAlign w:val="center"/>
          </w:tcPr>
          <w:p w:rsidR="00707C06" w:rsidRPr="00A46D7C" w:rsidP="00D24779" w14:paraId="34452B97" w14:textId="63D75CA9">
            <w:pPr>
              <w:spacing w:after="0" w:line="240" w:lineRule="auto"/>
              <w:ind w:left="0" w:right="0" w:firstLine="0"/>
              <w:jc w:val="center"/>
              <w:rPr>
                <w:sz w:val="22"/>
                <w:lang w:eastAsia="ko-KR"/>
              </w:rPr>
            </w:pPr>
            <w:r w:rsidRPr="00A46D7C">
              <w:rPr>
                <w:sz w:val="22"/>
                <w:lang w:eastAsia="ko-KR"/>
              </w:rPr>
              <w:t>0</w:t>
            </w:r>
          </w:p>
        </w:tc>
      </w:tr>
      <w:tr w14:paraId="5035356F" w14:textId="5CA60F81" w:rsidTr="00274575">
        <w:tblPrEx>
          <w:tblW w:w="9355" w:type="dxa"/>
          <w:tblLook w:val="04A0"/>
        </w:tblPrEx>
        <w:trPr>
          <w:trHeight w:val="372"/>
        </w:trPr>
        <w:tc>
          <w:tcPr>
            <w:tcW w:w="1645" w:type="dxa"/>
            <w:vMerge w:val="restart"/>
            <w:tcBorders>
              <w:top w:val="single" w:sz="8" w:space="0" w:color="auto"/>
              <w:left w:val="single" w:sz="4" w:space="0" w:color="auto"/>
              <w:right w:val="single" w:sz="4" w:space="0" w:color="auto"/>
            </w:tcBorders>
            <w:shd w:val="clear" w:color="auto" w:fill="auto"/>
            <w:vAlign w:val="center"/>
          </w:tcPr>
          <w:p w:rsidR="00707C06" w:rsidRPr="00A46D7C" w:rsidP="006E63C7" w14:paraId="7F439BC5" w14:textId="77777777">
            <w:pPr>
              <w:spacing w:after="0" w:line="240" w:lineRule="auto"/>
              <w:ind w:left="0" w:right="0" w:firstLine="0"/>
              <w:rPr>
                <w:sz w:val="22"/>
                <w:lang w:eastAsia="ko-KR"/>
              </w:rPr>
            </w:pPr>
            <w:r w:rsidRPr="00A46D7C">
              <w:rPr>
                <w:sz w:val="22"/>
                <w:lang w:eastAsia="ko-KR"/>
              </w:rPr>
              <w:t>ROK-Japan security relations</w:t>
            </w:r>
          </w:p>
        </w:tc>
        <w:tc>
          <w:tcPr>
            <w:tcW w:w="681" w:type="dxa"/>
            <w:tcBorders>
              <w:top w:val="single" w:sz="8" w:space="0" w:color="auto"/>
              <w:left w:val="nil"/>
              <w:bottom w:val="nil"/>
              <w:right w:val="single" w:sz="4" w:space="0" w:color="auto"/>
            </w:tcBorders>
            <w:shd w:val="clear" w:color="auto" w:fill="auto"/>
            <w:vAlign w:val="center"/>
          </w:tcPr>
          <w:p w:rsidR="00707C06" w:rsidRPr="00A46D7C" w:rsidP="00D24779" w14:paraId="5FBBCDC3" w14:textId="77777777">
            <w:pPr>
              <w:spacing w:after="0" w:line="240" w:lineRule="auto"/>
              <w:ind w:left="0" w:right="0" w:firstLine="0"/>
              <w:jc w:val="center"/>
              <w:rPr>
                <w:sz w:val="22"/>
                <w:lang w:eastAsia="ko-KR"/>
              </w:rPr>
            </w:pPr>
            <w:r w:rsidRPr="00A46D7C">
              <w:rPr>
                <w:sz w:val="22"/>
                <w:lang w:eastAsia="ko-KR"/>
              </w:rPr>
              <w:t>30</w:t>
            </w:r>
          </w:p>
        </w:tc>
        <w:tc>
          <w:tcPr>
            <w:tcW w:w="3879" w:type="dxa"/>
            <w:tcBorders>
              <w:top w:val="single" w:sz="8" w:space="0" w:color="auto"/>
              <w:left w:val="single" w:sz="4" w:space="0" w:color="auto"/>
              <w:bottom w:val="single" w:sz="4" w:space="0" w:color="auto"/>
              <w:right w:val="single" w:sz="4" w:space="0" w:color="auto"/>
            </w:tcBorders>
            <w:shd w:val="clear" w:color="auto" w:fill="auto"/>
            <w:vAlign w:val="center"/>
          </w:tcPr>
          <w:p w:rsidR="00707C06" w:rsidRPr="00A46D7C" w:rsidP="00D24779" w14:paraId="42D1975E" w14:textId="76EDF799">
            <w:pPr>
              <w:spacing w:after="0" w:line="240" w:lineRule="auto"/>
              <w:ind w:left="0" w:right="0" w:firstLine="0"/>
              <w:jc w:val="center"/>
              <w:rPr>
                <w:sz w:val="22"/>
                <w:lang w:eastAsia="ko-KR"/>
              </w:rPr>
            </w:pPr>
            <w:r w:rsidRPr="00A46D7C">
              <w:rPr>
                <w:sz w:val="22"/>
                <w:lang w:eastAsia="ko-KR"/>
              </w:rPr>
              <w:t>JP-ROK Bilateral Meeting on Defense</w:t>
            </w:r>
          </w:p>
        </w:tc>
        <w:tc>
          <w:tcPr>
            <w:tcW w:w="540" w:type="dxa"/>
            <w:tcBorders>
              <w:top w:val="single" w:sz="8" w:space="0" w:color="auto"/>
              <w:left w:val="nil"/>
              <w:bottom w:val="single" w:sz="4" w:space="0" w:color="auto"/>
              <w:right w:val="single" w:sz="4" w:space="0" w:color="auto"/>
            </w:tcBorders>
            <w:shd w:val="clear" w:color="auto" w:fill="auto"/>
            <w:noWrap/>
            <w:vAlign w:val="center"/>
          </w:tcPr>
          <w:p w:rsidR="00707C06" w:rsidRPr="00A46D7C" w:rsidP="00D24779" w14:paraId="7DA8CFB4" w14:textId="77777777">
            <w:pPr>
              <w:spacing w:after="0" w:line="240" w:lineRule="auto"/>
              <w:ind w:left="0" w:right="0" w:firstLine="0"/>
              <w:jc w:val="center"/>
              <w:rPr>
                <w:sz w:val="22"/>
                <w:lang w:eastAsia="ko-KR"/>
              </w:rPr>
            </w:pPr>
            <w:r w:rsidRPr="00A46D7C">
              <w:rPr>
                <w:sz w:val="22"/>
                <w:lang w:eastAsia="ko-KR"/>
              </w:rPr>
              <w:t>13</w:t>
            </w:r>
          </w:p>
        </w:tc>
        <w:tc>
          <w:tcPr>
            <w:tcW w:w="1260" w:type="dxa"/>
            <w:tcBorders>
              <w:top w:val="single" w:sz="8" w:space="0" w:color="auto"/>
              <w:left w:val="nil"/>
              <w:bottom w:val="single" w:sz="4" w:space="0" w:color="auto"/>
              <w:right w:val="single" w:sz="4" w:space="0" w:color="auto"/>
            </w:tcBorders>
            <w:vAlign w:val="center"/>
          </w:tcPr>
          <w:p w:rsidR="00707C06" w:rsidRPr="00A46D7C" w:rsidP="00D24779" w14:paraId="10257F4C" w14:textId="32A18238">
            <w:pPr>
              <w:spacing w:after="0" w:line="240" w:lineRule="auto"/>
              <w:ind w:left="0" w:right="0" w:firstLine="0"/>
              <w:jc w:val="center"/>
              <w:rPr>
                <w:sz w:val="22"/>
                <w:lang w:eastAsia="ko-KR"/>
              </w:rPr>
            </w:pPr>
            <w:r w:rsidRPr="00A46D7C">
              <w:rPr>
                <w:sz w:val="22"/>
                <w:lang w:eastAsia="ko-KR"/>
              </w:rPr>
              <w:t>13</w:t>
            </w:r>
          </w:p>
        </w:tc>
        <w:tc>
          <w:tcPr>
            <w:tcW w:w="1350" w:type="dxa"/>
            <w:tcBorders>
              <w:top w:val="single" w:sz="8" w:space="0" w:color="auto"/>
              <w:left w:val="nil"/>
              <w:bottom w:val="single" w:sz="4" w:space="0" w:color="auto"/>
              <w:right w:val="single" w:sz="4" w:space="0" w:color="auto"/>
            </w:tcBorders>
            <w:vAlign w:val="center"/>
          </w:tcPr>
          <w:p w:rsidR="00707C06" w:rsidRPr="00A46D7C" w:rsidP="00D24779" w14:paraId="69ADA4EC" w14:textId="580AB39B">
            <w:pPr>
              <w:spacing w:after="0" w:line="240" w:lineRule="auto"/>
              <w:ind w:left="0" w:right="0" w:firstLine="0"/>
              <w:jc w:val="center"/>
              <w:rPr>
                <w:sz w:val="22"/>
                <w:lang w:eastAsia="ko-KR"/>
              </w:rPr>
            </w:pPr>
            <w:r w:rsidRPr="00A46D7C">
              <w:rPr>
                <w:sz w:val="22"/>
                <w:lang w:eastAsia="ko-KR"/>
              </w:rPr>
              <w:t>0</w:t>
            </w:r>
          </w:p>
        </w:tc>
      </w:tr>
      <w:tr w14:paraId="78698C0D" w14:textId="459CE280" w:rsidTr="00274575">
        <w:tblPrEx>
          <w:tblW w:w="9355" w:type="dxa"/>
          <w:tblLook w:val="04A0"/>
        </w:tblPrEx>
        <w:trPr>
          <w:trHeight w:val="373"/>
        </w:trPr>
        <w:tc>
          <w:tcPr>
            <w:tcW w:w="1645" w:type="dxa"/>
            <w:vMerge/>
            <w:tcBorders>
              <w:left w:val="single" w:sz="4" w:space="0" w:color="auto"/>
              <w:bottom w:val="nil"/>
              <w:right w:val="single" w:sz="4" w:space="0" w:color="auto"/>
            </w:tcBorders>
            <w:shd w:val="clear" w:color="auto" w:fill="auto"/>
            <w:vAlign w:val="center"/>
          </w:tcPr>
          <w:p w:rsidR="00707C06" w:rsidRPr="00A46D7C" w:rsidP="006E63C7" w14:paraId="244FC5B5" w14:textId="77777777">
            <w:pPr>
              <w:spacing w:after="0" w:line="240" w:lineRule="auto"/>
              <w:ind w:left="0" w:right="0" w:firstLine="0"/>
              <w:rPr>
                <w:sz w:val="22"/>
                <w:lang w:eastAsia="ko-KR"/>
              </w:rPr>
            </w:pPr>
          </w:p>
        </w:tc>
        <w:tc>
          <w:tcPr>
            <w:tcW w:w="681" w:type="dxa"/>
            <w:tcBorders>
              <w:left w:val="nil"/>
              <w:bottom w:val="nil"/>
              <w:right w:val="single" w:sz="4" w:space="0" w:color="auto"/>
            </w:tcBorders>
            <w:shd w:val="clear" w:color="auto" w:fill="auto"/>
            <w:vAlign w:val="center"/>
          </w:tcPr>
          <w:p w:rsidR="00707C06" w:rsidRPr="00A46D7C" w:rsidP="00D24779" w14:paraId="23607730"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46C93C63" w14:textId="2240B1C7">
            <w:pPr>
              <w:spacing w:after="0" w:line="240" w:lineRule="auto"/>
              <w:ind w:left="0" w:right="0" w:firstLine="0"/>
              <w:jc w:val="center"/>
              <w:rPr>
                <w:sz w:val="22"/>
                <w:lang w:eastAsia="ko-KR"/>
              </w:rPr>
            </w:pPr>
            <w:r w:rsidRPr="00A46D7C">
              <w:rPr>
                <w:sz w:val="22"/>
                <w:lang w:eastAsia="ko-KR"/>
              </w:rPr>
              <w:t>Maritime Security</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311E7489" w14:textId="77777777">
            <w:pPr>
              <w:spacing w:after="0" w:line="240" w:lineRule="auto"/>
              <w:ind w:left="0" w:right="0" w:firstLine="0"/>
              <w:jc w:val="center"/>
              <w:rPr>
                <w:sz w:val="22"/>
                <w:lang w:eastAsia="ko-KR"/>
              </w:rPr>
            </w:pPr>
            <w:r w:rsidRPr="00A46D7C">
              <w:rPr>
                <w:sz w:val="22"/>
                <w:lang w:eastAsia="ko-KR"/>
              </w:rPr>
              <w:t>5</w:t>
            </w:r>
          </w:p>
        </w:tc>
        <w:tc>
          <w:tcPr>
            <w:tcW w:w="1260" w:type="dxa"/>
            <w:tcBorders>
              <w:top w:val="nil"/>
              <w:left w:val="nil"/>
              <w:bottom w:val="single" w:sz="4" w:space="0" w:color="auto"/>
              <w:right w:val="single" w:sz="4" w:space="0" w:color="auto"/>
            </w:tcBorders>
            <w:vAlign w:val="center"/>
          </w:tcPr>
          <w:p w:rsidR="00707C06" w:rsidRPr="00A46D7C" w:rsidP="00D24779" w14:paraId="22153F2F" w14:textId="790D74CF">
            <w:pPr>
              <w:spacing w:after="0" w:line="240" w:lineRule="auto"/>
              <w:ind w:left="0" w:right="0" w:firstLine="0"/>
              <w:jc w:val="center"/>
              <w:rPr>
                <w:sz w:val="22"/>
                <w:lang w:eastAsia="ko-KR"/>
              </w:rPr>
            </w:pPr>
            <w:r w:rsidRPr="00A46D7C">
              <w:rPr>
                <w:sz w:val="22"/>
                <w:lang w:eastAsia="ko-KR"/>
              </w:rPr>
              <w:t>5</w:t>
            </w:r>
          </w:p>
        </w:tc>
        <w:tc>
          <w:tcPr>
            <w:tcW w:w="1350" w:type="dxa"/>
            <w:tcBorders>
              <w:top w:val="nil"/>
              <w:left w:val="nil"/>
              <w:bottom w:val="single" w:sz="4" w:space="0" w:color="auto"/>
              <w:right w:val="single" w:sz="4" w:space="0" w:color="auto"/>
            </w:tcBorders>
            <w:vAlign w:val="center"/>
          </w:tcPr>
          <w:p w:rsidR="00707C06" w:rsidRPr="00A46D7C" w:rsidP="00D24779" w14:paraId="2EAA3080" w14:textId="2D9936F3">
            <w:pPr>
              <w:spacing w:after="0" w:line="240" w:lineRule="auto"/>
              <w:ind w:left="0" w:right="0" w:firstLine="0"/>
              <w:jc w:val="center"/>
              <w:rPr>
                <w:sz w:val="22"/>
                <w:lang w:eastAsia="ko-KR"/>
              </w:rPr>
            </w:pPr>
            <w:r w:rsidRPr="00A46D7C">
              <w:rPr>
                <w:sz w:val="22"/>
                <w:lang w:eastAsia="ko-KR"/>
              </w:rPr>
              <w:t>0</w:t>
            </w:r>
          </w:p>
        </w:tc>
      </w:tr>
      <w:tr w14:paraId="138DB062" w14:textId="52137CD5" w:rsidTr="00274575">
        <w:tblPrEx>
          <w:tblW w:w="9355" w:type="dxa"/>
          <w:tblLook w:val="04A0"/>
        </w:tblPrEx>
        <w:trPr>
          <w:trHeight w:val="373"/>
        </w:trPr>
        <w:tc>
          <w:tcPr>
            <w:tcW w:w="1645" w:type="dxa"/>
            <w:tcBorders>
              <w:left w:val="single" w:sz="4" w:space="0" w:color="auto"/>
              <w:bottom w:val="nil"/>
              <w:right w:val="single" w:sz="4" w:space="0" w:color="auto"/>
            </w:tcBorders>
            <w:shd w:val="clear" w:color="auto" w:fill="auto"/>
            <w:vAlign w:val="center"/>
          </w:tcPr>
          <w:p w:rsidR="00707C06" w:rsidRPr="00A46D7C" w:rsidP="006E63C7" w14:paraId="042EB83A" w14:textId="77777777">
            <w:pPr>
              <w:spacing w:after="0" w:line="240" w:lineRule="auto"/>
              <w:ind w:left="0" w:right="0" w:firstLine="0"/>
              <w:rPr>
                <w:sz w:val="22"/>
                <w:lang w:eastAsia="ko-KR"/>
              </w:rPr>
            </w:pPr>
          </w:p>
        </w:tc>
        <w:tc>
          <w:tcPr>
            <w:tcW w:w="681" w:type="dxa"/>
            <w:tcBorders>
              <w:left w:val="nil"/>
              <w:bottom w:val="nil"/>
              <w:right w:val="single" w:sz="4" w:space="0" w:color="auto"/>
            </w:tcBorders>
            <w:shd w:val="clear" w:color="auto" w:fill="auto"/>
            <w:vAlign w:val="center"/>
          </w:tcPr>
          <w:p w:rsidR="00707C06" w:rsidRPr="00A46D7C" w:rsidP="00D24779" w14:paraId="0F5E32F5"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2BD5A916" w14:textId="570F5749">
            <w:pPr>
              <w:spacing w:after="0" w:line="240" w:lineRule="auto"/>
              <w:ind w:left="0" w:right="0" w:firstLine="0"/>
              <w:jc w:val="center"/>
              <w:rPr>
                <w:sz w:val="22"/>
                <w:lang w:eastAsia="ko-KR"/>
              </w:rPr>
            </w:pPr>
            <w:r w:rsidRPr="00A46D7C">
              <w:rPr>
                <w:sz w:val="22"/>
                <w:lang w:eastAsia="ko-KR"/>
              </w:rPr>
              <w:t>JP-ROK Military Confrontation</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3EC480CB" w14:textId="77777777">
            <w:pPr>
              <w:spacing w:after="0" w:line="240" w:lineRule="auto"/>
              <w:ind w:left="0" w:right="0" w:firstLine="0"/>
              <w:jc w:val="center"/>
              <w:rPr>
                <w:sz w:val="22"/>
                <w:lang w:eastAsia="ko-KR"/>
              </w:rPr>
            </w:pPr>
            <w:r w:rsidRPr="00A46D7C">
              <w:rPr>
                <w:sz w:val="22"/>
                <w:lang w:eastAsia="ko-KR"/>
              </w:rPr>
              <w:t>4</w:t>
            </w:r>
          </w:p>
        </w:tc>
        <w:tc>
          <w:tcPr>
            <w:tcW w:w="1260" w:type="dxa"/>
            <w:tcBorders>
              <w:top w:val="nil"/>
              <w:left w:val="nil"/>
              <w:bottom w:val="single" w:sz="4" w:space="0" w:color="auto"/>
              <w:right w:val="single" w:sz="4" w:space="0" w:color="auto"/>
            </w:tcBorders>
            <w:vAlign w:val="center"/>
          </w:tcPr>
          <w:p w:rsidR="00707C06" w:rsidRPr="00A46D7C" w:rsidP="00D24779" w14:paraId="57C0F5B2" w14:textId="14471A92">
            <w:pPr>
              <w:spacing w:after="0" w:line="240" w:lineRule="auto"/>
              <w:ind w:left="0" w:right="0" w:firstLine="0"/>
              <w:jc w:val="center"/>
              <w:rPr>
                <w:sz w:val="22"/>
                <w:lang w:eastAsia="ko-KR"/>
              </w:rPr>
            </w:pPr>
            <w:r w:rsidRPr="00A46D7C">
              <w:rPr>
                <w:sz w:val="22"/>
                <w:lang w:eastAsia="ko-KR"/>
              </w:rPr>
              <w:t>4</w:t>
            </w:r>
          </w:p>
        </w:tc>
        <w:tc>
          <w:tcPr>
            <w:tcW w:w="1350" w:type="dxa"/>
            <w:tcBorders>
              <w:top w:val="nil"/>
              <w:left w:val="nil"/>
              <w:bottom w:val="single" w:sz="4" w:space="0" w:color="auto"/>
              <w:right w:val="single" w:sz="4" w:space="0" w:color="auto"/>
            </w:tcBorders>
            <w:vAlign w:val="center"/>
          </w:tcPr>
          <w:p w:rsidR="00707C06" w:rsidRPr="00A46D7C" w:rsidP="00D24779" w14:paraId="50A8EB84" w14:textId="69DDC27F">
            <w:pPr>
              <w:spacing w:after="0" w:line="240" w:lineRule="auto"/>
              <w:ind w:left="0" w:right="0" w:firstLine="0"/>
              <w:jc w:val="center"/>
              <w:rPr>
                <w:sz w:val="22"/>
                <w:lang w:eastAsia="ko-KR"/>
              </w:rPr>
            </w:pPr>
            <w:r w:rsidRPr="00A46D7C">
              <w:rPr>
                <w:sz w:val="22"/>
                <w:lang w:eastAsia="ko-KR"/>
              </w:rPr>
              <w:t>0</w:t>
            </w:r>
          </w:p>
        </w:tc>
      </w:tr>
      <w:tr w14:paraId="6D9E1259" w14:textId="7B60159E" w:rsidTr="00274575">
        <w:tblPrEx>
          <w:tblW w:w="9355" w:type="dxa"/>
          <w:tblLook w:val="04A0"/>
        </w:tblPrEx>
        <w:trPr>
          <w:trHeight w:val="373"/>
        </w:trPr>
        <w:tc>
          <w:tcPr>
            <w:tcW w:w="1645" w:type="dxa"/>
            <w:tcBorders>
              <w:left w:val="single" w:sz="4" w:space="0" w:color="auto"/>
              <w:bottom w:val="nil"/>
              <w:right w:val="single" w:sz="4" w:space="0" w:color="auto"/>
            </w:tcBorders>
            <w:shd w:val="clear" w:color="auto" w:fill="auto"/>
            <w:vAlign w:val="center"/>
          </w:tcPr>
          <w:p w:rsidR="00707C06" w:rsidRPr="00A46D7C" w:rsidP="006E63C7" w14:paraId="3DB461C4" w14:textId="77777777">
            <w:pPr>
              <w:spacing w:after="0" w:line="240" w:lineRule="auto"/>
              <w:ind w:left="0" w:right="0" w:firstLine="0"/>
              <w:rPr>
                <w:sz w:val="22"/>
                <w:lang w:eastAsia="ko-KR"/>
              </w:rPr>
            </w:pPr>
          </w:p>
        </w:tc>
        <w:tc>
          <w:tcPr>
            <w:tcW w:w="681" w:type="dxa"/>
            <w:tcBorders>
              <w:left w:val="nil"/>
              <w:bottom w:val="nil"/>
              <w:right w:val="single" w:sz="4" w:space="0" w:color="auto"/>
            </w:tcBorders>
            <w:shd w:val="clear" w:color="auto" w:fill="auto"/>
            <w:vAlign w:val="center"/>
          </w:tcPr>
          <w:p w:rsidR="00707C06" w:rsidRPr="00A46D7C" w:rsidP="00D24779" w14:paraId="4C175E97"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37949E26" w14:textId="11381526">
            <w:pPr>
              <w:spacing w:after="0" w:line="240" w:lineRule="auto"/>
              <w:ind w:left="0" w:right="0" w:firstLine="0"/>
              <w:jc w:val="center"/>
              <w:rPr>
                <w:sz w:val="22"/>
                <w:lang w:eastAsia="ko-KR"/>
              </w:rPr>
            </w:pPr>
            <w:r w:rsidRPr="00A46D7C">
              <w:rPr>
                <w:sz w:val="22"/>
                <w:lang w:eastAsia="ko-KR"/>
              </w:rPr>
              <w:t>JP-ROK Naval Confrontation</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5B83E2BB" w14:textId="77777777">
            <w:pPr>
              <w:spacing w:after="0" w:line="240" w:lineRule="auto"/>
              <w:ind w:left="0" w:right="0" w:firstLine="0"/>
              <w:jc w:val="center"/>
              <w:rPr>
                <w:sz w:val="22"/>
                <w:lang w:eastAsia="ko-KR"/>
              </w:rPr>
            </w:pPr>
            <w:r w:rsidRPr="00A46D7C">
              <w:rPr>
                <w:sz w:val="22"/>
                <w:lang w:eastAsia="ko-KR"/>
              </w:rPr>
              <w:t>4</w:t>
            </w:r>
          </w:p>
        </w:tc>
        <w:tc>
          <w:tcPr>
            <w:tcW w:w="1260" w:type="dxa"/>
            <w:tcBorders>
              <w:top w:val="nil"/>
              <w:left w:val="nil"/>
              <w:bottom w:val="single" w:sz="4" w:space="0" w:color="auto"/>
              <w:right w:val="single" w:sz="4" w:space="0" w:color="auto"/>
            </w:tcBorders>
            <w:vAlign w:val="center"/>
          </w:tcPr>
          <w:p w:rsidR="00707C06" w:rsidRPr="00A46D7C" w:rsidP="00D24779" w14:paraId="007B869A" w14:textId="06D2FFC6">
            <w:pPr>
              <w:spacing w:after="0" w:line="240" w:lineRule="auto"/>
              <w:ind w:left="0" w:right="0" w:firstLine="0"/>
              <w:jc w:val="center"/>
              <w:rPr>
                <w:sz w:val="22"/>
                <w:lang w:eastAsia="ko-KR"/>
              </w:rPr>
            </w:pPr>
            <w:r w:rsidRPr="00A46D7C">
              <w:rPr>
                <w:sz w:val="22"/>
                <w:lang w:eastAsia="ko-KR"/>
              </w:rPr>
              <w:t>4</w:t>
            </w:r>
          </w:p>
        </w:tc>
        <w:tc>
          <w:tcPr>
            <w:tcW w:w="1350" w:type="dxa"/>
            <w:tcBorders>
              <w:top w:val="nil"/>
              <w:left w:val="nil"/>
              <w:bottom w:val="single" w:sz="4" w:space="0" w:color="auto"/>
              <w:right w:val="single" w:sz="4" w:space="0" w:color="auto"/>
            </w:tcBorders>
            <w:vAlign w:val="center"/>
          </w:tcPr>
          <w:p w:rsidR="00707C06" w:rsidRPr="00A46D7C" w:rsidP="00D24779" w14:paraId="302A5977" w14:textId="7B7B6124">
            <w:pPr>
              <w:spacing w:after="0" w:line="240" w:lineRule="auto"/>
              <w:ind w:left="0" w:right="0" w:firstLine="0"/>
              <w:jc w:val="center"/>
              <w:rPr>
                <w:sz w:val="22"/>
                <w:lang w:eastAsia="ko-KR"/>
              </w:rPr>
            </w:pPr>
            <w:r w:rsidRPr="00A46D7C">
              <w:rPr>
                <w:sz w:val="22"/>
                <w:lang w:eastAsia="ko-KR"/>
              </w:rPr>
              <w:t>0</w:t>
            </w:r>
          </w:p>
        </w:tc>
      </w:tr>
      <w:tr w14:paraId="303BF307" w14:textId="63B708DD" w:rsidTr="00274575">
        <w:tblPrEx>
          <w:tblW w:w="9355" w:type="dxa"/>
          <w:tblLook w:val="04A0"/>
        </w:tblPrEx>
        <w:trPr>
          <w:trHeight w:val="373"/>
        </w:trPr>
        <w:tc>
          <w:tcPr>
            <w:tcW w:w="1645" w:type="dxa"/>
            <w:tcBorders>
              <w:left w:val="single" w:sz="4" w:space="0" w:color="auto"/>
              <w:bottom w:val="nil"/>
              <w:right w:val="single" w:sz="4" w:space="0" w:color="auto"/>
            </w:tcBorders>
            <w:shd w:val="clear" w:color="auto" w:fill="auto"/>
            <w:vAlign w:val="center"/>
          </w:tcPr>
          <w:p w:rsidR="00707C06" w:rsidRPr="00A46D7C" w:rsidP="006E63C7" w14:paraId="6432C82E" w14:textId="77777777">
            <w:pPr>
              <w:spacing w:after="0" w:line="240" w:lineRule="auto"/>
              <w:ind w:left="0" w:right="0" w:firstLine="0"/>
              <w:rPr>
                <w:sz w:val="22"/>
                <w:lang w:eastAsia="ko-KR"/>
              </w:rPr>
            </w:pPr>
          </w:p>
        </w:tc>
        <w:tc>
          <w:tcPr>
            <w:tcW w:w="681" w:type="dxa"/>
            <w:tcBorders>
              <w:left w:val="nil"/>
              <w:bottom w:val="nil"/>
              <w:right w:val="single" w:sz="4" w:space="0" w:color="auto"/>
            </w:tcBorders>
            <w:shd w:val="clear" w:color="auto" w:fill="auto"/>
            <w:vAlign w:val="center"/>
          </w:tcPr>
          <w:p w:rsidR="00707C06" w:rsidRPr="00A46D7C" w:rsidP="00D24779" w14:paraId="0B3683A0"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45644EB7" w14:textId="46393F35">
            <w:pPr>
              <w:spacing w:after="0" w:line="240" w:lineRule="auto"/>
              <w:ind w:left="0" w:right="0" w:firstLine="0"/>
              <w:jc w:val="center"/>
              <w:rPr>
                <w:sz w:val="22"/>
                <w:lang w:eastAsia="ko-KR"/>
              </w:rPr>
            </w:pPr>
            <w:r w:rsidRPr="00A46D7C">
              <w:rPr>
                <w:sz w:val="22"/>
                <w:lang w:eastAsia="ko-KR"/>
              </w:rPr>
              <w:t>JP-ROK Joint Military Exercise</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342CA829" w14:textId="77777777">
            <w:pPr>
              <w:spacing w:after="0" w:line="240" w:lineRule="auto"/>
              <w:ind w:left="0" w:right="0" w:firstLine="0"/>
              <w:jc w:val="center"/>
              <w:rPr>
                <w:sz w:val="22"/>
                <w:lang w:eastAsia="ko-KR"/>
              </w:rPr>
            </w:pPr>
            <w:r w:rsidRPr="00A46D7C">
              <w:rPr>
                <w:sz w:val="22"/>
                <w:lang w:eastAsia="ko-KR"/>
              </w:rPr>
              <w:t>2</w:t>
            </w:r>
          </w:p>
        </w:tc>
        <w:tc>
          <w:tcPr>
            <w:tcW w:w="1260" w:type="dxa"/>
            <w:tcBorders>
              <w:top w:val="nil"/>
              <w:left w:val="nil"/>
              <w:bottom w:val="single" w:sz="4" w:space="0" w:color="auto"/>
              <w:right w:val="single" w:sz="4" w:space="0" w:color="auto"/>
            </w:tcBorders>
            <w:vAlign w:val="center"/>
          </w:tcPr>
          <w:p w:rsidR="00707C06" w:rsidRPr="00A46D7C" w:rsidP="00D24779" w14:paraId="556DAC70" w14:textId="67AB1343">
            <w:pPr>
              <w:spacing w:after="0" w:line="240" w:lineRule="auto"/>
              <w:ind w:left="0" w:right="0" w:firstLine="0"/>
              <w:jc w:val="center"/>
              <w:rPr>
                <w:sz w:val="22"/>
                <w:lang w:eastAsia="ko-KR"/>
              </w:rPr>
            </w:pPr>
            <w:r w:rsidRPr="00A46D7C">
              <w:rPr>
                <w:sz w:val="22"/>
                <w:lang w:eastAsia="ko-KR"/>
              </w:rPr>
              <w:t>2</w:t>
            </w:r>
          </w:p>
        </w:tc>
        <w:tc>
          <w:tcPr>
            <w:tcW w:w="1350" w:type="dxa"/>
            <w:tcBorders>
              <w:top w:val="nil"/>
              <w:left w:val="nil"/>
              <w:bottom w:val="single" w:sz="4" w:space="0" w:color="auto"/>
              <w:right w:val="single" w:sz="4" w:space="0" w:color="auto"/>
            </w:tcBorders>
            <w:vAlign w:val="center"/>
          </w:tcPr>
          <w:p w:rsidR="00707C06" w:rsidRPr="00A46D7C" w:rsidP="00D24779" w14:paraId="7FDBEFEE" w14:textId="474AAE92">
            <w:pPr>
              <w:spacing w:after="0" w:line="240" w:lineRule="auto"/>
              <w:ind w:left="0" w:right="0" w:firstLine="0"/>
              <w:jc w:val="center"/>
              <w:rPr>
                <w:sz w:val="22"/>
                <w:lang w:eastAsia="ko-KR"/>
              </w:rPr>
            </w:pPr>
            <w:r w:rsidRPr="00A46D7C">
              <w:rPr>
                <w:sz w:val="22"/>
                <w:lang w:eastAsia="ko-KR"/>
              </w:rPr>
              <w:t>0</w:t>
            </w:r>
          </w:p>
        </w:tc>
      </w:tr>
      <w:tr w14:paraId="089C6488" w14:textId="33908203" w:rsidTr="00274575">
        <w:tblPrEx>
          <w:tblW w:w="9355" w:type="dxa"/>
          <w:tblLook w:val="04A0"/>
        </w:tblPrEx>
        <w:trPr>
          <w:trHeight w:val="373"/>
        </w:trPr>
        <w:tc>
          <w:tcPr>
            <w:tcW w:w="1645" w:type="dxa"/>
            <w:tcBorders>
              <w:left w:val="single" w:sz="4" w:space="0" w:color="auto"/>
              <w:bottom w:val="single" w:sz="8" w:space="0" w:color="auto"/>
              <w:right w:val="single" w:sz="4" w:space="0" w:color="auto"/>
            </w:tcBorders>
            <w:shd w:val="clear" w:color="auto" w:fill="auto"/>
            <w:vAlign w:val="center"/>
          </w:tcPr>
          <w:p w:rsidR="00707C06" w:rsidRPr="00A46D7C" w:rsidP="006E63C7" w14:paraId="06E72DFC" w14:textId="77777777">
            <w:pPr>
              <w:spacing w:after="0" w:line="240" w:lineRule="auto"/>
              <w:ind w:left="0" w:right="0" w:firstLine="0"/>
              <w:rPr>
                <w:sz w:val="22"/>
                <w:lang w:eastAsia="ko-KR"/>
              </w:rPr>
            </w:pPr>
          </w:p>
        </w:tc>
        <w:tc>
          <w:tcPr>
            <w:tcW w:w="681" w:type="dxa"/>
            <w:tcBorders>
              <w:left w:val="nil"/>
              <w:bottom w:val="single" w:sz="8" w:space="0" w:color="auto"/>
              <w:right w:val="single" w:sz="4" w:space="0" w:color="auto"/>
            </w:tcBorders>
            <w:shd w:val="clear" w:color="auto" w:fill="auto"/>
            <w:vAlign w:val="center"/>
          </w:tcPr>
          <w:p w:rsidR="00707C06" w:rsidRPr="00A46D7C" w:rsidP="00D24779" w14:paraId="6DDBD93C"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8" w:space="0" w:color="auto"/>
              <w:right w:val="single" w:sz="4" w:space="0" w:color="auto"/>
            </w:tcBorders>
            <w:shd w:val="clear" w:color="auto" w:fill="auto"/>
            <w:vAlign w:val="center"/>
          </w:tcPr>
          <w:p w:rsidR="00707C06" w:rsidRPr="00A46D7C" w:rsidP="00D24779" w14:paraId="2629D7F2" w14:textId="26F0E940">
            <w:pPr>
              <w:spacing w:after="0" w:line="240" w:lineRule="auto"/>
              <w:ind w:left="0" w:right="0" w:firstLine="0"/>
              <w:jc w:val="center"/>
              <w:rPr>
                <w:sz w:val="22"/>
                <w:lang w:eastAsia="ko-KR"/>
              </w:rPr>
            </w:pPr>
            <w:r w:rsidRPr="00A46D7C">
              <w:rPr>
                <w:sz w:val="22"/>
                <w:lang w:eastAsia="ko-KR"/>
              </w:rPr>
              <w:t>JP-ROK Joint Naval Exercise</w:t>
            </w:r>
          </w:p>
        </w:tc>
        <w:tc>
          <w:tcPr>
            <w:tcW w:w="540" w:type="dxa"/>
            <w:tcBorders>
              <w:top w:val="nil"/>
              <w:left w:val="nil"/>
              <w:bottom w:val="single" w:sz="8" w:space="0" w:color="auto"/>
              <w:right w:val="single" w:sz="4" w:space="0" w:color="auto"/>
            </w:tcBorders>
            <w:shd w:val="clear" w:color="auto" w:fill="auto"/>
            <w:noWrap/>
            <w:vAlign w:val="center"/>
          </w:tcPr>
          <w:p w:rsidR="00707C06" w:rsidRPr="00A46D7C" w:rsidP="00D24779" w14:paraId="2E4E3036" w14:textId="77777777">
            <w:pPr>
              <w:spacing w:after="0" w:line="240" w:lineRule="auto"/>
              <w:ind w:left="0" w:right="0" w:firstLine="0"/>
              <w:jc w:val="center"/>
              <w:rPr>
                <w:sz w:val="22"/>
                <w:lang w:eastAsia="ko-KR"/>
              </w:rPr>
            </w:pPr>
            <w:r w:rsidRPr="00A46D7C">
              <w:rPr>
                <w:sz w:val="22"/>
                <w:lang w:eastAsia="ko-KR"/>
              </w:rPr>
              <w:t>2</w:t>
            </w:r>
          </w:p>
        </w:tc>
        <w:tc>
          <w:tcPr>
            <w:tcW w:w="1260" w:type="dxa"/>
            <w:tcBorders>
              <w:top w:val="nil"/>
              <w:left w:val="nil"/>
              <w:bottom w:val="single" w:sz="8" w:space="0" w:color="auto"/>
              <w:right w:val="single" w:sz="4" w:space="0" w:color="auto"/>
            </w:tcBorders>
            <w:vAlign w:val="center"/>
          </w:tcPr>
          <w:p w:rsidR="00707C06" w:rsidRPr="00A46D7C" w:rsidP="00D24779" w14:paraId="3CA8248E" w14:textId="290EE45B">
            <w:pPr>
              <w:spacing w:after="0" w:line="240" w:lineRule="auto"/>
              <w:ind w:left="0" w:right="0" w:firstLine="0"/>
              <w:jc w:val="center"/>
              <w:rPr>
                <w:sz w:val="22"/>
                <w:lang w:eastAsia="ko-KR"/>
              </w:rPr>
            </w:pPr>
            <w:r w:rsidRPr="00A46D7C">
              <w:rPr>
                <w:sz w:val="22"/>
                <w:lang w:eastAsia="ko-KR"/>
              </w:rPr>
              <w:t>2</w:t>
            </w:r>
          </w:p>
        </w:tc>
        <w:tc>
          <w:tcPr>
            <w:tcW w:w="1350" w:type="dxa"/>
            <w:tcBorders>
              <w:top w:val="nil"/>
              <w:left w:val="nil"/>
              <w:bottom w:val="single" w:sz="8" w:space="0" w:color="auto"/>
              <w:right w:val="single" w:sz="4" w:space="0" w:color="auto"/>
            </w:tcBorders>
            <w:vAlign w:val="center"/>
          </w:tcPr>
          <w:p w:rsidR="00707C06" w:rsidRPr="00A46D7C" w:rsidP="00D24779" w14:paraId="49D86D01" w14:textId="1717E0B2">
            <w:pPr>
              <w:spacing w:after="0" w:line="240" w:lineRule="auto"/>
              <w:ind w:left="0" w:right="0" w:firstLine="0"/>
              <w:jc w:val="center"/>
              <w:rPr>
                <w:sz w:val="22"/>
                <w:lang w:eastAsia="ko-KR"/>
              </w:rPr>
            </w:pPr>
            <w:r w:rsidRPr="00A46D7C">
              <w:rPr>
                <w:sz w:val="22"/>
                <w:lang w:eastAsia="ko-KR"/>
              </w:rPr>
              <w:t>0</w:t>
            </w:r>
          </w:p>
        </w:tc>
      </w:tr>
      <w:tr w14:paraId="1527A545" w14:textId="0EDA96E2" w:rsidTr="00274575">
        <w:tblPrEx>
          <w:tblW w:w="9355" w:type="dxa"/>
          <w:tblLook w:val="04A0"/>
        </w:tblPrEx>
        <w:trPr>
          <w:trHeight w:val="371"/>
        </w:trPr>
        <w:tc>
          <w:tcPr>
            <w:tcW w:w="1645" w:type="dxa"/>
            <w:tcBorders>
              <w:top w:val="single" w:sz="8" w:space="0" w:color="auto"/>
              <w:left w:val="single" w:sz="4" w:space="0" w:color="auto"/>
              <w:bottom w:val="nil"/>
              <w:right w:val="single" w:sz="4" w:space="0" w:color="auto"/>
            </w:tcBorders>
            <w:shd w:val="clear" w:color="auto" w:fill="auto"/>
            <w:vAlign w:val="center"/>
          </w:tcPr>
          <w:p w:rsidR="00707C06" w:rsidRPr="00A46D7C" w:rsidP="006E63C7" w14:paraId="72C971DF" w14:textId="77777777">
            <w:pPr>
              <w:spacing w:after="0" w:line="240" w:lineRule="auto"/>
              <w:ind w:left="0" w:right="0" w:firstLine="0"/>
              <w:rPr>
                <w:sz w:val="22"/>
                <w:lang w:eastAsia="ko-KR"/>
              </w:rPr>
            </w:pPr>
            <w:r w:rsidRPr="00A46D7C">
              <w:rPr>
                <w:sz w:val="22"/>
                <w:lang w:eastAsia="ko-KR"/>
              </w:rPr>
              <w:t>Global issues</w:t>
            </w:r>
          </w:p>
        </w:tc>
        <w:tc>
          <w:tcPr>
            <w:tcW w:w="681" w:type="dxa"/>
            <w:tcBorders>
              <w:top w:val="single" w:sz="8" w:space="0" w:color="auto"/>
              <w:left w:val="nil"/>
              <w:bottom w:val="nil"/>
              <w:right w:val="single" w:sz="4" w:space="0" w:color="auto"/>
            </w:tcBorders>
            <w:shd w:val="clear" w:color="auto" w:fill="auto"/>
            <w:vAlign w:val="center"/>
          </w:tcPr>
          <w:p w:rsidR="00707C06" w:rsidRPr="00A46D7C" w:rsidP="00D24779" w14:paraId="35226841" w14:textId="77777777">
            <w:pPr>
              <w:spacing w:after="0" w:line="240" w:lineRule="auto"/>
              <w:ind w:left="0" w:right="0" w:firstLine="0"/>
              <w:jc w:val="center"/>
              <w:rPr>
                <w:sz w:val="22"/>
                <w:lang w:eastAsia="ko-KR"/>
              </w:rPr>
            </w:pPr>
            <w:r w:rsidRPr="00A46D7C">
              <w:rPr>
                <w:sz w:val="22"/>
                <w:lang w:eastAsia="ko-KR"/>
              </w:rPr>
              <w:t>30</w:t>
            </w:r>
          </w:p>
        </w:tc>
        <w:tc>
          <w:tcPr>
            <w:tcW w:w="3879" w:type="dxa"/>
            <w:tcBorders>
              <w:top w:val="single" w:sz="8" w:space="0" w:color="auto"/>
              <w:left w:val="single" w:sz="4" w:space="0" w:color="auto"/>
              <w:bottom w:val="single" w:sz="4" w:space="0" w:color="auto"/>
              <w:right w:val="single" w:sz="4" w:space="0" w:color="auto"/>
            </w:tcBorders>
            <w:shd w:val="clear" w:color="auto" w:fill="auto"/>
            <w:vAlign w:val="center"/>
          </w:tcPr>
          <w:p w:rsidR="00707C06" w:rsidRPr="00A46D7C" w:rsidP="00D24779" w14:paraId="0406635A" w14:textId="31FCDFC5">
            <w:pPr>
              <w:spacing w:after="0" w:line="240" w:lineRule="auto"/>
              <w:ind w:left="0" w:right="0" w:firstLine="0"/>
              <w:jc w:val="center"/>
              <w:rPr>
                <w:sz w:val="22"/>
                <w:lang w:eastAsia="ko-KR"/>
              </w:rPr>
            </w:pPr>
            <w:r w:rsidRPr="00A46D7C">
              <w:rPr>
                <w:sz w:val="22"/>
                <w:lang w:eastAsia="ko-KR"/>
              </w:rPr>
              <w:t>COVID-19</w:t>
            </w:r>
          </w:p>
        </w:tc>
        <w:tc>
          <w:tcPr>
            <w:tcW w:w="540" w:type="dxa"/>
            <w:tcBorders>
              <w:top w:val="single" w:sz="8" w:space="0" w:color="auto"/>
              <w:left w:val="nil"/>
              <w:bottom w:val="single" w:sz="4" w:space="0" w:color="auto"/>
              <w:right w:val="single" w:sz="4" w:space="0" w:color="auto"/>
            </w:tcBorders>
            <w:shd w:val="clear" w:color="auto" w:fill="auto"/>
            <w:noWrap/>
            <w:vAlign w:val="center"/>
          </w:tcPr>
          <w:p w:rsidR="00707C06" w:rsidRPr="00A46D7C" w:rsidP="00D24779" w14:paraId="041E3017" w14:textId="77777777">
            <w:pPr>
              <w:spacing w:after="0" w:line="240" w:lineRule="auto"/>
              <w:ind w:left="0" w:right="0" w:firstLine="0"/>
              <w:jc w:val="center"/>
              <w:rPr>
                <w:sz w:val="22"/>
                <w:lang w:eastAsia="ko-KR"/>
              </w:rPr>
            </w:pPr>
            <w:r w:rsidRPr="00A46D7C">
              <w:rPr>
                <w:sz w:val="22"/>
                <w:lang w:eastAsia="ko-KR"/>
              </w:rPr>
              <w:t>12</w:t>
            </w:r>
          </w:p>
        </w:tc>
        <w:tc>
          <w:tcPr>
            <w:tcW w:w="1260" w:type="dxa"/>
            <w:tcBorders>
              <w:top w:val="single" w:sz="8" w:space="0" w:color="auto"/>
              <w:left w:val="nil"/>
              <w:bottom w:val="single" w:sz="4" w:space="0" w:color="auto"/>
              <w:right w:val="single" w:sz="4" w:space="0" w:color="auto"/>
            </w:tcBorders>
            <w:vAlign w:val="center"/>
          </w:tcPr>
          <w:p w:rsidR="00707C06" w:rsidRPr="00A46D7C" w:rsidP="00D24779" w14:paraId="26016845" w14:textId="19025D3D">
            <w:pPr>
              <w:spacing w:after="0" w:line="240" w:lineRule="auto"/>
              <w:ind w:left="0" w:right="0" w:firstLine="0"/>
              <w:jc w:val="center"/>
              <w:rPr>
                <w:sz w:val="22"/>
                <w:lang w:eastAsia="ko-KR"/>
              </w:rPr>
            </w:pPr>
            <w:r w:rsidRPr="00A46D7C">
              <w:rPr>
                <w:sz w:val="22"/>
                <w:lang w:eastAsia="ko-KR"/>
              </w:rPr>
              <w:t>10</w:t>
            </w:r>
          </w:p>
        </w:tc>
        <w:tc>
          <w:tcPr>
            <w:tcW w:w="1350" w:type="dxa"/>
            <w:tcBorders>
              <w:top w:val="single" w:sz="8" w:space="0" w:color="auto"/>
              <w:left w:val="nil"/>
              <w:bottom w:val="single" w:sz="4" w:space="0" w:color="auto"/>
              <w:right w:val="single" w:sz="4" w:space="0" w:color="auto"/>
            </w:tcBorders>
            <w:vAlign w:val="center"/>
          </w:tcPr>
          <w:p w:rsidR="00707C06" w:rsidRPr="00A46D7C" w:rsidP="00D24779" w14:paraId="72DB1592" w14:textId="00E77145">
            <w:pPr>
              <w:spacing w:after="0" w:line="240" w:lineRule="auto"/>
              <w:ind w:left="0" w:right="0" w:firstLine="0"/>
              <w:jc w:val="center"/>
              <w:rPr>
                <w:sz w:val="22"/>
                <w:lang w:eastAsia="ko-KR"/>
              </w:rPr>
            </w:pPr>
            <w:r w:rsidRPr="00A46D7C">
              <w:rPr>
                <w:sz w:val="22"/>
                <w:lang w:eastAsia="ko-KR"/>
              </w:rPr>
              <w:t>2</w:t>
            </w:r>
          </w:p>
        </w:tc>
      </w:tr>
      <w:tr w14:paraId="3319EDED" w14:textId="59D76817" w:rsidTr="00274575">
        <w:tblPrEx>
          <w:tblW w:w="9355" w:type="dxa"/>
          <w:tblLook w:val="04A0"/>
        </w:tblPrEx>
        <w:trPr>
          <w:trHeight w:val="371"/>
        </w:trPr>
        <w:tc>
          <w:tcPr>
            <w:tcW w:w="1645" w:type="dxa"/>
            <w:tcBorders>
              <w:left w:val="single" w:sz="4" w:space="0" w:color="auto"/>
              <w:bottom w:val="nil"/>
              <w:right w:val="single" w:sz="4" w:space="0" w:color="auto"/>
            </w:tcBorders>
            <w:shd w:val="clear" w:color="auto" w:fill="auto"/>
            <w:vAlign w:val="center"/>
          </w:tcPr>
          <w:p w:rsidR="00707C06" w:rsidRPr="00A46D7C" w:rsidP="006E63C7" w14:paraId="2CFC0369" w14:textId="77777777">
            <w:pPr>
              <w:spacing w:after="0" w:line="240" w:lineRule="auto"/>
              <w:ind w:left="0" w:right="0" w:firstLine="0"/>
              <w:rPr>
                <w:sz w:val="22"/>
                <w:lang w:eastAsia="ko-KR"/>
              </w:rPr>
            </w:pPr>
          </w:p>
        </w:tc>
        <w:tc>
          <w:tcPr>
            <w:tcW w:w="681" w:type="dxa"/>
            <w:tcBorders>
              <w:left w:val="nil"/>
              <w:bottom w:val="nil"/>
              <w:right w:val="single" w:sz="4" w:space="0" w:color="auto"/>
            </w:tcBorders>
            <w:shd w:val="clear" w:color="auto" w:fill="auto"/>
            <w:vAlign w:val="center"/>
          </w:tcPr>
          <w:p w:rsidR="00707C06" w:rsidRPr="00A46D7C" w:rsidP="00D24779" w14:paraId="5B1BA796"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4EF91A88" w14:textId="110BCC86">
            <w:pPr>
              <w:spacing w:after="0" w:line="240" w:lineRule="auto"/>
              <w:ind w:left="0" w:right="0" w:firstLine="0"/>
              <w:jc w:val="center"/>
              <w:rPr>
                <w:sz w:val="22"/>
                <w:lang w:eastAsia="ko-KR"/>
              </w:rPr>
            </w:pPr>
            <w:r w:rsidRPr="00A46D7C">
              <w:rPr>
                <w:sz w:val="22"/>
                <w:lang w:eastAsia="ko-KR"/>
              </w:rPr>
              <w:t>Global Health Issues</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457BA29B" w14:textId="77777777">
            <w:pPr>
              <w:spacing w:after="0" w:line="240" w:lineRule="auto"/>
              <w:ind w:left="0" w:right="0" w:firstLine="0"/>
              <w:jc w:val="center"/>
              <w:rPr>
                <w:sz w:val="22"/>
                <w:lang w:eastAsia="ko-KR"/>
              </w:rPr>
            </w:pPr>
            <w:r w:rsidRPr="00A46D7C">
              <w:rPr>
                <w:sz w:val="22"/>
                <w:lang w:eastAsia="ko-KR"/>
              </w:rPr>
              <w:t>4</w:t>
            </w:r>
          </w:p>
        </w:tc>
        <w:tc>
          <w:tcPr>
            <w:tcW w:w="1260" w:type="dxa"/>
            <w:tcBorders>
              <w:top w:val="nil"/>
              <w:left w:val="nil"/>
              <w:bottom w:val="single" w:sz="4" w:space="0" w:color="auto"/>
              <w:right w:val="single" w:sz="4" w:space="0" w:color="auto"/>
            </w:tcBorders>
            <w:vAlign w:val="center"/>
          </w:tcPr>
          <w:p w:rsidR="00707C06" w:rsidRPr="00A46D7C" w:rsidP="00D24779" w14:paraId="5C8D6EBA" w14:textId="0ABFA729">
            <w:pPr>
              <w:spacing w:after="0" w:line="240" w:lineRule="auto"/>
              <w:ind w:left="0" w:right="0" w:firstLine="0"/>
              <w:jc w:val="center"/>
              <w:rPr>
                <w:sz w:val="22"/>
                <w:lang w:eastAsia="ko-KR"/>
              </w:rPr>
            </w:pPr>
            <w:r w:rsidRPr="00A46D7C">
              <w:rPr>
                <w:sz w:val="22"/>
                <w:lang w:eastAsia="ko-KR"/>
              </w:rPr>
              <w:t>0</w:t>
            </w:r>
          </w:p>
        </w:tc>
        <w:tc>
          <w:tcPr>
            <w:tcW w:w="1350" w:type="dxa"/>
            <w:tcBorders>
              <w:top w:val="nil"/>
              <w:left w:val="nil"/>
              <w:bottom w:val="single" w:sz="4" w:space="0" w:color="auto"/>
              <w:right w:val="single" w:sz="4" w:space="0" w:color="auto"/>
            </w:tcBorders>
            <w:vAlign w:val="center"/>
          </w:tcPr>
          <w:p w:rsidR="00707C06" w:rsidRPr="00A46D7C" w:rsidP="00D24779" w14:paraId="37C1237B" w14:textId="49F11080">
            <w:pPr>
              <w:spacing w:after="0" w:line="240" w:lineRule="auto"/>
              <w:ind w:left="0" w:right="0" w:firstLine="0"/>
              <w:jc w:val="center"/>
              <w:rPr>
                <w:sz w:val="22"/>
                <w:lang w:eastAsia="ko-KR"/>
              </w:rPr>
            </w:pPr>
            <w:r w:rsidRPr="00A46D7C">
              <w:rPr>
                <w:sz w:val="22"/>
                <w:lang w:eastAsia="ko-KR"/>
              </w:rPr>
              <w:t>4</w:t>
            </w:r>
          </w:p>
        </w:tc>
      </w:tr>
      <w:tr w14:paraId="61E28D77" w14:textId="077AF975" w:rsidTr="00274575">
        <w:tblPrEx>
          <w:tblW w:w="9355" w:type="dxa"/>
          <w:tblLook w:val="04A0"/>
        </w:tblPrEx>
        <w:trPr>
          <w:trHeight w:val="371"/>
        </w:trPr>
        <w:tc>
          <w:tcPr>
            <w:tcW w:w="1645" w:type="dxa"/>
            <w:tcBorders>
              <w:left w:val="single" w:sz="4" w:space="0" w:color="auto"/>
              <w:bottom w:val="nil"/>
              <w:right w:val="single" w:sz="4" w:space="0" w:color="auto"/>
            </w:tcBorders>
            <w:shd w:val="clear" w:color="auto" w:fill="auto"/>
            <w:vAlign w:val="center"/>
          </w:tcPr>
          <w:p w:rsidR="00707C06" w:rsidRPr="00A46D7C" w:rsidP="006E63C7" w14:paraId="04C959DE" w14:textId="77777777">
            <w:pPr>
              <w:spacing w:after="0" w:line="240" w:lineRule="auto"/>
              <w:ind w:left="0" w:right="0" w:firstLine="0"/>
              <w:rPr>
                <w:sz w:val="22"/>
                <w:lang w:eastAsia="ko-KR"/>
              </w:rPr>
            </w:pPr>
          </w:p>
        </w:tc>
        <w:tc>
          <w:tcPr>
            <w:tcW w:w="681" w:type="dxa"/>
            <w:tcBorders>
              <w:left w:val="nil"/>
              <w:bottom w:val="nil"/>
              <w:right w:val="single" w:sz="4" w:space="0" w:color="auto"/>
            </w:tcBorders>
            <w:shd w:val="clear" w:color="auto" w:fill="auto"/>
            <w:vAlign w:val="center"/>
          </w:tcPr>
          <w:p w:rsidR="00707C06" w:rsidRPr="00A46D7C" w:rsidP="00D24779" w14:paraId="3B89590A"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1F29A1BD" w14:textId="0330FA72">
            <w:pPr>
              <w:spacing w:after="0" w:line="240" w:lineRule="auto"/>
              <w:ind w:left="0" w:right="0" w:firstLine="0"/>
              <w:jc w:val="center"/>
              <w:rPr>
                <w:sz w:val="22"/>
                <w:lang w:eastAsia="ko-KR"/>
              </w:rPr>
            </w:pPr>
            <w:r w:rsidRPr="00A46D7C">
              <w:rPr>
                <w:sz w:val="22"/>
                <w:lang w:eastAsia="ko-KR"/>
              </w:rPr>
              <w:t>Multilateral Joint Naval Exercise</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1B2E7F9E" w14:textId="77777777">
            <w:pPr>
              <w:spacing w:after="0" w:line="240" w:lineRule="auto"/>
              <w:ind w:left="0" w:right="0" w:firstLine="0"/>
              <w:jc w:val="center"/>
              <w:rPr>
                <w:sz w:val="22"/>
                <w:lang w:eastAsia="ko-KR"/>
              </w:rPr>
            </w:pPr>
            <w:r w:rsidRPr="00A46D7C">
              <w:rPr>
                <w:sz w:val="22"/>
                <w:lang w:eastAsia="ko-KR"/>
              </w:rPr>
              <w:t>4</w:t>
            </w:r>
          </w:p>
        </w:tc>
        <w:tc>
          <w:tcPr>
            <w:tcW w:w="1260" w:type="dxa"/>
            <w:tcBorders>
              <w:top w:val="nil"/>
              <w:left w:val="nil"/>
              <w:bottom w:val="single" w:sz="4" w:space="0" w:color="auto"/>
              <w:right w:val="single" w:sz="4" w:space="0" w:color="auto"/>
            </w:tcBorders>
            <w:vAlign w:val="center"/>
          </w:tcPr>
          <w:p w:rsidR="00707C06" w:rsidRPr="00A46D7C" w:rsidP="00D24779" w14:paraId="2F4276EB" w14:textId="757C73A2">
            <w:pPr>
              <w:spacing w:after="0" w:line="240" w:lineRule="auto"/>
              <w:ind w:left="0" w:right="0" w:firstLine="0"/>
              <w:jc w:val="center"/>
              <w:rPr>
                <w:sz w:val="22"/>
                <w:lang w:eastAsia="ko-KR"/>
              </w:rPr>
            </w:pPr>
            <w:r w:rsidRPr="00A46D7C">
              <w:rPr>
                <w:sz w:val="22"/>
                <w:lang w:eastAsia="ko-KR"/>
              </w:rPr>
              <w:t>3</w:t>
            </w:r>
          </w:p>
        </w:tc>
        <w:tc>
          <w:tcPr>
            <w:tcW w:w="1350" w:type="dxa"/>
            <w:tcBorders>
              <w:top w:val="nil"/>
              <w:left w:val="nil"/>
              <w:bottom w:val="single" w:sz="4" w:space="0" w:color="auto"/>
              <w:right w:val="single" w:sz="4" w:space="0" w:color="auto"/>
            </w:tcBorders>
            <w:vAlign w:val="center"/>
          </w:tcPr>
          <w:p w:rsidR="00707C06" w:rsidRPr="00A46D7C" w:rsidP="00D24779" w14:paraId="13C0B3D4" w14:textId="4012CD53">
            <w:pPr>
              <w:spacing w:after="0" w:line="240" w:lineRule="auto"/>
              <w:ind w:left="0" w:right="0" w:firstLine="0"/>
              <w:jc w:val="center"/>
              <w:rPr>
                <w:sz w:val="22"/>
                <w:lang w:eastAsia="ko-KR"/>
              </w:rPr>
            </w:pPr>
            <w:r w:rsidRPr="00A46D7C">
              <w:rPr>
                <w:sz w:val="22"/>
                <w:lang w:eastAsia="ko-KR"/>
              </w:rPr>
              <w:t>1</w:t>
            </w:r>
          </w:p>
        </w:tc>
      </w:tr>
      <w:tr w14:paraId="0A49FF68" w14:textId="62BF99F0" w:rsidTr="00274575">
        <w:tblPrEx>
          <w:tblW w:w="9355" w:type="dxa"/>
          <w:tblLook w:val="04A0"/>
        </w:tblPrEx>
        <w:trPr>
          <w:trHeight w:val="371"/>
        </w:trPr>
        <w:tc>
          <w:tcPr>
            <w:tcW w:w="1645" w:type="dxa"/>
            <w:tcBorders>
              <w:left w:val="single" w:sz="4" w:space="0" w:color="auto"/>
              <w:bottom w:val="nil"/>
              <w:right w:val="single" w:sz="4" w:space="0" w:color="auto"/>
            </w:tcBorders>
            <w:shd w:val="clear" w:color="auto" w:fill="auto"/>
            <w:vAlign w:val="center"/>
          </w:tcPr>
          <w:p w:rsidR="00707C06" w:rsidRPr="00A46D7C" w:rsidP="006E63C7" w14:paraId="4B59E97E" w14:textId="77777777">
            <w:pPr>
              <w:spacing w:after="0" w:line="240" w:lineRule="auto"/>
              <w:ind w:left="0" w:right="0" w:firstLine="0"/>
              <w:rPr>
                <w:sz w:val="22"/>
                <w:lang w:eastAsia="ko-KR"/>
              </w:rPr>
            </w:pPr>
          </w:p>
        </w:tc>
        <w:tc>
          <w:tcPr>
            <w:tcW w:w="681" w:type="dxa"/>
            <w:tcBorders>
              <w:left w:val="nil"/>
              <w:bottom w:val="nil"/>
              <w:right w:val="single" w:sz="4" w:space="0" w:color="auto"/>
            </w:tcBorders>
            <w:shd w:val="clear" w:color="auto" w:fill="auto"/>
            <w:vAlign w:val="center"/>
          </w:tcPr>
          <w:p w:rsidR="00707C06" w:rsidRPr="00A46D7C" w:rsidP="00D24779" w14:paraId="535F69C1"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0E68E8EF" w14:textId="090491C1">
            <w:pPr>
              <w:spacing w:after="0" w:line="240" w:lineRule="auto"/>
              <w:ind w:left="0" w:right="0" w:firstLine="0"/>
              <w:jc w:val="center"/>
              <w:rPr>
                <w:sz w:val="22"/>
                <w:lang w:eastAsia="ko-KR"/>
              </w:rPr>
            </w:pPr>
            <w:r w:rsidRPr="00A46D7C">
              <w:rPr>
                <w:sz w:val="22"/>
                <w:lang w:eastAsia="ko-KR"/>
              </w:rPr>
              <w:t>Russia and Ukraine</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69BCC7CD" w14:textId="77777777">
            <w:pPr>
              <w:spacing w:after="0" w:line="240" w:lineRule="auto"/>
              <w:ind w:left="0" w:right="0" w:firstLine="0"/>
              <w:jc w:val="center"/>
              <w:rPr>
                <w:sz w:val="22"/>
                <w:lang w:eastAsia="ko-KR"/>
              </w:rPr>
            </w:pPr>
            <w:r w:rsidRPr="00A46D7C">
              <w:rPr>
                <w:sz w:val="22"/>
                <w:lang w:eastAsia="ko-KR"/>
              </w:rPr>
              <w:t>4</w:t>
            </w:r>
          </w:p>
        </w:tc>
        <w:tc>
          <w:tcPr>
            <w:tcW w:w="1260" w:type="dxa"/>
            <w:tcBorders>
              <w:top w:val="nil"/>
              <w:left w:val="nil"/>
              <w:bottom w:val="single" w:sz="4" w:space="0" w:color="auto"/>
              <w:right w:val="single" w:sz="4" w:space="0" w:color="auto"/>
            </w:tcBorders>
            <w:vAlign w:val="center"/>
          </w:tcPr>
          <w:p w:rsidR="00707C06" w:rsidRPr="00A46D7C" w:rsidP="00D24779" w14:paraId="4FAC3259" w14:textId="426D0058">
            <w:pPr>
              <w:spacing w:after="0" w:line="240" w:lineRule="auto"/>
              <w:ind w:left="0" w:right="0" w:firstLine="0"/>
              <w:jc w:val="center"/>
              <w:rPr>
                <w:sz w:val="22"/>
                <w:lang w:eastAsia="ko-KR"/>
              </w:rPr>
            </w:pPr>
            <w:r w:rsidRPr="00A46D7C">
              <w:rPr>
                <w:sz w:val="22"/>
                <w:lang w:eastAsia="ko-KR"/>
              </w:rPr>
              <w:t>0</w:t>
            </w:r>
          </w:p>
        </w:tc>
        <w:tc>
          <w:tcPr>
            <w:tcW w:w="1350" w:type="dxa"/>
            <w:tcBorders>
              <w:top w:val="nil"/>
              <w:left w:val="nil"/>
              <w:bottom w:val="single" w:sz="4" w:space="0" w:color="auto"/>
              <w:right w:val="single" w:sz="4" w:space="0" w:color="auto"/>
            </w:tcBorders>
            <w:vAlign w:val="center"/>
          </w:tcPr>
          <w:p w:rsidR="00707C06" w:rsidRPr="00A46D7C" w:rsidP="00D24779" w14:paraId="6B8188CA" w14:textId="2C5BD1C1">
            <w:pPr>
              <w:spacing w:after="0" w:line="240" w:lineRule="auto"/>
              <w:ind w:left="0" w:right="0" w:firstLine="0"/>
              <w:jc w:val="center"/>
              <w:rPr>
                <w:sz w:val="22"/>
                <w:lang w:eastAsia="ko-KR"/>
              </w:rPr>
            </w:pPr>
            <w:r w:rsidRPr="00A46D7C">
              <w:rPr>
                <w:sz w:val="22"/>
                <w:lang w:eastAsia="ko-KR"/>
              </w:rPr>
              <w:t>4</w:t>
            </w:r>
          </w:p>
        </w:tc>
      </w:tr>
      <w:tr w14:paraId="0C658280" w14:textId="6369B035" w:rsidTr="00274575">
        <w:tblPrEx>
          <w:tblW w:w="9355" w:type="dxa"/>
          <w:tblLook w:val="04A0"/>
        </w:tblPrEx>
        <w:trPr>
          <w:trHeight w:val="371"/>
        </w:trPr>
        <w:tc>
          <w:tcPr>
            <w:tcW w:w="1645" w:type="dxa"/>
            <w:tcBorders>
              <w:left w:val="single" w:sz="4" w:space="0" w:color="auto"/>
              <w:bottom w:val="nil"/>
              <w:right w:val="single" w:sz="4" w:space="0" w:color="auto"/>
            </w:tcBorders>
            <w:shd w:val="clear" w:color="auto" w:fill="auto"/>
            <w:vAlign w:val="center"/>
          </w:tcPr>
          <w:p w:rsidR="00707C06" w:rsidRPr="00A46D7C" w:rsidP="006E63C7" w14:paraId="53D7FCE4" w14:textId="77777777">
            <w:pPr>
              <w:spacing w:after="0" w:line="240" w:lineRule="auto"/>
              <w:ind w:left="0" w:right="0" w:firstLine="0"/>
              <w:rPr>
                <w:sz w:val="22"/>
                <w:lang w:eastAsia="ko-KR"/>
              </w:rPr>
            </w:pPr>
          </w:p>
        </w:tc>
        <w:tc>
          <w:tcPr>
            <w:tcW w:w="681" w:type="dxa"/>
            <w:tcBorders>
              <w:left w:val="nil"/>
              <w:bottom w:val="nil"/>
              <w:right w:val="single" w:sz="4" w:space="0" w:color="auto"/>
            </w:tcBorders>
            <w:shd w:val="clear" w:color="auto" w:fill="auto"/>
            <w:vAlign w:val="center"/>
          </w:tcPr>
          <w:p w:rsidR="00707C06" w:rsidRPr="00A46D7C" w:rsidP="00D24779" w14:paraId="200D94F1"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44179A6C" w14:textId="0F583E49">
            <w:pPr>
              <w:spacing w:after="0" w:line="240" w:lineRule="auto"/>
              <w:ind w:left="0" w:right="0" w:firstLine="0"/>
              <w:jc w:val="center"/>
              <w:rPr>
                <w:sz w:val="22"/>
                <w:lang w:eastAsia="ko-KR"/>
              </w:rPr>
            </w:pPr>
            <w:r w:rsidRPr="00A46D7C">
              <w:rPr>
                <w:sz w:val="22"/>
                <w:lang w:eastAsia="ko-KR"/>
              </w:rPr>
              <w:t>Middle East</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588BF5E7" w14:textId="77777777">
            <w:pPr>
              <w:spacing w:after="0" w:line="240" w:lineRule="auto"/>
              <w:ind w:left="0" w:right="0" w:firstLine="0"/>
              <w:jc w:val="center"/>
              <w:rPr>
                <w:sz w:val="22"/>
                <w:lang w:eastAsia="ko-KR"/>
              </w:rPr>
            </w:pPr>
            <w:r w:rsidRPr="00A46D7C">
              <w:rPr>
                <w:sz w:val="22"/>
                <w:lang w:eastAsia="ko-KR"/>
              </w:rPr>
              <w:t>2</w:t>
            </w:r>
          </w:p>
        </w:tc>
        <w:tc>
          <w:tcPr>
            <w:tcW w:w="1260" w:type="dxa"/>
            <w:tcBorders>
              <w:top w:val="nil"/>
              <w:left w:val="nil"/>
              <w:bottom w:val="single" w:sz="4" w:space="0" w:color="auto"/>
              <w:right w:val="single" w:sz="4" w:space="0" w:color="auto"/>
            </w:tcBorders>
            <w:vAlign w:val="center"/>
          </w:tcPr>
          <w:p w:rsidR="00707C06" w:rsidRPr="00A46D7C" w:rsidP="00D24779" w14:paraId="533322E6" w14:textId="6AB2F86C">
            <w:pPr>
              <w:spacing w:after="0" w:line="240" w:lineRule="auto"/>
              <w:ind w:left="0" w:right="0" w:firstLine="0"/>
              <w:jc w:val="center"/>
              <w:rPr>
                <w:sz w:val="22"/>
                <w:lang w:eastAsia="ko-KR"/>
              </w:rPr>
            </w:pPr>
            <w:r w:rsidRPr="00A46D7C">
              <w:rPr>
                <w:sz w:val="22"/>
                <w:lang w:eastAsia="ko-KR"/>
              </w:rPr>
              <w:t>2</w:t>
            </w:r>
          </w:p>
        </w:tc>
        <w:tc>
          <w:tcPr>
            <w:tcW w:w="1350" w:type="dxa"/>
            <w:tcBorders>
              <w:top w:val="nil"/>
              <w:left w:val="nil"/>
              <w:bottom w:val="single" w:sz="4" w:space="0" w:color="auto"/>
              <w:right w:val="single" w:sz="4" w:space="0" w:color="auto"/>
            </w:tcBorders>
            <w:vAlign w:val="center"/>
          </w:tcPr>
          <w:p w:rsidR="00707C06" w:rsidRPr="00A46D7C" w:rsidP="00D24779" w14:paraId="6899C0C9" w14:textId="0A13D559">
            <w:pPr>
              <w:spacing w:after="0" w:line="240" w:lineRule="auto"/>
              <w:ind w:left="0" w:right="0" w:firstLine="0"/>
              <w:jc w:val="center"/>
              <w:rPr>
                <w:sz w:val="22"/>
                <w:lang w:eastAsia="ko-KR"/>
              </w:rPr>
            </w:pPr>
            <w:r w:rsidRPr="00A46D7C">
              <w:rPr>
                <w:sz w:val="22"/>
                <w:lang w:eastAsia="ko-KR"/>
              </w:rPr>
              <w:t>0</w:t>
            </w:r>
          </w:p>
        </w:tc>
      </w:tr>
      <w:tr w14:paraId="75C53271" w14:textId="6D85CF8F" w:rsidTr="00274575">
        <w:tblPrEx>
          <w:tblW w:w="9355" w:type="dxa"/>
          <w:tblLook w:val="04A0"/>
        </w:tblPrEx>
        <w:trPr>
          <w:trHeight w:val="371"/>
        </w:trPr>
        <w:tc>
          <w:tcPr>
            <w:tcW w:w="1645" w:type="dxa"/>
            <w:tcBorders>
              <w:left w:val="single" w:sz="4" w:space="0" w:color="auto"/>
              <w:bottom w:val="nil"/>
              <w:right w:val="single" w:sz="4" w:space="0" w:color="auto"/>
            </w:tcBorders>
            <w:shd w:val="clear" w:color="auto" w:fill="auto"/>
            <w:vAlign w:val="center"/>
          </w:tcPr>
          <w:p w:rsidR="00707C06" w:rsidRPr="00A46D7C" w:rsidP="006E63C7" w14:paraId="2D4C2B56" w14:textId="77777777">
            <w:pPr>
              <w:spacing w:after="0" w:line="240" w:lineRule="auto"/>
              <w:ind w:left="0" w:right="0" w:firstLine="0"/>
              <w:rPr>
                <w:sz w:val="22"/>
                <w:lang w:eastAsia="ko-KR"/>
              </w:rPr>
            </w:pPr>
          </w:p>
        </w:tc>
        <w:tc>
          <w:tcPr>
            <w:tcW w:w="681" w:type="dxa"/>
            <w:tcBorders>
              <w:left w:val="nil"/>
              <w:bottom w:val="nil"/>
              <w:right w:val="single" w:sz="4" w:space="0" w:color="auto"/>
            </w:tcBorders>
            <w:shd w:val="clear" w:color="auto" w:fill="auto"/>
            <w:vAlign w:val="center"/>
          </w:tcPr>
          <w:p w:rsidR="00707C06" w:rsidRPr="00A46D7C" w:rsidP="00D24779" w14:paraId="5E275CFB"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2726E1C0" w14:textId="475A1E39">
            <w:pPr>
              <w:spacing w:after="0" w:line="240" w:lineRule="auto"/>
              <w:ind w:left="0" w:right="0" w:firstLine="0"/>
              <w:jc w:val="center"/>
              <w:rPr>
                <w:sz w:val="22"/>
                <w:lang w:eastAsia="ko-KR"/>
              </w:rPr>
            </w:pPr>
            <w:r w:rsidRPr="00A46D7C">
              <w:rPr>
                <w:sz w:val="22"/>
                <w:lang w:eastAsia="ko-KR"/>
              </w:rPr>
              <w:t>Iran Nuclear Program</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19AF510D" w14:textId="77777777">
            <w:pPr>
              <w:spacing w:after="0" w:line="240" w:lineRule="auto"/>
              <w:ind w:left="0" w:right="0" w:firstLine="0"/>
              <w:jc w:val="center"/>
              <w:rPr>
                <w:sz w:val="22"/>
                <w:lang w:eastAsia="ko-KR"/>
              </w:rPr>
            </w:pPr>
            <w:r w:rsidRPr="00A46D7C">
              <w:rPr>
                <w:sz w:val="22"/>
                <w:lang w:eastAsia="ko-KR"/>
              </w:rPr>
              <w:t>1</w:t>
            </w:r>
          </w:p>
        </w:tc>
        <w:tc>
          <w:tcPr>
            <w:tcW w:w="1260" w:type="dxa"/>
            <w:tcBorders>
              <w:top w:val="nil"/>
              <w:left w:val="nil"/>
              <w:bottom w:val="single" w:sz="4" w:space="0" w:color="auto"/>
              <w:right w:val="single" w:sz="4" w:space="0" w:color="auto"/>
            </w:tcBorders>
            <w:vAlign w:val="center"/>
          </w:tcPr>
          <w:p w:rsidR="00707C06" w:rsidRPr="00A46D7C" w:rsidP="00D24779" w14:paraId="7297D31A" w14:textId="6EF139DF">
            <w:pPr>
              <w:spacing w:after="0" w:line="240" w:lineRule="auto"/>
              <w:ind w:left="0" w:right="0" w:firstLine="0"/>
              <w:jc w:val="center"/>
              <w:rPr>
                <w:sz w:val="22"/>
                <w:lang w:eastAsia="ko-KR"/>
              </w:rPr>
            </w:pPr>
            <w:r w:rsidRPr="00A46D7C">
              <w:rPr>
                <w:sz w:val="22"/>
                <w:lang w:eastAsia="ko-KR"/>
              </w:rPr>
              <w:t>0</w:t>
            </w:r>
          </w:p>
        </w:tc>
        <w:tc>
          <w:tcPr>
            <w:tcW w:w="1350" w:type="dxa"/>
            <w:tcBorders>
              <w:top w:val="nil"/>
              <w:left w:val="nil"/>
              <w:bottom w:val="single" w:sz="4" w:space="0" w:color="auto"/>
              <w:right w:val="single" w:sz="4" w:space="0" w:color="auto"/>
            </w:tcBorders>
            <w:vAlign w:val="center"/>
          </w:tcPr>
          <w:p w:rsidR="00707C06" w:rsidRPr="00A46D7C" w:rsidP="00D24779" w14:paraId="41789A69" w14:textId="598AA278">
            <w:pPr>
              <w:spacing w:after="0" w:line="240" w:lineRule="auto"/>
              <w:ind w:left="0" w:right="0" w:firstLine="0"/>
              <w:jc w:val="center"/>
              <w:rPr>
                <w:sz w:val="22"/>
                <w:lang w:eastAsia="ko-KR"/>
              </w:rPr>
            </w:pPr>
            <w:r w:rsidRPr="00A46D7C">
              <w:rPr>
                <w:sz w:val="22"/>
                <w:lang w:eastAsia="ko-KR"/>
              </w:rPr>
              <w:t>1</w:t>
            </w:r>
          </w:p>
        </w:tc>
      </w:tr>
      <w:tr w14:paraId="10717B69" w14:textId="4AC8728E" w:rsidTr="00274575">
        <w:tblPrEx>
          <w:tblW w:w="9355" w:type="dxa"/>
          <w:tblLook w:val="04A0"/>
        </w:tblPrEx>
        <w:trPr>
          <w:trHeight w:val="371"/>
        </w:trPr>
        <w:tc>
          <w:tcPr>
            <w:tcW w:w="1645" w:type="dxa"/>
            <w:tcBorders>
              <w:left w:val="single" w:sz="4" w:space="0" w:color="auto"/>
              <w:bottom w:val="nil"/>
              <w:right w:val="single" w:sz="4" w:space="0" w:color="auto"/>
            </w:tcBorders>
            <w:shd w:val="clear" w:color="auto" w:fill="auto"/>
            <w:vAlign w:val="center"/>
          </w:tcPr>
          <w:p w:rsidR="00707C06" w:rsidRPr="00A46D7C" w:rsidP="006E63C7" w14:paraId="292D0746" w14:textId="77777777">
            <w:pPr>
              <w:spacing w:after="0" w:line="240" w:lineRule="auto"/>
              <w:ind w:left="0" w:right="0" w:firstLine="0"/>
              <w:rPr>
                <w:sz w:val="22"/>
                <w:lang w:eastAsia="ko-KR"/>
              </w:rPr>
            </w:pPr>
          </w:p>
        </w:tc>
        <w:tc>
          <w:tcPr>
            <w:tcW w:w="681" w:type="dxa"/>
            <w:tcBorders>
              <w:left w:val="nil"/>
              <w:bottom w:val="nil"/>
              <w:right w:val="single" w:sz="4" w:space="0" w:color="auto"/>
            </w:tcBorders>
            <w:shd w:val="clear" w:color="auto" w:fill="auto"/>
            <w:vAlign w:val="center"/>
          </w:tcPr>
          <w:p w:rsidR="00707C06" w:rsidRPr="00A46D7C" w:rsidP="00D24779" w14:paraId="3F7CC366"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3060F806" w14:textId="674645A3">
            <w:pPr>
              <w:spacing w:after="0" w:line="240" w:lineRule="auto"/>
              <w:ind w:left="0" w:right="0" w:firstLine="0"/>
              <w:jc w:val="center"/>
              <w:rPr>
                <w:sz w:val="22"/>
                <w:lang w:eastAsia="ko-KR"/>
              </w:rPr>
            </w:pPr>
            <w:r w:rsidRPr="00A46D7C">
              <w:rPr>
                <w:sz w:val="22"/>
                <w:lang w:eastAsia="ko-KR"/>
              </w:rPr>
              <w:t>Myanmar</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1317BB19" w14:textId="77777777">
            <w:pPr>
              <w:spacing w:after="0" w:line="240" w:lineRule="auto"/>
              <w:ind w:left="0" w:right="0" w:firstLine="0"/>
              <w:jc w:val="center"/>
              <w:rPr>
                <w:sz w:val="22"/>
                <w:lang w:eastAsia="ko-KR"/>
              </w:rPr>
            </w:pPr>
            <w:r w:rsidRPr="00A46D7C">
              <w:rPr>
                <w:sz w:val="22"/>
                <w:lang w:eastAsia="ko-KR"/>
              </w:rPr>
              <w:t>1</w:t>
            </w:r>
          </w:p>
        </w:tc>
        <w:tc>
          <w:tcPr>
            <w:tcW w:w="1260" w:type="dxa"/>
            <w:tcBorders>
              <w:top w:val="nil"/>
              <w:left w:val="nil"/>
              <w:bottom w:val="single" w:sz="4" w:space="0" w:color="auto"/>
              <w:right w:val="single" w:sz="4" w:space="0" w:color="auto"/>
            </w:tcBorders>
            <w:vAlign w:val="center"/>
          </w:tcPr>
          <w:p w:rsidR="00707C06" w:rsidRPr="00A46D7C" w:rsidP="00D24779" w14:paraId="6DF51D0D" w14:textId="37461CC5">
            <w:pPr>
              <w:spacing w:after="0" w:line="240" w:lineRule="auto"/>
              <w:ind w:left="0" w:right="0" w:firstLine="0"/>
              <w:jc w:val="center"/>
              <w:rPr>
                <w:sz w:val="22"/>
                <w:lang w:eastAsia="ko-KR"/>
              </w:rPr>
            </w:pPr>
            <w:r w:rsidRPr="00A46D7C">
              <w:rPr>
                <w:sz w:val="22"/>
                <w:lang w:eastAsia="ko-KR"/>
              </w:rPr>
              <w:t>0</w:t>
            </w:r>
          </w:p>
        </w:tc>
        <w:tc>
          <w:tcPr>
            <w:tcW w:w="1350" w:type="dxa"/>
            <w:tcBorders>
              <w:top w:val="nil"/>
              <w:left w:val="nil"/>
              <w:bottom w:val="single" w:sz="4" w:space="0" w:color="auto"/>
              <w:right w:val="single" w:sz="4" w:space="0" w:color="auto"/>
            </w:tcBorders>
            <w:vAlign w:val="center"/>
          </w:tcPr>
          <w:p w:rsidR="00707C06" w:rsidRPr="00A46D7C" w:rsidP="00D24779" w14:paraId="06DF8536" w14:textId="3687A8C4">
            <w:pPr>
              <w:spacing w:after="0" w:line="240" w:lineRule="auto"/>
              <w:ind w:left="0" w:right="0" w:firstLine="0"/>
              <w:jc w:val="center"/>
              <w:rPr>
                <w:sz w:val="22"/>
                <w:lang w:eastAsia="ko-KR"/>
              </w:rPr>
            </w:pPr>
            <w:r w:rsidRPr="00A46D7C">
              <w:rPr>
                <w:sz w:val="22"/>
                <w:lang w:eastAsia="ko-KR"/>
              </w:rPr>
              <w:t>1</w:t>
            </w:r>
          </w:p>
        </w:tc>
      </w:tr>
      <w:tr w14:paraId="668748E5" w14:textId="48061101" w:rsidTr="00274575">
        <w:tblPrEx>
          <w:tblW w:w="9355" w:type="dxa"/>
          <w:tblLook w:val="04A0"/>
        </w:tblPrEx>
        <w:trPr>
          <w:trHeight w:val="371"/>
        </w:trPr>
        <w:tc>
          <w:tcPr>
            <w:tcW w:w="1645" w:type="dxa"/>
            <w:tcBorders>
              <w:left w:val="single" w:sz="4" w:space="0" w:color="auto"/>
              <w:bottom w:val="nil"/>
              <w:right w:val="single" w:sz="4" w:space="0" w:color="auto"/>
            </w:tcBorders>
            <w:shd w:val="clear" w:color="auto" w:fill="auto"/>
            <w:vAlign w:val="center"/>
          </w:tcPr>
          <w:p w:rsidR="00707C06" w:rsidRPr="00A46D7C" w:rsidP="006E63C7" w14:paraId="6C983000" w14:textId="77777777">
            <w:pPr>
              <w:spacing w:after="0" w:line="240" w:lineRule="auto"/>
              <w:ind w:left="0" w:right="0" w:firstLine="0"/>
              <w:rPr>
                <w:sz w:val="22"/>
                <w:lang w:eastAsia="ko-KR"/>
              </w:rPr>
            </w:pPr>
          </w:p>
        </w:tc>
        <w:tc>
          <w:tcPr>
            <w:tcW w:w="681" w:type="dxa"/>
            <w:tcBorders>
              <w:left w:val="nil"/>
              <w:bottom w:val="nil"/>
              <w:right w:val="single" w:sz="4" w:space="0" w:color="auto"/>
            </w:tcBorders>
            <w:shd w:val="clear" w:color="auto" w:fill="auto"/>
            <w:vAlign w:val="center"/>
          </w:tcPr>
          <w:p w:rsidR="00707C06" w:rsidRPr="00A46D7C" w:rsidP="00D24779" w14:paraId="25766D6F"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4B50F17F" w14:textId="0DEA66F8">
            <w:pPr>
              <w:spacing w:after="0" w:line="240" w:lineRule="auto"/>
              <w:ind w:left="0" w:right="0" w:firstLine="0"/>
              <w:jc w:val="center"/>
              <w:rPr>
                <w:sz w:val="22"/>
                <w:lang w:eastAsia="ko-KR"/>
              </w:rPr>
            </w:pPr>
            <w:r w:rsidRPr="00A46D7C">
              <w:rPr>
                <w:sz w:val="22"/>
                <w:lang w:eastAsia="ko-KR"/>
              </w:rPr>
              <w:t>G-7 Summit</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7B4D7B7C" w14:textId="77777777">
            <w:pPr>
              <w:spacing w:after="0" w:line="240" w:lineRule="auto"/>
              <w:ind w:left="0" w:right="0" w:firstLine="0"/>
              <w:jc w:val="center"/>
              <w:rPr>
                <w:sz w:val="22"/>
                <w:lang w:eastAsia="ko-KR"/>
              </w:rPr>
            </w:pPr>
            <w:r w:rsidRPr="00A46D7C">
              <w:rPr>
                <w:sz w:val="22"/>
                <w:lang w:eastAsia="ko-KR"/>
              </w:rPr>
              <w:t>1</w:t>
            </w:r>
          </w:p>
        </w:tc>
        <w:tc>
          <w:tcPr>
            <w:tcW w:w="1260" w:type="dxa"/>
            <w:tcBorders>
              <w:top w:val="nil"/>
              <w:left w:val="nil"/>
              <w:bottom w:val="single" w:sz="4" w:space="0" w:color="auto"/>
              <w:right w:val="single" w:sz="4" w:space="0" w:color="auto"/>
            </w:tcBorders>
            <w:vAlign w:val="center"/>
          </w:tcPr>
          <w:p w:rsidR="00707C06" w:rsidRPr="00A46D7C" w:rsidP="00D24779" w14:paraId="1447BD5D" w14:textId="17CA75AE">
            <w:pPr>
              <w:spacing w:after="0" w:line="240" w:lineRule="auto"/>
              <w:ind w:left="0" w:right="0" w:firstLine="0"/>
              <w:jc w:val="center"/>
              <w:rPr>
                <w:sz w:val="22"/>
                <w:lang w:eastAsia="ko-KR"/>
              </w:rPr>
            </w:pPr>
            <w:r w:rsidRPr="00A46D7C">
              <w:rPr>
                <w:sz w:val="22"/>
                <w:lang w:eastAsia="ko-KR"/>
              </w:rPr>
              <w:t>1</w:t>
            </w:r>
          </w:p>
        </w:tc>
        <w:tc>
          <w:tcPr>
            <w:tcW w:w="1350" w:type="dxa"/>
            <w:tcBorders>
              <w:top w:val="nil"/>
              <w:left w:val="nil"/>
              <w:bottom w:val="single" w:sz="4" w:space="0" w:color="auto"/>
              <w:right w:val="single" w:sz="4" w:space="0" w:color="auto"/>
            </w:tcBorders>
            <w:vAlign w:val="center"/>
          </w:tcPr>
          <w:p w:rsidR="00707C06" w:rsidRPr="00A46D7C" w:rsidP="00D24779" w14:paraId="2BC72988" w14:textId="35EC7227">
            <w:pPr>
              <w:spacing w:after="0" w:line="240" w:lineRule="auto"/>
              <w:ind w:left="0" w:right="0" w:firstLine="0"/>
              <w:jc w:val="center"/>
              <w:rPr>
                <w:sz w:val="22"/>
                <w:lang w:eastAsia="ko-KR"/>
              </w:rPr>
            </w:pPr>
            <w:r w:rsidRPr="00A46D7C">
              <w:rPr>
                <w:sz w:val="22"/>
                <w:lang w:eastAsia="ko-KR"/>
              </w:rPr>
              <w:t>0</w:t>
            </w:r>
          </w:p>
        </w:tc>
      </w:tr>
      <w:tr w14:paraId="519A2FF9" w14:textId="12911BE7" w:rsidTr="00274575">
        <w:tblPrEx>
          <w:tblW w:w="9355" w:type="dxa"/>
          <w:tblLook w:val="04A0"/>
        </w:tblPrEx>
        <w:trPr>
          <w:trHeight w:val="371"/>
        </w:trPr>
        <w:tc>
          <w:tcPr>
            <w:tcW w:w="1645" w:type="dxa"/>
            <w:tcBorders>
              <w:left w:val="single" w:sz="4" w:space="0" w:color="auto"/>
              <w:bottom w:val="single" w:sz="8" w:space="0" w:color="auto"/>
              <w:right w:val="single" w:sz="4" w:space="0" w:color="auto"/>
            </w:tcBorders>
            <w:shd w:val="clear" w:color="auto" w:fill="auto"/>
            <w:vAlign w:val="center"/>
          </w:tcPr>
          <w:p w:rsidR="00707C06" w:rsidRPr="00A46D7C" w:rsidP="006E63C7" w14:paraId="6F0454FA" w14:textId="77777777">
            <w:pPr>
              <w:spacing w:after="0" w:line="240" w:lineRule="auto"/>
              <w:ind w:left="0" w:right="0" w:firstLine="0"/>
              <w:rPr>
                <w:sz w:val="22"/>
                <w:lang w:eastAsia="ko-KR"/>
              </w:rPr>
            </w:pPr>
          </w:p>
        </w:tc>
        <w:tc>
          <w:tcPr>
            <w:tcW w:w="681" w:type="dxa"/>
            <w:tcBorders>
              <w:left w:val="nil"/>
              <w:bottom w:val="single" w:sz="8" w:space="0" w:color="auto"/>
              <w:right w:val="single" w:sz="4" w:space="0" w:color="auto"/>
            </w:tcBorders>
            <w:shd w:val="clear" w:color="auto" w:fill="auto"/>
            <w:vAlign w:val="center"/>
          </w:tcPr>
          <w:p w:rsidR="00707C06" w:rsidRPr="00A46D7C" w:rsidP="00D24779" w14:paraId="143CE838" w14:textId="77777777">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8" w:space="0" w:color="auto"/>
              <w:right w:val="single" w:sz="4" w:space="0" w:color="auto"/>
            </w:tcBorders>
            <w:shd w:val="clear" w:color="auto" w:fill="auto"/>
            <w:vAlign w:val="center"/>
          </w:tcPr>
          <w:p w:rsidR="00707C06" w:rsidRPr="00A46D7C" w:rsidP="00D24779" w14:paraId="7FA5674F" w14:textId="7F6734AA">
            <w:pPr>
              <w:spacing w:after="0" w:line="240" w:lineRule="auto"/>
              <w:ind w:left="0" w:right="0" w:firstLine="0"/>
              <w:jc w:val="center"/>
              <w:rPr>
                <w:sz w:val="22"/>
                <w:lang w:eastAsia="ko-KR"/>
              </w:rPr>
            </w:pPr>
            <w:r w:rsidRPr="00A46D7C">
              <w:rPr>
                <w:sz w:val="22"/>
                <w:lang w:eastAsia="ko-KR"/>
              </w:rPr>
              <w:t>Multilateral Cooperation on Trade</w:t>
            </w:r>
          </w:p>
        </w:tc>
        <w:tc>
          <w:tcPr>
            <w:tcW w:w="540" w:type="dxa"/>
            <w:tcBorders>
              <w:top w:val="nil"/>
              <w:left w:val="nil"/>
              <w:bottom w:val="single" w:sz="8" w:space="0" w:color="auto"/>
              <w:right w:val="single" w:sz="4" w:space="0" w:color="auto"/>
            </w:tcBorders>
            <w:shd w:val="clear" w:color="auto" w:fill="auto"/>
            <w:noWrap/>
            <w:vAlign w:val="center"/>
          </w:tcPr>
          <w:p w:rsidR="00707C06" w:rsidRPr="00A46D7C" w:rsidP="00D24779" w14:paraId="07794008" w14:textId="77777777">
            <w:pPr>
              <w:spacing w:after="0" w:line="240" w:lineRule="auto"/>
              <w:ind w:left="0" w:right="0" w:firstLine="0"/>
              <w:jc w:val="center"/>
              <w:rPr>
                <w:sz w:val="22"/>
                <w:lang w:eastAsia="ko-KR"/>
              </w:rPr>
            </w:pPr>
            <w:r w:rsidRPr="00A46D7C">
              <w:rPr>
                <w:sz w:val="22"/>
                <w:lang w:eastAsia="ko-KR"/>
              </w:rPr>
              <w:t>1</w:t>
            </w:r>
          </w:p>
        </w:tc>
        <w:tc>
          <w:tcPr>
            <w:tcW w:w="1260" w:type="dxa"/>
            <w:tcBorders>
              <w:top w:val="nil"/>
              <w:left w:val="nil"/>
              <w:bottom w:val="single" w:sz="8" w:space="0" w:color="auto"/>
              <w:right w:val="single" w:sz="4" w:space="0" w:color="auto"/>
            </w:tcBorders>
            <w:vAlign w:val="center"/>
          </w:tcPr>
          <w:p w:rsidR="00707C06" w:rsidRPr="00A46D7C" w:rsidP="00D24779" w14:paraId="51984C8F" w14:textId="4D114BF5">
            <w:pPr>
              <w:spacing w:after="0" w:line="240" w:lineRule="auto"/>
              <w:ind w:left="0" w:right="0" w:firstLine="0"/>
              <w:jc w:val="center"/>
              <w:rPr>
                <w:sz w:val="22"/>
                <w:lang w:eastAsia="ko-KR"/>
              </w:rPr>
            </w:pPr>
            <w:r w:rsidRPr="00A46D7C">
              <w:rPr>
                <w:sz w:val="22"/>
                <w:lang w:eastAsia="ko-KR"/>
              </w:rPr>
              <w:t>1</w:t>
            </w:r>
          </w:p>
        </w:tc>
        <w:tc>
          <w:tcPr>
            <w:tcW w:w="1350" w:type="dxa"/>
            <w:tcBorders>
              <w:top w:val="nil"/>
              <w:left w:val="nil"/>
              <w:bottom w:val="single" w:sz="8" w:space="0" w:color="auto"/>
              <w:right w:val="single" w:sz="4" w:space="0" w:color="auto"/>
            </w:tcBorders>
            <w:vAlign w:val="center"/>
          </w:tcPr>
          <w:p w:rsidR="00707C06" w:rsidRPr="00A46D7C" w:rsidP="00D24779" w14:paraId="63E82A0F" w14:textId="4AE40C32">
            <w:pPr>
              <w:spacing w:after="0" w:line="240" w:lineRule="auto"/>
              <w:ind w:left="0" w:right="0" w:firstLine="0"/>
              <w:jc w:val="center"/>
              <w:rPr>
                <w:sz w:val="22"/>
                <w:lang w:eastAsia="ko-KR"/>
              </w:rPr>
            </w:pPr>
            <w:r w:rsidRPr="00A46D7C">
              <w:rPr>
                <w:sz w:val="22"/>
                <w:lang w:eastAsia="ko-KR"/>
              </w:rPr>
              <w:t>0</w:t>
            </w:r>
          </w:p>
        </w:tc>
      </w:tr>
      <w:tr w14:paraId="48FEE9C1" w14:textId="5CA263AE" w:rsidTr="00274575">
        <w:tblPrEx>
          <w:tblW w:w="9355" w:type="dxa"/>
          <w:tblLook w:val="04A0"/>
        </w:tblPrEx>
        <w:trPr>
          <w:trHeight w:val="506"/>
        </w:trPr>
        <w:tc>
          <w:tcPr>
            <w:tcW w:w="1645" w:type="dxa"/>
            <w:tcBorders>
              <w:top w:val="single" w:sz="8" w:space="0" w:color="auto"/>
              <w:left w:val="single" w:sz="4" w:space="0" w:color="auto"/>
              <w:bottom w:val="nil"/>
              <w:right w:val="single" w:sz="4" w:space="0" w:color="auto"/>
            </w:tcBorders>
            <w:shd w:val="clear" w:color="auto" w:fill="auto"/>
            <w:vAlign w:val="center"/>
          </w:tcPr>
          <w:p w:rsidR="00707C06" w:rsidRPr="00A46D7C" w:rsidP="006E63C7" w14:paraId="232F3EB9" w14:textId="77777777">
            <w:pPr>
              <w:spacing w:after="0" w:line="240" w:lineRule="auto"/>
              <w:ind w:left="0" w:right="0" w:firstLine="0"/>
              <w:rPr>
                <w:sz w:val="22"/>
                <w:lang w:eastAsia="ko-KR"/>
              </w:rPr>
            </w:pPr>
            <w:r w:rsidRPr="00A46D7C">
              <w:rPr>
                <w:sz w:val="22"/>
                <w:lang w:eastAsia="ko-KR"/>
              </w:rPr>
              <w:t>Fukushima incidence</w:t>
            </w:r>
          </w:p>
        </w:tc>
        <w:tc>
          <w:tcPr>
            <w:tcW w:w="681" w:type="dxa"/>
            <w:tcBorders>
              <w:top w:val="single" w:sz="8" w:space="0" w:color="auto"/>
              <w:left w:val="nil"/>
              <w:bottom w:val="nil"/>
              <w:right w:val="single" w:sz="4" w:space="0" w:color="auto"/>
            </w:tcBorders>
            <w:shd w:val="clear" w:color="auto" w:fill="auto"/>
            <w:vAlign w:val="center"/>
          </w:tcPr>
          <w:p w:rsidR="00707C06" w:rsidRPr="00A46D7C" w:rsidP="00D24779" w14:paraId="6685FBD2" w14:textId="77777777">
            <w:pPr>
              <w:spacing w:after="0" w:line="240" w:lineRule="auto"/>
              <w:ind w:left="0" w:right="0" w:firstLine="0"/>
              <w:jc w:val="center"/>
              <w:rPr>
                <w:sz w:val="22"/>
                <w:lang w:eastAsia="ko-KR"/>
              </w:rPr>
            </w:pPr>
            <w:r w:rsidRPr="00A46D7C">
              <w:rPr>
                <w:sz w:val="22"/>
                <w:lang w:eastAsia="ko-KR"/>
              </w:rPr>
              <w:t>27</w:t>
            </w:r>
          </w:p>
        </w:tc>
        <w:tc>
          <w:tcPr>
            <w:tcW w:w="3879" w:type="dxa"/>
            <w:tcBorders>
              <w:top w:val="single" w:sz="8" w:space="0" w:color="auto"/>
              <w:left w:val="single" w:sz="4" w:space="0" w:color="auto"/>
              <w:bottom w:val="single" w:sz="4" w:space="0" w:color="auto"/>
              <w:right w:val="single" w:sz="4" w:space="0" w:color="auto"/>
            </w:tcBorders>
            <w:shd w:val="clear" w:color="auto" w:fill="auto"/>
            <w:vAlign w:val="center"/>
          </w:tcPr>
          <w:p w:rsidR="00707C06" w:rsidRPr="00A46D7C" w:rsidP="00D24779" w14:paraId="3D1AA578" w14:textId="302F1EEA">
            <w:pPr>
              <w:spacing w:after="0" w:line="240" w:lineRule="auto"/>
              <w:ind w:left="0" w:right="0" w:firstLine="0"/>
              <w:jc w:val="center"/>
              <w:rPr>
                <w:sz w:val="22"/>
                <w:lang w:eastAsia="ko-KR"/>
              </w:rPr>
            </w:pPr>
            <w:r w:rsidRPr="00A46D7C">
              <w:rPr>
                <w:sz w:val="22"/>
                <w:lang w:eastAsia="ko-KR"/>
              </w:rPr>
              <w:t>Fukushima Contaminated Water Release</w:t>
            </w:r>
          </w:p>
        </w:tc>
        <w:tc>
          <w:tcPr>
            <w:tcW w:w="540" w:type="dxa"/>
            <w:tcBorders>
              <w:top w:val="single" w:sz="8" w:space="0" w:color="auto"/>
              <w:left w:val="nil"/>
              <w:bottom w:val="single" w:sz="4" w:space="0" w:color="auto"/>
              <w:right w:val="single" w:sz="4" w:space="0" w:color="auto"/>
            </w:tcBorders>
            <w:shd w:val="clear" w:color="auto" w:fill="auto"/>
            <w:noWrap/>
            <w:vAlign w:val="center"/>
          </w:tcPr>
          <w:p w:rsidR="00707C06" w:rsidRPr="00A46D7C" w:rsidP="00D24779" w14:paraId="424AC1F0" w14:textId="77777777">
            <w:pPr>
              <w:spacing w:after="0" w:line="240" w:lineRule="auto"/>
              <w:ind w:left="0" w:right="0" w:firstLine="0"/>
              <w:jc w:val="center"/>
              <w:rPr>
                <w:sz w:val="22"/>
                <w:lang w:eastAsia="ko-KR"/>
              </w:rPr>
            </w:pPr>
            <w:r w:rsidRPr="00A46D7C">
              <w:rPr>
                <w:sz w:val="22"/>
                <w:lang w:eastAsia="ko-KR"/>
              </w:rPr>
              <w:t>22</w:t>
            </w:r>
          </w:p>
        </w:tc>
        <w:tc>
          <w:tcPr>
            <w:tcW w:w="1260" w:type="dxa"/>
            <w:tcBorders>
              <w:top w:val="single" w:sz="8" w:space="0" w:color="auto"/>
              <w:left w:val="nil"/>
              <w:bottom w:val="single" w:sz="4" w:space="0" w:color="auto"/>
              <w:right w:val="single" w:sz="4" w:space="0" w:color="auto"/>
            </w:tcBorders>
            <w:vAlign w:val="center"/>
          </w:tcPr>
          <w:p w:rsidR="00707C06" w:rsidRPr="00A46D7C" w:rsidP="00D24779" w14:paraId="413D550A" w14:textId="145059D5">
            <w:pPr>
              <w:spacing w:after="0" w:line="240" w:lineRule="auto"/>
              <w:ind w:left="0" w:right="0" w:firstLine="0"/>
              <w:jc w:val="center"/>
              <w:rPr>
                <w:sz w:val="22"/>
                <w:lang w:eastAsia="ko-KR"/>
              </w:rPr>
            </w:pPr>
            <w:r w:rsidRPr="00A46D7C">
              <w:rPr>
                <w:sz w:val="22"/>
                <w:lang w:eastAsia="ko-KR"/>
              </w:rPr>
              <w:t>21</w:t>
            </w:r>
          </w:p>
        </w:tc>
        <w:tc>
          <w:tcPr>
            <w:tcW w:w="1350" w:type="dxa"/>
            <w:tcBorders>
              <w:top w:val="single" w:sz="8" w:space="0" w:color="auto"/>
              <w:left w:val="nil"/>
              <w:bottom w:val="single" w:sz="4" w:space="0" w:color="auto"/>
              <w:right w:val="single" w:sz="4" w:space="0" w:color="auto"/>
            </w:tcBorders>
            <w:vAlign w:val="center"/>
          </w:tcPr>
          <w:p w:rsidR="00707C06" w:rsidRPr="00A46D7C" w:rsidP="00D24779" w14:paraId="5CD6E912" w14:textId="2C2E2252">
            <w:pPr>
              <w:spacing w:after="0" w:line="240" w:lineRule="auto"/>
              <w:ind w:left="0" w:right="0" w:firstLine="0"/>
              <w:jc w:val="center"/>
              <w:rPr>
                <w:sz w:val="22"/>
                <w:lang w:eastAsia="ko-KR"/>
              </w:rPr>
            </w:pPr>
            <w:r w:rsidRPr="00A46D7C">
              <w:rPr>
                <w:sz w:val="22"/>
                <w:lang w:eastAsia="ko-KR"/>
              </w:rPr>
              <w:t>1</w:t>
            </w:r>
          </w:p>
        </w:tc>
      </w:tr>
      <w:tr w14:paraId="19288FD2" w14:textId="3BB82FBB" w:rsidTr="00274575">
        <w:tblPrEx>
          <w:tblW w:w="9355" w:type="dxa"/>
          <w:tblLook w:val="04A0"/>
        </w:tblPrEx>
        <w:trPr>
          <w:trHeight w:val="506"/>
        </w:trPr>
        <w:tc>
          <w:tcPr>
            <w:tcW w:w="1645" w:type="dxa"/>
            <w:tcBorders>
              <w:left w:val="single" w:sz="4" w:space="0" w:color="auto"/>
              <w:bottom w:val="single" w:sz="8" w:space="0" w:color="auto"/>
              <w:right w:val="single" w:sz="4" w:space="0" w:color="auto"/>
            </w:tcBorders>
            <w:shd w:val="clear" w:color="auto" w:fill="auto"/>
            <w:vAlign w:val="center"/>
          </w:tcPr>
          <w:p w:rsidR="00707C06" w:rsidRPr="00A46D7C" w:rsidP="006E63C7" w14:paraId="765A7B95" w14:textId="77777777">
            <w:pPr>
              <w:spacing w:after="0" w:line="240" w:lineRule="auto"/>
              <w:ind w:left="0" w:right="0" w:firstLine="0"/>
              <w:rPr>
                <w:sz w:val="22"/>
                <w:lang w:eastAsia="ko-KR"/>
              </w:rPr>
            </w:pPr>
            <w:r w:rsidRPr="00A46D7C">
              <w:rPr>
                <w:sz w:val="22"/>
                <w:lang w:eastAsia="ko-KR"/>
              </w:rPr>
              <w:t> </w:t>
            </w:r>
          </w:p>
        </w:tc>
        <w:tc>
          <w:tcPr>
            <w:tcW w:w="681" w:type="dxa"/>
            <w:tcBorders>
              <w:left w:val="nil"/>
              <w:bottom w:val="single" w:sz="8" w:space="0" w:color="auto"/>
              <w:right w:val="single" w:sz="4" w:space="0" w:color="auto"/>
            </w:tcBorders>
            <w:shd w:val="clear" w:color="auto" w:fill="auto"/>
            <w:vAlign w:val="center"/>
          </w:tcPr>
          <w:p w:rsidR="00707C06" w:rsidRPr="00A46D7C" w:rsidP="00D24779" w14:paraId="0844079B" w14:textId="747CE905">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8" w:space="0" w:color="auto"/>
              <w:right w:val="single" w:sz="4" w:space="0" w:color="auto"/>
            </w:tcBorders>
            <w:shd w:val="clear" w:color="auto" w:fill="auto"/>
            <w:vAlign w:val="center"/>
          </w:tcPr>
          <w:p w:rsidR="00707C06" w:rsidRPr="00A46D7C" w:rsidP="00D24779" w14:paraId="34E47E2E" w14:textId="7704561B">
            <w:pPr>
              <w:spacing w:after="0" w:line="240" w:lineRule="auto"/>
              <w:ind w:left="0" w:right="0" w:firstLine="0"/>
              <w:jc w:val="center"/>
              <w:rPr>
                <w:sz w:val="22"/>
                <w:lang w:eastAsia="ko-KR"/>
              </w:rPr>
            </w:pPr>
            <w:r w:rsidRPr="00A46D7C">
              <w:rPr>
                <w:sz w:val="22"/>
                <w:lang w:eastAsia="ko-KR"/>
              </w:rPr>
              <w:t>Fukushima Nuclear Disaster</w:t>
            </w:r>
          </w:p>
        </w:tc>
        <w:tc>
          <w:tcPr>
            <w:tcW w:w="540" w:type="dxa"/>
            <w:tcBorders>
              <w:top w:val="nil"/>
              <w:left w:val="nil"/>
              <w:bottom w:val="single" w:sz="8" w:space="0" w:color="auto"/>
              <w:right w:val="single" w:sz="4" w:space="0" w:color="auto"/>
            </w:tcBorders>
            <w:shd w:val="clear" w:color="auto" w:fill="auto"/>
            <w:noWrap/>
            <w:vAlign w:val="center"/>
          </w:tcPr>
          <w:p w:rsidR="00707C06" w:rsidRPr="00A46D7C" w:rsidP="00D24779" w14:paraId="3CC97F61" w14:textId="77777777">
            <w:pPr>
              <w:spacing w:after="0" w:line="240" w:lineRule="auto"/>
              <w:ind w:left="0" w:right="0" w:firstLine="0"/>
              <w:jc w:val="center"/>
              <w:rPr>
                <w:sz w:val="22"/>
                <w:lang w:eastAsia="ko-KR"/>
              </w:rPr>
            </w:pPr>
            <w:r w:rsidRPr="00A46D7C">
              <w:rPr>
                <w:sz w:val="22"/>
                <w:lang w:eastAsia="ko-KR"/>
              </w:rPr>
              <w:t>5</w:t>
            </w:r>
          </w:p>
        </w:tc>
        <w:tc>
          <w:tcPr>
            <w:tcW w:w="1260" w:type="dxa"/>
            <w:tcBorders>
              <w:top w:val="nil"/>
              <w:left w:val="nil"/>
              <w:bottom w:val="single" w:sz="8" w:space="0" w:color="auto"/>
              <w:right w:val="single" w:sz="4" w:space="0" w:color="auto"/>
            </w:tcBorders>
            <w:vAlign w:val="center"/>
          </w:tcPr>
          <w:p w:rsidR="00707C06" w:rsidRPr="00A46D7C" w:rsidP="00D24779" w14:paraId="7B3D9398" w14:textId="6992FD98">
            <w:pPr>
              <w:spacing w:after="0" w:line="240" w:lineRule="auto"/>
              <w:ind w:left="0" w:right="0" w:firstLine="0"/>
              <w:jc w:val="center"/>
              <w:rPr>
                <w:sz w:val="22"/>
                <w:lang w:eastAsia="ko-KR"/>
              </w:rPr>
            </w:pPr>
            <w:r w:rsidRPr="00A46D7C">
              <w:rPr>
                <w:sz w:val="22"/>
                <w:lang w:eastAsia="ko-KR"/>
              </w:rPr>
              <w:t>5</w:t>
            </w:r>
          </w:p>
        </w:tc>
        <w:tc>
          <w:tcPr>
            <w:tcW w:w="1350" w:type="dxa"/>
            <w:tcBorders>
              <w:top w:val="nil"/>
              <w:left w:val="nil"/>
              <w:bottom w:val="single" w:sz="8" w:space="0" w:color="auto"/>
              <w:right w:val="single" w:sz="4" w:space="0" w:color="auto"/>
            </w:tcBorders>
            <w:vAlign w:val="center"/>
          </w:tcPr>
          <w:p w:rsidR="00707C06" w:rsidRPr="00A46D7C" w:rsidP="00D24779" w14:paraId="240BEAC2" w14:textId="29B4C5B0">
            <w:pPr>
              <w:spacing w:after="0" w:line="240" w:lineRule="auto"/>
              <w:ind w:left="0" w:right="0" w:firstLine="0"/>
              <w:jc w:val="center"/>
              <w:rPr>
                <w:sz w:val="22"/>
                <w:lang w:eastAsia="ko-KR"/>
              </w:rPr>
            </w:pPr>
            <w:r w:rsidRPr="00A46D7C">
              <w:rPr>
                <w:sz w:val="22"/>
                <w:lang w:eastAsia="ko-KR"/>
              </w:rPr>
              <w:t>0</w:t>
            </w:r>
          </w:p>
        </w:tc>
      </w:tr>
      <w:tr w14:paraId="63E27F19" w14:textId="7839D570" w:rsidTr="00274575">
        <w:tblPrEx>
          <w:tblW w:w="9355" w:type="dxa"/>
          <w:tblLook w:val="04A0"/>
        </w:tblPrEx>
        <w:trPr>
          <w:trHeight w:val="466"/>
        </w:trPr>
        <w:tc>
          <w:tcPr>
            <w:tcW w:w="1645" w:type="dxa"/>
            <w:tcBorders>
              <w:top w:val="single" w:sz="8" w:space="0" w:color="auto"/>
              <w:left w:val="single" w:sz="4" w:space="0" w:color="auto"/>
              <w:bottom w:val="single" w:sz="8" w:space="0" w:color="auto"/>
              <w:right w:val="single" w:sz="4" w:space="0" w:color="auto"/>
            </w:tcBorders>
            <w:shd w:val="clear" w:color="auto" w:fill="auto"/>
            <w:vAlign w:val="center"/>
          </w:tcPr>
          <w:p w:rsidR="00707C06" w:rsidRPr="00A46D7C" w:rsidP="006E63C7" w14:paraId="44222E20" w14:textId="77777777">
            <w:pPr>
              <w:spacing w:after="0" w:line="240" w:lineRule="auto"/>
              <w:ind w:left="0" w:right="0" w:firstLine="0"/>
              <w:rPr>
                <w:sz w:val="22"/>
                <w:lang w:eastAsia="ko-KR"/>
              </w:rPr>
            </w:pPr>
            <w:r w:rsidRPr="00A46D7C">
              <w:rPr>
                <w:sz w:val="22"/>
                <w:lang w:eastAsia="ko-KR"/>
              </w:rPr>
              <w:t>White List</w:t>
            </w:r>
          </w:p>
        </w:tc>
        <w:tc>
          <w:tcPr>
            <w:tcW w:w="681" w:type="dxa"/>
            <w:tcBorders>
              <w:top w:val="single" w:sz="8" w:space="0" w:color="auto"/>
              <w:left w:val="nil"/>
              <w:bottom w:val="single" w:sz="8" w:space="0" w:color="auto"/>
              <w:right w:val="single" w:sz="4" w:space="0" w:color="auto"/>
            </w:tcBorders>
            <w:shd w:val="clear" w:color="auto" w:fill="auto"/>
            <w:vAlign w:val="center"/>
          </w:tcPr>
          <w:p w:rsidR="00707C06" w:rsidRPr="00A46D7C" w:rsidP="00D24779" w14:paraId="6E505C5C" w14:textId="77777777">
            <w:pPr>
              <w:spacing w:after="0" w:line="240" w:lineRule="auto"/>
              <w:ind w:left="0" w:right="0" w:firstLine="0"/>
              <w:jc w:val="center"/>
              <w:rPr>
                <w:sz w:val="22"/>
                <w:lang w:eastAsia="ko-KR"/>
              </w:rPr>
            </w:pPr>
            <w:r w:rsidRPr="00A46D7C">
              <w:rPr>
                <w:sz w:val="22"/>
                <w:lang w:eastAsia="ko-KR"/>
              </w:rPr>
              <w:t>21</w:t>
            </w:r>
          </w:p>
        </w:tc>
        <w:tc>
          <w:tcPr>
            <w:tcW w:w="3879" w:type="dxa"/>
            <w:tcBorders>
              <w:top w:val="single" w:sz="8" w:space="0" w:color="auto"/>
              <w:left w:val="single" w:sz="4" w:space="0" w:color="auto"/>
              <w:bottom w:val="single" w:sz="8" w:space="0" w:color="auto"/>
              <w:right w:val="single" w:sz="4" w:space="0" w:color="auto"/>
            </w:tcBorders>
            <w:shd w:val="clear" w:color="auto" w:fill="auto"/>
            <w:vAlign w:val="center"/>
          </w:tcPr>
          <w:p w:rsidR="00707C06" w:rsidRPr="00A46D7C" w:rsidP="00D24779" w14:paraId="1BF4345A" w14:textId="1ADE0930">
            <w:pPr>
              <w:spacing w:after="0" w:line="240" w:lineRule="auto"/>
              <w:ind w:left="0" w:right="0" w:firstLine="0"/>
              <w:jc w:val="center"/>
              <w:rPr>
                <w:sz w:val="22"/>
                <w:lang w:eastAsia="ko-KR"/>
              </w:rPr>
            </w:pPr>
            <w:r w:rsidRPr="00A46D7C">
              <w:rPr>
                <w:sz w:val="22"/>
                <w:lang w:eastAsia="ko-KR"/>
              </w:rPr>
              <w:t>White List</w:t>
            </w:r>
          </w:p>
        </w:tc>
        <w:tc>
          <w:tcPr>
            <w:tcW w:w="540" w:type="dxa"/>
            <w:tcBorders>
              <w:top w:val="single" w:sz="8" w:space="0" w:color="auto"/>
              <w:left w:val="nil"/>
              <w:bottom w:val="single" w:sz="8" w:space="0" w:color="auto"/>
              <w:right w:val="single" w:sz="4" w:space="0" w:color="auto"/>
            </w:tcBorders>
            <w:shd w:val="clear" w:color="auto" w:fill="auto"/>
            <w:noWrap/>
            <w:vAlign w:val="center"/>
          </w:tcPr>
          <w:p w:rsidR="00707C06" w:rsidRPr="00A46D7C" w:rsidP="00D24779" w14:paraId="02892F26" w14:textId="77777777">
            <w:pPr>
              <w:spacing w:after="0" w:line="240" w:lineRule="auto"/>
              <w:ind w:left="0" w:right="0" w:firstLine="0"/>
              <w:jc w:val="center"/>
              <w:rPr>
                <w:sz w:val="22"/>
                <w:lang w:eastAsia="ko-KR"/>
              </w:rPr>
            </w:pPr>
            <w:r w:rsidRPr="00A46D7C">
              <w:rPr>
                <w:sz w:val="22"/>
                <w:lang w:eastAsia="ko-KR"/>
              </w:rPr>
              <w:t>21</w:t>
            </w:r>
          </w:p>
        </w:tc>
        <w:tc>
          <w:tcPr>
            <w:tcW w:w="1260" w:type="dxa"/>
            <w:tcBorders>
              <w:top w:val="single" w:sz="8" w:space="0" w:color="auto"/>
              <w:left w:val="nil"/>
              <w:bottom w:val="single" w:sz="8" w:space="0" w:color="auto"/>
              <w:right w:val="single" w:sz="4" w:space="0" w:color="auto"/>
            </w:tcBorders>
            <w:vAlign w:val="center"/>
          </w:tcPr>
          <w:p w:rsidR="00707C06" w:rsidRPr="00A46D7C" w:rsidP="00D24779" w14:paraId="2A2A1224" w14:textId="6F65789B">
            <w:pPr>
              <w:spacing w:after="0" w:line="240" w:lineRule="auto"/>
              <w:ind w:left="0" w:right="0" w:firstLine="0"/>
              <w:jc w:val="center"/>
              <w:rPr>
                <w:sz w:val="22"/>
                <w:lang w:eastAsia="ko-KR"/>
              </w:rPr>
            </w:pPr>
            <w:r w:rsidRPr="00A46D7C">
              <w:rPr>
                <w:sz w:val="22"/>
                <w:lang w:eastAsia="ko-KR"/>
              </w:rPr>
              <w:t>21</w:t>
            </w:r>
          </w:p>
        </w:tc>
        <w:tc>
          <w:tcPr>
            <w:tcW w:w="1350" w:type="dxa"/>
            <w:tcBorders>
              <w:top w:val="single" w:sz="8" w:space="0" w:color="auto"/>
              <w:left w:val="nil"/>
              <w:bottom w:val="single" w:sz="8" w:space="0" w:color="auto"/>
              <w:right w:val="single" w:sz="4" w:space="0" w:color="auto"/>
            </w:tcBorders>
            <w:vAlign w:val="center"/>
          </w:tcPr>
          <w:p w:rsidR="00707C06" w:rsidRPr="00A46D7C" w:rsidP="00D24779" w14:paraId="5DBE1608" w14:textId="1710BD84">
            <w:pPr>
              <w:spacing w:after="0" w:line="240" w:lineRule="auto"/>
              <w:ind w:left="0" w:right="0" w:firstLine="0"/>
              <w:jc w:val="center"/>
              <w:rPr>
                <w:sz w:val="22"/>
                <w:lang w:eastAsia="ko-KR"/>
              </w:rPr>
            </w:pPr>
            <w:r w:rsidRPr="00A46D7C">
              <w:rPr>
                <w:sz w:val="22"/>
                <w:lang w:eastAsia="ko-KR"/>
              </w:rPr>
              <w:t>0</w:t>
            </w:r>
          </w:p>
        </w:tc>
      </w:tr>
      <w:tr w14:paraId="639A9EB1" w14:textId="606023EB" w:rsidTr="00274575">
        <w:tblPrEx>
          <w:tblW w:w="9355" w:type="dxa"/>
          <w:tblLook w:val="04A0"/>
        </w:tblPrEx>
        <w:trPr>
          <w:trHeight w:val="372"/>
        </w:trPr>
        <w:tc>
          <w:tcPr>
            <w:tcW w:w="1645" w:type="dxa"/>
            <w:tcBorders>
              <w:top w:val="single" w:sz="8" w:space="0" w:color="auto"/>
              <w:left w:val="single" w:sz="4" w:space="0" w:color="auto"/>
              <w:bottom w:val="nil"/>
              <w:right w:val="single" w:sz="4" w:space="0" w:color="auto"/>
            </w:tcBorders>
            <w:shd w:val="clear" w:color="auto" w:fill="auto"/>
            <w:vAlign w:val="center"/>
          </w:tcPr>
          <w:p w:rsidR="00707C06" w:rsidRPr="00A46D7C" w:rsidP="006E63C7" w14:paraId="0332C811" w14:textId="77777777">
            <w:pPr>
              <w:spacing w:after="0" w:line="240" w:lineRule="auto"/>
              <w:ind w:left="0" w:right="0" w:firstLine="0"/>
              <w:rPr>
                <w:sz w:val="22"/>
                <w:lang w:eastAsia="ko-KR"/>
              </w:rPr>
            </w:pPr>
            <w:r w:rsidRPr="00A46D7C">
              <w:rPr>
                <w:sz w:val="22"/>
                <w:lang w:eastAsia="ko-KR"/>
              </w:rPr>
              <w:t>China</w:t>
            </w:r>
          </w:p>
        </w:tc>
        <w:tc>
          <w:tcPr>
            <w:tcW w:w="681" w:type="dxa"/>
            <w:tcBorders>
              <w:top w:val="single" w:sz="8" w:space="0" w:color="auto"/>
              <w:left w:val="nil"/>
              <w:bottom w:val="nil"/>
              <w:right w:val="single" w:sz="4" w:space="0" w:color="auto"/>
            </w:tcBorders>
            <w:shd w:val="clear" w:color="auto" w:fill="auto"/>
            <w:vAlign w:val="center"/>
          </w:tcPr>
          <w:p w:rsidR="00707C06" w:rsidRPr="00A46D7C" w:rsidP="00D24779" w14:paraId="4E31E075" w14:textId="77777777">
            <w:pPr>
              <w:spacing w:after="0" w:line="240" w:lineRule="auto"/>
              <w:ind w:left="0" w:right="0" w:firstLine="0"/>
              <w:jc w:val="center"/>
              <w:rPr>
                <w:sz w:val="22"/>
                <w:lang w:eastAsia="ko-KR"/>
              </w:rPr>
            </w:pPr>
            <w:r w:rsidRPr="00A46D7C">
              <w:rPr>
                <w:sz w:val="22"/>
                <w:lang w:eastAsia="ko-KR"/>
              </w:rPr>
              <w:t>19</w:t>
            </w:r>
          </w:p>
        </w:tc>
        <w:tc>
          <w:tcPr>
            <w:tcW w:w="3879" w:type="dxa"/>
            <w:tcBorders>
              <w:top w:val="single" w:sz="8" w:space="0" w:color="auto"/>
              <w:left w:val="single" w:sz="4" w:space="0" w:color="auto"/>
              <w:bottom w:val="single" w:sz="4" w:space="0" w:color="auto"/>
              <w:right w:val="single" w:sz="4" w:space="0" w:color="auto"/>
            </w:tcBorders>
            <w:shd w:val="clear" w:color="auto" w:fill="auto"/>
            <w:vAlign w:val="center"/>
          </w:tcPr>
          <w:p w:rsidR="00707C06" w:rsidRPr="00A46D7C" w:rsidP="00D24779" w14:paraId="6A7CCFC1" w14:textId="7C683C39">
            <w:pPr>
              <w:spacing w:after="0" w:line="240" w:lineRule="auto"/>
              <w:ind w:left="0" w:right="0" w:firstLine="0"/>
              <w:jc w:val="center"/>
              <w:rPr>
                <w:sz w:val="22"/>
                <w:lang w:eastAsia="ko-KR"/>
              </w:rPr>
            </w:pPr>
            <w:r w:rsidRPr="00A46D7C">
              <w:rPr>
                <w:sz w:val="22"/>
                <w:lang w:eastAsia="ko-KR"/>
              </w:rPr>
              <w:t>China</w:t>
            </w:r>
          </w:p>
        </w:tc>
        <w:tc>
          <w:tcPr>
            <w:tcW w:w="540" w:type="dxa"/>
            <w:tcBorders>
              <w:top w:val="single" w:sz="8" w:space="0" w:color="auto"/>
              <w:left w:val="nil"/>
              <w:bottom w:val="single" w:sz="4" w:space="0" w:color="auto"/>
              <w:right w:val="single" w:sz="4" w:space="0" w:color="auto"/>
            </w:tcBorders>
            <w:shd w:val="clear" w:color="auto" w:fill="auto"/>
            <w:noWrap/>
            <w:vAlign w:val="center"/>
          </w:tcPr>
          <w:p w:rsidR="00707C06" w:rsidRPr="00A46D7C" w:rsidP="00D24779" w14:paraId="513B1B7E" w14:textId="77777777">
            <w:pPr>
              <w:spacing w:after="0" w:line="240" w:lineRule="auto"/>
              <w:ind w:left="0" w:right="0" w:firstLine="0"/>
              <w:jc w:val="center"/>
              <w:rPr>
                <w:sz w:val="22"/>
                <w:lang w:eastAsia="ko-KR"/>
              </w:rPr>
            </w:pPr>
            <w:r w:rsidRPr="00A46D7C">
              <w:rPr>
                <w:sz w:val="22"/>
                <w:lang w:eastAsia="ko-KR"/>
              </w:rPr>
              <w:t>10</w:t>
            </w:r>
          </w:p>
        </w:tc>
        <w:tc>
          <w:tcPr>
            <w:tcW w:w="1260" w:type="dxa"/>
            <w:tcBorders>
              <w:top w:val="single" w:sz="8" w:space="0" w:color="auto"/>
              <w:left w:val="nil"/>
              <w:bottom w:val="single" w:sz="4" w:space="0" w:color="auto"/>
              <w:right w:val="single" w:sz="4" w:space="0" w:color="auto"/>
            </w:tcBorders>
            <w:vAlign w:val="center"/>
          </w:tcPr>
          <w:p w:rsidR="00707C06" w:rsidRPr="00A46D7C" w:rsidP="00D24779" w14:paraId="3CC72305" w14:textId="22D0D13D">
            <w:pPr>
              <w:spacing w:after="0" w:line="240" w:lineRule="auto"/>
              <w:ind w:left="0" w:right="0" w:firstLine="0"/>
              <w:jc w:val="center"/>
              <w:rPr>
                <w:sz w:val="22"/>
                <w:lang w:eastAsia="ko-KR"/>
              </w:rPr>
            </w:pPr>
            <w:r w:rsidRPr="00A46D7C">
              <w:rPr>
                <w:sz w:val="22"/>
                <w:lang w:eastAsia="ko-KR"/>
              </w:rPr>
              <w:t>5</w:t>
            </w:r>
          </w:p>
        </w:tc>
        <w:tc>
          <w:tcPr>
            <w:tcW w:w="1350" w:type="dxa"/>
            <w:tcBorders>
              <w:top w:val="single" w:sz="8" w:space="0" w:color="auto"/>
              <w:left w:val="nil"/>
              <w:bottom w:val="single" w:sz="4" w:space="0" w:color="auto"/>
              <w:right w:val="single" w:sz="4" w:space="0" w:color="auto"/>
            </w:tcBorders>
            <w:vAlign w:val="center"/>
          </w:tcPr>
          <w:p w:rsidR="00707C06" w:rsidRPr="00A46D7C" w:rsidP="00D24779" w14:paraId="634EE79A" w14:textId="0E1E8982">
            <w:pPr>
              <w:spacing w:after="0" w:line="240" w:lineRule="auto"/>
              <w:ind w:left="0" w:right="0" w:firstLine="0"/>
              <w:jc w:val="center"/>
              <w:rPr>
                <w:sz w:val="22"/>
                <w:lang w:eastAsia="ko-KR"/>
              </w:rPr>
            </w:pPr>
            <w:r w:rsidRPr="00A46D7C">
              <w:rPr>
                <w:sz w:val="22"/>
                <w:lang w:eastAsia="ko-KR"/>
              </w:rPr>
              <w:t>5</w:t>
            </w:r>
          </w:p>
        </w:tc>
      </w:tr>
      <w:tr w14:paraId="6FFD9F47" w14:textId="6517FB19" w:rsidTr="00274575">
        <w:tblPrEx>
          <w:tblW w:w="9355" w:type="dxa"/>
          <w:tblLook w:val="04A0"/>
        </w:tblPrEx>
        <w:trPr>
          <w:trHeight w:val="372"/>
        </w:trPr>
        <w:tc>
          <w:tcPr>
            <w:tcW w:w="1645" w:type="dxa"/>
            <w:tcBorders>
              <w:left w:val="single" w:sz="4" w:space="0" w:color="auto"/>
              <w:bottom w:val="nil"/>
              <w:right w:val="single" w:sz="4" w:space="0" w:color="auto"/>
            </w:tcBorders>
            <w:shd w:val="clear" w:color="auto" w:fill="auto"/>
            <w:vAlign w:val="center"/>
          </w:tcPr>
          <w:p w:rsidR="00707C06" w:rsidRPr="00A46D7C" w:rsidP="006E63C7" w14:paraId="3DC6D80C" w14:textId="77777777">
            <w:pPr>
              <w:spacing w:after="0" w:line="240" w:lineRule="auto"/>
              <w:ind w:left="0" w:right="0" w:firstLine="0"/>
              <w:rPr>
                <w:sz w:val="22"/>
                <w:lang w:eastAsia="ko-KR"/>
              </w:rPr>
            </w:pPr>
            <w:r w:rsidRPr="00A46D7C">
              <w:rPr>
                <w:sz w:val="22"/>
                <w:lang w:eastAsia="ko-KR"/>
              </w:rPr>
              <w:t> </w:t>
            </w:r>
          </w:p>
        </w:tc>
        <w:tc>
          <w:tcPr>
            <w:tcW w:w="681" w:type="dxa"/>
            <w:tcBorders>
              <w:left w:val="nil"/>
              <w:bottom w:val="nil"/>
              <w:right w:val="single" w:sz="4" w:space="0" w:color="auto"/>
            </w:tcBorders>
            <w:shd w:val="clear" w:color="auto" w:fill="auto"/>
            <w:vAlign w:val="center"/>
          </w:tcPr>
          <w:p w:rsidR="00707C06" w:rsidRPr="00A46D7C" w:rsidP="00D24779" w14:paraId="105B25D8" w14:textId="45DB3EA2">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13C78F03" w14:textId="06FEA44C">
            <w:pPr>
              <w:spacing w:after="0" w:line="240" w:lineRule="auto"/>
              <w:ind w:left="0" w:right="0" w:firstLine="0"/>
              <w:jc w:val="center"/>
              <w:rPr>
                <w:sz w:val="22"/>
                <w:lang w:eastAsia="ko-KR"/>
              </w:rPr>
            </w:pPr>
            <w:r w:rsidRPr="00A46D7C">
              <w:rPr>
                <w:sz w:val="22"/>
                <w:lang w:eastAsia="ko-KR"/>
              </w:rPr>
              <w:t>East China Sea</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69C61AC3" w14:textId="77777777">
            <w:pPr>
              <w:spacing w:after="0" w:line="240" w:lineRule="auto"/>
              <w:ind w:left="0" w:right="0" w:firstLine="0"/>
              <w:jc w:val="center"/>
              <w:rPr>
                <w:sz w:val="22"/>
                <w:lang w:eastAsia="ko-KR"/>
              </w:rPr>
            </w:pPr>
            <w:r w:rsidRPr="00A46D7C">
              <w:rPr>
                <w:sz w:val="22"/>
                <w:lang w:eastAsia="ko-KR"/>
              </w:rPr>
              <w:t>2</w:t>
            </w:r>
          </w:p>
        </w:tc>
        <w:tc>
          <w:tcPr>
            <w:tcW w:w="1260" w:type="dxa"/>
            <w:tcBorders>
              <w:top w:val="nil"/>
              <w:left w:val="nil"/>
              <w:bottom w:val="single" w:sz="4" w:space="0" w:color="auto"/>
              <w:right w:val="single" w:sz="4" w:space="0" w:color="auto"/>
            </w:tcBorders>
            <w:vAlign w:val="center"/>
          </w:tcPr>
          <w:p w:rsidR="00707C06" w:rsidRPr="00A46D7C" w:rsidP="00D24779" w14:paraId="4D883401" w14:textId="3FF7DF9C">
            <w:pPr>
              <w:spacing w:after="0" w:line="240" w:lineRule="auto"/>
              <w:ind w:left="0" w:right="0" w:firstLine="0"/>
              <w:jc w:val="center"/>
              <w:rPr>
                <w:sz w:val="22"/>
                <w:lang w:eastAsia="ko-KR"/>
              </w:rPr>
            </w:pPr>
            <w:r w:rsidRPr="00A46D7C">
              <w:rPr>
                <w:sz w:val="22"/>
                <w:lang w:eastAsia="ko-KR"/>
              </w:rPr>
              <w:t>0</w:t>
            </w:r>
          </w:p>
        </w:tc>
        <w:tc>
          <w:tcPr>
            <w:tcW w:w="1350" w:type="dxa"/>
            <w:tcBorders>
              <w:top w:val="nil"/>
              <w:left w:val="nil"/>
              <w:bottom w:val="single" w:sz="4" w:space="0" w:color="auto"/>
              <w:right w:val="single" w:sz="4" w:space="0" w:color="auto"/>
            </w:tcBorders>
            <w:vAlign w:val="center"/>
          </w:tcPr>
          <w:p w:rsidR="00707C06" w:rsidRPr="00A46D7C" w:rsidP="00D24779" w14:paraId="6408ED75" w14:textId="448DF19B">
            <w:pPr>
              <w:spacing w:after="0" w:line="240" w:lineRule="auto"/>
              <w:ind w:left="0" w:right="0" w:firstLine="0"/>
              <w:jc w:val="center"/>
              <w:rPr>
                <w:sz w:val="22"/>
                <w:lang w:eastAsia="ko-KR"/>
              </w:rPr>
            </w:pPr>
            <w:r w:rsidRPr="00A46D7C">
              <w:rPr>
                <w:sz w:val="22"/>
                <w:lang w:eastAsia="ko-KR"/>
              </w:rPr>
              <w:t>2</w:t>
            </w:r>
          </w:p>
        </w:tc>
      </w:tr>
      <w:tr w14:paraId="6C2513F8" w14:textId="458A999D" w:rsidTr="00274575">
        <w:tblPrEx>
          <w:tblW w:w="9355" w:type="dxa"/>
          <w:tblLook w:val="04A0"/>
        </w:tblPrEx>
        <w:trPr>
          <w:trHeight w:val="372"/>
        </w:trPr>
        <w:tc>
          <w:tcPr>
            <w:tcW w:w="1645" w:type="dxa"/>
            <w:tcBorders>
              <w:left w:val="single" w:sz="4" w:space="0" w:color="auto"/>
              <w:bottom w:val="nil"/>
              <w:right w:val="single" w:sz="4" w:space="0" w:color="auto"/>
            </w:tcBorders>
            <w:shd w:val="clear" w:color="auto" w:fill="auto"/>
            <w:vAlign w:val="center"/>
          </w:tcPr>
          <w:p w:rsidR="00707C06" w:rsidRPr="00A46D7C" w:rsidP="006E63C7" w14:paraId="6FD44AF8" w14:textId="77777777">
            <w:pPr>
              <w:spacing w:after="0" w:line="240" w:lineRule="auto"/>
              <w:ind w:left="0" w:right="0" w:firstLine="0"/>
              <w:rPr>
                <w:sz w:val="22"/>
                <w:lang w:eastAsia="ko-KR"/>
              </w:rPr>
            </w:pPr>
            <w:r w:rsidRPr="00A46D7C">
              <w:rPr>
                <w:sz w:val="22"/>
                <w:lang w:eastAsia="ko-KR"/>
              </w:rPr>
              <w:t> </w:t>
            </w:r>
          </w:p>
        </w:tc>
        <w:tc>
          <w:tcPr>
            <w:tcW w:w="681" w:type="dxa"/>
            <w:tcBorders>
              <w:left w:val="nil"/>
              <w:bottom w:val="nil"/>
              <w:right w:val="single" w:sz="4" w:space="0" w:color="auto"/>
            </w:tcBorders>
            <w:shd w:val="clear" w:color="auto" w:fill="auto"/>
            <w:vAlign w:val="center"/>
          </w:tcPr>
          <w:p w:rsidR="00707C06" w:rsidRPr="00A46D7C" w:rsidP="00D24779" w14:paraId="3E4D06C0" w14:textId="71F1AA1C">
            <w:pPr>
              <w:spacing w:after="0" w:line="240" w:lineRule="auto"/>
              <w:ind w:left="0" w:right="0" w:firstLine="0"/>
              <w:jc w:val="center"/>
              <w:rPr>
                <w:sz w:val="22"/>
                <w:lang w:eastAsia="ko-KR"/>
              </w:rPr>
            </w:pPr>
          </w:p>
        </w:tc>
        <w:tc>
          <w:tcPr>
            <w:tcW w:w="3879" w:type="dxa"/>
            <w:tcBorders>
              <w:top w:val="single" w:sz="4" w:space="0" w:color="auto"/>
              <w:left w:val="single" w:sz="4" w:space="0" w:color="auto"/>
              <w:bottom w:val="single" w:sz="4" w:space="0" w:color="auto"/>
              <w:right w:val="single" w:sz="4" w:space="0" w:color="auto"/>
            </w:tcBorders>
            <w:shd w:val="clear" w:color="auto" w:fill="auto"/>
            <w:vAlign w:val="center"/>
          </w:tcPr>
          <w:p w:rsidR="00707C06" w:rsidRPr="00A46D7C" w:rsidP="00D24779" w14:paraId="2C08DAEE" w14:textId="5F17DE58">
            <w:pPr>
              <w:spacing w:after="0" w:line="240" w:lineRule="auto"/>
              <w:ind w:left="0" w:right="0" w:firstLine="0"/>
              <w:jc w:val="center"/>
              <w:rPr>
                <w:sz w:val="22"/>
                <w:lang w:eastAsia="ko-KR"/>
              </w:rPr>
            </w:pPr>
            <w:r w:rsidRPr="00A46D7C">
              <w:rPr>
                <w:sz w:val="22"/>
                <w:lang w:eastAsia="ko-KR"/>
              </w:rPr>
              <w:t>South China Sea</w:t>
            </w:r>
          </w:p>
        </w:tc>
        <w:tc>
          <w:tcPr>
            <w:tcW w:w="540" w:type="dxa"/>
            <w:tcBorders>
              <w:top w:val="nil"/>
              <w:left w:val="nil"/>
              <w:bottom w:val="single" w:sz="4" w:space="0" w:color="auto"/>
              <w:right w:val="single" w:sz="4" w:space="0" w:color="auto"/>
            </w:tcBorders>
            <w:shd w:val="clear" w:color="auto" w:fill="auto"/>
            <w:noWrap/>
            <w:vAlign w:val="center"/>
          </w:tcPr>
          <w:p w:rsidR="00707C06" w:rsidRPr="00A46D7C" w:rsidP="00D24779" w14:paraId="6AC39481" w14:textId="77777777">
            <w:pPr>
              <w:spacing w:after="0" w:line="240" w:lineRule="auto"/>
              <w:ind w:left="0" w:right="0" w:firstLine="0"/>
              <w:jc w:val="center"/>
              <w:rPr>
                <w:sz w:val="22"/>
                <w:lang w:eastAsia="ko-KR"/>
              </w:rPr>
            </w:pPr>
            <w:r w:rsidRPr="00A46D7C">
              <w:rPr>
                <w:sz w:val="22"/>
                <w:lang w:eastAsia="ko-KR"/>
              </w:rPr>
              <w:t>3</w:t>
            </w:r>
          </w:p>
        </w:tc>
        <w:tc>
          <w:tcPr>
            <w:tcW w:w="1260" w:type="dxa"/>
            <w:tcBorders>
              <w:top w:val="nil"/>
              <w:left w:val="nil"/>
              <w:bottom w:val="single" w:sz="4" w:space="0" w:color="auto"/>
              <w:right w:val="single" w:sz="4" w:space="0" w:color="auto"/>
            </w:tcBorders>
            <w:vAlign w:val="center"/>
          </w:tcPr>
          <w:p w:rsidR="00707C06" w:rsidRPr="00A46D7C" w:rsidP="00D24779" w14:paraId="19643692" w14:textId="234A4455">
            <w:pPr>
              <w:spacing w:after="0" w:line="240" w:lineRule="auto"/>
              <w:ind w:left="0" w:right="0" w:firstLine="0"/>
              <w:jc w:val="center"/>
              <w:rPr>
                <w:sz w:val="22"/>
                <w:lang w:eastAsia="ko-KR"/>
              </w:rPr>
            </w:pPr>
            <w:r w:rsidRPr="00A46D7C">
              <w:rPr>
                <w:sz w:val="22"/>
                <w:lang w:eastAsia="ko-KR"/>
              </w:rPr>
              <w:t>1</w:t>
            </w:r>
          </w:p>
        </w:tc>
        <w:tc>
          <w:tcPr>
            <w:tcW w:w="1350" w:type="dxa"/>
            <w:tcBorders>
              <w:top w:val="nil"/>
              <w:left w:val="nil"/>
              <w:bottom w:val="single" w:sz="4" w:space="0" w:color="auto"/>
              <w:right w:val="single" w:sz="4" w:space="0" w:color="auto"/>
            </w:tcBorders>
            <w:vAlign w:val="center"/>
          </w:tcPr>
          <w:p w:rsidR="00707C06" w:rsidRPr="00A46D7C" w:rsidP="00D24779" w14:paraId="7133FC64" w14:textId="147A95B0">
            <w:pPr>
              <w:spacing w:after="0" w:line="240" w:lineRule="auto"/>
              <w:ind w:left="0" w:right="0" w:firstLine="0"/>
              <w:jc w:val="center"/>
              <w:rPr>
                <w:sz w:val="22"/>
                <w:lang w:eastAsia="ko-KR"/>
              </w:rPr>
            </w:pPr>
            <w:r w:rsidRPr="00A46D7C">
              <w:rPr>
                <w:sz w:val="22"/>
                <w:lang w:eastAsia="ko-KR"/>
              </w:rPr>
              <w:t>2</w:t>
            </w:r>
          </w:p>
        </w:tc>
      </w:tr>
      <w:tr w14:paraId="60198083" w14:textId="726678CB" w:rsidTr="00274575">
        <w:tblPrEx>
          <w:tblW w:w="9355" w:type="dxa"/>
          <w:tblLook w:val="04A0"/>
        </w:tblPrEx>
        <w:trPr>
          <w:trHeight w:val="372"/>
        </w:trPr>
        <w:tc>
          <w:tcPr>
            <w:tcW w:w="1645" w:type="dxa"/>
            <w:tcBorders>
              <w:top w:val="nil"/>
              <w:left w:val="single" w:sz="4" w:space="0" w:color="auto"/>
              <w:bottom w:val="single" w:sz="8" w:space="0" w:color="auto"/>
              <w:right w:val="single" w:sz="4" w:space="0" w:color="auto"/>
            </w:tcBorders>
            <w:shd w:val="clear" w:color="auto" w:fill="auto"/>
            <w:vAlign w:val="center"/>
          </w:tcPr>
          <w:p w:rsidR="00707C06" w:rsidRPr="00A46D7C" w:rsidP="006E63C7" w14:paraId="657BFBA4" w14:textId="77777777">
            <w:pPr>
              <w:spacing w:after="0" w:line="240" w:lineRule="auto"/>
              <w:ind w:left="0" w:right="0" w:firstLine="0"/>
              <w:rPr>
                <w:sz w:val="22"/>
                <w:lang w:eastAsia="ko-KR"/>
              </w:rPr>
            </w:pPr>
            <w:r w:rsidRPr="00A46D7C">
              <w:rPr>
                <w:sz w:val="22"/>
                <w:lang w:eastAsia="ko-KR"/>
              </w:rPr>
              <w:t> </w:t>
            </w:r>
          </w:p>
        </w:tc>
        <w:tc>
          <w:tcPr>
            <w:tcW w:w="681" w:type="dxa"/>
            <w:tcBorders>
              <w:top w:val="nil"/>
              <w:left w:val="nil"/>
              <w:bottom w:val="single" w:sz="8" w:space="0" w:color="auto"/>
              <w:right w:val="single" w:sz="4" w:space="0" w:color="auto"/>
            </w:tcBorders>
            <w:shd w:val="clear" w:color="auto" w:fill="auto"/>
            <w:vAlign w:val="center"/>
          </w:tcPr>
          <w:p w:rsidR="00707C06" w:rsidRPr="00A46D7C" w:rsidP="00D24779" w14:paraId="6071A7CE" w14:textId="31B9BEA5">
            <w:pPr>
              <w:spacing w:after="0" w:line="240" w:lineRule="auto"/>
              <w:ind w:left="0" w:right="0" w:firstLine="0"/>
              <w:jc w:val="center"/>
              <w:rPr>
                <w:sz w:val="22"/>
                <w:lang w:eastAsia="ko-KR"/>
              </w:rPr>
            </w:pPr>
          </w:p>
        </w:tc>
        <w:tc>
          <w:tcPr>
            <w:tcW w:w="3879" w:type="dxa"/>
            <w:tcBorders>
              <w:top w:val="nil"/>
              <w:left w:val="single" w:sz="4" w:space="0" w:color="auto"/>
              <w:bottom w:val="single" w:sz="8" w:space="0" w:color="auto"/>
              <w:right w:val="single" w:sz="4" w:space="0" w:color="auto"/>
            </w:tcBorders>
            <w:shd w:val="clear" w:color="auto" w:fill="auto"/>
            <w:vAlign w:val="center"/>
          </w:tcPr>
          <w:p w:rsidR="00707C06" w:rsidRPr="00A46D7C" w:rsidP="00D24779" w14:paraId="033F72E4" w14:textId="3DD39044">
            <w:pPr>
              <w:spacing w:after="0" w:line="240" w:lineRule="auto"/>
              <w:ind w:left="0" w:right="0" w:firstLine="0"/>
              <w:jc w:val="center"/>
              <w:rPr>
                <w:sz w:val="22"/>
                <w:lang w:eastAsia="ko-KR"/>
              </w:rPr>
            </w:pPr>
            <w:r w:rsidRPr="00A46D7C">
              <w:rPr>
                <w:sz w:val="22"/>
                <w:lang w:eastAsia="ko-KR"/>
              </w:rPr>
              <w:t>Taiwan Strait</w:t>
            </w:r>
          </w:p>
        </w:tc>
        <w:tc>
          <w:tcPr>
            <w:tcW w:w="540" w:type="dxa"/>
            <w:tcBorders>
              <w:top w:val="nil"/>
              <w:left w:val="nil"/>
              <w:bottom w:val="single" w:sz="8" w:space="0" w:color="auto"/>
              <w:right w:val="single" w:sz="4" w:space="0" w:color="auto"/>
            </w:tcBorders>
            <w:shd w:val="clear" w:color="auto" w:fill="auto"/>
            <w:noWrap/>
            <w:vAlign w:val="center"/>
          </w:tcPr>
          <w:p w:rsidR="00707C06" w:rsidRPr="00A46D7C" w:rsidP="00D24779" w14:paraId="34273B44" w14:textId="77777777">
            <w:pPr>
              <w:spacing w:after="0" w:line="240" w:lineRule="auto"/>
              <w:ind w:left="0" w:right="0" w:firstLine="0"/>
              <w:jc w:val="center"/>
              <w:rPr>
                <w:sz w:val="22"/>
                <w:lang w:eastAsia="ko-KR"/>
              </w:rPr>
            </w:pPr>
            <w:r w:rsidRPr="00A46D7C">
              <w:rPr>
                <w:sz w:val="22"/>
                <w:lang w:eastAsia="ko-KR"/>
              </w:rPr>
              <w:t>4</w:t>
            </w:r>
          </w:p>
        </w:tc>
        <w:tc>
          <w:tcPr>
            <w:tcW w:w="1260" w:type="dxa"/>
            <w:tcBorders>
              <w:top w:val="nil"/>
              <w:left w:val="nil"/>
              <w:bottom w:val="single" w:sz="8" w:space="0" w:color="auto"/>
              <w:right w:val="single" w:sz="4" w:space="0" w:color="auto"/>
            </w:tcBorders>
            <w:vAlign w:val="center"/>
          </w:tcPr>
          <w:p w:rsidR="00707C06" w:rsidRPr="00A46D7C" w:rsidP="00D24779" w14:paraId="507F293E" w14:textId="732C307D">
            <w:pPr>
              <w:spacing w:after="0" w:line="240" w:lineRule="auto"/>
              <w:ind w:left="0" w:right="0" w:firstLine="0"/>
              <w:jc w:val="center"/>
              <w:rPr>
                <w:sz w:val="22"/>
                <w:lang w:eastAsia="ko-KR"/>
              </w:rPr>
            </w:pPr>
            <w:r w:rsidRPr="00A46D7C">
              <w:rPr>
                <w:sz w:val="22"/>
                <w:lang w:eastAsia="ko-KR"/>
              </w:rPr>
              <w:t>0</w:t>
            </w:r>
          </w:p>
        </w:tc>
        <w:tc>
          <w:tcPr>
            <w:tcW w:w="1350" w:type="dxa"/>
            <w:tcBorders>
              <w:top w:val="nil"/>
              <w:left w:val="nil"/>
              <w:bottom w:val="single" w:sz="8" w:space="0" w:color="auto"/>
              <w:right w:val="single" w:sz="4" w:space="0" w:color="auto"/>
            </w:tcBorders>
            <w:vAlign w:val="center"/>
          </w:tcPr>
          <w:p w:rsidR="00707C06" w:rsidRPr="00A46D7C" w:rsidP="00D24779" w14:paraId="6034F64F" w14:textId="3DCD3444">
            <w:pPr>
              <w:spacing w:after="0" w:line="240" w:lineRule="auto"/>
              <w:ind w:left="0" w:right="0" w:firstLine="0"/>
              <w:jc w:val="center"/>
              <w:rPr>
                <w:sz w:val="22"/>
                <w:lang w:eastAsia="ko-KR"/>
              </w:rPr>
            </w:pPr>
            <w:r w:rsidRPr="00A46D7C">
              <w:rPr>
                <w:sz w:val="22"/>
                <w:lang w:eastAsia="ko-KR"/>
              </w:rPr>
              <w:t>4</w:t>
            </w:r>
          </w:p>
        </w:tc>
      </w:tr>
      <w:tr w14:paraId="31B62345" w14:textId="6ADA2A8F" w:rsidTr="00716321">
        <w:tblPrEx>
          <w:tblW w:w="9355" w:type="dxa"/>
          <w:tblLook w:val="04A0"/>
        </w:tblPrEx>
        <w:trPr>
          <w:trHeight w:val="358"/>
        </w:trPr>
        <w:tc>
          <w:tcPr>
            <w:tcW w:w="1645" w:type="dxa"/>
            <w:tcBorders>
              <w:top w:val="single" w:sz="8" w:space="0" w:color="auto"/>
              <w:left w:val="single" w:sz="4" w:space="0" w:color="auto"/>
              <w:bottom w:val="single" w:sz="8" w:space="0" w:color="auto"/>
              <w:right w:val="single" w:sz="4" w:space="0" w:color="auto"/>
            </w:tcBorders>
            <w:shd w:val="clear" w:color="auto" w:fill="auto"/>
            <w:vAlign w:val="center"/>
          </w:tcPr>
          <w:p w:rsidR="00707C06" w:rsidRPr="00A46D7C" w:rsidP="006E63C7" w14:paraId="4D640625" w14:textId="77777777">
            <w:pPr>
              <w:spacing w:after="0" w:line="240" w:lineRule="auto"/>
              <w:ind w:left="0" w:right="0" w:firstLine="0"/>
              <w:rPr>
                <w:sz w:val="22"/>
                <w:lang w:eastAsia="ko-KR"/>
              </w:rPr>
            </w:pPr>
            <w:r w:rsidRPr="00A46D7C">
              <w:rPr>
                <w:sz w:val="22"/>
                <w:lang w:eastAsia="ko-KR"/>
              </w:rPr>
              <w:t>GSOMIA</w:t>
            </w:r>
          </w:p>
        </w:tc>
        <w:tc>
          <w:tcPr>
            <w:tcW w:w="681" w:type="dxa"/>
            <w:tcBorders>
              <w:top w:val="single" w:sz="8" w:space="0" w:color="auto"/>
              <w:left w:val="nil"/>
              <w:bottom w:val="single" w:sz="8" w:space="0" w:color="auto"/>
              <w:right w:val="single" w:sz="4" w:space="0" w:color="auto"/>
            </w:tcBorders>
            <w:shd w:val="clear" w:color="auto" w:fill="auto"/>
            <w:vAlign w:val="center"/>
          </w:tcPr>
          <w:p w:rsidR="00707C06" w:rsidRPr="00A46D7C" w:rsidP="00D24779" w14:paraId="114C8A24" w14:textId="77777777">
            <w:pPr>
              <w:spacing w:after="0" w:line="240" w:lineRule="auto"/>
              <w:ind w:left="0" w:right="0" w:firstLine="0"/>
              <w:jc w:val="center"/>
              <w:rPr>
                <w:sz w:val="22"/>
                <w:lang w:eastAsia="ko-KR"/>
              </w:rPr>
            </w:pPr>
            <w:r w:rsidRPr="00A46D7C">
              <w:rPr>
                <w:sz w:val="22"/>
                <w:lang w:eastAsia="ko-KR"/>
              </w:rPr>
              <w:t>11</w:t>
            </w:r>
          </w:p>
        </w:tc>
        <w:tc>
          <w:tcPr>
            <w:tcW w:w="3879" w:type="dxa"/>
            <w:tcBorders>
              <w:top w:val="single" w:sz="8" w:space="0" w:color="auto"/>
              <w:left w:val="single" w:sz="4" w:space="0" w:color="auto"/>
              <w:bottom w:val="single" w:sz="8" w:space="0" w:color="auto"/>
              <w:right w:val="single" w:sz="4" w:space="0" w:color="auto"/>
            </w:tcBorders>
            <w:shd w:val="clear" w:color="auto" w:fill="auto"/>
            <w:vAlign w:val="center"/>
          </w:tcPr>
          <w:p w:rsidR="00707C06" w:rsidRPr="00A46D7C" w:rsidP="00D24779" w14:paraId="405C529B" w14:textId="3BDD71FA">
            <w:pPr>
              <w:spacing w:after="0" w:line="240" w:lineRule="auto"/>
              <w:ind w:left="0" w:right="0" w:firstLine="0"/>
              <w:jc w:val="center"/>
              <w:rPr>
                <w:sz w:val="22"/>
                <w:lang w:eastAsia="ko-KR"/>
              </w:rPr>
            </w:pPr>
            <w:r w:rsidRPr="00A46D7C">
              <w:rPr>
                <w:sz w:val="22"/>
                <w:lang w:eastAsia="ko-KR"/>
              </w:rPr>
              <w:t>GSOMIA</w:t>
            </w:r>
          </w:p>
        </w:tc>
        <w:tc>
          <w:tcPr>
            <w:tcW w:w="540" w:type="dxa"/>
            <w:tcBorders>
              <w:top w:val="single" w:sz="8" w:space="0" w:color="auto"/>
              <w:left w:val="nil"/>
              <w:bottom w:val="single" w:sz="8" w:space="0" w:color="auto"/>
              <w:right w:val="single" w:sz="4" w:space="0" w:color="auto"/>
            </w:tcBorders>
            <w:shd w:val="clear" w:color="auto" w:fill="auto"/>
            <w:noWrap/>
            <w:vAlign w:val="center"/>
          </w:tcPr>
          <w:p w:rsidR="00707C06" w:rsidRPr="00A46D7C" w:rsidP="00D24779" w14:paraId="30D9E1BF" w14:textId="77777777">
            <w:pPr>
              <w:spacing w:after="0" w:line="240" w:lineRule="auto"/>
              <w:ind w:left="0" w:right="0" w:firstLine="0"/>
              <w:jc w:val="center"/>
              <w:rPr>
                <w:sz w:val="22"/>
                <w:lang w:eastAsia="ko-KR"/>
              </w:rPr>
            </w:pPr>
            <w:r w:rsidRPr="00A46D7C">
              <w:rPr>
                <w:sz w:val="22"/>
                <w:lang w:eastAsia="ko-KR"/>
              </w:rPr>
              <w:t>11</w:t>
            </w:r>
          </w:p>
        </w:tc>
        <w:tc>
          <w:tcPr>
            <w:tcW w:w="1260" w:type="dxa"/>
            <w:tcBorders>
              <w:top w:val="single" w:sz="8" w:space="0" w:color="auto"/>
              <w:left w:val="nil"/>
              <w:bottom w:val="single" w:sz="8" w:space="0" w:color="auto"/>
              <w:right w:val="single" w:sz="4" w:space="0" w:color="auto"/>
            </w:tcBorders>
            <w:vAlign w:val="center"/>
          </w:tcPr>
          <w:p w:rsidR="00707C06" w:rsidRPr="00A46D7C" w:rsidP="00D24779" w14:paraId="6807418A" w14:textId="5CA6EF45">
            <w:pPr>
              <w:spacing w:after="0" w:line="240" w:lineRule="auto"/>
              <w:ind w:left="0" w:right="0" w:firstLine="0"/>
              <w:jc w:val="center"/>
              <w:rPr>
                <w:sz w:val="22"/>
                <w:lang w:eastAsia="ko-KR"/>
              </w:rPr>
            </w:pPr>
            <w:r w:rsidRPr="00A46D7C">
              <w:rPr>
                <w:sz w:val="22"/>
                <w:lang w:eastAsia="ko-KR"/>
              </w:rPr>
              <w:t>10</w:t>
            </w:r>
          </w:p>
        </w:tc>
        <w:tc>
          <w:tcPr>
            <w:tcW w:w="1350" w:type="dxa"/>
            <w:tcBorders>
              <w:top w:val="single" w:sz="8" w:space="0" w:color="auto"/>
              <w:left w:val="nil"/>
              <w:bottom w:val="single" w:sz="8" w:space="0" w:color="auto"/>
              <w:right w:val="single" w:sz="4" w:space="0" w:color="auto"/>
            </w:tcBorders>
            <w:vAlign w:val="center"/>
          </w:tcPr>
          <w:p w:rsidR="00707C06" w:rsidRPr="00A46D7C" w:rsidP="00D24779" w14:paraId="4E9FA570" w14:textId="045AD871">
            <w:pPr>
              <w:spacing w:after="0" w:line="240" w:lineRule="auto"/>
              <w:ind w:left="0" w:right="0" w:firstLine="0"/>
              <w:jc w:val="center"/>
              <w:rPr>
                <w:sz w:val="22"/>
                <w:lang w:eastAsia="ko-KR"/>
              </w:rPr>
            </w:pPr>
            <w:r w:rsidRPr="00A46D7C">
              <w:rPr>
                <w:sz w:val="22"/>
                <w:lang w:eastAsia="ko-KR"/>
              </w:rPr>
              <w:t>1</w:t>
            </w:r>
          </w:p>
        </w:tc>
      </w:tr>
      <w:tr w14:paraId="3B3D813E" w14:textId="5D9A8C55" w:rsidTr="00274575">
        <w:tblPrEx>
          <w:tblW w:w="9355" w:type="dxa"/>
          <w:tblLook w:val="04A0"/>
        </w:tblPrEx>
        <w:trPr>
          <w:trHeight w:val="412"/>
        </w:trPr>
        <w:tc>
          <w:tcPr>
            <w:tcW w:w="1645" w:type="dxa"/>
            <w:tcBorders>
              <w:top w:val="single" w:sz="8" w:space="0" w:color="auto"/>
              <w:left w:val="single" w:sz="4" w:space="0" w:color="auto"/>
              <w:bottom w:val="double" w:sz="4" w:space="0" w:color="auto"/>
              <w:right w:val="single" w:sz="4" w:space="0" w:color="auto"/>
            </w:tcBorders>
            <w:shd w:val="clear" w:color="auto" w:fill="auto"/>
            <w:vAlign w:val="center"/>
            <w:hideMark/>
          </w:tcPr>
          <w:p w:rsidR="00707C06" w:rsidRPr="00A46D7C" w:rsidP="006E63C7" w14:paraId="3373E176" w14:textId="77777777">
            <w:pPr>
              <w:spacing w:after="0" w:line="240" w:lineRule="auto"/>
              <w:ind w:left="0" w:right="0" w:firstLine="0"/>
              <w:rPr>
                <w:sz w:val="22"/>
                <w:lang w:eastAsia="ko-KR"/>
              </w:rPr>
            </w:pPr>
            <w:r w:rsidRPr="00A46D7C">
              <w:rPr>
                <w:sz w:val="22"/>
                <w:lang w:eastAsia="ko-KR"/>
              </w:rPr>
              <w:t>History</w:t>
            </w:r>
          </w:p>
        </w:tc>
        <w:tc>
          <w:tcPr>
            <w:tcW w:w="681" w:type="dxa"/>
            <w:tcBorders>
              <w:top w:val="single" w:sz="8" w:space="0" w:color="auto"/>
              <w:left w:val="nil"/>
              <w:bottom w:val="double" w:sz="4" w:space="0" w:color="auto"/>
              <w:right w:val="single" w:sz="4" w:space="0" w:color="auto"/>
            </w:tcBorders>
            <w:shd w:val="clear" w:color="auto" w:fill="auto"/>
            <w:vAlign w:val="center"/>
            <w:hideMark/>
          </w:tcPr>
          <w:p w:rsidR="00707C06" w:rsidRPr="00A46D7C" w:rsidP="00D24779" w14:paraId="7F9D4C12" w14:textId="77777777">
            <w:pPr>
              <w:spacing w:after="0" w:line="240" w:lineRule="auto"/>
              <w:ind w:left="0" w:right="0" w:firstLine="0"/>
              <w:jc w:val="center"/>
              <w:rPr>
                <w:sz w:val="22"/>
                <w:lang w:eastAsia="ko-KR"/>
              </w:rPr>
            </w:pPr>
            <w:r w:rsidRPr="00A46D7C">
              <w:rPr>
                <w:sz w:val="22"/>
                <w:lang w:eastAsia="ko-KR"/>
              </w:rPr>
              <w:t>3</w:t>
            </w:r>
          </w:p>
        </w:tc>
        <w:tc>
          <w:tcPr>
            <w:tcW w:w="3879" w:type="dxa"/>
            <w:tcBorders>
              <w:top w:val="single" w:sz="8" w:space="0" w:color="auto"/>
              <w:left w:val="single" w:sz="4" w:space="0" w:color="auto"/>
              <w:bottom w:val="double" w:sz="4" w:space="0" w:color="auto"/>
              <w:right w:val="nil"/>
            </w:tcBorders>
            <w:shd w:val="clear" w:color="auto" w:fill="auto"/>
            <w:vAlign w:val="center"/>
            <w:hideMark/>
          </w:tcPr>
          <w:p w:rsidR="00707C06" w:rsidRPr="00A46D7C" w:rsidP="00D24779" w14:paraId="507C576F" w14:textId="41FF3DE7">
            <w:pPr>
              <w:spacing w:after="0" w:line="240" w:lineRule="auto"/>
              <w:ind w:left="0" w:right="0" w:firstLine="0"/>
              <w:jc w:val="center"/>
              <w:rPr>
                <w:sz w:val="22"/>
                <w:lang w:eastAsia="ko-KR"/>
              </w:rPr>
            </w:pPr>
            <w:r w:rsidRPr="00A46D7C">
              <w:rPr>
                <w:sz w:val="22"/>
                <w:lang w:eastAsia="ko-KR"/>
              </w:rPr>
              <w:t>Hiroshima and Nagasaki Bombings</w:t>
            </w:r>
          </w:p>
        </w:tc>
        <w:tc>
          <w:tcPr>
            <w:tcW w:w="540" w:type="dxa"/>
            <w:tcBorders>
              <w:top w:val="single" w:sz="8" w:space="0" w:color="auto"/>
              <w:left w:val="single" w:sz="4" w:space="0" w:color="auto"/>
              <w:bottom w:val="double" w:sz="4" w:space="0" w:color="auto"/>
              <w:right w:val="single" w:sz="4" w:space="0" w:color="auto"/>
            </w:tcBorders>
            <w:shd w:val="clear" w:color="auto" w:fill="auto"/>
            <w:noWrap/>
            <w:vAlign w:val="center"/>
            <w:hideMark/>
          </w:tcPr>
          <w:p w:rsidR="00707C06" w:rsidRPr="00A46D7C" w:rsidP="00D24779" w14:paraId="4D3311C5" w14:textId="77777777">
            <w:pPr>
              <w:spacing w:after="0" w:line="240" w:lineRule="auto"/>
              <w:ind w:left="0" w:right="0" w:firstLine="0"/>
              <w:jc w:val="center"/>
              <w:rPr>
                <w:sz w:val="22"/>
                <w:lang w:eastAsia="ko-KR"/>
              </w:rPr>
            </w:pPr>
            <w:r w:rsidRPr="00A46D7C">
              <w:rPr>
                <w:sz w:val="22"/>
                <w:lang w:eastAsia="ko-KR"/>
              </w:rPr>
              <w:t>3</w:t>
            </w:r>
          </w:p>
        </w:tc>
        <w:tc>
          <w:tcPr>
            <w:tcW w:w="1260" w:type="dxa"/>
            <w:tcBorders>
              <w:top w:val="single" w:sz="8" w:space="0" w:color="auto"/>
              <w:left w:val="single" w:sz="4" w:space="0" w:color="auto"/>
              <w:bottom w:val="double" w:sz="4" w:space="0" w:color="auto"/>
              <w:right w:val="single" w:sz="4" w:space="0" w:color="auto"/>
            </w:tcBorders>
            <w:vAlign w:val="center"/>
          </w:tcPr>
          <w:p w:rsidR="00707C06" w:rsidRPr="00A46D7C" w:rsidP="00D24779" w14:paraId="7D4EFA1E" w14:textId="0B360449">
            <w:pPr>
              <w:spacing w:after="0" w:line="240" w:lineRule="auto"/>
              <w:ind w:left="0" w:right="0" w:firstLine="0"/>
              <w:jc w:val="center"/>
              <w:rPr>
                <w:sz w:val="22"/>
                <w:lang w:eastAsia="ko-KR"/>
              </w:rPr>
            </w:pPr>
            <w:r w:rsidRPr="00A46D7C">
              <w:rPr>
                <w:sz w:val="22"/>
                <w:lang w:eastAsia="ko-KR"/>
              </w:rPr>
              <w:t>3</w:t>
            </w:r>
          </w:p>
        </w:tc>
        <w:tc>
          <w:tcPr>
            <w:tcW w:w="1350" w:type="dxa"/>
            <w:tcBorders>
              <w:top w:val="single" w:sz="8" w:space="0" w:color="auto"/>
              <w:left w:val="single" w:sz="4" w:space="0" w:color="auto"/>
              <w:bottom w:val="double" w:sz="4" w:space="0" w:color="auto"/>
              <w:right w:val="single" w:sz="4" w:space="0" w:color="auto"/>
            </w:tcBorders>
            <w:vAlign w:val="center"/>
          </w:tcPr>
          <w:p w:rsidR="00707C06" w:rsidRPr="00A46D7C" w:rsidP="00D24779" w14:paraId="0D068022" w14:textId="78433CDA">
            <w:pPr>
              <w:spacing w:after="0" w:line="240" w:lineRule="auto"/>
              <w:ind w:left="0" w:right="0" w:firstLine="0"/>
              <w:jc w:val="center"/>
              <w:rPr>
                <w:sz w:val="22"/>
                <w:lang w:eastAsia="ko-KR"/>
              </w:rPr>
            </w:pPr>
            <w:r w:rsidRPr="00A46D7C">
              <w:rPr>
                <w:sz w:val="22"/>
                <w:lang w:eastAsia="ko-KR"/>
              </w:rPr>
              <w:t>0</w:t>
            </w:r>
          </w:p>
        </w:tc>
      </w:tr>
      <w:tr w14:paraId="1B9E603B" w14:textId="4D6E575E" w:rsidTr="00716321">
        <w:tblPrEx>
          <w:tblW w:w="9355" w:type="dxa"/>
          <w:tblLook w:val="04A0"/>
        </w:tblPrEx>
        <w:trPr>
          <w:trHeight w:val="429"/>
        </w:trPr>
        <w:tc>
          <w:tcPr>
            <w:tcW w:w="1645" w:type="dxa"/>
            <w:tcBorders>
              <w:top w:val="double" w:sz="4" w:space="0" w:color="auto"/>
              <w:left w:val="single" w:sz="4" w:space="0" w:color="auto"/>
              <w:bottom w:val="double" w:sz="4" w:space="0" w:color="auto"/>
              <w:right w:val="single" w:sz="4" w:space="0" w:color="auto"/>
            </w:tcBorders>
            <w:shd w:val="clear" w:color="auto" w:fill="F2F2F2" w:themeFill="background1" w:themeFillShade="F2"/>
            <w:vAlign w:val="center"/>
            <w:hideMark/>
          </w:tcPr>
          <w:p w:rsidR="00707C06" w:rsidRPr="00A46D7C" w:rsidP="00116D6B" w14:paraId="4193F6B9" w14:textId="77777777">
            <w:pPr>
              <w:spacing w:after="0" w:line="240" w:lineRule="auto"/>
              <w:ind w:left="0" w:right="0" w:firstLine="0"/>
              <w:rPr>
                <w:sz w:val="22"/>
                <w:lang w:eastAsia="ko-KR"/>
              </w:rPr>
            </w:pPr>
            <w:r w:rsidRPr="00A46D7C">
              <w:rPr>
                <w:sz w:val="22"/>
                <w:lang w:eastAsia="ko-KR"/>
              </w:rPr>
              <w:t>Total</w:t>
            </w:r>
          </w:p>
        </w:tc>
        <w:tc>
          <w:tcPr>
            <w:tcW w:w="681" w:type="dxa"/>
            <w:tcBorders>
              <w:top w:val="double" w:sz="4" w:space="0" w:color="auto"/>
              <w:left w:val="nil"/>
              <w:bottom w:val="double" w:sz="4" w:space="0" w:color="auto"/>
              <w:right w:val="single" w:sz="4" w:space="0" w:color="auto"/>
            </w:tcBorders>
            <w:shd w:val="clear" w:color="auto" w:fill="F2F2F2" w:themeFill="background1" w:themeFillShade="F2"/>
            <w:vAlign w:val="center"/>
            <w:hideMark/>
          </w:tcPr>
          <w:p w:rsidR="00707C06" w:rsidRPr="00A46D7C" w:rsidP="00D24779" w14:paraId="646CF0D2" w14:textId="77777777">
            <w:pPr>
              <w:spacing w:after="0" w:line="240" w:lineRule="auto"/>
              <w:ind w:left="0" w:right="0" w:firstLine="0"/>
              <w:jc w:val="center"/>
              <w:rPr>
                <w:sz w:val="22"/>
                <w:lang w:eastAsia="ko-KR"/>
              </w:rPr>
            </w:pPr>
            <w:r w:rsidRPr="00A46D7C">
              <w:rPr>
                <w:sz w:val="22"/>
                <w:lang w:eastAsia="ko-KR"/>
              </w:rPr>
              <w:t>817</w:t>
            </w:r>
          </w:p>
        </w:tc>
        <w:tc>
          <w:tcPr>
            <w:tcW w:w="3879" w:type="dxa"/>
            <w:tcBorders>
              <w:top w:val="double" w:sz="4" w:space="0" w:color="auto"/>
              <w:left w:val="single" w:sz="4" w:space="0" w:color="auto"/>
              <w:bottom w:val="double" w:sz="4" w:space="0" w:color="auto"/>
              <w:right w:val="single" w:sz="4" w:space="0" w:color="auto"/>
            </w:tcBorders>
            <w:shd w:val="clear" w:color="auto" w:fill="F2F2F2" w:themeFill="background1" w:themeFillShade="F2"/>
            <w:vAlign w:val="center"/>
            <w:hideMark/>
          </w:tcPr>
          <w:p w:rsidR="00707C06" w:rsidRPr="00A46D7C" w:rsidP="00D24779" w14:paraId="425F8B6B" w14:textId="78524FC0">
            <w:pPr>
              <w:spacing w:after="0" w:line="240" w:lineRule="auto"/>
              <w:ind w:left="0" w:right="0" w:firstLine="0"/>
              <w:jc w:val="center"/>
              <w:rPr>
                <w:sz w:val="22"/>
                <w:lang w:eastAsia="ko-KR"/>
              </w:rPr>
            </w:pPr>
          </w:p>
        </w:tc>
        <w:tc>
          <w:tcPr>
            <w:tcW w:w="540" w:type="dxa"/>
            <w:tcBorders>
              <w:top w:val="double" w:sz="4" w:space="0" w:color="auto"/>
              <w:left w:val="nil"/>
              <w:bottom w:val="double" w:sz="4" w:space="0" w:color="auto"/>
              <w:right w:val="single" w:sz="4" w:space="0" w:color="auto"/>
            </w:tcBorders>
            <w:shd w:val="clear" w:color="auto" w:fill="F2F2F2" w:themeFill="background1" w:themeFillShade="F2"/>
            <w:vAlign w:val="center"/>
            <w:hideMark/>
          </w:tcPr>
          <w:p w:rsidR="00707C06" w:rsidRPr="00A46D7C" w:rsidP="00D24779" w14:paraId="66746D9F" w14:textId="77777777">
            <w:pPr>
              <w:spacing w:after="0" w:line="240" w:lineRule="auto"/>
              <w:ind w:left="0" w:right="0" w:firstLine="0"/>
              <w:jc w:val="center"/>
              <w:rPr>
                <w:sz w:val="22"/>
                <w:lang w:eastAsia="ko-KR"/>
              </w:rPr>
            </w:pPr>
            <w:r w:rsidRPr="00A46D7C">
              <w:rPr>
                <w:sz w:val="22"/>
                <w:lang w:eastAsia="ko-KR"/>
              </w:rPr>
              <w:t>817</w:t>
            </w:r>
          </w:p>
        </w:tc>
        <w:tc>
          <w:tcPr>
            <w:tcW w:w="1260" w:type="dxa"/>
            <w:tcBorders>
              <w:top w:val="double" w:sz="4" w:space="0" w:color="auto"/>
              <w:left w:val="nil"/>
              <w:bottom w:val="double" w:sz="4" w:space="0" w:color="auto"/>
              <w:right w:val="single" w:sz="4" w:space="0" w:color="auto"/>
            </w:tcBorders>
            <w:shd w:val="clear" w:color="auto" w:fill="F2F2F2" w:themeFill="background1" w:themeFillShade="F2"/>
            <w:vAlign w:val="center"/>
          </w:tcPr>
          <w:p w:rsidR="00707C06" w:rsidRPr="00A46D7C" w:rsidP="00D24779" w14:paraId="41B49A5D" w14:textId="69FE2025">
            <w:pPr>
              <w:spacing w:after="0" w:line="240" w:lineRule="auto"/>
              <w:ind w:left="0" w:right="0" w:firstLine="0"/>
              <w:jc w:val="center"/>
              <w:rPr>
                <w:sz w:val="22"/>
                <w:lang w:eastAsia="ko-KR"/>
              </w:rPr>
            </w:pPr>
            <w:r w:rsidRPr="00A46D7C">
              <w:rPr>
                <w:sz w:val="22"/>
                <w:lang w:eastAsia="ko-KR"/>
              </w:rPr>
              <w:t>623</w:t>
            </w:r>
          </w:p>
        </w:tc>
        <w:tc>
          <w:tcPr>
            <w:tcW w:w="1350" w:type="dxa"/>
            <w:tcBorders>
              <w:top w:val="double" w:sz="4" w:space="0" w:color="auto"/>
              <w:left w:val="nil"/>
              <w:bottom w:val="double" w:sz="4" w:space="0" w:color="auto"/>
              <w:right w:val="single" w:sz="4" w:space="0" w:color="auto"/>
            </w:tcBorders>
            <w:shd w:val="clear" w:color="auto" w:fill="F2F2F2" w:themeFill="background1" w:themeFillShade="F2"/>
            <w:vAlign w:val="center"/>
          </w:tcPr>
          <w:p w:rsidR="00707C06" w:rsidRPr="00A46D7C" w:rsidP="00D24779" w14:paraId="1D1A81C6" w14:textId="52CC0DC2">
            <w:pPr>
              <w:spacing w:after="0" w:line="240" w:lineRule="auto"/>
              <w:ind w:left="0" w:right="0" w:firstLine="0"/>
              <w:jc w:val="center"/>
              <w:rPr>
                <w:sz w:val="22"/>
                <w:lang w:eastAsia="ko-KR"/>
              </w:rPr>
            </w:pPr>
            <w:r w:rsidRPr="00A46D7C">
              <w:rPr>
                <w:sz w:val="22"/>
                <w:lang w:eastAsia="ko-KR"/>
              </w:rPr>
              <w:t>194</w:t>
            </w:r>
          </w:p>
        </w:tc>
      </w:tr>
    </w:tbl>
    <w:p w:rsidR="00B43814" w:rsidRPr="00A46D7C" w:rsidP="00116D6B" w14:paraId="7799A51A" w14:textId="3035DB56">
      <w:pPr>
        <w:spacing w:after="112" w:line="240" w:lineRule="auto"/>
        <w:ind w:left="0" w:right="0" w:firstLine="0"/>
        <w:rPr>
          <w:color w:val="auto"/>
          <w:sz w:val="20"/>
          <w:szCs w:val="18"/>
        </w:rPr>
      </w:pPr>
      <w:r w:rsidRPr="00A46D7C">
        <w:rPr>
          <w:color w:val="auto"/>
          <w:sz w:val="20"/>
          <w:szCs w:val="18"/>
        </w:rPr>
        <w:t xml:space="preserve">Note. Freq. </w:t>
      </w:r>
      <w:r w:rsidRPr="00A46D7C" w:rsidR="005D241C">
        <w:rPr>
          <w:color w:val="auto"/>
          <w:sz w:val="20"/>
          <w:szCs w:val="18"/>
        </w:rPr>
        <w:t>i</w:t>
      </w:r>
      <w:r w:rsidRPr="00A46D7C">
        <w:rPr>
          <w:color w:val="auto"/>
          <w:sz w:val="20"/>
          <w:szCs w:val="18"/>
        </w:rPr>
        <w:t xml:space="preserve">ndicates a frequency </w:t>
      </w:r>
      <w:r w:rsidRPr="00A46D7C" w:rsidR="005D241C">
        <w:rPr>
          <w:color w:val="auto"/>
          <w:sz w:val="20"/>
          <w:szCs w:val="18"/>
        </w:rPr>
        <w:t xml:space="preserve">showing how many times a given, listed issue was brought up and mentioned </w:t>
      </w:r>
      <w:r w:rsidRPr="00A46D7C">
        <w:rPr>
          <w:color w:val="auto"/>
          <w:sz w:val="20"/>
          <w:szCs w:val="18"/>
        </w:rPr>
        <w:t xml:space="preserve">between South Korea and Japan in case of South Korea-Japan bilateral interactions and across South Korea, Japan, and the U.S. in case of South Korea-Japan-US trilateral interactions. </w:t>
      </w:r>
    </w:p>
    <w:p w:rsidR="00B43814" w:rsidRPr="00A46D7C" w:rsidP="00DD0FFB" w14:paraId="3F141E55" w14:textId="77777777">
      <w:pPr>
        <w:spacing w:after="0" w:line="240" w:lineRule="auto"/>
        <w:ind w:left="0" w:right="0" w:firstLine="0"/>
        <w:rPr>
          <w:color w:val="auto"/>
          <w:sz w:val="20"/>
          <w:szCs w:val="18"/>
        </w:rPr>
      </w:pPr>
    </w:p>
    <w:p w:rsidR="00274575" w:rsidRPr="00A46D7C" w:rsidP="00DD0FFB" w14:paraId="76CD2759" w14:textId="77777777">
      <w:pPr>
        <w:spacing w:after="0" w:line="240" w:lineRule="auto"/>
        <w:ind w:left="0" w:right="0" w:firstLine="0"/>
        <w:rPr>
          <w:color w:val="auto"/>
          <w:sz w:val="20"/>
          <w:szCs w:val="18"/>
        </w:rPr>
      </w:pPr>
    </w:p>
    <w:p w:rsidR="00274575" w:rsidRPr="00A46D7C" w:rsidP="00274575" w14:paraId="74D2BB52" w14:textId="52125688">
      <w:pPr>
        <w:spacing w:after="0" w:line="240" w:lineRule="auto"/>
        <w:ind w:right="101"/>
        <w:rPr>
          <w:color w:val="auto"/>
        </w:rPr>
      </w:pPr>
      <w:r w:rsidRPr="00A46D7C">
        <w:rPr>
          <w:color w:val="auto"/>
        </w:rPr>
        <w:t>Table A3. List of issues discussed between ROK and Japan in their bilateral interactions to which the U.S. responded, January 2012-August 2023</w:t>
      </w:r>
    </w:p>
    <w:tbl>
      <w:tblPr>
        <w:tblW w:w="9422" w:type="dxa"/>
        <w:tblLook w:val="04A0"/>
      </w:tblPr>
      <w:tblGrid>
        <w:gridCol w:w="3109"/>
        <w:gridCol w:w="757"/>
        <w:gridCol w:w="4756"/>
        <w:gridCol w:w="800"/>
      </w:tblGrid>
      <w:tr w14:paraId="746574EE" w14:textId="77777777" w:rsidTr="00274575">
        <w:tblPrEx>
          <w:tblW w:w="9422" w:type="dxa"/>
          <w:tblLook w:val="04A0"/>
        </w:tblPrEx>
        <w:trPr>
          <w:trHeight w:val="467"/>
        </w:trPr>
        <w:tc>
          <w:tcPr>
            <w:tcW w:w="3109" w:type="dxa"/>
            <w:tcBorders>
              <w:top w:val="double" w:sz="4" w:space="0" w:color="auto"/>
              <w:left w:val="single" w:sz="4" w:space="0" w:color="auto"/>
              <w:bottom w:val="double" w:sz="4" w:space="0" w:color="auto"/>
              <w:right w:val="single" w:sz="4" w:space="0" w:color="auto"/>
            </w:tcBorders>
            <w:shd w:val="clear" w:color="000000" w:fill="D9D9D9"/>
            <w:vAlign w:val="center"/>
            <w:hideMark/>
          </w:tcPr>
          <w:p w:rsidR="00274575" w:rsidRPr="00A46D7C" w:rsidP="00274575" w14:paraId="53693D30" w14:textId="77777777">
            <w:pPr>
              <w:spacing w:after="0" w:line="240" w:lineRule="auto"/>
              <w:ind w:left="0" w:right="0" w:firstLine="0"/>
              <w:rPr>
                <w:sz w:val="22"/>
                <w:lang w:eastAsia="ko-KR"/>
              </w:rPr>
            </w:pPr>
            <w:r w:rsidRPr="00A46D7C">
              <w:rPr>
                <w:sz w:val="22"/>
                <w:lang w:eastAsia="ko-KR"/>
              </w:rPr>
              <w:t>General issue category</w:t>
            </w:r>
          </w:p>
        </w:tc>
        <w:tc>
          <w:tcPr>
            <w:tcW w:w="757" w:type="dxa"/>
            <w:tcBorders>
              <w:top w:val="double" w:sz="4" w:space="0" w:color="auto"/>
              <w:left w:val="nil"/>
              <w:bottom w:val="double" w:sz="4" w:space="0" w:color="auto"/>
              <w:right w:val="single" w:sz="4" w:space="0" w:color="auto"/>
            </w:tcBorders>
            <w:shd w:val="clear" w:color="000000" w:fill="D9D9D9"/>
            <w:vAlign w:val="center"/>
            <w:hideMark/>
          </w:tcPr>
          <w:p w:rsidR="00274575" w:rsidRPr="00A46D7C" w:rsidP="00274575" w14:paraId="075D32C8" w14:textId="77777777">
            <w:pPr>
              <w:spacing w:after="0" w:line="240" w:lineRule="auto"/>
              <w:ind w:left="0" w:right="0" w:firstLine="0"/>
              <w:rPr>
                <w:sz w:val="22"/>
                <w:lang w:eastAsia="ko-KR"/>
              </w:rPr>
            </w:pPr>
            <w:r w:rsidRPr="00A46D7C">
              <w:rPr>
                <w:sz w:val="22"/>
                <w:lang w:eastAsia="ko-KR"/>
              </w:rPr>
              <w:t>Freq.</w:t>
            </w:r>
          </w:p>
        </w:tc>
        <w:tc>
          <w:tcPr>
            <w:tcW w:w="4756" w:type="dxa"/>
            <w:tcBorders>
              <w:top w:val="double" w:sz="4" w:space="0" w:color="auto"/>
              <w:left w:val="nil"/>
              <w:bottom w:val="double" w:sz="4" w:space="0" w:color="auto"/>
              <w:right w:val="single" w:sz="4" w:space="0" w:color="auto"/>
            </w:tcBorders>
            <w:shd w:val="clear" w:color="000000" w:fill="D9D9D9"/>
            <w:vAlign w:val="center"/>
            <w:hideMark/>
          </w:tcPr>
          <w:p w:rsidR="00274575" w:rsidRPr="00A46D7C" w:rsidP="00274575" w14:paraId="1D71DC0E" w14:textId="77777777">
            <w:pPr>
              <w:spacing w:after="0" w:line="240" w:lineRule="auto"/>
              <w:ind w:left="0" w:right="0" w:firstLine="0"/>
              <w:rPr>
                <w:sz w:val="22"/>
                <w:lang w:eastAsia="ko-KR"/>
              </w:rPr>
            </w:pPr>
            <w:r w:rsidRPr="00A46D7C">
              <w:rPr>
                <w:sz w:val="22"/>
                <w:lang w:eastAsia="ko-KR"/>
              </w:rPr>
              <w:t>Specific issue</w:t>
            </w:r>
          </w:p>
        </w:tc>
        <w:tc>
          <w:tcPr>
            <w:tcW w:w="800" w:type="dxa"/>
            <w:tcBorders>
              <w:top w:val="double" w:sz="4" w:space="0" w:color="auto"/>
              <w:left w:val="nil"/>
              <w:bottom w:val="double" w:sz="4" w:space="0" w:color="auto"/>
              <w:right w:val="single" w:sz="4" w:space="0" w:color="auto"/>
            </w:tcBorders>
            <w:shd w:val="clear" w:color="000000" w:fill="D9D9D9"/>
            <w:vAlign w:val="center"/>
            <w:hideMark/>
          </w:tcPr>
          <w:p w:rsidR="00274575" w:rsidRPr="00A46D7C" w:rsidP="00274575" w14:paraId="3413BDCF" w14:textId="77777777">
            <w:pPr>
              <w:spacing w:after="0" w:line="240" w:lineRule="auto"/>
              <w:ind w:left="0" w:right="0" w:firstLine="0"/>
              <w:rPr>
                <w:sz w:val="22"/>
                <w:lang w:eastAsia="ko-KR"/>
              </w:rPr>
            </w:pPr>
            <w:r w:rsidRPr="00A46D7C">
              <w:rPr>
                <w:sz w:val="22"/>
                <w:lang w:eastAsia="ko-KR"/>
              </w:rPr>
              <w:t>Freq.</w:t>
            </w:r>
          </w:p>
        </w:tc>
      </w:tr>
      <w:tr w14:paraId="03C45338" w14:textId="77777777" w:rsidTr="00274575">
        <w:tblPrEx>
          <w:tblW w:w="9422" w:type="dxa"/>
          <w:tblLook w:val="04A0"/>
        </w:tblPrEx>
        <w:trPr>
          <w:trHeight w:val="373"/>
        </w:trPr>
        <w:tc>
          <w:tcPr>
            <w:tcW w:w="3109" w:type="dxa"/>
            <w:tcBorders>
              <w:top w:val="double" w:sz="4" w:space="0" w:color="auto"/>
              <w:left w:val="single" w:sz="4" w:space="0" w:color="auto"/>
              <w:bottom w:val="nil"/>
              <w:right w:val="single" w:sz="4" w:space="0" w:color="auto"/>
            </w:tcBorders>
            <w:shd w:val="clear" w:color="auto" w:fill="auto"/>
            <w:hideMark/>
          </w:tcPr>
          <w:p w:rsidR="00274575" w:rsidRPr="00A46D7C" w:rsidP="00B53F1F" w14:paraId="7343BA48" w14:textId="77777777">
            <w:pPr>
              <w:spacing w:after="0" w:line="240" w:lineRule="auto"/>
              <w:ind w:left="0" w:right="0" w:firstLine="0"/>
              <w:rPr>
                <w:sz w:val="22"/>
                <w:lang w:eastAsia="ko-KR"/>
              </w:rPr>
            </w:pPr>
            <w:r w:rsidRPr="00A46D7C">
              <w:rPr>
                <w:sz w:val="22"/>
                <w:lang w:eastAsia="ko-KR"/>
              </w:rPr>
              <w:t>North Korea</w:t>
            </w:r>
          </w:p>
        </w:tc>
        <w:tc>
          <w:tcPr>
            <w:tcW w:w="757" w:type="dxa"/>
            <w:tcBorders>
              <w:top w:val="double" w:sz="4" w:space="0" w:color="auto"/>
              <w:left w:val="nil"/>
              <w:bottom w:val="nil"/>
              <w:right w:val="single" w:sz="4" w:space="0" w:color="auto"/>
            </w:tcBorders>
            <w:shd w:val="clear" w:color="auto" w:fill="auto"/>
            <w:hideMark/>
          </w:tcPr>
          <w:p w:rsidR="00274575" w:rsidRPr="00A46D7C" w:rsidP="00B53F1F" w14:paraId="084E44AF" w14:textId="77777777">
            <w:pPr>
              <w:spacing w:after="0" w:line="240" w:lineRule="auto"/>
              <w:ind w:left="0" w:right="0" w:firstLine="0"/>
              <w:rPr>
                <w:sz w:val="22"/>
                <w:lang w:eastAsia="ko-KR"/>
              </w:rPr>
            </w:pPr>
            <w:r w:rsidRPr="00A46D7C">
              <w:rPr>
                <w:sz w:val="22"/>
                <w:lang w:eastAsia="ko-KR"/>
              </w:rPr>
              <w:t>11</w:t>
            </w:r>
          </w:p>
        </w:tc>
        <w:tc>
          <w:tcPr>
            <w:tcW w:w="4756" w:type="dxa"/>
            <w:tcBorders>
              <w:top w:val="double" w:sz="4" w:space="0" w:color="auto"/>
              <w:left w:val="nil"/>
              <w:bottom w:val="single" w:sz="4" w:space="0" w:color="auto"/>
              <w:right w:val="nil"/>
            </w:tcBorders>
            <w:shd w:val="clear" w:color="auto" w:fill="auto"/>
            <w:vAlign w:val="center"/>
            <w:hideMark/>
          </w:tcPr>
          <w:p w:rsidR="00274575" w:rsidRPr="00A46D7C" w:rsidP="00274575" w14:paraId="3DADB009" w14:textId="77777777">
            <w:pPr>
              <w:spacing w:after="0" w:line="240" w:lineRule="auto"/>
              <w:ind w:left="0" w:right="0" w:firstLine="0"/>
              <w:rPr>
                <w:sz w:val="22"/>
                <w:lang w:eastAsia="ko-KR"/>
              </w:rPr>
            </w:pPr>
            <w:r w:rsidRPr="00A46D7C">
              <w:rPr>
                <w:sz w:val="22"/>
                <w:lang w:eastAsia="ko-KR"/>
              </w:rPr>
              <w:t xml:space="preserve">DPRK Nuclear Issues </w:t>
            </w:r>
          </w:p>
        </w:tc>
        <w:tc>
          <w:tcPr>
            <w:tcW w:w="800" w:type="dxa"/>
            <w:tcBorders>
              <w:top w:val="double" w:sz="4" w:space="0" w:color="auto"/>
              <w:left w:val="single" w:sz="4" w:space="0" w:color="000000"/>
              <w:bottom w:val="single" w:sz="4" w:space="0" w:color="000000"/>
              <w:right w:val="single" w:sz="4" w:space="0" w:color="auto"/>
            </w:tcBorders>
            <w:shd w:val="clear" w:color="auto" w:fill="auto"/>
            <w:hideMark/>
          </w:tcPr>
          <w:p w:rsidR="00274575" w:rsidRPr="00A46D7C" w:rsidP="00B53F1F" w14:paraId="4B472787" w14:textId="77777777">
            <w:pPr>
              <w:spacing w:after="0" w:line="240" w:lineRule="auto"/>
              <w:ind w:left="0" w:right="0" w:firstLine="0"/>
              <w:rPr>
                <w:sz w:val="22"/>
                <w:lang w:eastAsia="ko-KR"/>
              </w:rPr>
            </w:pPr>
            <w:r w:rsidRPr="00A46D7C">
              <w:rPr>
                <w:sz w:val="22"/>
                <w:lang w:eastAsia="ko-KR"/>
              </w:rPr>
              <w:t>5</w:t>
            </w:r>
          </w:p>
        </w:tc>
      </w:tr>
      <w:tr w14:paraId="3DA07F18" w14:textId="77777777" w:rsidTr="00274575">
        <w:tblPrEx>
          <w:tblW w:w="9422" w:type="dxa"/>
          <w:tblLook w:val="04A0"/>
        </w:tblPrEx>
        <w:trPr>
          <w:trHeight w:val="373"/>
        </w:trPr>
        <w:tc>
          <w:tcPr>
            <w:tcW w:w="3109" w:type="dxa"/>
            <w:tcBorders>
              <w:top w:val="nil"/>
              <w:left w:val="single" w:sz="4" w:space="0" w:color="auto"/>
              <w:bottom w:val="nil"/>
              <w:right w:val="single" w:sz="4" w:space="0" w:color="auto"/>
            </w:tcBorders>
            <w:shd w:val="clear" w:color="auto" w:fill="auto"/>
            <w:hideMark/>
          </w:tcPr>
          <w:p w:rsidR="00274575" w:rsidRPr="00A46D7C" w:rsidP="00B53F1F" w14:paraId="1DB93169" w14:textId="77777777">
            <w:pPr>
              <w:spacing w:after="0" w:line="240" w:lineRule="auto"/>
              <w:ind w:left="0" w:right="0" w:firstLine="0"/>
              <w:rPr>
                <w:sz w:val="22"/>
                <w:lang w:eastAsia="ko-KR"/>
              </w:rPr>
            </w:pPr>
            <w:r w:rsidRPr="00A46D7C">
              <w:rPr>
                <w:sz w:val="22"/>
                <w:lang w:eastAsia="ko-KR"/>
              </w:rPr>
              <w:t> </w:t>
            </w:r>
          </w:p>
        </w:tc>
        <w:tc>
          <w:tcPr>
            <w:tcW w:w="757" w:type="dxa"/>
            <w:tcBorders>
              <w:top w:val="nil"/>
              <w:left w:val="nil"/>
              <w:bottom w:val="nil"/>
              <w:right w:val="single" w:sz="4" w:space="0" w:color="auto"/>
            </w:tcBorders>
            <w:shd w:val="clear" w:color="auto" w:fill="auto"/>
            <w:hideMark/>
          </w:tcPr>
          <w:p w:rsidR="00274575" w:rsidRPr="00A46D7C" w:rsidP="00B53F1F" w14:paraId="64A9471C" w14:textId="77777777">
            <w:pPr>
              <w:spacing w:after="0" w:line="240" w:lineRule="auto"/>
              <w:ind w:left="0" w:right="0" w:firstLine="0"/>
              <w:rPr>
                <w:sz w:val="22"/>
                <w:lang w:eastAsia="ko-KR"/>
              </w:rPr>
            </w:pPr>
            <w:r w:rsidRPr="00A46D7C">
              <w:rPr>
                <w:sz w:val="22"/>
                <w:lang w:eastAsia="ko-KR"/>
              </w:rPr>
              <w:t> </w:t>
            </w:r>
          </w:p>
        </w:tc>
        <w:tc>
          <w:tcPr>
            <w:tcW w:w="4756" w:type="dxa"/>
            <w:tcBorders>
              <w:top w:val="nil"/>
              <w:left w:val="nil"/>
              <w:bottom w:val="single" w:sz="4" w:space="0" w:color="auto"/>
              <w:right w:val="nil"/>
            </w:tcBorders>
            <w:shd w:val="clear" w:color="auto" w:fill="auto"/>
            <w:vAlign w:val="center"/>
            <w:hideMark/>
          </w:tcPr>
          <w:p w:rsidR="00274575" w:rsidRPr="00A46D7C" w:rsidP="00274575" w14:paraId="4D19DF54" w14:textId="77777777">
            <w:pPr>
              <w:spacing w:after="0" w:line="240" w:lineRule="auto"/>
              <w:ind w:left="0" w:right="0" w:firstLine="0"/>
              <w:rPr>
                <w:sz w:val="22"/>
                <w:lang w:eastAsia="ko-KR"/>
              </w:rPr>
            </w:pPr>
            <w:r w:rsidRPr="00A46D7C">
              <w:rPr>
                <w:sz w:val="22"/>
                <w:lang w:eastAsia="ko-KR"/>
              </w:rPr>
              <w:t>DPRK Missile Issues</w:t>
            </w:r>
          </w:p>
        </w:tc>
        <w:tc>
          <w:tcPr>
            <w:tcW w:w="800" w:type="dxa"/>
            <w:tcBorders>
              <w:top w:val="nil"/>
              <w:left w:val="single" w:sz="4" w:space="0" w:color="000000"/>
              <w:bottom w:val="single" w:sz="4" w:space="0" w:color="000000"/>
              <w:right w:val="single" w:sz="4" w:space="0" w:color="auto"/>
            </w:tcBorders>
            <w:shd w:val="clear" w:color="auto" w:fill="auto"/>
            <w:hideMark/>
          </w:tcPr>
          <w:p w:rsidR="00274575" w:rsidRPr="00A46D7C" w:rsidP="00B53F1F" w14:paraId="74997167" w14:textId="77777777">
            <w:pPr>
              <w:spacing w:after="0" w:line="240" w:lineRule="auto"/>
              <w:ind w:left="0" w:right="0" w:firstLine="0"/>
              <w:rPr>
                <w:sz w:val="22"/>
                <w:lang w:eastAsia="ko-KR"/>
              </w:rPr>
            </w:pPr>
            <w:r w:rsidRPr="00A46D7C">
              <w:rPr>
                <w:sz w:val="22"/>
                <w:lang w:eastAsia="ko-KR"/>
              </w:rPr>
              <w:t>1</w:t>
            </w:r>
          </w:p>
        </w:tc>
      </w:tr>
      <w:tr w14:paraId="2EB4C39D" w14:textId="77777777" w:rsidTr="00274575">
        <w:tblPrEx>
          <w:tblW w:w="9422" w:type="dxa"/>
          <w:tblLook w:val="04A0"/>
        </w:tblPrEx>
        <w:trPr>
          <w:trHeight w:val="373"/>
        </w:trPr>
        <w:tc>
          <w:tcPr>
            <w:tcW w:w="3109" w:type="dxa"/>
            <w:tcBorders>
              <w:top w:val="nil"/>
              <w:left w:val="single" w:sz="4" w:space="0" w:color="auto"/>
              <w:bottom w:val="nil"/>
              <w:right w:val="single" w:sz="4" w:space="0" w:color="auto"/>
            </w:tcBorders>
            <w:shd w:val="clear" w:color="auto" w:fill="auto"/>
            <w:hideMark/>
          </w:tcPr>
          <w:p w:rsidR="00274575" w:rsidRPr="00A46D7C" w:rsidP="00B53F1F" w14:paraId="51388D2A" w14:textId="77777777">
            <w:pPr>
              <w:spacing w:after="0" w:line="240" w:lineRule="auto"/>
              <w:ind w:left="0" w:right="0" w:firstLine="0"/>
              <w:rPr>
                <w:sz w:val="22"/>
                <w:lang w:eastAsia="ko-KR"/>
              </w:rPr>
            </w:pPr>
            <w:r w:rsidRPr="00A46D7C">
              <w:rPr>
                <w:sz w:val="22"/>
                <w:lang w:eastAsia="ko-KR"/>
              </w:rPr>
              <w:t> </w:t>
            </w:r>
          </w:p>
        </w:tc>
        <w:tc>
          <w:tcPr>
            <w:tcW w:w="757" w:type="dxa"/>
            <w:tcBorders>
              <w:top w:val="nil"/>
              <w:left w:val="nil"/>
              <w:bottom w:val="nil"/>
              <w:right w:val="single" w:sz="4" w:space="0" w:color="auto"/>
            </w:tcBorders>
            <w:shd w:val="clear" w:color="auto" w:fill="auto"/>
            <w:hideMark/>
          </w:tcPr>
          <w:p w:rsidR="00274575" w:rsidRPr="00A46D7C" w:rsidP="00B53F1F" w14:paraId="018C6F1C" w14:textId="77777777">
            <w:pPr>
              <w:spacing w:after="0" w:line="240" w:lineRule="auto"/>
              <w:ind w:left="0" w:right="0" w:firstLine="0"/>
              <w:rPr>
                <w:sz w:val="22"/>
                <w:lang w:eastAsia="ko-KR"/>
              </w:rPr>
            </w:pPr>
            <w:r w:rsidRPr="00A46D7C">
              <w:rPr>
                <w:sz w:val="22"/>
                <w:lang w:eastAsia="ko-KR"/>
              </w:rPr>
              <w:t> </w:t>
            </w:r>
          </w:p>
        </w:tc>
        <w:tc>
          <w:tcPr>
            <w:tcW w:w="4756" w:type="dxa"/>
            <w:tcBorders>
              <w:top w:val="nil"/>
              <w:left w:val="nil"/>
              <w:bottom w:val="single" w:sz="4" w:space="0" w:color="auto"/>
              <w:right w:val="nil"/>
            </w:tcBorders>
            <w:shd w:val="clear" w:color="auto" w:fill="auto"/>
            <w:vAlign w:val="center"/>
            <w:hideMark/>
          </w:tcPr>
          <w:p w:rsidR="00274575" w:rsidRPr="00A46D7C" w:rsidP="00274575" w14:paraId="038F3967" w14:textId="77777777">
            <w:pPr>
              <w:spacing w:after="0" w:line="240" w:lineRule="auto"/>
              <w:ind w:left="0" w:right="0" w:firstLine="0"/>
              <w:rPr>
                <w:sz w:val="22"/>
                <w:lang w:eastAsia="ko-KR"/>
              </w:rPr>
            </w:pPr>
            <w:r w:rsidRPr="00A46D7C">
              <w:rPr>
                <w:sz w:val="22"/>
                <w:lang w:eastAsia="ko-KR"/>
              </w:rPr>
              <w:t>DPRK and Korean Peninsula Situation</w:t>
            </w:r>
          </w:p>
        </w:tc>
        <w:tc>
          <w:tcPr>
            <w:tcW w:w="800" w:type="dxa"/>
            <w:tcBorders>
              <w:top w:val="nil"/>
              <w:left w:val="single" w:sz="4" w:space="0" w:color="auto"/>
              <w:bottom w:val="single" w:sz="4" w:space="0" w:color="auto"/>
              <w:right w:val="single" w:sz="4" w:space="0" w:color="auto"/>
            </w:tcBorders>
            <w:shd w:val="clear" w:color="auto" w:fill="auto"/>
            <w:noWrap/>
            <w:hideMark/>
          </w:tcPr>
          <w:p w:rsidR="00274575" w:rsidRPr="00A46D7C" w:rsidP="00B53F1F" w14:paraId="2899C8B0" w14:textId="77777777">
            <w:pPr>
              <w:spacing w:after="0" w:line="240" w:lineRule="auto"/>
              <w:ind w:left="0" w:right="0" w:firstLine="0"/>
              <w:rPr>
                <w:sz w:val="22"/>
                <w:lang w:eastAsia="ko-KR"/>
              </w:rPr>
            </w:pPr>
            <w:r w:rsidRPr="00A46D7C">
              <w:rPr>
                <w:sz w:val="22"/>
                <w:lang w:eastAsia="ko-KR"/>
              </w:rPr>
              <w:t>4</w:t>
            </w:r>
          </w:p>
        </w:tc>
      </w:tr>
      <w:tr w14:paraId="697D5484" w14:textId="77777777" w:rsidTr="00274575">
        <w:tblPrEx>
          <w:tblW w:w="9422" w:type="dxa"/>
          <w:tblLook w:val="04A0"/>
        </w:tblPrEx>
        <w:trPr>
          <w:trHeight w:val="373"/>
        </w:trPr>
        <w:tc>
          <w:tcPr>
            <w:tcW w:w="3109" w:type="dxa"/>
            <w:tcBorders>
              <w:top w:val="nil"/>
              <w:left w:val="single" w:sz="4" w:space="0" w:color="auto"/>
              <w:bottom w:val="single" w:sz="8" w:space="0" w:color="auto"/>
              <w:right w:val="single" w:sz="4" w:space="0" w:color="auto"/>
            </w:tcBorders>
            <w:shd w:val="clear" w:color="auto" w:fill="auto"/>
            <w:hideMark/>
          </w:tcPr>
          <w:p w:rsidR="00274575" w:rsidRPr="00A46D7C" w:rsidP="00B53F1F" w14:paraId="67C13703" w14:textId="77777777">
            <w:pPr>
              <w:spacing w:after="0" w:line="240" w:lineRule="auto"/>
              <w:ind w:left="0" w:right="0" w:firstLine="0"/>
              <w:rPr>
                <w:sz w:val="22"/>
                <w:lang w:eastAsia="ko-KR"/>
              </w:rPr>
            </w:pPr>
            <w:r w:rsidRPr="00A46D7C">
              <w:rPr>
                <w:sz w:val="22"/>
                <w:lang w:eastAsia="ko-KR"/>
              </w:rPr>
              <w:t> </w:t>
            </w:r>
          </w:p>
        </w:tc>
        <w:tc>
          <w:tcPr>
            <w:tcW w:w="757" w:type="dxa"/>
            <w:tcBorders>
              <w:top w:val="nil"/>
              <w:left w:val="nil"/>
              <w:bottom w:val="single" w:sz="8" w:space="0" w:color="auto"/>
              <w:right w:val="single" w:sz="4" w:space="0" w:color="auto"/>
            </w:tcBorders>
            <w:shd w:val="clear" w:color="auto" w:fill="auto"/>
            <w:hideMark/>
          </w:tcPr>
          <w:p w:rsidR="00274575" w:rsidRPr="00A46D7C" w:rsidP="00B53F1F" w14:paraId="7A684F88" w14:textId="77777777">
            <w:pPr>
              <w:spacing w:after="0" w:line="240" w:lineRule="auto"/>
              <w:ind w:left="0" w:right="0" w:firstLine="0"/>
              <w:rPr>
                <w:sz w:val="22"/>
                <w:lang w:eastAsia="ko-KR"/>
              </w:rPr>
            </w:pPr>
            <w:r w:rsidRPr="00A46D7C">
              <w:rPr>
                <w:sz w:val="22"/>
                <w:lang w:eastAsia="ko-KR"/>
              </w:rPr>
              <w:t> </w:t>
            </w:r>
          </w:p>
        </w:tc>
        <w:tc>
          <w:tcPr>
            <w:tcW w:w="4756" w:type="dxa"/>
            <w:tcBorders>
              <w:top w:val="nil"/>
              <w:left w:val="nil"/>
              <w:bottom w:val="single" w:sz="8" w:space="0" w:color="auto"/>
              <w:right w:val="nil"/>
            </w:tcBorders>
            <w:shd w:val="clear" w:color="auto" w:fill="auto"/>
            <w:vAlign w:val="center"/>
            <w:hideMark/>
          </w:tcPr>
          <w:p w:rsidR="00274575" w:rsidRPr="00A46D7C" w:rsidP="00274575" w14:paraId="0EC00A0C" w14:textId="77777777">
            <w:pPr>
              <w:spacing w:after="0" w:line="240" w:lineRule="auto"/>
              <w:ind w:left="0" w:right="0" w:firstLine="0"/>
              <w:rPr>
                <w:sz w:val="22"/>
                <w:lang w:eastAsia="ko-KR"/>
              </w:rPr>
            </w:pPr>
            <w:r w:rsidRPr="00A46D7C">
              <w:rPr>
                <w:sz w:val="22"/>
                <w:lang w:eastAsia="ko-KR"/>
              </w:rPr>
              <w:t>Intelligence Sharing</w:t>
            </w:r>
          </w:p>
        </w:tc>
        <w:tc>
          <w:tcPr>
            <w:tcW w:w="800" w:type="dxa"/>
            <w:tcBorders>
              <w:top w:val="nil"/>
              <w:left w:val="single" w:sz="4" w:space="0" w:color="auto"/>
              <w:bottom w:val="single" w:sz="8" w:space="0" w:color="auto"/>
              <w:right w:val="single" w:sz="4" w:space="0" w:color="auto"/>
            </w:tcBorders>
            <w:shd w:val="clear" w:color="auto" w:fill="auto"/>
            <w:noWrap/>
            <w:hideMark/>
          </w:tcPr>
          <w:p w:rsidR="00274575" w:rsidRPr="00A46D7C" w:rsidP="00B53F1F" w14:paraId="784E28BA" w14:textId="77777777">
            <w:pPr>
              <w:spacing w:after="0" w:line="240" w:lineRule="auto"/>
              <w:ind w:left="0" w:right="0" w:firstLine="0"/>
              <w:rPr>
                <w:sz w:val="22"/>
                <w:lang w:eastAsia="ko-KR"/>
              </w:rPr>
            </w:pPr>
            <w:r w:rsidRPr="00A46D7C">
              <w:rPr>
                <w:sz w:val="22"/>
                <w:lang w:eastAsia="ko-KR"/>
              </w:rPr>
              <w:t>1</w:t>
            </w:r>
          </w:p>
        </w:tc>
      </w:tr>
      <w:tr w14:paraId="4BD6F317" w14:textId="77777777" w:rsidTr="00274575">
        <w:tblPrEx>
          <w:tblW w:w="9422" w:type="dxa"/>
          <w:tblLook w:val="04A0"/>
        </w:tblPrEx>
        <w:trPr>
          <w:trHeight w:val="279"/>
        </w:trPr>
        <w:tc>
          <w:tcPr>
            <w:tcW w:w="3109" w:type="dxa"/>
            <w:tcBorders>
              <w:top w:val="single" w:sz="8" w:space="0" w:color="auto"/>
              <w:left w:val="single" w:sz="4" w:space="0" w:color="auto"/>
              <w:bottom w:val="single" w:sz="8" w:space="0" w:color="auto"/>
              <w:right w:val="single" w:sz="4" w:space="0" w:color="auto"/>
            </w:tcBorders>
            <w:shd w:val="clear" w:color="auto" w:fill="auto"/>
            <w:hideMark/>
          </w:tcPr>
          <w:p w:rsidR="00274575" w:rsidRPr="00A46D7C" w:rsidP="00B53F1F" w14:paraId="082029FE" w14:textId="77777777">
            <w:pPr>
              <w:spacing w:after="0" w:line="240" w:lineRule="auto"/>
              <w:ind w:left="0" w:right="0" w:firstLine="0"/>
              <w:rPr>
                <w:sz w:val="22"/>
                <w:lang w:eastAsia="ko-KR"/>
              </w:rPr>
            </w:pPr>
            <w:r w:rsidRPr="00A46D7C">
              <w:rPr>
                <w:sz w:val="22"/>
                <w:lang w:eastAsia="ko-KR"/>
              </w:rPr>
              <w:t>ROK-Japan bilateral relationship</w:t>
            </w:r>
          </w:p>
        </w:tc>
        <w:tc>
          <w:tcPr>
            <w:tcW w:w="757" w:type="dxa"/>
            <w:tcBorders>
              <w:top w:val="single" w:sz="8" w:space="0" w:color="auto"/>
              <w:left w:val="nil"/>
              <w:bottom w:val="single" w:sz="8" w:space="0" w:color="auto"/>
              <w:right w:val="single" w:sz="4" w:space="0" w:color="auto"/>
            </w:tcBorders>
            <w:shd w:val="clear" w:color="auto" w:fill="auto"/>
            <w:hideMark/>
          </w:tcPr>
          <w:p w:rsidR="00274575" w:rsidRPr="00A46D7C" w:rsidP="00B53F1F" w14:paraId="54F7A72D" w14:textId="77777777">
            <w:pPr>
              <w:spacing w:after="0" w:line="240" w:lineRule="auto"/>
              <w:ind w:left="0" w:right="0" w:firstLine="0"/>
              <w:rPr>
                <w:sz w:val="22"/>
                <w:lang w:eastAsia="ko-KR"/>
              </w:rPr>
            </w:pPr>
            <w:r w:rsidRPr="00A46D7C">
              <w:rPr>
                <w:sz w:val="22"/>
                <w:lang w:eastAsia="ko-KR"/>
              </w:rPr>
              <w:t>8</w:t>
            </w:r>
          </w:p>
        </w:tc>
        <w:tc>
          <w:tcPr>
            <w:tcW w:w="4756" w:type="dxa"/>
            <w:tcBorders>
              <w:top w:val="single" w:sz="8" w:space="0" w:color="auto"/>
              <w:left w:val="nil"/>
              <w:bottom w:val="single" w:sz="8" w:space="0" w:color="auto"/>
              <w:right w:val="single" w:sz="4" w:space="0" w:color="auto"/>
            </w:tcBorders>
            <w:shd w:val="clear" w:color="auto" w:fill="auto"/>
            <w:vAlign w:val="center"/>
            <w:hideMark/>
          </w:tcPr>
          <w:p w:rsidR="00274575" w:rsidRPr="00A46D7C" w:rsidP="00274575" w14:paraId="3BD54223" w14:textId="77777777">
            <w:pPr>
              <w:spacing w:after="0" w:line="240" w:lineRule="auto"/>
              <w:ind w:left="0" w:right="0" w:firstLine="0"/>
              <w:rPr>
                <w:sz w:val="22"/>
                <w:lang w:eastAsia="ko-KR"/>
              </w:rPr>
            </w:pPr>
            <w:r w:rsidRPr="00A46D7C">
              <w:rPr>
                <w:sz w:val="22"/>
                <w:lang w:eastAsia="ko-KR"/>
              </w:rPr>
              <w:t xml:space="preserve">JP-ROK Bilateral Relationship </w:t>
            </w:r>
          </w:p>
        </w:tc>
        <w:tc>
          <w:tcPr>
            <w:tcW w:w="800" w:type="dxa"/>
            <w:tcBorders>
              <w:top w:val="single" w:sz="8" w:space="0" w:color="auto"/>
              <w:left w:val="nil"/>
              <w:bottom w:val="single" w:sz="8" w:space="0" w:color="auto"/>
              <w:right w:val="single" w:sz="4" w:space="0" w:color="auto"/>
            </w:tcBorders>
            <w:shd w:val="clear" w:color="auto" w:fill="auto"/>
            <w:noWrap/>
            <w:hideMark/>
          </w:tcPr>
          <w:p w:rsidR="00274575" w:rsidRPr="00A46D7C" w:rsidP="00B53F1F" w14:paraId="7F571BEB" w14:textId="77777777">
            <w:pPr>
              <w:spacing w:after="0" w:line="240" w:lineRule="auto"/>
              <w:ind w:left="0" w:right="0" w:firstLine="0"/>
              <w:rPr>
                <w:sz w:val="22"/>
                <w:lang w:eastAsia="ko-KR"/>
              </w:rPr>
            </w:pPr>
            <w:r w:rsidRPr="00A46D7C">
              <w:rPr>
                <w:sz w:val="22"/>
                <w:lang w:eastAsia="ko-KR"/>
              </w:rPr>
              <w:t>8</w:t>
            </w:r>
          </w:p>
        </w:tc>
      </w:tr>
      <w:tr w14:paraId="45EFE2CA" w14:textId="77777777" w:rsidTr="00274575">
        <w:tblPrEx>
          <w:tblW w:w="9422" w:type="dxa"/>
          <w:tblLook w:val="04A0"/>
        </w:tblPrEx>
        <w:trPr>
          <w:trHeight w:val="368"/>
        </w:trPr>
        <w:tc>
          <w:tcPr>
            <w:tcW w:w="3109" w:type="dxa"/>
            <w:tcBorders>
              <w:top w:val="single" w:sz="8" w:space="0" w:color="auto"/>
              <w:left w:val="single" w:sz="4" w:space="0" w:color="auto"/>
              <w:bottom w:val="nil"/>
              <w:right w:val="single" w:sz="4" w:space="0" w:color="auto"/>
            </w:tcBorders>
            <w:shd w:val="clear" w:color="auto" w:fill="auto"/>
            <w:hideMark/>
          </w:tcPr>
          <w:p w:rsidR="00274575" w:rsidRPr="00A46D7C" w:rsidP="00B53F1F" w14:paraId="1038A8C7" w14:textId="77777777">
            <w:pPr>
              <w:spacing w:after="0" w:line="240" w:lineRule="auto"/>
              <w:ind w:left="0" w:right="0" w:firstLine="0"/>
              <w:rPr>
                <w:sz w:val="22"/>
                <w:lang w:eastAsia="ko-KR"/>
              </w:rPr>
            </w:pPr>
            <w:r w:rsidRPr="00A46D7C">
              <w:rPr>
                <w:sz w:val="22"/>
                <w:lang w:eastAsia="ko-KR"/>
              </w:rPr>
              <w:t>ROK-Japan historical issues of dispute</w:t>
            </w:r>
          </w:p>
        </w:tc>
        <w:tc>
          <w:tcPr>
            <w:tcW w:w="757" w:type="dxa"/>
            <w:tcBorders>
              <w:top w:val="single" w:sz="8" w:space="0" w:color="auto"/>
              <w:left w:val="nil"/>
              <w:bottom w:val="nil"/>
              <w:right w:val="single" w:sz="4" w:space="0" w:color="auto"/>
            </w:tcBorders>
            <w:shd w:val="clear" w:color="auto" w:fill="auto"/>
            <w:hideMark/>
          </w:tcPr>
          <w:p w:rsidR="00274575" w:rsidRPr="00A46D7C" w:rsidP="00B53F1F" w14:paraId="68AF9197" w14:textId="77777777">
            <w:pPr>
              <w:spacing w:after="0" w:line="240" w:lineRule="auto"/>
              <w:ind w:left="0" w:right="0" w:firstLine="0"/>
              <w:rPr>
                <w:sz w:val="22"/>
                <w:lang w:eastAsia="ko-KR"/>
              </w:rPr>
            </w:pPr>
            <w:r w:rsidRPr="00A46D7C">
              <w:rPr>
                <w:sz w:val="22"/>
                <w:lang w:eastAsia="ko-KR"/>
              </w:rPr>
              <w:t>7</w:t>
            </w:r>
          </w:p>
        </w:tc>
        <w:tc>
          <w:tcPr>
            <w:tcW w:w="4756" w:type="dxa"/>
            <w:tcBorders>
              <w:top w:val="single" w:sz="8" w:space="0" w:color="auto"/>
              <w:left w:val="nil"/>
              <w:bottom w:val="single" w:sz="4" w:space="0" w:color="auto"/>
              <w:right w:val="nil"/>
            </w:tcBorders>
            <w:shd w:val="clear" w:color="auto" w:fill="auto"/>
            <w:vAlign w:val="center"/>
            <w:hideMark/>
          </w:tcPr>
          <w:p w:rsidR="00274575" w:rsidRPr="00A46D7C" w:rsidP="00274575" w14:paraId="327129A5" w14:textId="77777777">
            <w:pPr>
              <w:spacing w:after="0" w:line="240" w:lineRule="auto"/>
              <w:ind w:left="0" w:right="0" w:firstLine="0"/>
              <w:rPr>
                <w:sz w:val="22"/>
                <w:lang w:eastAsia="ko-KR"/>
              </w:rPr>
            </w:pPr>
            <w:r w:rsidRPr="00A46D7C">
              <w:rPr>
                <w:sz w:val="22"/>
                <w:lang w:eastAsia="ko-KR"/>
              </w:rPr>
              <w:t xml:space="preserve">Comfort Women </w:t>
            </w:r>
          </w:p>
        </w:tc>
        <w:tc>
          <w:tcPr>
            <w:tcW w:w="800" w:type="dxa"/>
            <w:tcBorders>
              <w:top w:val="single" w:sz="8" w:space="0" w:color="auto"/>
              <w:left w:val="single" w:sz="4" w:space="0" w:color="auto"/>
              <w:bottom w:val="single" w:sz="4" w:space="0" w:color="auto"/>
              <w:right w:val="single" w:sz="4" w:space="0" w:color="auto"/>
            </w:tcBorders>
            <w:shd w:val="clear" w:color="auto" w:fill="auto"/>
            <w:noWrap/>
            <w:vAlign w:val="center"/>
            <w:hideMark/>
          </w:tcPr>
          <w:p w:rsidR="00274575" w:rsidRPr="00A46D7C" w:rsidP="00274575" w14:paraId="3A5765F9" w14:textId="77777777">
            <w:pPr>
              <w:spacing w:after="0" w:line="240" w:lineRule="auto"/>
              <w:ind w:left="0" w:right="0" w:firstLine="0"/>
              <w:rPr>
                <w:sz w:val="22"/>
                <w:lang w:eastAsia="ko-KR"/>
              </w:rPr>
            </w:pPr>
            <w:r w:rsidRPr="00A46D7C">
              <w:rPr>
                <w:sz w:val="22"/>
                <w:lang w:eastAsia="ko-KR"/>
              </w:rPr>
              <w:t>5</w:t>
            </w:r>
          </w:p>
        </w:tc>
      </w:tr>
      <w:tr w14:paraId="630FF882" w14:textId="77777777" w:rsidTr="00274575">
        <w:tblPrEx>
          <w:tblW w:w="9422" w:type="dxa"/>
          <w:tblLook w:val="04A0"/>
        </w:tblPrEx>
        <w:trPr>
          <w:trHeight w:val="506"/>
        </w:trPr>
        <w:tc>
          <w:tcPr>
            <w:tcW w:w="3109" w:type="dxa"/>
            <w:tcBorders>
              <w:top w:val="nil"/>
              <w:left w:val="single" w:sz="4" w:space="0" w:color="auto"/>
              <w:bottom w:val="nil"/>
              <w:right w:val="single" w:sz="4" w:space="0" w:color="auto"/>
            </w:tcBorders>
            <w:shd w:val="clear" w:color="auto" w:fill="auto"/>
            <w:hideMark/>
          </w:tcPr>
          <w:p w:rsidR="00274575" w:rsidRPr="00A46D7C" w:rsidP="00B53F1F" w14:paraId="1EDC375A" w14:textId="77777777">
            <w:pPr>
              <w:spacing w:after="0" w:line="240" w:lineRule="auto"/>
              <w:ind w:left="0" w:right="0" w:firstLine="0"/>
              <w:rPr>
                <w:sz w:val="22"/>
                <w:lang w:eastAsia="ko-KR"/>
              </w:rPr>
            </w:pPr>
            <w:r w:rsidRPr="00A46D7C">
              <w:rPr>
                <w:sz w:val="22"/>
                <w:lang w:eastAsia="ko-KR"/>
              </w:rPr>
              <w:t> </w:t>
            </w:r>
          </w:p>
        </w:tc>
        <w:tc>
          <w:tcPr>
            <w:tcW w:w="757" w:type="dxa"/>
            <w:tcBorders>
              <w:top w:val="nil"/>
              <w:left w:val="nil"/>
              <w:bottom w:val="nil"/>
              <w:right w:val="single" w:sz="4" w:space="0" w:color="auto"/>
            </w:tcBorders>
            <w:shd w:val="clear" w:color="auto" w:fill="auto"/>
            <w:hideMark/>
          </w:tcPr>
          <w:p w:rsidR="00274575" w:rsidRPr="00A46D7C" w:rsidP="00B53F1F" w14:paraId="0144349E" w14:textId="77777777">
            <w:pPr>
              <w:spacing w:after="0" w:line="240" w:lineRule="auto"/>
              <w:ind w:left="0" w:right="0" w:firstLine="0"/>
              <w:rPr>
                <w:sz w:val="22"/>
                <w:lang w:eastAsia="ko-KR"/>
              </w:rPr>
            </w:pPr>
            <w:r w:rsidRPr="00A46D7C">
              <w:rPr>
                <w:sz w:val="22"/>
                <w:lang w:eastAsia="ko-KR"/>
              </w:rPr>
              <w:t> </w:t>
            </w:r>
          </w:p>
        </w:tc>
        <w:tc>
          <w:tcPr>
            <w:tcW w:w="4756" w:type="dxa"/>
            <w:tcBorders>
              <w:top w:val="nil"/>
              <w:left w:val="nil"/>
              <w:bottom w:val="single" w:sz="4" w:space="0" w:color="auto"/>
              <w:right w:val="nil"/>
            </w:tcBorders>
            <w:shd w:val="clear" w:color="auto" w:fill="auto"/>
            <w:vAlign w:val="center"/>
            <w:hideMark/>
          </w:tcPr>
          <w:p w:rsidR="00274575" w:rsidRPr="00A46D7C" w:rsidP="00274575" w14:paraId="30A3385D" w14:textId="77777777">
            <w:pPr>
              <w:spacing w:after="0" w:line="240" w:lineRule="auto"/>
              <w:ind w:left="0" w:right="0" w:firstLine="0"/>
              <w:rPr>
                <w:sz w:val="22"/>
                <w:lang w:eastAsia="ko-KR"/>
              </w:rPr>
            </w:pPr>
            <w:r w:rsidRPr="00A46D7C">
              <w:rPr>
                <w:sz w:val="22"/>
                <w:lang w:eastAsia="ko-KR"/>
              </w:rPr>
              <w:t xml:space="preserve">Japan's Forced Labor during WWII </w:t>
            </w:r>
          </w:p>
        </w:tc>
        <w:tc>
          <w:tcPr>
            <w:tcW w:w="800" w:type="dxa"/>
            <w:tcBorders>
              <w:top w:val="nil"/>
              <w:left w:val="single" w:sz="4" w:space="0" w:color="auto"/>
              <w:bottom w:val="single" w:sz="4" w:space="0" w:color="auto"/>
              <w:right w:val="single" w:sz="4" w:space="0" w:color="auto"/>
            </w:tcBorders>
            <w:shd w:val="clear" w:color="auto" w:fill="auto"/>
            <w:noWrap/>
            <w:vAlign w:val="center"/>
            <w:hideMark/>
          </w:tcPr>
          <w:p w:rsidR="00274575" w:rsidRPr="00A46D7C" w:rsidP="00274575" w14:paraId="00B60CA6" w14:textId="77777777">
            <w:pPr>
              <w:spacing w:after="0" w:line="240" w:lineRule="auto"/>
              <w:ind w:left="0" w:right="0" w:firstLine="0"/>
              <w:rPr>
                <w:sz w:val="22"/>
                <w:lang w:eastAsia="ko-KR"/>
              </w:rPr>
            </w:pPr>
            <w:r w:rsidRPr="00A46D7C">
              <w:rPr>
                <w:sz w:val="22"/>
                <w:lang w:eastAsia="ko-KR"/>
              </w:rPr>
              <w:t>1</w:t>
            </w:r>
          </w:p>
        </w:tc>
      </w:tr>
      <w:tr w14:paraId="2435C4EE" w14:textId="77777777" w:rsidTr="00274575">
        <w:tblPrEx>
          <w:tblW w:w="9422" w:type="dxa"/>
          <w:tblLook w:val="04A0"/>
        </w:tblPrEx>
        <w:trPr>
          <w:trHeight w:val="506"/>
        </w:trPr>
        <w:tc>
          <w:tcPr>
            <w:tcW w:w="3109" w:type="dxa"/>
            <w:tcBorders>
              <w:top w:val="nil"/>
              <w:left w:val="single" w:sz="4" w:space="0" w:color="auto"/>
              <w:bottom w:val="single" w:sz="8" w:space="0" w:color="auto"/>
              <w:right w:val="single" w:sz="4" w:space="0" w:color="auto"/>
            </w:tcBorders>
            <w:shd w:val="clear" w:color="auto" w:fill="auto"/>
            <w:hideMark/>
          </w:tcPr>
          <w:p w:rsidR="00274575" w:rsidRPr="00A46D7C" w:rsidP="00B53F1F" w14:paraId="76BD7E43" w14:textId="77777777">
            <w:pPr>
              <w:spacing w:after="0" w:line="240" w:lineRule="auto"/>
              <w:ind w:left="0" w:right="0" w:firstLine="0"/>
              <w:rPr>
                <w:sz w:val="22"/>
                <w:lang w:eastAsia="ko-KR"/>
              </w:rPr>
            </w:pPr>
            <w:r w:rsidRPr="00A46D7C">
              <w:rPr>
                <w:sz w:val="22"/>
                <w:lang w:eastAsia="ko-KR"/>
              </w:rPr>
              <w:t> </w:t>
            </w:r>
          </w:p>
        </w:tc>
        <w:tc>
          <w:tcPr>
            <w:tcW w:w="757" w:type="dxa"/>
            <w:tcBorders>
              <w:top w:val="nil"/>
              <w:left w:val="nil"/>
              <w:bottom w:val="single" w:sz="8" w:space="0" w:color="auto"/>
              <w:right w:val="single" w:sz="4" w:space="0" w:color="auto"/>
            </w:tcBorders>
            <w:shd w:val="clear" w:color="auto" w:fill="auto"/>
            <w:hideMark/>
          </w:tcPr>
          <w:p w:rsidR="00274575" w:rsidRPr="00A46D7C" w:rsidP="00B53F1F" w14:paraId="5EA1B4AB" w14:textId="77777777">
            <w:pPr>
              <w:spacing w:after="0" w:line="240" w:lineRule="auto"/>
              <w:ind w:left="0" w:right="0" w:firstLine="0"/>
              <w:rPr>
                <w:sz w:val="22"/>
                <w:lang w:eastAsia="ko-KR"/>
              </w:rPr>
            </w:pPr>
            <w:r w:rsidRPr="00A46D7C">
              <w:rPr>
                <w:sz w:val="22"/>
                <w:lang w:eastAsia="ko-KR"/>
              </w:rPr>
              <w:t> </w:t>
            </w:r>
          </w:p>
        </w:tc>
        <w:tc>
          <w:tcPr>
            <w:tcW w:w="4756" w:type="dxa"/>
            <w:tcBorders>
              <w:top w:val="nil"/>
              <w:left w:val="nil"/>
              <w:bottom w:val="single" w:sz="8" w:space="0" w:color="auto"/>
              <w:right w:val="nil"/>
            </w:tcBorders>
            <w:shd w:val="clear" w:color="auto" w:fill="auto"/>
            <w:vAlign w:val="center"/>
            <w:hideMark/>
          </w:tcPr>
          <w:p w:rsidR="00274575" w:rsidRPr="00A46D7C" w:rsidP="00274575" w14:paraId="7C9CE659" w14:textId="77777777">
            <w:pPr>
              <w:spacing w:after="0" w:line="240" w:lineRule="auto"/>
              <w:ind w:left="0" w:right="0" w:firstLine="0"/>
              <w:rPr>
                <w:sz w:val="22"/>
                <w:lang w:eastAsia="ko-KR"/>
              </w:rPr>
            </w:pPr>
            <w:r w:rsidRPr="00A46D7C">
              <w:rPr>
                <w:sz w:val="22"/>
                <w:lang w:eastAsia="ko-KR"/>
              </w:rPr>
              <w:t>Yasukuni Shrine</w:t>
            </w:r>
          </w:p>
        </w:tc>
        <w:tc>
          <w:tcPr>
            <w:tcW w:w="800" w:type="dxa"/>
            <w:tcBorders>
              <w:top w:val="nil"/>
              <w:left w:val="single" w:sz="4" w:space="0" w:color="auto"/>
              <w:bottom w:val="single" w:sz="8" w:space="0" w:color="auto"/>
              <w:right w:val="single" w:sz="4" w:space="0" w:color="auto"/>
            </w:tcBorders>
            <w:shd w:val="clear" w:color="auto" w:fill="auto"/>
            <w:noWrap/>
            <w:vAlign w:val="center"/>
            <w:hideMark/>
          </w:tcPr>
          <w:p w:rsidR="00274575" w:rsidRPr="00A46D7C" w:rsidP="00274575" w14:paraId="2A3DE98E" w14:textId="77777777">
            <w:pPr>
              <w:spacing w:after="0" w:line="240" w:lineRule="auto"/>
              <w:ind w:left="0" w:right="0" w:firstLine="0"/>
              <w:rPr>
                <w:sz w:val="22"/>
                <w:lang w:eastAsia="ko-KR"/>
              </w:rPr>
            </w:pPr>
            <w:r w:rsidRPr="00A46D7C">
              <w:rPr>
                <w:sz w:val="22"/>
                <w:lang w:eastAsia="ko-KR"/>
              </w:rPr>
              <w:t>1</w:t>
            </w:r>
          </w:p>
        </w:tc>
      </w:tr>
      <w:tr w14:paraId="43F579DC" w14:textId="77777777" w:rsidTr="00274575">
        <w:tblPrEx>
          <w:tblW w:w="9422" w:type="dxa"/>
          <w:tblLook w:val="04A0"/>
        </w:tblPrEx>
        <w:trPr>
          <w:trHeight w:val="449"/>
        </w:trPr>
        <w:tc>
          <w:tcPr>
            <w:tcW w:w="3109" w:type="dxa"/>
            <w:tcBorders>
              <w:top w:val="single" w:sz="8" w:space="0" w:color="auto"/>
              <w:left w:val="single" w:sz="4" w:space="0" w:color="auto"/>
              <w:bottom w:val="single" w:sz="4" w:space="0" w:color="auto"/>
              <w:right w:val="single" w:sz="4" w:space="0" w:color="auto"/>
            </w:tcBorders>
            <w:shd w:val="clear" w:color="auto" w:fill="auto"/>
            <w:vAlign w:val="center"/>
            <w:hideMark/>
          </w:tcPr>
          <w:p w:rsidR="00274575" w:rsidRPr="00A46D7C" w:rsidP="00274575" w14:paraId="3DD097DB" w14:textId="77777777">
            <w:pPr>
              <w:spacing w:after="0" w:line="240" w:lineRule="auto"/>
              <w:ind w:left="0" w:right="0" w:firstLine="0"/>
              <w:rPr>
                <w:sz w:val="22"/>
                <w:lang w:eastAsia="ko-KR"/>
              </w:rPr>
            </w:pPr>
            <w:r w:rsidRPr="00A46D7C">
              <w:rPr>
                <w:sz w:val="22"/>
                <w:lang w:eastAsia="ko-KR"/>
              </w:rPr>
              <w:t>GSOMIA</w:t>
            </w:r>
          </w:p>
        </w:tc>
        <w:tc>
          <w:tcPr>
            <w:tcW w:w="757" w:type="dxa"/>
            <w:tcBorders>
              <w:top w:val="single" w:sz="8" w:space="0" w:color="auto"/>
              <w:left w:val="nil"/>
              <w:bottom w:val="single" w:sz="4" w:space="0" w:color="auto"/>
              <w:right w:val="single" w:sz="4" w:space="0" w:color="auto"/>
            </w:tcBorders>
            <w:shd w:val="clear" w:color="auto" w:fill="auto"/>
            <w:vAlign w:val="center"/>
            <w:hideMark/>
          </w:tcPr>
          <w:p w:rsidR="00274575" w:rsidRPr="00A46D7C" w:rsidP="00274575" w14:paraId="065E8BA5" w14:textId="77777777">
            <w:pPr>
              <w:spacing w:after="0" w:line="240" w:lineRule="auto"/>
              <w:ind w:left="0" w:right="0" w:firstLine="0"/>
              <w:rPr>
                <w:sz w:val="22"/>
                <w:lang w:eastAsia="ko-KR"/>
              </w:rPr>
            </w:pPr>
            <w:r w:rsidRPr="00A46D7C">
              <w:rPr>
                <w:sz w:val="22"/>
                <w:lang w:eastAsia="ko-KR"/>
              </w:rPr>
              <w:t>2</w:t>
            </w:r>
          </w:p>
        </w:tc>
        <w:tc>
          <w:tcPr>
            <w:tcW w:w="4756" w:type="dxa"/>
            <w:tcBorders>
              <w:top w:val="single" w:sz="8" w:space="0" w:color="auto"/>
              <w:left w:val="nil"/>
              <w:bottom w:val="single" w:sz="4" w:space="0" w:color="auto"/>
              <w:right w:val="nil"/>
            </w:tcBorders>
            <w:shd w:val="clear" w:color="auto" w:fill="auto"/>
            <w:vAlign w:val="center"/>
            <w:hideMark/>
          </w:tcPr>
          <w:p w:rsidR="00274575" w:rsidRPr="00A46D7C" w:rsidP="00274575" w14:paraId="741FFFAC" w14:textId="77777777">
            <w:pPr>
              <w:spacing w:after="0" w:line="240" w:lineRule="auto"/>
              <w:ind w:left="0" w:right="0" w:firstLine="0"/>
              <w:rPr>
                <w:sz w:val="22"/>
                <w:lang w:eastAsia="ko-KR"/>
              </w:rPr>
            </w:pPr>
            <w:r w:rsidRPr="00A46D7C">
              <w:rPr>
                <w:sz w:val="22"/>
                <w:lang w:eastAsia="ko-KR"/>
              </w:rPr>
              <w:t>GSOMIA</w:t>
            </w:r>
          </w:p>
        </w:tc>
        <w:tc>
          <w:tcPr>
            <w:tcW w:w="800" w:type="dxa"/>
            <w:tcBorders>
              <w:top w:val="single" w:sz="8" w:space="0" w:color="auto"/>
              <w:left w:val="single" w:sz="4" w:space="0" w:color="auto"/>
              <w:bottom w:val="single" w:sz="4" w:space="0" w:color="auto"/>
              <w:right w:val="single" w:sz="4" w:space="0" w:color="auto"/>
            </w:tcBorders>
            <w:shd w:val="clear" w:color="auto" w:fill="auto"/>
            <w:noWrap/>
            <w:vAlign w:val="center"/>
            <w:hideMark/>
          </w:tcPr>
          <w:p w:rsidR="00274575" w:rsidRPr="00A46D7C" w:rsidP="00274575" w14:paraId="0AA0554F" w14:textId="77777777">
            <w:pPr>
              <w:spacing w:after="0" w:line="240" w:lineRule="auto"/>
              <w:ind w:left="0" w:right="0" w:firstLine="0"/>
              <w:rPr>
                <w:sz w:val="22"/>
                <w:lang w:eastAsia="ko-KR"/>
              </w:rPr>
            </w:pPr>
            <w:r w:rsidRPr="00A46D7C">
              <w:rPr>
                <w:sz w:val="22"/>
                <w:lang w:eastAsia="ko-KR"/>
              </w:rPr>
              <w:t>2</w:t>
            </w:r>
          </w:p>
        </w:tc>
      </w:tr>
      <w:tr w14:paraId="36267354" w14:textId="77777777" w:rsidTr="00274575">
        <w:tblPrEx>
          <w:tblW w:w="9422" w:type="dxa"/>
          <w:tblLook w:val="04A0"/>
        </w:tblPrEx>
        <w:trPr>
          <w:trHeight w:val="440"/>
        </w:trPr>
        <w:tc>
          <w:tcPr>
            <w:tcW w:w="31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74575" w:rsidRPr="00A46D7C" w:rsidP="00274575" w14:paraId="3B50D5AC" w14:textId="77777777">
            <w:pPr>
              <w:spacing w:after="0" w:line="240" w:lineRule="auto"/>
              <w:ind w:left="0" w:right="0" w:firstLine="0"/>
              <w:rPr>
                <w:sz w:val="22"/>
                <w:lang w:eastAsia="ko-KR"/>
              </w:rPr>
            </w:pPr>
            <w:r w:rsidRPr="00A46D7C">
              <w:rPr>
                <w:sz w:val="22"/>
                <w:lang w:eastAsia="ko-KR"/>
              </w:rPr>
              <w:t>White List</w:t>
            </w:r>
          </w:p>
        </w:tc>
        <w:tc>
          <w:tcPr>
            <w:tcW w:w="757" w:type="dxa"/>
            <w:tcBorders>
              <w:top w:val="single" w:sz="4" w:space="0" w:color="auto"/>
              <w:left w:val="nil"/>
              <w:bottom w:val="single" w:sz="4" w:space="0" w:color="auto"/>
              <w:right w:val="single" w:sz="4" w:space="0" w:color="auto"/>
            </w:tcBorders>
            <w:shd w:val="clear" w:color="auto" w:fill="auto"/>
            <w:vAlign w:val="center"/>
            <w:hideMark/>
          </w:tcPr>
          <w:p w:rsidR="00274575" w:rsidRPr="00A46D7C" w:rsidP="00274575" w14:paraId="2721FEC7" w14:textId="77777777">
            <w:pPr>
              <w:spacing w:after="0" w:line="240" w:lineRule="auto"/>
              <w:ind w:left="0" w:right="0" w:firstLine="0"/>
              <w:rPr>
                <w:sz w:val="22"/>
                <w:lang w:eastAsia="ko-KR"/>
              </w:rPr>
            </w:pPr>
            <w:r w:rsidRPr="00A46D7C">
              <w:rPr>
                <w:sz w:val="22"/>
                <w:lang w:eastAsia="ko-KR"/>
              </w:rPr>
              <w:t>1</w:t>
            </w:r>
          </w:p>
        </w:tc>
        <w:tc>
          <w:tcPr>
            <w:tcW w:w="4756" w:type="dxa"/>
            <w:tcBorders>
              <w:top w:val="single" w:sz="4" w:space="0" w:color="auto"/>
              <w:left w:val="nil"/>
              <w:bottom w:val="single" w:sz="4" w:space="0" w:color="auto"/>
              <w:right w:val="nil"/>
            </w:tcBorders>
            <w:shd w:val="clear" w:color="auto" w:fill="auto"/>
            <w:vAlign w:val="center"/>
            <w:hideMark/>
          </w:tcPr>
          <w:p w:rsidR="00274575" w:rsidRPr="00A46D7C" w:rsidP="00274575" w14:paraId="5E37E338" w14:textId="77777777">
            <w:pPr>
              <w:spacing w:after="0" w:line="240" w:lineRule="auto"/>
              <w:ind w:left="0" w:right="0" w:firstLine="0"/>
              <w:rPr>
                <w:sz w:val="22"/>
                <w:lang w:eastAsia="ko-KR"/>
              </w:rPr>
            </w:pPr>
            <w:r w:rsidRPr="00A46D7C">
              <w:rPr>
                <w:sz w:val="22"/>
                <w:lang w:eastAsia="ko-KR"/>
              </w:rPr>
              <w:t>White List</w:t>
            </w:r>
          </w:p>
        </w:tc>
        <w:tc>
          <w:tcPr>
            <w:tcW w:w="8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575" w:rsidRPr="00A46D7C" w:rsidP="00274575" w14:paraId="2114CDC3" w14:textId="77777777">
            <w:pPr>
              <w:spacing w:after="0" w:line="240" w:lineRule="auto"/>
              <w:ind w:left="0" w:right="0" w:firstLine="0"/>
              <w:rPr>
                <w:sz w:val="22"/>
                <w:lang w:eastAsia="ko-KR"/>
              </w:rPr>
            </w:pPr>
            <w:r w:rsidRPr="00A46D7C">
              <w:rPr>
                <w:sz w:val="22"/>
                <w:lang w:eastAsia="ko-KR"/>
              </w:rPr>
              <w:t>1</w:t>
            </w:r>
          </w:p>
        </w:tc>
      </w:tr>
      <w:tr w14:paraId="0212FC5F" w14:textId="77777777" w:rsidTr="00274575">
        <w:tblPrEx>
          <w:tblW w:w="9422" w:type="dxa"/>
          <w:tblLook w:val="04A0"/>
        </w:tblPrEx>
        <w:trPr>
          <w:trHeight w:val="279"/>
        </w:trPr>
        <w:tc>
          <w:tcPr>
            <w:tcW w:w="31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74575" w:rsidRPr="00A46D7C" w:rsidP="00274575" w14:paraId="7C232DE9" w14:textId="77777777">
            <w:pPr>
              <w:spacing w:after="0" w:line="240" w:lineRule="auto"/>
              <w:ind w:left="0" w:right="0" w:firstLine="0"/>
              <w:rPr>
                <w:sz w:val="22"/>
                <w:lang w:eastAsia="ko-KR"/>
              </w:rPr>
            </w:pPr>
            <w:r w:rsidRPr="00A46D7C">
              <w:rPr>
                <w:sz w:val="22"/>
                <w:lang w:eastAsia="ko-KR"/>
              </w:rPr>
              <w:t>ROK-Japan maritime issues of dispute</w:t>
            </w:r>
          </w:p>
        </w:tc>
        <w:tc>
          <w:tcPr>
            <w:tcW w:w="757" w:type="dxa"/>
            <w:tcBorders>
              <w:top w:val="single" w:sz="4" w:space="0" w:color="auto"/>
              <w:left w:val="nil"/>
              <w:bottom w:val="single" w:sz="4" w:space="0" w:color="auto"/>
              <w:right w:val="single" w:sz="4" w:space="0" w:color="auto"/>
            </w:tcBorders>
            <w:shd w:val="clear" w:color="auto" w:fill="auto"/>
            <w:vAlign w:val="center"/>
            <w:hideMark/>
          </w:tcPr>
          <w:p w:rsidR="00274575" w:rsidRPr="00A46D7C" w:rsidP="00274575" w14:paraId="6CA54006" w14:textId="77777777">
            <w:pPr>
              <w:spacing w:after="0" w:line="240" w:lineRule="auto"/>
              <w:ind w:left="0" w:right="0" w:firstLine="0"/>
              <w:rPr>
                <w:sz w:val="22"/>
                <w:lang w:eastAsia="ko-KR"/>
              </w:rPr>
            </w:pPr>
            <w:r w:rsidRPr="00A46D7C">
              <w:rPr>
                <w:sz w:val="22"/>
                <w:lang w:eastAsia="ko-KR"/>
              </w:rPr>
              <w:t>1</w:t>
            </w:r>
          </w:p>
        </w:tc>
        <w:tc>
          <w:tcPr>
            <w:tcW w:w="4756" w:type="dxa"/>
            <w:tcBorders>
              <w:top w:val="single" w:sz="4" w:space="0" w:color="auto"/>
              <w:left w:val="nil"/>
              <w:bottom w:val="single" w:sz="4" w:space="0" w:color="auto"/>
              <w:right w:val="single" w:sz="4" w:space="0" w:color="auto"/>
            </w:tcBorders>
            <w:shd w:val="clear" w:color="auto" w:fill="auto"/>
            <w:vAlign w:val="center"/>
            <w:hideMark/>
          </w:tcPr>
          <w:p w:rsidR="00274575" w:rsidRPr="00A46D7C" w:rsidP="00274575" w14:paraId="1A96141A" w14:textId="77777777">
            <w:pPr>
              <w:spacing w:after="0" w:line="240" w:lineRule="auto"/>
              <w:ind w:left="0" w:right="0" w:firstLine="0"/>
              <w:rPr>
                <w:sz w:val="22"/>
                <w:lang w:eastAsia="ko-KR"/>
              </w:rPr>
            </w:pPr>
            <w:r w:rsidRPr="00A46D7C">
              <w:rPr>
                <w:sz w:val="22"/>
                <w:lang w:eastAsia="ko-KR"/>
              </w:rPr>
              <w:t xml:space="preserve">Dokdo/Takeshima </w:t>
            </w:r>
          </w:p>
        </w:tc>
        <w:tc>
          <w:tcPr>
            <w:tcW w:w="800" w:type="dxa"/>
            <w:tcBorders>
              <w:top w:val="single" w:sz="4" w:space="0" w:color="auto"/>
              <w:left w:val="nil"/>
              <w:bottom w:val="single" w:sz="4" w:space="0" w:color="auto"/>
              <w:right w:val="single" w:sz="4" w:space="0" w:color="auto"/>
            </w:tcBorders>
            <w:shd w:val="clear" w:color="auto" w:fill="auto"/>
            <w:noWrap/>
            <w:vAlign w:val="center"/>
            <w:hideMark/>
          </w:tcPr>
          <w:p w:rsidR="00274575" w:rsidRPr="00A46D7C" w:rsidP="00274575" w14:paraId="0A8DEEE8" w14:textId="77777777">
            <w:pPr>
              <w:spacing w:after="0" w:line="240" w:lineRule="auto"/>
              <w:ind w:left="0" w:right="0" w:firstLine="0"/>
              <w:rPr>
                <w:sz w:val="22"/>
                <w:lang w:eastAsia="ko-KR"/>
              </w:rPr>
            </w:pPr>
            <w:r w:rsidRPr="00A46D7C">
              <w:rPr>
                <w:sz w:val="22"/>
                <w:lang w:eastAsia="ko-KR"/>
              </w:rPr>
              <w:t>1</w:t>
            </w:r>
          </w:p>
        </w:tc>
      </w:tr>
      <w:tr w14:paraId="6FAE7CCB" w14:textId="77777777" w:rsidTr="00274575">
        <w:tblPrEx>
          <w:tblW w:w="9422" w:type="dxa"/>
          <w:tblLook w:val="04A0"/>
        </w:tblPrEx>
        <w:trPr>
          <w:trHeight w:val="458"/>
        </w:trPr>
        <w:tc>
          <w:tcPr>
            <w:tcW w:w="3109" w:type="dxa"/>
            <w:tcBorders>
              <w:top w:val="single" w:sz="4" w:space="0" w:color="auto"/>
              <w:left w:val="single" w:sz="4" w:space="0" w:color="auto"/>
              <w:bottom w:val="double" w:sz="4" w:space="0" w:color="auto"/>
              <w:right w:val="single" w:sz="4" w:space="0" w:color="auto"/>
            </w:tcBorders>
            <w:shd w:val="clear" w:color="auto" w:fill="auto"/>
            <w:vAlign w:val="center"/>
            <w:hideMark/>
          </w:tcPr>
          <w:p w:rsidR="00274575" w:rsidRPr="00A46D7C" w:rsidP="00274575" w14:paraId="2D6883EE" w14:textId="77777777">
            <w:pPr>
              <w:spacing w:after="0" w:line="240" w:lineRule="auto"/>
              <w:ind w:left="0" w:right="0" w:firstLine="0"/>
              <w:rPr>
                <w:sz w:val="22"/>
                <w:lang w:eastAsia="ko-KR"/>
              </w:rPr>
            </w:pPr>
            <w:r w:rsidRPr="00A46D7C">
              <w:rPr>
                <w:sz w:val="22"/>
                <w:lang w:eastAsia="ko-KR"/>
              </w:rPr>
              <w:t>China</w:t>
            </w:r>
          </w:p>
        </w:tc>
        <w:tc>
          <w:tcPr>
            <w:tcW w:w="757" w:type="dxa"/>
            <w:tcBorders>
              <w:top w:val="single" w:sz="4" w:space="0" w:color="auto"/>
              <w:left w:val="nil"/>
              <w:bottom w:val="double" w:sz="4" w:space="0" w:color="auto"/>
              <w:right w:val="single" w:sz="4" w:space="0" w:color="auto"/>
            </w:tcBorders>
            <w:shd w:val="clear" w:color="auto" w:fill="auto"/>
            <w:vAlign w:val="center"/>
            <w:hideMark/>
          </w:tcPr>
          <w:p w:rsidR="00274575" w:rsidRPr="00A46D7C" w:rsidP="00274575" w14:paraId="1D9A1CE1" w14:textId="77777777">
            <w:pPr>
              <w:spacing w:after="0" w:line="240" w:lineRule="auto"/>
              <w:ind w:left="0" w:right="0" w:firstLine="0"/>
              <w:rPr>
                <w:sz w:val="22"/>
                <w:lang w:eastAsia="ko-KR"/>
              </w:rPr>
            </w:pPr>
            <w:r w:rsidRPr="00A46D7C">
              <w:rPr>
                <w:sz w:val="22"/>
                <w:lang w:eastAsia="ko-KR"/>
              </w:rPr>
              <w:t>1</w:t>
            </w:r>
          </w:p>
        </w:tc>
        <w:tc>
          <w:tcPr>
            <w:tcW w:w="4756" w:type="dxa"/>
            <w:tcBorders>
              <w:top w:val="single" w:sz="4" w:space="0" w:color="auto"/>
              <w:left w:val="nil"/>
              <w:bottom w:val="double" w:sz="4" w:space="0" w:color="auto"/>
              <w:right w:val="nil"/>
            </w:tcBorders>
            <w:shd w:val="clear" w:color="auto" w:fill="auto"/>
            <w:vAlign w:val="center"/>
            <w:hideMark/>
          </w:tcPr>
          <w:p w:rsidR="00274575" w:rsidRPr="00A46D7C" w:rsidP="00274575" w14:paraId="3C529EEF" w14:textId="77777777">
            <w:pPr>
              <w:spacing w:after="0" w:line="240" w:lineRule="auto"/>
              <w:ind w:left="0" w:right="0" w:firstLine="0"/>
              <w:rPr>
                <w:sz w:val="22"/>
                <w:lang w:eastAsia="ko-KR"/>
              </w:rPr>
            </w:pPr>
            <w:r w:rsidRPr="00A46D7C">
              <w:rPr>
                <w:sz w:val="22"/>
                <w:lang w:eastAsia="ko-KR"/>
              </w:rPr>
              <w:t>China</w:t>
            </w:r>
          </w:p>
        </w:tc>
        <w:tc>
          <w:tcPr>
            <w:tcW w:w="800" w:type="dxa"/>
            <w:tcBorders>
              <w:top w:val="single" w:sz="4" w:space="0" w:color="auto"/>
              <w:left w:val="single" w:sz="4" w:space="0" w:color="auto"/>
              <w:bottom w:val="double" w:sz="4" w:space="0" w:color="auto"/>
              <w:right w:val="single" w:sz="4" w:space="0" w:color="auto"/>
            </w:tcBorders>
            <w:shd w:val="clear" w:color="auto" w:fill="auto"/>
            <w:noWrap/>
            <w:vAlign w:val="center"/>
            <w:hideMark/>
          </w:tcPr>
          <w:p w:rsidR="00274575" w:rsidRPr="00A46D7C" w:rsidP="00274575" w14:paraId="48A7FD55" w14:textId="77777777">
            <w:pPr>
              <w:spacing w:after="0" w:line="240" w:lineRule="auto"/>
              <w:ind w:left="0" w:right="0" w:firstLine="0"/>
              <w:rPr>
                <w:sz w:val="22"/>
                <w:lang w:eastAsia="ko-KR"/>
              </w:rPr>
            </w:pPr>
            <w:r w:rsidRPr="00A46D7C">
              <w:rPr>
                <w:sz w:val="22"/>
                <w:lang w:eastAsia="ko-KR"/>
              </w:rPr>
              <w:t>1</w:t>
            </w:r>
          </w:p>
        </w:tc>
      </w:tr>
      <w:tr w14:paraId="6A8130F0" w14:textId="77777777" w:rsidTr="00274575">
        <w:tblPrEx>
          <w:tblW w:w="9422" w:type="dxa"/>
          <w:tblLook w:val="04A0"/>
        </w:tblPrEx>
        <w:trPr>
          <w:trHeight w:val="503"/>
        </w:trPr>
        <w:tc>
          <w:tcPr>
            <w:tcW w:w="3109" w:type="dxa"/>
            <w:tcBorders>
              <w:top w:val="double" w:sz="4" w:space="0" w:color="auto"/>
              <w:left w:val="single" w:sz="4" w:space="0" w:color="auto"/>
              <w:bottom w:val="double" w:sz="4" w:space="0" w:color="auto"/>
              <w:right w:val="single" w:sz="4" w:space="0" w:color="auto"/>
            </w:tcBorders>
            <w:shd w:val="clear" w:color="auto" w:fill="F2F2F2" w:themeFill="background1" w:themeFillShade="F2"/>
            <w:vAlign w:val="center"/>
            <w:hideMark/>
          </w:tcPr>
          <w:p w:rsidR="00274575" w:rsidRPr="00A46D7C" w:rsidP="00274575" w14:paraId="13F66C90" w14:textId="77777777">
            <w:pPr>
              <w:spacing w:after="0" w:line="240" w:lineRule="auto"/>
              <w:ind w:left="0" w:right="0" w:firstLine="0"/>
              <w:rPr>
                <w:sz w:val="22"/>
                <w:lang w:eastAsia="ko-KR"/>
              </w:rPr>
            </w:pPr>
            <w:r w:rsidRPr="00A46D7C">
              <w:rPr>
                <w:sz w:val="22"/>
                <w:lang w:eastAsia="ko-KR"/>
              </w:rPr>
              <w:t>Total</w:t>
            </w:r>
          </w:p>
        </w:tc>
        <w:tc>
          <w:tcPr>
            <w:tcW w:w="757" w:type="dxa"/>
            <w:tcBorders>
              <w:top w:val="double" w:sz="4" w:space="0" w:color="auto"/>
              <w:left w:val="nil"/>
              <w:bottom w:val="double" w:sz="4" w:space="0" w:color="auto"/>
              <w:right w:val="single" w:sz="4" w:space="0" w:color="auto"/>
            </w:tcBorders>
            <w:shd w:val="clear" w:color="auto" w:fill="F2F2F2" w:themeFill="background1" w:themeFillShade="F2"/>
            <w:vAlign w:val="center"/>
            <w:hideMark/>
          </w:tcPr>
          <w:p w:rsidR="00274575" w:rsidRPr="00A46D7C" w:rsidP="00274575" w14:paraId="6FAF8AAE" w14:textId="77777777">
            <w:pPr>
              <w:spacing w:after="0" w:line="240" w:lineRule="auto"/>
              <w:ind w:left="0" w:right="0" w:firstLine="0"/>
              <w:rPr>
                <w:sz w:val="22"/>
                <w:lang w:eastAsia="ko-KR"/>
              </w:rPr>
            </w:pPr>
            <w:r w:rsidRPr="00A46D7C">
              <w:rPr>
                <w:sz w:val="22"/>
                <w:lang w:eastAsia="ko-KR"/>
              </w:rPr>
              <w:t>31</w:t>
            </w:r>
          </w:p>
        </w:tc>
        <w:tc>
          <w:tcPr>
            <w:tcW w:w="4756" w:type="dxa"/>
            <w:tcBorders>
              <w:top w:val="double" w:sz="4" w:space="0" w:color="auto"/>
              <w:left w:val="nil"/>
              <w:bottom w:val="double" w:sz="4" w:space="0" w:color="auto"/>
              <w:right w:val="single" w:sz="4" w:space="0" w:color="auto"/>
            </w:tcBorders>
            <w:shd w:val="clear" w:color="auto" w:fill="F2F2F2" w:themeFill="background1" w:themeFillShade="F2"/>
            <w:vAlign w:val="center"/>
            <w:hideMark/>
          </w:tcPr>
          <w:p w:rsidR="00274575" w:rsidRPr="00A46D7C" w:rsidP="00274575" w14:paraId="3C682228" w14:textId="77777777">
            <w:pPr>
              <w:spacing w:after="0" w:line="240" w:lineRule="auto"/>
              <w:ind w:left="0" w:right="0" w:firstLine="0"/>
              <w:rPr>
                <w:sz w:val="22"/>
                <w:lang w:eastAsia="ko-KR"/>
              </w:rPr>
            </w:pPr>
            <w:r w:rsidRPr="00A46D7C">
              <w:rPr>
                <w:sz w:val="22"/>
                <w:lang w:eastAsia="ko-KR"/>
              </w:rPr>
              <w:t> </w:t>
            </w:r>
          </w:p>
        </w:tc>
        <w:tc>
          <w:tcPr>
            <w:tcW w:w="800" w:type="dxa"/>
            <w:tcBorders>
              <w:top w:val="double" w:sz="4" w:space="0" w:color="auto"/>
              <w:left w:val="nil"/>
              <w:bottom w:val="double" w:sz="4" w:space="0" w:color="auto"/>
              <w:right w:val="single" w:sz="4" w:space="0" w:color="auto"/>
            </w:tcBorders>
            <w:shd w:val="clear" w:color="auto" w:fill="F2F2F2" w:themeFill="background1" w:themeFillShade="F2"/>
            <w:vAlign w:val="center"/>
            <w:hideMark/>
          </w:tcPr>
          <w:p w:rsidR="00274575" w:rsidRPr="00A46D7C" w:rsidP="00274575" w14:paraId="01F33692" w14:textId="77777777">
            <w:pPr>
              <w:spacing w:after="0" w:line="240" w:lineRule="auto"/>
              <w:ind w:left="0" w:right="0" w:firstLine="0"/>
              <w:rPr>
                <w:sz w:val="22"/>
                <w:lang w:eastAsia="ko-KR"/>
              </w:rPr>
            </w:pPr>
            <w:r w:rsidRPr="00A46D7C">
              <w:rPr>
                <w:sz w:val="22"/>
                <w:lang w:eastAsia="ko-KR"/>
              </w:rPr>
              <w:t>31</w:t>
            </w:r>
          </w:p>
        </w:tc>
      </w:tr>
    </w:tbl>
    <w:p w:rsidR="00DD0FFB" w:rsidRPr="00A46D7C" w:rsidP="00DF0B27" w14:paraId="2DDB1D67" w14:textId="77777777">
      <w:pPr>
        <w:spacing w:line="276" w:lineRule="auto"/>
        <w:ind w:left="0" w:right="101" w:firstLine="0"/>
        <w:rPr>
          <w:color w:val="auto"/>
          <w:szCs w:val="24"/>
        </w:rPr>
      </w:pPr>
    </w:p>
    <w:p w:rsidR="00274575" w:rsidRPr="00A46D7C" w:rsidP="00DF0B27" w14:paraId="630E4045" w14:textId="77777777">
      <w:pPr>
        <w:spacing w:line="276" w:lineRule="auto"/>
        <w:ind w:left="0" w:right="101" w:firstLine="0"/>
        <w:rPr>
          <w:color w:val="auto"/>
          <w:szCs w:val="24"/>
        </w:rPr>
      </w:pPr>
    </w:p>
    <w:p w:rsidR="00612B5F" w:rsidRPr="00A46D7C" w:rsidP="00612B5F" w14:paraId="1ECB499D" w14:textId="704E98E3">
      <w:pPr>
        <w:spacing w:line="276" w:lineRule="auto"/>
        <w:ind w:right="101"/>
        <w:rPr>
          <w:color w:val="auto"/>
          <w:szCs w:val="24"/>
        </w:rPr>
      </w:pPr>
      <w:r w:rsidRPr="00A46D7C">
        <w:rPr>
          <w:color w:val="auto"/>
          <w:szCs w:val="24"/>
        </w:rPr>
        <w:t>Table A</w:t>
      </w:r>
      <w:r w:rsidRPr="00A46D7C" w:rsidR="00274575">
        <w:rPr>
          <w:color w:val="auto"/>
          <w:szCs w:val="24"/>
        </w:rPr>
        <w:t>4</w:t>
      </w:r>
      <w:r w:rsidRPr="00A46D7C">
        <w:rPr>
          <w:color w:val="auto"/>
          <w:szCs w:val="24"/>
        </w:rPr>
        <w:t>. North Korea-related trilateral meetings between the U.S., South Korea, and Japan from January 2018 to December 2022</w:t>
      </w:r>
    </w:p>
    <w:tbl>
      <w:tblPr>
        <w:tblStyle w:val="TableGrid"/>
        <w:tblW w:w="0" w:type="auto"/>
        <w:tblInd w:w="10" w:type="dxa"/>
        <w:tblLook w:val="04A0"/>
      </w:tblPr>
      <w:tblGrid>
        <w:gridCol w:w="9340"/>
      </w:tblGrid>
      <w:tr w14:paraId="65BDFD93" w14:textId="77777777" w:rsidTr="000B43B0">
        <w:tblPrEx>
          <w:tblW w:w="0" w:type="auto"/>
          <w:tblInd w:w="10" w:type="dxa"/>
          <w:tblLook w:val="04A0"/>
        </w:tblPrEx>
        <w:tc>
          <w:tcPr>
            <w:tcW w:w="9446" w:type="dxa"/>
            <w:vAlign w:val="center"/>
          </w:tcPr>
          <w:p w:rsidR="00612B5F" w:rsidRPr="00A46D7C" w:rsidP="000B43B0" w14:paraId="77D3C3DB" w14:textId="77777777">
            <w:pPr>
              <w:pStyle w:val="ListParagraph"/>
              <w:numPr>
                <w:ilvl w:val="0"/>
                <w:numId w:val="1"/>
              </w:numPr>
              <w:spacing w:after="0" w:line="240" w:lineRule="auto"/>
              <w:ind w:right="101"/>
              <w:rPr>
                <w:color w:val="auto"/>
                <w:sz w:val="22"/>
              </w:rPr>
            </w:pPr>
            <w:r w:rsidRPr="00A46D7C">
              <w:rPr>
                <w:sz w:val="22"/>
              </w:rPr>
              <w:t>North Korea </w:t>
            </w:r>
            <w:r w:rsidRPr="00A46D7C">
              <w:rPr>
                <w:sz w:val="22"/>
                <w:bdr w:val="none" w:sz="0" w:space="0" w:color="auto" w:frame="1"/>
              </w:rPr>
              <w:t>fires</w:t>
            </w:r>
            <w:r w:rsidRPr="00A46D7C">
              <w:rPr>
                <w:sz w:val="22"/>
              </w:rPr>
              <w:t> three short-range ballistic missiles into the East Sea, a day after South Korea </w:t>
            </w:r>
            <w:r w:rsidRPr="00A46D7C">
              <w:rPr>
                <w:sz w:val="22"/>
                <w:bdr w:val="none" w:sz="0" w:space="0" w:color="auto" w:frame="1"/>
              </w:rPr>
              <w:t>conducted</w:t>
            </w:r>
            <w:r w:rsidRPr="00A46D7C">
              <w:rPr>
                <w:sz w:val="22"/>
              </w:rPr>
              <w:t> a test flight of a homegrown solid-propellant space rocket. Kim Gunn </w:t>
            </w:r>
            <w:r w:rsidRPr="00A46D7C">
              <w:rPr>
                <w:sz w:val="22"/>
                <w:bdr w:val="none" w:sz="0" w:space="0" w:color="auto" w:frame="1"/>
              </w:rPr>
              <w:t>denounces</w:t>
            </w:r>
            <w:r w:rsidRPr="00A46D7C">
              <w:rPr>
                <w:sz w:val="22"/>
              </w:rPr>
              <w:t> North Korea’s firings, along with his US and Japanese counterparts Sung Kim and Takehiro Funakoshi. (Dec. 31, 2022)</w:t>
            </w:r>
          </w:p>
          <w:p w:rsidR="00612B5F" w:rsidRPr="00A46D7C" w:rsidP="000B43B0" w14:paraId="120D8EC4" w14:textId="77777777">
            <w:pPr>
              <w:pStyle w:val="ListParagraph"/>
              <w:numPr>
                <w:ilvl w:val="0"/>
                <w:numId w:val="1"/>
              </w:numPr>
              <w:spacing w:after="0" w:line="240" w:lineRule="auto"/>
              <w:ind w:right="101"/>
              <w:rPr>
                <w:color w:val="auto"/>
                <w:sz w:val="22"/>
              </w:rPr>
            </w:pPr>
            <w:r w:rsidRPr="00A46D7C">
              <w:rPr>
                <w:sz w:val="22"/>
              </w:rPr>
              <w:t>Kim Gunn </w:t>
            </w:r>
            <w:r w:rsidRPr="00A46D7C">
              <w:rPr>
                <w:sz w:val="22"/>
                <w:bdr w:val="none" w:sz="0" w:space="0" w:color="auto" w:frame="1"/>
              </w:rPr>
              <w:t>condemns</w:t>
            </w:r>
            <w:r w:rsidRPr="00A46D7C">
              <w:rPr>
                <w:sz w:val="22"/>
              </w:rPr>
              <w:t> North Korea’s missile provocations along with his American counterpart Sung Kim and Japanese counterpart Funakoshi Takehiro. (Nov. 9, 2022)</w:t>
            </w:r>
          </w:p>
          <w:p w:rsidR="00612B5F" w:rsidRPr="00A46D7C" w:rsidP="000B43B0" w14:paraId="2D2A9F64" w14:textId="77777777">
            <w:pPr>
              <w:pStyle w:val="ListParagraph"/>
              <w:numPr>
                <w:ilvl w:val="0"/>
                <w:numId w:val="1"/>
              </w:numPr>
              <w:spacing w:after="0" w:line="240" w:lineRule="auto"/>
              <w:ind w:right="101"/>
              <w:rPr>
                <w:color w:val="auto"/>
                <w:sz w:val="22"/>
              </w:rPr>
            </w:pPr>
            <w:r w:rsidRPr="00A46D7C">
              <w:rPr>
                <w:sz w:val="22"/>
              </w:rPr>
              <w:t>South Korean First Vice Foreign Minister Cho Hyun-dong, US Deputy Secretary of State Wendy Sherman, and Japanese Vice-Minister for Foreign Affairs Mori Takeo strongly </w:t>
            </w:r>
            <w:r w:rsidRPr="00A46D7C">
              <w:rPr>
                <w:sz w:val="22"/>
                <w:bdr w:val="none" w:sz="0" w:space="0" w:color="auto" w:frame="1"/>
              </w:rPr>
              <w:t>condemn</w:t>
            </w:r>
            <w:r w:rsidRPr="00A46D7C">
              <w:rPr>
                <w:sz w:val="22"/>
              </w:rPr>
              <w:t> North Korea’s latest missile launches. (Nov. 7, 2022)</w:t>
            </w:r>
          </w:p>
          <w:p w:rsidR="00612B5F" w:rsidRPr="00A46D7C" w:rsidP="000B43B0" w14:paraId="57317CEB" w14:textId="77777777">
            <w:pPr>
              <w:pStyle w:val="ListParagraph"/>
              <w:numPr>
                <w:ilvl w:val="0"/>
                <w:numId w:val="1"/>
              </w:numPr>
              <w:spacing w:after="0" w:line="240" w:lineRule="auto"/>
              <w:ind w:right="101"/>
              <w:rPr>
                <w:color w:val="auto"/>
                <w:sz w:val="22"/>
              </w:rPr>
            </w:pPr>
            <w:r w:rsidRPr="00A46D7C">
              <w:rPr>
                <w:sz w:val="22"/>
              </w:rPr>
              <w:t>At the Trilateral Chief of Defense Meeting, Joint Chiefs of Staff Chairman General Kim Seung-kyum, US General Mark Milley, and Japanese General Yamazaki Koji </w:t>
            </w:r>
            <w:r w:rsidRPr="00A46D7C">
              <w:rPr>
                <w:sz w:val="22"/>
                <w:bdr w:val="none" w:sz="0" w:space="0" w:color="auto" w:frame="1"/>
              </w:rPr>
              <w:t>emphasize</w:t>
            </w:r>
            <w:r w:rsidRPr="00A46D7C">
              <w:rPr>
                <w:sz w:val="22"/>
              </w:rPr>
              <w:t> the importance of trilateral security cooperation against North Korea. (Oct. 21, 2022)</w:t>
            </w:r>
          </w:p>
          <w:p w:rsidR="00612B5F" w:rsidRPr="00A46D7C" w:rsidP="000B43B0" w14:paraId="2092290D" w14:textId="77777777">
            <w:pPr>
              <w:pStyle w:val="ListParagraph"/>
              <w:numPr>
                <w:ilvl w:val="0"/>
                <w:numId w:val="1"/>
              </w:numPr>
              <w:spacing w:after="0" w:line="240" w:lineRule="auto"/>
              <w:ind w:right="101"/>
              <w:rPr>
                <w:color w:val="auto"/>
                <w:sz w:val="22"/>
              </w:rPr>
            </w:pPr>
            <w:r w:rsidRPr="00A46D7C">
              <w:rPr>
                <w:sz w:val="22"/>
              </w:rPr>
              <w:t>US Secretary of State Antony Blinken </w:t>
            </w:r>
            <w:r w:rsidRPr="00A46D7C">
              <w:rPr>
                <w:sz w:val="22"/>
                <w:bdr w:val="none" w:sz="0" w:space="0" w:color="auto" w:frame="1"/>
              </w:rPr>
              <w:t>states</w:t>
            </w:r>
            <w:r w:rsidRPr="00A46D7C">
              <w:rPr>
                <w:sz w:val="22"/>
              </w:rPr>
              <w:t> that North Korea may be trying to draw US attention and argues that North Korean provocations may be a reaction to the growing cooperation between the US, South Korea, and Japan. (Oct. 18, 2022)</w:t>
            </w:r>
          </w:p>
          <w:p w:rsidR="00612B5F" w:rsidRPr="00A46D7C" w:rsidP="000B43B0" w14:paraId="223D9DDC" w14:textId="77777777">
            <w:pPr>
              <w:pStyle w:val="ListParagraph"/>
              <w:numPr>
                <w:ilvl w:val="0"/>
                <w:numId w:val="1"/>
              </w:numPr>
              <w:spacing w:after="0" w:line="240" w:lineRule="auto"/>
              <w:ind w:right="101"/>
              <w:rPr>
                <w:color w:val="auto"/>
                <w:sz w:val="22"/>
              </w:rPr>
            </w:pPr>
            <w:r w:rsidRPr="00A46D7C">
              <w:rPr>
                <w:sz w:val="22"/>
              </w:rPr>
              <w:t>Chief South Korean, US, and Japanese nuclear envoys </w:t>
            </w:r>
            <w:r w:rsidRPr="00A46D7C">
              <w:rPr>
                <w:sz w:val="22"/>
                <w:bdr w:val="none" w:sz="0" w:space="0" w:color="auto" w:frame="1"/>
              </w:rPr>
              <w:t>express</w:t>
            </w:r>
            <w:r w:rsidRPr="00A46D7C">
              <w:rPr>
                <w:sz w:val="22"/>
              </w:rPr>
              <w:t> “deep concerns” over North Korea’s recent provocations and “strongly” denounce its actions. (Oct. 14, 2022)</w:t>
            </w:r>
          </w:p>
          <w:p w:rsidR="00612B5F" w:rsidRPr="00A46D7C" w:rsidP="000B43B0" w14:paraId="30DDB500" w14:textId="77777777">
            <w:pPr>
              <w:pStyle w:val="ListParagraph"/>
              <w:numPr>
                <w:ilvl w:val="0"/>
                <w:numId w:val="1"/>
              </w:numPr>
              <w:spacing w:after="0" w:line="240" w:lineRule="auto"/>
              <w:ind w:right="101"/>
              <w:rPr>
                <w:color w:val="auto"/>
                <w:sz w:val="22"/>
              </w:rPr>
            </w:pPr>
            <w:r w:rsidRPr="00A46D7C">
              <w:rPr>
                <w:sz w:val="22"/>
              </w:rPr>
              <w:t>Kim Gunn, special representative for Korean Peninsula peace and security affairs, </w:t>
            </w:r>
            <w:r w:rsidRPr="00A46D7C">
              <w:rPr>
                <w:sz w:val="22"/>
                <w:bdr w:val="none" w:sz="0" w:space="0" w:color="auto" w:frame="1"/>
              </w:rPr>
              <w:t>agrees</w:t>
            </w:r>
            <w:r w:rsidRPr="00A46D7C">
              <w:rPr>
                <w:sz w:val="22"/>
              </w:rPr>
              <w:t> to redouble joint efforts to block North Korea’s nuclear and missile program financing through cryptocurrency theft with American and Japanese counterparts Sung Kim and Funakoshi Takehiro. (</w:t>
            </w:r>
            <w:r w:rsidRPr="00A46D7C">
              <w:rPr>
                <w:rStyle w:val="Strong"/>
                <w:b w:val="0"/>
                <w:bCs w:val="0"/>
                <w:sz w:val="22"/>
                <w:bdr w:val="none" w:sz="0" w:space="0" w:color="auto" w:frame="1"/>
              </w:rPr>
              <w:t>Oct. 7, 2022)</w:t>
            </w:r>
          </w:p>
          <w:p w:rsidR="00612B5F" w:rsidRPr="00A46D7C" w:rsidP="000B43B0" w14:paraId="44757DB1" w14:textId="77777777">
            <w:pPr>
              <w:pStyle w:val="ListParagraph"/>
              <w:numPr>
                <w:ilvl w:val="0"/>
                <w:numId w:val="1"/>
              </w:numPr>
              <w:spacing w:after="0" w:line="240" w:lineRule="auto"/>
              <w:ind w:right="101"/>
              <w:rPr>
                <w:color w:val="auto"/>
                <w:sz w:val="22"/>
              </w:rPr>
            </w:pPr>
            <w:r w:rsidRPr="00A46D7C">
              <w:rPr>
                <w:sz w:val="22"/>
              </w:rPr>
              <w:t>North Korea </w:t>
            </w:r>
            <w:r w:rsidRPr="00A46D7C">
              <w:rPr>
                <w:sz w:val="22"/>
                <w:bdr w:val="none" w:sz="0" w:space="0" w:color="auto" w:frame="1"/>
              </w:rPr>
              <w:t>fires</w:t>
            </w:r>
            <w:r w:rsidRPr="00A46D7C">
              <w:rPr>
                <w:sz w:val="22"/>
              </w:rPr>
              <w:t> two short-range ballistic missiles into the East Sea, making this the sixth missile test in under two weeks. In response, Yoon </w:t>
            </w:r>
            <w:r w:rsidRPr="00A46D7C">
              <w:rPr>
                <w:sz w:val="22"/>
                <w:bdr w:val="none" w:sz="0" w:space="0" w:color="auto" w:frame="1"/>
              </w:rPr>
              <w:t>states</w:t>
            </w:r>
            <w:r w:rsidRPr="00A46D7C">
              <w:rPr>
                <w:sz w:val="22"/>
              </w:rPr>
              <w:t> that he “will thoroughly take care of the people’s lives and safety through a strong South Korea-US alliance and security cooperation between South Korea, the US, and Japan.” (Oct. 6, 2022)</w:t>
            </w:r>
          </w:p>
          <w:p w:rsidR="00612B5F" w:rsidRPr="00A46D7C" w:rsidP="000B43B0" w14:paraId="6A63CE15" w14:textId="77777777">
            <w:pPr>
              <w:pStyle w:val="ListParagraph"/>
              <w:numPr>
                <w:ilvl w:val="0"/>
                <w:numId w:val="1"/>
              </w:numPr>
              <w:spacing w:after="0" w:line="240" w:lineRule="auto"/>
              <w:ind w:right="101"/>
              <w:rPr>
                <w:color w:val="auto"/>
                <w:sz w:val="22"/>
              </w:rPr>
            </w:pPr>
            <w:r w:rsidRPr="00A46D7C">
              <w:rPr>
                <w:sz w:val="22"/>
              </w:rPr>
              <w:t>South Korea, Japan, and the United States </w:t>
            </w:r>
            <w:r w:rsidRPr="00A46D7C">
              <w:rPr>
                <w:sz w:val="22"/>
                <w:bdr w:val="none" w:sz="0" w:space="0" w:color="auto" w:frame="1"/>
              </w:rPr>
              <w:t>conduct</w:t>
            </w:r>
            <w:r w:rsidRPr="00A46D7C">
              <w:rPr>
                <w:sz w:val="22"/>
              </w:rPr>
              <w:t> a joint naval exercise in the East Sea focusing on countering nuclear and missile threats from North Korea. (</w:t>
            </w:r>
            <w:r w:rsidRPr="00A46D7C">
              <w:rPr>
                <w:rStyle w:val="Strong"/>
                <w:b w:val="0"/>
                <w:bCs w:val="0"/>
                <w:sz w:val="22"/>
                <w:bdr w:val="none" w:sz="0" w:space="0" w:color="auto" w:frame="1"/>
              </w:rPr>
              <w:t>Oct. 6, 2022)</w:t>
            </w:r>
          </w:p>
          <w:p w:rsidR="00612B5F" w:rsidRPr="00A46D7C" w:rsidP="000B43B0" w14:paraId="11E5F338" w14:textId="77777777">
            <w:pPr>
              <w:pStyle w:val="ListParagraph"/>
              <w:numPr>
                <w:ilvl w:val="0"/>
                <w:numId w:val="1"/>
              </w:numPr>
              <w:spacing w:after="0" w:line="240" w:lineRule="auto"/>
              <w:ind w:right="101"/>
              <w:rPr>
                <w:color w:val="auto"/>
                <w:sz w:val="22"/>
              </w:rPr>
            </w:pPr>
            <w:r w:rsidRPr="00A46D7C">
              <w:rPr>
                <w:sz w:val="22"/>
              </w:rPr>
              <w:t>US National Security Advisor Jake Sullivan </w:t>
            </w:r>
            <w:r w:rsidRPr="00A46D7C">
              <w:rPr>
                <w:sz w:val="22"/>
                <w:bdr w:val="none" w:sz="0" w:space="0" w:color="auto" w:frame="1"/>
              </w:rPr>
              <w:t>discusses</w:t>
            </w:r>
            <w:r w:rsidRPr="00A46D7C">
              <w:rPr>
                <w:sz w:val="22"/>
              </w:rPr>
              <w:t> appropriate responses the international community should take with his South Korean counterpart Kim Sung-han and Japanese counterpart Akiba Takeo. (</w:t>
            </w:r>
            <w:r w:rsidRPr="00A46D7C">
              <w:rPr>
                <w:rStyle w:val="Strong"/>
                <w:b w:val="0"/>
                <w:bCs w:val="0"/>
                <w:sz w:val="22"/>
                <w:bdr w:val="none" w:sz="0" w:space="0" w:color="auto" w:frame="1"/>
              </w:rPr>
              <w:t>Oct. 5, 2022)</w:t>
            </w:r>
          </w:p>
          <w:p w:rsidR="00612B5F" w:rsidRPr="00A46D7C" w:rsidP="000B43B0" w14:paraId="3DB05AEC" w14:textId="77777777">
            <w:pPr>
              <w:pStyle w:val="ListParagraph"/>
              <w:numPr>
                <w:ilvl w:val="0"/>
                <w:numId w:val="1"/>
              </w:numPr>
              <w:spacing w:after="0" w:line="240" w:lineRule="auto"/>
              <w:ind w:right="101"/>
              <w:rPr>
                <w:color w:val="auto"/>
                <w:sz w:val="22"/>
              </w:rPr>
            </w:pPr>
            <w:r w:rsidRPr="00A46D7C">
              <w:rPr>
                <w:sz w:val="22"/>
              </w:rPr>
              <w:t>USS </w:t>
            </w:r>
            <w:r w:rsidRPr="00A46D7C">
              <w:rPr>
                <w:rStyle w:val="Emphasis"/>
                <w:sz w:val="22"/>
                <w:bdr w:val="none" w:sz="0" w:space="0" w:color="auto" w:frame="1"/>
              </w:rPr>
              <w:t>Ronald Reagan</w:t>
            </w:r>
            <w:r w:rsidRPr="00A46D7C">
              <w:rPr>
                <w:sz w:val="22"/>
              </w:rPr>
              <w:t> </w:t>
            </w:r>
            <w:r w:rsidRPr="00A46D7C">
              <w:rPr>
                <w:sz w:val="22"/>
                <w:bdr w:val="none" w:sz="0" w:space="0" w:color="auto" w:frame="1"/>
              </w:rPr>
              <w:t>returns</w:t>
            </w:r>
            <w:r w:rsidRPr="00A46D7C">
              <w:rPr>
                <w:sz w:val="22"/>
              </w:rPr>
              <w:t> to the waters east of South Korea to conduct a trilateral exercise with South Korea and Japan in a show of force following North Korea’s recent ballistic missile launches. (Oct. 5, 2022)</w:t>
            </w:r>
          </w:p>
          <w:p w:rsidR="00612B5F" w:rsidRPr="00A46D7C" w:rsidP="000B43B0" w14:paraId="319CF6B0" w14:textId="77777777">
            <w:pPr>
              <w:pStyle w:val="ListParagraph"/>
              <w:numPr>
                <w:ilvl w:val="0"/>
                <w:numId w:val="1"/>
              </w:numPr>
              <w:spacing w:after="0" w:line="240" w:lineRule="auto"/>
              <w:ind w:right="101"/>
              <w:rPr>
                <w:color w:val="auto"/>
                <w:sz w:val="22"/>
              </w:rPr>
            </w:pPr>
            <w:r w:rsidRPr="00A46D7C">
              <w:rPr>
                <w:sz w:val="22"/>
              </w:rPr>
              <w:t>South Korean Foreign Minister Park Jin and United States Secretary of State Antony Blinken </w:t>
            </w:r>
            <w:r w:rsidRPr="00A46D7C">
              <w:rPr>
                <w:sz w:val="22"/>
                <w:bdr w:val="none" w:sz="0" w:space="0" w:color="auto" w:frame="1"/>
              </w:rPr>
              <w:t>agree</w:t>
            </w:r>
            <w:r w:rsidRPr="00A46D7C">
              <w:rPr>
                <w:sz w:val="22"/>
              </w:rPr>
              <w:t> to strengthen cooperation in responding to North Korea’s missile tests, including a new UN resolution against North Korea and trilateral action with Japan. (</w:t>
            </w:r>
            <w:r w:rsidRPr="00A46D7C">
              <w:rPr>
                <w:rStyle w:val="Strong"/>
                <w:b w:val="0"/>
                <w:bCs w:val="0"/>
                <w:sz w:val="22"/>
                <w:bdr w:val="none" w:sz="0" w:space="0" w:color="auto" w:frame="1"/>
              </w:rPr>
              <w:t>Oct. 4, 2022)</w:t>
            </w:r>
          </w:p>
          <w:p w:rsidR="00612B5F" w:rsidRPr="00A46D7C" w:rsidP="000B43B0" w14:paraId="6DB08771" w14:textId="77777777">
            <w:pPr>
              <w:pStyle w:val="ListParagraph"/>
              <w:numPr>
                <w:ilvl w:val="0"/>
                <w:numId w:val="1"/>
              </w:numPr>
              <w:spacing w:after="0" w:line="240" w:lineRule="auto"/>
              <w:ind w:right="101"/>
              <w:rPr>
                <w:color w:val="auto"/>
                <w:sz w:val="22"/>
              </w:rPr>
            </w:pPr>
            <w:r w:rsidRPr="00A46D7C">
              <w:rPr>
                <w:sz w:val="22"/>
              </w:rPr>
              <w:t>North Korea </w:t>
            </w:r>
            <w:r w:rsidRPr="00A46D7C">
              <w:rPr>
                <w:sz w:val="22"/>
                <w:bdr w:val="none" w:sz="0" w:space="0" w:color="auto" w:frame="1"/>
              </w:rPr>
              <w:t>fires</w:t>
            </w:r>
            <w:r w:rsidRPr="00A46D7C">
              <w:rPr>
                <w:sz w:val="22"/>
              </w:rPr>
              <w:t> two short-range ballistic missiles into the East Sea, just a day a day after South Korea, the United States, and Japan staged an anti-submarine warfare exercise. This marks North Korea’s fourth missile launch within a week. (Oct. 1, 2022)</w:t>
            </w:r>
          </w:p>
          <w:p w:rsidR="00612B5F" w:rsidRPr="00A46D7C" w:rsidP="000B43B0" w14:paraId="2848DB29" w14:textId="77777777">
            <w:pPr>
              <w:pStyle w:val="ListParagraph"/>
              <w:numPr>
                <w:ilvl w:val="0"/>
                <w:numId w:val="1"/>
              </w:numPr>
              <w:spacing w:after="0" w:line="240" w:lineRule="auto"/>
              <w:ind w:right="101"/>
              <w:rPr>
                <w:color w:val="auto"/>
                <w:sz w:val="22"/>
              </w:rPr>
            </w:pPr>
            <w:r w:rsidRPr="00A46D7C">
              <w:rPr>
                <w:sz w:val="22"/>
              </w:rPr>
              <w:t>United States Indo-Pacific Command </w:t>
            </w:r>
            <w:r w:rsidRPr="00A46D7C">
              <w:rPr>
                <w:sz w:val="22"/>
                <w:bdr w:val="none" w:sz="0" w:space="0" w:color="auto" w:frame="1"/>
              </w:rPr>
              <w:t>releases</w:t>
            </w:r>
            <w:r w:rsidRPr="00A46D7C">
              <w:rPr>
                <w:sz w:val="22"/>
              </w:rPr>
              <w:t> a statement reaffirming its “ironclad” commitment to the defense of South Korea and Japan following North Korea’s recent firing of two ballistic missiles into the East Sea. (</w:t>
            </w:r>
            <w:r w:rsidRPr="00A46D7C">
              <w:rPr>
                <w:rStyle w:val="Strong"/>
                <w:b w:val="0"/>
                <w:bCs w:val="0"/>
                <w:sz w:val="22"/>
                <w:bdr w:val="none" w:sz="0" w:space="0" w:color="auto" w:frame="1"/>
              </w:rPr>
              <w:t>Sept. 30, 2022)</w:t>
            </w:r>
          </w:p>
          <w:p w:rsidR="00612B5F" w:rsidRPr="00A46D7C" w:rsidP="000B43B0" w14:paraId="0E0C76F5" w14:textId="77777777">
            <w:pPr>
              <w:pStyle w:val="ListParagraph"/>
              <w:numPr>
                <w:ilvl w:val="0"/>
                <w:numId w:val="1"/>
              </w:numPr>
              <w:spacing w:after="0" w:line="240" w:lineRule="auto"/>
              <w:ind w:right="101"/>
              <w:rPr>
                <w:color w:val="auto"/>
                <w:sz w:val="22"/>
              </w:rPr>
            </w:pPr>
            <w:r w:rsidRPr="00A46D7C">
              <w:rPr>
                <w:sz w:val="22"/>
              </w:rPr>
              <w:t>South Korea, Japan, and the United States </w:t>
            </w:r>
            <w:r w:rsidRPr="00A46D7C">
              <w:rPr>
                <w:sz w:val="22"/>
                <w:bdr w:val="none" w:sz="0" w:space="0" w:color="auto" w:frame="1"/>
              </w:rPr>
              <w:t>conduct</w:t>
            </w:r>
            <w:r w:rsidRPr="00A46D7C">
              <w:rPr>
                <w:sz w:val="22"/>
              </w:rPr>
              <w:t> a trilateral anti-submarine exercise, following North Korea’s short-range ballistic missile launches this week. (Sept. 30, 2022)</w:t>
            </w:r>
          </w:p>
          <w:p w:rsidR="00612B5F" w:rsidRPr="00A46D7C" w:rsidP="000B43B0" w14:paraId="0F3C5E49" w14:textId="77777777">
            <w:pPr>
              <w:pStyle w:val="ListParagraph"/>
              <w:numPr>
                <w:ilvl w:val="0"/>
                <w:numId w:val="1"/>
              </w:numPr>
              <w:spacing w:after="0" w:line="240" w:lineRule="auto"/>
              <w:ind w:right="101"/>
              <w:rPr>
                <w:color w:val="auto"/>
                <w:sz w:val="22"/>
              </w:rPr>
            </w:pPr>
            <w:r w:rsidRPr="00A46D7C">
              <w:rPr>
                <w:sz w:val="22"/>
              </w:rPr>
              <w:t>Yoon </w:t>
            </w:r>
            <w:r w:rsidRPr="00A46D7C">
              <w:rPr>
                <w:sz w:val="22"/>
                <w:bdr w:val="none" w:sz="0" w:space="0" w:color="auto" w:frame="1"/>
              </w:rPr>
              <w:t>arrives</w:t>
            </w:r>
            <w:r w:rsidRPr="00A46D7C">
              <w:rPr>
                <w:sz w:val="22"/>
              </w:rPr>
              <w:t> in New York to attend the 77</w:t>
            </w:r>
            <w:r w:rsidRPr="00A46D7C">
              <w:rPr>
                <w:sz w:val="22"/>
                <w:bdr w:val="none" w:sz="0" w:space="0" w:color="auto" w:frame="1"/>
                <w:vertAlign w:val="superscript"/>
              </w:rPr>
              <w:t>th</w:t>
            </w:r>
            <w:r w:rsidRPr="00A46D7C">
              <w:rPr>
                <w:sz w:val="22"/>
              </w:rPr>
              <w:t> session of the UN General Assembly and plans to hold a series of summits on the sidelines with US President Joe Biden and Japanese Prime Minister Kishida Fumio. (Sept. 20, 2022)</w:t>
            </w:r>
          </w:p>
          <w:p w:rsidR="00612B5F" w:rsidRPr="00A46D7C" w:rsidP="000B43B0" w14:paraId="19F9E2B9" w14:textId="77777777">
            <w:pPr>
              <w:pStyle w:val="ListParagraph"/>
              <w:numPr>
                <w:ilvl w:val="0"/>
                <w:numId w:val="1"/>
              </w:numPr>
              <w:spacing w:after="0" w:line="240" w:lineRule="auto"/>
              <w:ind w:right="101"/>
              <w:rPr>
                <w:color w:val="auto"/>
                <w:sz w:val="22"/>
              </w:rPr>
            </w:pPr>
            <w:r w:rsidRPr="00A46D7C">
              <w:rPr>
                <w:sz w:val="22"/>
              </w:rPr>
              <w:t>Seoul </w:t>
            </w:r>
            <w:r w:rsidRPr="00A46D7C">
              <w:rPr>
                <w:sz w:val="22"/>
                <w:bdr w:val="none" w:sz="0" w:space="0" w:color="auto" w:frame="1"/>
              </w:rPr>
              <w:t>announces</w:t>
            </w:r>
            <w:r w:rsidRPr="00A46D7C">
              <w:rPr>
                <w:sz w:val="22"/>
              </w:rPr>
              <w:t> that the national security advisors of South Korea, Japan, and the United States will meet in Hawaii to discuss North Korea’s nuclear program and other issues of potential cooperation. The meeting </w:t>
            </w:r>
            <w:r w:rsidRPr="00A46D7C">
              <w:rPr>
                <w:sz w:val="22"/>
                <w:bdr w:val="none" w:sz="0" w:space="0" w:color="auto" w:frame="1"/>
              </w:rPr>
              <w:t>takes place</w:t>
            </w:r>
            <w:r w:rsidRPr="00A46D7C">
              <w:rPr>
                <w:sz w:val="22"/>
              </w:rPr>
              <w:t> Sept. 1 at the US Indo-Pacific Command in Honolulu. (</w:t>
            </w:r>
            <w:r w:rsidRPr="00A46D7C">
              <w:rPr>
                <w:rStyle w:val="Strong"/>
                <w:b w:val="0"/>
                <w:bCs w:val="0"/>
                <w:sz w:val="22"/>
                <w:bdr w:val="none" w:sz="0" w:space="0" w:color="auto" w:frame="1"/>
              </w:rPr>
              <w:t>Aug. 31, 2022)</w:t>
            </w:r>
          </w:p>
          <w:p w:rsidR="00612B5F" w:rsidRPr="00A46D7C" w:rsidP="000B43B0" w14:paraId="227BA2A2" w14:textId="77777777">
            <w:pPr>
              <w:pStyle w:val="ListParagraph"/>
              <w:numPr>
                <w:ilvl w:val="0"/>
                <w:numId w:val="1"/>
              </w:numPr>
              <w:spacing w:after="0" w:line="240" w:lineRule="auto"/>
              <w:ind w:right="101"/>
              <w:rPr>
                <w:color w:val="auto"/>
                <w:sz w:val="22"/>
              </w:rPr>
            </w:pPr>
            <w:r w:rsidRPr="00A46D7C">
              <w:rPr>
                <w:sz w:val="22"/>
              </w:rPr>
              <w:t>At a G20 meeting, chief nuclear envoys of South Korea, Japan, and the US </w:t>
            </w:r>
            <w:r w:rsidRPr="00A46D7C">
              <w:rPr>
                <w:sz w:val="22"/>
                <w:bdr w:val="none" w:sz="0" w:space="0" w:color="auto" w:frame="1"/>
              </w:rPr>
              <w:t>reaffirm</w:t>
            </w:r>
            <w:r w:rsidRPr="00A46D7C">
              <w:rPr>
                <w:sz w:val="22"/>
              </w:rPr>
              <w:t> their commitment to stronger trilateral cooperation against North Korea security threats. (</w:t>
            </w:r>
            <w:r w:rsidRPr="00A46D7C">
              <w:rPr>
                <w:rStyle w:val="Strong"/>
                <w:b w:val="0"/>
                <w:bCs w:val="0"/>
                <w:sz w:val="22"/>
                <w:bdr w:val="none" w:sz="0" w:space="0" w:color="auto" w:frame="1"/>
              </w:rPr>
              <w:t>July 10, 2022)</w:t>
            </w:r>
          </w:p>
          <w:p w:rsidR="00612B5F" w:rsidRPr="00A46D7C" w:rsidP="000B43B0" w14:paraId="7C1AE901" w14:textId="77777777">
            <w:pPr>
              <w:pStyle w:val="ListParagraph"/>
              <w:numPr>
                <w:ilvl w:val="0"/>
                <w:numId w:val="1"/>
              </w:numPr>
              <w:spacing w:after="0" w:line="240" w:lineRule="auto"/>
              <w:ind w:right="101"/>
              <w:rPr>
                <w:color w:val="auto"/>
                <w:sz w:val="22"/>
              </w:rPr>
            </w:pPr>
            <w:r w:rsidRPr="00A46D7C">
              <w:rPr>
                <w:sz w:val="22"/>
              </w:rPr>
              <w:t>South Korean Foreign Minister Park Jin, Secretary of State Blinken, and Japanese Minister of Foreign Affairs Hayashi Yoshimasa </w:t>
            </w:r>
            <w:r w:rsidRPr="00A46D7C">
              <w:rPr>
                <w:sz w:val="22"/>
                <w:bdr w:val="none" w:sz="0" w:space="0" w:color="auto" w:frame="1"/>
              </w:rPr>
              <w:t>hold</w:t>
            </w:r>
            <w:r w:rsidRPr="00A46D7C">
              <w:rPr>
                <w:sz w:val="22"/>
              </w:rPr>
              <w:t> tripartite meeting to bolster cooperation on North Korea and pursue “future-oriented cooperation” to promote regional prosperity. (</w:t>
            </w:r>
            <w:r w:rsidRPr="00A46D7C">
              <w:rPr>
                <w:rStyle w:val="Strong"/>
                <w:b w:val="0"/>
                <w:bCs w:val="0"/>
                <w:sz w:val="22"/>
                <w:bdr w:val="none" w:sz="0" w:space="0" w:color="auto" w:frame="1"/>
              </w:rPr>
              <w:t>July 8, 2022)</w:t>
            </w:r>
          </w:p>
          <w:p w:rsidR="00612B5F" w:rsidRPr="00A46D7C" w:rsidP="000B43B0" w14:paraId="2F69C87F" w14:textId="77777777">
            <w:pPr>
              <w:pStyle w:val="ListParagraph"/>
              <w:numPr>
                <w:ilvl w:val="0"/>
                <w:numId w:val="1"/>
              </w:numPr>
              <w:spacing w:after="0" w:line="240" w:lineRule="auto"/>
              <w:ind w:right="101"/>
              <w:rPr>
                <w:color w:val="auto"/>
                <w:sz w:val="22"/>
              </w:rPr>
            </w:pPr>
            <w:r w:rsidRPr="00A46D7C">
              <w:rPr>
                <w:sz w:val="22"/>
              </w:rPr>
              <w:t>In response to trilateral talks held on the sidelines of the NATO summit last month, North Korea </w:t>
            </w:r>
            <w:r w:rsidRPr="00A46D7C">
              <w:rPr>
                <w:sz w:val="22"/>
                <w:bdr w:val="none" w:sz="0" w:space="0" w:color="auto" w:frame="1"/>
              </w:rPr>
              <w:t>criticizes</w:t>
            </w:r>
            <w:r w:rsidRPr="00A46D7C">
              <w:rPr>
                <w:sz w:val="22"/>
              </w:rPr>
              <w:t> South Korea, Japan, and the United States for pushing to boost trilateral military cooperation targeting the North. (</w:t>
            </w:r>
            <w:r w:rsidRPr="00A46D7C">
              <w:rPr>
                <w:rStyle w:val="Strong"/>
                <w:b w:val="0"/>
                <w:bCs w:val="0"/>
                <w:sz w:val="22"/>
                <w:bdr w:val="none" w:sz="0" w:space="0" w:color="auto" w:frame="1"/>
              </w:rPr>
              <w:t>July 3, 2022)</w:t>
            </w:r>
          </w:p>
          <w:p w:rsidR="00612B5F" w:rsidRPr="00A46D7C" w:rsidP="000B43B0" w14:paraId="083D70CE" w14:textId="77777777">
            <w:pPr>
              <w:pStyle w:val="ListParagraph"/>
              <w:numPr>
                <w:ilvl w:val="0"/>
                <w:numId w:val="1"/>
              </w:numPr>
              <w:spacing w:after="0" w:line="240" w:lineRule="auto"/>
              <w:ind w:right="101"/>
              <w:rPr>
                <w:color w:val="auto"/>
                <w:sz w:val="22"/>
              </w:rPr>
            </w:pPr>
            <w:r w:rsidRPr="00A46D7C">
              <w:rPr>
                <w:sz w:val="22"/>
              </w:rPr>
              <w:t>President Yoon, President Biden, and Japanese Prime Minister Kishida Fumio </w:t>
            </w:r>
            <w:hyperlink r:id="rId4" w:history="1">
              <w:r w:rsidRPr="00A46D7C">
                <w:rPr>
                  <w:rStyle w:val="Hyperlink"/>
                  <w:color w:val="1066B5"/>
                  <w:sz w:val="22"/>
                  <w:bdr w:val="none" w:sz="0" w:space="0" w:color="auto" w:frame="1"/>
                </w:rPr>
                <w:t>hold</w:t>
              </w:r>
            </w:hyperlink>
            <w:r w:rsidRPr="00A46D7C">
              <w:rPr>
                <w:sz w:val="22"/>
              </w:rPr>
              <w:t> a trilateral meeting on the sidelines of the NATO summit, largely to </w:t>
            </w:r>
            <w:r w:rsidRPr="00A46D7C">
              <w:rPr>
                <w:sz w:val="22"/>
                <w:bdr w:val="none" w:sz="0" w:space="0" w:color="auto" w:frame="1"/>
              </w:rPr>
              <w:t>discuss</w:t>
            </w:r>
            <w:r w:rsidRPr="00A46D7C">
              <w:rPr>
                <w:sz w:val="22"/>
              </w:rPr>
              <w:t> security cooperation against the evolving threat posed by the DPRK. (June 29, 2022)</w:t>
            </w:r>
          </w:p>
          <w:p w:rsidR="00612B5F" w:rsidRPr="00A46D7C" w:rsidP="000B43B0" w14:paraId="381D38F2" w14:textId="77777777">
            <w:pPr>
              <w:pStyle w:val="ListParagraph"/>
              <w:numPr>
                <w:ilvl w:val="0"/>
                <w:numId w:val="1"/>
              </w:numPr>
              <w:spacing w:after="0" w:line="240" w:lineRule="auto"/>
              <w:ind w:right="101"/>
              <w:rPr>
                <w:color w:val="auto"/>
                <w:sz w:val="22"/>
              </w:rPr>
            </w:pPr>
            <w:r w:rsidRPr="00A46D7C">
              <w:rPr>
                <w:sz w:val="22"/>
              </w:rPr>
              <w:t>South Korea </w:t>
            </w:r>
            <w:r w:rsidRPr="00A46D7C">
              <w:rPr>
                <w:sz w:val="22"/>
                <w:bdr w:val="none" w:sz="0" w:space="0" w:color="auto" w:frame="1"/>
              </w:rPr>
              <w:t>seeks</w:t>
            </w:r>
            <w:r w:rsidRPr="00A46D7C">
              <w:rPr>
                <w:sz w:val="22"/>
              </w:rPr>
              <w:t> to “normalize” security cooperation with Japan and strengthen trilateral collaboration involving the United States to address North Korea’s nuclear and missile threats, according to the Seoul’s defense minister. (June 12, 2022)</w:t>
            </w:r>
          </w:p>
          <w:p w:rsidR="00612B5F" w:rsidRPr="00A46D7C" w:rsidP="000B43B0" w14:paraId="541E78E6" w14:textId="77777777">
            <w:pPr>
              <w:pStyle w:val="ListParagraph"/>
              <w:numPr>
                <w:ilvl w:val="0"/>
                <w:numId w:val="1"/>
              </w:numPr>
              <w:spacing w:after="0" w:line="240" w:lineRule="auto"/>
              <w:ind w:right="101"/>
              <w:rPr>
                <w:color w:val="auto"/>
                <w:sz w:val="22"/>
              </w:rPr>
            </w:pPr>
            <w:r w:rsidRPr="00A46D7C">
              <w:rPr>
                <w:sz w:val="22"/>
              </w:rPr>
              <w:t>In response to North Korea’s recent ballistic missile launches, South Korean Defense Minister Lee Jong-sup and US and Japanese counterparts Lloyd Austin and Kishi Nobuo </w:t>
            </w:r>
            <w:r w:rsidRPr="00A46D7C">
              <w:rPr>
                <w:sz w:val="22"/>
                <w:bdr w:val="none" w:sz="0" w:space="0" w:color="auto" w:frame="1"/>
              </w:rPr>
              <w:t>agree</w:t>
            </w:r>
            <w:r w:rsidRPr="00A46D7C">
              <w:rPr>
                <w:sz w:val="22"/>
              </w:rPr>
              <w:t> to hold tripartite military exercises on a </w:t>
            </w:r>
            <w:r w:rsidRPr="00A46D7C">
              <w:rPr>
                <w:sz w:val="22"/>
                <w:bdr w:val="none" w:sz="0" w:space="0" w:color="auto" w:frame="1"/>
              </w:rPr>
              <w:t>consistent</w:t>
            </w:r>
            <w:r w:rsidRPr="00A46D7C">
              <w:rPr>
                <w:sz w:val="22"/>
              </w:rPr>
              <w:t> and more public basis. (June 12, 2022)</w:t>
            </w:r>
          </w:p>
          <w:p w:rsidR="00612B5F" w:rsidRPr="00A46D7C" w:rsidP="000B43B0" w14:paraId="3010F95B" w14:textId="77777777">
            <w:pPr>
              <w:pStyle w:val="ListParagraph"/>
              <w:numPr>
                <w:ilvl w:val="0"/>
                <w:numId w:val="1"/>
              </w:numPr>
              <w:spacing w:after="0" w:line="240" w:lineRule="auto"/>
              <w:ind w:right="101"/>
              <w:rPr>
                <w:color w:val="auto"/>
                <w:sz w:val="22"/>
              </w:rPr>
            </w:pPr>
            <w:r w:rsidRPr="00A46D7C">
              <w:rPr>
                <w:sz w:val="22"/>
              </w:rPr>
              <w:t>Defense chiefs of South Korea, the United States, and Japan </w:t>
            </w:r>
            <w:r w:rsidRPr="00A46D7C">
              <w:rPr>
                <w:sz w:val="22"/>
                <w:bdr w:val="none" w:sz="0" w:space="0" w:color="auto" w:frame="1"/>
              </w:rPr>
              <w:t>agrees</w:t>
            </w:r>
            <w:r w:rsidRPr="00A46D7C">
              <w:rPr>
                <w:sz w:val="22"/>
              </w:rPr>
              <w:t> to step up cooperation to counter North Korea’s missile threats through combined regular security exercises, including missile warning drills. (</w:t>
            </w:r>
            <w:r w:rsidRPr="00A46D7C">
              <w:rPr>
                <w:rStyle w:val="Strong"/>
                <w:b w:val="0"/>
                <w:bCs w:val="0"/>
                <w:sz w:val="22"/>
                <w:bdr w:val="none" w:sz="0" w:space="0" w:color="auto" w:frame="1"/>
              </w:rPr>
              <w:t>June 11, 2022)</w:t>
            </w:r>
          </w:p>
          <w:p w:rsidR="00612B5F" w:rsidRPr="00A46D7C" w:rsidP="000B43B0" w14:paraId="163ADDD2" w14:textId="77777777">
            <w:pPr>
              <w:pStyle w:val="ListParagraph"/>
              <w:numPr>
                <w:ilvl w:val="0"/>
                <w:numId w:val="1"/>
              </w:numPr>
              <w:spacing w:after="0" w:line="240" w:lineRule="auto"/>
              <w:ind w:right="101"/>
              <w:rPr>
                <w:color w:val="auto"/>
                <w:sz w:val="22"/>
              </w:rPr>
            </w:pPr>
            <w:r w:rsidRPr="00A46D7C">
              <w:rPr>
                <w:sz w:val="22"/>
              </w:rPr>
              <w:t>Japanese Prime Minister Kishida Fumio </w:t>
            </w:r>
            <w:r w:rsidRPr="00A46D7C">
              <w:rPr>
                <w:sz w:val="22"/>
                <w:bdr w:val="none" w:sz="0" w:space="0" w:color="auto" w:frame="1"/>
              </w:rPr>
              <w:t>underscores</w:t>
            </w:r>
            <w:r w:rsidRPr="00A46D7C">
              <w:rPr>
                <w:sz w:val="22"/>
              </w:rPr>
              <w:t xml:space="preserve"> need to resolve his country’s longstanding diplomatic standoffs with South Korea as his foreign minister arrived in Seoul for the inauguration of Yoon Suk Yeol. He emphasizes the importance of cooperation between Seoul and Tokyo as well as trilateral partnerships involving Washington, as North </w:t>
            </w:r>
            <w:r w:rsidRPr="00A46D7C">
              <w:rPr>
                <w:sz w:val="22"/>
              </w:rPr>
              <w:t>Korea continues to escalate regional tensions with missile launches and reported preparations for a nuclear test (May 9, 2022)</w:t>
            </w:r>
          </w:p>
          <w:p w:rsidR="00612B5F" w:rsidRPr="00A46D7C" w:rsidP="000B43B0" w14:paraId="6B5C78E2" w14:textId="77777777">
            <w:pPr>
              <w:pStyle w:val="ListParagraph"/>
              <w:numPr>
                <w:ilvl w:val="0"/>
                <w:numId w:val="1"/>
              </w:numPr>
              <w:spacing w:after="0" w:line="240" w:lineRule="auto"/>
              <w:ind w:right="101"/>
              <w:rPr>
                <w:color w:val="auto"/>
                <w:sz w:val="22"/>
              </w:rPr>
            </w:pPr>
            <w:r w:rsidRPr="00A46D7C">
              <w:rPr>
                <w:sz w:val="22"/>
              </w:rPr>
              <w:t>US </w:t>
            </w:r>
            <w:r w:rsidRPr="00A46D7C">
              <w:rPr>
                <w:sz w:val="22"/>
                <w:bdr w:val="none" w:sz="0" w:space="0" w:color="auto" w:frame="1"/>
              </w:rPr>
              <w:t>seeks</w:t>
            </w:r>
            <w:r w:rsidRPr="00A46D7C">
              <w:rPr>
                <w:sz w:val="22"/>
              </w:rPr>
              <w:t> to ensure peace and security in the Indo-Pacific region partly by reinvigorating its trilateral cooperation with South Korea and Japan, says US Deputy Secretary of State Wendy Sherman. (April 6, 2022)</w:t>
            </w:r>
          </w:p>
          <w:p w:rsidR="00612B5F" w:rsidRPr="00A46D7C" w:rsidP="000B43B0" w14:paraId="55966DC3" w14:textId="77777777">
            <w:pPr>
              <w:pStyle w:val="ListParagraph"/>
              <w:numPr>
                <w:ilvl w:val="0"/>
                <w:numId w:val="1"/>
              </w:numPr>
              <w:spacing w:after="0" w:line="240" w:lineRule="auto"/>
              <w:ind w:right="101"/>
              <w:rPr>
                <w:color w:val="auto"/>
                <w:sz w:val="22"/>
              </w:rPr>
            </w:pPr>
            <w:r w:rsidRPr="00A46D7C">
              <w:rPr>
                <w:sz w:val="22"/>
              </w:rPr>
              <w:t>President-elect Yoon </w:t>
            </w:r>
            <w:r w:rsidRPr="00A46D7C">
              <w:rPr>
                <w:sz w:val="22"/>
                <w:bdr w:val="none" w:sz="0" w:space="0" w:color="auto" w:frame="1"/>
              </w:rPr>
              <w:t>calls</w:t>
            </w:r>
            <w:r w:rsidRPr="00A46D7C">
              <w:rPr>
                <w:sz w:val="22"/>
              </w:rPr>
              <w:t> for closer trilateral cooperation with the US and Japan to deter North Korea from pursuing its nuclear weapons program in a meeting with Japan’s ambassador.</w:t>
            </w:r>
            <w:r w:rsidRPr="00A46D7C">
              <w:rPr>
                <w:rStyle w:val="apple-converted-space"/>
                <w:sz w:val="22"/>
                <w:bdr w:val="none" w:sz="0" w:space="0" w:color="auto" w:frame="1"/>
              </w:rPr>
              <w:t> (</w:t>
            </w:r>
            <w:r w:rsidRPr="00A46D7C">
              <w:rPr>
                <w:sz w:val="22"/>
              </w:rPr>
              <w:t>March 28, 2022)</w:t>
            </w:r>
          </w:p>
          <w:p w:rsidR="00612B5F" w:rsidRPr="00A46D7C" w:rsidP="000B43B0" w14:paraId="06FDAED4" w14:textId="77777777">
            <w:pPr>
              <w:pStyle w:val="ListParagraph"/>
              <w:numPr>
                <w:ilvl w:val="0"/>
                <w:numId w:val="1"/>
              </w:numPr>
              <w:spacing w:after="0" w:line="240" w:lineRule="auto"/>
              <w:ind w:right="101"/>
              <w:rPr>
                <w:color w:val="auto"/>
                <w:sz w:val="22"/>
              </w:rPr>
            </w:pPr>
            <w:r w:rsidRPr="00A46D7C">
              <w:rPr>
                <w:color w:val="auto"/>
                <w:sz w:val="22"/>
              </w:rPr>
              <w:t>Deputy Secretary of State Wendy Sherman, Vice Foreign Minister Mori Takeo, and Korean First Vice Foreign Minister Choi Jong-kun speak by telephone (March 24, 2022)</w:t>
            </w:r>
          </w:p>
          <w:p w:rsidR="00612B5F" w:rsidRPr="00A46D7C" w:rsidP="000B43B0" w14:paraId="4D28BE73" w14:textId="77777777">
            <w:pPr>
              <w:pStyle w:val="ListParagraph"/>
              <w:numPr>
                <w:ilvl w:val="0"/>
                <w:numId w:val="1"/>
              </w:numPr>
              <w:spacing w:after="0" w:line="240" w:lineRule="auto"/>
              <w:ind w:right="101"/>
              <w:rPr>
                <w:color w:val="auto"/>
                <w:sz w:val="22"/>
              </w:rPr>
            </w:pPr>
            <w:r w:rsidRPr="00A46D7C">
              <w:rPr>
                <w:sz w:val="22"/>
              </w:rPr>
              <w:t>Biden administration’s new Indo-Pacific strategy </w:t>
            </w:r>
            <w:r w:rsidRPr="00A46D7C">
              <w:rPr>
                <w:sz w:val="22"/>
                <w:bdr w:val="none" w:sz="0" w:space="0" w:color="auto" w:frame="1"/>
              </w:rPr>
              <w:t>looks</w:t>
            </w:r>
            <w:r w:rsidRPr="00A46D7C">
              <w:rPr>
                <w:sz w:val="22"/>
              </w:rPr>
              <w:t> to cement trilateral cooperation with Asian allies, South Korea and Japan, as a core lever to counter China’s assertiveness and North Korea’s nuclear ambitions under its newly unveiled. (Feb. 15, 2022)</w:t>
            </w:r>
          </w:p>
          <w:p w:rsidR="00612B5F" w:rsidRPr="00A46D7C" w:rsidP="000B43B0" w14:paraId="2F1F2DE6" w14:textId="77777777">
            <w:pPr>
              <w:pStyle w:val="ListParagraph"/>
              <w:numPr>
                <w:ilvl w:val="0"/>
                <w:numId w:val="1"/>
              </w:numPr>
              <w:spacing w:after="0" w:line="240" w:lineRule="auto"/>
              <w:ind w:right="101"/>
              <w:rPr>
                <w:color w:val="auto"/>
                <w:sz w:val="22"/>
              </w:rPr>
            </w:pPr>
            <w:r w:rsidRPr="00A46D7C">
              <w:rPr>
                <w:sz w:val="22"/>
              </w:rPr>
              <w:t>South Korean Foreign Minister Chung Eui-yong, Secretary of State Blinken, and Japanese FM Hayashi </w:t>
            </w:r>
            <w:r w:rsidRPr="00A46D7C">
              <w:rPr>
                <w:sz w:val="22"/>
                <w:bdr w:val="none" w:sz="0" w:space="0" w:color="auto" w:frame="1"/>
              </w:rPr>
              <w:t>urge</w:t>
            </w:r>
            <w:r w:rsidRPr="00A46D7C">
              <w:rPr>
                <w:sz w:val="22"/>
              </w:rPr>
              <w:t> North Korea to halt its destabilizing actions and return to dialogue. (</w:t>
            </w:r>
            <w:r w:rsidRPr="00A46D7C">
              <w:rPr>
                <w:rStyle w:val="Strong"/>
                <w:b w:val="0"/>
                <w:bCs w:val="0"/>
                <w:sz w:val="22"/>
                <w:bdr w:val="none" w:sz="0" w:space="0" w:color="auto" w:frame="1"/>
              </w:rPr>
              <w:t>Feb. 12, 2022)</w:t>
            </w:r>
          </w:p>
          <w:p w:rsidR="00612B5F" w:rsidRPr="00A46D7C" w:rsidP="000B43B0" w14:paraId="5A30AE83" w14:textId="77777777">
            <w:pPr>
              <w:pStyle w:val="ListParagraph"/>
              <w:numPr>
                <w:ilvl w:val="0"/>
                <w:numId w:val="1"/>
              </w:numPr>
              <w:spacing w:after="0" w:line="240" w:lineRule="auto"/>
              <w:ind w:right="101"/>
              <w:rPr>
                <w:color w:val="auto"/>
                <w:sz w:val="22"/>
              </w:rPr>
            </w:pPr>
            <w:r w:rsidRPr="00A46D7C">
              <w:rPr>
                <w:color w:val="auto"/>
                <w:sz w:val="22"/>
              </w:rPr>
              <w:t>Top nuclear negotiators of South Korea, Japan and the United State discuss ways to engage with North Korea (Feb. 10, 2022)</w:t>
            </w:r>
          </w:p>
          <w:p w:rsidR="00612B5F" w:rsidRPr="00A46D7C" w:rsidP="000B43B0" w14:paraId="18A3CF41" w14:textId="77777777">
            <w:pPr>
              <w:pStyle w:val="ListParagraph"/>
              <w:numPr>
                <w:ilvl w:val="0"/>
                <w:numId w:val="1"/>
              </w:numPr>
              <w:spacing w:after="0" w:line="240" w:lineRule="auto"/>
              <w:ind w:right="101"/>
              <w:rPr>
                <w:color w:val="auto"/>
                <w:sz w:val="22"/>
              </w:rPr>
            </w:pPr>
            <w:r w:rsidRPr="00A46D7C">
              <w:rPr>
                <w:color w:val="auto"/>
                <w:sz w:val="22"/>
              </w:rPr>
              <w:t>Senior defense officials of South Korea, Japan, and the United States hold three-way talks to discuss ways to mitigate threats posed by North Korea (Feb. 4, 2022)</w:t>
            </w:r>
          </w:p>
          <w:p w:rsidR="00612B5F" w:rsidRPr="00A46D7C" w:rsidP="000B43B0" w14:paraId="5F52A729" w14:textId="77777777">
            <w:pPr>
              <w:pStyle w:val="ListParagraph"/>
              <w:numPr>
                <w:ilvl w:val="0"/>
                <w:numId w:val="1"/>
              </w:numPr>
              <w:spacing w:after="0" w:line="240" w:lineRule="auto"/>
              <w:ind w:right="101"/>
              <w:rPr>
                <w:color w:val="auto"/>
                <w:sz w:val="22"/>
              </w:rPr>
            </w:pPr>
            <w:r w:rsidRPr="00A46D7C">
              <w:rPr>
                <w:color w:val="auto"/>
                <w:sz w:val="22"/>
              </w:rPr>
              <w:t>U.S. Deputy Secretary of State Sherman, Vice Foreign Minister Mori, and Korean First Vice Foreign Minister Choi speak by telephone after North Korea test fires an intermediate range ballistic missile (Feb. 1, 2022)</w:t>
            </w:r>
          </w:p>
          <w:p w:rsidR="00612B5F" w:rsidRPr="00A46D7C" w:rsidP="000B43B0" w14:paraId="00E3B2BB" w14:textId="77777777">
            <w:pPr>
              <w:pStyle w:val="ListParagraph"/>
              <w:numPr>
                <w:ilvl w:val="0"/>
                <w:numId w:val="1"/>
              </w:numPr>
              <w:spacing w:after="0" w:line="240" w:lineRule="auto"/>
              <w:ind w:right="101"/>
              <w:rPr>
                <w:color w:val="auto"/>
                <w:sz w:val="22"/>
              </w:rPr>
            </w:pPr>
            <w:r w:rsidRPr="00A46D7C">
              <w:rPr>
                <w:color w:val="auto"/>
                <w:sz w:val="22"/>
              </w:rPr>
              <w:t>Top nuclear envoys of South Korea, the United States, and Japan hold discussions about North Korea’s latest missile test and agree to maintain close trilateral cooperation in the region (Jan. 17, 2022)</w:t>
            </w:r>
          </w:p>
          <w:p w:rsidR="00612B5F" w:rsidRPr="00A46D7C" w:rsidP="000B43B0" w14:paraId="3A4C5373" w14:textId="77777777">
            <w:pPr>
              <w:pStyle w:val="ListParagraph"/>
              <w:numPr>
                <w:ilvl w:val="0"/>
                <w:numId w:val="1"/>
              </w:numPr>
              <w:spacing w:after="0" w:line="240" w:lineRule="auto"/>
              <w:ind w:right="101"/>
              <w:rPr>
                <w:color w:val="auto"/>
                <w:sz w:val="22"/>
              </w:rPr>
            </w:pPr>
            <w:r w:rsidRPr="00A46D7C">
              <w:rPr>
                <w:sz w:val="22"/>
              </w:rPr>
              <w:t>South Korea, the US, and Japan </w:t>
            </w:r>
            <w:r w:rsidRPr="00A46D7C">
              <w:rPr>
                <w:sz w:val="22"/>
                <w:bdr w:val="none" w:sz="0" w:space="0" w:color="auto" w:frame="1"/>
              </w:rPr>
              <w:t>agree</w:t>
            </w:r>
            <w:r w:rsidRPr="00A46D7C">
              <w:rPr>
                <w:sz w:val="22"/>
              </w:rPr>
              <w:t> during vice foreign ministerial talks to keep working together for regional peace, in particular denuclearization of Korea, and response to such global issues as climate change, supply chain resilience and COVID-19. (</w:t>
            </w:r>
            <w:r w:rsidRPr="00A46D7C">
              <w:rPr>
                <w:rStyle w:val="Strong"/>
                <w:b w:val="0"/>
                <w:bCs w:val="0"/>
                <w:sz w:val="22"/>
                <w:bdr w:val="none" w:sz="0" w:space="0" w:color="auto" w:frame="1"/>
              </w:rPr>
              <w:t>Nov. 18, 2021</w:t>
            </w:r>
            <w:r w:rsidRPr="00A46D7C">
              <w:rPr>
                <w:color w:val="auto"/>
                <w:sz w:val="22"/>
              </w:rPr>
              <w:t>)</w:t>
            </w:r>
          </w:p>
          <w:p w:rsidR="00612B5F" w:rsidRPr="00A46D7C" w:rsidP="000B43B0" w14:paraId="1D2A405E" w14:textId="77777777">
            <w:pPr>
              <w:pStyle w:val="ListParagraph"/>
              <w:numPr>
                <w:ilvl w:val="0"/>
                <w:numId w:val="1"/>
              </w:numPr>
              <w:spacing w:after="0" w:line="240" w:lineRule="auto"/>
              <w:ind w:right="101"/>
              <w:rPr>
                <w:color w:val="auto"/>
                <w:sz w:val="22"/>
              </w:rPr>
            </w:pPr>
            <w:r w:rsidRPr="00A46D7C">
              <w:rPr>
                <w:color w:val="auto"/>
                <w:sz w:val="22"/>
              </w:rPr>
              <w:t>Top nuclear envoys of South Korea, the U.S., and Japan meet in Washington to discuss efforts to bring North Korea back to dialogue through humanitarian aid and other incentives (Oct. 19, 2021)</w:t>
            </w:r>
          </w:p>
          <w:p w:rsidR="00612B5F" w:rsidRPr="00A46D7C" w:rsidP="000B43B0" w14:paraId="78F41011" w14:textId="77777777">
            <w:pPr>
              <w:pStyle w:val="ListParagraph"/>
              <w:numPr>
                <w:ilvl w:val="0"/>
                <w:numId w:val="1"/>
              </w:numPr>
              <w:spacing w:after="0" w:line="240" w:lineRule="auto"/>
              <w:ind w:right="101"/>
              <w:rPr>
                <w:color w:val="auto"/>
                <w:sz w:val="22"/>
              </w:rPr>
            </w:pPr>
            <w:r w:rsidRPr="00A46D7C">
              <w:rPr>
                <w:color w:val="auto"/>
                <w:sz w:val="22"/>
              </w:rPr>
              <w:t>Top diplomats of South Korea, Japan, and the U.S. meet in New York to discuss North Korea and other issues (Sept. 22, 2021)</w:t>
            </w:r>
          </w:p>
          <w:p w:rsidR="00612B5F" w:rsidRPr="00A46D7C" w:rsidP="000B43B0" w14:paraId="461945AD" w14:textId="77777777">
            <w:pPr>
              <w:pStyle w:val="ListParagraph"/>
              <w:numPr>
                <w:ilvl w:val="0"/>
                <w:numId w:val="1"/>
              </w:numPr>
              <w:spacing w:after="0" w:line="240" w:lineRule="auto"/>
              <w:ind w:right="101"/>
              <w:rPr>
                <w:color w:val="auto"/>
                <w:sz w:val="22"/>
              </w:rPr>
            </w:pPr>
            <w:r w:rsidRPr="00A46D7C">
              <w:rPr>
                <w:color w:val="auto"/>
                <w:sz w:val="22"/>
              </w:rPr>
              <w:t>Ambassador Sung Kim says the U.S. “is prepared to work with North Korea to address its humanitarian concerns regardless of progress on denuclearization” after holding three-way talks with South Korea and Japanese counterparts in Tokyo to discuss humanitarian aid and other incentives to resume dialogue with North Korea (Sept. 14, 2021)</w:t>
            </w:r>
          </w:p>
          <w:p w:rsidR="00612B5F" w:rsidRPr="00A46D7C" w:rsidP="000B43B0" w14:paraId="5292CE18" w14:textId="77777777">
            <w:pPr>
              <w:pStyle w:val="ListParagraph"/>
              <w:numPr>
                <w:ilvl w:val="0"/>
                <w:numId w:val="1"/>
              </w:numPr>
              <w:spacing w:after="0" w:line="240" w:lineRule="auto"/>
              <w:ind w:right="101"/>
              <w:rPr>
                <w:color w:val="auto"/>
                <w:sz w:val="22"/>
              </w:rPr>
            </w:pPr>
            <w:r w:rsidRPr="00A46D7C">
              <w:rPr>
                <w:sz w:val="22"/>
              </w:rPr>
              <w:t>Deputy Secretary of State Sherman </w:t>
            </w:r>
            <w:r w:rsidRPr="00A46D7C">
              <w:rPr>
                <w:sz w:val="22"/>
                <w:bdr w:val="none" w:sz="0" w:space="0" w:color="auto" w:frame="1"/>
              </w:rPr>
              <w:t>stresses</w:t>
            </w:r>
            <w:r w:rsidRPr="00A46D7C">
              <w:rPr>
                <w:sz w:val="22"/>
              </w:rPr>
              <w:t> the importance of cooperation between the US, South Korea, and Japan in addressing regional issues such as the denuclearization of the Korean Peninsula. (</w:t>
            </w:r>
            <w:r w:rsidRPr="00A46D7C">
              <w:rPr>
                <w:rStyle w:val="Strong"/>
                <w:b w:val="0"/>
                <w:bCs w:val="0"/>
                <w:sz w:val="22"/>
                <w:bdr w:val="none" w:sz="0" w:space="0" w:color="auto" w:frame="1"/>
              </w:rPr>
              <w:t>July 21, 2021)</w:t>
            </w:r>
          </w:p>
          <w:p w:rsidR="00612B5F" w:rsidRPr="00A46D7C" w:rsidP="000B43B0" w14:paraId="64F95D29" w14:textId="77777777">
            <w:pPr>
              <w:pStyle w:val="ListParagraph"/>
              <w:numPr>
                <w:ilvl w:val="0"/>
                <w:numId w:val="1"/>
              </w:numPr>
              <w:spacing w:after="0" w:line="240" w:lineRule="auto"/>
              <w:ind w:right="101"/>
              <w:rPr>
                <w:color w:val="auto"/>
                <w:sz w:val="22"/>
              </w:rPr>
            </w:pPr>
            <w:r w:rsidRPr="00A46D7C">
              <w:rPr>
                <w:sz w:val="22"/>
              </w:rPr>
              <w:t>US Special Representative for North Korea Sung Kim </w:t>
            </w:r>
            <w:r w:rsidRPr="00A46D7C">
              <w:rPr>
                <w:sz w:val="22"/>
                <w:bdr w:val="none" w:sz="0" w:space="0" w:color="auto" w:frame="1"/>
              </w:rPr>
              <w:t>arrives</w:t>
            </w:r>
            <w:r w:rsidRPr="00A46D7C">
              <w:rPr>
                <w:sz w:val="22"/>
              </w:rPr>
              <w:t> in Seoul for talks with his South Korean and Japan counterparts to resume nuclear diplomacy with Pyongyang. (</w:t>
            </w:r>
            <w:r w:rsidRPr="00A46D7C">
              <w:rPr>
                <w:rStyle w:val="Strong"/>
                <w:b w:val="0"/>
                <w:bCs w:val="0"/>
                <w:sz w:val="22"/>
                <w:bdr w:val="none" w:sz="0" w:space="0" w:color="auto" w:frame="1"/>
              </w:rPr>
              <w:t>June 19, 2021)</w:t>
            </w:r>
          </w:p>
          <w:p w:rsidR="00612B5F" w:rsidRPr="00A46D7C" w:rsidP="000B43B0" w14:paraId="4D77E40E" w14:textId="77777777">
            <w:pPr>
              <w:pStyle w:val="ListParagraph"/>
              <w:numPr>
                <w:ilvl w:val="0"/>
                <w:numId w:val="1"/>
              </w:numPr>
              <w:spacing w:after="0" w:line="240" w:lineRule="auto"/>
              <w:ind w:right="101"/>
              <w:rPr>
                <w:color w:val="auto"/>
                <w:sz w:val="22"/>
              </w:rPr>
            </w:pPr>
            <w:r w:rsidRPr="00A46D7C">
              <w:rPr>
                <w:color w:val="auto"/>
                <w:sz w:val="22"/>
              </w:rPr>
              <w:t>Head of South Korea’s National Intelligence Service Park Jie-won meets the intelligence chiefs of Japan and the U.S. in Tokyo and exchanges views on North Korea and other relevant issues (May 12, 2021)</w:t>
            </w:r>
          </w:p>
          <w:p w:rsidR="00612B5F" w:rsidRPr="00A46D7C" w:rsidP="000B43B0" w14:paraId="0B74D816" w14:textId="77777777">
            <w:pPr>
              <w:pStyle w:val="ListParagraph"/>
              <w:numPr>
                <w:ilvl w:val="0"/>
                <w:numId w:val="1"/>
              </w:numPr>
              <w:spacing w:after="0" w:line="240" w:lineRule="auto"/>
              <w:ind w:right="101"/>
              <w:rPr>
                <w:color w:val="auto"/>
                <w:sz w:val="22"/>
              </w:rPr>
            </w:pPr>
            <w:r w:rsidRPr="00A46D7C">
              <w:rPr>
                <w:color w:val="auto"/>
                <w:sz w:val="22"/>
              </w:rPr>
              <w:t>South Korea, Japan, and the U.S. agree on the need to quickly resume dialogue with North Korea to peacefully resolve the nuclear issue (Apr. 3, 2021)</w:t>
            </w:r>
          </w:p>
          <w:p w:rsidR="00612B5F" w:rsidRPr="00A46D7C" w:rsidP="000B43B0" w14:paraId="1C928628" w14:textId="77777777">
            <w:pPr>
              <w:pStyle w:val="ListParagraph"/>
              <w:numPr>
                <w:ilvl w:val="0"/>
                <w:numId w:val="1"/>
              </w:numPr>
              <w:spacing w:after="0" w:line="240" w:lineRule="auto"/>
              <w:ind w:right="101"/>
              <w:rPr>
                <w:color w:val="auto"/>
                <w:sz w:val="22"/>
              </w:rPr>
            </w:pPr>
            <w:r w:rsidRPr="00A46D7C">
              <w:rPr>
                <w:sz w:val="22"/>
              </w:rPr>
              <w:t>President Moon </w:t>
            </w:r>
            <w:r w:rsidRPr="00A46D7C">
              <w:rPr>
                <w:sz w:val="22"/>
                <w:bdr w:val="none" w:sz="0" w:space="0" w:color="auto" w:frame="1"/>
              </w:rPr>
              <w:t>says</w:t>
            </w:r>
            <w:r w:rsidRPr="00A46D7C">
              <w:rPr>
                <w:sz w:val="22"/>
              </w:rPr>
              <w:t> South Korea will improve strained ties with Japan to bolster trilateral security cooperation involving the US during talks with Secretary of State Blinken and Secretary of Defense Austin. (</w:t>
            </w:r>
            <w:r w:rsidRPr="00A46D7C">
              <w:rPr>
                <w:rStyle w:val="Strong"/>
                <w:b w:val="0"/>
                <w:bCs w:val="0"/>
                <w:sz w:val="22"/>
                <w:bdr w:val="none" w:sz="0" w:space="0" w:color="auto" w:frame="1"/>
              </w:rPr>
              <w:t>March 18, 2021</w:t>
            </w:r>
            <w:r w:rsidRPr="00A46D7C">
              <w:rPr>
                <w:color w:val="auto"/>
                <w:sz w:val="22"/>
              </w:rPr>
              <w:t>)</w:t>
            </w:r>
          </w:p>
          <w:p w:rsidR="00612B5F" w:rsidRPr="00A46D7C" w:rsidP="000B43B0" w14:paraId="3C316EEB" w14:textId="77777777">
            <w:pPr>
              <w:pStyle w:val="ListParagraph"/>
              <w:numPr>
                <w:ilvl w:val="0"/>
                <w:numId w:val="1"/>
              </w:numPr>
              <w:spacing w:after="0" w:line="240" w:lineRule="auto"/>
              <w:ind w:right="101"/>
              <w:rPr>
                <w:color w:val="auto"/>
                <w:sz w:val="22"/>
              </w:rPr>
            </w:pPr>
            <w:r w:rsidRPr="00A46D7C">
              <w:rPr>
                <w:sz w:val="22"/>
              </w:rPr>
              <w:t>Blinken </w:t>
            </w:r>
            <w:r w:rsidRPr="00A46D7C">
              <w:rPr>
                <w:sz w:val="22"/>
                <w:bdr w:val="none" w:sz="0" w:space="0" w:color="auto" w:frame="1"/>
              </w:rPr>
              <w:t>embarks</w:t>
            </w:r>
            <w:r w:rsidRPr="00A46D7C">
              <w:rPr>
                <w:sz w:val="22"/>
              </w:rPr>
              <w:t> on a trip to Asia to discuss major challenges in the region, including North Korea and </w:t>
            </w:r>
            <w:r w:rsidRPr="00A46D7C">
              <w:rPr>
                <w:sz w:val="22"/>
                <w:bdr w:val="none" w:sz="0" w:space="0" w:color="auto" w:frame="1"/>
              </w:rPr>
              <w:t>China</w:t>
            </w:r>
            <w:r w:rsidRPr="00A46D7C">
              <w:rPr>
                <w:sz w:val="22"/>
              </w:rPr>
              <w:t>, with Japan and South Korea. (March 14, 2021)</w:t>
            </w:r>
          </w:p>
          <w:p w:rsidR="00612B5F" w:rsidRPr="00A46D7C" w:rsidP="000B43B0" w14:paraId="4F7904A9" w14:textId="77777777">
            <w:pPr>
              <w:pStyle w:val="ListParagraph"/>
              <w:numPr>
                <w:ilvl w:val="0"/>
                <w:numId w:val="1"/>
              </w:numPr>
              <w:spacing w:after="0" w:line="240" w:lineRule="auto"/>
              <w:ind w:right="101"/>
              <w:rPr>
                <w:color w:val="auto"/>
                <w:sz w:val="22"/>
              </w:rPr>
            </w:pPr>
            <w:r w:rsidRPr="00A46D7C">
              <w:rPr>
                <w:sz w:val="22"/>
              </w:rPr>
              <w:t>Moon </w:t>
            </w:r>
            <w:r w:rsidRPr="00A46D7C">
              <w:rPr>
                <w:sz w:val="22"/>
                <w:bdr w:val="none" w:sz="0" w:space="0" w:color="auto" w:frame="1"/>
              </w:rPr>
              <w:t>says</w:t>
            </w:r>
            <w:r w:rsidRPr="00A46D7C">
              <w:rPr>
                <w:sz w:val="22"/>
              </w:rPr>
              <w:t> South Korea is ready to talk with Japan anytime, stating that it would also be helpful to the trilateral partnership with the United States. (March 1, 2021)</w:t>
            </w:r>
          </w:p>
          <w:p w:rsidR="00612B5F" w:rsidRPr="00A46D7C" w:rsidP="000B43B0" w14:paraId="70B4B8AF" w14:textId="77777777">
            <w:pPr>
              <w:pStyle w:val="ListParagraph"/>
              <w:numPr>
                <w:ilvl w:val="0"/>
                <w:numId w:val="1"/>
              </w:numPr>
              <w:spacing w:after="0" w:line="240" w:lineRule="auto"/>
              <w:ind w:right="101"/>
              <w:rPr>
                <w:color w:val="auto"/>
                <w:sz w:val="22"/>
              </w:rPr>
            </w:pPr>
            <w:r w:rsidRPr="00A46D7C">
              <w:rPr>
                <w:color w:val="auto"/>
                <w:sz w:val="22"/>
              </w:rPr>
              <w:t>Ned Price, press spokesperson at the State Department, </w:t>
            </w:r>
            <w:hyperlink r:id="rId5" w:history="1">
              <w:r w:rsidRPr="00A46D7C">
                <w:rPr>
                  <w:rStyle w:val="Hyperlink"/>
                  <w:color w:val="auto"/>
                  <w:sz w:val="22"/>
                  <w:bdr w:val="none" w:sz="0" w:space="0" w:color="auto" w:frame="1"/>
                </w:rPr>
                <w:t>highlights</w:t>
              </w:r>
            </w:hyperlink>
            <w:r w:rsidRPr="00A46D7C">
              <w:rPr>
                <w:color w:val="auto"/>
                <w:sz w:val="22"/>
              </w:rPr>
              <w:t> the importance of South Korea and Japan working together, saying “any US effort to denuclearize North Korea will not be as effective without the support and close cooperation of South Korea and Japan.” (</w:t>
            </w:r>
            <w:r w:rsidRPr="00A46D7C">
              <w:rPr>
                <w:rStyle w:val="Strong"/>
                <w:b w:val="0"/>
                <w:bCs w:val="0"/>
                <w:color w:val="auto"/>
                <w:sz w:val="22"/>
                <w:bdr w:val="none" w:sz="0" w:space="0" w:color="auto" w:frame="1"/>
              </w:rPr>
              <w:t>Feb. 20, 2021</w:t>
            </w:r>
            <w:r w:rsidRPr="00A46D7C">
              <w:rPr>
                <w:color w:val="auto"/>
                <w:sz w:val="22"/>
              </w:rPr>
              <w:t>)</w:t>
            </w:r>
          </w:p>
          <w:p w:rsidR="00612B5F" w:rsidRPr="00A46D7C" w:rsidP="000B43B0" w14:paraId="601E03FD" w14:textId="77777777">
            <w:pPr>
              <w:pStyle w:val="ListParagraph"/>
              <w:numPr>
                <w:ilvl w:val="0"/>
                <w:numId w:val="1"/>
              </w:numPr>
              <w:spacing w:after="0" w:line="240" w:lineRule="auto"/>
              <w:ind w:right="101"/>
              <w:rPr>
                <w:color w:val="auto"/>
                <w:sz w:val="22"/>
              </w:rPr>
            </w:pPr>
            <w:r w:rsidRPr="00A46D7C">
              <w:rPr>
                <w:color w:val="auto"/>
                <w:sz w:val="22"/>
              </w:rPr>
              <w:t>Acting Assistant Secretary of State for East Asian and Pacific Affairs Sung Kim, Ministry of Foreign Affairs Director General for Asian and Oceanic Affairs Funakoshi Takehiro, and Korean Ministry of Foreign Affairs Special Representative for Korean Peninsula Peace and Security Affairs Noh Kyu-duk hold U.S.-Japan-Korea meeting on North Korea (Feb. 18, 2021)</w:t>
            </w:r>
          </w:p>
          <w:p w:rsidR="00612B5F" w:rsidRPr="00A46D7C" w:rsidP="000B43B0" w14:paraId="7A8BE8D5" w14:textId="77777777">
            <w:pPr>
              <w:pStyle w:val="ListParagraph"/>
              <w:numPr>
                <w:ilvl w:val="0"/>
                <w:numId w:val="1"/>
              </w:numPr>
              <w:spacing w:after="0" w:line="240" w:lineRule="auto"/>
              <w:ind w:right="101"/>
              <w:rPr>
                <w:color w:val="auto"/>
                <w:sz w:val="22"/>
              </w:rPr>
            </w:pPr>
            <w:r w:rsidRPr="00A46D7C">
              <w:rPr>
                <w:color w:val="auto"/>
                <w:sz w:val="22"/>
              </w:rPr>
              <w:t>Senior defense officials from South Korea, the U.S., and Japan hold phone talks to discuss North Korea’s missile launches and reaffirm the importance of trilateral security cooperation (Jan 13, 2021)</w:t>
            </w:r>
          </w:p>
          <w:p w:rsidR="00612B5F" w:rsidRPr="00A46D7C" w:rsidP="000B43B0" w14:paraId="6470311B" w14:textId="77777777">
            <w:pPr>
              <w:pStyle w:val="ListParagraph"/>
              <w:numPr>
                <w:ilvl w:val="0"/>
                <w:numId w:val="1"/>
              </w:numPr>
              <w:spacing w:after="0" w:line="240" w:lineRule="auto"/>
              <w:ind w:right="101"/>
              <w:rPr>
                <w:color w:val="auto"/>
                <w:sz w:val="22"/>
              </w:rPr>
            </w:pPr>
            <w:r w:rsidRPr="00A46D7C">
              <w:rPr>
                <w:sz w:val="22"/>
              </w:rPr>
              <w:t>US Secretary of State Mike Pompeo and South Korean Foreign Minister Kang Kyung-hwa </w:t>
            </w:r>
            <w:r w:rsidRPr="00A46D7C">
              <w:rPr>
                <w:sz w:val="22"/>
                <w:bdr w:val="none" w:sz="0" w:space="0" w:color="auto" w:frame="1"/>
              </w:rPr>
              <w:t>hold</w:t>
            </w:r>
            <w:r w:rsidRPr="00A46D7C">
              <w:rPr>
                <w:sz w:val="22"/>
              </w:rPr>
              <w:t> trilateral meeting with Japanese Foreign Minister Motegi Toshimitsu; Pompeo urged South Korean cooperation in the Middle East, and Kang urged quicker reconciliation efforts with DPRK (Jan. 14, 2020)</w:t>
            </w:r>
          </w:p>
          <w:p w:rsidR="00612B5F" w:rsidRPr="00A46D7C" w:rsidP="000B43B0" w14:paraId="3F18D138" w14:textId="77777777">
            <w:pPr>
              <w:pStyle w:val="ListParagraph"/>
              <w:numPr>
                <w:ilvl w:val="0"/>
                <w:numId w:val="1"/>
              </w:numPr>
              <w:spacing w:after="0" w:line="240" w:lineRule="auto"/>
              <w:ind w:right="101"/>
              <w:rPr>
                <w:color w:val="auto"/>
                <w:sz w:val="22"/>
              </w:rPr>
            </w:pPr>
            <w:r w:rsidRPr="00A46D7C">
              <w:rPr>
                <w:color w:val="auto"/>
                <w:sz w:val="22"/>
              </w:rPr>
              <w:t>Esper arrives in Seoul, with an eye to alliance management with Korea and Japan in general, and host-nation support talks in particular (Nov. 14, 2019)</w:t>
            </w:r>
          </w:p>
          <w:p w:rsidR="00612B5F" w:rsidRPr="00A46D7C" w:rsidP="000B43B0" w14:paraId="361F2736" w14:textId="77777777">
            <w:pPr>
              <w:pStyle w:val="ListParagraph"/>
              <w:numPr>
                <w:ilvl w:val="0"/>
                <w:numId w:val="1"/>
              </w:numPr>
              <w:spacing w:after="0" w:line="240" w:lineRule="auto"/>
              <w:ind w:right="101"/>
              <w:rPr>
                <w:color w:val="auto"/>
                <w:sz w:val="22"/>
              </w:rPr>
            </w:pPr>
            <w:r w:rsidRPr="00A46D7C">
              <w:rPr>
                <w:color w:val="auto"/>
                <w:sz w:val="22"/>
              </w:rPr>
              <w:t>U.S. Special Representative for North Korea Stephen Biegun meets with Japanese Director General for Asian and Oceanic Affairs Shigeki Takizaki and Korean Special Representative for Korean Peninsula Peace and Security Lee Do-hoon in Washing to discuss North Korea (Oct. 8, 2019)</w:t>
            </w:r>
          </w:p>
          <w:p w:rsidR="00612B5F" w:rsidRPr="00A46D7C" w:rsidP="000B43B0" w14:paraId="64302299" w14:textId="77777777">
            <w:pPr>
              <w:pStyle w:val="ListParagraph"/>
              <w:numPr>
                <w:ilvl w:val="0"/>
                <w:numId w:val="1"/>
              </w:numPr>
              <w:spacing w:after="0" w:line="240" w:lineRule="auto"/>
              <w:ind w:right="101"/>
              <w:rPr>
                <w:color w:val="auto"/>
                <w:sz w:val="22"/>
              </w:rPr>
            </w:pPr>
            <w:r w:rsidRPr="00A46D7C">
              <w:rPr>
                <w:sz w:val="22"/>
              </w:rPr>
              <w:t>Secretary of State Pompeo, Foreign Minister Kono, and South Korean Foreign Minister Kang Kyung-wha </w:t>
            </w:r>
            <w:r w:rsidRPr="00A46D7C">
              <w:rPr>
                <w:sz w:val="22"/>
                <w:bdr w:val="none" w:sz="0" w:space="0" w:color="auto" w:frame="1"/>
              </w:rPr>
              <w:t>meet</w:t>
            </w:r>
            <w:r w:rsidRPr="00A46D7C">
              <w:rPr>
                <w:sz w:val="22"/>
              </w:rPr>
              <w:t> on the sidelines of the ASEAN-related meetings in Thailand. (</w:t>
            </w:r>
            <w:r w:rsidRPr="00A46D7C">
              <w:rPr>
                <w:rStyle w:val="Strong"/>
                <w:b w:val="0"/>
                <w:bCs w:val="0"/>
                <w:sz w:val="22"/>
                <w:bdr w:val="none" w:sz="0" w:space="0" w:color="auto" w:frame="1"/>
              </w:rPr>
              <w:t>Aug. 2, 2019)</w:t>
            </w:r>
          </w:p>
          <w:p w:rsidR="00612B5F" w:rsidRPr="00A46D7C" w:rsidP="000B43B0" w14:paraId="25AC3B93" w14:textId="77777777">
            <w:pPr>
              <w:pStyle w:val="ListParagraph"/>
              <w:numPr>
                <w:ilvl w:val="0"/>
                <w:numId w:val="1"/>
              </w:numPr>
              <w:spacing w:after="0" w:line="240" w:lineRule="auto"/>
              <w:ind w:right="101"/>
              <w:rPr>
                <w:color w:val="auto"/>
                <w:sz w:val="22"/>
              </w:rPr>
            </w:pPr>
            <w:r w:rsidRPr="00A46D7C">
              <w:rPr>
                <w:color w:val="auto"/>
                <w:sz w:val="22"/>
              </w:rPr>
              <w:t>The 11th round of US, Japan, South Korea Defense Trilateral Talks (DTT) is held in Seoul to discuss regional security issues (May 9, 2019)</w:t>
            </w:r>
          </w:p>
          <w:p w:rsidR="00612B5F" w:rsidRPr="00A46D7C" w:rsidP="000B43B0" w14:paraId="5B7630C5" w14:textId="77777777">
            <w:pPr>
              <w:pStyle w:val="ListParagraph"/>
              <w:numPr>
                <w:ilvl w:val="0"/>
                <w:numId w:val="1"/>
              </w:numPr>
              <w:spacing w:after="0" w:line="240" w:lineRule="auto"/>
              <w:ind w:right="101"/>
              <w:rPr>
                <w:color w:val="auto"/>
                <w:sz w:val="22"/>
              </w:rPr>
            </w:pPr>
            <w:r w:rsidRPr="00A46D7C">
              <w:rPr>
                <w:color w:val="auto"/>
                <w:sz w:val="22"/>
              </w:rPr>
              <w:t>US Special Representative for North Korea Stephen Biegun visits Tokyo and Seoul to meet South Korean and Japanese officials (May 7-10, 2019)</w:t>
            </w:r>
          </w:p>
          <w:p w:rsidR="00612B5F" w:rsidRPr="00A46D7C" w:rsidP="000B43B0" w14:paraId="6039E283" w14:textId="77777777">
            <w:pPr>
              <w:pStyle w:val="ListParagraph"/>
              <w:numPr>
                <w:ilvl w:val="0"/>
                <w:numId w:val="1"/>
              </w:numPr>
              <w:spacing w:after="0" w:line="240" w:lineRule="auto"/>
              <w:ind w:right="101"/>
              <w:rPr>
                <w:color w:val="auto"/>
                <w:sz w:val="22"/>
              </w:rPr>
            </w:pPr>
            <w:r w:rsidRPr="00A46D7C">
              <w:rPr>
                <w:sz w:val="22"/>
              </w:rPr>
              <w:t>Foreign Minister Kono, Secretary of State Pompeo, and South Korean Foreign Minister Kang hold a </w:t>
            </w:r>
            <w:r w:rsidRPr="00A46D7C">
              <w:rPr>
                <w:sz w:val="22"/>
                <w:bdr w:val="none" w:sz="0" w:space="0" w:color="auto" w:frame="1"/>
              </w:rPr>
              <w:t>trilateral meeting</w:t>
            </w:r>
            <w:r w:rsidRPr="00A46D7C">
              <w:rPr>
                <w:sz w:val="22"/>
              </w:rPr>
              <w:t> in Tokyo. (July 8, 2018)</w:t>
            </w:r>
          </w:p>
          <w:p w:rsidR="00612B5F" w:rsidRPr="00A46D7C" w:rsidP="000B43B0" w14:paraId="27B3997A" w14:textId="77777777">
            <w:pPr>
              <w:pStyle w:val="ListParagraph"/>
              <w:numPr>
                <w:ilvl w:val="0"/>
                <w:numId w:val="1"/>
              </w:numPr>
              <w:spacing w:after="0" w:line="240" w:lineRule="auto"/>
              <w:ind w:right="101"/>
              <w:rPr>
                <w:color w:val="auto"/>
                <w:sz w:val="22"/>
              </w:rPr>
            </w:pPr>
            <w:r w:rsidRPr="00A46D7C">
              <w:rPr>
                <w:sz w:val="22"/>
              </w:rPr>
              <w:t>Secretary of State Pompeo, Minister of Foreign Affairs Kono, and South Korean Minister of Foreign Affairs Kang Kyung-wha hold a </w:t>
            </w:r>
            <w:r w:rsidRPr="00A46D7C">
              <w:rPr>
                <w:sz w:val="22"/>
                <w:bdr w:val="none" w:sz="0" w:space="0" w:color="auto" w:frame="1"/>
              </w:rPr>
              <w:t>trilateral meeting</w:t>
            </w:r>
            <w:r w:rsidRPr="00A46D7C">
              <w:rPr>
                <w:sz w:val="22"/>
              </w:rPr>
              <w:t> in Seoul. (June 14, 2018)</w:t>
            </w:r>
          </w:p>
          <w:p w:rsidR="00612B5F" w:rsidRPr="00A46D7C" w:rsidP="000B43B0" w14:paraId="3013A7A7" w14:textId="77777777">
            <w:pPr>
              <w:pStyle w:val="ListParagraph"/>
              <w:numPr>
                <w:ilvl w:val="0"/>
                <w:numId w:val="1"/>
              </w:numPr>
              <w:spacing w:after="0" w:line="240" w:lineRule="auto"/>
              <w:ind w:right="101"/>
              <w:rPr>
                <w:color w:val="auto"/>
                <w:sz w:val="22"/>
              </w:rPr>
            </w:pPr>
            <w:r w:rsidRPr="00A46D7C">
              <w:rPr>
                <w:color w:val="auto"/>
                <w:sz w:val="22"/>
              </w:rPr>
              <w:t>U.S. Special Representative for North Korea Policy and Deputy Assistant Secretary for Korea and Japan Joseph Yun travels to Tokyo and Seoul to coordinate on the DPRK and other alliance and bilateral issues (Feb. 1-6, 2018)</w:t>
            </w:r>
          </w:p>
          <w:p w:rsidR="00612B5F" w:rsidRPr="00A46D7C" w:rsidP="000B43B0" w14:paraId="7D136C55" w14:textId="77777777">
            <w:pPr>
              <w:pStyle w:val="ListParagraph"/>
              <w:numPr>
                <w:ilvl w:val="0"/>
                <w:numId w:val="1"/>
              </w:numPr>
              <w:spacing w:line="240" w:lineRule="auto"/>
              <w:ind w:right="0"/>
              <w:textAlignment w:val="baseline"/>
              <w:rPr>
                <w:sz w:val="22"/>
                <w:lang w:eastAsia="ko-KR"/>
              </w:rPr>
            </w:pPr>
            <w:r w:rsidRPr="00A46D7C">
              <w:rPr>
                <w:sz w:val="22"/>
                <w:lang w:eastAsia="ko-KR"/>
              </w:rPr>
              <w:t>Secretary Tillerson, Foreign Minister Kono, and Korea’s Minister of Foreign Affairs Kang Kyung-wha hold a trilateral meeting on the sidelines of the Foreign Minister’s Meeting on Security and Stability on the Korean Peninsula in Vancouver. (</w:t>
            </w:r>
            <w:r w:rsidRPr="00A46D7C">
              <w:rPr>
                <w:sz w:val="22"/>
              </w:rPr>
              <w:t>Jan. 16, 2018)</w:t>
            </w:r>
          </w:p>
          <w:p w:rsidR="00612B5F" w:rsidRPr="00A46D7C" w:rsidP="000B43B0" w14:paraId="6D3001B2" w14:textId="77777777">
            <w:pPr>
              <w:pStyle w:val="ListParagraph"/>
              <w:spacing w:after="0" w:line="240" w:lineRule="auto"/>
              <w:ind w:right="101" w:firstLine="0"/>
              <w:rPr>
                <w:color w:val="auto"/>
                <w:sz w:val="22"/>
              </w:rPr>
            </w:pPr>
          </w:p>
        </w:tc>
      </w:tr>
    </w:tbl>
    <w:p w:rsidR="00612B5F" w:rsidRPr="00A46D7C" w:rsidP="001617ED" w14:paraId="54BFC5A3" w14:textId="77777777">
      <w:pPr>
        <w:ind w:left="0" w:firstLine="0"/>
      </w:pPr>
    </w:p>
    <w:sectPr>
      <w:footerReference w:type="default" r:id="rI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sdt>
    <w:sdtPr>
      <w:id w:val="-215899953"/>
      <w:docPartObj>
        <w:docPartGallery w:val="Page Numbers (Bottom of Page)"/>
        <w:docPartUnique/>
      </w:docPartObj>
    </w:sdtPr>
    <w:sdtEndPr>
      <w:rPr>
        <w:noProof/>
      </w:rPr>
    </w:sdtEndPr>
    <w:sdtContent>
      <w:p w:rsidR="000260A3" w14:paraId="37B7BC6A" w14:textId="3EE4A6DE">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0260A3" w14:paraId="38879484" w14:textId="77777777">
    <w:pPr>
      <w:pStyle w:val="Footer"/>
    </w:pP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271631AD"/>
    <w:multiLevelType w:val="hybridMultilevel"/>
    <w:tmpl w:val="165642B0"/>
    <w:lvl w:ilvl="0">
      <w:start w:val="4"/>
      <w:numFmt w:val="bullet"/>
      <w:lvlText w:val=""/>
      <w:lvlJc w:val="left"/>
      <w:pPr>
        <w:ind w:left="720" w:hanging="360"/>
      </w:pPr>
      <w:rPr>
        <w:rFonts w:ascii="Symbol" w:eastAsia="Times New Roman" w:hAnsi="Symbol" w:cs="Times New Roman"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2B5F"/>
    <w:rsid w:val="000260A3"/>
    <w:rsid w:val="000A16CF"/>
    <w:rsid w:val="000B43B0"/>
    <w:rsid w:val="000E1912"/>
    <w:rsid w:val="000F027B"/>
    <w:rsid w:val="00116D6B"/>
    <w:rsid w:val="0013538F"/>
    <w:rsid w:val="001617ED"/>
    <w:rsid w:val="001A5F10"/>
    <w:rsid w:val="001D4B42"/>
    <w:rsid w:val="002411FA"/>
    <w:rsid w:val="00255F5B"/>
    <w:rsid w:val="00274575"/>
    <w:rsid w:val="003052AC"/>
    <w:rsid w:val="00333219"/>
    <w:rsid w:val="003335C2"/>
    <w:rsid w:val="003636BB"/>
    <w:rsid w:val="00370056"/>
    <w:rsid w:val="00382B41"/>
    <w:rsid w:val="00383117"/>
    <w:rsid w:val="003D52C6"/>
    <w:rsid w:val="003F05C6"/>
    <w:rsid w:val="003F4D81"/>
    <w:rsid w:val="0041470B"/>
    <w:rsid w:val="004362DE"/>
    <w:rsid w:val="004556A8"/>
    <w:rsid w:val="004637A1"/>
    <w:rsid w:val="004A2C44"/>
    <w:rsid w:val="004A68CF"/>
    <w:rsid w:val="004A6E21"/>
    <w:rsid w:val="004D1F1B"/>
    <w:rsid w:val="00527A15"/>
    <w:rsid w:val="0054250E"/>
    <w:rsid w:val="00543E17"/>
    <w:rsid w:val="005D241C"/>
    <w:rsid w:val="005D4337"/>
    <w:rsid w:val="005D5F86"/>
    <w:rsid w:val="00611A79"/>
    <w:rsid w:val="00612B5F"/>
    <w:rsid w:val="0062066C"/>
    <w:rsid w:val="0063570A"/>
    <w:rsid w:val="006C5AFD"/>
    <w:rsid w:val="006E63C7"/>
    <w:rsid w:val="00707C06"/>
    <w:rsid w:val="00716321"/>
    <w:rsid w:val="00731223"/>
    <w:rsid w:val="00780F63"/>
    <w:rsid w:val="007F40FC"/>
    <w:rsid w:val="008005FE"/>
    <w:rsid w:val="00802CA3"/>
    <w:rsid w:val="008062E6"/>
    <w:rsid w:val="00873C50"/>
    <w:rsid w:val="00877068"/>
    <w:rsid w:val="008800B3"/>
    <w:rsid w:val="00885260"/>
    <w:rsid w:val="0091513A"/>
    <w:rsid w:val="009379C0"/>
    <w:rsid w:val="009D0FEE"/>
    <w:rsid w:val="009E3CF6"/>
    <w:rsid w:val="00A271E3"/>
    <w:rsid w:val="00A46D7C"/>
    <w:rsid w:val="00A50D16"/>
    <w:rsid w:val="00A51F44"/>
    <w:rsid w:val="00A91575"/>
    <w:rsid w:val="00AA05BC"/>
    <w:rsid w:val="00AC24B2"/>
    <w:rsid w:val="00B43814"/>
    <w:rsid w:val="00B511A6"/>
    <w:rsid w:val="00B53F1F"/>
    <w:rsid w:val="00B82207"/>
    <w:rsid w:val="00BE1F6C"/>
    <w:rsid w:val="00C03FE6"/>
    <w:rsid w:val="00C31459"/>
    <w:rsid w:val="00C35546"/>
    <w:rsid w:val="00C36F4C"/>
    <w:rsid w:val="00C74987"/>
    <w:rsid w:val="00CE444D"/>
    <w:rsid w:val="00D0064F"/>
    <w:rsid w:val="00D17B50"/>
    <w:rsid w:val="00D24779"/>
    <w:rsid w:val="00D767B2"/>
    <w:rsid w:val="00D90EEF"/>
    <w:rsid w:val="00DA2EDD"/>
    <w:rsid w:val="00DB7FB9"/>
    <w:rsid w:val="00DD0FFB"/>
    <w:rsid w:val="00DF03E7"/>
    <w:rsid w:val="00DF0B27"/>
    <w:rsid w:val="00E1157D"/>
    <w:rsid w:val="00E1197B"/>
    <w:rsid w:val="00EC2C4C"/>
    <w:rsid w:val="00FA62DC"/>
    <w:rsid w:val="00FE10C8"/>
  </w:rsids>
  <m:mathPr>
    <m:mathFont m:val="Cambria Math"/>
  </m:mathPr>
  <w:themeFontLang w:val="en-US" w:eastAsia="ko-KR"/>
  <w:clrSchemeMapping w:bg1="light1" w:t1="dark1" w:bg2="light2" w:t2="dark2" w:accent1="accent1" w:accent2="accent2" w:accent3="accent3" w:accent4="accent4" w:accent5="accent5" w:accent6="accent6" w:hyperlink="hyperlink" w:followedHyperlink="followedHyperlink"/>
  <w15:chartTrackingRefBased/>
  <w15:docId w15:val="{A5BAA400-24E4-4E0E-8FDF-BFA82A20DB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2"/>
        <w:szCs w:val="22"/>
        <w:lang w:val="en-US" w:eastAsia="ko-KR"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12B5F"/>
    <w:pPr>
      <w:spacing w:after="4" w:line="488" w:lineRule="auto"/>
      <w:ind w:left="10" w:right="110" w:hanging="10"/>
    </w:pPr>
    <w:rPr>
      <w:rFonts w:ascii="Times New Roman" w:eastAsia="Times New Roman" w:hAnsi="Times New Roman" w:cs="Times New Roman"/>
      <w:color w:val="000000"/>
      <w:kern w:val="0"/>
      <w:sz w:val="24"/>
      <w:lang w:eastAsia="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612B5F"/>
    <w:rPr>
      <w:color w:val="0000FF"/>
      <w:u w:val="single"/>
    </w:rPr>
  </w:style>
  <w:style w:type="character" w:styleId="Strong">
    <w:name w:val="Strong"/>
    <w:basedOn w:val="DefaultParagraphFont"/>
    <w:uiPriority w:val="22"/>
    <w:qFormat/>
    <w:rsid w:val="00612B5F"/>
    <w:rPr>
      <w:b/>
      <w:bCs/>
    </w:rPr>
  </w:style>
  <w:style w:type="character" w:customStyle="1" w:styleId="apple-converted-space">
    <w:name w:val="apple-converted-space"/>
    <w:basedOn w:val="DefaultParagraphFont"/>
    <w:rsid w:val="00612B5F"/>
  </w:style>
  <w:style w:type="table" w:styleId="TableGrid">
    <w:name w:val="Table Grid"/>
    <w:basedOn w:val="TableNormal"/>
    <w:uiPriority w:val="39"/>
    <w:rsid w:val="00612B5F"/>
    <w:pPr>
      <w:spacing w:after="0" w:line="240" w:lineRule="auto"/>
    </w:pPr>
    <w:rPr>
      <w:kern w:val="0"/>
      <w:lang w:eastAsia="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12B5F"/>
    <w:pPr>
      <w:ind w:left="720"/>
      <w:contextualSpacing/>
    </w:pPr>
  </w:style>
  <w:style w:type="character" w:styleId="Emphasis">
    <w:name w:val="Emphasis"/>
    <w:basedOn w:val="DefaultParagraphFont"/>
    <w:uiPriority w:val="20"/>
    <w:qFormat/>
    <w:rsid w:val="00612B5F"/>
    <w:rPr>
      <w:i/>
      <w:iCs/>
    </w:rPr>
  </w:style>
  <w:style w:type="paragraph" w:styleId="Header">
    <w:name w:val="header"/>
    <w:basedOn w:val="Normal"/>
    <w:link w:val="HeaderChar"/>
    <w:uiPriority w:val="99"/>
    <w:unhideWhenUsed/>
    <w:rsid w:val="000260A3"/>
    <w:pPr>
      <w:tabs>
        <w:tab w:val="center" w:pos="4680"/>
        <w:tab w:val="right" w:pos="9360"/>
      </w:tabs>
      <w:spacing w:after="0" w:line="240" w:lineRule="auto"/>
    </w:pPr>
  </w:style>
  <w:style w:type="character" w:customStyle="1" w:styleId="HeaderChar">
    <w:name w:val="Header Char"/>
    <w:basedOn w:val="DefaultParagraphFont"/>
    <w:link w:val="Header"/>
    <w:uiPriority w:val="99"/>
    <w:rsid w:val="000260A3"/>
    <w:rPr>
      <w:rFonts w:ascii="Times New Roman" w:eastAsia="Times New Roman" w:hAnsi="Times New Roman" w:cs="Times New Roman"/>
      <w:color w:val="000000"/>
      <w:kern w:val="0"/>
      <w:sz w:val="24"/>
      <w:lang w:eastAsia="en-US"/>
      <w14:ligatures w14:val="none"/>
    </w:rPr>
  </w:style>
  <w:style w:type="paragraph" w:styleId="Footer">
    <w:name w:val="footer"/>
    <w:basedOn w:val="Normal"/>
    <w:link w:val="FooterChar"/>
    <w:uiPriority w:val="99"/>
    <w:unhideWhenUsed/>
    <w:rsid w:val="000260A3"/>
    <w:pPr>
      <w:tabs>
        <w:tab w:val="center" w:pos="4680"/>
        <w:tab w:val="right" w:pos="9360"/>
      </w:tabs>
      <w:spacing w:after="0" w:line="240" w:lineRule="auto"/>
    </w:pPr>
  </w:style>
  <w:style w:type="character" w:customStyle="1" w:styleId="FooterChar">
    <w:name w:val="Footer Char"/>
    <w:basedOn w:val="DefaultParagraphFont"/>
    <w:link w:val="Footer"/>
    <w:uiPriority w:val="99"/>
    <w:rsid w:val="000260A3"/>
    <w:rPr>
      <w:rFonts w:ascii="Times New Roman" w:eastAsia="Times New Roman" w:hAnsi="Times New Roman" w:cs="Times New Roman"/>
      <w:color w:val="000000"/>
      <w:kern w:val="0"/>
      <w:sz w:val="24"/>
      <w:lang w:eastAsia="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yperlink" Target="https://url.avanan.click/v2/___https://www.whitehouse.gov/briefing-room/statements-releases/2022/06/29/readout-of-president-bidens-trilateral-with-president-yoon-suk-yeol-of-the-republic-of-korea-and-prime-minister-fumio-kishida-of-japan/___.YXAxZTpjYW1icmlkZ2Vvcmc6YTpvOjNkZTZjNTI3MzdlYTE5YmEwZjAwMDQ2MzU0OTBkMTVkOjY6MDczMzpiMjU1ODE2MDY1MTNhMjM5ODdmYmFjYTRlY2MyYTZkZTAxZTBhOTA5YzEwY2RhODc2NGE2NzZlNWQ3YzUxMGFlOnA6VDpG" TargetMode="External" /><Relationship Id="rId5" Type="http://schemas.openxmlformats.org/officeDocument/2006/relationships/hyperlink" Target="https://url.avanan.click/v2/___https://en.yna.co.kr/view/AEN20210220000551325?section=nk/nk___.YXAxZTpjYW1icmlkZ2Vvcmc6YTpvOjNkZTZjNTI3MzdlYTE5YmEwZjAwMDQ2MzU0OTBkMTVkOjY6ZWE0ZjpjMzQ4MjI4MjJiNmM1YWM2YjM3YmIzYWNjMjYyODE5MzUxMWEyMDkyZWNjYTYzOTJjYzdmYWI1ZWQxMDFhZGFkOnA6VDpG" TargetMode="External" /><Relationship Id="rId6" Type="http://schemas.openxmlformats.org/officeDocument/2006/relationships/footer" Target="footer1.xml" /><Relationship Id="rId7" Type="http://schemas.openxmlformats.org/officeDocument/2006/relationships/theme" Target="theme/theme1.xml" /><Relationship Id="rId8" Type="http://schemas.openxmlformats.org/officeDocument/2006/relationships/numbering" Target="numbering.xml" /><Relationship Id="rId9"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5625</TotalTime>
  <Pages>7</Pages>
  <Words>2645</Words>
  <Characters>15082</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Lee, Sojeong</dc:creator>
  <cp:lastModifiedBy>Lee, Sojeong</cp:lastModifiedBy>
  <cp:revision>25</cp:revision>
  <dcterms:created xsi:type="dcterms:W3CDTF">2024-02-20T08:21:00Z</dcterms:created>
  <dcterms:modified xsi:type="dcterms:W3CDTF">2024-02-29T18:30:00Z</dcterms:modified>
</cp:coreProperties>
</file>