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DD4" w:rsidRDefault="00E36DD4"/>
    <w:tbl>
      <w:tblPr>
        <w:tblW w:w="5000" w:type="pct"/>
        <w:tblLook w:val="04A0"/>
      </w:tblPr>
      <w:tblGrid>
        <w:gridCol w:w="1330"/>
        <w:gridCol w:w="1029"/>
        <w:gridCol w:w="2025"/>
        <w:gridCol w:w="2046"/>
        <w:gridCol w:w="1030"/>
        <w:gridCol w:w="1115"/>
        <w:gridCol w:w="1030"/>
        <w:gridCol w:w="1511"/>
        <w:gridCol w:w="1030"/>
        <w:gridCol w:w="1030"/>
      </w:tblGrid>
      <w:tr w:rsidR="00E36DD4" w:rsidRPr="00C13247" w:rsidTr="002E3978">
        <w:trPr>
          <w:trHeight w:val="315"/>
        </w:trPr>
        <w:tc>
          <w:tcPr>
            <w:tcW w:w="50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State</w:t>
            </w:r>
          </w:p>
        </w:tc>
        <w:tc>
          <w:tcPr>
            <w:tcW w:w="39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District</w:t>
            </w:r>
          </w:p>
        </w:tc>
        <w:tc>
          <w:tcPr>
            <w:tcW w:w="77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Survey period</w:t>
            </w:r>
          </w:p>
        </w:tc>
        <w:tc>
          <w:tcPr>
            <w:tcW w:w="78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 of trees</w:t>
            </w:r>
          </w:p>
        </w:tc>
        <w:tc>
          <w:tcPr>
            <w:tcW w:w="39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Latitude</w:t>
            </w:r>
          </w:p>
        </w:tc>
        <w:tc>
          <w:tcPr>
            <w:tcW w:w="42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Longitude</w:t>
            </w:r>
          </w:p>
        </w:tc>
        <w:tc>
          <w:tcPr>
            <w:tcW w:w="39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Altitude</w:t>
            </w:r>
          </w:p>
        </w:tc>
        <w:tc>
          <w:tcPr>
            <w:tcW w:w="54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Climatic Zone</w:t>
            </w:r>
          </w:p>
        </w:tc>
        <w:tc>
          <w:tcPr>
            <w:tcW w:w="39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MAT</w:t>
            </w:r>
          </w:p>
        </w:tc>
        <w:tc>
          <w:tcPr>
            <w:tcW w:w="39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MAP</w:t>
            </w:r>
          </w:p>
        </w:tc>
      </w:tr>
      <w:tr w:rsidR="00E36DD4" w:rsidRPr="00C13247" w:rsidTr="002E3978">
        <w:trPr>
          <w:trHeight w:val="315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(m)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</w:t>
            </w: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C)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(mm)</w:t>
            </w:r>
          </w:p>
        </w:tc>
      </w:tr>
      <w:tr w:rsidR="00E36DD4" w:rsidRPr="00C13247" w:rsidTr="002E3978">
        <w:trPr>
          <w:trHeight w:val="300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Chhattisgarh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Bastar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March -April 2019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19° 33´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81° 40´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Dry Sub-Humid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1386</w:t>
            </w:r>
          </w:p>
        </w:tc>
      </w:tr>
      <w:tr w:rsidR="00E36DD4" w:rsidRPr="00C13247" w:rsidTr="002E3978">
        <w:trPr>
          <w:trHeight w:val="300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Chhattisgarh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Bastar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March -April 2020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19° 33´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81° 40´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Dry Sub-Humid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1386</w:t>
            </w:r>
          </w:p>
        </w:tc>
      </w:tr>
      <w:tr w:rsidR="00E36DD4" w:rsidRPr="00C13247" w:rsidTr="002E3978">
        <w:trPr>
          <w:trHeight w:val="300"/>
        </w:trPr>
        <w:tc>
          <w:tcPr>
            <w:tcW w:w="5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Chhattisgarh</w:t>
            </w:r>
          </w:p>
        </w:tc>
        <w:tc>
          <w:tcPr>
            <w:tcW w:w="3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Bastar</w:t>
            </w:r>
          </w:p>
        </w:tc>
        <w:tc>
          <w:tcPr>
            <w:tcW w:w="77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March -April 2021</w:t>
            </w:r>
          </w:p>
        </w:tc>
        <w:tc>
          <w:tcPr>
            <w:tcW w:w="7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19° 33´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81° 40´</w:t>
            </w:r>
          </w:p>
        </w:tc>
        <w:tc>
          <w:tcPr>
            <w:tcW w:w="3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5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Dry Sub-Humid</w:t>
            </w:r>
          </w:p>
        </w:tc>
        <w:tc>
          <w:tcPr>
            <w:tcW w:w="3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3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1386</w:t>
            </w:r>
          </w:p>
        </w:tc>
      </w:tr>
      <w:tr w:rsidR="00E36DD4" w:rsidRPr="00C13247" w:rsidTr="002E3978">
        <w:trPr>
          <w:trHeight w:val="300"/>
        </w:trPr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Chhattisgarh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Bastar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March -April 2022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19° 33´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81° 40´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Dry Sub-Humid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36DD4" w:rsidRPr="00C13247" w:rsidRDefault="00E36DD4" w:rsidP="002E39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32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1386</w:t>
            </w:r>
          </w:p>
        </w:tc>
      </w:tr>
    </w:tbl>
    <w:p w:rsidR="00E36DD4" w:rsidRDefault="00E36DD4" w:rsidP="00E36DD4"/>
    <w:p w:rsidR="00E36DD4" w:rsidRDefault="00E36DD4" w:rsidP="00E36DD4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t xml:space="preserve">S1: </w:t>
      </w:r>
      <w:r w:rsidRPr="00A97D1C">
        <w:rPr>
          <w:rFonts w:ascii="Times New Roman" w:hAnsi="Times New Roman" w:cs="Times New Roman"/>
          <w:sz w:val="20"/>
          <w:szCs w:val="20"/>
        </w:rPr>
        <w:t>Location coordinates, abbreviation, sample size, altitude, climatic zone, mean annual temperature (MAT) and mean annual precipitation (MAP) of selected study site</w:t>
      </w:r>
    </w:p>
    <w:p w:rsidR="007236DB" w:rsidRDefault="007236DB" w:rsidP="00E36DD4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236DB" w:rsidRDefault="007236DB" w:rsidP="00E36DD4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236DB" w:rsidRDefault="007236DB" w:rsidP="00E36DD4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236DB" w:rsidRDefault="007236DB" w:rsidP="00E36DD4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236DB" w:rsidRDefault="007236DB" w:rsidP="00E36DD4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236DB" w:rsidRDefault="007236DB" w:rsidP="00E36DD4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236DB" w:rsidRDefault="007236DB" w:rsidP="00E36DD4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236DB" w:rsidRPr="00A97D1C" w:rsidRDefault="007236DB" w:rsidP="00E36DD4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36DD4" w:rsidRDefault="00E36DD4"/>
    <w:tbl>
      <w:tblPr>
        <w:tblW w:w="12532" w:type="dxa"/>
        <w:tblLook w:val="04A0"/>
      </w:tblPr>
      <w:tblGrid>
        <w:gridCol w:w="1004"/>
        <w:gridCol w:w="1119"/>
        <w:gridCol w:w="1003"/>
        <w:gridCol w:w="1003"/>
        <w:gridCol w:w="1171"/>
        <w:gridCol w:w="1233"/>
        <w:gridCol w:w="1171"/>
        <w:gridCol w:w="1171"/>
        <w:gridCol w:w="1212"/>
        <w:gridCol w:w="1254"/>
        <w:gridCol w:w="1191"/>
      </w:tblGrid>
      <w:tr w:rsidR="009A0AE6" w:rsidRPr="007236DB" w:rsidTr="009A0AE6">
        <w:trPr>
          <w:trHeight w:val="300"/>
        </w:trPr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lastRenderedPageBreak/>
              <w:t>Collector ID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Location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Pod length (cm)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Pod breadth (mm)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Pod weight (g)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 xml:space="preserve"> Pulp weight (g)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Pulp percent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Shell weight (g)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Fiber weight (g)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No. of seed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Seed weight (g)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B1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Ghatpadmun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7.57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20.57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36.1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13.203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36.57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8.078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0.67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13.6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10.893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Ghatpadmun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12.08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12.05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21.97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6.633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30.19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4.992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0.82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7.595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Ghatpadmun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9.85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14.42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39.18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16.952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43.27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7.749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1.09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10.786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Bellar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6.36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11.94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35.57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15.988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44.95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8.092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0.57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11.9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8.457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Bellar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15.06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13.38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30.31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13.743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45.34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3.895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1.32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9.836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Guniya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7.77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17.05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21.24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8.873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41.77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3.287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0.64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8.6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6.939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Guniya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7.56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17.65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32.32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12.159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37.62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7.766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0.93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9.519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Bhainsgaon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11.48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15.24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31.07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12.453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40.08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5.464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1.52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8.572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Bhainsgaon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13.44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16.89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17.16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5.524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32.19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3.998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1.10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4.426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Bhainsgaon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5.3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13.13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11.2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3.306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29.52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2.106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0.34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3.542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B11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Raikot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6.08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14.97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15.6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4.245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27.21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3.836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0.23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3.022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Raikot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7.34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16.93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22.24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9.183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41.29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6.444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0.51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5.8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4.741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Raikot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9.79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15.14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48.93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19.594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40.04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10.65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1.52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12.146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Raikot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9.08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26.15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9.655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36.92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4.978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0.82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8.4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7.606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B15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Raikot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7.91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13.74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39.53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14.975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37.88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10.375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0.93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10.396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Raikot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8.18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15.11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30.03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13.724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45.7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5.513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1.03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6.665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B17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Kattekalan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6.52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14.33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27.32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12.98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47.51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5.36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0.57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6.358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B18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Bade Mama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10.71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8.29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52.83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27.568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52.18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4.245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2.38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23.7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21.408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Nangur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13.27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25.33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11.666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46.06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4.992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0.50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9.1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6.797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Nangur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11.26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21.03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29.08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12.74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43.81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5.325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1.05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8.5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8.111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B21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Pushpal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15.39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21.06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32.2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12.112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37.61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6.787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0.63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15.7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10.989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Bijapur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9.83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13.58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15.74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6.837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43.44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2.783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0.57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4.174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B23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Talnar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4.11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11.96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38.21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10.097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26.43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2.7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0.49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14.3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6.113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lastRenderedPageBreak/>
              <w:t>B24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Bakawon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5.2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38.21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17.594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46.05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7.222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0.49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14.3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11.399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Bakawon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12.28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11.882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44.01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4.801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0.80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6.854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Bakawon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10.43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13.71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9.11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3.288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36.09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1.761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0.28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2.6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2.314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Dharmapur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6.17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10.46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3.669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35.08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2.479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0.36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3.1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2.546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Palli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6.77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9.55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16.12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8.249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51.17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2.42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0.37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4.022</w:t>
            </w:r>
          </w:p>
        </w:tc>
      </w:tr>
      <w:tr w:rsidR="009A0AE6" w:rsidRPr="007236DB" w:rsidTr="009A0AE6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B29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Palli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6.42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14.18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23.76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10.269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43.22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5.769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0.46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8.7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AE6" w:rsidRPr="007236DB" w:rsidRDefault="009A0AE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236DB">
              <w:rPr>
                <w:rFonts w:ascii="Calibri" w:hAnsi="Calibri" w:cs="Calibri"/>
                <w:color w:val="000000"/>
                <w:sz w:val="16"/>
                <w:szCs w:val="16"/>
                <w:highlight w:val="cyan"/>
              </w:rPr>
              <w:t>6.594</w:t>
            </w:r>
          </w:p>
        </w:tc>
      </w:tr>
    </w:tbl>
    <w:p w:rsidR="0032779D" w:rsidRPr="007236DB" w:rsidRDefault="0032779D"/>
    <w:tbl>
      <w:tblPr>
        <w:tblW w:w="4965" w:type="pct"/>
        <w:tblLayout w:type="fixed"/>
        <w:tblLook w:val="04A0"/>
      </w:tblPr>
      <w:tblGrid>
        <w:gridCol w:w="658"/>
        <w:gridCol w:w="626"/>
        <w:gridCol w:w="731"/>
        <w:gridCol w:w="731"/>
        <w:gridCol w:w="734"/>
        <w:gridCol w:w="642"/>
        <w:gridCol w:w="547"/>
        <w:gridCol w:w="638"/>
        <w:gridCol w:w="641"/>
        <w:gridCol w:w="550"/>
        <w:gridCol w:w="550"/>
        <w:gridCol w:w="641"/>
        <w:gridCol w:w="641"/>
        <w:gridCol w:w="641"/>
        <w:gridCol w:w="730"/>
        <w:gridCol w:w="822"/>
        <w:gridCol w:w="824"/>
        <w:gridCol w:w="824"/>
        <w:gridCol w:w="913"/>
      </w:tblGrid>
      <w:tr w:rsidR="0032779D" w:rsidRPr="0032779D" w:rsidTr="009A0AE6">
        <w:trPr>
          <w:trHeight w:val="300"/>
        </w:trPr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Collector ID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Vit C (mg/100g)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Phenols (mg GAE/g fw)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Flavonoid (mg QE/ 100g fw)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FRAP (mg AEAC/100g)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DPPH (mg AEAC/100g)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Acidity (%)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Reducing Sugar (%)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Total sugar (%)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N (%)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Protein (%)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P(%)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K(%)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Ca(%)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Mg(%)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Cu(ppm)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Zn(ppm)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Fe(ppm)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Mn(ppm)</w:t>
            </w:r>
          </w:p>
        </w:tc>
      </w:tr>
      <w:tr w:rsidR="0032779D" w:rsidRPr="0032779D" w:rsidTr="009A0AE6">
        <w:trPr>
          <w:trHeight w:val="300"/>
        </w:trPr>
        <w:tc>
          <w:tcPr>
            <w:tcW w:w="2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76.00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123.96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134.09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159.65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59.96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9.20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46.67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48.48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0.42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2.63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0.08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0.97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0.63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0.45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9.10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17.80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36.80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5.10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74.50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192.37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111.78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147.09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63.74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10.20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41.79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51.61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0.63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3.94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2.02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0.35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10.20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10.50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31.10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5.20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61.00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202.62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144.81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251.63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72.38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8.70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47.86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53.33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0.77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4.81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1.52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8.70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11.60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34.40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7.00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77.50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153.86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155.31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180.88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65.28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8.00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45.53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47.66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1.26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7.88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1.69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6.40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9.20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41.80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5.20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79.00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209.30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159.91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357.47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65.45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8.40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48.70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50.68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0.77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4.81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0.06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1.77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0.39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0.33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10.60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10.40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40.60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6.40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79.50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199.45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118.13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229.23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68.04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6.40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42.11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43.92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0.70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4.38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1.85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0.41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10.80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13.40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28.00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5.90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76.00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296.40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126.22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198.57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58.14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8.30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42.42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53.85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0.77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4.81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0.06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2.16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9.00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22.90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38.50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17.20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B8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76.50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152.62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109.16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195.48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68.43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8.80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41.48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44.62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0.63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4.68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2.50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0.42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18.70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9.40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125.70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6.80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B9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90.50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207.89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150.28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200.06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68.99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9.60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42.11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42.91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0.91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5.69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0.09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1.63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8.60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10.20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28.50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6.50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B10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78.00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265.14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182.88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189.89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68.25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7.20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24.67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24.89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0.70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4.38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1.65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12.60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13.80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42.00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7.30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B11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78.00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185.01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158.59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329.19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77.42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5.60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47.06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50.00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0.56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3.50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1.60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11.50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19.40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35.90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7.80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B12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72.50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175.04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137.16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239.21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57.58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5.90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46.28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47.46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0.42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2.63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0.46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0.35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10.90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11.40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51.40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6.90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B13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92.00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187.67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280.88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274.07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68.11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7.30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38.10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46.47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0.70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4.38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0.14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1.95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0.45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0.31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7.10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10.10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36.10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7.30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B14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82.50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251.72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256.38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306.46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68.43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8.40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38.62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47.26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0.56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3.50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2.27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0.40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16.50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11.90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26.60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8.00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B15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74.50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180.82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204.09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300.25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74.83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5.70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68.29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78.87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0.70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4.38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1.66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18.60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14.10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27.50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8.70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B16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75.50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171.65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116.59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192.08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69.97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8.30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42.75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43.08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0.91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5.69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1.66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11.60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11.40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28.20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7.70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B17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78.00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198.21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110.69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198.80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63.60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8.90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45.16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51.14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0.56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3.50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1.51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8.10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10.90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31.00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8.50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B18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76.50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135.69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167.56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189.09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52.33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7.80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50.00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53.85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0.63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3.94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0.08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1.19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0.51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0.37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10.10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9.90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49.50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9.90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lastRenderedPageBreak/>
              <w:t>B19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61.00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222.10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127.09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207.15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72.66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8.90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46.28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47.06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0.49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3.06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2.04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7.40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10.30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32.70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6.80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B20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73.00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142.76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185.50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228.11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65.28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8.20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38.89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50.45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0.35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2.19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0.14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1.45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10.50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13.40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46.00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7.60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B21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54.50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170.00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101.06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160.67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60.17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5.30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52.83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55.45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0.70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4.38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2.40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8.10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9.60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36.70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5.40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B22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73.00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180.42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100.41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231.61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63.84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7.10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45.90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46.28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0.63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3.94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1.63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12.30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11.70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54.20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8.20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B23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78.50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270.69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130.38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186.48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64.44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7.10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42.75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45.34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0.56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3.50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1.67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9.00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15.40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36.30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19.70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B24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75.00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161.00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133.88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168.19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63.84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6.70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42.42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47.66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0.70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4.38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2.12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0.48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0.50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6.20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7.10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32.30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8.30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B25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76.50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208.57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121.63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219.47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66.54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6.20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44.09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47.06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0.56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3.26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0.31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2.59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1.28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0.48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20.00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7.70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96.20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2.70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B26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79.50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278.11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173.47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227.55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76.34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5.40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34.15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47.46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0.56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3.50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0.14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1.99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6.80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8.40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35.10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5.90</w:t>
            </w:r>
          </w:p>
        </w:tc>
      </w:tr>
      <w:tr w:rsidR="0032779D" w:rsidRPr="0032779D" w:rsidTr="0032779D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B27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82.50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116.83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81.81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157.55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64.16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12.60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50.45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50.45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0.70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4.38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2.03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0.30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7.20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10.70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54.50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8.50</w:t>
            </w:r>
          </w:p>
        </w:tc>
      </w:tr>
      <w:tr w:rsidR="0032779D" w:rsidRPr="0032779D" w:rsidTr="009A0AE6">
        <w:trPr>
          <w:trHeight w:val="300"/>
        </w:trPr>
        <w:tc>
          <w:tcPr>
            <w:tcW w:w="25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B28</w:t>
            </w:r>
          </w:p>
        </w:tc>
        <w:tc>
          <w:tcPr>
            <w:tcW w:w="23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89.00</w:t>
            </w:r>
          </w:p>
        </w:tc>
        <w:tc>
          <w:tcPr>
            <w:tcW w:w="2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185.52</w:t>
            </w:r>
          </w:p>
        </w:tc>
        <w:tc>
          <w:tcPr>
            <w:tcW w:w="2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174.34</w:t>
            </w:r>
          </w:p>
        </w:tc>
        <w:tc>
          <w:tcPr>
            <w:tcW w:w="2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258.77</w:t>
            </w:r>
          </w:p>
        </w:tc>
        <w:tc>
          <w:tcPr>
            <w:tcW w:w="24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69.93</w:t>
            </w:r>
          </w:p>
        </w:tc>
        <w:tc>
          <w:tcPr>
            <w:tcW w:w="2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9.10</w:t>
            </w:r>
          </w:p>
        </w:tc>
        <w:tc>
          <w:tcPr>
            <w:tcW w:w="2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50.45</w:t>
            </w:r>
          </w:p>
        </w:tc>
        <w:tc>
          <w:tcPr>
            <w:tcW w:w="24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50.68</w:t>
            </w:r>
          </w:p>
        </w:tc>
        <w:tc>
          <w:tcPr>
            <w:tcW w:w="2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0.77</w:t>
            </w:r>
          </w:p>
        </w:tc>
        <w:tc>
          <w:tcPr>
            <w:tcW w:w="2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4.81</w:t>
            </w:r>
          </w:p>
        </w:tc>
        <w:tc>
          <w:tcPr>
            <w:tcW w:w="24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24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1.25</w:t>
            </w:r>
          </w:p>
        </w:tc>
        <w:tc>
          <w:tcPr>
            <w:tcW w:w="24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0.54</w:t>
            </w:r>
          </w:p>
        </w:tc>
        <w:tc>
          <w:tcPr>
            <w:tcW w:w="2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0.23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9.40</w:t>
            </w:r>
          </w:p>
        </w:tc>
        <w:tc>
          <w:tcPr>
            <w:tcW w:w="3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13.70</w:t>
            </w:r>
          </w:p>
        </w:tc>
        <w:tc>
          <w:tcPr>
            <w:tcW w:w="3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31.50</w:t>
            </w:r>
          </w:p>
        </w:tc>
        <w:tc>
          <w:tcPr>
            <w:tcW w:w="3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11.90</w:t>
            </w:r>
          </w:p>
        </w:tc>
      </w:tr>
      <w:tr w:rsidR="0032779D" w:rsidRPr="0032779D" w:rsidTr="009A0AE6">
        <w:trPr>
          <w:trHeight w:val="300"/>
        </w:trPr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B29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77.50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51.53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75.91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61.13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36.93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7.20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42.42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46.32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0.63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3.94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0.20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1.76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0.12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9.90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10.70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31.00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79D" w:rsidRPr="0032779D" w:rsidRDefault="0032779D" w:rsidP="003277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32779D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7.70</w:t>
            </w:r>
          </w:p>
        </w:tc>
      </w:tr>
    </w:tbl>
    <w:p w:rsidR="0032779D" w:rsidRDefault="0032779D"/>
    <w:p w:rsidR="0032779D" w:rsidRDefault="009B7C89">
      <w:r>
        <w:t>S</w:t>
      </w:r>
      <w:r w:rsidR="007461F9">
        <w:t>2</w:t>
      </w:r>
      <w:r>
        <w:t xml:space="preserve">: Physico- chemical characteristics of </w:t>
      </w:r>
      <w:r w:rsidR="00E36DD4">
        <w:t xml:space="preserve">29 </w:t>
      </w:r>
      <w:r>
        <w:t>tamarind genotypes</w:t>
      </w:r>
    </w:p>
    <w:p w:rsidR="009B7C89" w:rsidRDefault="009B7C89"/>
    <w:tbl>
      <w:tblPr>
        <w:tblW w:w="7659" w:type="dxa"/>
        <w:tblLook w:val="04A0"/>
      </w:tblPr>
      <w:tblGrid>
        <w:gridCol w:w="1090"/>
        <w:gridCol w:w="998"/>
        <w:gridCol w:w="708"/>
        <w:gridCol w:w="541"/>
        <w:gridCol w:w="1469"/>
        <w:gridCol w:w="2140"/>
        <w:gridCol w:w="1245"/>
      </w:tblGrid>
      <w:tr w:rsidR="00FF6174" w:rsidRPr="00FF6174" w:rsidTr="009A0AE6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Trait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H'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Normalized</w:t>
            </w:r>
          </w:p>
        </w:tc>
      </w:tr>
      <w:tr w:rsidR="00FF6174" w:rsidRPr="00FF6174" w:rsidTr="009A0AE6">
        <w:trPr>
          <w:trHeight w:val="315"/>
        </w:trPr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ove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rall: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0.92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Pod_length: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0.68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Pod_breadth: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0.89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Pod_weight: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3.29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0.48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Pulp_percent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0.94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Shell_weight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3.27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0.37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Fiber_weight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3.22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0.00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No. of seeds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3.26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0.29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Seed_weight: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3.25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0.23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Vit_C: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1.00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Phenols :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0.76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Flavonoid: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0.72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FRAP: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0.76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lastRenderedPageBreak/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DPPH: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0.98</w:t>
            </w:r>
          </w:p>
        </w:tc>
      </w:tr>
      <w:tr w:rsidR="00FF6174" w:rsidRPr="00FF6174" w:rsidTr="00FF6174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Acidity: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0.89</w:t>
            </w:r>
          </w:p>
        </w:tc>
      </w:tr>
      <w:tr w:rsidR="00FF6174" w:rsidRPr="00FF6174" w:rsidTr="00FF6174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Reducing_Sug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0.95</w:t>
            </w:r>
          </w:p>
        </w:tc>
      </w:tr>
      <w:tr w:rsidR="00FF6174" w:rsidRPr="00FF6174" w:rsidTr="00FF6174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Total_sugar: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0.95</w:t>
            </w:r>
          </w:p>
        </w:tc>
      </w:tr>
      <w:tr w:rsidR="00FF6174" w:rsidRPr="00FF6174" w:rsidTr="00FF6174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N: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0.81</w:t>
            </w:r>
          </w:p>
        </w:tc>
      </w:tr>
      <w:tr w:rsidR="00FF6174" w:rsidRPr="00FF6174" w:rsidTr="00FF6174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Protein: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0.81</w:t>
            </w:r>
          </w:p>
        </w:tc>
      </w:tr>
      <w:tr w:rsidR="00FF6174" w:rsidRPr="00FF6174" w:rsidTr="00FF6174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P: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3.26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0.31</w:t>
            </w:r>
          </w:p>
        </w:tc>
      </w:tr>
      <w:tr w:rsidR="00FF6174" w:rsidRPr="00FF6174" w:rsidTr="00FF6174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K: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0.87</w:t>
            </w:r>
          </w:p>
        </w:tc>
      </w:tr>
      <w:tr w:rsidR="00FF6174" w:rsidRPr="00FF6174" w:rsidTr="00FF6174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Ca: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3.22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0.01</w:t>
            </w:r>
          </w:p>
        </w:tc>
      </w:tr>
      <w:tr w:rsidR="00FF6174" w:rsidRPr="00FF6174" w:rsidTr="00FF6174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Mg: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3.28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0.45</w:t>
            </w:r>
          </w:p>
        </w:tc>
      </w:tr>
      <w:tr w:rsidR="00FF6174" w:rsidRPr="00FF6174" w:rsidTr="00FF6174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Cu: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0.66</w:t>
            </w:r>
          </w:p>
        </w:tc>
      </w:tr>
      <w:tr w:rsidR="00FF6174" w:rsidRPr="00FF6174" w:rsidTr="00FF6174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Zn: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3.33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0.78</w:t>
            </w:r>
          </w:p>
        </w:tc>
      </w:tr>
      <w:tr w:rsidR="00FF6174" w:rsidRPr="00FF6174" w:rsidTr="009A0AE6">
        <w:trPr>
          <w:trHeight w:val="300"/>
        </w:trPr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Fe: </w:t>
            </w:r>
          </w:p>
        </w:tc>
        <w:tc>
          <w:tcPr>
            <w:tcW w:w="21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3.28</w:t>
            </w: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0.39</w:t>
            </w:r>
          </w:p>
        </w:tc>
      </w:tr>
      <w:tr w:rsidR="00FF6174" w:rsidRPr="00FF6174" w:rsidTr="009A0AE6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"Shannon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Diversity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Index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for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 xml:space="preserve">Mn: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3.29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174" w:rsidRPr="00FF6174" w:rsidRDefault="00FF6174" w:rsidP="00FF6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FF6174">
              <w:rPr>
                <w:rFonts w:ascii="Calibri" w:eastAsia="Times New Roman" w:hAnsi="Calibri" w:cs="Calibri"/>
                <w:color w:val="000000"/>
                <w:kern w:val="0"/>
              </w:rPr>
              <w:t>0.51</w:t>
            </w:r>
          </w:p>
        </w:tc>
      </w:tr>
    </w:tbl>
    <w:p w:rsidR="009B7C89" w:rsidRDefault="009B7C89"/>
    <w:p w:rsidR="00FF6174" w:rsidRDefault="00FF6174">
      <w:r>
        <w:t>S</w:t>
      </w:r>
      <w:r w:rsidR="007461F9">
        <w:t>3</w:t>
      </w:r>
      <w:r>
        <w:t>: Shannon diversity index for tamarind fruit traits</w:t>
      </w:r>
    </w:p>
    <w:p w:rsidR="00E36DD4" w:rsidRDefault="00E36DD4" w:rsidP="00E36DD4">
      <w:r w:rsidRPr="00DC28B1">
        <w:rPr>
          <w:noProof/>
        </w:rPr>
        <w:drawing>
          <wp:inline distT="0" distB="0" distL="0" distR="0">
            <wp:extent cx="2376000" cy="1981200"/>
            <wp:effectExtent l="19050" t="0" r="5250" b="0"/>
            <wp:docPr id="20" name="Picture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F9D9FF7-A99D-760D-7076-12D753DE14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F9D9FF7-A99D-760D-7076-12D753DE1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8B1">
        <w:rPr>
          <w:noProof/>
        </w:rPr>
        <w:drawing>
          <wp:inline distT="0" distB="0" distL="0" distR="0">
            <wp:extent cx="1764030" cy="1980000"/>
            <wp:effectExtent l="19050" t="0" r="7620" b="0"/>
            <wp:docPr id="21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916BC0-49E5-61D7-4E06-524AC95C9E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916BC0-49E5-61D7-4E06-524AC95C9E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8B1">
        <w:rPr>
          <w:noProof/>
        </w:rPr>
        <w:drawing>
          <wp:inline distT="0" distB="0" distL="0" distR="0">
            <wp:extent cx="1619250" cy="2016000"/>
            <wp:effectExtent l="19050" t="0" r="0" b="0"/>
            <wp:docPr id="22" name="Picture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3356BCA-CBE9-E099-FDE5-562ABF4CF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3356BCA-CBE9-E099-FDE5-562ABF4CF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D4" w:rsidRDefault="00E36DD4" w:rsidP="00E36DD4">
      <w:r w:rsidRPr="00DC28B1">
        <w:rPr>
          <w:noProof/>
        </w:rPr>
        <w:lastRenderedPageBreak/>
        <w:drawing>
          <wp:inline distT="0" distB="0" distL="0" distR="0">
            <wp:extent cx="5867400" cy="1828800"/>
            <wp:effectExtent l="19050" t="0" r="0" b="0"/>
            <wp:docPr id="23" name="Picture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7522A23-58A4-4BB3-0F97-A35810E3D4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7522A23-58A4-4BB3-0F97-A35810E3D4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 b="17644"/>
                    <a:stretch>
                      <a:fillRect/>
                    </a:stretch>
                  </pic:blipFill>
                  <pic:spPr>
                    <a:xfrm>
                      <a:off x="0" y="0"/>
                      <a:ext cx="5883942" cy="183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D4" w:rsidRDefault="00E36DD4" w:rsidP="00E36DD4">
      <w:r>
        <w:t xml:space="preserve">Supplementary Fig 1:  Elite genotype trees with pods from left to right B15, B26, </w:t>
      </w:r>
      <w:r w:rsidR="00AE4730">
        <w:t>and B21</w:t>
      </w:r>
    </w:p>
    <w:p w:rsidR="00E36DD4" w:rsidRDefault="00E36DD4"/>
    <w:sectPr w:rsidR="00E36DD4" w:rsidSect="007461F9">
      <w:pgSz w:w="15840" w:h="12240" w:orient="landscape"/>
      <w:pgMar w:top="1440" w:right="1440" w:bottom="1440" w:left="1440" w:header="907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AE0" w:rsidRDefault="00641AE0" w:rsidP="007461F9">
      <w:pPr>
        <w:spacing w:after="0" w:line="240" w:lineRule="auto"/>
      </w:pPr>
      <w:r>
        <w:separator/>
      </w:r>
    </w:p>
  </w:endnote>
  <w:endnote w:type="continuationSeparator" w:id="1">
    <w:p w:rsidR="00641AE0" w:rsidRDefault="00641AE0" w:rsidP="00746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AE0" w:rsidRDefault="00641AE0" w:rsidP="007461F9">
      <w:pPr>
        <w:spacing w:after="0" w:line="240" w:lineRule="auto"/>
      </w:pPr>
      <w:r>
        <w:separator/>
      </w:r>
    </w:p>
  </w:footnote>
  <w:footnote w:type="continuationSeparator" w:id="1">
    <w:p w:rsidR="00641AE0" w:rsidRDefault="00641AE0" w:rsidP="007461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779D"/>
    <w:rsid w:val="001139A4"/>
    <w:rsid w:val="002E3978"/>
    <w:rsid w:val="0032779D"/>
    <w:rsid w:val="00413B8C"/>
    <w:rsid w:val="00641AE0"/>
    <w:rsid w:val="007236DB"/>
    <w:rsid w:val="007461F9"/>
    <w:rsid w:val="008F76C1"/>
    <w:rsid w:val="009A0AE6"/>
    <w:rsid w:val="009B7C89"/>
    <w:rsid w:val="00AE4730"/>
    <w:rsid w:val="00B73BFC"/>
    <w:rsid w:val="00D158D3"/>
    <w:rsid w:val="00E36DD4"/>
    <w:rsid w:val="00FF6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2779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779D"/>
    <w:rPr>
      <w:color w:val="954F72"/>
      <w:u w:val="single"/>
    </w:rPr>
  </w:style>
  <w:style w:type="paragraph" w:customStyle="1" w:styleId="msonormal0">
    <w:name w:val="msonormal"/>
    <w:basedOn w:val="Normal"/>
    <w:rsid w:val="00327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xl64">
    <w:name w:val="xl64"/>
    <w:basedOn w:val="Normal"/>
    <w:rsid w:val="0032779D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746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61F9"/>
  </w:style>
  <w:style w:type="paragraph" w:styleId="Footer">
    <w:name w:val="footer"/>
    <w:basedOn w:val="Normal"/>
    <w:link w:val="FooterChar"/>
    <w:uiPriority w:val="99"/>
    <w:semiHidden/>
    <w:unhideWhenUsed/>
    <w:rsid w:val="00746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61F9"/>
  </w:style>
  <w:style w:type="paragraph" w:styleId="BalloonText">
    <w:name w:val="Balloon Text"/>
    <w:basedOn w:val="Normal"/>
    <w:link w:val="BalloonTextChar"/>
    <w:uiPriority w:val="99"/>
    <w:semiHidden/>
    <w:unhideWhenUsed/>
    <w:rsid w:val="00E3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kanu@iihr.res.in</dc:creator>
  <cp:keywords/>
  <dc:description/>
  <cp:lastModifiedBy>Kanupriya</cp:lastModifiedBy>
  <cp:revision>4</cp:revision>
  <cp:lastPrinted>2024-10-18T06:31:00Z</cp:lastPrinted>
  <dcterms:created xsi:type="dcterms:W3CDTF">2024-08-22T05:30:00Z</dcterms:created>
  <dcterms:modified xsi:type="dcterms:W3CDTF">2024-10-18T06:36:00Z</dcterms:modified>
</cp:coreProperties>
</file>