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F2" w:rsidRDefault="00BA225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 302" o:spid="_x0000_s1028" type="#_x0000_t202" style="position:absolute;margin-left:293.75pt;margin-top:97.25pt;width:73.65pt;height:21.35pt;z-index:251660288;visibility:visible;mso-width-relative:margin;mso-height-relative:margin" filled="f" stroked="f">
            <v:path arrowok="t"/>
            <v:textbox>
              <w:txbxContent>
                <w:p w:rsidR="00C31621" w:rsidRPr="00582C47" w:rsidRDefault="00C31621" w:rsidP="00C31621">
                  <w:pPr>
                    <w:rPr>
                      <w:color w:val="FFC000"/>
                    </w:rPr>
                  </w:pPr>
                  <w:r w:rsidRPr="00582C47">
                    <w:rPr>
                      <w:b/>
                      <w:bCs/>
                      <w:i/>
                      <w:color w:val="FFC000"/>
                    </w:rPr>
                    <w:t>Umc-1066</w:t>
                  </w:r>
                </w:p>
              </w:txbxContent>
            </v:textbox>
          </v:shape>
        </w:pict>
      </w:r>
      <w:r>
        <w:rPr>
          <w:noProof/>
        </w:rPr>
        <w:pict>
          <v:shape id=" 303" o:spid="_x0000_s1027" type="#_x0000_t202" style="position:absolute;margin-left:177.95pt;margin-top:96.4pt;width:58.55pt;height:21.35pt;z-index:251659264;visibility:visible;mso-width-relative:margin;mso-height-relative:margin" filled="f" stroked="f">
            <v:path arrowok="t"/>
            <v:textbox>
              <w:txbxContent>
                <w:p w:rsidR="00C31621" w:rsidRPr="00582C47" w:rsidRDefault="00C31621" w:rsidP="00C31621">
                  <w:pPr>
                    <w:jc w:val="center"/>
                    <w:rPr>
                      <w:color w:val="FFC000"/>
                      <w:sz w:val="20"/>
                    </w:rPr>
                  </w:pPr>
                  <w:r w:rsidRPr="00582C47">
                    <w:rPr>
                      <w:b/>
                      <w:bCs/>
                      <w:i/>
                      <w:color w:val="FFC000"/>
                    </w:rPr>
                    <w:t>Phi-057</w:t>
                  </w:r>
                </w:p>
              </w:txbxContent>
            </v:textbox>
          </v:shape>
        </w:pict>
      </w:r>
      <w:r>
        <w:rPr>
          <w:noProof/>
        </w:rPr>
        <w:pict>
          <v:shape id=" 301" o:spid="_x0000_s1026" type="#_x0000_t202" style="position:absolute;margin-left:46.75pt;margin-top:96.3pt;width:58.55pt;height:21.35pt;z-index:251658240;visibility:visible;mso-width-relative:margin;mso-height-relative:margin" filled="f" stroked="f">
            <v:path arrowok="t"/>
            <v:textbox>
              <w:txbxContent>
                <w:p w:rsidR="00C31621" w:rsidRPr="00582C47" w:rsidRDefault="00C31621" w:rsidP="00C31621">
                  <w:pPr>
                    <w:jc w:val="center"/>
                    <w:rPr>
                      <w:color w:val="FFC000"/>
                    </w:rPr>
                  </w:pPr>
                  <w:r w:rsidRPr="00582C47">
                    <w:rPr>
                      <w:b/>
                      <w:bCs/>
                      <w:i/>
                      <w:color w:val="FFC000"/>
                    </w:rPr>
                    <w:t>Phi-112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167.2pt;margin-top:3.95pt;width:1in;height:19.5pt;z-index:251671552;visibility:visible" filled="f" fillcolor="white [3212]" stroked="f" strokecolor="white [3212]">
            <v:path arrowok="t"/>
            <v:textbox>
              <w:txbxContent>
                <w:p w:rsidR="00582C47" w:rsidRPr="00582C47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299.9pt;margin-top:4.05pt;width:1in;height:19.5pt;z-index:251672576;visibility:visible" filled="f" fillcolor="white [3212]" stroked="f" strokecolor="white [3212]">
            <v:path arrowok="t"/>
            <v:textbox>
              <w:txbxContent>
                <w:p w:rsidR="00582C47" w:rsidRPr="00582C47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b/>
          <w:noProof/>
        </w:rPr>
        <w:pict>
          <v:shape id=" 216" o:spid="_x0000_s1029" type="#_x0000_t202" style="position:absolute;margin-left:42.15pt;margin-top:3.85pt;width:1in;height:19.5pt;z-index:251661312;visibility:visible" filled="f" fillcolor="white [3212]" stroked="f" strokecolor="white [3212]">
            <v:path arrowok="t"/>
            <v:textbox>
              <w:txbxContent>
                <w:p w:rsidR="00C31621" w:rsidRPr="00582C47" w:rsidRDefault="00C31621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C31621" w:rsidRPr="00C31621">
        <w:rPr>
          <w:noProof/>
        </w:rPr>
        <w:drawing>
          <wp:inline distT="0" distB="0" distL="0" distR="0">
            <wp:extent cx="5643496" cy="1420791"/>
            <wp:effectExtent l="19050" t="19050" r="14354" b="27009"/>
            <wp:docPr id="67" name="Picture 1" descr="C:\Users\SHAMSHIR\Pictures\Screenshots\Screenshot (23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SHIR\Pictures\Screenshots\Screenshot (239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0000"/>
                    </a:blip>
                    <a:srcRect t="42346" b="1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96" cy="1420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621" w:rsidRDefault="00C31621" w:rsidP="00C31621">
      <w:pPr>
        <w:jc w:val="center"/>
        <w:rPr>
          <w:b/>
          <w:bCs/>
        </w:rPr>
      </w:pPr>
      <w:proofErr w:type="gramStart"/>
      <w:r w:rsidRPr="00C31621">
        <w:rPr>
          <w:b/>
        </w:rPr>
        <w:t>Fig: S1</w:t>
      </w:r>
      <w:r>
        <w:t>.</w:t>
      </w:r>
      <w:proofErr w:type="gramEnd"/>
      <w:r>
        <w:t xml:space="preserve"> </w:t>
      </w:r>
      <w:r w:rsidRPr="00C31621">
        <w:rPr>
          <w:b/>
          <w:bCs/>
        </w:rPr>
        <w:t xml:space="preserve">Detection of polymorphic markers at </w:t>
      </w:r>
      <w:r w:rsidRPr="00C31621">
        <w:rPr>
          <w:b/>
          <w:bCs/>
          <w:i/>
        </w:rPr>
        <w:t>o2</w:t>
      </w:r>
      <w:r w:rsidRPr="00C31621">
        <w:rPr>
          <w:b/>
          <w:bCs/>
        </w:rPr>
        <w:t xml:space="preserve"> locus for foreground selection</w:t>
      </w:r>
      <w:r w:rsidR="00582C47">
        <w:rPr>
          <w:b/>
          <w:bCs/>
        </w:rPr>
        <w:t xml:space="preserve"> (100-1000bp ladder)</w:t>
      </w:r>
    </w:p>
    <w:p w:rsidR="0074244D" w:rsidRDefault="0074244D" w:rsidP="00C31621">
      <w:pPr>
        <w:jc w:val="center"/>
        <w:rPr>
          <w:b/>
          <w:bCs/>
        </w:rPr>
      </w:pPr>
    </w:p>
    <w:p w:rsidR="0074244D" w:rsidRPr="00C31621" w:rsidRDefault="00BA225E" w:rsidP="00C31621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042" type="#_x0000_t202" style="position:absolute;left:0;text-align:left;margin-left:274.3pt;margin-top:6.35pt;width:1in;height:19.5pt;z-index:251673600;visibility:visible" filled="f" fillcolor="white [3212]" stroked="f" strokecolor="white [3212]">
            <v:path arrowok="t"/>
            <v:textbox style="mso-next-textbox:#_x0000_s1042">
              <w:txbxContent>
                <w:p w:rsidR="00582C47" w:rsidRPr="00582C47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_x0000_s1043" type="#_x0000_t202" style="position:absolute;left:0;text-align:left;margin-left:172pt;margin-top:4.8pt;width:1in;height:19.5pt;z-index:251674624;visibility:visible" filled="f" fillcolor="white [3212]" stroked="f" strokecolor="white [3212]">
            <v:path arrowok="t"/>
            <v:textbox style="mso-next-textbox:#_x0000_s1043">
              <w:txbxContent>
                <w:p w:rsidR="00582C47" w:rsidRPr="00582C47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_x0000_s1044" type="#_x0000_t202" style="position:absolute;left:0;text-align:left;margin-left:73.85pt;margin-top:4.8pt;width:1in;height:19.5pt;z-index:251675648;visibility:visible" filled="f" fillcolor="white [3212]" stroked="f" strokecolor="white [3212]">
            <v:path arrowok="t"/>
            <v:textbox style="mso-next-textbox:#_x0000_s1044">
              <w:txbxContent>
                <w:p w:rsidR="00582C47" w:rsidRPr="00582C47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582C47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5" o:spid="_x0000_s1039" type="#_x0000_t202" style="position:absolute;left:0;text-align:left;margin-left:287.45pt;margin-top:235.05pt;width:67.9pt;height:21.3pt;z-index:251670528;visibility:visible;mso-width-relative:margin;mso-height-relative:margin" filled="f" stroked="f">
            <v:path arrowok="t"/>
            <v:textbox style="mso-next-textbox:# 225"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1666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4" o:spid="_x0000_s1038" type="#_x0000_t202" style="position:absolute;left:0;text-align:left;margin-left:218.6pt;margin-top:235.05pt;width:68.85pt;height:21.3pt;z-index:251669504;visibility:visible;mso-width-relative:margin;mso-height-relative:margin" filled="f" stroked="f">
            <v:path arrowok="t"/>
            <v:textbox style="mso-next-textbox:# 224"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1728</w:t>
                  </w:r>
                </w:p>
                <w:p w:rsidR="0074244D" w:rsidRPr="00582C47" w:rsidRDefault="0074244D" w:rsidP="00582C47">
                  <w:pPr>
                    <w:rPr>
                      <w:b/>
                      <w:color w:val="FFC000"/>
                    </w:rPr>
                  </w:pPr>
                  <w:r w:rsidRPr="00582C47">
                    <w:rPr>
                      <w:b/>
                      <w:color w:val="FFC00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3" o:spid="_x0000_s1037" type="#_x0000_t202" style="position:absolute;left:0;text-align:left;margin-left:140.25pt;margin-top:235.05pt;width:68.3pt;height:21.3pt;z-index:251668480;visibility:visible;mso-width-relative:margin;mso-height-relative:margin" filled="f" stroked="f">
            <v:path arrowok="t"/>
            <v:textbox style="mso-next-textbox:# 223"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2210</w:t>
                  </w:r>
                </w:p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2" o:spid="_x0000_s1036" type="#_x0000_t202" style="position:absolute;left:0;text-align:left;margin-left:71.3pt;margin-top:235.05pt;width:68.95pt;height:21.3pt;z-index:251667456;visibility:visible;mso-width-relative:margin;mso-height-relative:margin" filled="f" stroked="f">
            <v:path arrowok="t"/>
            <v:textbox style="mso-next-textbox:# 222">
              <w:txbxContent>
                <w:p w:rsidR="0074244D" w:rsidRPr="00582C47" w:rsidRDefault="0074244D" w:rsidP="00582C47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1293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48" type="#_x0000_t202" style="position:absolute;left:0;text-align:left;margin-left:281.35pt;margin-top:140.9pt;width:1in;height:19.5pt;z-index:251679744;visibility:visible" filled="f" fillcolor="white [3212]" stroked="f" strokecolor="white [3212]">
            <v:path arrowok="t"/>
            <v:textbox style="mso-next-textbox:#_x0000_s1048">
              <w:txbxContent>
                <w:p w:rsidR="00582C47" w:rsidRPr="00391BD3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47" type="#_x0000_t202" style="position:absolute;left:0;text-align:left;margin-left:205.7pt;margin-top:141.75pt;width:1in;height:19.5pt;z-index:251678720;visibility:visible" filled="f" fillcolor="white [3212]" stroked="f" strokecolor="white [3212]">
            <v:path arrowok="t"/>
            <v:textbox style="mso-next-textbox:#_x0000_s1047">
              <w:txbxContent>
                <w:p w:rsidR="00582C47" w:rsidRPr="00391BD3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46" type="#_x0000_t202" style="position:absolute;left:0;text-align:left;margin-left:140.25pt;margin-top:141.75pt;width:1in;height:19.5pt;z-index:251677696;visibility:visible" filled="f" fillcolor="white [3212]" stroked="f" strokecolor="white [3212]">
            <v:path arrowok="t"/>
            <v:textbox style="mso-next-textbox:#_x0000_s1046">
              <w:txbxContent>
                <w:p w:rsidR="00582C47" w:rsidRPr="00391BD3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45" type="#_x0000_t202" style="position:absolute;left:0;text-align:left;margin-left:65.45pt;margin-top:140.9pt;width:1in;height:19.5pt;z-index:251676672;visibility:visible" filled="f" fillcolor="white [3212]" stroked="f" strokecolor="white [3212]">
            <v:path arrowok="t"/>
            <v:textbox style="mso-next-textbox:#_x0000_s1045">
              <w:txbxContent>
                <w:p w:rsidR="00582C47" w:rsidRPr="00391BD3" w:rsidRDefault="00582C47" w:rsidP="00582C47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19" o:spid="_x0000_s1035" type="#_x0000_t202" style="position:absolute;left:0;text-align:left;margin-left:287.45pt;margin-top:111.95pt;width:68.95pt;height:21.3pt;z-index:251666432;visibility:visible;mso-width-relative:margin;mso-height-relative:margin" filled="f" stroked="f">
            <v:path arrowok="t"/>
            <v:textbox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1665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1" o:spid="_x0000_s1034" type="#_x0000_t202" style="position:absolute;left:0;text-align:left;margin-left:194.55pt;margin-top:111.95pt;width:68.95pt;height:21.3pt;z-index:251665408;visibility:visible;mso-width-relative:margin;mso-height-relative:margin" filled="f" stroked="f">
            <v:path arrowok="t"/>
            <v:textbox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1029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7" o:spid="_x0000_s1033" type="#_x0000_t202" style="position:absolute;left:0;text-align:left;margin-left:86.25pt;margin-top:111.95pt;width:68.95pt;height:21.3pt;z-index:251664384;visibility:visible;mso-width-relative:margin;mso-height-relative:margin" filled="f" stroked="f">
            <v:path arrowok="t"/>
            <v:textbox>
              <w:txbxContent>
                <w:p w:rsidR="0074244D" w:rsidRPr="00582C47" w:rsidRDefault="0074244D" w:rsidP="00582C47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582C47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582C47">
                    <w:rPr>
                      <w:b/>
                      <w:i/>
                      <w:color w:val="FFC000"/>
                    </w:rPr>
                    <w:t xml:space="preserve"> 1335</w:t>
                  </w:r>
                </w:p>
                <w:p w:rsidR="0074244D" w:rsidRPr="00582C47" w:rsidRDefault="0074244D" w:rsidP="00582C47">
                  <w:pPr>
                    <w:rPr>
                      <w:color w:val="FFC000"/>
                    </w:rPr>
                  </w:pPr>
                </w:p>
              </w:txbxContent>
            </v:textbox>
          </v:shape>
        </w:pict>
      </w:r>
      <w:r w:rsidR="0074244D" w:rsidRPr="0074244D">
        <w:rPr>
          <w:b/>
          <w:bCs/>
          <w:noProof/>
        </w:rPr>
        <w:drawing>
          <wp:inline distT="0" distB="0" distL="0" distR="0">
            <wp:extent cx="4696091" cy="3260533"/>
            <wp:effectExtent l="19050" t="19050" r="28309" b="16067"/>
            <wp:docPr id="46" name="Picture 2" descr="C:\Users\SHAMSHIR\AppData\Local\Microsoft\Windows\INetCache\Content.Word\Screenshot (24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SHIR\AppData\Local\Microsoft\Windows\INetCache\Content.Word\Screenshot (240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40" b="10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91" cy="32605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D3" w:rsidRDefault="00391BD3" w:rsidP="00843AEA">
      <w:pPr>
        <w:jc w:val="center"/>
        <w:rPr>
          <w:b/>
          <w:bCs/>
        </w:rPr>
      </w:pPr>
      <w:proofErr w:type="gramStart"/>
      <w:r w:rsidRPr="00391BD3">
        <w:rPr>
          <w:b/>
        </w:rPr>
        <w:t>Fig: S2.</w:t>
      </w:r>
      <w:proofErr w:type="gramEnd"/>
      <w:r>
        <w:t xml:space="preserve"> </w:t>
      </w:r>
      <w:r w:rsidRPr="00391BD3">
        <w:rPr>
          <w:b/>
          <w:bCs/>
        </w:rPr>
        <w:t xml:space="preserve">Detection of polymorphic markers </w:t>
      </w:r>
      <w:r>
        <w:rPr>
          <w:b/>
          <w:bCs/>
        </w:rPr>
        <w:t xml:space="preserve">in Parents </w:t>
      </w:r>
      <w:r w:rsidRPr="00391BD3">
        <w:rPr>
          <w:b/>
          <w:bCs/>
        </w:rPr>
        <w:t xml:space="preserve">for </w:t>
      </w:r>
      <w:r>
        <w:rPr>
          <w:b/>
          <w:bCs/>
        </w:rPr>
        <w:t>Background</w:t>
      </w:r>
      <w:r w:rsidRPr="00391BD3">
        <w:rPr>
          <w:b/>
          <w:bCs/>
        </w:rPr>
        <w:t xml:space="preserve"> selection (100</w:t>
      </w:r>
      <w:r w:rsidR="00843AEA">
        <w:rPr>
          <w:b/>
          <w:bCs/>
        </w:rPr>
        <w:t>bp-1k</w:t>
      </w:r>
      <w:r w:rsidRPr="00391BD3">
        <w:rPr>
          <w:b/>
          <w:bCs/>
        </w:rPr>
        <w:t>bp ladder)</w:t>
      </w:r>
    </w:p>
    <w:p w:rsidR="00391BD3" w:rsidRDefault="00391BD3" w:rsidP="00391BD3">
      <w:pPr>
        <w:rPr>
          <w:b/>
          <w:bCs/>
        </w:rPr>
      </w:pPr>
    </w:p>
    <w:p w:rsidR="00391BD3" w:rsidRDefault="00BA225E" w:rsidP="00391BD3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056" type="#_x0000_t202" style="position:absolute;left:0;text-align:left;margin-left:305.8pt;margin-top:4.05pt;width:1in;height:19.5pt;z-index:251687936;visibility:visible" filled="f" fillcolor="white [3212]" stroked="f" strokecolor="white [3212]">
            <v:path arrowok="t"/>
            <v:textbox style="mso-next-textbox:#_x0000_s1056">
              <w:txbxContent>
                <w:p w:rsidR="00233194" w:rsidRPr="00391BD3" w:rsidRDefault="00233194" w:rsidP="0023319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55" type="#_x0000_t202" style="position:absolute;left:0;text-align:left;margin-left:210.85pt;margin-top:4.2pt;width:1in;height:19.5pt;z-index:251686912;visibility:visible" filled="f" fillcolor="white [3212]" stroked="f" strokecolor="white [3212]">
            <v:path arrowok="t"/>
            <v:textbox style="mso-next-textbox:#_x0000_s1055">
              <w:txbxContent>
                <w:p w:rsidR="00233194" w:rsidRPr="00391BD3" w:rsidRDefault="00233194" w:rsidP="0023319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54" type="#_x0000_t202" style="position:absolute;left:0;text-align:left;margin-left:143.2pt;margin-top:4.2pt;width:1in;height:19.5pt;z-index:251685888;visibility:visible" filled="f" fillcolor="white [3212]" stroked="f" strokecolor="white [3212]">
            <v:path arrowok="t"/>
            <v:textbox style="mso-next-textbox:#_x0000_s1054">
              <w:txbxContent>
                <w:p w:rsidR="00391BD3" w:rsidRPr="00391BD3" w:rsidRDefault="00391BD3" w:rsidP="00391BD3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053" type="#_x0000_t202" style="position:absolute;left:0;text-align:left;margin-left:71.2pt;margin-top:4.2pt;width:1in;height:19.5pt;z-index:251684864;visibility:visible" filled="f" fillcolor="white [3212]" stroked="f" strokecolor="white [3212]">
            <v:path arrowok="t"/>
            <v:textbox style="mso-next-textbox:#_x0000_s1053">
              <w:txbxContent>
                <w:p w:rsidR="00391BD3" w:rsidRPr="00391BD3" w:rsidRDefault="00391BD3" w:rsidP="00391BD3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0" o:spid="_x0000_s1050" type="#_x0000_t202" style="position:absolute;left:0;text-align:left;margin-left:158.65pt;margin-top:124.8pt;width:68.95pt;height:21.3pt;z-index:251681792;visibility:visible;mso-width-relative:margin;mso-height-relative:margin" filled="f" stroked="f">
            <v:path arrowok="t"/>
            <v:textbox>
              <w:txbxContent>
                <w:p w:rsidR="00391BD3" w:rsidRPr="00391BD3" w:rsidRDefault="00391BD3" w:rsidP="00391BD3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r w:rsidRPr="00391BD3">
                    <w:rPr>
                      <w:b/>
                      <w:i/>
                      <w:color w:val="FFC000"/>
                    </w:rPr>
                    <w:t>Phi 056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 229" o:spid="_x0000_s1052" type="#_x0000_t202" style="position:absolute;left:0;text-align:left;margin-left:308.35pt;margin-top:123.05pt;width:68.95pt;height:21.3pt;z-index:251683840;visibility:visible;mso-width-relative:margin;mso-height-relative:margin" filled="f" stroked="f">
            <v:path arrowok="t"/>
            <v:textbox>
              <w:txbxContent>
                <w:p w:rsidR="00391BD3" w:rsidRPr="00391BD3" w:rsidRDefault="00391BD3" w:rsidP="00391BD3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391BD3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391BD3">
                    <w:rPr>
                      <w:b/>
                      <w:i/>
                      <w:color w:val="FFC000"/>
                    </w:rPr>
                    <w:t xml:space="preserve"> 198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8" o:spid="_x0000_s1051" type="#_x0000_t202" style="position:absolute;left:0;text-align:left;margin-left:230.7pt;margin-top:123.05pt;width:68.95pt;height:21.3pt;z-index:251682816;visibility:visible;mso-width-relative:margin;mso-height-relative:margin" filled="f" stroked="f">
            <v:path arrowok="t"/>
            <v:textbox>
              <w:txbxContent>
                <w:p w:rsidR="00391BD3" w:rsidRPr="00391BD3" w:rsidRDefault="00391BD3" w:rsidP="00391BD3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391BD3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391BD3">
                    <w:rPr>
                      <w:b/>
                      <w:i/>
                      <w:color w:val="FFC000"/>
                    </w:rPr>
                    <w:t xml:space="preserve"> 240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26" o:spid="_x0000_s1049" type="#_x0000_t202" style="position:absolute;left:0;text-align:left;margin-left:74.25pt;margin-top:123.05pt;width:68.95pt;height:21.3pt;z-index:251680768;visibility:visible;mso-width-relative:margin;mso-height-relative:margin" filled="f" stroked="f">
            <v:path arrowok="t"/>
            <v:textbox>
              <w:txbxContent>
                <w:p w:rsidR="00391BD3" w:rsidRPr="00391BD3" w:rsidRDefault="00391BD3" w:rsidP="00391BD3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391BD3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391BD3">
                    <w:rPr>
                      <w:b/>
                      <w:i/>
                      <w:color w:val="FFC000"/>
                    </w:rPr>
                    <w:t xml:space="preserve"> 166</w:t>
                  </w:r>
                </w:p>
              </w:txbxContent>
            </v:textbox>
          </v:shape>
        </w:pict>
      </w:r>
      <w:r w:rsidR="00391BD3" w:rsidRPr="00391BD3">
        <w:rPr>
          <w:b/>
          <w:bCs/>
          <w:noProof/>
        </w:rPr>
        <w:drawing>
          <wp:inline distT="0" distB="0" distL="0" distR="0">
            <wp:extent cx="4871602" cy="1834411"/>
            <wp:effectExtent l="19050" t="19050" r="24248" b="13439"/>
            <wp:docPr id="47" name="Picture 5" descr="C:\Users\SHAMSHIR\Pictures\Screenshots\Screenshot (2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MSHIR\Pictures\Screenshots\Screenshot (241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10000"/>
                    </a:blip>
                    <a:srcRect t="29328" b="1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02" cy="183441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194" w:rsidRDefault="00233194" w:rsidP="00843AEA">
      <w:pPr>
        <w:jc w:val="center"/>
        <w:rPr>
          <w:b/>
          <w:bCs/>
        </w:rPr>
      </w:pPr>
      <w:proofErr w:type="gramStart"/>
      <w:r>
        <w:rPr>
          <w:b/>
        </w:rPr>
        <w:t>Fig: S3</w:t>
      </w:r>
      <w:r w:rsidRPr="00233194">
        <w:rPr>
          <w:b/>
        </w:rPr>
        <w:t>.</w:t>
      </w:r>
      <w:proofErr w:type="gramEnd"/>
      <w:r w:rsidRPr="00233194">
        <w:t xml:space="preserve"> </w:t>
      </w:r>
      <w:r w:rsidRPr="00233194">
        <w:rPr>
          <w:b/>
          <w:bCs/>
        </w:rPr>
        <w:t xml:space="preserve">Detection of polymorphic markers </w:t>
      </w:r>
      <w:r w:rsidR="009B7546">
        <w:rPr>
          <w:b/>
          <w:bCs/>
        </w:rPr>
        <w:t xml:space="preserve">in Parents </w:t>
      </w:r>
      <w:r w:rsidRPr="00233194">
        <w:rPr>
          <w:b/>
          <w:bCs/>
        </w:rPr>
        <w:t>for Background selection (100</w:t>
      </w:r>
      <w:r w:rsidR="00843AEA">
        <w:rPr>
          <w:b/>
          <w:bCs/>
        </w:rPr>
        <w:t>bp-1k</w:t>
      </w:r>
      <w:r w:rsidRPr="00233194">
        <w:rPr>
          <w:b/>
          <w:bCs/>
        </w:rPr>
        <w:t>bp ladder)</w:t>
      </w:r>
    </w:p>
    <w:p w:rsidR="00233194" w:rsidRDefault="00BA225E" w:rsidP="00233194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139" type="#_x0000_t202" style="position:absolute;left:0;text-align:left;margin-left:277.95pt;margin-top:1.65pt;width:139.85pt;height:19.5pt;z-index:251728896;visibility:visible" filled="f" fillcolor="white [3212]" stroked="f" strokecolor="white [3212]">
            <v:path arrowok="t"/>
            <v:textbox style="mso-next-textbox:#_x0000_s1139">
              <w:txbxContent>
                <w:p w:rsidR="002916F2" w:rsidRPr="00391BD3" w:rsidRDefault="002916F2" w:rsidP="002916F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</w:t>
                  </w:r>
                  <w:r>
                    <w:rPr>
                      <w:b/>
                      <w:color w:val="FFC000"/>
                      <w:sz w:val="20"/>
                      <w:szCs w:val="20"/>
                    </w:rPr>
                    <w:t xml:space="preserve">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2  </w:t>
                  </w:r>
                  <w:r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   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_x0000_s1138" type="#_x0000_t202" style="position:absolute;left:0;text-align:left;margin-left:95.1pt;margin-top:2.4pt;width:139.85pt;height:19.5pt;z-index:251727872;visibility:visible" filled="f" fillcolor="white [3212]" stroked="f" strokecolor="white [3212]">
            <v:path arrowok="t"/>
            <v:textbox style="mso-next-textbox:#_x0000_s1138">
              <w:txbxContent>
                <w:p w:rsidR="002916F2" w:rsidRPr="00391BD3" w:rsidRDefault="002916F2" w:rsidP="002916F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</w:t>
                  </w:r>
                  <w:r>
                    <w:rPr>
                      <w:b/>
                      <w:color w:val="FFC000"/>
                      <w:sz w:val="20"/>
                      <w:szCs w:val="20"/>
                    </w:rPr>
                    <w:t xml:space="preserve">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2  </w:t>
                  </w:r>
                  <w:r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   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   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81" o:spid="_x0000_s1137" type="#_x0000_t202" style="position:absolute;left:0;text-align:left;margin-left:324.3pt;margin-top:136.5pt;width:69.2pt;height:21.3pt;z-index:251726848;visibility:visible;mso-width-relative:margin;mso-height-relative:margin" filled="f" stroked="f" strokecolor="white [3212]">
            <v:path arrowok="t"/>
            <v:textbox>
              <w:txbxContent>
                <w:p w:rsidR="002916F2" w:rsidRPr="002916F2" w:rsidRDefault="002916F2" w:rsidP="002916F2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2916F2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r w:rsidRPr="002916F2">
                    <w:rPr>
                      <w:b/>
                      <w:i/>
                      <w:color w:val="FFC000"/>
                    </w:rPr>
                    <w:t xml:space="preserve"> 1621</w:t>
                  </w:r>
                </w:p>
                <w:p w:rsidR="002916F2" w:rsidRPr="002916F2" w:rsidRDefault="002916F2" w:rsidP="002916F2">
                  <w:pPr>
                    <w:rPr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b/>
          <w:bCs/>
          <w:noProof/>
        </w:rPr>
        <w:pict>
          <v:shape id=" 280" o:spid="_x0000_s1136" type="#_x0000_t202" style="position:absolute;left:0;text-align:left;margin-left:122.7pt;margin-top:139.2pt;width:71.45pt;height:21.3pt;z-index:251725824;visibility:visible;mso-width-relative:margin;mso-height-relative:margin" filled="f" stroked="f" strokecolor="white [3212]">
            <v:path arrowok="t"/>
            <v:textbox>
              <w:txbxContent>
                <w:p w:rsidR="002916F2" w:rsidRPr="002916F2" w:rsidRDefault="002916F2" w:rsidP="002916F2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2916F2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2916F2">
                    <w:rPr>
                      <w:b/>
                      <w:i/>
                      <w:color w:val="FFC000"/>
                    </w:rPr>
                    <w:t xml:space="preserve"> 2144</w:t>
                  </w:r>
                </w:p>
                <w:p w:rsidR="002916F2" w:rsidRPr="002916F2" w:rsidRDefault="002916F2" w:rsidP="002916F2">
                  <w:pPr>
                    <w:shd w:val="clear" w:color="auto" w:fill="FFC000"/>
                    <w:rPr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233194" w:rsidRPr="00233194">
        <w:rPr>
          <w:b/>
          <w:bCs/>
          <w:noProof/>
        </w:rPr>
        <w:drawing>
          <wp:inline distT="0" distB="0" distL="0" distR="0">
            <wp:extent cx="4808131" cy="2009553"/>
            <wp:effectExtent l="19050" t="0" r="0" b="0"/>
            <wp:docPr id="48" name="Picture 2" descr="C:\Users\SHAMSHIR\Desktop\DCIM\Video trimmer\167696407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SHIR\Desktop\DCIM\Video trimmer\16769640712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03" r="7940"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31" cy="20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9B7546" w:rsidRDefault="009B7546" w:rsidP="009B7546">
      <w:pPr>
        <w:jc w:val="center"/>
        <w:rPr>
          <w:b/>
          <w:bCs/>
        </w:rPr>
      </w:pPr>
      <w:proofErr w:type="gramStart"/>
      <w:r>
        <w:rPr>
          <w:b/>
          <w:bCs/>
        </w:rPr>
        <w:t>Fig: S4</w:t>
      </w:r>
      <w:r w:rsidRPr="009B7546">
        <w:rPr>
          <w:b/>
          <w:bCs/>
        </w:rPr>
        <w:t>.</w:t>
      </w:r>
      <w:proofErr w:type="gramEnd"/>
      <w:r w:rsidRPr="009B7546">
        <w:rPr>
          <w:b/>
          <w:bCs/>
        </w:rPr>
        <w:t xml:space="preserve"> Detection of polymorphic markers in Parents for Background selection (</w:t>
      </w:r>
      <w:r w:rsidR="00843AEA">
        <w:rPr>
          <w:b/>
          <w:bCs/>
        </w:rPr>
        <w:t>100bp-1k</w:t>
      </w:r>
      <w:r w:rsidRPr="009B7546">
        <w:rPr>
          <w:b/>
          <w:bCs/>
        </w:rPr>
        <w:t>bp ladder)</w:t>
      </w:r>
    </w:p>
    <w:p w:rsidR="009B7546" w:rsidRDefault="009B7546" w:rsidP="00233194">
      <w:pPr>
        <w:jc w:val="center"/>
        <w:rPr>
          <w:b/>
          <w:bCs/>
        </w:rPr>
      </w:pPr>
    </w:p>
    <w:p w:rsidR="00233194" w:rsidRDefault="00FA32C1" w:rsidP="00233194">
      <w:pPr>
        <w:jc w:val="center"/>
        <w:rPr>
          <w:b/>
          <w:bCs/>
        </w:rPr>
      </w:pPr>
      <w:r w:rsidRPr="00BA225E">
        <w:rPr>
          <w:noProof/>
        </w:rPr>
        <w:pict>
          <v:shape id=" 282" o:spid="_x0000_s1142" type="#_x0000_t202" style="position:absolute;left:0;text-align:left;margin-left:66.6pt;margin-top:108.1pt;width:79.25pt;height:21.3pt;z-index:251731968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107D5B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107D5B">
                    <w:rPr>
                      <w:b/>
                      <w:i/>
                      <w:color w:val="FFC000"/>
                    </w:rPr>
                    <w:t xml:space="preserve"> 1063</w:t>
                  </w:r>
                </w:p>
                <w:p w:rsidR="00F0145F" w:rsidRPr="00890D13" w:rsidRDefault="00F0145F" w:rsidP="00107D5B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 w:rsidR="00D61F76" w:rsidRPr="00BA225E">
        <w:rPr>
          <w:noProof/>
        </w:rPr>
        <w:pict>
          <v:shape id=" 283" o:spid="_x0000_s1141" type="#_x0000_t202" style="position:absolute;left:0;text-align:left;margin-left:351.15pt;margin-top:108.1pt;width:76.15pt;height:21.3pt;z-index:251730944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107D5B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107D5B">
                    <w:rPr>
                      <w:b/>
                      <w:i/>
                      <w:color w:val="FFC000"/>
                    </w:rPr>
                    <w:t xml:space="preserve"> 1708</w:t>
                  </w:r>
                </w:p>
                <w:p w:rsidR="00F0145F" w:rsidRPr="00890D13" w:rsidRDefault="00F0145F" w:rsidP="007F4BAA">
                  <w:pPr>
                    <w:shd w:val="clear" w:color="auto" w:fill="FFC000"/>
                    <w:rPr>
                      <w:i/>
                    </w:rPr>
                  </w:pPr>
                </w:p>
              </w:txbxContent>
            </v:textbox>
          </v:shape>
        </w:pict>
      </w:r>
      <w:r w:rsidR="00D61F76" w:rsidRPr="00BA225E">
        <w:rPr>
          <w:noProof/>
        </w:rPr>
        <w:pict>
          <v:shape id=" 284" o:spid="_x0000_s1140" type="#_x0000_t202" style="position:absolute;left:0;text-align:left;margin-left:204.05pt;margin-top:108.1pt;width:83.85pt;height:21.3pt;z-index:251729920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107D5B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107D5B">
                    <w:rPr>
                      <w:b/>
                      <w:i/>
                      <w:color w:val="FFC000"/>
                    </w:rPr>
                    <w:t xml:space="preserve"> 1036</w:t>
                  </w:r>
                </w:p>
                <w:p w:rsidR="00F0145F" w:rsidRPr="00890D13" w:rsidRDefault="00F0145F" w:rsidP="007F4BAA">
                  <w:pPr>
                    <w:shd w:val="clear" w:color="auto" w:fill="FFC000"/>
                    <w:rPr>
                      <w:i/>
                    </w:rPr>
                  </w:pPr>
                </w:p>
              </w:txbxContent>
            </v:textbox>
          </v:shape>
        </w:pict>
      </w:r>
      <w:r w:rsidR="00BA225E" w:rsidRPr="00BA225E">
        <w:rPr>
          <w:noProof/>
        </w:rPr>
        <w:pict>
          <v:shape id="_x0000_s1166" type="#_x0000_t202" style="position:absolute;left:0;text-align:left;margin-left:354.45pt;margin-top:.9pt;width:1in;height:19.5pt;z-index:251756544;visibility:visible" filled="f" fillcolor="white [3212]" stroked="f" strokecolor="white [3212]">
            <v:path arrowok="t"/>
            <v:textbox style="mso-next-textbox:#_x0000_s1166">
              <w:txbxContent>
                <w:p w:rsidR="00FD7654" w:rsidRPr="00391BD3" w:rsidRDefault="00FD7654" w:rsidP="00FD765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BA225E" w:rsidRPr="00BA225E">
        <w:rPr>
          <w:noProof/>
        </w:rPr>
        <w:pict>
          <v:shape id="_x0000_s1165" type="#_x0000_t202" style="position:absolute;left:0;text-align:left;margin-left:215.9pt;margin-top:2.6pt;width:1in;height:19.5pt;z-index:251755520;visibility:visible" filled="f" fillcolor="white [3212]" stroked="f" strokecolor="white [3212]">
            <v:path arrowok="t"/>
            <v:textbox style="mso-next-textbox:#_x0000_s1165">
              <w:txbxContent>
                <w:p w:rsidR="00FD7654" w:rsidRPr="00391BD3" w:rsidRDefault="00FD7654" w:rsidP="00FD765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BA225E" w:rsidRPr="00BA225E">
        <w:rPr>
          <w:noProof/>
        </w:rPr>
        <w:pict>
          <v:shape id="_x0000_s1164" type="#_x0000_t202" style="position:absolute;left:0;text-align:left;margin-left:73.85pt;margin-top:-.05pt;width:1in;height:19.5pt;z-index:251754496;visibility:visible" filled="f" fillcolor="white [3212]" stroked="f" strokecolor="white [3212]">
            <v:path arrowok="t"/>
            <v:textbox style="mso-next-textbox:#_x0000_s1164">
              <w:txbxContent>
                <w:p w:rsidR="00FD7654" w:rsidRPr="00391BD3" w:rsidRDefault="00FD7654" w:rsidP="00FD765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233194" w:rsidRPr="00233194">
        <w:rPr>
          <w:b/>
          <w:bCs/>
          <w:noProof/>
        </w:rPr>
        <w:drawing>
          <wp:inline distT="0" distB="0" distL="0" distR="0">
            <wp:extent cx="5666587" cy="1608083"/>
            <wp:effectExtent l="19050" t="0" r="0" b="0"/>
            <wp:docPr id="49" name="Picture 3" descr="C:\Users\SHAMSHIR\Desktop\DCIM\Video trimmer\1676964071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SHIR\Desktop\DCIM\Video trimmer\1676964071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" contrast="-4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87" cy="16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9B7546" w:rsidRDefault="009B7546" w:rsidP="009B7546">
      <w:pPr>
        <w:jc w:val="center"/>
        <w:rPr>
          <w:b/>
          <w:bCs/>
        </w:rPr>
      </w:pPr>
      <w:proofErr w:type="gramStart"/>
      <w:r>
        <w:rPr>
          <w:b/>
          <w:bCs/>
        </w:rPr>
        <w:t>Fig: S5</w:t>
      </w:r>
      <w:r w:rsidRPr="009B7546">
        <w:rPr>
          <w:b/>
          <w:bCs/>
        </w:rPr>
        <w:t>.</w:t>
      </w:r>
      <w:proofErr w:type="gramEnd"/>
      <w:r w:rsidRPr="009B7546">
        <w:rPr>
          <w:b/>
          <w:bCs/>
        </w:rPr>
        <w:t xml:space="preserve"> Detection of polymorphic markers </w:t>
      </w:r>
      <w:r>
        <w:rPr>
          <w:b/>
          <w:bCs/>
        </w:rPr>
        <w:t xml:space="preserve">in Parents </w:t>
      </w:r>
      <w:r w:rsidRPr="009B7546">
        <w:rPr>
          <w:b/>
          <w:bCs/>
        </w:rPr>
        <w:t>for Background selection (100</w:t>
      </w:r>
      <w:r w:rsidR="00843AEA">
        <w:rPr>
          <w:b/>
          <w:bCs/>
        </w:rPr>
        <w:t>bp-1k</w:t>
      </w:r>
      <w:r w:rsidRPr="009B7546">
        <w:rPr>
          <w:b/>
          <w:bCs/>
        </w:rPr>
        <w:t>bp ladder)</w:t>
      </w:r>
    </w:p>
    <w:p w:rsidR="009B7546" w:rsidRDefault="00BA225E" w:rsidP="00233194">
      <w:pPr>
        <w:jc w:val="center"/>
        <w:rPr>
          <w:b/>
          <w:bCs/>
        </w:rPr>
      </w:pPr>
      <w:r w:rsidRPr="00BA225E">
        <w:rPr>
          <w:noProof/>
        </w:rPr>
        <w:pict>
          <v:shape id="_x0000_s1167" type="#_x0000_t202" style="position:absolute;left:0;text-align:left;margin-left:85.85pt;margin-top:126.45pt;width:1in;height:19.5pt;z-index:251757568;visibility:visible" filled="f" fillcolor="white [3212]" stroked="f" strokecolor="white [3212]">
            <v:path arrowok="t"/>
            <v:textbox style="mso-next-textbox:#_x0000_s1167">
              <w:txbxContent>
                <w:p w:rsidR="00FD7654" w:rsidRPr="00391BD3" w:rsidRDefault="00FD7654" w:rsidP="00FD7654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</w:p>
    <w:p w:rsidR="00233194" w:rsidRDefault="00BA225E" w:rsidP="00233194">
      <w:pPr>
        <w:jc w:val="center"/>
        <w:rPr>
          <w:b/>
          <w:bCs/>
        </w:rPr>
      </w:pPr>
      <w:r w:rsidRPr="00BA225E">
        <w:rPr>
          <w:noProof/>
        </w:rPr>
        <w:lastRenderedPageBreak/>
        <w:pict>
          <v:shape id="_x0000_s1170" type="#_x0000_t202" style="position:absolute;left:0;text-align:left;margin-left:328.05pt;margin-top:.65pt;width:1in;height:19.5pt;z-index:251760640;visibility:visible" filled="f" fillcolor="white [3212]" stroked="f" strokecolor="white [3212]">
            <v:path arrowok="t"/>
            <v:textbox style="mso-next-textbox:#_x0000_s1170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_x0000_s1169" type="#_x0000_t202" style="position:absolute;left:0;text-align:left;margin-left:199.7pt;margin-top:.65pt;width:1in;height:19.5pt;z-index:251759616;visibility:visible" filled="f" fillcolor="white [3212]" stroked="f" strokecolor="white [3212]">
            <v:path arrowok="t"/>
            <v:textbox style="mso-next-textbox:#_x0000_s1169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_x0000_s1168" type="#_x0000_t202" style="position:absolute;left:0;text-align:left;margin-left:72.1pt;margin-top:2.25pt;width:1in;height:19.5pt;z-index:251758592;visibility:visible" filled="f" fillcolor="white [3212]" stroked="f" strokecolor="white [3212]">
            <v:path arrowok="t"/>
            <v:textbox style="mso-next-textbox:#_x0000_s1168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noProof/>
        </w:rPr>
        <w:pict>
          <v:shape id=" 287" o:spid="_x0000_s1143" type="#_x0000_t202" style="position:absolute;left:0;text-align:left;margin-left:339.1pt;margin-top:26.45pt;width:69.45pt;height:21.3pt;z-index:251732992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107D5B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107D5B">
                    <w:rPr>
                      <w:b/>
                      <w:i/>
                      <w:color w:val="FFC000"/>
                    </w:rPr>
                    <w:t xml:space="preserve"> 1026</w:t>
                  </w:r>
                </w:p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Pr="00BA225E">
        <w:rPr>
          <w:noProof/>
        </w:rPr>
        <w:pict>
          <v:shape id=" 285" o:spid="_x0000_s1145" type="#_x0000_t202" style="position:absolute;left:0;text-align:left;margin-left:79.4pt;margin-top:29.25pt;width:69.45pt;height:21.3pt;z-index:251735040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proofErr w:type="gramStart"/>
                  <w:r w:rsidRPr="00107D5B">
                    <w:rPr>
                      <w:b/>
                      <w:i/>
                      <w:color w:val="FFC000"/>
                    </w:rPr>
                    <w:t>bnlg</w:t>
                  </w:r>
                  <w:proofErr w:type="spellEnd"/>
                  <w:proofErr w:type="gramEnd"/>
                  <w:r w:rsidRPr="00107D5B">
                    <w:rPr>
                      <w:b/>
                      <w:i/>
                      <w:color w:val="FFC000"/>
                    </w:rPr>
                    <w:t xml:space="preserve"> 1056</w:t>
                  </w:r>
                </w:p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Pr="00BA225E">
        <w:rPr>
          <w:noProof/>
        </w:rPr>
        <w:pict>
          <v:shape id=" 286" o:spid="_x0000_s1144" type="#_x0000_t202" style="position:absolute;left:0;text-align:left;margin-left:205.05pt;margin-top:26.45pt;width:72.15pt;height:21.3pt;z-index:251734016;visibility:visible;mso-width-relative:margin;mso-height-relative:margin" filled="f" stroked="f" strokecolor="white [3212]">
            <v:path arrowok="t"/>
            <v:textbox>
              <w:txbxContent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107D5B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107D5B">
                    <w:rPr>
                      <w:b/>
                      <w:i/>
                      <w:color w:val="FFC000"/>
                    </w:rPr>
                    <w:t xml:space="preserve"> 1018</w:t>
                  </w:r>
                </w:p>
                <w:p w:rsidR="00F0145F" w:rsidRPr="00107D5B" w:rsidRDefault="00F0145F" w:rsidP="00107D5B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233194" w:rsidRPr="00233194">
        <w:rPr>
          <w:b/>
          <w:bCs/>
          <w:noProof/>
        </w:rPr>
        <w:drawing>
          <wp:inline distT="0" distB="0" distL="0" distR="0">
            <wp:extent cx="5169638" cy="1733107"/>
            <wp:effectExtent l="19050" t="0" r="0" b="0"/>
            <wp:docPr id="68" name="Picture 19" descr="C:\Users\SHAMSHIR\Pictures\Screenshots\Myse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HAMSHIR\Pictures\Screenshots\Mysel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318" r="1571" b="7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38" cy="173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9B7546" w:rsidRDefault="009B7546" w:rsidP="009B7546">
      <w:pPr>
        <w:jc w:val="center"/>
        <w:rPr>
          <w:b/>
          <w:bCs/>
        </w:rPr>
      </w:pPr>
      <w:proofErr w:type="gramStart"/>
      <w:r>
        <w:rPr>
          <w:b/>
          <w:bCs/>
        </w:rPr>
        <w:t>Fig: S6</w:t>
      </w:r>
      <w:r w:rsidRPr="009B7546">
        <w:rPr>
          <w:b/>
          <w:bCs/>
        </w:rPr>
        <w:t>.</w:t>
      </w:r>
      <w:proofErr w:type="gramEnd"/>
      <w:r w:rsidRPr="009B7546">
        <w:rPr>
          <w:b/>
          <w:bCs/>
        </w:rPr>
        <w:t xml:space="preserve"> Detection of polymorphic markers </w:t>
      </w:r>
      <w:r>
        <w:rPr>
          <w:b/>
          <w:bCs/>
        </w:rPr>
        <w:t xml:space="preserve">in Parents </w:t>
      </w:r>
      <w:r w:rsidRPr="009B7546">
        <w:rPr>
          <w:b/>
          <w:bCs/>
        </w:rPr>
        <w:t>for Background selection (100</w:t>
      </w:r>
      <w:r w:rsidR="00843AEA">
        <w:rPr>
          <w:b/>
          <w:bCs/>
        </w:rPr>
        <w:t>bp-1k</w:t>
      </w:r>
      <w:r w:rsidRPr="009B7546">
        <w:rPr>
          <w:b/>
          <w:bCs/>
        </w:rPr>
        <w:t>bp ladder)</w:t>
      </w:r>
    </w:p>
    <w:p w:rsidR="009B7546" w:rsidRPr="00233194" w:rsidRDefault="009B7546" w:rsidP="00233194">
      <w:pPr>
        <w:jc w:val="center"/>
        <w:rPr>
          <w:b/>
          <w:bCs/>
        </w:rPr>
      </w:pPr>
    </w:p>
    <w:p w:rsidR="00C31621" w:rsidRDefault="00BA225E" w:rsidP="006155CA">
      <w:pPr>
        <w:jc w:val="center"/>
      </w:pPr>
      <w:r w:rsidRPr="00BA225E">
        <w:rPr>
          <w:b/>
          <w:bCs/>
          <w:noProof/>
        </w:rPr>
        <w:pict>
          <v:shape id="_x0000_s1173" type="#_x0000_t202" style="position:absolute;left:0;text-align:left;margin-left:259.15pt;margin-top:-.45pt;width:1in;height:19.5pt;z-index:251763712;visibility:visible" filled="f" fillcolor="white [3212]" stroked="f" strokecolor="white [3212]">
            <v:path arrowok="t"/>
            <v:textbox style="mso-next-textbox:#_x0000_s1173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b/>
          <w:bCs/>
          <w:noProof/>
        </w:rPr>
        <w:pict>
          <v:shape id="_x0000_s1174" type="#_x0000_t202" style="position:absolute;left:0;text-align:left;margin-left:339.1pt;margin-top:2.1pt;width:1in;height:19.5pt;z-index:251764736;visibility:visible" filled="f" fillcolor="white [3212]" stroked="f" strokecolor="white [3212]">
            <v:path arrowok="t"/>
            <v:textbox style="mso-next-textbox:#_x0000_s1174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b/>
          <w:bCs/>
          <w:noProof/>
        </w:rPr>
        <w:pict>
          <v:shape id="_x0000_s1172" type="#_x0000_t202" style="position:absolute;left:0;text-align:left;margin-left:157.2pt;margin-top:2.1pt;width:1in;height:19.5pt;z-index:251762688;visibility:visible" filled="f" fillcolor="white [3212]" stroked="f" strokecolor="white [3212]">
            <v:path arrowok="t"/>
            <v:textbox style="mso-next-textbox:#_x0000_s1172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Pr="00BA225E">
        <w:rPr>
          <w:b/>
          <w:bCs/>
          <w:noProof/>
        </w:rPr>
        <w:pict>
          <v:shape id="_x0000_s1171" type="#_x0000_t202" style="position:absolute;left:0;text-align:left;margin-left:73.05pt;margin-top:-.45pt;width:1in;height:19.5pt;z-index:251761664;visibility:visible" filled="f" fillcolor="white [3212]" stroked="f" strokecolor="white [3212]">
            <v:path arrowok="t"/>
            <v:textbox style="mso-next-textbox:#_x0000_s1171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 294" o:spid="_x0000_s1148" type="#_x0000_t202" style="position:absolute;left:0;text-align:left;margin-left:260.35pt;margin-top:83.6pt;width:71.2pt;height:21.3pt;z-index:251738112;visibility:visible;mso-width-relative:margin;mso-height-relative:margin" filled="f" stroked="f" strokecolor="white [3212]">
            <v:path arrowok="t"/>
            <v:textbox style="mso-next-textbox:# 294">
              <w:txbxContent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1823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5" o:spid="_x0000_s1149" type="#_x0000_t202" style="position:absolute;left:0;text-align:left;margin-left:355.6pt;margin-top:83.6pt;width:72.2pt;height:21.3pt;z-index:251739136;visibility:visible;mso-width-relative:margin;mso-height-relative:margin" filled="f" stroked="f" strokecolor="white [3212]">
            <v:path arrowok="t"/>
            <v:textbox style="mso-next-textbox:# 295">
              <w:txbxContent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1594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2" o:spid="_x0000_s1146" type="#_x0000_t202" style="position:absolute;left:0;text-align:left;margin-left:72.1pt;margin-top:83.6pt;width:71.1pt;height:21.3pt;z-index:251736064;visibility:visible;mso-width-relative:margin;mso-height-relative:margin" filled="f" stroked="f" strokecolor="white [3212]">
            <v:path arrowok="t"/>
            <v:textbox style="mso-next-textbox:# 292">
              <w:txbxContent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1918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3" o:spid="_x0000_s1147" type="#_x0000_t202" style="position:absolute;left:0;text-align:left;margin-left:166.6pt;margin-top:83.6pt;width:77.25pt;height:21.3pt;z-index:251737088;visibility:visible;mso-width-relative:margin;mso-height-relative:margin" filled="f" stroked="f" strokecolor="white [3212]">
            <v:path arrowok="t"/>
            <v:textbox style="mso-next-textbox:# 293">
              <w:txbxContent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1147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6155CA" w:rsidRPr="006155CA">
        <w:rPr>
          <w:noProof/>
        </w:rPr>
        <w:drawing>
          <wp:inline distT="0" distB="0" distL="0" distR="0">
            <wp:extent cx="5297229" cy="1329070"/>
            <wp:effectExtent l="19050" t="0" r="0" b="0"/>
            <wp:docPr id="51" name="Picture 2" descr="C:\Users\SHAMSHIR\Desktop\DCIM\Video trimmer\marker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MSHIR\Desktop\DCIM\Video trimmer\marker p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</a:blip>
                    <a:srcRect t="15049" b="2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132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9B7546" w:rsidRDefault="009B7546" w:rsidP="009B7546">
      <w:pPr>
        <w:jc w:val="center"/>
        <w:rPr>
          <w:b/>
          <w:bCs/>
        </w:rPr>
      </w:pPr>
      <w:proofErr w:type="gramStart"/>
      <w:r>
        <w:rPr>
          <w:b/>
        </w:rPr>
        <w:t>Fig: S7</w:t>
      </w:r>
      <w:r w:rsidRPr="009B7546">
        <w:rPr>
          <w:b/>
        </w:rPr>
        <w:t>.</w:t>
      </w:r>
      <w:proofErr w:type="gramEnd"/>
      <w:r w:rsidRPr="009B7546">
        <w:t xml:space="preserve"> </w:t>
      </w:r>
      <w:r w:rsidRPr="009B7546">
        <w:rPr>
          <w:b/>
          <w:bCs/>
        </w:rPr>
        <w:t>Detection of polymorphic markers in Parents for Background selection (</w:t>
      </w:r>
      <w:r w:rsidR="00843AEA">
        <w:rPr>
          <w:b/>
          <w:bCs/>
        </w:rPr>
        <w:t>100bp-1k</w:t>
      </w:r>
      <w:r w:rsidRPr="009B7546">
        <w:rPr>
          <w:b/>
          <w:bCs/>
        </w:rPr>
        <w:t>bp ladder)</w:t>
      </w:r>
    </w:p>
    <w:p w:rsidR="009B7546" w:rsidRDefault="009B7546" w:rsidP="006155CA">
      <w:pPr>
        <w:jc w:val="center"/>
      </w:pPr>
    </w:p>
    <w:p w:rsidR="006155CA" w:rsidRDefault="00BA225E" w:rsidP="006155CA">
      <w:pPr>
        <w:jc w:val="center"/>
      </w:pPr>
      <w:r>
        <w:rPr>
          <w:noProof/>
        </w:rPr>
        <w:pict>
          <v:shape id="_x0000_s1178" type="#_x0000_t202" style="position:absolute;left:0;text-align:left;margin-left:163.35pt;margin-top:-.1pt;width:1in;height:19.5pt;z-index:251768832;visibility:visible" filled="f" fillcolor="white [3212]" stroked="f" strokecolor="white [3212]">
            <v:path arrowok="t"/>
            <v:textbox style="mso-next-textbox:#_x0000_s1178">
              <w:txbxContent>
                <w:p w:rsidR="00F422E9" w:rsidRPr="00391BD3" w:rsidRDefault="00F422E9" w:rsidP="00F422E9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7" type="#_x0000_t202" style="position:absolute;left:0;text-align:left;margin-left:257.7pt;margin-top:.75pt;width:1in;height:19.5pt;z-index:251767808;visibility:visible" filled="f" fillcolor="white [3212]" stroked="f" strokecolor="white [3212]">
            <v:path arrowok="t"/>
            <v:textbox style="mso-next-textbox:#_x0000_s1177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6" type="#_x0000_t202" style="position:absolute;left:0;text-align:left;margin-left:353.75pt;margin-top:-.1pt;width:1in;height:19.5pt;z-index:251766784;visibility:visible" filled="f" fillcolor="white [3212]" stroked="f" strokecolor="white [3212]">
            <v:path arrowok="t"/>
            <v:textbox style="mso-next-textbox:#_x0000_s1176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75" type="#_x0000_t202" style="position:absolute;left:0;text-align:left;margin-left:68.9pt;margin-top:2.35pt;width:1in;height:19.5pt;z-index:251765760;visibility:visible" filled="f" fillcolor="white [3212]" stroked="f" strokecolor="white [3212]">
            <v:path arrowok="t"/>
            <v:textbox style="mso-next-textbox:#_x0000_s1175">
              <w:txbxContent>
                <w:p w:rsidR="00A90222" w:rsidRPr="00391BD3" w:rsidRDefault="00A90222" w:rsidP="00A90222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 297" o:spid="_x0000_s1152" type="#_x0000_t202" style="position:absolute;left:0;text-align:left;margin-left:258.6pt;margin-top:71.35pt;width:76.8pt;height:21.3pt;z-index:251742208;visibility:visible;mso-width-relative:margin;mso-height-relative:margin" filled="f" stroked="f" strokecolor="white [3212]">
            <v:path arrowok="t"/>
            <v:textbox>
              <w:txbxContent>
                <w:p w:rsidR="009107A1" w:rsidRPr="00DF4711" w:rsidRDefault="009107A1" w:rsidP="00A90222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1002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8" o:spid="_x0000_s1153" type="#_x0000_t202" style="position:absolute;left:0;text-align:left;margin-left:355.6pt;margin-top:71.35pt;width:74.45pt;height:21.3pt;z-index:251743232;visibility:visible;mso-width-relative:margin;mso-height-relative:margin" filled="f" stroked="f" strokecolor="white [3212]">
            <v:path arrowok="t"/>
            <v:textbox>
              <w:txbxContent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  <w:proofErr w:type="spellStart"/>
                  <w:r w:rsidRPr="00DF4711">
                    <w:rPr>
                      <w:b/>
                      <w:i/>
                      <w:color w:val="FFC000"/>
                    </w:rPr>
                    <w:t>Umc</w:t>
                  </w:r>
                  <w:proofErr w:type="spellEnd"/>
                  <w:r w:rsidRPr="00DF4711">
                    <w:rPr>
                      <w:b/>
                      <w:i/>
                      <w:color w:val="FFC000"/>
                    </w:rPr>
                    <w:t xml:space="preserve"> 1786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9" o:spid="_x0000_s1151" type="#_x0000_t202" style="position:absolute;left:0;text-align:left;margin-left:166.6pt;margin-top:71.35pt;width:74.1pt;height:21.3pt;z-index:251741184;visibility:visible;mso-width-relative:margin;mso-height-relative:margin" filled="f" stroked="f" strokecolor="white [3212]">
            <v:path arrowok="t"/>
            <v:textbox>
              <w:txbxContent>
                <w:p w:rsidR="009107A1" w:rsidRPr="00DF4711" w:rsidRDefault="009107A1" w:rsidP="00A90222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r w:rsidRPr="00DF4711">
                    <w:rPr>
                      <w:b/>
                      <w:i/>
                      <w:color w:val="FFC000"/>
                    </w:rPr>
                    <w:t>Bnlg-1306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296" o:spid="_x0000_s1150" type="#_x0000_t202" style="position:absolute;left:0;text-align:left;margin-left:73.05pt;margin-top:71.35pt;width:61.9pt;height:21.3pt;z-index:251740160;visibility:visible;mso-width-relative:margin;mso-height-relative:margin" filled="f" stroked="f" strokecolor="white [3212]">
            <v:path arrowok="t"/>
            <v:textbox>
              <w:txbxContent>
                <w:p w:rsidR="009107A1" w:rsidRPr="00DF4711" w:rsidRDefault="009107A1" w:rsidP="00A90222">
                  <w:pPr>
                    <w:jc w:val="center"/>
                    <w:rPr>
                      <w:b/>
                      <w:i/>
                      <w:color w:val="FFC000"/>
                    </w:rPr>
                  </w:pPr>
                  <w:r w:rsidRPr="00DF4711">
                    <w:rPr>
                      <w:b/>
                      <w:i/>
                      <w:color w:val="FFC000"/>
                    </w:rPr>
                    <w:t>Phi-129</w:t>
                  </w:r>
                </w:p>
                <w:p w:rsidR="009107A1" w:rsidRPr="00DF4711" w:rsidRDefault="009107A1" w:rsidP="00DF4711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6155CA" w:rsidRPr="006155CA">
        <w:rPr>
          <w:noProof/>
        </w:rPr>
        <w:drawing>
          <wp:inline distT="0" distB="0" distL="0" distR="0">
            <wp:extent cx="5297229" cy="1170346"/>
            <wp:effectExtent l="19050" t="0" r="0" b="0"/>
            <wp:docPr id="2" name="Picture 18" descr="C:\Users\SHAMSHIR\Pictures\Screenshots\nusr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HAMSHIR\Pictures\Screenshots\nusrat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229" cy="117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9B7546" w:rsidRDefault="009B7546" w:rsidP="009B7546">
      <w:pPr>
        <w:jc w:val="center"/>
        <w:rPr>
          <w:b/>
          <w:bCs/>
        </w:rPr>
      </w:pPr>
      <w:proofErr w:type="gramStart"/>
      <w:r>
        <w:rPr>
          <w:b/>
        </w:rPr>
        <w:t>Fig: S8</w:t>
      </w:r>
      <w:r w:rsidRPr="009B7546">
        <w:rPr>
          <w:b/>
        </w:rPr>
        <w:t>.</w:t>
      </w:r>
      <w:proofErr w:type="gramEnd"/>
      <w:r w:rsidRPr="009B7546">
        <w:t xml:space="preserve"> </w:t>
      </w:r>
      <w:r w:rsidRPr="009B7546">
        <w:rPr>
          <w:b/>
          <w:bCs/>
        </w:rPr>
        <w:t xml:space="preserve">Detection of polymorphic markers </w:t>
      </w:r>
      <w:r>
        <w:rPr>
          <w:b/>
          <w:bCs/>
        </w:rPr>
        <w:t xml:space="preserve">in Parents </w:t>
      </w:r>
      <w:r w:rsidRPr="009B7546">
        <w:rPr>
          <w:b/>
          <w:bCs/>
        </w:rPr>
        <w:t>for Background selection (</w:t>
      </w:r>
      <w:r w:rsidR="00843AEA">
        <w:rPr>
          <w:b/>
          <w:bCs/>
        </w:rPr>
        <w:t>100bp-1k</w:t>
      </w:r>
      <w:r w:rsidRPr="009B7546">
        <w:rPr>
          <w:b/>
          <w:bCs/>
        </w:rPr>
        <w:t>bp ladder)</w:t>
      </w:r>
    </w:p>
    <w:p w:rsidR="009B7546" w:rsidRDefault="009B7546" w:rsidP="006155CA">
      <w:pPr>
        <w:jc w:val="center"/>
      </w:pPr>
    </w:p>
    <w:p w:rsidR="006155CA" w:rsidRDefault="00BA225E" w:rsidP="006155CA">
      <w:pPr>
        <w:jc w:val="center"/>
      </w:pPr>
      <w:r>
        <w:rPr>
          <w:noProof/>
        </w:rPr>
        <w:lastRenderedPageBreak/>
        <w:pict>
          <v:shape id=" 314" o:spid="_x0000_s1157" type="#_x0000_t202" style="position:absolute;left:0;text-align:left;margin-left:117.15pt;margin-top:232.5pt;width:58.1pt;height:21.3pt;z-index:251747328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r w:rsidRPr="00FD7654">
                    <w:rPr>
                      <w:b/>
                      <w:i/>
                      <w:color w:val="FFC000"/>
                      <w:sz w:val="20"/>
                    </w:rPr>
                    <w:t>Phi-067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181" type="#_x0000_t202" style="position:absolute;left:0;text-align:left;margin-left:287.55pt;margin-top:161.9pt;width:1in;height:19.5pt;z-index:251770880;visibility:visible" filled="f" fillcolor="white [3212]" stroked="f" strokecolor="white [3212]">
            <v:path arrowok="t"/>
            <v:textbox style="mso-next-textbox:#_x0000_s1181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2" type="#_x0000_t202" style="position:absolute;left:0;text-align:left;margin-left:199.3pt;margin-top:161.9pt;width:1in;height:19.5pt;z-index:251771904;visibility:visible" filled="f" fillcolor="white [3212]" stroked="f" strokecolor="white [3212]">
            <v:path arrowok="t"/>
            <v:textbox style="mso-next-textbox:#_x0000_s1182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3" type="#_x0000_t202" style="position:absolute;left:0;text-align:left;margin-left:117.15pt;margin-top:161.9pt;width:1in;height:19.5pt;z-index:251772928;visibility:visible" filled="f" fillcolor="white [3212]" stroked="f" strokecolor="white [3212]">
            <v:path arrowok="t"/>
            <v:textbox style="mso-next-textbox:#_x0000_s1183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4" type="#_x0000_t202" style="position:absolute;left:0;text-align:left;margin-left:287.55pt;margin-top:1.65pt;width:1in;height:19.5pt;z-index:251773952;visibility:visible" filled="f" fillcolor="white [3212]" stroked="f" strokecolor="white [3212]">
            <v:path arrowok="t"/>
            <v:textbox style="mso-next-textbox:#_x0000_s1184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5" type="#_x0000_t202" style="position:absolute;left:0;text-align:left;margin-left:184.85pt;margin-top:1.3pt;width:1in;height:19.5pt;z-index:251774976;visibility:visible" filled="f" fillcolor="white [3212]" stroked="f" strokecolor="white [3212]">
            <v:path arrowok="t"/>
            <v:textbox style="mso-next-textbox:#_x0000_s1185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0" type="#_x0000_t202" style="position:absolute;left:0;text-align:left;margin-left:109.55pt;margin-top:1.65pt;width:1in;height:19.5pt;z-index:251769856;visibility:visible" filled="f" fillcolor="white [3212]" stroked="f" strokecolor="white [3212]">
            <v:path arrowok="t"/>
            <v:textbox style="mso-next-textbox:#_x0000_s1180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 315" o:spid="_x0000_s1158" type="#_x0000_t202" style="position:absolute;left:0;text-align:left;margin-left:203.3pt;margin-top:232.4pt;width:70.1pt;height:21.3pt;z-index:251748352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18"/>
                    </w:rPr>
                  </w:pPr>
                  <w:r w:rsidRPr="00FD7654">
                    <w:rPr>
                      <w:b/>
                      <w:i/>
                      <w:color w:val="FFC000"/>
                      <w:sz w:val="18"/>
                    </w:rPr>
                    <w:t>Phi-452693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316" o:spid="_x0000_s1159" type="#_x0000_t202" style="position:absolute;left:0;text-align:left;margin-left:296.3pt;margin-top:232.4pt;width:53.15pt;height:21.3pt;z-index:251749376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r w:rsidRPr="00FD7654">
                    <w:rPr>
                      <w:b/>
                      <w:i/>
                      <w:color w:val="FFC000"/>
                      <w:sz w:val="20"/>
                    </w:rPr>
                    <w:t>Phi-061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311" o:spid="_x0000_s1154" type="#_x0000_t202" style="position:absolute;left:0;text-align:left;margin-left:117.15pt;margin-top:70.4pt;width:64.4pt;height:21.85pt;z-index:251744256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proofErr w:type="spellStart"/>
                  <w:r w:rsidRPr="00FD7654">
                    <w:rPr>
                      <w:b/>
                      <w:i/>
                      <w:color w:val="FFC000"/>
                      <w:sz w:val="20"/>
                    </w:rPr>
                    <w:t>Umc</w:t>
                  </w:r>
                  <w:proofErr w:type="spellEnd"/>
                  <w:r w:rsidRPr="00FD7654">
                    <w:rPr>
                      <w:b/>
                      <w:i/>
                      <w:color w:val="FFC000"/>
                      <w:sz w:val="20"/>
                    </w:rPr>
                    <w:t xml:space="preserve"> 1762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312" o:spid="_x0000_s1155" type="#_x0000_t202" style="position:absolute;left:0;text-align:left;margin-left:199.3pt;margin-top:71.25pt;width:61.9pt;height:21.3pt;z-index:251745280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r w:rsidRPr="00FD7654">
                    <w:rPr>
                      <w:b/>
                      <w:i/>
                      <w:color w:val="FFC000"/>
                      <w:sz w:val="20"/>
                    </w:rPr>
                    <w:t>Umc-1424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 313" o:spid="_x0000_s1156" type="#_x0000_t202" style="position:absolute;left:0;text-align:left;margin-left:287.55pt;margin-top:68.25pt;width:61.9pt;height:21.3pt;z-index:251746304;visibility:visible;mso-width-relative:margin;mso-height-relative:margin" filled="f" stroked="f" strokecolor="white [3212]">
            <v:path arrowok="t"/>
            <v:textbox>
              <w:txbxContent>
                <w:p w:rsidR="009107A1" w:rsidRPr="00FD7654" w:rsidRDefault="009107A1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r w:rsidRPr="00FD7654">
                    <w:rPr>
                      <w:b/>
                      <w:i/>
                      <w:color w:val="FFC000"/>
                      <w:sz w:val="20"/>
                    </w:rPr>
                    <w:t>Umc-1478</w:t>
                  </w:r>
                </w:p>
                <w:p w:rsidR="009107A1" w:rsidRPr="00FD7654" w:rsidRDefault="009107A1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6155CA" w:rsidRPr="006155CA">
        <w:rPr>
          <w:noProof/>
        </w:rPr>
        <w:drawing>
          <wp:inline distT="0" distB="0" distL="0" distR="0">
            <wp:extent cx="3824856" cy="3147238"/>
            <wp:effectExtent l="19050" t="0" r="4194" b="0"/>
            <wp:docPr id="5" name="Picture 3" descr="C:\Users\SHAMSHIR\Desktop\DCIM\Video trimmer\167838056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MSHIR\Desktop\DCIM\Video trimmer\16783805608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856" cy="31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Pr="00356C68" w:rsidRDefault="009B7546" w:rsidP="00356C68">
      <w:pPr>
        <w:jc w:val="center"/>
        <w:rPr>
          <w:b/>
          <w:bCs/>
        </w:rPr>
      </w:pPr>
      <w:proofErr w:type="gramStart"/>
      <w:r>
        <w:rPr>
          <w:b/>
        </w:rPr>
        <w:t>Fig: S9</w:t>
      </w:r>
      <w:r w:rsidRPr="009B7546">
        <w:rPr>
          <w:b/>
        </w:rPr>
        <w:t>.</w:t>
      </w:r>
      <w:proofErr w:type="gramEnd"/>
      <w:r w:rsidRPr="009B7546">
        <w:t xml:space="preserve"> </w:t>
      </w:r>
      <w:r w:rsidRPr="009B7546">
        <w:rPr>
          <w:b/>
          <w:bCs/>
        </w:rPr>
        <w:t xml:space="preserve">Detection of polymorphic markers </w:t>
      </w:r>
      <w:r>
        <w:rPr>
          <w:b/>
          <w:bCs/>
        </w:rPr>
        <w:t>in Parents</w:t>
      </w:r>
      <w:r w:rsidRPr="009B7546">
        <w:rPr>
          <w:b/>
          <w:bCs/>
        </w:rPr>
        <w:t xml:space="preserve"> for Background selection (100</w:t>
      </w:r>
      <w:r w:rsidR="00843AEA">
        <w:rPr>
          <w:b/>
          <w:bCs/>
        </w:rPr>
        <w:t>bp-1k</w:t>
      </w:r>
      <w:r w:rsidRPr="009B7546">
        <w:rPr>
          <w:b/>
          <w:bCs/>
        </w:rPr>
        <w:t>bp ladder)</w:t>
      </w:r>
    </w:p>
    <w:p w:rsidR="006155CA" w:rsidRDefault="00356C68" w:rsidP="006155CA">
      <w:pPr>
        <w:jc w:val="center"/>
      </w:pPr>
      <w:r>
        <w:rPr>
          <w:noProof/>
        </w:rPr>
        <w:pict>
          <v:shape id="_x0000_s1188" type="#_x0000_t202" style="position:absolute;left:0;text-align:left;margin-left:157pt;margin-top:1.55pt;width:1in;height:19.5pt;z-index:251778048;visibility:visible" filled="f" fillcolor="white [3212]" stroked="f" strokecolor="white [3212]">
            <v:path arrowok="t"/>
            <v:textbox style="mso-next-textbox:#_x0000_s1188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89" type="#_x0000_t202" style="position:absolute;left:0;text-align:left;margin-left:233.5pt;margin-top:1.55pt;width:1in;height:19.5pt;z-index:251779072;visibility:visible" filled="f" fillcolor="white [3212]" stroked="f" strokecolor="white [3212]">
            <v:path arrowok="t"/>
            <v:textbox style="mso-next-textbox:#_x0000_s1189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</w:rPr>
        <w:pict>
          <v:shape id=" 324" o:spid="_x0000_s1160" type="#_x0000_t202" style="position:absolute;left:0;text-align:left;margin-left:332.45pt;margin-top:95.45pt;width:58.1pt;height:21.3pt;z-index:251750400;visibility:visible;mso-width-relative:margin;mso-height-relative:margin" filled="f" stroked="f" strokecolor="white [3212]">
            <v:path arrowok="t"/>
            <v:textbox>
              <w:txbxContent>
                <w:p w:rsidR="006A48C2" w:rsidRPr="00FD7654" w:rsidRDefault="006A48C2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proofErr w:type="spellStart"/>
                  <w:r w:rsidRPr="00FD7654">
                    <w:rPr>
                      <w:b/>
                      <w:i/>
                      <w:color w:val="FFC000"/>
                      <w:sz w:val="20"/>
                    </w:rPr>
                    <w:t>Umc</w:t>
                  </w:r>
                  <w:proofErr w:type="spellEnd"/>
                  <w:r w:rsidRPr="00FD7654">
                    <w:rPr>
                      <w:b/>
                      <w:i/>
                      <w:color w:val="FFC000"/>
                      <w:sz w:val="20"/>
                    </w:rPr>
                    <w:t xml:space="preserve"> 1077</w:t>
                  </w:r>
                </w:p>
                <w:p w:rsidR="006A48C2" w:rsidRPr="00FD7654" w:rsidRDefault="006A48C2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BA225E">
        <w:rPr>
          <w:noProof/>
        </w:rPr>
        <w:pict>
          <v:shape id="_x0000_s1187" type="#_x0000_t202" style="position:absolute;left:0;text-align:left;margin-left:321.1pt;margin-top:-.5pt;width:1in;height:19.5pt;z-index:251777024;visibility:visible" filled="f" fillcolor="white [3212]" stroked="f" strokecolor="white [3212]">
            <v:path arrowok="t"/>
            <v:textbox style="mso-next-textbox:#_x0000_s1187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BA225E">
        <w:rPr>
          <w:noProof/>
        </w:rPr>
        <w:pict>
          <v:shape id="_x0000_s1186" type="#_x0000_t202" style="position:absolute;left:0;text-align:left;margin-left:67.65pt;margin-top:1.1pt;width:1in;height:19.5pt;z-index:251776000;visibility:visible" filled="f" fillcolor="white [3212]" stroked="f" strokecolor="white [3212]">
            <v:path arrowok="t"/>
            <v:textbox style="mso-next-textbox:#_x0000_s1186">
              <w:txbxContent>
                <w:p w:rsidR="00AC4978" w:rsidRPr="00391BD3" w:rsidRDefault="00AC4978" w:rsidP="00AC4978">
                  <w:pPr>
                    <w:spacing w:after="0" w:line="240" w:lineRule="auto"/>
                    <w:jc w:val="center"/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</w:pPr>
                  <w:proofErr w:type="gramStart"/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1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 xml:space="preserve">  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2</w:t>
                  </w:r>
                  <w:proofErr w:type="gramEnd"/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 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 xml:space="preserve">3  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</w:rPr>
                    <w:t>P</w:t>
                  </w:r>
                  <w:r w:rsidRPr="00391BD3">
                    <w:rPr>
                      <w:b/>
                      <w:color w:val="FFC000"/>
                      <w:sz w:val="20"/>
                      <w:szCs w:val="20"/>
                      <w:vertAlign w:val="subscript"/>
                    </w:rPr>
                    <w:t>4</w:t>
                  </w:r>
                </w:p>
              </w:txbxContent>
            </v:textbox>
          </v:shape>
        </w:pict>
      </w:r>
      <w:r w:rsidR="00BA225E">
        <w:rPr>
          <w:noProof/>
        </w:rPr>
        <w:pict>
          <v:shape id=" 323" o:spid="_x0000_s1161" type="#_x0000_t202" style="position:absolute;left:0;text-align:left;margin-left:250.15pt;margin-top:96.1pt;width:58.1pt;height:21.3pt;z-index:251751424;visibility:visible;mso-width-relative:margin;mso-height-relative:margin" filled="f" stroked="f" strokecolor="white [3212]">
            <v:path arrowok="t"/>
            <v:textbox>
              <w:txbxContent>
                <w:p w:rsidR="006A48C2" w:rsidRPr="00FD7654" w:rsidRDefault="006A48C2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r w:rsidRPr="00FD7654">
                    <w:rPr>
                      <w:b/>
                      <w:i/>
                      <w:color w:val="FFC000"/>
                      <w:sz w:val="20"/>
                    </w:rPr>
                    <w:t>Phi-051</w:t>
                  </w:r>
                </w:p>
                <w:p w:rsidR="006A48C2" w:rsidRPr="00FD7654" w:rsidRDefault="006A48C2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BA225E">
        <w:rPr>
          <w:noProof/>
        </w:rPr>
        <w:pict>
          <v:shape id=" 322" o:spid="_x0000_s1162" type="#_x0000_t202" style="position:absolute;left:0;text-align:left;margin-left:163.55pt;margin-top:96.1pt;width:58.1pt;height:21.3pt;z-index:251752448;visibility:visible;mso-width-relative:margin;mso-height-relative:margin" filled="f" stroked="f" strokecolor="white [3212]">
            <v:path arrowok="t"/>
            <v:textbox>
              <w:txbxContent>
                <w:p w:rsidR="006A48C2" w:rsidRPr="00FD7654" w:rsidRDefault="006A48C2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proofErr w:type="spellStart"/>
                  <w:r w:rsidRPr="00FD7654">
                    <w:rPr>
                      <w:b/>
                      <w:i/>
                      <w:color w:val="FFC000"/>
                      <w:sz w:val="20"/>
                    </w:rPr>
                    <w:t>Umc</w:t>
                  </w:r>
                  <w:proofErr w:type="spellEnd"/>
                  <w:r w:rsidRPr="00FD7654">
                    <w:rPr>
                      <w:b/>
                      <w:i/>
                      <w:color w:val="FFC000"/>
                      <w:sz w:val="20"/>
                    </w:rPr>
                    <w:t xml:space="preserve"> 1141</w:t>
                  </w:r>
                </w:p>
                <w:p w:rsidR="006A48C2" w:rsidRPr="00FD7654" w:rsidRDefault="006A48C2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BA225E">
        <w:rPr>
          <w:noProof/>
        </w:rPr>
        <w:pict>
          <v:shape id=" 321" o:spid="_x0000_s1163" type="#_x0000_t202" style="position:absolute;left:0;text-align:left;margin-left:1in;margin-top:96.1pt;width:58.1pt;height:21.3pt;z-index:251753472;visibility:visible;mso-width-relative:margin;mso-height-relative:margin" filled="f" stroked="f" strokecolor="white [3212]">
            <v:path arrowok="t"/>
            <v:textbox>
              <w:txbxContent>
                <w:p w:rsidR="006A48C2" w:rsidRPr="00FD7654" w:rsidRDefault="006A48C2" w:rsidP="00FD7654">
                  <w:pPr>
                    <w:jc w:val="center"/>
                    <w:rPr>
                      <w:b/>
                      <w:i/>
                      <w:color w:val="FFC000"/>
                      <w:sz w:val="20"/>
                    </w:rPr>
                  </w:pPr>
                  <w:proofErr w:type="spellStart"/>
                  <w:r w:rsidRPr="00FD7654">
                    <w:rPr>
                      <w:b/>
                      <w:i/>
                      <w:color w:val="FFC000"/>
                      <w:sz w:val="20"/>
                    </w:rPr>
                    <w:t>Umc</w:t>
                  </w:r>
                  <w:proofErr w:type="spellEnd"/>
                  <w:r w:rsidRPr="00FD7654">
                    <w:rPr>
                      <w:b/>
                      <w:i/>
                      <w:color w:val="FFC000"/>
                      <w:sz w:val="20"/>
                    </w:rPr>
                    <w:t xml:space="preserve"> 1664</w:t>
                  </w:r>
                </w:p>
                <w:p w:rsidR="006A48C2" w:rsidRPr="00FD7654" w:rsidRDefault="006A48C2" w:rsidP="00FD7654">
                  <w:pPr>
                    <w:rPr>
                      <w:b/>
                      <w:i/>
                      <w:color w:val="FFC000"/>
                    </w:rPr>
                  </w:pPr>
                </w:p>
              </w:txbxContent>
            </v:textbox>
          </v:shape>
        </w:pict>
      </w:r>
      <w:r w:rsidR="006155CA" w:rsidRPr="006155CA">
        <w:rPr>
          <w:noProof/>
        </w:rPr>
        <w:drawing>
          <wp:inline distT="0" distB="0" distL="0" distR="0">
            <wp:extent cx="5042048" cy="1417047"/>
            <wp:effectExtent l="19050" t="0" r="6202" b="0"/>
            <wp:docPr id="15" name="Picture 10" descr="C:\Users\SHAMSHIR\Pictures\Screenshots\Screenshot (26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AMSHIR\Pictures\Screenshots\Screenshot (267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48" cy="1417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546" w:rsidRDefault="00021EF8" w:rsidP="009B7546">
      <w:pPr>
        <w:jc w:val="center"/>
        <w:rPr>
          <w:b/>
          <w:bCs/>
        </w:rPr>
      </w:pPr>
      <w:r>
        <w:rPr>
          <w:b/>
        </w:rPr>
        <w:t>Fig: S10</w:t>
      </w:r>
      <w:r w:rsidR="009B7546" w:rsidRPr="009B7546">
        <w:rPr>
          <w:b/>
        </w:rPr>
        <w:t>.</w:t>
      </w:r>
      <w:r w:rsidR="009B7546" w:rsidRPr="009B7546">
        <w:t xml:space="preserve"> </w:t>
      </w:r>
      <w:r w:rsidR="009B7546" w:rsidRPr="009B7546">
        <w:rPr>
          <w:b/>
          <w:bCs/>
        </w:rPr>
        <w:t xml:space="preserve">Detection of </w:t>
      </w:r>
      <w:r w:rsidR="00356C68">
        <w:rPr>
          <w:b/>
          <w:bCs/>
        </w:rPr>
        <w:t xml:space="preserve">polymorphic markers in Parents </w:t>
      </w:r>
      <w:r w:rsidR="009B7546" w:rsidRPr="009B7546">
        <w:rPr>
          <w:b/>
          <w:bCs/>
        </w:rPr>
        <w:t>for Background selection (100</w:t>
      </w:r>
      <w:r w:rsidR="00843AEA">
        <w:rPr>
          <w:b/>
          <w:bCs/>
        </w:rPr>
        <w:t>bp-1k</w:t>
      </w:r>
      <w:r w:rsidR="009B7546" w:rsidRPr="009B7546">
        <w:rPr>
          <w:b/>
          <w:bCs/>
        </w:rPr>
        <w:t>bp ladder)</w:t>
      </w:r>
    </w:p>
    <w:p w:rsidR="00E75717" w:rsidRPr="00E75717" w:rsidRDefault="00D61F76" w:rsidP="00356C68">
      <w:pPr>
        <w:rPr>
          <w:b/>
          <w:bCs/>
        </w:rPr>
      </w:pPr>
      <w:r>
        <w:rPr>
          <w:b/>
          <w:bCs/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226" type="#_x0000_t12" style="position:absolute;margin-left:190.75pt;margin-top:89pt;width:10.85pt;height:7.5pt;z-index:251811840" fillcolor="yellow" stroked="f" strokecolor="red"/>
        </w:pict>
      </w:r>
      <w:r>
        <w:rPr>
          <w:b/>
          <w:bCs/>
          <w:noProof/>
        </w:rPr>
        <w:pict>
          <v:shape id="_x0000_s1225" type="#_x0000_t12" style="position:absolute;margin-left:256.1pt;margin-top:87.2pt;width:10.85pt;height:7.5pt;z-index:251810816" fillcolor="yellow" stroked="f" strokecolor="red"/>
        </w:pict>
      </w:r>
      <w:r w:rsidR="00E75717" w:rsidRPr="00E75717">
        <w:rPr>
          <w:b/>
          <w:bCs/>
          <w:noProof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1709420</wp:posOffset>
            </wp:positionH>
            <wp:positionV relativeFrom="paragraph">
              <wp:align>top</wp:align>
            </wp:positionV>
            <wp:extent cx="2639060" cy="1748790"/>
            <wp:effectExtent l="19050" t="19050" r="27940" b="22860"/>
            <wp:wrapSquare wrapText="bothSides"/>
            <wp:docPr id="4" name="Picture 1" descr="C:\Users\SHAMSHIR\Desktop\pic6. 24-12-2021 (1) -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MSHIR\Desktop\pic6. 24-12-2021 (1) - Copy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40000" contrast="40000"/>
                    </a:blip>
                    <a:srcRect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60" cy="1748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6C68">
        <w:rPr>
          <w:b/>
          <w:bCs/>
        </w:rPr>
        <w:br w:type="textWrapping" w:clear="all"/>
      </w:r>
    </w:p>
    <w:p w:rsidR="00E75717" w:rsidRPr="00E75717" w:rsidRDefault="00D61F76" w:rsidP="00375294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229" type="#_x0000_t12" style="position:absolute;left:0;text-align:left;margin-left:204.15pt;margin-top:18.4pt;width:10.85pt;height:7.5pt;z-index:251815936" fillcolor="#ffc000" stroked="f" strokecolor="red"/>
        </w:pict>
      </w:r>
      <w:proofErr w:type="gramStart"/>
      <w:r w:rsidR="00517EA5">
        <w:rPr>
          <w:b/>
          <w:bCs/>
        </w:rPr>
        <w:t>Fig.</w:t>
      </w:r>
      <w:proofErr w:type="gramEnd"/>
      <w:r w:rsidR="00517EA5">
        <w:rPr>
          <w:b/>
          <w:bCs/>
        </w:rPr>
        <w:t xml:space="preserve"> S11</w:t>
      </w:r>
      <w:r w:rsidR="00E75717" w:rsidRPr="00E75717">
        <w:rPr>
          <w:b/>
          <w:bCs/>
        </w:rPr>
        <w:t xml:space="preserve">. Genotyping of </w:t>
      </w:r>
      <w:r w:rsidR="00E75717" w:rsidRPr="00E75717">
        <w:rPr>
          <w:b/>
          <w:bCs/>
          <w:i/>
        </w:rPr>
        <w:t>opaque 2</w:t>
      </w:r>
      <w:r w:rsidR="00E75717" w:rsidRPr="00E75717">
        <w:rPr>
          <w:b/>
          <w:bCs/>
        </w:rPr>
        <w:t xml:space="preserve"> locus genotyping BC</w:t>
      </w:r>
      <w:r w:rsidR="00E75717" w:rsidRPr="00E75717">
        <w:rPr>
          <w:b/>
          <w:bCs/>
          <w:vertAlign w:val="subscript"/>
        </w:rPr>
        <w:t>1</w:t>
      </w:r>
      <w:r w:rsidR="00E75717" w:rsidRPr="00E75717">
        <w:rPr>
          <w:b/>
          <w:bCs/>
        </w:rPr>
        <w:t>F</w:t>
      </w:r>
      <w:r w:rsidR="00E75717" w:rsidRPr="00E75717">
        <w:rPr>
          <w:b/>
          <w:bCs/>
          <w:vertAlign w:val="subscript"/>
        </w:rPr>
        <w:t xml:space="preserve">1 </w:t>
      </w:r>
      <w:r w:rsidR="00E75717" w:rsidRPr="00E75717">
        <w:rPr>
          <w:b/>
          <w:bCs/>
        </w:rPr>
        <w:t>(A</w:t>
      </w:r>
      <w:proofErr w:type="gramStart"/>
      <w:r w:rsidR="00E75717" w:rsidRPr="00E75717">
        <w:rPr>
          <w:b/>
          <w:bCs/>
        </w:rPr>
        <w:t>){</w:t>
      </w:r>
      <w:proofErr w:type="gramEnd"/>
      <w:r w:rsidR="00E75717" w:rsidRPr="00E75717">
        <w:rPr>
          <w:b/>
          <w:bCs/>
        </w:rPr>
        <w:t xml:space="preserve"> F</w:t>
      </w:r>
      <w:r w:rsidR="00E75717" w:rsidRPr="00E75717">
        <w:rPr>
          <w:b/>
          <w:bCs/>
          <w:vertAlign w:val="subscript"/>
        </w:rPr>
        <w:t>1</w:t>
      </w:r>
      <w:r w:rsidR="00E75717" w:rsidRPr="00E75717">
        <w:rPr>
          <w:b/>
          <w:bCs/>
        </w:rPr>
        <w:t xml:space="preserve"> x IML-187}</w:t>
      </w:r>
      <w:r w:rsidR="00375294">
        <w:rPr>
          <w:b/>
          <w:bCs/>
        </w:rPr>
        <w:t xml:space="preserve"> </w:t>
      </w:r>
      <w:r w:rsidR="00375294" w:rsidRPr="00375294">
        <w:rPr>
          <w:b/>
          <w:bCs/>
        </w:rPr>
        <w:t>(100bp-1kbp ladder)</w:t>
      </w:r>
      <w:r>
        <w:rPr>
          <w:b/>
          <w:bCs/>
        </w:rPr>
        <w:t xml:space="preserve"> (    </w:t>
      </w:r>
      <w:r w:rsidRPr="00D61F76">
        <w:rPr>
          <w:b/>
          <w:bCs/>
          <w:i/>
        </w:rPr>
        <w:t>O2o2 heterozygote</w:t>
      </w:r>
      <w:r>
        <w:rPr>
          <w:b/>
          <w:bCs/>
        </w:rPr>
        <w:t>)</w:t>
      </w:r>
    </w:p>
    <w:p w:rsidR="00E75717" w:rsidRPr="00E75717" w:rsidRDefault="00A80249" w:rsidP="00E75717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13" type="#_x0000_t12" style="position:absolute;left:0;text-align:left;margin-left:367.65pt;margin-top:92.4pt;width:10.85pt;height:7.5pt;z-index:251802624" fillcolor="yellow" stroked="f" strokecolor="red"/>
        </w:pict>
      </w:r>
      <w:r>
        <w:rPr>
          <w:b/>
          <w:bCs/>
          <w:noProof/>
        </w:rPr>
        <w:pict>
          <v:shape id="_x0000_s1212" type="#_x0000_t12" style="position:absolute;left:0;text-align:left;margin-left:277.95pt;margin-top:93.25pt;width:10.85pt;height:7.5pt;z-index:251801600" fillcolor="yellow" stroked="f" strokecolor="red"/>
        </w:pict>
      </w:r>
      <w:r>
        <w:rPr>
          <w:b/>
          <w:bCs/>
          <w:noProof/>
        </w:rPr>
        <w:pict>
          <v:shape id="_x0000_s1211" type="#_x0000_t12" style="position:absolute;left:0;text-align:left;margin-left:223.85pt;margin-top:94.8pt;width:10.85pt;height:7.5pt;z-index:251800576" fillcolor="yellow" stroked="f" strokecolor="red"/>
        </w:pict>
      </w:r>
      <w:r>
        <w:rPr>
          <w:b/>
          <w:bCs/>
          <w:noProof/>
        </w:rPr>
        <w:pict>
          <v:shape id="_x0000_s1214" type="#_x0000_t12" style="position:absolute;left:0;text-align:left;margin-left:116.8pt;margin-top:96.5pt;width:10.85pt;height:7.5pt;z-index:251803648" fillcolor="yellow" stroked="f" strokecolor="red"/>
        </w:pict>
      </w:r>
      <w:r>
        <w:rPr>
          <w:b/>
          <w:bCs/>
          <w:noProof/>
        </w:rPr>
        <w:pict>
          <v:shape id="_x0000_s1210" type="#_x0000_t12" style="position:absolute;left:0;text-align:left;margin-left:204.1pt;margin-top:96.5pt;width:10.85pt;height:7.5pt;z-index:251799552" fillcolor="yellow" stroked="f" strokecolor="red"/>
        </w:pict>
      </w:r>
      <w:r>
        <w:rPr>
          <w:b/>
          <w:bCs/>
          <w:noProof/>
        </w:rPr>
        <w:pict>
          <v:shape id="_x0000_s1209" type="#_x0000_t12" style="position:absolute;left:0;text-align:left;margin-left:169.25pt;margin-top:96.5pt;width:10.85pt;height:7.5pt;z-index:251798528" fillcolor="yellow" stroked="f" strokecolor="red"/>
        </w:pict>
      </w:r>
      <w:r w:rsidR="00E75717" w:rsidRPr="00E75717">
        <w:rPr>
          <w:b/>
          <w:bCs/>
          <w:noProof/>
        </w:rPr>
        <w:drawing>
          <wp:inline distT="0" distB="0" distL="0" distR="0">
            <wp:extent cx="4703444" cy="2057176"/>
            <wp:effectExtent l="19050" t="19050" r="20956" b="19274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422" cy="20597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17" w:rsidRPr="00E75717" w:rsidRDefault="00D61F76" w:rsidP="00375294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28" type="#_x0000_t12" style="position:absolute;left:0;text-align:left;margin-left:244.45pt;margin-top:18.95pt;width:10.85pt;height:7.5pt;z-index:251814912" fillcolor="#ffc000" stroked="f" strokecolor="red"/>
        </w:pict>
      </w:r>
      <w:proofErr w:type="gramStart"/>
      <w:r w:rsidR="00517EA5">
        <w:rPr>
          <w:b/>
          <w:bCs/>
        </w:rPr>
        <w:t>Fig.</w:t>
      </w:r>
      <w:proofErr w:type="gramEnd"/>
      <w:r w:rsidR="00517EA5">
        <w:rPr>
          <w:b/>
          <w:bCs/>
        </w:rPr>
        <w:t xml:space="preserve"> S12</w:t>
      </w:r>
      <w:r w:rsidR="00E75717" w:rsidRPr="00E75717">
        <w:rPr>
          <w:b/>
          <w:bCs/>
        </w:rPr>
        <w:t xml:space="preserve">. Genotyping of </w:t>
      </w:r>
      <w:r w:rsidR="00E75717" w:rsidRPr="00E75717">
        <w:rPr>
          <w:b/>
          <w:bCs/>
          <w:i/>
        </w:rPr>
        <w:t>opaque 2</w:t>
      </w:r>
      <w:r w:rsidR="00E75717" w:rsidRPr="00E75717">
        <w:rPr>
          <w:b/>
          <w:bCs/>
        </w:rPr>
        <w:t xml:space="preserve"> locus genotyping and phenotyping BC</w:t>
      </w:r>
      <w:r w:rsidR="00E75717" w:rsidRPr="00E75717">
        <w:rPr>
          <w:b/>
          <w:bCs/>
          <w:vertAlign w:val="subscript"/>
        </w:rPr>
        <w:t>1</w:t>
      </w:r>
      <w:r w:rsidR="00E75717" w:rsidRPr="00E75717">
        <w:rPr>
          <w:b/>
          <w:bCs/>
        </w:rPr>
        <w:t>F</w:t>
      </w:r>
      <w:r w:rsidR="00E75717" w:rsidRPr="00E75717">
        <w:rPr>
          <w:b/>
          <w:bCs/>
          <w:vertAlign w:val="subscript"/>
        </w:rPr>
        <w:t xml:space="preserve">1 </w:t>
      </w:r>
      <w:r w:rsidR="00E75717" w:rsidRPr="00E75717">
        <w:rPr>
          <w:b/>
          <w:bCs/>
        </w:rPr>
        <w:t xml:space="preserve">(B) </w:t>
      </w:r>
      <w:proofErr w:type="gramStart"/>
      <w:r w:rsidR="00E75717" w:rsidRPr="00E75717">
        <w:rPr>
          <w:b/>
          <w:bCs/>
        </w:rPr>
        <w:t>{ F</w:t>
      </w:r>
      <w:r w:rsidR="00E75717" w:rsidRPr="00E75717">
        <w:rPr>
          <w:b/>
          <w:bCs/>
          <w:vertAlign w:val="subscript"/>
        </w:rPr>
        <w:t>1</w:t>
      </w:r>
      <w:proofErr w:type="gramEnd"/>
      <w:r w:rsidR="00E75717" w:rsidRPr="00E75717">
        <w:rPr>
          <w:b/>
          <w:bCs/>
        </w:rPr>
        <w:t xml:space="preserve"> x BML-6}</w:t>
      </w:r>
      <w:r w:rsidR="00375294">
        <w:rPr>
          <w:b/>
          <w:bCs/>
        </w:rPr>
        <w:t xml:space="preserve"> </w:t>
      </w:r>
      <w:r w:rsidR="00375294" w:rsidRPr="00375294">
        <w:rPr>
          <w:b/>
          <w:bCs/>
        </w:rPr>
        <w:t>(100bp-1kbp ladder)</w:t>
      </w:r>
      <w:r w:rsidR="00A80249">
        <w:rPr>
          <w:b/>
          <w:bCs/>
        </w:rPr>
        <w:t xml:space="preserve"> (</w:t>
      </w:r>
      <w:r>
        <w:rPr>
          <w:b/>
          <w:bCs/>
        </w:rPr>
        <w:t xml:space="preserve">   </w:t>
      </w:r>
      <w:r w:rsidRPr="00D61F76">
        <w:rPr>
          <w:b/>
          <w:bCs/>
          <w:i/>
        </w:rPr>
        <w:t>O2o2 heterozygote</w:t>
      </w:r>
      <w:r w:rsidR="00A80249">
        <w:rPr>
          <w:b/>
          <w:bCs/>
        </w:rPr>
        <w:t>)</w:t>
      </w:r>
    </w:p>
    <w:p w:rsidR="00182D69" w:rsidRPr="00182D69" w:rsidRDefault="00BA225E" w:rsidP="00182D69">
      <w:pPr>
        <w:jc w:val="center"/>
        <w:rPr>
          <w:b/>
          <w:bCs/>
        </w:rPr>
      </w:pPr>
      <w:r>
        <w:rPr>
          <w:b/>
          <w:bCs/>
        </w:rPr>
      </w:r>
      <w:r>
        <w:rPr>
          <w:b/>
          <w:bCs/>
        </w:rPr>
        <w:pict>
          <v:group id="Canvas 213" o:spid="_x0000_s1069" editas="canvas" style="width:392pt;height:164.8pt;mso-position-horizontal-relative:char;mso-position-vertical-relative:line" coordorigin="2198,6651" coordsize="7840,32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0" type="#_x0000_t75" style="position:absolute;left:2198;top:6651;width:7840;height:3296;visibility:visible">
              <v:fill o:detectmouseclick="t"/>
              <v:path o:connecttype="none"/>
            </v:shape>
            <v:shape id=" 215" o:spid="_x0000_s1071" type="#_x0000_t75" style="position:absolute;left:2198;top:6651;width:7840;height:3296;visibility:visible" o:gfxdata="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">
              <v:imagedata r:id="rId16" o:title="" gain="109227f" blacklevel="6554f"/>
              <o:lock v:ext="edit" aspectratio="f"/>
            </v:shape>
            <v:shape id="_x0000_s1215" type="#_x0000_t12" style="position:absolute;left:4693;top:8690;width:217;height:150" fillcolor="yellow" stroked="f" strokecolor="red"/>
            <v:shape id="_x0000_s1219" type="#_x0000_t12" style="position:absolute;left:5568;top:8724;width:217;height:150" fillcolor="yellow" stroked="f" strokecolor="red"/>
            <v:shape id="_x0000_s1218" type="#_x0000_t12" style="position:absolute;left:6999;top:8724;width:217;height:150" fillcolor="yellow" stroked="f" strokecolor="red"/>
            <v:shape id="_x0000_s1217" type="#_x0000_t12" style="position:absolute;left:8319;top:8724;width:217;height:150" fillcolor="yellow" stroked="f" strokecolor="red"/>
            <v:shape id="_x0000_s1216" type="#_x0000_t12" style="position:absolute;left:9117;top:8724;width:217;height:150" fillcolor="yellow" stroked="f" strokecolor="red"/>
            <w10:wrap type="none"/>
            <w10:anchorlock/>
          </v:group>
        </w:pict>
      </w:r>
    </w:p>
    <w:p w:rsidR="00182D69" w:rsidRPr="00182D69" w:rsidRDefault="00D61F76" w:rsidP="00D61F76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27" type="#_x0000_t12" style="position:absolute;left:0;text-align:left;margin-left:204.15pt;margin-top:18.6pt;width:10.85pt;height:7.5pt;z-index:251813888" fillcolor="#ffc000" stroked="f" strokecolor="red"/>
        </w:pict>
      </w:r>
      <w:proofErr w:type="gramStart"/>
      <w:r w:rsidR="002916F2">
        <w:rPr>
          <w:b/>
          <w:bCs/>
        </w:rPr>
        <w:t>Fig.</w:t>
      </w:r>
      <w:proofErr w:type="gramEnd"/>
      <w:r w:rsidR="002916F2">
        <w:rPr>
          <w:b/>
          <w:bCs/>
        </w:rPr>
        <w:t xml:space="preserve"> S13</w:t>
      </w:r>
      <w:r w:rsidR="00182D69" w:rsidRPr="00182D69">
        <w:rPr>
          <w:b/>
          <w:bCs/>
        </w:rPr>
        <w:t xml:space="preserve">: Genotyping of </w:t>
      </w:r>
      <w:r w:rsidR="00182D69" w:rsidRPr="00182D69">
        <w:rPr>
          <w:b/>
          <w:bCs/>
          <w:i/>
        </w:rPr>
        <w:t>opaque 2</w:t>
      </w:r>
      <w:r w:rsidR="00182D69" w:rsidRPr="00182D69">
        <w:rPr>
          <w:b/>
          <w:bCs/>
        </w:rPr>
        <w:t xml:space="preserve"> locus fusing </w:t>
      </w:r>
      <w:r w:rsidR="00182D69" w:rsidRPr="00182D69">
        <w:rPr>
          <w:b/>
          <w:bCs/>
          <w:i/>
        </w:rPr>
        <w:t>phi 057</w:t>
      </w:r>
      <w:r w:rsidR="00182D69" w:rsidRPr="00182D69">
        <w:rPr>
          <w:b/>
          <w:bCs/>
        </w:rPr>
        <w:t xml:space="preserve"> SSR in BC</w:t>
      </w:r>
      <w:r w:rsidR="00182D69" w:rsidRPr="00182D69">
        <w:rPr>
          <w:b/>
          <w:bCs/>
          <w:vertAlign w:val="subscript"/>
        </w:rPr>
        <w:t>2</w:t>
      </w:r>
      <w:r w:rsidR="00182D69" w:rsidRPr="00182D69">
        <w:rPr>
          <w:b/>
          <w:bCs/>
        </w:rPr>
        <w:t>F</w:t>
      </w:r>
      <w:r w:rsidR="00182D69" w:rsidRPr="00182D69">
        <w:rPr>
          <w:b/>
          <w:bCs/>
          <w:vertAlign w:val="subscript"/>
        </w:rPr>
        <w:t xml:space="preserve">1 </w:t>
      </w:r>
      <w:r w:rsidR="00182D69" w:rsidRPr="00182D69">
        <w:rPr>
          <w:b/>
          <w:bCs/>
        </w:rPr>
        <w:t>(A)</w:t>
      </w:r>
      <w:r w:rsidR="00375294">
        <w:rPr>
          <w:b/>
          <w:bCs/>
        </w:rPr>
        <w:t xml:space="preserve"> </w:t>
      </w:r>
      <w:r w:rsidR="00375294" w:rsidRPr="00375294">
        <w:rPr>
          <w:b/>
          <w:bCs/>
        </w:rPr>
        <w:t>(100bp-1kbp ladder)</w:t>
      </w:r>
      <w:r>
        <w:rPr>
          <w:b/>
          <w:bCs/>
        </w:rPr>
        <w:t xml:space="preserve"> (   </w:t>
      </w:r>
      <w:r w:rsidRPr="00D61F76">
        <w:rPr>
          <w:b/>
          <w:bCs/>
          <w:i/>
        </w:rPr>
        <w:t>O2o2 heterozygote</w:t>
      </w:r>
      <w:r>
        <w:rPr>
          <w:b/>
          <w:bCs/>
        </w:rPr>
        <w:t>)</w:t>
      </w:r>
    </w:p>
    <w:p w:rsidR="00182D69" w:rsidRPr="00182D69" w:rsidRDefault="00606615" w:rsidP="00182D69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21" type="#_x0000_t12" style="position:absolute;left:0;text-align:left;margin-left:208.65pt;margin-top:68.3pt;width:10.85pt;height:7.5pt;z-index:251806720" fillcolor="yellow" stroked="f" strokecolor="red"/>
        </w:pict>
      </w:r>
      <w:r>
        <w:rPr>
          <w:b/>
          <w:bCs/>
          <w:noProof/>
        </w:rPr>
        <w:pict>
          <v:shape id="_x0000_s1224" type="#_x0000_t12" style="position:absolute;left:0;text-align:left;margin-left:288.65pt;margin-top:68.4pt;width:10.85pt;height:7.5pt;z-index:251809792" fillcolor="yellow" stroked="f" strokecolor="red"/>
        </w:pict>
      </w:r>
      <w:r>
        <w:rPr>
          <w:b/>
          <w:bCs/>
          <w:noProof/>
        </w:rPr>
        <w:pict>
          <v:shape id="_x0000_s1223" type="#_x0000_t12" style="position:absolute;left:0;text-align:left;margin-left:346.45pt;margin-top:66.7pt;width:10.85pt;height:7.5pt;z-index:251808768" fillcolor="yellow" stroked="f" strokecolor="red"/>
        </w:pict>
      </w:r>
      <w:r>
        <w:rPr>
          <w:b/>
          <w:bCs/>
          <w:noProof/>
        </w:rPr>
        <w:pict>
          <v:shape id="_x0000_s1222" type="#_x0000_t12" style="position:absolute;left:0;text-align:left;margin-left:248.7pt;margin-top:67.55pt;width:10.85pt;height:7.5pt;z-index:251807744" fillcolor="yellow" stroked="f" strokecolor="red"/>
        </w:pict>
      </w:r>
      <w:r>
        <w:rPr>
          <w:b/>
          <w:bCs/>
          <w:noProof/>
        </w:rPr>
        <w:pict>
          <v:shape id="_x0000_s1220" type="#_x0000_t12" style="position:absolute;left:0;text-align:left;margin-left:187.3pt;margin-top:64.8pt;width:10.85pt;height:7.5pt;z-index:251805696" fillcolor="yellow" stroked="f" strokecolor="red"/>
        </w:pict>
      </w:r>
      <w:r w:rsidR="00182D69" w:rsidRPr="00182D69">
        <w:rPr>
          <w:b/>
          <w:bCs/>
          <w:noProof/>
        </w:rPr>
        <w:drawing>
          <wp:inline distT="0" distB="0" distL="0" distR="0">
            <wp:extent cx="4332254" cy="1461052"/>
            <wp:effectExtent l="1905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6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69" w:rsidRPr="00182D69" w:rsidRDefault="00D61F76" w:rsidP="00375294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32" type="#_x0000_t12" style="position:absolute;left:0;text-align:left;margin-left:182.75pt;margin-top:18.4pt;width:10.85pt;height:7.5pt;z-index:251816960" fillcolor="#ffc000" stroked="f" strokecolor="red"/>
        </w:pict>
      </w:r>
      <w:proofErr w:type="gramStart"/>
      <w:r w:rsidR="002916F2">
        <w:rPr>
          <w:b/>
          <w:bCs/>
        </w:rPr>
        <w:t>Fig.</w:t>
      </w:r>
      <w:proofErr w:type="gramEnd"/>
      <w:r w:rsidR="002916F2">
        <w:rPr>
          <w:b/>
          <w:bCs/>
        </w:rPr>
        <w:t xml:space="preserve"> S14</w:t>
      </w:r>
      <w:r w:rsidR="00182D69" w:rsidRPr="00182D69">
        <w:rPr>
          <w:b/>
          <w:bCs/>
        </w:rPr>
        <w:t xml:space="preserve">. Genotyping of </w:t>
      </w:r>
      <w:r w:rsidR="00182D69" w:rsidRPr="00182D69">
        <w:rPr>
          <w:b/>
          <w:bCs/>
          <w:i/>
        </w:rPr>
        <w:t xml:space="preserve">opaque </w:t>
      </w:r>
      <w:proofErr w:type="gramStart"/>
      <w:r w:rsidR="00182D69" w:rsidRPr="00182D69">
        <w:rPr>
          <w:b/>
          <w:bCs/>
          <w:i/>
        </w:rPr>
        <w:t>2</w:t>
      </w:r>
      <w:proofErr w:type="gramEnd"/>
      <w:r w:rsidR="00182D69" w:rsidRPr="00182D69">
        <w:rPr>
          <w:b/>
          <w:bCs/>
        </w:rPr>
        <w:t xml:space="preserve"> locus using </w:t>
      </w:r>
      <w:r w:rsidR="00182D69" w:rsidRPr="00182D69">
        <w:rPr>
          <w:b/>
          <w:bCs/>
          <w:i/>
        </w:rPr>
        <w:t xml:space="preserve">phi 057 </w:t>
      </w:r>
      <w:r w:rsidR="00182D69" w:rsidRPr="00182D69">
        <w:rPr>
          <w:b/>
          <w:bCs/>
        </w:rPr>
        <w:t>SSR in BC</w:t>
      </w:r>
      <w:r w:rsidR="00182D69" w:rsidRPr="00182D69">
        <w:rPr>
          <w:b/>
          <w:bCs/>
          <w:vertAlign w:val="subscript"/>
        </w:rPr>
        <w:t>2</w:t>
      </w:r>
      <w:r w:rsidR="00182D69" w:rsidRPr="00182D69">
        <w:rPr>
          <w:b/>
          <w:bCs/>
        </w:rPr>
        <w:t>F</w:t>
      </w:r>
      <w:r w:rsidR="00182D69" w:rsidRPr="00182D69">
        <w:rPr>
          <w:b/>
          <w:bCs/>
          <w:vertAlign w:val="subscript"/>
        </w:rPr>
        <w:t xml:space="preserve">1 </w:t>
      </w:r>
      <w:r w:rsidR="00182D69" w:rsidRPr="00182D69">
        <w:rPr>
          <w:b/>
          <w:bCs/>
        </w:rPr>
        <w:t>(B)</w:t>
      </w:r>
      <w:r w:rsidR="00375294">
        <w:rPr>
          <w:b/>
          <w:bCs/>
        </w:rPr>
        <w:t xml:space="preserve"> </w:t>
      </w:r>
      <w:r w:rsidR="00375294" w:rsidRPr="00375294">
        <w:rPr>
          <w:b/>
          <w:bCs/>
        </w:rPr>
        <w:t>(100bp-1kbp ladder)</w:t>
      </w:r>
      <w:r>
        <w:rPr>
          <w:b/>
          <w:bCs/>
        </w:rPr>
        <w:t xml:space="preserve"> (</w:t>
      </w:r>
      <w:r w:rsidRPr="00D61F76">
        <w:rPr>
          <w:b/>
          <w:bCs/>
          <w:i/>
        </w:rPr>
        <w:t xml:space="preserve"> </w:t>
      </w:r>
      <w:r>
        <w:rPr>
          <w:b/>
          <w:bCs/>
          <w:i/>
        </w:rPr>
        <w:t xml:space="preserve">   </w:t>
      </w:r>
      <w:r w:rsidRPr="00D61F76">
        <w:rPr>
          <w:b/>
          <w:bCs/>
          <w:i/>
        </w:rPr>
        <w:t>O2o2 heterozygote</w:t>
      </w:r>
      <w:r>
        <w:rPr>
          <w:b/>
          <w:bCs/>
        </w:rPr>
        <w:t>)</w:t>
      </w:r>
      <w:r w:rsidR="00182D69" w:rsidRPr="00182D69">
        <w:rPr>
          <w:b/>
          <w:bCs/>
        </w:rPr>
        <w:t>.</w:t>
      </w:r>
    </w:p>
    <w:p w:rsidR="00182D69" w:rsidRPr="00182D69" w:rsidRDefault="00D61F76" w:rsidP="00182D69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pict>
          <v:shape id="_x0000_s1207" type="#_x0000_t12" style="position:absolute;left:0;text-align:left;margin-left:260.3pt;margin-top:57.5pt;width:10.85pt;height:7.5pt;z-index:251796480" fillcolor="red" strokecolor="red"/>
        </w:pict>
      </w:r>
      <w:r>
        <w:rPr>
          <w:b/>
          <w:bCs/>
          <w:noProof/>
        </w:rPr>
        <w:pict>
          <v:shape id="_x0000_s1206" type="#_x0000_t12" style="position:absolute;left:0;text-align:left;margin-left:164.15pt;margin-top:57.4pt;width:10.85pt;height:7.5pt;z-index:251795456" fillcolor="red" strokecolor="red"/>
        </w:pict>
      </w:r>
      <w:r w:rsidR="001E0DAC">
        <w:rPr>
          <w:b/>
          <w:bCs/>
          <w:noProof/>
          <w:color w:val="EEECE1" w:themeColor="background2"/>
        </w:rPr>
        <w:pict>
          <v:shape id="_x0000_s1192" type="#_x0000_t12" style="position:absolute;left:0;text-align:left;margin-left:194.65pt;margin-top:55.6pt;width:10.85pt;height:7.5pt;z-index:251782144" fillcolor="red" strokecolor="red"/>
        </w:pict>
      </w:r>
      <w:r w:rsidR="00182D69" w:rsidRPr="00182D69">
        <w:rPr>
          <w:b/>
          <w:bCs/>
          <w:noProof/>
        </w:rPr>
        <w:drawing>
          <wp:inline distT="0" distB="0" distL="0" distR="0">
            <wp:extent cx="5318494" cy="1275907"/>
            <wp:effectExtent l="19050" t="0" r="0" b="0"/>
            <wp:docPr id="8" name="Picture 40" descr="C:\Users\SHAMSHIR\Desktop\pic6. 24-12-2021 (2) - Cop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AMSHIR\Desktop\pic6. 24-12-2021 (2) - Copy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30000"/>
                    </a:blip>
                    <a:srcRect r="7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94" cy="127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D69" w:rsidRPr="00375294" w:rsidRDefault="00606615" w:rsidP="00375294">
      <w:pPr>
        <w:jc w:val="center"/>
        <w:rPr>
          <w:b/>
          <w:bCs/>
        </w:rPr>
      </w:pPr>
      <w:r>
        <w:rPr>
          <w:b/>
          <w:bCs/>
          <w:noProof/>
          <w:color w:val="EEECE1" w:themeColor="background2"/>
        </w:rPr>
        <w:pict>
          <v:shape id="_x0000_s1201" type="#_x0000_t12" style="position:absolute;left:0;text-align:left;margin-left:200.05pt;margin-top:18.55pt;width:10.85pt;height:7.5pt;z-index:251791360" fillcolor="red" strokecolor="red"/>
        </w:pict>
      </w:r>
      <w:proofErr w:type="gramStart"/>
      <w:r w:rsidR="002916F2">
        <w:rPr>
          <w:b/>
          <w:bCs/>
        </w:rPr>
        <w:t>Fig.</w:t>
      </w:r>
      <w:proofErr w:type="gramEnd"/>
      <w:r w:rsidR="002916F2">
        <w:rPr>
          <w:b/>
          <w:bCs/>
        </w:rPr>
        <w:t xml:space="preserve"> S15</w:t>
      </w:r>
      <w:r w:rsidR="00182D69" w:rsidRPr="00182D69">
        <w:rPr>
          <w:b/>
          <w:bCs/>
        </w:rPr>
        <w:t xml:space="preserve">. </w:t>
      </w:r>
      <w:r w:rsidR="00356C68">
        <w:rPr>
          <w:b/>
          <w:bCs/>
        </w:rPr>
        <w:t>Foreground</w:t>
      </w:r>
      <w:r w:rsidR="00182D69" w:rsidRPr="00182D69">
        <w:rPr>
          <w:b/>
          <w:bCs/>
        </w:rPr>
        <w:t xml:space="preserve"> selection in BC</w:t>
      </w:r>
      <w:r w:rsidR="00182D69" w:rsidRPr="00182D69">
        <w:rPr>
          <w:b/>
          <w:bCs/>
          <w:vertAlign w:val="subscript"/>
        </w:rPr>
        <w:t>2</w:t>
      </w:r>
      <w:r w:rsidR="00182D69" w:rsidRPr="00182D69">
        <w:rPr>
          <w:b/>
          <w:bCs/>
        </w:rPr>
        <w:t>F</w:t>
      </w:r>
      <w:r w:rsidR="00356C68">
        <w:rPr>
          <w:b/>
          <w:bCs/>
          <w:vertAlign w:val="subscript"/>
        </w:rPr>
        <w:t>2</w:t>
      </w:r>
      <w:r w:rsidR="00182D69" w:rsidRPr="00182D69">
        <w:rPr>
          <w:b/>
          <w:bCs/>
          <w:vertAlign w:val="subscript"/>
        </w:rPr>
        <w:t xml:space="preserve"> </w:t>
      </w:r>
      <w:r w:rsidR="00182D69" w:rsidRPr="00182D69">
        <w:rPr>
          <w:b/>
          <w:bCs/>
        </w:rPr>
        <w:t xml:space="preserve">(A) plants for </w:t>
      </w:r>
      <w:r w:rsidR="00356C68" w:rsidRPr="00356C68">
        <w:rPr>
          <w:b/>
          <w:bCs/>
          <w:i/>
        </w:rPr>
        <w:t>o2o2</w:t>
      </w:r>
      <w:r w:rsidR="00182D69" w:rsidRPr="00182D69">
        <w:rPr>
          <w:b/>
          <w:bCs/>
        </w:rPr>
        <w:t xml:space="preserve"> genome using SSR </w:t>
      </w:r>
      <w:r w:rsidR="00356C68">
        <w:rPr>
          <w:b/>
          <w:bCs/>
          <w:i/>
        </w:rPr>
        <w:t>Phi 057</w:t>
      </w:r>
      <w:r w:rsidR="00375294">
        <w:rPr>
          <w:b/>
          <w:bCs/>
        </w:rPr>
        <w:t xml:space="preserve"> </w:t>
      </w:r>
      <w:r w:rsidR="00375294" w:rsidRPr="00375294">
        <w:rPr>
          <w:b/>
          <w:bCs/>
        </w:rPr>
        <w:t>(100bp-1kbp ladder</w:t>
      </w:r>
      <w:proofErr w:type="gramStart"/>
      <w:r w:rsidR="00375294" w:rsidRPr="00375294">
        <w:rPr>
          <w:b/>
          <w:bCs/>
        </w:rPr>
        <w:t>)</w:t>
      </w:r>
      <w:r w:rsidR="001E0DAC">
        <w:rPr>
          <w:b/>
          <w:bCs/>
        </w:rPr>
        <w:t>(</w:t>
      </w:r>
      <w:proofErr w:type="gramEnd"/>
      <w:r w:rsidR="001E0DAC">
        <w:rPr>
          <w:b/>
          <w:bCs/>
        </w:rPr>
        <w:t xml:space="preserve">     170bp </w:t>
      </w:r>
      <w:r w:rsidR="001E0DAC" w:rsidRPr="001E0DAC">
        <w:rPr>
          <w:b/>
          <w:bCs/>
          <w:i/>
        </w:rPr>
        <w:t>o2o2</w:t>
      </w:r>
      <w:r w:rsidR="00D61F76">
        <w:rPr>
          <w:b/>
          <w:bCs/>
          <w:i/>
        </w:rPr>
        <w:t xml:space="preserve"> </w:t>
      </w:r>
      <w:r w:rsidR="00D61F76" w:rsidRPr="00D61F76">
        <w:rPr>
          <w:b/>
          <w:bCs/>
          <w:i/>
        </w:rPr>
        <w:t>recessive homozygote</w:t>
      </w:r>
      <w:r w:rsidR="001E0DAC">
        <w:rPr>
          <w:b/>
          <w:bCs/>
          <w:i/>
        </w:rPr>
        <w:t>)</w:t>
      </w:r>
    </w:p>
    <w:p w:rsidR="00182D69" w:rsidRPr="00182D69" w:rsidRDefault="001E0DAC" w:rsidP="00182D69">
      <w:pPr>
        <w:jc w:val="center"/>
        <w:rPr>
          <w:b/>
          <w:bCs/>
        </w:rPr>
      </w:pPr>
      <w:r>
        <w:rPr>
          <w:b/>
          <w:bCs/>
          <w:noProof/>
          <w:color w:val="EEECE1" w:themeColor="background2"/>
        </w:rPr>
        <w:pict>
          <v:shape id="_x0000_s1193" type="#_x0000_t12" style="position:absolute;left:0;text-align:left;margin-left:384.3pt;margin-top:49.3pt;width:10.85pt;height:7.5pt;z-index:251783168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8" type="#_x0000_t12" style="position:absolute;left:0;text-align:left;margin-left:417.7pt;margin-top:51.7pt;width:10.85pt;height:7.5pt;z-index:251788288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9" type="#_x0000_t12" style="position:absolute;left:0;text-align:left;margin-left:352.45pt;margin-top:51.95pt;width:10.85pt;height:7.5pt;z-index:251789312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7" type="#_x0000_t12" style="position:absolute;left:0;text-align:left;margin-left:334.25pt;margin-top:50.25pt;width:10.85pt;height:7.5pt;z-index:251787264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200" type="#_x0000_t12" style="position:absolute;left:0;text-align:left;margin-left:299.7pt;margin-top:50.25pt;width:10.85pt;height:7.5pt;z-index:251790336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202" type="#_x0000_t12" style="position:absolute;left:0;text-align:left;margin-left:267.05pt;margin-top:50.25pt;width:10.85pt;height:7.5pt;z-index:251792384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203" type="#_x0000_t12" style="position:absolute;left:0;text-align:left;margin-left:244.5pt;margin-top:51.95pt;width:10.85pt;height:7.5pt;z-index:251793408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6" type="#_x0000_t12" style="position:absolute;left:0;text-align:left;margin-left:227.9pt;margin-top:51.1pt;width:10.85pt;height:7.5pt;z-index:251786240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5" type="#_x0000_t12" style="position:absolute;left:0;text-align:left;margin-left:157.35pt;margin-top:51.95pt;width:10.85pt;height:7.5pt;z-index:251785216" fillcolor="red" strokecolor="red"/>
        </w:pict>
      </w:r>
      <w:r>
        <w:rPr>
          <w:b/>
          <w:bCs/>
          <w:noProof/>
          <w:color w:val="EEECE1" w:themeColor="background2"/>
        </w:rPr>
        <w:pict>
          <v:shape id="_x0000_s1194" type="#_x0000_t12" style="position:absolute;left:0;text-align:left;margin-left:85.95pt;margin-top:50.25pt;width:10.85pt;height:7.5pt;z-index:251784192" fillcolor="red" strokecolor="red"/>
        </w:pict>
      </w:r>
      <w:r w:rsidR="00182D69" w:rsidRPr="00182D69">
        <w:rPr>
          <w:b/>
          <w:bCs/>
          <w:noProof/>
        </w:rPr>
        <w:drawing>
          <wp:inline distT="0" distB="0" distL="0" distR="0">
            <wp:extent cx="5850122" cy="1392865"/>
            <wp:effectExtent l="19050" t="0" r="0" b="0"/>
            <wp:docPr id="9" name="Picture 38" descr="C:\Users\SHAMSHIR\Desktop\4th pic shamshir22-12-21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HAMSHIR\Desktop\4th pic shamshir22-12-21 (1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-10000"/>
                    </a:blip>
                    <a:srcRect b="5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122" cy="139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C68" w:rsidRPr="00356C68" w:rsidRDefault="00A80249" w:rsidP="00356C68">
      <w:pPr>
        <w:jc w:val="center"/>
        <w:rPr>
          <w:b/>
          <w:bCs/>
        </w:rPr>
      </w:pPr>
      <w:r>
        <w:rPr>
          <w:b/>
          <w:bCs/>
          <w:noProof/>
        </w:rPr>
        <w:pict>
          <v:shape id="_x0000_s1208" type="#_x0000_t12" style="position:absolute;left:0;text-align:left;margin-left:198.35pt;margin-top:18.8pt;width:10.85pt;height:7.5pt;z-index:251797504" fillcolor="red" strokecolor="red"/>
        </w:pict>
      </w:r>
      <w:proofErr w:type="gramStart"/>
      <w:r w:rsidR="002916F2">
        <w:rPr>
          <w:b/>
          <w:bCs/>
        </w:rPr>
        <w:t>Fig.</w:t>
      </w:r>
      <w:proofErr w:type="gramEnd"/>
      <w:r w:rsidR="002916F2">
        <w:rPr>
          <w:b/>
          <w:bCs/>
        </w:rPr>
        <w:t xml:space="preserve"> S16</w:t>
      </w:r>
      <w:r w:rsidR="00182D69" w:rsidRPr="00182D69">
        <w:rPr>
          <w:b/>
          <w:bCs/>
        </w:rPr>
        <w:t xml:space="preserve">.  </w:t>
      </w:r>
      <w:r w:rsidR="00356C68" w:rsidRPr="00356C68">
        <w:rPr>
          <w:b/>
          <w:bCs/>
        </w:rPr>
        <w:t>Foreground selection in BC</w:t>
      </w:r>
      <w:r w:rsidR="00356C68" w:rsidRPr="00356C68">
        <w:rPr>
          <w:b/>
          <w:bCs/>
          <w:vertAlign w:val="subscript"/>
        </w:rPr>
        <w:t>2</w:t>
      </w:r>
      <w:r w:rsidR="00356C68" w:rsidRPr="00356C68">
        <w:rPr>
          <w:b/>
          <w:bCs/>
        </w:rPr>
        <w:t>F</w:t>
      </w:r>
      <w:r w:rsidR="00356C68" w:rsidRPr="00356C68">
        <w:rPr>
          <w:b/>
          <w:bCs/>
          <w:vertAlign w:val="subscript"/>
        </w:rPr>
        <w:t xml:space="preserve">2 </w:t>
      </w:r>
      <w:r w:rsidR="00356C68">
        <w:rPr>
          <w:b/>
          <w:bCs/>
        </w:rPr>
        <w:t>(B</w:t>
      </w:r>
      <w:r w:rsidR="00356C68" w:rsidRPr="00356C68">
        <w:rPr>
          <w:b/>
          <w:bCs/>
        </w:rPr>
        <w:t xml:space="preserve">) plants for </w:t>
      </w:r>
      <w:r w:rsidR="00356C68" w:rsidRPr="00356C68">
        <w:rPr>
          <w:b/>
          <w:bCs/>
          <w:i/>
        </w:rPr>
        <w:t>o2o2</w:t>
      </w:r>
      <w:r w:rsidR="00356C68" w:rsidRPr="00356C68">
        <w:rPr>
          <w:b/>
          <w:bCs/>
        </w:rPr>
        <w:t xml:space="preserve"> genome using SSR </w:t>
      </w:r>
      <w:r w:rsidR="00356C68" w:rsidRPr="00356C68">
        <w:rPr>
          <w:b/>
          <w:bCs/>
          <w:i/>
        </w:rPr>
        <w:t>Phi 057</w:t>
      </w:r>
      <w:r w:rsidR="00356C68" w:rsidRPr="00356C68">
        <w:rPr>
          <w:b/>
          <w:bCs/>
        </w:rPr>
        <w:t xml:space="preserve"> (100bp-1kbp ladder)</w:t>
      </w:r>
      <w:r>
        <w:rPr>
          <w:b/>
          <w:bCs/>
        </w:rPr>
        <w:t xml:space="preserve"> </w:t>
      </w:r>
      <w:r w:rsidRPr="00A80249">
        <w:rPr>
          <w:b/>
          <w:bCs/>
        </w:rPr>
        <w:t xml:space="preserve">(     170bp </w:t>
      </w:r>
      <w:r w:rsidRPr="00A80249">
        <w:rPr>
          <w:b/>
          <w:bCs/>
          <w:i/>
        </w:rPr>
        <w:t>o2o2</w:t>
      </w:r>
      <w:r w:rsidR="00D61F76">
        <w:rPr>
          <w:b/>
          <w:bCs/>
          <w:i/>
        </w:rPr>
        <w:t>; recessive homozygote</w:t>
      </w:r>
      <w:r w:rsidRPr="00A80249">
        <w:rPr>
          <w:b/>
          <w:bCs/>
          <w:i/>
        </w:rPr>
        <w:t>)</w:t>
      </w:r>
    </w:p>
    <w:p w:rsidR="00182D69" w:rsidRPr="00375294" w:rsidRDefault="00182D69" w:rsidP="00182D69">
      <w:pPr>
        <w:jc w:val="center"/>
        <w:rPr>
          <w:b/>
          <w:bCs/>
        </w:rPr>
      </w:pPr>
    </w:p>
    <w:p w:rsidR="00182D69" w:rsidRPr="00182D69" w:rsidRDefault="00BA225E" w:rsidP="00182D69">
      <w:pPr>
        <w:jc w:val="center"/>
        <w:rPr>
          <w:b/>
          <w:bCs/>
        </w:rPr>
      </w:pPr>
      <w:r>
        <w:rPr>
          <w:b/>
          <w:bCs/>
        </w:rPr>
        <w:pict>
          <v:shape id=" 330" o:spid="_x0000_s1135" type="#_x0000_t202" style="position:absolute;left:0;text-align:left;margin-left:309.95pt;margin-top:59.25pt;width:14.4pt;height:14.4pt;z-index:251724800;visibility:visible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" filled="f" fillcolor="white [3212]" stroked="f" strokecolor="white [3212]" strokeweight=".5pt">
            <v:path arrowok="t"/>
            <v:textbox inset="0,0,0,0">
              <w:txbxContent>
                <w:p w:rsidR="00182D69" w:rsidRDefault="00182D69" w:rsidP="00182D69">
                  <w:pPr>
                    <w:spacing w:after="0" w:line="240" w:lineRule="auto"/>
                    <w:jc w:val="center"/>
                  </w:pPr>
                  <w:proofErr w:type="gramStart"/>
                  <w:r>
                    <w:t>d</w:t>
                  </w:r>
                  <w:proofErr w:type="gramEnd"/>
                </w:p>
              </w:txbxContent>
            </v:textbox>
          </v:shape>
        </w:pict>
      </w:r>
      <w:r>
        <w:rPr>
          <w:b/>
          <w:bCs/>
        </w:rPr>
        <w:pict>
          <v:shape id=" 329" o:spid="_x0000_s1134" type="#_x0000_t202" style="position:absolute;left:0;text-align:left;margin-left:231.45pt;margin-top:59.25pt;width:14.4pt;height:14.4pt;z-index:251723776;visibility:visible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" filled="f" fillcolor="white [3212]" stroked="f" strokecolor="white [3212]" strokeweight=".5pt">
            <v:path arrowok="t"/>
            <v:textbox inset="0,0,0,0">
              <w:txbxContent>
                <w:p w:rsidR="00182D69" w:rsidRDefault="00182D69" w:rsidP="00182D69">
                  <w:pPr>
                    <w:spacing w:after="0" w:line="240" w:lineRule="auto"/>
                    <w:jc w:val="center"/>
                  </w:pPr>
                  <w:proofErr w:type="gramStart"/>
                  <w:r>
                    <w:t>c</w:t>
                  </w:r>
                  <w:proofErr w:type="gramEnd"/>
                </w:p>
              </w:txbxContent>
            </v:textbox>
          </v:shape>
        </w:pict>
      </w:r>
      <w:r>
        <w:rPr>
          <w:b/>
          <w:bCs/>
        </w:rPr>
        <w:pict>
          <v:shape id=" 328" o:spid="_x0000_s1133" type="#_x0000_t202" style="position:absolute;left:0;text-align:left;margin-left:180.1pt;margin-top:59.25pt;width:14.4pt;height:14.4pt;z-index:251722752;visibility:visible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" filled="f" fillcolor="white [3212]" stroked="f" strokecolor="white [3212]" strokeweight=".5pt">
            <v:path arrowok="t"/>
            <v:textbox inset="0,0,0,0">
              <w:txbxContent>
                <w:p w:rsidR="00182D69" w:rsidRDefault="00182D69" w:rsidP="00182D69">
                  <w:pPr>
                    <w:spacing w:after="0" w:line="240" w:lineRule="auto"/>
                    <w:jc w:val="center"/>
                  </w:pPr>
                  <w:proofErr w:type="gramStart"/>
                  <w:r>
                    <w:t>b</w:t>
                  </w:r>
                  <w:proofErr w:type="gramEnd"/>
                </w:p>
              </w:txbxContent>
            </v:textbox>
          </v:shape>
        </w:pict>
      </w:r>
      <w:r>
        <w:rPr>
          <w:b/>
          <w:bCs/>
        </w:rPr>
        <w:pict>
          <v:shape id=" 327" o:spid="_x0000_s1132" type="#_x0000_t202" style="position:absolute;left:0;text-align:left;margin-left:123.3pt;margin-top:59.25pt;width:14.4pt;height:14.4pt;z-index:251721728;visibility:visible;mso-width-relative:margin;mso-height-relative:margin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" filled="f" fillcolor="white [3212]" stroked="f" strokecolor="white [3212]" strokeweight=".5pt">
            <v:path arrowok="t"/>
            <v:textbox inset="0,0,0,0">
              <w:txbxContent>
                <w:p w:rsidR="00182D69" w:rsidRDefault="00182D69" w:rsidP="00182D69">
                  <w:pPr>
                    <w:spacing w:after="0" w:line="240" w:lineRule="auto"/>
                    <w:jc w:val="center"/>
                  </w:pPr>
                  <w:proofErr w:type="gramStart"/>
                  <w:r>
                    <w:t>a</w:t>
                  </w:r>
                  <w:proofErr w:type="gramEnd"/>
                </w:p>
              </w:txbxContent>
            </v:textbox>
          </v:shape>
        </w:pict>
      </w:r>
      <w:r w:rsidR="00182D69" w:rsidRPr="00182D69">
        <w:rPr>
          <w:b/>
          <w:bCs/>
          <w:noProof/>
        </w:rPr>
        <w:drawing>
          <wp:inline distT="0" distB="0" distL="0" distR="0">
            <wp:extent cx="3218165" cy="914400"/>
            <wp:effectExtent l="19050" t="0" r="1285" b="0"/>
            <wp:docPr id="14" name="Picture 1" descr="C:\Users\SHAMSHIR\Desktop\1663571370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SHAMSHIR\Desktop\16635713702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061" t="58105" r="25071" b="30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6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2D69" w:rsidRPr="00182D69" w:rsidRDefault="00FA32C1" w:rsidP="00182D69">
      <w:pPr>
        <w:jc w:val="center"/>
        <w:rPr>
          <w:b/>
          <w:bCs/>
        </w:rPr>
      </w:pPr>
      <w:r>
        <w:rPr>
          <w:b/>
          <w:bCs/>
        </w:rPr>
        <w:t>Fig. S117</w:t>
      </w:r>
      <w:r w:rsidR="00182D69" w:rsidRPr="00182D69">
        <w:rPr>
          <w:b/>
          <w:bCs/>
        </w:rPr>
        <w:t>: A representative picture of opaqueness gradient a)100-75%, b)</w:t>
      </w:r>
      <w:r w:rsidR="002916F2">
        <w:rPr>
          <w:b/>
          <w:bCs/>
        </w:rPr>
        <w:t>75-50%,</w:t>
      </w:r>
      <w:r w:rsidR="00182D69" w:rsidRPr="00182D69">
        <w:rPr>
          <w:b/>
          <w:bCs/>
        </w:rPr>
        <w:t xml:space="preserve"> c)50-25% and d)&lt;25% opaque in BC</w:t>
      </w:r>
      <w:r w:rsidR="00182D69" w:rsidRPr="00182D69">
        <w:rPr>
          <w:b/>
          <w:bCs/>
          <w:vertAlign w:val="subscript"/>
        </w:rPr>
        <w:t>2</w:t>
      </w:r>
      <w:r w:rsidR="00182D69" w:rsidRPr="00182D69">
        <w:rPr>
          <w:b/>
          <w:bCs/>
        </w:rPr>
        <w:t>F</w:t>
      </w:r>
      <w:r w:rsidR="00182D69" w:rsidRPr="00182D69">
        <w:rPr>
          <w:b/>
          <w:bCs/>
          <w:vertAlign w:val="subscript"/>
        </w:rPr>
        <w:t>2</w:t>
      </w:r>
      <w:r w:rsidR="00182D69" w:rsidRPr="00182D69">
        <w:rPr>
          <w:b/>
          <w:bCs/>
        </w:rPr>
        <w:t xml:space="preserve"> seed</w:t>
      </w:r>
    </w:p>
    <w:p w:rsidR="00E75717" w:rsidRPr="009B7546" w:rsidRDefault="00E75717" w:rsidP="009B7546">
      <w:pPr>
        <w:jc w:val="center"/>
        <w:rPr>
          <w:b/>
          <w:bCs/>
        </w:rPr>
      </w:pPr>
    </w:p>
    <w:p w:rsidR="009B7546" w:rsidRDefault="009B7546" w:rsidP="006155CA">
      <w:pPr>
        <w:jc w:val="center"/>
      </w:pPr>
    </w:p>
    <w:sectPr w:rsidR="009B7546" w:rsidSect="00917687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gutterAtTop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C31621"/>
    <w:rsid w:val="00012771"/>
    <w:rsid w:val="00012DAF"/>
    <w:rsid w:val="00021EF8"/>
    <w:rsid w:val="000D08DA"/>
    <w:rsid w:val="000D1844"/>
    <w:rsid w:val="000E0E4A"/>
    <w:rsid w:val="00107D5B"/>
    <w:rsid w:val="00182D69"/>
    <w:rsid w:val="001E0DAC"/>
    <w:rsid w:val="00233194"/>
    <w:rsid w:val="00275C92"/>
    <w:rsid w:val="002916F2"/>
    <w:rsid w:val="002C777C"/>
    <w:rsid w:val="003414B7"/>
    <w:rsid w:val="00356C68"/>
    <w:rsid w:val="00375294"/>
    <w:rsid w:val="00391BD3"/>
    <w:rsid w:val="003B0F34"/>
    <w:rsid w:val="003B3EF2"/>
    <w:rsid w:val="003C6B80"/>
    <w:rsid w:val="003F6ED7"/>
    <w:rsid w:val="00517EA5"/>
    <w:rsid w:val="00582C47"/>
    <w:rsid w:val="00606615"/>
    <w:rsid w:val="006155CA"/>
    <w:rsid w:val="00643E65"/>
    <w:rsid w:val="006A48C2"/>
    <w:rsid w:val="006F13BA"/>
    <w:rsid w:val="0074244D"/>
    <w:rsid w:val="00787A61"/>
    <w:rsid w:val="00790B8E"/>
    <w:rsid w:val="00843AEA"/>
    <w:rsid w:val="008D13B5"/>
    <w:rsid w:val="008F55FC"/>
    <w:rsid w:val="009107A1"/>
    <w:rsid w:val="00917687"/>
    <w:rsid w:val="009877FE"/>
    <w:rsid w:val="009B7546"/>
    <w:rsid w:val="009E01B2"/>
    <w:rsid w:val="00A80249"/>
    <w:rsid w:val="00A90222"/>
    <w:rsid w:val="00A9777E"/>
    <w:rsid w:val="00AA342A"/>
    <w:rsid w:val="00AC4978"/>
    <w:rsid w:val="00AF3DFE"/>
    <w:rsid w:val="00BA225E"/>
    <w:rsid w:val="00C31621"/>
    <w:rsid w:val="00D61F76"/>
    <w:rsid w:val="00DB4CD6"/>
    <w:rsid w:val="00DF1EA2"/>
    <w:rsid w:val="00DF4711"/>
    <w:rsid w:val="00E1336F"/>
    <w:rsid w:val="00E20838"/>
    <w:rsid w:val="00E6715F"/>
    <w:rsid w:val="00E75717"/>
    <w:rsid w:val="00F0145F"/>
    <w:rsid w:val="00F422E9"/>
    <w:rsid w:val="00F94AA1"/>
    <w:rsid w:val="00FA32C1"/>
    <w:rsid w:val="00FD7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ffc000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F34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6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tif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19" Type="http://schemas.openxmlformats.org/officeDocument/2006/relationships/image" Target="media/image16.tiff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SHAMSHIR</dc:creator>
  <cp:keywords/>
  <dc:description/>
  <cp:lastModifiedBy>SHAMSHIR</cp:lastModifiedBy>
  <cp:revision>14</cp:revision>
  <dcterms:created xsi:type="dcterms:W3CDTF">2023-09-26T06:38:00Z</dcterms:created>
  <dcterms:modified xsi:type="dcterms:W3CDTF">2023-09-30T14:51:00Z</dcterms:modified>
</cp:coreProperties>
</file>