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07D69" w14:textId="77777777" w:rsidR="00FD4AC9" w:rsidRPr="00052E52" w:rsidRDefault="00FD4AC9" w:rsidP="00FD4AC9">
      <w:pPr>
        <w:widowControl w:val="0"/>
        <w:wordWrap w:val="0"/>
        <w:autoSpaceDE w:val="0"/>
        <w:autoSpaceDN w:val="0"/>
        <w:spacing w:after="0" w:line="480" w:lineRule="auto"/>
        <w:rPr>
          <w:rFonts w:ascii="Times New Roman" w:hAnsi="Times New Roman" w:cs="Times New Roman"/>
          <w:color w:val="000000" w:themeColor="text1"/>
          <w:kern w:val="2"/>
          <w:sz w:val="24"/>
          <w:szCs w:val="24"/>
        </w:rPr>
      </w:pPr>
      <w:r w:rsidRPr="00052E52">
        <w:rPr>
          <w:rFonts w:ascii="Times New Roman" w:hAnsi="Times New Roman" w:cs="Times New Roman"/>
          <w:color w:val="000000" w:themeColor="text1"/>
          <w:kern w:val="2"/>
          <w:sz w:val="24"/>
          <w:szCs w:val="24"/>
        </w:rPr>
        <w:t xml:space="preserve">Leaf morphology, gene analysis, and low temperature requirement for glowering of </w:t>
      </w:r>
      <w:r w:rsidRPr="00052E52">
        <w:rPr>
          <w:rFonts w:ascii="Times New Roman" w:hAnsi="Times New Roman" w:cs="Times New Roman"/>
          <w:i/>
          <w:iCs/>
          <w:color w:val="000000" w:themeColor="text1"/>
          <w:kern w:val="2"/>
          <w:sz w:val="24"/>
          <w:szCs w:val="24"/>
        </w:rPr>
        <w:t>Verbascum blattaria</w:t>
      </w:r>
      <w:r w:rsidRPr="00052E52">
        <w:rPr>
          <w:rFonts w:ascii="Times New Roman" w:hAnsi="Times New Roman" w:cs="Times New Roman"/>
          <w:color w:val="000000" w:themeColor="text1"/>
          <w:kern w:val="2"/>
          <w:sz w:val="24"/>
          <w:szCs w:val="24"/>
        </w:rPr>
        <w:t xml:space="preserve"> </w:t>
      </w:r>
    </w:p>
    <w:p w14:paraId="30B3DEDA" w14:textId="77777777" w:rsidR="00FD4AC9" w:rsidRPr="00052E52" w:rsidRDefault="00FD4AC9" w:rsidP="00FD4AC9">
      <w:pP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Journal Name: Plant Genetic Resources- Characterization and Utilization</w:t>
      </w:r>
    </w:p>
    <w:p w14:paraId="400802E2" w14:textId="77777777" w:rsidR="00FD4AC9" w:rsidRPr="00052E52" w:rsidRDefault="00FD4AC9" w:rsidP="00FD4AC9">
      <w:pPr>
        <w:widowControl w:val="0"/>
        <w:wordWrap w:val="0"/>
        <w:autoSpaceDE w:val="0"/>
        <w:autoSpaceDN w:val="0"/>
        <w:spacing w:after="0" w:line="480" w:lineRule="auto"/>
        <w:rPr>
          <w:rFonts w:ascii="Times New Roman" w:hAnsi="Times New Roman" w:cs="Times New Roman"/>
          <w:b/>
          <w:bCs/>
          <w:color w:val="000000" w:themeColor="text1"/>
          <w:kern w:val="2"/>
          <w:sz w:val="24"/>
          <w:szCs w:val="24"/>
        </w:rPr>
      </w:pPr>
    </w:p>
    <w:p w14:paraId="0E635FF6" w14:textId="0D904F64" w:rsidR="00FD4AC9" w:rsidRPr="00052E52" w:rsidRDefault="00FD4AC9" w:rsidP="00FD4AC9">
      <w:pPr>
        <w:widowControl w:val="0"/>
        <w:wordWrap w:val="0"/>
        <w:autoSpaceDE w:val="0"/>
        <w:autoSpaceDN w:val="0"/>
        <w:spacing w:after="0" w:line="480" w:lineRule="auto"/>
        <w:rPr>
          <w:rFonts w:ascii="Times New Roman" w:hAnsi="Times New Roman" w:cs="Times New Roman"/>
          <w:color w:val="000000" w:themeColor="text1"/>
          <w:kern w:val="2"/>
          <w:sz w:val="24"/>
          <w:szCs w:val="24"/>
          <w:shd w:val="clear" w:color="auto" w:fill="FFFFFF"/>
          <w:vertAlign w:val="superscript"/>
        </w:rPr>
      </w:pPr>
      <w:r w:rsidRPr="00052E52">
        <w:rPr>
          <w:rFonts w:ascii="Times New Roman" w:hAnsi="Times New Roman" w:cs="Times New Roman"/>
          <w:color w:val="000000" w:themeColor="text1"/>
          <w:kern w:val="2"/>
          <w:sz w:val="24"/>
          <w:szCs w:val="24"/>
          <w:shd w:val="clear" w:color="auto" w:fill="FFFFFF"/>
        </w:rPr>
        <w:t>Young Hee Joung </w:t>
      </w:r>
      <w:r w:rsidRPr="00052E52">
        <w:rPr>
          <w:rFonts w:ascii="Times New Roman" w:hAnsi="Times New Roman" w:cs="Times New Roman"/>
          <w:color w:val="000000" w:themeColor="text1"/>
          <w:kern w:val="2"/>
          <w:sz w:val="24"/>
          <w:szCs w:val="24"/>
          <w:shd w:val="clear" w:color="auto" w:fill="FFFFFF"/>
          <w:vertAlign w:val="superscript"/>
        </w:rPr>
        <w:t>1, **</w:t>
      </w:r>
    </w:p>
    <w:p w14:paraId="305880C2" w14:textId="77777777" w:rsidR="00F74966" w:rsidRPr="00052E52" w:rsidRDefault="00FD4AC9" w:rsidP="00F74966">
      <w:pPr>
        <w:shd w:val="clear" w:color="auto" w:fill="FFFFFF"/>
        <w:spacing w:line="300" w:lineRule="atLeast"/>
        <w:rPr>
          <w:rFonts w:ascii="Times New Roman" w:hAnsi="Times New Roman" w:cs="Times New Roman"/>
          <w:color w:val="000000" w:themeColor="text1"/>
          <w:sz w:val="24"/>
          <w:szCs w:val="24"/>
        </w:rPr>
      </w:pPr>
      <w:r w:rsidRPr="00052E52">
        <w:rPr>
          <w:rFonts w:ascii="Times New Roman" w:hAnsi="Times New Roman" w:cs="Times New Roman"/>
          <w:color w:val="000000" w:themeColor="text1"/>
          <w:kern w:val="2"/>
          <w:sz w:val="24"/>
          <w:szCs w:val="24"/>
        </w:rPr>
        <w:t xml:space="preserve">  </w:t>
      </w:r>
      <w:r w:rsidR="00F74966" w:rsidRPr="00052E52">
        <w:rPr>
          <w:rFonts w:ascii="Times New Roman" w:hAnsi="Times New Roman" w:cs="Times New Roman"/>
          <w:color w:val="000000" w:themeColor="text1"/>
          <w:kern w:val="2"/>
          <w:sz w:val="24"/>
          <w:szCs w:val="24"/>
        </w:rPr>
        <w:t xml:space="preserve">E-mail  </w:t>
      </w:r>
      <w:hyperlink r:id="rId7" w:tgtFrame="_blank" w:history="1">
        <w:r w:rsidR="00F74966" w:rsidRPr="00052E52">
          <w:rPr>
            <w:rFonts w:ascii="Times New Roman" w:hAnsi="Times New Roman" w:cs="Times New Roman"/>
            <w:color w:val="000000" w:themeColor="text1"/>
            <w:kern w:val="2"/>
            <w:sz w:val="24"/>
            <w:szCs w:val="24"/>
          </w:rPr>
          <w:t>yhjoung@chonnam.ac.kr</w:t>
        </w:r>
      </w:hyperlink>
    </w:p>
    <w:p w14:paraId="15651B44" w14:textId="4E50620D" w:rsidR="00FD4AC9" w:rsidRPr="00052E52" w:rsidRDefault="00FD4AC9" w:rsidP="00FD4AC9">
      <w:pPr>
        <w:widowControl w:val="0"/>
        <w:wordWrap w:val="0"/>
        <w:autoSpaceDE w:val="0"/>
        <w:autoSpaceDN w:val="0"/>
        <w:spacing w:after="0" w:line="480" w:lineRule="auto"/>
        <w:rPr>
          <w:rFonts w:ascii="Times New Roman" w:hAnsi="Times New Roman" w:cs="Times New Roman"/>
          <w:color w:val="000000" w:themeColor="text1"/>
          <w:kern w:val="2"/>
          <w:sz w:val="24"/>
          <w:szCs w:val="24"/>
        </w:rPr>
      </w:pPr>
    </w:p>
    <w:p w14:paraId="62D3AA56" w14:textId="77777777" w:rsidR="00FD4AC9" w:rsidRPr="00052E52" w:rsidRDefault="00FD4AC9" w:rsidP="00FD4AC9">
      <w:pPr>
        <w:widowControl w:val="0"/>
        <w:wordWrap w:val="0"/>
        <w:autoSpaceDE w:val="0"/>
        <w:autoSpaceDN w:val="0"/>
        <w:spacing w:after="0" w:line="480" w:lineRule="auto"/>
        <w:rPr>
          <w:rFonts w:ascii="Times New Roman" w:hAnsi="Times New Roman" w:cs="Times New Roman"/>
          <w:bCs/>
          <w:color w:val="000000" w:themeColor="text1"/>
          <w:kern w:val="2"/>
          <w:sz w:val="24"/>
          <w:szCs w:val="24"/>
        </w:rPr>
      </w:pPr>
      <w:r w:rsidRPr="00052E52">
        <w:rPr>
          <w:rFonts w:ascii="Times New Roman" w:hAnsi="Times New Roman" w:cs="Times New Roman"/>
          <w:color w:val="000000" w:themeColor="text1"/>
          <w:kern w:val="2"/>
          <w:sz w:val="24"/>
          <w:szCs w:val="24"/>
          <w:vertAlign w:val="superscript"/>
        </w:rPr>
        <w:t>1</w:t>
      </w:r>
      <w:r w:rsidRPr="00052E52">
        <w:rPr>
          <w:rFonts w:ascii="Times New Roman" w:hAnsi="Times New Roman" w:cs="Times New Roman"/>
          <w:color w:val="000000" w:themeColor="text1"/>
          <w:kern w:val="2"/>
          <w:sz w:val="24"/>
          <w:szCs w:val="24"/>
        </w:rPr>
        <w:t xml:space="preserve"> </w:t>
      </w:r>
      <w:r w:rsidRPr="00052E52">
        <w:rPr>
          <w:rFonts w:ascii="Times New Roman" w:hAnsi="Times New Roman" w:cs="Times New Roman"/>
          <w:bCs/>
          <w:i/>
          <w:iCs/>
          <w:color w:val="000000" w:themeColor="text1"/>
          <w:kern w:val="2"/>
          <w:sz w:val="24"/>
          <w:szCs w:val="24"/>
        </w:rPr>
        <w:t>School of Biological Sciences &amp; Technology, Chonnam National University, Gwangju, 61186</w:t>
      </w:r>
      <w:r w:rsidRPr="00052E52">
        <w:rPr>
          <w:rFonts w:ascii="Times New Roman" w:eastAsia="맑은 고딕" w:hAnsi="Times New Roman" w:cs="Times New Roman"/>
          <w:bCs/>
          <w:i/>
          <w:iCs/>
          <w:color w:val="000000" w:themeColor="text1"/>
          <w:kern w:val="2"/>
          <w:sz w:val="24"/>
          <w:szCs w:val="24"/>
        </w:rPr>
        <w:t xml:space="preserve">, </w:t>
      </w:r>
      <w:r w:rsidRPr="00052E52">
        <w:rPr>
          <w:rFonts w:ascii="Times New Roman" w:hAnsi="Times New Roman" w:cs="Times New Roman"/>
          <w:bCs/>
          <w:i/>
          <w:iCs/>
          <w:color w:val="000000" w:themeColor="text1"/>
          <w:kern w:val="2"/>
          <w:sz w:val="24"/>
          <w:szCs w:val="24"/>
        </w:rPr>
        <w:t>Korea</w:t>
      </w:r>
      <w:r w:rsidRPr="00052E52">
        <w:rPr>
          <w:rFonts w:ascii="Times New Roman" w:hAnsi="Times New Roman" w:cs="Times New Roman"/>
          <w:bCs/>
          <w:color w:val="000000" w:themeColor="text1"/>
          <w:kern w:val="2"/>
          <w:sz w:val="24"/>
          <w:szCs w:val="24"/>
        </w:rPr>
        <w:t xml:space="preserve">    </w:t>
      </w:r>
    </w:p>
    <w:p w14:paraId="5B7D13FF" w14:textId="28AAB0DD" w:rsidR="00B10E53" w:rsidRPr="00052E52" w:rsidRDefault="00B10E53">
      <w:pPr>
        <w:rPr>
          <w:rFonts w:ascii="Segoe UI" w:eastAsia="Times New Roman" w:hAnsi="Segoe UI" w:cs="Segoe UI"/>
          <w:color w:val="000000" w:themeColor="text1"/>
          <w:sz w:val="27"/>
          <w:szCs w:val="27"/>
        </w:rPr>
      </w:pPr>
      <w:r w:rsidRPr="00052E52">
        <w:rPr>
          <w:rFonts w:ascii="Segoe UI" w:eastAsia="Times New Roman" w:hAnsi="Segoe UI" w:cs="Segoe UI"/>
          <w:color w:val="000000" w:themeColor="text1"/>
          <w:sz w:val="27"/>
          <w:szCs w:val="27"/>
        </w:rPr>
        <w:br w:type="page"/>
      </w:r>
    </w:p>
    <w:p w14:paraId="374FDDDC" w14:textId="77777777" w:rsidR="00B90DC2" w:rsidRPr="00052E52" w:rsidRDefault="00B90DC2">
      <w:pPr>
        <w:rPr>
          <w:rFonts w:ascii="Segoe UI" w:eastAsia="Times New Roman" w:hAnsi="Segoe UI" w:cs="Segoe UI"/>
          <w:color w:val="000000" w:themeColor="text1"/>
          <w:sz w:val="27"/>
          <w:szCs w:val="27"/>
        </w:rPr>
      </w:pPr>
      <w:bookmarkStart w:id="0" w:name="_GoBack"/>
      <w:bookmarkEnd w:id="0"/>
    </w:p>
    <w:p w14:paraId="699A5CC0" w14:textId="4568CBB9" w:rsidR="00B90DC2" w:rsidRPr="00052E52" w:rsidRDefault="00F74966">
      <w:pPr>
        <w:rPr>
          <w:color w:val="000000" w:themeColor="text1"/>
        </w:rPr>
      </w:pPr>
      <w:r w:rsidRPr="00052E52">
        <w:rPr>
          <w:color w:val="000000" w:themeColor="text1"/>
        </w:rPr>
        <w:t>***************************</w:t>
      </w:r>
    </w:p>
    <w:p w14:paraId="23E862C8" w14:textId="28557E8E" w:rsidR="00B2414F" w:rsidRPr="00052E52" w:rsidRDefault="00B2414F" w:rsidP="00B2414F">
      <w:pPr>
        <w:spacing w:line="480" w:lineRule="auto"/>
        <w:rPr>
          <w:rFonts w:ascii="Times New Roman" w:hAnsi="Times New Roman" w:cs="Times New Roman"/>
          <w:color w:val="000000" w:themeColor="text1"/>
          <w:kern w:val="2"/>
          <w:sz w:val="24"/>
          <w:szCs w:val="24"/>
          <w14:ligatures w14:val="standardContextual"/>
        </w:rPr>
      </w:pPr>
      <w:r w:rsidRPr="00052E52">
        <w:rPr>
          <w:rFonts w:ascii="Times New Roman" w:hAnsi="Times New Roman" w:cs="Times New Roman"/>
          <w:b/>
          <w:bCs/>
          <w:color w:val="000000" w:themeColor="text1"/>
          <w:kern w:val="2"/>
          <w:sz w:val="24"/>
          <w:szCs w:val="24"/>
          <w14:ligatures w14:val="standardContextual"/>
        </w:rPr>
        <w:t>Table S1</w:t>
      </w:r>
      <w:r w:rsidRPr="00052E52">
        <w:rPr>
          <w:rFonts w:ascii="Times New Roman" w:hAnsi="Times New Roman" w:cs="Times New Roman"/>
          <w:color w:val="000000" w:themeColor="text1"/>
          <w:kern w:val="2"/>
          <w:sz w:val="24"/>
          <w:szCs w:val="24"/>
          <w14:ligatures w14:val="standardContextual"/>
        </w:rPr>
        <w:t xml:space="preserve"> Sequence of forward (F: 5’ to 3’) and reverse (R: 5’ to 3’) primer sets for nrITS and cpIS spacer and gene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6203"/>
      </w:tblGrid>
      <w:tr w:rsidR="00052E52" w:rsidRPr="00052E52" w14:paraId="33DCFEFE" w14:textId="77777777" w:rsidTr="00567E64">
        <w:tc>
          <w:tcPr>
            <w:tcW w:w="7375" w:type="dxa"/>
            <w:gridSpan w:val="2"/>
            <w:tcBorders>
              <w:top w:val="single" w:sz="4" w:space="0" w:color="auto"/>
            </w:tcBorders>
          </w:tcPr>
          <w:p w14:paraId="2522672D"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 xml:space="preserve">For nrITS: Universal ITS primer set  </w:t>
            </w:r>
          </w:p>
        </w:tc>
      </w:tr>
      <w:tr w:rsidR="00052E52" w:rsidRPr="00052E52" w14:paraId="2BDA402F" w14:textId="77777777" w:rsidTr="00567E64">
        <w:tc>
          <w:tcPr>
            <w:tcW w:w="1172" w:type="dxa"/>
          </w:tcPr>
          <w:p w14:paraId="402F215A" w14:textId="77777777" w:rsidR="00B2414F" w:rsidRPr="00052E52" w:rsidRDefault="00B2414F" w:rsidP="00B2414F">
            <w:pPr>
              <w:rPr>
                <w:rFonts w:ascii="Times New Roman" w:hAnsi="Times New Roman" w:cs="Times New Roman"/>
                <w:color w:val="000000" w:themeColor="text1"/>
                <w:sz w:val="24"/>
                <w:szCs w:val="24"/>
              </w:rPr>
            </w:pPr>
          </w:p>
        </w:tc>
        <w:tc>
          <w:tcPr>
            <w:tcW w:w="6203" w:type="dxa"/>
          </w:tcPr>
          <w:p w14:paraId="6B1F53AF"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F: TCCGTAGGTGAACCTGCGG</w:t>
            </w:r>
          </w:p>
        </w:tc>
      </w:tr>
      <w:tr w:rsidR="00052E52" w:rsidRPr="00052E52" w14:paraId="4A654F6F" w14:textId="77777777" w:rsidTr="00567E64">
        <w:tc>
          <w:tcPr>
            <w:tcW w:w="1172" w:type="dxa"/>
          </w:tcPr>
          <w:p w14:paraId="6EDD1C38" w14:textId="77777777" w:rsidR="00B2414F" w:rsidRPr="00052E52" w:rsidRDefault="00B2414F" w:rsidP="00B2414F">
            <w:pPr>
              <w:rPr>
                <w:rFonts w:ascii="Times New Roman" w:hAnsi="Times New Roman" w:cs="Times New Roman"/>
                <w:color w:val="000000" w:themeColor="text1"/>
                <w:sz w:val="24"/>
                <w:szCs w:val="24"/>
              </w:rPr>
            </w:pPr>
          </w:p>
        </w:tc>
        <w:tc>
          <w:tcPr>
            <w:tcW w:w="6203" w:type="dxa"/>
          </w:tcPr>
          <w:p w14:paraId="339085AF" w14:textId="77777777" w:rsidR="00B2414F" w:rsidRPr="00052E52" w:rsidRDefault="00B2414F" w:rsidP="00B2414F">
            <w:pPr>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R:</w:t>
            </w:r>
            <w:r w:rsidRPr="00052E52">
              <w:rPr>
                <w:rFonts w:ascii="Times New Roman" w:hAnsi="Times New Roman" w:cs="Times New Roman"/>
                <w:b/>
                <w:bCs/>
                <w:color w:val="000000" w:themeColor="text1"/>
                <w:sz w:val="24"/>
                <w:szCs w:val="24"/>
              </w:rPr>
              <w:t xml:space="preserve"> </w:t>
            </w:r>
            <w:r w:rsidRPr="00052E52">
              <w:rPr>
                <w:rFonts w:ascii="Times New Roman" w:eastAsia="맑은 고딕" w:hAnsi="Times New Roman" w:cs="Times New Roman"/>
                <w:color w:val="000000" w:themeColor="text1"/>
                <w:sz w:val="24"/>
                <w:szCs w:val="24"/>
                <w:shd w:val="clear" w:color="auto" w:fill="FFFFFF"/>
              </w:rPr>
              <w:t>TCCTCCGCTTATTGATATGC</w:t>
            </w:r>
          </w:p>
        </w:tc>
      </w:tr>
      <w:tr w:rsidR="00052E52" w:rsidRPr="00052E52" w14:paraId="7AA4D4B6" w14:textId="77777777" w:rsidTr="00567E64">
        <w:tc>
          <w:tcPr>
            <w:tcW w:w="7375" w:type="dxa"/>
            <w:gridSpan w:val="2"/>
          </w:tcPr>
          <w:p w14:paraId="2BA52C64"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 xml:space="preserve">For </w:t>
            </w:r>
            <w:r w:rsidRPr="00052E52">
              <w:rPr>
                <w:rFonts w:ascii="Times New Roman" w:hAnsi="Times New Roman" w:cs="Times New Roman"/>
                <w:i/>
                <w:iCs/>
                <w:color w:val="000000" w:themeColor="text1"/>
                <w:sz w:val="24"/>
                <w:szCs w:val="24"/>
              </w:rPr>
              <w:t>trn</w:t>
            </w:r>
            <w:r w:rsidRPr="00052E52">
              <w:rPr>
                <w:rFonts w:ascii="Times New Roman" w:hAnsi="Times New Roman" w:cs="Times New Roman"/>
                <w:color w:val="000000" w:themeColor="text1"/>
                <w:sz w:val="24"/>
                <w:szCs w:val="24"/>
              </w:rPr>
              <w:t>L-</w:t>
            </w:r>
            <w:r w:rsidRPr="00052E52">
              <w:rPr>
                <w:rFonts w:ascii="Times New Roman" w:hAnsi="Times New Roman" w:cs="Times New Roman"/>
                <w:i/>
                <w:iCs/>
                <w:color w:val="000000" w:themeColor="text1"/>
                <w:sz w:val="24"/>
                <w:szCs w:val="24"/>
              </w:rPr>
              <w:t>trn</w:t>
            </w:r>
            <w:r w:rsidRPr="00052E52">
              <w:rPr>
                <w:rFonts w:ascii="Times New Roman" w:hAnsi="Times New Roman" w:cs="Times New Roman"/>
                <w:color w:val="000000" w:themeColor="text1"/>
                <w:sz w:val="24"/>
                <w:szCs w:val="24"/>
              </w:rPr>
              <w:t>F intergenic spacer</w:t>
            </w:r>
          </w:p>
        </w:tc>
      </w:tr>
      <w:tr w:rsidR="00052E52" w:rsidRPr="00052E52" w14:paraId="2D2A9556" w14:textId="77777777" w:rsidTr="00567E64">
        <w:tc>
          <w:tcPr>
            <w:tcW w:w="1172" w:type="dxa"/>
          </w:tcPr>
          <w:p w14:paraId="208148E6" w14:textId="77777777" w:rsidR="00B2414F" w:rsidRPr="00052E52" w:rsidRDefault="00B2414F" w:rsidP="00B2414F">
            <w:pPr>
              <w:rPr>
                <w:rFonts w:ascii="Times New Roman" w:hAnsi="Times New Roman" w:cs="Times New Roman"/>
                <w:color w:val="000000" w:themeColor="text1"/>
                <w:sz w:val="24"/>
                <w:szCs w:val="24"/>
              </w:rPr>
            </w:pPr>
          </w:p>
        </w:tc>
        <w:tc>
          <w:tcPr>
            <w:tcW w:w="6203" w:type="dxa"/>
          </w:tcPr>
          <w:p w14:paraId="1AD65FEC"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eastAsia="맑은 고딕" w:hAnsi="Times New Roman" w:cs="Times New Roman"/>
                <w:color w:val="000000" w:themeColor="text1"/>
                <w:sz w:val="24"/>
                <w:szCs w:val="24"/>
              </w:rPr>
              <w:t>F: AGAGAGGGATTCGAACCCTC</w:t>
            </w:r>
          </w:p>
        </w:tc>
      </w:tr>
      <w:tr w:rsidR="00052E52" w:rsidRPr="00052E52" w14:paraId="5DC703B2" w14:textId="77777777" w:rsidTr="00567E64">
        <w:tc>
          <w:tcPr>
            <w:tcW w:w="1172" w:type="dxa"/>
          </w:tcPr>
          <w:p w14:paraId="55AFCB59" w14:textId="77777777" w:rsidR="00B2414F" w:rsidRPr="00052E52" w:rsidRDefault="00B2414F" w:rsidP="00B2414F">
            <w:pPr>
              <w:rPr>
                <w:rFonts w:ascii="Times New Roman" w:hAnsi="Times New Roman" w:cs="Times New Roman"/>
                <w:color w:val="000000" w:themeColor="text1"/>
                <w:sz w:val="24"/>
                <w:szCs w:val="24"/>
              </w:rPr>
            </w:pPr>
          </w:p>
        </w:tc>
        <w:tc>
          <w:tcPr>
            <w:tcW w:w="6203" w:type="dxa"/>
          </w:tcPr>
          <w:p w14:paraId="5418FDA2"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eastAsia="맑은 고딕" w:hAnsi="Times New Roman" w:cs="Times New Roman"/>
                <w:color w:val="000000" w:themeColor="text1"/>
                <w:sz w:val="24"/>
                <w:szCs w:val="24"/>
              </w:rPr>
              <w:t>R: GAGATTTGGCAAAAAGGCTTC</w:t>
            </w:r>
          </w:p>
        </w:tc>
      </w:tr>
      <w:tr w:rsidR="00052E52" w:rsidRPr="00052E52" w14:paraId="2350BE98" w14:textId="77777777" w:rsidTr="00567E64">
        <w:tc>
          <w:tcPr>
            <w:tcW w:w="7375" w:type="dxa"/>
            <w:gridSpan w:val="2"/>
          </w:tcPr>
          <w:p w14:paraId="36E5A752"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 xml:space="preserve">For </w:t>
            </w:r>
            <w:r w:rsidRPr="00052E52">
              <w:rPr>
                <w:rFonts w:ascii="Times New Roman" w:hAnsi="Times New Roman" w:cs="Times New Roman"/>
                <w:i/>
                <w:iCs/>
                <w:color w:val="000000" w:themeColor="text1"/>
                <w:sz w:val="24"/>
                <w:szCs w:val="24"/>
              </w:rPr>
              <w:t>trn</w:t>
            </w:r>
            <w:r w:rsidRPr="00052E52">
              <w:rPr>
                <w:rFonts w:ascii="Times New Roman" w:hAnsi="Times New Roman" w:cs="Times New Roman"/>
                <w:color w:val="000000" w:themeColor="text1"/>
                <w:sz w:val="24"/>
                <w:szCs w:val="24"/>
              </w:rPr>
              <w:t>S-</w:t>
            </w:r>
            <w:r w:rsidRPr="00052E52">
              <w:rPr>
                <w:rFonts w:ascii="Times New Roman" w:hAnsi="Times New Roman" w:cs="Times New Roman"/>
                <w:i/>
                <w:iCs/>
                <w:color w:val="000000" w:themeColor="text1"/>
                <w:sz w:val="24"/>
                <w:szCs w:val="24"/>
              </w:rPr>
              <w:t>trn</w:t>
            </w:r>
            <w:r w:rsidRPr="00052E52">
              <w:rPr>
                <w:rFonts w:ascii="Times New Roman" w:hAnsi="Times New Roman" w:cs="Times New Roman"/>
                <w:color w:val="000000" w:themeColor="text1"/>
                <w:sz w:val="24"/>
                <w:szCs w:val="24"/>
              </w:rPr>
              <w:t>G intergenic spacer</w:t>
            </w:r>
          </w:p>
        </w:tc>
      </w:tr>
      <w:tr w:rsidR="00052E52" w:rsidRPr="00052E52" w14:paraId="4117016E" w14:textId="77777777" w:rsidTr="00567E64">
        <w:tc>
          <w:tcPr>
            <w:tcW w:w="1172" w:type="dxa"/>
          </w:tcPr>
          <w:p w14:paraId="6BACA3D5" w14:textId="77777777" w:rsidR="00B2414F" w:rsidRPr="00052E52" w:rsidRDefault="00B2414F" w:rsidP="00B2414F">
            <w:pPr>
              <w:rPr>
                <w:rFonts w:ascii="Times New Roman" w:hAnsi="Times New Roman" w:cs="Times New Roman"/>
                <w:color w:val="000000" w:themeColor="text1"/>
                <w:sz w:val="24"/>
                <w:szCs w:val="24"/>
              </w:rPr>
            </w:pPr>
          </w:p>
        </w:tc>
        <w:tc>
          <w:tcPr>
            <w:tcW w:w="6203" w:type="dxa"/>
          </w:tcPr>
          <w:p w14:paraId="591621AE"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F: CATAATGAGATCCTAATCTCAAAAC</w:t>
            </w:r>
          </w:p>
        </w:tc>
      </w:tr>
      <w:tr w:rsidR="00052E52" w:rsidRPr="00052E52" w14:paraId="0C32B51F" w14:textId="77777777" w:rsidTr="00567E64">
        <w:tc>
          <w:tcPr>
            <w:tcW w:w="1172" w:type="dxa"/>
          </w:tcPr>
          <w:p w14:paraId="2A9E9E0C" w14:textId="77777777" w:rsidR="00B2414F" w:rsidRPr="00052E52" w:rsidRDefault="00B2414F" w:rsidP="00B2414F">
            <w:pPr>
              <w:rPr>
                <w:rFonts w:ascii="Times New Roman" w:hAnsi="Times New Roman" w:cs="Times New Roman"/>
                <w:color w:val="000000" w:themeColor="text1"/>
                <w:sz w:val="24"/>
                <w:szCs w:val="24"/>
              </w:rPr>
            </w:pPr>
          </w:p>
        </w:tc>
        <w:tc>
          <w:tcPr>
            <w:tcW w:w="6203" w:type="dxa"/>
          </w:tcPr>
          <w:p w14:paraId="2221F7F8"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R: GACGACTTTGTGAGTTTCAGTAA</w:t>
            </w:r>
          </w:p>
        </w:tc>
      </w:tr>
      <w:tr w:rsidR="00052E52" w:rsidRPr="00052E52" w14:paraId="11EBB9DA" w14:textId="77777777" w:rsidTr="00567E64">
        <w:tc>
          <w:tcPr>
            <w:tcW w:w="7375" w:type="dxa"/>
            <w:gridSpan w:val="2"/>
          </w:tcPr>
          <w:p w14:paraId="105B1971"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 xml:space="preserve">For </w:t>
            </w:r>
            <w:r w:rsidRPr="00052E52">
              <w:rPr>
                <w:rFonts w:ascii="Times New Roman" w:eastAsia="맑은 고딕" w:hAnsi="Times New Roman" w:cs="Times New Roman"/>
                <w:i/>
                <w:iCs/>
                <w:color w:val="000000" w:themeColor="text1"/>
                <w:sz w:val="24"/>
                <w:szCs w:val="24"/>
              </w:rPr>
              <w:t>psb</w:t>
            </w:r>
            <w:r w:rsidRPr="00052E52">
              <w:rPr>
                <w:rFonts w:ascii="Times New Roman" w:eastAsia="맑은 고딕" w:hAnsi="Times New Roman" w:cs="Times New Roman"/>
                <w:color w:val="000000" w:themeColor="text1"/>
                <w:sz w:val="24"/>
                <w:szCs w:val="24"/>
              </w:rPr>
              <w:t>A</w:t>
            </w:r>
            <w:r w:rsidRPr="00052E52">
              <w:rPr>
                <w:rFonts w:ascii="Times New Roman" w:eastAsia="맑은 고딕" w:hAnsi="Times New Roman" w:cs="Times New Roman"/>
                <w:i/>
                <w:iCs/>
                <w:color w:val="000000" w:themeColor="text1"/>
                <w:sz w:val="24"/>
                <w:szCs w:val="24"/>
              </w:rPr>
              <w:t>-trn</w:t>
            </w:r>
            <w:r w:rsidRPr="00052E52">
              <w:rPr>
                <w:rFonts w:ascii="Times New Roman" w:eastAsia="맑은 고딕" w:hAnsi="Times New Roman" w:cs="Times New Roman"/>
                <w:color w:val="000000" w:themeColor="text1"/>
                <w:sz w:val="24"/>
                <w:szCs w:val="24"/>
              </w:rPr>
              <w:t>H</w:t>
            </w:r>
            <w:r w:rsidRPr="00052E52" w:rsidDel="003E3F97">
              <w:rPr>
                <w:rFonts w:ascii="Times New Roman" w:eastAsia="맑은 고딕" w:hAnsi="Times New Roman" w:cs="Times New Roman"/>
                <w:i/>
                <w:iCs/>
                <w:color w:val="000000" w:themeColor="text1"/>
                <w:sz w:val="24"/>
                <w:szCs w:val="24"/>
              </w:rPr>
              <w:t xml:space="preserve"> </w:t>
            </w:r>
            <w:r w:rsidRPr="00052E52">
              <w:rPr>
                <w:rFonts w:ascii="Times New Roman" w:hAnsi="Times New Roman" w:cs="Times New Roman"/>
                <w:color w:val="000000" w:themeColor="text1"/>
                <w:sz w:val="24"/>
                <w:szCs w:val="24"/>
              </w:rPr>
              <w:t>intergenic spacer</w:t>
            </w:r>
          </w:p>
        </w:tc>
      </w:tr>
      <w:tr w:rsidR="00052E52" w:rsidRPr="00052E52" w14:paraId="55ABFF86" w14:textId="77777777" w:rsidTr="00567E64">
        <w:tc>
          <w:tcPr>
            <w:tcW w:w="1172" w:type="dxa"/>
          </w:tcPr>
          <w:p w14:paraId="1B45A3B5" w14:textId="77777777" w:rsidR="00B2414F" w:rsidRPr="00052E52" w:rsidRDefault="00B2414F" w:rsidP="00B2414F">
            <w:pPr>
              <w:rPr>
                <w:rFonts w:ascii="Times New Roman" w:hAnsi="Times New Roman" w:cs="Times New Roman"/>
                <w:color w:val="000000" w:themeColor="text1"/>
                <w:sz w:val="24"/>
                <w:szCs w:val="24"/>
              </w:rPr>
            </w:pPr>
          </w:p>
        </w:tc>
        <w:tc>
          <w:tcPr>
            <w:tcW w:w="6203" w:type="dxa"/>
          </w:tcPr>
          <w:p w14:paraId="59A6237B"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F: GGCGAACGACGGGAATTGAA</w:t>
            </w:r>
          </w:p>
        </w:tc>
      </w:tr>
      <w:tr w:rsidR="00052E52" w:rsidRPr="00052E52" w14:paraId="459BE938" w14:textId="77777777" w:rsidTr="00567E64">
        <w:tc>
          <w:tcPr>
            <w:tcW w:w="1172" w:type="dxa"/>
          </w:tcPr>
          <w:p w14:paraId="4276895A" w14:textId="77777777" w:rsidR="00B2414F" w:rsidRPr="00052E52" w:rsidRDefault="00B2414F" w:rsidP="00B2414F">
            <w:pPr>
              <w:rPr>
                <w:rFonts w:ascii="Times New Roman" w:hAnsi="Times New Roman" w:cs="Times New Roman"/>
                <w:color w:val="000000" w:themeColor="text1"/>
                <w:sz w:val="24"/>
                <w:szCs w:val="24"/>
              </w:rPr>
            </w:pPr>
          </w:p>
        </w:tc>
        <w:tc>
          <w:tcPr>
            <w:tcW w:w="6203" w:type="dxa"/>
          </w:tcPr>
          <w:p w14:paraId="58801B15"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R: CGTAGCCGCTCATGGTTATTT</w:t>
            </w:r>
          </w:p>
        </w:tc>
      </w:tr>
      <w:tr w:rsidR="00052E52" w:rsidRPr="00052E52" w14:paraId="3051EC10" w14:textId="77777777" w:rsidTr="00567E64">
        <w:tc>
          <w:tcPr>
            <w:tcW w:w="7375" w:type="dxa"/>
            <w:gridSpan w:val="2"/>
          </w:tcPr>
          <w:p w14:paraId="094ED51A"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For maturase K (</w:t>
            </w:r>
            <w:r w:rsidRPr="00052E52">
              <w:rPr>
                <w:rFonts w:ascii="Times New Roman" w:hAnsi="Times New Roman" w:cs="Times New Roman"/>
                <w:i/>
                <w:iCs/>
                <w:color w:val="000000" w:themeColor="text1"/>
                <w:sz w:val="24"/>
                <w:szCs w:val="24"/>
              </w:rPr>
              <w:t>mat</w:t>
            </w:r>
            <w:r w:rsidRPr="00052E52">
              <w:rPr>
                <w:rFonts w:ascii="Times New Roman" w:hAnsi="Times New Roman" w:cs="Times New Roman"/>
                <w:color w:val="000000" w:themeColor="text1"/>
                <w:sz w:val="24"/>
                <w:szCs w:val="24"/>
              </w:rPr>
              <w:t>K) gene</w:t>
            </w:r>
          </w:p>
        </w:tc>
      </w:tr>
      <w:tr w:rsidR="00052E52" w:rsidRPr="00052E52" w14:paraId="7E6587B2" w14:textId="77777777" w:rsidTr="00567E64">
        <w:tc>
          <w:tcPr>
            <w:tcW w:w="1172" w:type="dxa"/>
          </w:tcPr>
          <w:p w14:paraId="51D9DC55" w14:textId="77777777" w:rsidR="00B2414F" w:rsidRPr="00052E52" w:rsidRDefault="00B2414F" w:rsidP="00B2414F">
            <w:pPr>
              <w:rPr>
                <w:rFonts w:ascii="Times New Roman" w:hAnsi="Times New Roman" w:cs="Times New Roman"/>
                <w:color w:val="000000" w:themeColor="text1"/>
                <w:sz w:val="24"/>
                <w:szCs w:val="24"/>
              </w:rPr>
            </w:pPr>
          </w:p>
        </w:tc>
        <w:tc>
          <w:tcPr>
            <w:tcW w:w="6203" w:type="dxa"/>
          </w:tcPr>
          <w:p w14:paraId="2DE67D66"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eastAsia="맑은 고딕" w:hAnsi="Times New Roman" w:cs="Times New Roman"/>
                <w:color w:val="000000" w:themeColor="text1"/>
                <w:sz w:val="24"/>
                <w:szCs w:val="24"/>
              </w:rPr>
              <w:t>F: GACTGTATCGCACTATGTATCA</w:t>
            </w:r>
          </w:p>
        </w:tc>
      </w:tr>
      <w:tr w:rsidR="00B2414F" w:rsidRPr="00052E52" w14:paraId="74871375" w14:textId="77777777" w:rsidTr="00567E64">
        <w:tc>
          <w:tcPr>
            <w:tcW w:w="1172" w:type="dxa"/>
            <w:tcBorders>
              <w:bottom w:val="single" w:sz="4" w:space="0" w:color="auto"/>
            </w:tcBorders>
          </w:tcPr>
          <w:p w14:paraId="1813A91C" w14:textId="77777777" w:rsidR="00B2414F" w:rsidRPr="00052E52" w:rsidRDefault="00B2414F" w:rsidP="00B2414F">
            <w:pPr>
              <w:rPr>
                <w:rFonts w:ascii="Times New Roman" w:hAnsi="Times New Roman" w:cs="Times New Roman"/>
                <w:color w:val="000000" w:themeColor="text1"/>
                <w:sz w:val="24"/>
                <w:szCs w:val="24"/>
              </w:rPr>
            </w:pPr>
          </w:p>
        </w:tc>
        <w:tc>
          <w:tcPr>
            <w:tcW w:w="6203" w:type="dxa"/>
            <w:tcBorders>
              <w:bottom w:val="single" w:sz="4" w:space="0" w:color="auto"/>
            </w:tcBorders>
          </w:tcPr>
          <w:p w14:paraId="454B4AF3" w14:textId="77777777" w:rsidR="00B2414F" w:rsidRPr="00052E52" w:rsidRDefault="00B2414F" w:rsidP="00B2414F">
            <w:pPr>
              <w:rPr>
                <w:rFonts w:ascii="Times New Roman" w:hAnsi="Times New Roman" w:cs="Times New Roman"/>
                <w:color w:val="000000" w:themeColor="text1"/>
                <w:sz w:val="24"/>
                <w:szCs w:val="24"/>
              </w:rPr>
            </w:pPr>
            <w:r w:rsidRPr="00052E52">
              <w:rPr>
                <w:rFonts w:ascii="Times New Roman" w:eastAsia="맑은 고딕" w:hAnsi="Times New Roman" w:cs="Times New Roman"/>
                <w:color w:val="000000" w:themeColor="text1"/>
                <w:sz w:val="24"/>
                <w:szCs w:val="24"/>
              </w:rPr>
              <w:t>R: CAGAATAGTGGAAATCCCATTTTG</w:t>
            </w:r>
          </w:p>
        </w:tc>
      </w:tr>
    </w:tbl>
    <w:p w14:paraId="7D025EC5" w14:textId="77777777" w:rsidR="00B2414F" w:rsidRPr="00052E52" w:rsidRDefault="00B2414F" w:rsidP="00B2414F">
      <w:pPr>
        <w:spacing w:line="480" w:lineRule="auto"/>
        <w:rPr>
          <w:color w:val="000000" w:themeColor="text1"/>
          <w:kern w:val="2"/>
          <w14:ligatures w14:val="standardContextual"/>
        </w:rPr>
      </w:pPr>
    </w:p>
    <w:p w14:paraId="2547AA12" w14:textId="45F87B29" w:rsidR="00B2414F" w:rsidRPr="00052E52" w:rsidRDefault="00B2414F">
      <w:pPr>
        <w:rPr>
          <w:rFonts w:ascii="Times New Roman" w:hAnsi="Times New Roman" w:cs="Times New Roman"/>
          <w:b/>
          <w:bCs/>
          <w:color w:val="000000" w:themeColor="text1"/>
          <w:sz w:val="24"/>
          <w:szCs w:val="24"/>
        </w:rPr>
      </w:pPr>
      <w:r w:rsidRPr="00052E52">
        <w:rPr>
          <w:rFonts w:ascii="Times New Roman" w:hAnsi="Times New Roman" w:cs="Times New Roman"/>
          <w:b/>
          <w:bCs/>
          <w:color w:val="000000" w:themeColor="text1"/>
          <w:sz w:val="24"/>
          <w:szCs w:val="24"/>
        </w:rPr>
        <w:br w:type="page"/>
      </w:r>
    </w:p>
    <w:p w14:paraId="68999D9F" w14:textId="77777777" w:rsidR="00FD4AC9" w:rsidRPr="00052E52" w:rsidRDefault="00FD4AC9" w:rsidP="00FD4AC9">
      <w:pPr>
        <w:spacing w:after="0" w:line="480" w:lineRule="auto"/>
        <w:rPr>
          <w:rFonts w:ascii="Times New Roman" w:hAnsi="Times New Roman" w:cs="Times New Roman"/>
          <w:b/>
          <w:bCs/>
          <w:color w:val="000000" w:themeColor="text1"/>
          <w:sz w:val="24"/>
          <w:szCs w:val="24"/>
        </w:rPr>
      </w:pPr>
    </w:p>
    <w:p w14:paraId="495440AA" w14:textId="169B6731" w:rsidR="00FD4AC9" w:rsidRPr="00052E52" w:rsidRDefault="00FD4AC9" w:rsidP="00FD4AC9">
      <w:pPr>
        <w:spacing w:after="0" w:line="480" w:lineRule="auto"/>
        <w:ind w:left="720" w:hanging="720"/>
        <w:rPr>
          <w:rFonts w:ascii="Times New Roman" w:hAnsi="Times New Roman" w:cs="Times New Roman"/>
          <w:color w:val="000000" w:themeColor="text1"/>
          <w:sz w:val="24"/>
          <w:szCs w:val="24"/>
        </w:rPr>
      </w:pPr>
      <w:r w:rsidRPr="00052E52">
        <w:rPr>
          <w:rFonts w:ascii="Times New Roman" w:hAnsi="Times New Roman" w:cs="Times New Roman"/>
          <w:b/>
          <w:bCs/>
          <w:color w:val="000000" w:themeColor="text1"/>
          <w:sz w:val="24"/>
          <w:szCs w:val="24"/>
        </w:rPr>
        <w:t>Table S</w:t>
      </w:r>
      <w:r w:rsidR="00B2414F" w:rsidRPr="00052E52">
        <w:rPr>
          <w:rFonts w:ascii="Times New Roman" w:hAnsi="Times New Roman" w:cs="Times New Roman"/>
          <w:b/>
          <w:bCs/>
          <w:color w:val="000000" w:themeColor="text1"/>
          <w:sz w:val="24"/>
          <w:szCs w:val="24"/>
        </w:rPr>
        <w:t>2</w:t>
      </w:r>
      <w:r w:rsidRPr="00052E52">
        <w:rPr>
          <w:rFonts w:ascii="Times New Roman" w:hAnsi="Times New Roman" w:cs="Times New Roman"/>
          <w:color w:val="000000" w:themeColor="text1"/>
          <w:sz w:val="24"/>
          <w:szCs w:val="24"/>
        </w:rPr>
        <w:t xml:space="preserve"> Temperature treatment given to </w:t>
      </w:r>
      <w:r w:rsidRPr="00052E52">
        <w:rPr>
          <w:rFonts w:ascii="Times New Roman" w:hAnsi="Times New Roman" w:cs="Times New Roman"/>
          <w:i/>
          <w:iCs/>
          <w:color w:val="000000" w:themeColor="text1"/>
          <w:sz w:val="24"/>
          <w:szCs w:val="24"/>
        </w:rPr>
        <w:t>Verbascum blattaria</w:t>
      </w:r>
      <w:r w:rsidRPr="00052E52">
        <w:rPr>
          <w:rFonts w:ascii="Times New Roman" w:hAnsi="Times New Roman" w:cs="Times New Roman"/>
          <w:color w:val="000000" w:themeColor="text1"/>
          <w:sz w:val="24"/>
          <w:szCs w:val="24"/>
        </w:rPr>
        <w:t xml:space="preserve"> in the a non-heated indoor before moving plants to indoor conditions and irradiance level </w:t>
      </w:r>
    </w:p>
    <w:tbl>
      <w:tblPr>
        <w:tblStyle w:val="a5"/>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7"/>
        <w:gridCol w:w="304"/>
        <w:gridCol w:w="2965"/>
        <w:gridCol w:w="272"/>
        <w:gridCol w:w="1322"/>
        <w:gridCol w:w="1190"/>
        <w:gridCol w:w="1710"/>
      </w:tblGrid>
      <w:tr w:rsidR="00052E52" w:rsidRPr="00052E52" w14:paraId="7355ED6F" w14:textId="77777777" w:rsidTr="00FA7186">
        <w:trPr>
          <w:trHeight w:val="503"/>
        </w:trPr>
        <w:tc>
          <w:tcPr>
            <w:tcW w:w="1687" w:type="dxa"/>
            <w:vMerge w:val="restart"/>
            <w:tcBorders>
              <w:top w:val="single" w:sz="4" w:space="0" w:color="auto"/>
            </w:tcBorders>
          </w:tcPr>
          <w:p w14:paraId="4041A894"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No. of days of low temperature treatment (CD)</w:t>
            </w:r>
          </w:p>
        </w:tc>
        <w:tc>
          <w:tcPr>
            <w:tcW w:w="304" w:type="dxa"/>
            <w:tcBorders>
              <w:top w:val="single" w:sz="4" w:space="0" w:color="auto"/>
            </w:tcBorders>
          </w:tcPr>
          <w:p w14:paraId="31ED020B" w14:textId="77777777" w:rsidR="00FD4AC9" w:rsidRPr="00052E52" w:rsidRDefault="00FD4AC9" w:rsidP="00FA7186">
            <w:pPr>
              <w:rPr>
                <w:rFonts w:ascii="Times New Roman" w:hAnsi="Times New Roman" w:cs="Times New Roman"/>
                <w:color w:val="000000" w:themeColor="text1"/>
                <w:sz w:val="24"/>
                <w:szCs w:val="24"/>
              </w:rPr>
            </w:pPr>
          </w:p>
        </w:tc>
        <w:tc>
          <w:tcPr>
            <w:tcW w:w="2965" w:type="dxa"/>
            <w:vMerge w:val="restart"/>
            <w:tcBorders>
              <w:top w:val="single" w:sz="4" w:space="0" w:color="auto"/>
            </w:tcBorders>
          </w:tcPr>
          <w:p w14:paraId="6C743663"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 xml:space="preserve">Date moved </w:t>
            </w:r>
          </w:p>
          <w:p w14:paraId="41575E5D"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to indoor from a non-heated indoor</w:t>
            </w:r>
          </w:p>
        </w:tc>
        <w:tc>
          <w:tcPr>
            <w:tcW w:w="272" w:type="dxa"/>
            <w:tcBorders>
              <w:top w:val="single" w:sz="4" w:space="0" w:color="auto"/>
            </w:tcBorders>
          </w:tcPr>
          <w:p w14:paraId="4FCBECED" w14:textId="77777777" w:rsidR="00FD4AC9" w:rsidRPr="00052E52" w:rsidRDefault="00FD4AC9" w:rsidP="00FA7186">
            <w:pPr>
              <w:rPr>
                <w:rFonts w:ascii="Times New Roman" w:hAnsi="Times New Roman" w:cs="Times New Roman"/>
                <w:color w:val="000000" w:themeColor="text1"/>
                <w:sz w:val="24"/>
                <w:szCs w:val="24"/>
              </w:rPr>
            </w:pPr>
          </w:p>
        </w:tc>
        <w:tc>
          <w:tcPr>
            <w:tcW w:w="4222" w:type="dxa"/>
            <w:gridSpan w:val="3"/>
            <w:tcBorders>
              <w:top w:val="single" w:sz="4" w:space="0" w:color="auto"/>
              <w:bottom w:val="single" w:sz="4" w:space="0" w:color="auto"/>
            </w:tcBorders>
          </w:tcPr>
          <w:p w14:paraId="5D4D2373" w14:textId="77777777" w:rsidR="00FD4AC9" w:rsidRPr="00052E52" w:rsidRDefault="00FD4AC9" w:rsidP="00FA7186">
            <w:pPr>
              <w:jc w:val="cente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Average temperature at</w:t>
            </w:r>
          </w:p>
        </w:tc>
      </w:tr>
      <w:tr w:rsidR="00052E52" w:rsidRPr="00052E52" w14:paraId="4F84EF64" w14:textId="77777777" w:rsidTr="00FA7186">
        <w:trPr>
          <w:trHeight w:val="268"/>
        </w:trPr>
        <w:tc>
          <w:tcPr>
            <w:tcW w:w="1687" w:type="dxa"/>
            <w:vMerge/>
          </w:tcPr>
          <w:p w14:paraId="4282A26D" w14:textId="77777777" w:rsidR="00FD4AC9" w:rsidRPr="00052E52" w:rsidRDefault="00FD4AC9" w:rsidP="00FA7186">
            <w:pPr>
              <w:rPr>
                <w:rFonts w:ascii="Times New Roman" w:hAnsi="Times New Roman" w:cs="Times New Roman"/>
                <w:color w:val="000000" w:themeColor="text1"/>
                <w:sz w:val="24"/>
                <w:szCs w:val="24"/>
              </w:rPr>
            </w:pPr>
          </w:p>
        </w:tc>
        <w:tc>
          <w:tcPr>
            <w:tcW w:w="304" w:type="dxa"/>
          </w:tcPr>
          <w:p w14:paraId="289E070A" w14:textId="77777777" w:rsidR="00FD4AC9" w:rsidRPr="00052E52" w:rsidRDefault="00FD4AC9" w:rsidP="00FA7186">
            <w:pPr>
              <w:rPr>
                <w:rFonts w:ascii="Times New Roman" w:hAnsi="Times New Roman" w:cs="Times New Roman"/>
                <w:color w:val="000000" w:themeColor="text1"/>
                <w:sz w:val="24"/>
                <w:szCs w:val="24"/>
              </w:rPr>
            </w:pPr>
          </w:p>
        </w:tc>
        <w:tc>
          <w:tcPr>
            <w:tcW w:w="2965" w:type="dxa"/>
            <w:vMerge/>
          </w:tcPr>
          <w:p w14:paraId="5180E37F" w14:textId="77777777" w:rsidR="00FD4AC9" w:rsidRPr="00052E52" w:rsidRDefault="00FD4AC9" w:rsidP="00FA7186">
            <w:pPr>
              <w:rPr>
                <w:rFonts w:ascii="Times New Roman" w:hAnsi="Times New Roman" w:cs="Times New Roman"/>
                <w:color w:val="000000" w:themeColor="text1"/>
                <w:sz w:val="24"/>
                <w:szCs w:val="24"/>
              </w:rPr>
            </w:pPr>
          </w:p>
        </w:tc>
        <w:tc>
          <w:tcPr>
            <w:tcW w:w="272" w:type="dxa"/>
          </w:tcPr>
          <w:p w14:paraId="58A4694F" w14:textId="77777777" w:rsidR="00FD4AC9" w:rsidRPr="00052E52" w:rsidRDefault="00FD4AC9" w:rsidP="00FA7186">
            <w:pPr>
              <w:rPr>
                <w:rFonts w:ascii="Times New Roman" w:hAnsi="Times New Roman" w:cs="Times New Roman"/>
                <w:color w:val="000000" w:themeColor="text1"/>
                <w:sz w:val="24"/>
                <w:szCs w:val="24"/>
              </w:rPr>
            </w:pPr>
          </w:p>
        </w:tc>
        <w:tc>
          <w:tcPr>
            <w:tcW w:w="1322" w:type="dxa"/>
            <w:tcBorders>
              <w:top w:val="single" w:sz="4" w:space="0" w:color="auto"/>
              <w:bottom w:val="single" w:sz="4" w:space="0" w:color="auto"/>
            </w:tcBorders>
          </w:tcPr>
          <w:p w14:paraId="3668E44D"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08:00 hr</w:t>
            </w:r>
          </w:p>
        </w:tc>
        <w:tc>
          <w:tcPr>
            <w:tcW w:w="1190" w:type="dxa"/>
            <w:tcBorders>
              <w:top w:val="single" w:sz="4" w:space="0" w:color="auto"/>
              <w:bottom w:val="single" w:sz="4" w:space="0" w:color="auto"/>
            </w:tcBorders>
          </w:tcPr>
          <w:p w14:paraId="710B2753"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12:00 hr</w:t>
            </w:r>
          </w:p>
        </w:tc>
        <w:tc>
          <w:tcPr>
            <w:tcW w:w="1710" w:type="dxa"/>
            <w:tcBorders>
              <w:top w:val="single" w:sz="4" w:space="0" w:color="auto"/>
              <w:bottom w:val="single" w:sz="4" w:space="0" w:color="auto"/>
            </w:tcBorders>
          </w:tcPr>
          <w:p w14:paraId="53F094AF"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16:00 hr</w:t>
            </w:r>
          </w:p>
        </w:tc>
      </w:tr>
      <w:tr w:rsidR="00052E52" w:rsidRPr="00052E52" w14:paraId="1AD46307" w14:textId="77777777" w:rsidTr="00FA7186">
        <w:trPr>
          <w:trHeight w:val="268"/>
        </w:trPr>
        <w:tc>
          <w:tcPr>
            <w:tcW w:w="1687" w:type="dxa"/>
            <w:vMerge/>
          </w:tcPr>
          <w:p w14:paraId="39E0A5CC" w14:textId="77777777" w:rsidR="00FD4AC9" w:rsidRPr="00052E52" w:rsidRDefault="00FD4AC9" w:rsidP="00FA7186">
            <w:pPr>
              <w:rPr>
                <w:rFonts w:ascii="Times New Roman" w:hAnsi="Times New Roman" w:cs="Times New Roman"/>
                <w:color w:val="000000" w:themeColor="text1"/>
                <w:sz w:val="24"/>
                <w:szCs w:val="24"/>
              </w:rPr>
            </w:pPr>
          </w:p>
        </w:tc>
        <w:tc>
          <w:tcPr>
            <w:tcW w:w="304" w:type="dxa"/>
          </w:tcPr>
          <w:p w14:paraId="7A454E1C" w14:textId="77777777" w:rsidR="00FD4AC9" w:rsidRPr="00052E52" w:rsidRDefault="00FD4AC9" w:rsidP="00FA7186">
            <w:pPr>
              <w:rPr>
                <w:rFonts w:ascii="Times New Roman" w:hAnsi="Times New Roman" w:cs="Times New Roman"/>
                <w:color w:val="000000" w:themeColor="text1"/>
                <w:sz w:val="24"/>
                <w:szCs w:val="24"/>
              </w:rPr>
            </w:pPr>
          </w:p>
        </w:tc>
        <w:tc>
          <w:tcPr>
            <w:tcW w:w="2965" w:type="dxa"/>
            <w:vMerge/>
          </w:tcPr>
          <w:p w14:paraId="4FD2818E" w14:textId="77777777" w:rsidR="00FD4AC9" w:rsidRPr="00052E52" w:rsidRDefault="00FD4AC9" w:rsidP="00FA7186">
            <w:pPr>
              <w:rPr>
                <w:rFonts w:ascii="Times New Roman" w:hAnsi="Times New Roman" w:cs="Times New Roman"/>
                <w:color w:val="000000" w:themeColor="text1"/>
                <w:sz w:val="24"/>
                <w:szCs w:val="24"/>
              </w:rPr>
            </w:pPr>
          </w:p>
        </w:tc>
        <w:tc>
          <w:tcPr>
            <w:tcW w:w="272" w:type="dxa"/>
          </w:tcPr>
          <w:p w14:paraId="59C10850" w14:textId="77777777" w:rsidR="00FD4AC9" w:rsidRPr="00052E52" w:rsidRDefault="00FD4AC9" w:rsidP="00FA7186">
            <w:pPr>
              <w:rPr>
                <w:rFonts w:ascii="Times New Roman" w:hAnsi="Times New Roman" w:cs="Times New Roman"/>
                <w:color w:val="000000" w:themeColor="text1"/>
                <w:sz w:val="24"/>
                <w:szCs w:val="24"/>
              </w:rPr>
            </w:pPr>
          </w:p>
        </w:tc>
        <w:tc>
          <w:tcPr>
            <w:tcW w:w="4222" w:type="dxa"/>
            <w:gridSpan w:val="3"/>
            <w:tcBorders>
              <w:top w:val="single" w:sz="4" w:space="0" w:color="auto"/>
              <w:bottom w:val="single" w:sz="4" w:space="0" w:color="auto"/>
            </w:tcBorders>
          </w:tcPr>
          <w:p w14:paraId="5D68DC32"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Temperature (</w:t>
            </w:r>
            <w:r w:rsidRPr="00052E52">
              <w:rPr>
                <w:rFonts w:ascii="Times New Roman" w:hAnsi="Times New Roman" w:cs="Times New Roman"/>
                <w:color w:val="000000" w:themeColor="text1"/>
                <w:sz w:val="24"/>
                <w:szCs w:val="24"/>
                <w:vertAlign w:val="superscript"/>
              </w:rPr>
              <w:t>o</w:t>
            </w:r>
            <w:r w:rsidRPr="00052E52">
              <w:rPr>
                <w:rFonts w:ascii="Times New Roman" w:hAnsi="Times New Roman" w:cs="Times New Roman"/>
                <w:color w:val="000000" w:themeColor="text1"/>
                <w:sz w:val="24"/>
                <w:szCs w:val="24"/>
              </w:rPr>
              <w:t>C)</w:t>
            </w:r>
          </w:p>
        </w:tc>
      </w:tr>
      <w:tr w:rsidR="00052E52" w:rsidRPr="00052E52" w14:paraId="107F0182" w14:textId="77777777" w:rsidTr="00FA7186">
        <w:trPr>
          <w:trHeight w:val="268"/>
        </w:trPr>
        <w:tc>
          <w:tcPr>
            <w:tcW w:w="1687" w:type="dxa"/>
            <w:vMerge/>
            <w:tcBorders>
              <w:bottom w:val="single" w:sz="4" w:space="0" w:color="auto"/>
            </w:tcBorders>
          </w:tcPr>
          <w:p w14:paraId="60E7B67E" w14:textId="77777777" w:rsidR="00FD4AC9" w:rsidRPr="00052E52" w:rsidRDefault="00FD4AC9" w:rsidP="00FA7186">
            <w:pPr>
              <w:rPr>
                <w:rFonts w:ascii="Times New Roman" w:hAnsi="Times New Roman" w:cs="Times New Roman"/>
                <w:color w:val="000000" w:themeColor="text1"/>
                <w:sz w:val="24"/>
                <w:szCs w:val="24"/>
              </w:rPr>
            </w:pPr>
          </w:p>
        </w:tc>
        <w:tc>
          <w:tcPr>
            <w:tcW w:w="304" w:type="dxa"/>
            <w:tcBorders>
              <w:bottom w:val="single" w:sz="4" w:space="0" w:color="auto"/>
            </w:tcBorders>
          </w:tcPr>
          <w:p w14:paraId="3450ED65" w14:textId="77777777" w:rsidR="00FD4AC9" w:rsidRPr="00052E52" w:rsidRDefault="00FD4AC9" w:rsidP="00FA7186">
            <w:pPr>
              <w:rPr>
                <w:rFonts w:ascii="Times New Roman" w:hAnsi="Times New Roman" w:cs="Times New Roman"/>
                <w:color w:val="000000" w:themeColor="text1"/>
                <w:sz w:val="24"/>
                <w:szCs w:val="24"/>
              </w:rPr>
            </w:pPr>
          </w:p>
        </w:tc>
        <w:tc>
          <w:tcPr>
            <w:tcW w:w="2965" w:type="dxa"/>
            <w:vMerge/>
            <w:tcBorders>
              <w:bottom w:val="single" w:sz="4" w:space="0" w:color="auto"/>
            </w:tcBorders>
          </w:tcPr>
          <w:p w14:paraId="1FB00B91" w14:textId="77777777" w:rsidR="00FD4AC9" w:rsidRPr="00052E52" w:rsidRDefault="00FD4AC9" w:rsidP="00FA7186">
            <w:pPr>
              <w:rPr>
                <w:rFonts w:ascii="Times New Roman" w:hAnsi="Times New Roman" w:cs="Times New Roman"/>
                <w:color w:val="000000" w:themeColor="text1"/>
                <w:sz w:val="24"/>
                <w:szCs w:val="24"/>
              </w:rPr>
            </w:pPr>
          </w:p>
        </w:tc>
        <w:tc>
          <w:tcPr>
            <w:tcW w:w="272" w:type="dxa"/>
            <w:tcBorders>
              <w:bottom w:val="single" w:sz="4" w:space="0" w:color="auto"/>
            </w:tcBorders>
          </w:tcPr>
          <w:p w14:paraId="3FB88547" w14:textId="77777777" w:rsidR="00FD4AC9" w:rsidRPr="00052E52" w:rsidRDefault="00FD4AC9" w:rsidP="00FA7186">
            <w:pPr>
              <w:rPr>
                <w:rFonts w:ascii="Times New Roman" w:hAnsi="Times New Roman" w:cs="Times New Roman"/>
                <w:color w:val="000000" w:themeColor="text1"/>
                <w:sz w:val="24"/>
                <w:szCs w:val="24"/>
              </w:rPr>
            </w:pPr>
          </w:p>
        </w:tc>
        <w:tc>
          <w:tcPr>
            <w:tcW w:w="1322" w:type="dxa"/>
            <w:tcBorders>
              <w:top w:val="single" w:sz="4" w:space="0" w:color="auto"/>
              <w:bottom w:val="single" w:sz="4" w:space="0" w:color="auto"/>
            </w:tcBorders>
          </w:tcPr>
          <w:p w14:paraId="24DDD933"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Maximum</w:t>
            </w:r>
          </w:p>
        </w:tc>
        <w:tc>
          <w:tcPr>
            <w:tcW w:w="1190" w:type="dxa"/>
            <w:tcBorders>
              <w:top w:val="single" w:sz="4" w:space="0" w:color="auto"/>
              <w:bottom w:val="single" w:sz="4" w:space="0" w:color="auto"/>
            </w:tcBorders>
          </w:tcPr>
          <w:p w14:paraId="6DE23C49"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Average</w:t>
            </w:r>
          </w:p>
        </w:tc>
        <w:tc>
          <w:tcPr>
            <w:tcW w:w="1710" w:type="dxa"/>
            <w:tcBorders>
              <w:top w:val="single" w:sz="4" w:space="0" w:color="auto"/>
              <w:bottom w:val="single" w:sz="4" w:space="0" w:color="auto"/>
            </w:tcBorders>
          </w:tcPr>
          <w:p w14:paraId="1B2FB6A8"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Minimum</w:t>
            </w:r>
          </w:p>
        </w:tc>
      </w:tr>
      <w:tr w:rsidR="00052E52" w:rsidRPr="00052E52" w14:paraId="330918E5" w14:textId="77777777" w:rsidTr="00FA7186">
        <w:trPr>
          <w:trHeight w:val="268"/>
        </w:trPr>
        <w:tc>
          <w:tcPr>
            <w:tcW w:w="1687" w:type="dxa"/>
            <w:tcBorders>
              <w:top w:val="single" w:sz="4" w:space="0" w:color="auto"/>
            </w:tcBorders>
          </w:tcPr>
          <w:p w14:paraId="73698DB9" w14:textId="77777777" w:rsidR="00FD4AC9" w:rsidRPr="00052E52" w:rsidRDefault="00FD4AC9" w:rsidP="00FA7186">
            <w:pPr>
              <w:rPr>
                <w:rFonts w:ascii="Times New Roman" w:hAnsi="Times New Roman" w:cs="Times New Roman"/>
                <w:color w:val="000000" w:themeColor="text1"/>
                <w:sz w:val="24"/>
                <w:szCs w:val="24"/>
              </w:rPr>
            </w:pPr>
          </w:p>
        </w:tc>
        <w:tc>
          <w:tcPr>
            <w:tcW w:w="304" w:type="dxa"/>
            <w:tcBorders>
              <w:top w:val="single" w:sz="4" w:space="0" w:color="auto"/>
            </w:tcBorders>
          </w:tcPr>
          <w:p w14:paraId="336EE692" w14:textId="77777777" w:rsidR="00FD4AC9" w:rsidRPr="00052E52" w:rsidRDefault="00FD4AC9" w:rsidP="00FA7186">
            <w:pPr>
              <w:rPr>
                <w:rFonts w:ascii="Times New Roman" w:hAnsi="Times New Roman" w:cs="Times New Roman"/>
                <w:color w:val="000000" w:themeColor="text1"/>
                <w:sz w:val="24"/>
                <w:szCs w:val="24"/>
              </w:rPr>
            </w:pPr>
          </w:p>
        </w:tc>
        <w:tc>
          <w:tcPr>
            <w:tcW w:w="2965" w:type="dxa"/>
            <w:tcBorders>
              <w:top w:val="single" w:sz="4" w:space="0" w:color="auto"/>
            </w:tcBorders>
          </w:tcPr>
          <w:p w14:paraId="40904C53"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Dec. 2, 2021</w:t>
            </w:r>
          </w:p>
        </w:tc>
        <w:tc>
          <w:tcPr>
            <w:tcW w:w="272" w:type="dxa"/>
            <w:tcBorders>
              <w:top w:val="single" w:sz="4" w:space="0" w:color="auto"/>
            </w:tcBorders>
          </w:tcPr>
          <w:p w14:paraId="7ACCEB75" w14:textId="77777777" w:rsidR="00FD4AC9" w:rsidRPr="00052E52" w:rsidRDefault="00FD4AC9" w:rsidP="00FA7186">
            <w:pPr>
              <w:rPr>
                <w:rFonts w:ascii="Times New Roman" w:hAnsi="Times New Roman" w:cs="Times New Roman"/>
                <w:color w:val="000000" w:themeColor="text1"/>
                <w:sz w:val="24"/>
                <w:szCs w:val="24"/>
              </w:rPr>
            </w:pPr>
          </w:p>
        </w:tc>
        <w:tc>
          <w:tcPr>
            <w:tcW w:w="1322" w:type="dxa"/>
            <w:tcBorders>
              <w:top w:val="single" w:sz="4" w:space="0" w:color="auto"/>
            </w:tcBorders>
          </w:tcPr>
          <w:p w14:paraId="2271E982"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6.7</w:t>
            </w:r>
          </w:p>
        </w:tc>
        <w:tc>
          <w:tcPr>
            <w:tcW w:w="1190" w:type="dxa"/>
            <w:tcBorders>
              <w:top w:val="single" w:sz="4" w:space="0" w:color="auto"/>
            </w:tcBorders>
          </w:tcPr>
          <w:p w14:paraId="0717D967"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3.9</w:t>
            </w:r>
          </w:p>
        </w:tc>
        <w:tc>
          <w:tcPr>
            <w:tcW w:w="1710" w:type="dxa"/>
            <w:tcBorders>
              <w:top w:val="single" w:sz="4" w:space="0" w:color="auto"/>
            </w:tcBorders>
          </w:tcPr>
          <w:p w14:paraId="38FBE83C"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2.2</w:t>
            </w:r>
          </w:p>
        </w:tc>
      </w:tr>
      <w:tr w:rsidR="00052E52" w:rsidRPr="00052E52" w14:paraId="2DE1AB0A" w14:textId="77777777" w:rsidTr="00FA7186">
        <w:trPr>
          <w:trHeight w:val="268"/>
        </w:trPr>
        <w:tc>
          <w:tcPr>
            <w:tcW w:w="1687" w:type="dxa"/>
          </w:tcPr>
          <w:p w14:paraId="7F0CCD86"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0</w:t>
            </w:r>
          </w:p>
        </w:tc>
        <w:tc>
          <w:tcPr>
            <w:tcW w:w="304" w:type="dxa"/>
          </w:tcPr>
          <w:p w14:paraId="293580B2" w14:textId="77777777" w:rsidR="00FD4AC9" w:rsidRPr="00052E52" w:rsidRDefault="00FD4AC9" w:rsidP="00FA7186">
            <w:pPr>
              <w:rPr>
                <w:rFonts w:ascii="Times New Roman" w:hAnsi="Times New Roman" w:cs="Times New Roman"/>
                <w:color w:val="000000" w:themeColor="text1"/>
                <w:sz w:val="24"/>
                <w:szCs w:val="24"/>
              </w:rPr>
            </w:pPr>
          </w:p>
        </w:tc>
        <w:tc>
          <w:tcPr>
            <w:tcW w:w="2965" w:type="dxa"/>
          </w:tcPr>
          <w:p w14:paraId="0496FF9D"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Dec. 14, 2021</w:t>
            </w:r>
          </w:p>
        </w:tc>
        <w:tc>
          <w:tcPr>
            <w:tcW w:w="272" w:type="dxa"/>
          </w:tcPr>
          <w:p w14:paraId="2FD8E06F" w14:textId="77777777" w:rsidR="00FD4AC9" w:rsidRPr="00052E52" w:rsidRDefault="00FD4AC9" w:rsidP="00FA7186">
            <w:pPr>
              <w:rPr>
                <w:rFonts w:ascii="Times New Roman" w:hAnsi="Times New Roman" w:cs="Times New Roman"/>
                <w:color w:val="000000" w:themeColor="text1"/>
                <w:sz w:val="24"/>
                <w:szCs w:val="24"/>
              </w:rPr>
            </w:pPr>
          </w:p>
        </w:tc>
        <w:tc>
          <w:tcPr>
            <w:tcW w:w="1322" w:type="dxa"/>
          </w:tcPr>
          <w:p w14:paraId="2E26D738"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6.1</w:t>
            </w:r>
          </w:p>
        </w:tc>
        <w:tc>
          <w:tcPr>
            <w:tcW w:w="1190" w:type="dxa"/>
          </w:tcPr>
          <w:p w14:paraId="231B5178"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4.4</w:t>
            </w:r>
          </w:p>
        </w:tc>
        <w:tc>
          <w:tcPr>
            <w:tcW w:w="1710" w:type="dxa"/>
          </w:tcPr>
          <w:p w14:paraId="6A111F10"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1.1</w:t>
            </w:r>
          </w:p>
        </w:tc>
      </w:tr>
      <w:tr w:rsidR="00052E52" w:rsidRPr="00052E52" w14:paraId="7FC1AC8D" w14:textId="77777777" w:rsidTr="00FA7186">
        <w:trPr>
          <w:trHeight w:val="268"/>
        </w:trPr>
        <w:tc>
          <w:tcPr>
            <w:tcW w:w="1687" w:type="dxa"/>
          </w:tcPr>
          <w:p w14:paraId="456B6CA2"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20</w:t>
            </w:r>
          </w:p>
        </w:tc>
        <w:tc>
          <w:tcPr>
            <w:tcW w:w="304" w:type="dxa"/>
          </w:tcPr>
          <w:p w14:paraId="45336010" w14:textId="77777777" w:rsidR="00FD4AC9" w:rsidRPr="00052E52" w:rsidRDefault="00FD4AC9" w:rsidP="00FA7186">
            <w:pPr>
              <w:rPr>
                <w:rFonts w:ascii="Times New Roman" w:hAnsi="Times New Roman" w:cs="Times New Roman"/>
                <w:color w:val="000000" w:themeColor="text1"/>
                <w:sz w:val="24"/>
                <w:szCs w:val="24"/>
              </w:rPr>
            </w:pPr>
          </w:p>
        </w:tc>
        <w:tc>
          <w:tcPr>
            <w:tcW w:w="2965" w:type="dxa"/>
          </w:tcPr>
          <w:p w14:paraId="5EF91E27"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Jan. 4, 2022</w:t>
            </w:r>
          </w:p>
        </w:tc>
        <w:tc>
          <w:tcPr>
            <w:tcW w:w="272" w:type="dxa"/>
          </w:tcPr>
          <w:p w14:paraId="16069DEE" w14:textId="77777777" w:rsidR="00FD4AC9" w:rsidRPr="00052E52" w:rsidRDefault="00FD4AC9" w:rsidP="00FA7186">
            <w:pPr>
              <w:rPr>
                <w:rFonts w:ascii="Times New Roman" w:hAnsi="Times New Roman" w:cs="Times New Roman"/>
                <w:color w:val="000000" w:themeColor="text1"/>
                <w:sz w:val="24"/>
                <w:szCs w:val="24"/>
              </w:rPr>
            </w:pPr>
          </w:p>
        </w:tc>
        <w:tc>
          <w:tcPr>
            <w:tcW w:w="1322" w:type="dxa"/>
          </w:tcPr>
          <w:p w14:paraId="16E56C2F"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7.8</w:t>
            </w:r>
          </w:p>
        </w:tc>
        <w:tc>
          <w:tcPr>
            <w:tcW w:w="1190" w:type="dxa"/>
          </w:tcPr>
          <w:p w14:paraId="7A740DCE"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5.0</w:t>
            </w:r>
          </w:p>
        </w:tc>
        <w:tc>
          <w:tcPr>
            <w:tcW w:w="1710" w:type="dxa"/>
          </w:tcPr>
          <w:p w14:paraId="514283A8"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2.2</w:t>
            </w:r>
          </w:p>
        </w:tc>
      </w:tr>
      <w:tr w:rsidR="00052E52" w:rsidRPr="00052E52" w14:paraId="24D3A681" w14:textId="77777777" w:rsidTr="00FA7186">
        <w:trPr>
          <w:trHeight w:val="268"/>
        </w:trPr>
        <w:tc>
          <w:tcPr>
            <w:tcW w:w="1687" w:type="dxa"/>
          </w:tcPr>
          <w:p w14:paraId="4405AC56"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40</w:t>
            </w:r>
          </w:p>
        </w:tc>
        <w:tc>
          <w:tcPr>
            <w:tcW w:w="304" w:type="dxa"/>
          </w:tcPr>
          <w:p w14:paraId="28B136AF" w14:textId="77777777" w:rsidR="00FD4AC9" w:rsidRPr="00052E52" w:rsidRDefault="00FD4AC9" w:rsidP="00FA7186">
            <w:pPr>
              <w:rPr>
                <w:rFonts w:ascii="Times New Roman" w:hAnsi="Times New Roman" w:cs="Times New Roman"/>
                <w:color w:val="000000" w:themeColor="text1"/>
                <w:sz w:val="24"/>
                <w:szCs w:val="24"/>
              </w:rPr>
            </w:pPr>
          </w:p>
        </w:tc>
        <w:tc>
          <w:tcPr>
            <w:tcW w:w="2965" w:type="dxa"/>
          </w:tcPr>
          <w:p w14:paraId="318BB071"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Jan. 25, 2022</w:t>
            </w:r>
          </w:p>
        </w:tc>
        <w:tc>
          <w:tcPr>
            <w:tcW w:w="272" w:type="dxa"/>
          </w:tcPr>
          <w:p w14:paraId="56FCA2DC" w14:textId="77777777" w:rsidR="00FD4AC9" w:rsidRPr="00052E52" w:rsidRDefault="00FD4AC9" w:rsidP="00FA7186">
            <w:pPr>
              <w:rPr>
                <w:rFonts w:ascii="Times New Roman" w:hAnsi="Times New Roman" w:cs="Times New Roman"/>
                <w:color w:val="000000" w:themeColor="text1"/>
                <w:sz w:val="24"/>
                <w:szCs w:val="24"/>
              </w:rPr>
            </w:pPr>
          </w:p>
        </w:tc>
        <w:tc>
          <w:tcPr>
            <w:tcW w:w="1322" w:type="dxa"/>
          </w:tcPr>
          <w:p w14:paraId="3500BA86"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2.8</w:t>
            </w:r>
          </w:p>
        </w:tc>
        <w:tc>
          <w:tcPr>
            <w:tcW w:w="1190" w:type="dxa"/>
          </w:tcPr>
          <w:p w14:paraId="78007008"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2.8</w:t>
            </w:r>
          </w:p>
        </w:tc>
        <w:tc>
          <w:tcPr>
            <w:tcW w:w="1710" w:type="dxa"/>
          </w:tcPr>
          <w:p w14:paraId="43D6DC71"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0.6</w:t>
            </w:r>
          </w:p>
        </w:tc>
      </w:tr>
      <w:tr w:rsidR="00052E52" w:rsidRPr="00052E52" w14:paraId="716A6E80" w14:textId="77777777" w:rsidTr="00FA7186">
        <w:trPr>
          <w:trHeight w:val="268"/>
        </w:trPr>
        <w:tc>
          <w:tcPr>
            <w:tcW w:w="1687" w:type="dxa"/>
          </w:tcPr>
          <w:p w14:paraId="66A77954"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60</w:t>
            </w:r>
          </w:p>
        </w:tc>
        <w:tc>
          <w:tcPr>
            <w:tcW w:w="304" w:type="dxa"/>
          </w:tcPr>
          <w:p w14:paraId="41E67CE2" w14:textId="77777777" w:rsidR="00FD4AC9" w:rsidRPr="00052E52" w:rsidRDefault="00FD4AC9" w:rsidP="00FA7186">
            <w:pPr>
              <w:rPr>
                <w:rFonts w:ascii="Times New Roman" w:hAnsi="Times New Roman" w:cs="Times New Roman"/>
                <w:color w:val="000000" w:themeColor="text1"/>
                <w:sz w:val="24"/>
                <w:szCs w:val="24"/>
              </w:rPr>
            </w:pPr>
          </w:p>
        </w:tc>
        <w:tc>
          <w:tcPr>
            <w:tcW w:w="2965" w:type="dxa"/>
          </w:tcPr>
          <w:p w14:paraId="4251BD1F"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Feb. 15, 2022</w:t>
            </w:r>
          </w:p>
        </w:tc>
        <w:tc>
          <w:tcPr>
            <w:tcW w:w="272" w:type="dxa"/>
          </w:tcPr>
          <w:p w14:paraId="54D131FE" w14:textId="77777777" w:rsidR="00FD4AC9" w:rsidRPr="00052E52" w:rsidRDefault="00FD4AC9" w:rsidP="00FA7186">
            <w:pPr>
              <w:rPr>
                <w:rFonts w:ascii="Times New Roman" w:hAnsi="Times New Roman" w:cs="Times New Roman"/>
                <w:color w:val="000000" w:themeColor="text1"/>
                <w:sz w:val="24"/>
                <w:szCs w:val="24"/>
              </w:rPr>
            </w:pPr>
          </w:p>
        </w:tc>
        <w:tc>
          <w:tcPr>
            <w:tcW w:w="1322" w:type="dxa"/>
          </w:tcPr>
          <w:p w14:paraId="7877AE0B"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4.8</w:t>
            </w:r>
          </w:p>
        </w:tc>
        <w:tc>
          <w:tcPr>
            <w:tcW w:w="1190" w:type="dxa"/>
          </w:tcPr>
          <w:p w14:paraId="225CD4DC"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3.8.</w:t>
            </w:r>
          </w:p>
        </w:tc>
        <w:tc>
          <w:tcPr>
            <w:tcW w:w="1710" w:type="dxa"/>
          </w:tcPr>
          <w:p w14:paraId="5E5EAEF2"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1.9</w:t>
            </w:r>
          </w:p>
        </w:tc>
      </w:tr>
      <w:tr w:rsidR="00052E52" w:rsidRPr="00052E52" w14:paraId="79A4A862" w14:textId="77777777" w:rsidTr="00FA7186">
        <w:trPr>
          <w:trHeight w:val="268"/>
        </w:trPr>
        <w:tc>
          <w:tcPr>
            <w:tcW w:w="1687" w:type="dxa"/>
          </w:tcPr>
          <w:p w14:paraId="1B1E169E" w14:textId="77777777" w:rsidR="00FD4AC9" w:rsidRPr="00052E52" w:rsidRDefault="00FD4AC9" w:rsidP="00FA7186">
            <w:pPr>
              <w:rPr>
                <w:rFonts w:ascii="Times New Roman" w:hAnsi="Times New Roman" w:cs="Times New Roman"/>
                <w:color w:val="000000" w:themeColor="text1"/>
                <w:sz w:val="24"/>
                <w:szCs w:val="24"/>
              </w:rPr>
            </w:pPr>
          </w:p>
        </w:tc>
        <w:tc>
          <w:tcPr>
            <w:tcW w:w="304" w:type="dxa"/>
          </w:tcPr>
          <w:p w14:paraId="6C567773" w14:textId="77777777" w:rsidR="00FD4AC9" w:rsidRPr="00052E52" w:rsidRDefault="00FD4AC9" w:rsidP="00FA7186">
            <w:pPr>
              <w:rPr>
                <w:rFonts w:ascii="Times New Roman" w:hAnsi="Times New Roman" w:cs="Times New Roman"/>
                <w:color w:val="000000" w:themeColor="text1"/>
                <w:sz w:val="24"/>
                <w:szCs w:val="24"/>
              </w:rPr>
            </w:pPr>
          </w:p>
        </w:tc>
        <w:tc>
          <w:tcPr>
            <w:tcW w:w="2965" w:type="dxa"/>
          </w:tcPr>
          <w:p w14:paraId="4C315EA1" w14:textId="77777777" w:rsidR="00FD4AC9" w:rsidRPr="00052E52" w:rsidRDefault="00FD4AC9" w:rsidP="00FA7186">
            <w:pPr>
              <w:rPr>
                <w:rFonts w:ascii="Times New Roman" w:hAnsi="Times New Roman" w:cs="Times New Roman"/>
                <w:color w:val="000000" w:themeColor="text1"/>
                <w:sz w:val="24"/>
                <w:szCs w:val="24"/>
              </w:rPr>
            </w:pPr>
          </w:p>
        </w:tc>
        <w:tc>
          <w:tcPr>
            <w:tcW w:w="272" w:type="dxa"/>
          </w:tcPr>
          <w:p w14:paraId="1D08170A" w14:textId="77777777" w:rsidR="00FD4AC9" w:rsidRPr="00052E52" w:rsidRDefault="00FD4AC9" w:rsidP="00FA7186">
            <w:pPr>
              <w:rPr>
                <w:rFonts w:ascii="Times New Roman" w:hAnsi="Times New Roman" w:cs="Times New Roman"/>
                <w:color w:val="000000" w:themeColor="text1"/>
                <w:sz w:val="24"/>
                <w:szCs w:val="24"/>
              </w:rPr>
            </w:pPr>
          </w:p>
        </w:tc>
        <w:tc>
          <w:tcPr>
            <w:tcW w:w="4222" w:type="dxa"/>
            <w:gridSpan w:val="3"/>
          </w:tcPr>
          <w:p w14:paraId="5A689839"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Average light irradiance level (W/m</w:t>
            </w:r>
            <w:r w:rsidRPr="00052E52">
              <w:rPr>
                <w:rFonts w:ascii="Times New Roman" w:hAnsi="Times New Roman" w:cs="Times New Roman"/>
                <w:color w:val="000000" w:themeColor="text1"/>
                <w:sz w:val="24"/>
                <w:szCs w:val="24"/>
                <w:vertAlign w:val="superscript"/>
              </w:rPr>
              <w:t>2</w:t>
            </w:r>
            <w:r w:rsidRPr="00052E52">
              <w:rPr>
                <w:rFonts w:ascii="Times New Roman" w:hAnsi="Times New Roman" w:cs="Times New Roman"/>
                <w:color w:val="000000" w:themeColor="text1"/>
                <w:sz w:val="24"/>
                <w:szCs w:val="24"/>
              </w:rPr>
              <w:t xml:space="preserve">) </w:t>
            </w:r>
            <w:r w:rsidRPr="00052E52">
              <w:rPr>
                <w:rFonts w:ascii="Times New Roman" w:hAnsi="Times New Roman" w:cs="Times New Roman"/>
                <w:color w:val="000000" w:themeColor="text1"/>
                <w:sz w:val="24"/>
                <w:szCs w:val="24"/>
                <w:vertAlign w:val="superscript"/>
              </w:rPr>
              <w:t>a</w:t>
            </w:r>
          </w:p>
        </w:tc>
      </w:tr>
      <w:tr w:rsidR="00FD4AC9" w:rsidRPr="00052E52" w14:paraId="4D37394D" w14:textId="77777777" w:rsidTr="00FA7186">
        <w:trPr>
          <w:trHeight w:val="268"/>
        </w:trPr>
        <w:tc>
          <w:tcPr>
            <w:tcW w:w="1687" w:type="dxa"/>
            <w:tcBorders>
              <w:bottom w:val="single" w:sz="4" w:space="0" w:color="auto"/>
            </w:tcBorders>
          </w:tcPr>
          <w:p w14:paraId="3CDCA419" w14:textId="0DB0E2A4" w:rsidR="00FD4AC9" w:rsidRPr="00052E52" w:rsidRDefault="00AA62C0"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N</w:t>
            </w:r>
            <w:r w:rsidR="00FD4AC9" w:rsidRPr="00052E52">
              <w:rPr>
                <w:rFonts w:ascii="Times New Roman" w:hAnsi="Times New Roman" w:cs="Times New Roman"/>
                <w:color w:val="000000" w:themeColor="text1"/>
                <w:sz w:val="24"/>
                <w:szCs w:val="24"/>
              </w:rPr>
              <w:t>on-heated indoor</w:t>
            </w:r>
          </w:p>
        </w:tc>
        <w:tc>
          <w:tcPr>
            <w:tcW w:w="304" w:type="dxa"/>
            <w:tcBorders>
              <w:bottom w:val="single" w:sz="4" w:space="0" w:color="auto"/>
            </w:tcBorders>
          </w:tcPr>
          <w:p w14:paraId="77902D84" w14:textId="77777777" w:rsidR="00FD4AC9" w:rsidRPr="00052E52" w:rsidRDefault="00FD4AC9" w:rsidP="00FA7186">
            <w:pPr>
              <w:rPr>
                <w:rFonts w:ascii="Times New Roman" w:hAnsi="Times New Roman" w:cs="Times New Roman"/>
                <w:color w:val="000000" w:themeColor="text1"/>
                <w:sz w:val="24"/>
                <w:szCs w:val="24"/>
              </w:rPr>
            </w:pPr>
          </w:p>
        </w:tc>
        <w:tc>
          <w:tcPr>
            <w:tcW w:w="2965" w:type="dxa"/>
            <w:tcBorders>
              <w:bottom w:val="single" w:sz="4" w:space="0" w:color="auto"/>
            </w:tcBorders>
          </w:tcPr>
          <w:p w14:paraId="712F2A5E"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Dec. 2, 2021- Feb. 15, 2022</w:t>
            </w:r>
          </w:p>
        </w:tc>
        <w:tc>
          <w:tcPr>
            <w:tcW w:w="272" w:type="dxa"/>
            <w:tcBorders>
              <w:bottom w:val="single" w:sz="4" w:space="0" w:color="auto"/>
            </w:tcBorders>
          </w:tcPr>
          <w:p w14:paraId="39795D72" w14:textId="77777777" w:rsidR="00FD4AC9" w:rsidRPr="00052E52" w:rsidRDefault="00FD4AC9" w:rsidP="00FA7186">
            <w:pPr>
              <w:rPr>
                <w:rFonts w:ascii="Times New Roman" w:hAnsi="Times New Roman" w:cs="Times New Roman"/>
                <w:color w:val="000000" w:themeColor="text1"/>
                <w:sz w:val="24"/>
                <w:szCs w:val="24"/>
              </w:rPr>
            </w:pPr>
          </w:p>
        </w:tc>
        <w:tc>
          <w:tcPr>
            <w:tcW w:w="1322" w:type="dxa"/>
            <w:tcBorders>
              <w:bottom w:val="single" w:sz="4" w:space="0" w:color="auto"/>
            </w:tcBorders>
          </w:tcPr>
          <w:p w14:paraId="0002BDA7"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1.84</w:t>
            </w:r>
          </w:p>
        </w:tc>
        <w:tc>
          <w:tcPr>
            <w:tcW w:w="1190" w:type="dxa"/>
            <w:tcBorders>
              <w:bottom w:val="single" w:sz="4" w:space="0" w:color="auto"/>
            </w:tcBorders>
          </w:tcPr>
          <w:p w14:paraId="04325DFA"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1.09</w:t>
            </w:r>
          </w:p>
        </w:tc>
        <w:tc>
          <w:tcPr>
            <w:tcW w:w="1710" w:type="dxa"/>
            <w:tcBorders>
              <w:bottom w:val="single" w:sz="4" w:space="0" w:color="auto"/>
            </w:tcBorders>
          </w:tcPr>
          <w:p w14:paraId="1B4BFD0A"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0.87</w:t>
            </w:r>
          </w:p>
        </w:tc>
      </w:tr>
    </w:tbl>
    <w:p w14:paraId="5A9E2972" w14:textId="77777777" w:rsidR="00FD4AC9" w:rsidRPr="00052E52" w:rsidRDefault="00FD4AC9" w:rsidP="00FD4AC9">
      <w:pPr>
        <w:spacing w:after="0" w:line="480" w:lineRule="auto"/>
        <w:rPr>
          <w:rFonts w:ascii="Times New Roman" w:hAnsi="Times New Roman" w:cs="Times New Roman"/>
          <w:color w:val="000000" w:themeColor="text1"/>
          <w:sz w:val="24"/>
          <w:szCs w:val="24"/>
          <w:vertAlign w:val="superscript"/>
        </w:rPr>
      </w:pPr>
    </w:p>
    <w:p w14:paraId="00A8D887" w14:textId="77777777" w:rsidR="00FD4AC9" w:rsidRPr="00052E52" w:rsidRDefault="00FD4AC9" w:rsidP="00FD4AC9">
      <w:pPr>
        <w:spacing w:after="0" w:line="480"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vertAlign w:val="superscript"/>
        </w:rPr>
        <w:t>a</w:t>
      </w:r>
      <w:r w:rsidRPr="00052E52">
        <w:rPr>
          <w:rFonts w:ascii="Times New Roman" w:hAnsi="Times New Roman" w:cs="Times New Roman"/>
          <w:color w:val="000000" w:themeColor="text1"/>
          <w:sz w:val="24"/>
          <w:szCs w:val="24"/>
        </w:rPr>
        <w:t xml:space="preserve"> Light irradiance are the average at time indicated during Dec. 14 and Mar. 8 when all temperature treatments were completed. Temperatures are the average between Dec. 14 and Jan. 3, Jan. 4 and 24, Jan. 25 and Feb. 14, and Feb. 15 and March 8. </w:t>
      </w:r>
    </w:p>
    <w:p w14:paraId="005D08C6" w14:textId="77777777" w:rsidR="00A90706" w:rsidRPr="00052E52" w:rsidRDefault="00A9070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br w:type="page"/>
      </w:r>
    </w:p>
    <w:p w14:paraId="7839D67D" w14:textId="77777777" w:rsidR="00B2414F" w:rsidRPr="00052E52" w:rsidRDefault="00B2414F" w:rsidP="00FD4AC9">
      <w:pPr>
        <w:rPr>
          <w:rFonts w:ascii="Times New Roman" w:hAnsi="Times New Roman" w:cs="Times New Roman"/>
          <w:color w:val="000000" w:themeColor="text1"/>
          <w:sz w:val="24"/>
          <w:szCs w:val="24"/>
        </w:rPr>
      </w:pPr>
    </w:p>
    <w:p w14:paraId="2E43C4AE" w14:textId="31416AC0" w:rsidR="00FD4AC9" w:rsidRPr="00052E52" w:rsidRDefault="00FD4AC9" w:rsidP="00FD4AC9">
      <w:pPr>
        <w:rPr>
          <w:rFonts w:ascii="Times New Roman" w:hAnsi="Times New Roman" w:cs="Times New Roman"/>
          <w:color w:val="000000" w:themeColor="text1"/>
          <w:sz w:val="24"/>
          <w:szCs w:val="24"/>
        </w:rPr>
      </w:pPr>
      <w:r w:rsidRPr="00052E52">
        <w:rPr>
          <w:rFonts w:ascii="Times New Roman" w:hAnsi="Times New Roman" w:cs="Times New Roman"/>
          <w:b/>
          <w:bCs/>
          <w:color w:val="000000" w:themeColor="text1"/>
          <w:sz w:val="24"/>
          <w:szCs w:val="24"/>
        </w:rPr>
        <w:t>Table S</w:t>
      </w:r>
      <w:r w:rsidR="00B2414F" w:rsidRPr="00052E52">
        <w:rPr>
          <w:rFonts w:ascii="Times New Roman" w:hAnsi="Times New Roman" w:cs="Times New Roman"/>
          <w:b/>
          <w:bCs/>
          <w:color w:val="000000" w:themeColor="text1"/>
          <w:sz w:val="24"/>
          <w:szCs w:val="24"/>
        </w:rPr>
        <w:t>3</w:t>
      </w:r>
      <w:r w:rsidRPr="00052E52">
        <w:rPr>
          <w:rFonts w:ascii="Times New Roman" w:hAnsi="Times New Roman" w:cs="Times New Roman"/>
          <w:color w:val="000000" w:themeColor="text1"/>
          <w:sz w:val="24"/>
          <w:szCs w:val="24"/>
        </w:rPr>
        <w:t xml:space="preserve"> Colorimetric data at various tissue</w:t>
      </w:r>
      <w:r w:rsidRPr="00052E52">
        <w:rPr>
          <w:rFonts w:ascii="Times New Roman" w:hAnsi="Times New Roman" w:cs="Times New Roman"/>
          <w:color w:val="000000" w:themeColor="text1"/>
          <w:sz w:val="24"/>
          <w:szCs w:val="24"/>
          <w:vertAlign w:val="superscript"/>
        </w:rPr>
        <w:t xml:space="preserve"> z</w:t>
      </w:r>
      <w:r w:rsidRPr="00052E52">
        <w:rPr>
          <w:rFonts w:ascii="Times New Roman" w:hAnsi="Times New Roman" w:cs="Times New Roman"/>
          <w:color w:val="000000" w:themeColor="text1"/>
          <w:sz w:val="24"/>
          <w:szCs w:val="24"/>
        </w:rPr>
        <w:t xml:space="preserve"> of </w:t>
      </w:r>
      <w:r w:rsidRPr="00052E52">
        <w:rPr>
          <w:rFonts w:ascii="Times New Roman" w:hAnsi="Times New Roman" w:cs="Times New Roman"/>
          <w:i/>
          <w:iCs/>
          <w:color w:val="000000" w:themeColor="text1"/>
          <w:sz w:val="24"/>
          <w:szCs w:val="24"/>
        </w:rPr>
        <w:t>V. blattaria</w:t>
      </w:r>
      <w:r w:rsidRPr="00052E52">
        <w:rPr>
          <w:rFonts w:ascii="Times New Roman" w:hAnsi="Times New Roman" w:cs="Times New Roman"/>
          <w:color w:val="000000" w:themeColor="text1"/>
          <w:sz w:val="24"/>
          <w:szCs w:val="24"/>
        </w:rPr>
        <w:t xml:space="preserve"> with different color in leaves recorded on Dec. 15, 2021</w:t>
      </w:r>
    </w:p>
    <w:tbl>
      <w:tblPr>
        <w:tblStyle w:val="a5"/>
        <w:tblW w:w="10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115"/>
        <w:gridCol w:w="236"/>
        <w:gridCol w:w="1095"/>
        <w:gridCol w:w="990"/>
        <w:gridCol w:w="236"/>
        <w:gridCol w:w="950"/>
        <w:gridCol w:w="1064"/>
        <w:gridCol w:w="236"/>
        <w:gridCol w:w="1121"/>
        <w:gridCol w:w="1116"/>
      </w:tblGrid>
      <w:tr w:rsidR="00052E52" w:rsidRPr="00052E52" w14:paraId="402779FD" w14:textId="77777777" w:rsidTr="00FA7186">
        <w:tc>
          <w:tcPr>
            <w:tcW w:w="3545" w:type="dxa"/>
            <w:gridSpan w:val="2"/>
            <w:vMerge w:val="restart"/>
            <w:tcBorders>
              <w:top w:val="single" w:sz="4" w:space="0" w:color="auto"/>
            </w:tcBorders>
            <w:shd w:val="clear" w:color="auto" w:fill="auto"/>
            <w:vAlign w:val="center"/>
          </w:tcPr>
          <w:p w14:paraId="78DD0FE3"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 xml:space="preserve">Leaf and position </w:t>
            </w:r>
            <w:r w:rsidRPr="00052E52">
              <w:rPr>
                <w:rFonts w:ascii="Times New Roman" w:eastAsia="DengXian" w:hAnsi="Times New Roman" w:cs="Times New Roman"/>
                <w:color w:val="000000" w:themeColor="text1"/>
                <w:sz w:val="24"/>
                <w:szCs w:val="24"/>
                <w:vertAlign w:val="superscript"/>
                <w:lang w:eastAsia="zh-CN" w:bidi="ar"/>
              </w:rPr>
              <w:t>a</w:t>
            </w:r>
          </w:p>
        </w:tc>
        <w:tc>
          <w:tcPr>
            <w:tcW w:w="236" w:type="dxa"/>
            <w:tcBorders>
              <w:top w:val="single" w:sz="4" w:space="0" w:color="auto"/>
              <w:bottom w:val="single" w:sz="4" w:space="0" w:color="auto"/>
            </w:tcBorders>
          </w:tcPr>
          <w:p w14:paraId="53B77F02" w14:textId="77777777" w:rsidR="00FD4AC9" w:rsidRPr="00052E52" w:rsidRDefault="00FD4AC9" w:rsidP="00FA7186">
            <w:pPr>
              <w:rPr>
                <w:rFonts w:ascii="Times New Roman" w:hAnsi="Times New Roman" w:cs="Times New Roman"/>
                <w:color w:val="000000" w:themeColor="text1"/>
                <w:sz w:val="24"/>
                <w:szCs w:val="24"/>
              </w:rPr>
            </w:pPr>
          </w:p>
        </w:tc>
        <w:tc>
          <w:tcPr>
            <w:tcW w:w="2085" w:type="dxa"/>
            <w:gridSpan w:val="2"/>
            <w:tcBorders>
              <w:top w:val="single" w:sz="4" w:space="0" w:color="auto"/>
              <w:bottom w:val="single" w:sz="4" w:space="0" w:color="auto"/>
            </w:tcBorders>
          </w:tcPr>
          <w:p w14:paraId="41906032"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L*</w:t>
            </w:r>
          </w:p>
        </w:tc>
        <w:tc>
          <w:tcPr>
            <w:tcW w:w="236" w:type="dxa"/>
            <w:tcBorders>
              <w:top w:val="single" w:sz="4" w:space="0" w:color="auto"/>
              <w:bottom w:val="single" w:sz="4" w:space="0" w:color="auto"/>
            </w:tcBorders>
          </w:tcPr>
          <w:p w14:paraId="5AC72A4A" w14:textId="77777777" w:rsidR="00FD4AC9" w:rsidRPr="00052E52" w:rsidRDefault="00FD4AC9" w:rsidP="00FA7186">
            <w:pPr>
              <w:rPr>
                <w:rFonts w:ascii="Times New Roman" w:hAnsi="Times New Roman" w:cs="Times New Roman"/>
                <w:color w:val="000000" w:themeColor="text1"/>
                <w:sz w:val="24"/>
                <w:szCs w:val="24"/>
              </w:rPr>
            </w:pPr>
          </w:p>
        </w:tc>
        <w:tc>
          <w:tcPr>
            <w:tcW w:w="2014" w:type="dxa"/>
            <w:gridSpan w:val="2"/>
            <w:tcBorders>
              <w:top w:val="single" w:sz="4" w:space="0" w:color="auto"/>
              <w:bottom w:val="single" w:sz="4" w:space="0" w:color="auto"/>
            </w:tcBorders>
          </w:tcPr>
          <w:p w14:paraId="25AE47B4"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a*</w:t>
            </w:r>
          </w:p>
        </w:tc>
        <w:tc>
          <w:tcPr>
            <w:tcW w:w="236" w:type="dxa"/>
            <w:tcBorders>
              <w:top w:val="single" w:sz="4" w:space="0" w:color="auto"/>
              <w:bottom w:val="single" w:sz="4" w:space="0" w:color="auto"/>
            </w:tcBorders>
          </w:tcPr>
          <w:p w14:paraId="2A0190AB" w14:textId="77777777" w:rsidR="00FD4AC9" w:rsidRPr="00052E52" w:rsidRDefault="00FD4AC9" w:rsidP="00FA7186">
            <w:pPr>
              <w:rPr>
                <w:rFonts w:ascii="Times New Roman" w:hAnsi="Times New Roman" w:cs="Times New Roman"/>
                <w:color w:val="000000" w:themeColor="text1"/>
                <w:sz w:val="24"/>
                <w:szCs w:val="24"/>
              </w:rPr>
            </w:pPr>
          </w:p>
        </w:tc>
        <w:tc>
          <w:tcPr>
            <w:tcW w:w="2237" w:type="dxa"/>
            <w:gridSpan w:val="2"/>
            <w:tcBorders>
              <w:top w:val="single" w:sz="4" w:space="0" w:color="auto"/>
              <w:bottom w:val="single" w:sz="4" w:space="0" w:color="auto"/>
            </w:tcBorders>
          </w:tcPr>
          <w:p w14:paraId="1917C684"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b*</w:t>
            </w:r>
          </w:p>
        </w:tc>
      </w:tr>
      <w:tr w:rsidR="00052E52" w:rsidRPr="00052E52" w14:paraId="092BCD85" w14:textId="77777777" w:rsidTr="00FA7186">
        <w:tc>
          <w:tcPr>
            <w:tcW w:w="3545" w:type="dxa"/>
            <w:gridSpan w:val="2"/>
            <w:vMerge/>
            <w:tcBorders>
              <w:bottom w:val="single" w:sz="4" w:space="0" w:color="auto"/>
            </w:tcBorders>
            <w:shd w:val="clear" w:color="auto" w:fill="auto"/>
            <w:vAlign w:val="center"/>
          </w:tcPr>
          <w:p w14:paraId="457FB60D" w14:textId="77777777" w:rsidR="00FD4AC9" w:rsidRPr="00052E52" w:rsidRDefault="00FD4AC9" w:rsidP="00FA7186">
            <w:pPr>
              <w:rPr>
                <w:rFonts w:ascii="Times New Roman" w:hAnsi="Times New Roman" w:cs="Times New Roman"/>
                <w:color w:val="000000" w:themeColor="text1"/>
                <w:sz w:val="24"/>
                <w:szCs w:val="24"/>
              </w:rPr>
            </w:pPr>
          </w:p>
        </w:tc>
        <w:tc>
          <w:tcPr>
            <w:tcW w:w="236" w:type="dxa"/>
            <w:tcBorders>
              <w:top w:val="single" w:sz="4" w:space="0" w:color="auto"/>
              <w:bottom w:val="single" w:sz="4" w:space="0" w:color="auto"/>
            </w:tcBorders>
          </w:tcPr>
          <w:p w14:paraId="4F77F414" w14:textId="77777777" w:rsidR="00FD4AC9" w:rsidRPr="00052E52" w:rsidRDefault="00FD4AC9" w:rsidP="00FA7186">
            <w:pPr>
              <w:rPr>
                <w:rFonts w:ascii="Times New Roman" w:eastAsia="Times New Roman" w:hAnsi="Times New Roman" w:cs="Times New Roman"/>
                <w:color w:val="000000" w:themeColor="text1"/>
                <w:sz w:val="24"/>
                <w:szCs w:val="24"/>
              </w:rPr>
            </w:pPr>
          </w:p>
        </w:tc>
        <w:tc>
          <w:tcPr>
            <w:tcW w:w="1095" w:type="dxa"/>
            <w:tcBorders>
              <w:top w:val="single" w:sz="4" w:space="0" w:color="auto"/>
              <w:bottom w:val="single" w:sz="4" w:space="0" w:color="auto"/>
            </w:tcBorders>
          </w:tcPr>
          <w:p w14:paraId="47DB778F"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Brown-purple</w:t>
            </w:r>
          </w:p>
        </w:tc>
        <w:tc>
          <w:tcPr>
            <w:tcW w:w="990" w:type="dxa"/>
            <w:tcBorders>
              <w:top w:val="single" w:sz="4" w:space="0" w:color="auto"/>
              <w:bottom w:val="single" w:sz="4" w:space="0" w:color="auto"/>
            </w:tcBorders>
          </w:tcPr>
          <w:p w14:paraId="4986900D"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Green</w:t>
            </w:r>
          </w:p>
        </w:tc>
        <w:tc>
          <w:tcPr>
            <w:tcW w:w="236" w:type="dxa"/>
            <w:tcBorders>
              <w:top w:val="single" w:sz="4" w:space="0" w:color="auto"/>
              <w:bottom w:val="single" w:sz="4" w:space="0" w:color="auto"/>
            </w:tcBorders>
          </w:tcPr>
          <w:p w14:paraId="4A511A2A" w14:textId="77777777" w:rsidR="00FD4AC9" w:rsidRPr="00052E52" w:rsidRDefault="00FD4AC9" w:rsidP="00FA7186">
            <w:pPr>
              <w:rPr>
                <w:rFonts w:ascii="Times New Roman" w:hAnsi="Times New Roman" w:cs="Times New Roman"/>
                <w:color w:val="000000" w:themeColor="text1"/>
                <w:sz w:val="24"/>
                <w:szCs w:val="24"/>
              </w:rPr>
            </w:pPr>
          </w:p>
        </w:tc>
        <w:tc>
          <w:tcPr>
            <w:tcW w:w="950" w:type="dxa"/>
            <w:tcBorders>
              <w:top w:val="single" w:sz="4" w:space="0" w:color="auto"/>
              <w:bottom w:val="single" w:sz="4" w:space="0" w:color="auto"/>
            </w:tcBorders>
          </w:tcPr>
          <w:p w14:paraId="24659620"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Brown-purple</w:t>
            </w:r>
          </w:p>
        </w:tc>
        <w:tc>
          <w:tcPr>
            <w:tcW w:w="1064" w:type="dxa"/>
            <w:tcBorders>
              <w:top w:val="single" w:sz="4" w:space="0" w:color="auto"/>
              <w:bottom w:val="single" w:sz="4" w:space="0" w:color="auto"/>
            </w:tcBorders>
          </w:tcPr>
          <w:p w14:paraId="683D0D6F"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Green</w:t>
            </w:r>
          </w:p>
        </w:tc>
        <w:tc>
          <w:tcPr>
            <w:tcW w:w="236" w:type="dxa"/>
            <w:tcBorders>
              <w:top w:val="single" w:sz="4" w:space="0" w:color="auto"/>
              <w:bottom w:val="single" w:sz="4" w:space="0" w:color="auto"/>
            </w:tcBorders>
          </w:tcPr>
          <w:p w14:paraId="093943EE" w14:textId="77777777" w:rsidR="00FD4AC9" w:rsidRPr="00052E52" w:rsidRDefault="00FD4AC9" w:rsidP="00FA7186">
            <w:pPr>
              <w:rPr>
                <w:rFonts w:ascii="Times New Roman" w:hAnsi="Times New Roman" w:cs="Times New Roman"/>
                <w:color w:val="000000" w:themeColor="text1"/>
                <w:sz w:val="24"/>
                <w:szCs w:val="24"/>
              </w:rPr>
            </w:pPr>
          </w:p>
        </w:tc>
        <w:tc>
          <w:tcPr>
            <w:tcW w:w="1121" w:type="dxa"/>
            <w:tcBorders>
              <w:top w:val="single" w:sz="4" w:space="0" w:color="auto"/>
              <w:bottom w:val="single" w:sz="4" w:space="0" w:color="auto"/>
            </w:tcBorders>
          </w:tcPr>
          <w:p w14:paraId="74EFA473"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Brown-purple</w:t>
            </w:r>
          </w:p>
        </w:tc>
        <w:tc>
          <w:tcPr>
            <w:tcW w:w="1116" w:type="dxa"/>
            <w:tcBorders>
              <w:top w:val="single" w:sz="4" w:space="0" w:color="auto"/>
              <w:bottom w:val="single" w:sz="4" w:space="0" w:color="auto"/>
            </w:tcBorders>
          </w:tcPr>
          <w:p w14:paraId="2884C950"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Green</w:t>
            </w:r>
          </w:p>
        </w:tc>
      </w:tr>
      <w:tr w:rsidR="00052E52" w:rsidRPr="00052E52" w14:paraId="3933399F" w14:textId="77777777" w:rsidTr="00FA7186">
        <w:tc>
          <w:tcPr>
            <w:tcW w:w="3545" w:type="dxa"/>
            <w:gridSpan w:val="2"/>
            <w:tcBorders>
              <w:top w:val="single" w:sz="4" w:space="0" w:color="auto"/>
            </w:tcBorders>
            <w:shd w:val="clear" w:color="auto" w:fill="auto"/>
            <w:vAlign w:val="center"/>
          </w:tcPr>
          <w:p w14:paraId="7078176B"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Leaf blade: 1</w:t>
            </w:r>
          </w:p>
        </w:tc>
        <w:tc>
          <w:tcPr>
            <w:tcW w:w="236" w:type="dxa"/>
            <w:tcBorders>
              <w:top w:val="single" w:sz="4" w:space="0" w:color="auto"/>
            </w:tcBorders>
          </w:tcPr>
          <w:p w14:paraId="4A27553D"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c>
          <w:tcPr>
            <w:tcW w:w="1095" w:type="dxa"/>
            <w:tcBorders>
              <w:top w:val="single" w:sz="4" w:space="0" w:color="auto"/>
            </w:tcBorders>
            <w:shd w:val="clear" w:color="auto" w:fill="auto"/>
            <w:vAlign w:val="center"/>
          </w:tcPr>
          <w:p w14:paraId="61FDD841"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 xml:space="preserve">70.2 b </w:t>
            </w:r>
            <w:r w:rsidRPr="00052E52">
              <w:rPr>
                <w:rFonts w:ascii="Times New Roman" w:eastAsia="DengXian" w:hAnsi="Times New Roman" w:cs="Times New Roman"/>
                <w:color w:val="000000" w:themeColor="text1"/>
                <w:sz w:val="24"/>
                <w:szCs w:val="24"/>
                <w:vertAlign w:val="superscript"/>
                <w:lang w:eastAsia="zh-CN" w:bidi="ar"/>
              </w:rPr>
              <w:t xml:space="preserve">b </w:t>
            </w:r>
          </w:p>
        </w:tc>
        <w:tc>
          <w:tcPr>
            <w:tcW w:w="990" w:type="dxa"/>
            <w:tcBorders>
              <w:top w:val="single" w:sz="4" w:space="0" w:color="auto"/>
            </w:tcBorders>
            <w:shd w:val="clear" w:color="auto" w:fill="auto"/>
            <w:vAlign w:val="center"/>
          </w:tcPr>
          <w:p w14:paraId="625E204F"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60.3 ab</w:t>
            </w:r>
          </w:p>
        </w:tc>
        <w:tc>
          <w:tcPr>
            <w:tcW w:w="236" w:type="dxa"/>
            <w:tcBorders>
              <w:top w:val="single" w:sz="4" w:space="0" w:color="auto"/>
            </w:tcBorders>
          </w:tcPr>
          <w:p w14:paraId="500A69B7" w14:textId="77777777" w:rsidR="00FD4AC9" w:rsidRPr="00052E52" w:rsidRDefault="00FD4AC9" w:rsidP="00FA7186">
            <w:pPr>
              <w:rPr>
                <w:rFonts w:ascii="Times New Roman" w:hAnsi="Times New Roman" w:cs="Times New Roman"/>
                <w:color w:val="000000" w:themeColor="text1"/>
                <w:sz w:val="24"/>
                <w:szCs w:val="24"/>
              </w:rPr>
            </w:pPr>
          </w:p>
        </w:tc>
        <w:tc>
          <w:tcPr>
            <w:tcW w:w="950" w:type="dxa"/>
            <w:tcBorders>
              <w:top w:val="single" w:sz="4" w:space="0" w:color="auto"/>
            </w:tcBorders>
            <w:shd w:val="clear" w:color="auto" w:fill="auto"/>
            <w:vAlign w:val="center"/>
          </w:tcPr>
          <w:p w14:paraId="3A86645A"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-8.85 b</w:t>
            </w:r>
          </w:p>
        </w:tc>
        <w:tc>
          <w:tcPr>
            <w:tcW w:w="1064" w:type="dxa"/>
            <w:tcBorders>
              <w:top w:val="single" w:sz="4" w:space="0" w:color="auto"/>
            </w:tcBorders>
            <w:shd w:val="clear" w:color="auto" w:fill="auto"/>
            <w:vAlign w:val="center"/>
          </w:tcPr>
          <w:p w14:paraId="50C4A67D"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-8.75 b</w:t>
            </w:r>
          </w:p>
        </w:tc>
        <w:tc>
          <w:tcPr>
            <w:tcW w:w="236" w:type="dxa"/>
            <w:tcBorders>
              <w:top w:val="single" w:sz="4" w:space="0" w:color="auto"/>
            </w:tcBorders>
          </w:tcPr>
          <w:p w14:paraId="2333E26D" w14:textId="77777777" w:rsidR="00FD4AC9" w:rsidRPr="00052E52" w:rsidRDefault="00FD4AC9" w:rsidP="00FA7186">
            <w:pPr>
              <w:rPr>
                <w:rFonts w:ascii="Times New Roman" w:hAnsi="Times New Roman" w:cs="Times New Roman"/>
                <w:color w:val="000000" w:themeColor="text1"/>
                <w:sz w:val="24"/>
                <w:szCs w:val="24"/>
              </w:rPr>
            </w:pPr>
          </w:p>
        </w:tc>
        <w:tc>
          <w:tcPr>
            <w:tcW w:w="1121" w:type="dxa"/>
            <w:tcBorders>
              <w:top w:val="single" w:sz="4" w:space="0" w:color="auto"/>
            </w:tcBorders>
            <w:shd w:val="clear" w:color="auto" w:fill="auto"/>
            <w:vAlign w:val="center"/>
          </w:tcPr>
          <w:p w14:paraId="18824159"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16.75 de</w:t>
            </w:r>
          </w:p>
        </w:tc>
        <w:tc>
          <w:tcPr>
            <w:tcW w:w="1116" w:type="dxa"/>
            <w:tcBorders>
              <w:top w:val="single" w:sz="4" w:space="0" w:color="auto"/>
            </w:tcBorders>
            <w:shd w:val="clear" w:color="auto" w:fill="auto"/>
            <w:vAlign w:val="center"/>
          </w:tcPr>
          <w:p w14:paraId="5811AD53"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13.85 d</w:t>
            </w:r>
          </w:p>
        </w:tc>
      </w:tr>
      <w:tr w:rsidR="00052E52" w:rsidRPr="00052E52" w14:paraId="0BA50F8C" w14:textId="77777777" w:rsidTr="00FA7186">
        <w:tc>
          <w:tcPr>
            <w:tcW w:w="3545" w:type="dxa"/>
            <w:gridSpan w:val="2"/>
            <w:shd w:val="clear" w:color="auto" w:fill="auto"/>
            <w:vAlign w:val="center"/>
          </w:tcPr>
          <w:p w14:paraId="7D3654E3"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Leaf vein - distal end: 2</w:t>
            </w:r>
          </w:p>
        </w:tc>
        <w:tc>
          <w:tcPr>
            <w:tcW w:w="236" w:type="dxa"/>
          </w:tcPr>
          <w:p w14:paraId="28637749" w14:textId="77777777" w:rsidR="00FD4AC9" w:rsidRPr="00052E52" w:rsidRDefault="00FD4AC9" w:rsidP="00FA7186">
            <w:pPr>
              <w:rPr>
                <w:rFonts w:ascii="Times New Roman" w:eastAsia="DengXian" w:hAnsi="Times New Roman" w:cs="Times New Roman"/>
                <w:color w:val="000000" w:themeColor="text1"/>
                <w:sz w:val="24"/>
                <w:szCs w:val="24"/>
              </w:rPr>
            </w:pPr>
          </w:p>
        </w:tc>
        <w:tc>
          <w:tcPr>
            <w:tcW w:w="1095" w:type="dxa"/>
            <w:shd w:val="clear" w:color="auto" w:fill="auto"/>
            <w:vAlign w:val="center"/>
          </w:tcPr>
          <w:p w14:paraId="0AE3F7E0"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rPr>
              <w:t>61.55 ab</w:t>
            </w:r>
          </w:p>
        </w:tc>
        <w:tc>
          <w:tcPr>
            <w:tcW w:w="990" w:type="dxa"/>
            <w:shd w:val="clear" w:color="auto" w:fill="auto"/>
            <w:vAlign w:val="center"/>
          </w:tcPr>
          <w:p w14:paraId="66A9035F"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rPr>
              <w:t>60.4 ab</w:t>
            </w:r>
          </w:p>
        </w:tc>
        <w:tc>
          <w:tcPr>
            <w:tcW w:w="236" w:type="dxa"/>
          </w:tcPr>
          <w:p w14:paraId="7CF339C9" w14:textId="77777777" w:rsidR="00FD4AC9" w:rsidRPr="00052E52" w:rsidRDefault="00FD4AC9" w:rsidP="00FA7186">
            <w:pPr>
              <w:rPr>
                <w:rFonts w:ascii="Times New Roman" w:hAnsi="Times New Roman" w:cs="Times New Roman"/>
                <w:color w:val="000000" w:themeColor="text1"/>
                <w:sz w:val="24"/>
                <w:szCs w:val="24"/>
              </w:rPr>
            </w:pPr>
          </w:p>
        </w:tc>
        <w:tc>
          <w:tcPr>
            <w:tcW w:w="950" w:type="dxa"/>
            <w:shd w:val="clear" w:color="auto" w:fill="auto"/>
            <w:vAlign w:val="center"/>
          </w:tcPr>
          <w:p w14:paraId="19FCD1E7"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7.0 e</w:t>
            </w:r>
          </w:p>
        </w:tc>
        <w:tc>
          <w:tcPr>
            <w:tcW w:w="1064" w:type="dxa"/>
            <w:shd w:val="clear" w:color="auto" w:fill="auto"/>
            <w:vAlign w:val="center"/>
          </w:tcPr>
          <w:p w14:paraId="130D4464"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-8.4 b</w:t>
            </w:r>
          </w:p>
        </w:tc>
        <w:tc>
          <w:tcPr>
            <w:tcW w:w="236" w:type="dxa"/>
          </w:tcPr>
          <w:p w14:paraId="7F057003" w14:textId="77777777" w:rsidR="00FD4AC9" w:rsidRPr="00052E52" w:rsidRDefault="00FD4AC9" w:rsidP="00FA7186">
            <w:pPr>
              <w:rPr>
                <w:rFonts w:ascii="Times New Roman" w:hAnsi="Times New Roman" w:cs="Times New Roman"/>
                <w:color w:val="000000" w:themeColor="text1"/>
                <w:sz w:val="24"/>
                <w:szCs w:val="24"/>
              </w:rPr>
            </w:pPr>
          </w:p>
        </w:tc>
        <w:tc>
          <w:tcPr>
            <w:tcW w:w="1121" w:type="dxa"/>
            <w:shd w:val="clear" w:color="auto" w:fill="auto"/>
            <w:vAlign w:val="center"/>
          </w:tcPr>
          <w:p w14:paraId="0EA7326E"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7.45 c</w:t>
            </w:r>
          </w:p>
        </w:tc>
        <w:tc>
          <w:tcPr>
            <w:tcW w:w="1116" w:type="dxa"/>
            <w:shd w:val="clear" w:color="auto" w:fill="auto"/>
            <w:vAlign w:val="center"/>
          </w:tcPr>
          <w:p w14:paraId="3F466BDF"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14.4 d</w:t>
            </w:r>
          </w:p>
        </w:tc>
      </w:tr>
      <w:tr w:rsidR="00052E52" w:rsidRPr="00052E52" w14:paraId="260D699E" w14:textId="77777777" w:rsidTr="00FA7186">
        <w:tc>
          <w:tcPr>
            <w:tcW w:w="3545" w:type="dxa"/>
            <w:gridSpan w:val="2"/>
            <w:shd w:val="clear" w:color="auto" w:fill="auto"/>
            <w:vAlign w:val="center"/>
          </w:tcPr>
          <w:p w14:paraId="565236EA"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Leaf vein -proximal end: 3</w:t>
            </w:r>
          </w:p>
        </w:tc>
        <w:tc>
          <w:tcPr>
            <w:tcW w:w="236" w:type="dxa"/>
          </w:tcPr>
          <w:p w14:paraId="2B118CAB"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c>
          <w:tcPr>
            <w:tcW w:w="1095" w:type="dxa"/>
            <w:shd w:val="clear" w:color="auto" w:fill="auto"/>
            <w:vAlign w:val="center"/>
          </w:tcPr>
          <w:p w14:paraId="5B4E57E8"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53.5 a</w:t>
            </w:r>
          </w:p>
        </w:tc>
        <w:tc>
          <w:tcPr>
            <w:tcW w:w="990" w:type="dxa"/>
            <w:shd w:val="clear" w:color="auto" w:fill="auto"/>
            <w:vAlign w:val="center"/>
          </w:tcPr>
          <w:p w14:paraId="678F4CAD"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51.9 a</w:t>
            </w:r>
          </w:p>
        </w:tc>
        <w:tc>
          <w:tcPr>
            <w:tcW w:w="236" w:type="dxa"/>
          </w:tcPr>
          <w:p w14:paraId="7F7D6A2D" w14:textId="77777777" w:rsidR="00FD4AC9" w:rsidRPr="00052E52" w:rsidRDefault="00FD4AC9" w:rsidP="00FA7186">
            <w:pPr>
              <w:rPr>
                <w:rFonts w:ascii="Times New Roman" w:hAnsi="Times New Roman" w:cs="Times New Roman"/>
                <w:color w:val="000000" w:themeColor="text1"/>
                <w:sz w:val="24"/>
                <w:szCs w:val="24"/>
              </w:rPr>
            </w:pPr>
          </w:p>
        </w:tc>
        <w:tc>
          <w:tcPr>
            <w:tcW w:w="950" w:type="dxa"/>
            <w:shd w:val="clear" w:color="auto" w:fill="auto"/>
            <w:vAlign w:val="center"/>
          </w:tcPr>
          <w:p w14:paraId="095F3EAE"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10.6 e</w:t>
            </w:r>
          </w:p>
        </w:tc>
        <w:tc>
          <w:tcPr>
            <w:tcW w:w="1064" w:type="dxa"/>
            <w:shd w:val="clear" w:color="auto" w:fill="auto"/>
            <w:vAlign w:val="center"/>
          </w:tcPr>
          <w:p w14:paraId="25F45648"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-4.25 c</w:t>
            </w:r>
          </w:p>
        </w:tc>
        <w:tc>
          <w:tcPr>
            <w:tcW w:w="236" w:type="dxa"/>
          </w:tcPr>
          <w:p w14:paraId="299EBD0F" w14:textId="77777777" w:rsidR="00FD4AC9" w:rsidRPr="00052E52" w:rsidRDefault="00FD4AC9" w:rsidP="00FA7186">
            <w:pPr>
              <w:rPr>
                <w:rFonts w:ascii="Times New Roman" w:hAnsi="Times New Roman" w:cs="Times New Roman"/>
                <w:color w:val="000000" w:themeColor="text1"/>
                <w:sz w:val="24"/>
                <w:szCs w:val="24"/>
              </w:rPr>
            </w:pPr>
          </w:p>
        </w:tc>
        <w:tc>
          <w:tcPr>
            <w:tcW w:w="1121" w:type="dxa"/>
            <w:shd w:val="clear" w:color="auto" w:fill="auto"/>
            <w:vAlign w:val="center"/>
          </w:tcPr>
          <w:p w14:paraId="49C7A511"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-0.125 a</w:t>
            </w:r>
          </w:p>
        </w:tc>
        <w:tc>
          <w:tcPr>
            <w:tcW w:w="1116" w:type="dxa"/>
            <w:shd w:val="clear" w:color="auto" w:fill="auto"/>
            <w:vAlign w:val="center"/>
          </w:tcPr>
          <w:p w14:paraId="0B1454FF"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18.75 e</w:t>
            </w:r>
          </w:p>
        </w:tc>
      </w:tr>
      <w:tr w:rsidR="00052E52" w:rsidRPr="00052E52" w14:paraId="29B5C2F0" w14:textId="77777777" w:rsidTr="00FA7186">
        <w:tc>
          <w:tcPr>
            <w:tcW w:w="3545" w:type="dxa"/>
            <w:gridSpan w:val="2"/>
            <w:shd w:val="clear" w:color="auto" w:fill="auto"/>
            <w:vAlign w:val="center"/>
          </w:tcPr>
          <w:p w14:paraId="6B99A7F7"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Leaf blade: 4</w:t>
            </w:r>
          </w:p>
        </w:tc>
        <w:tc>
          <w:tcPr>
            <w:tcW w:w="236" w:type="dxa"/>
          </w:tcPr>
          <w:p w14:paraId="00CD9935" w14:textId="77777777" w:rsidR="00FD4AC9" w:rsidRPr="00052E52" w:rsidRDefault="00FD4AC9" w:rsidP="00FA7186">
            <w:pPr>
              <w:rPr>
                <w:rFonts w:ascii="Times New Roman" w:eastAsia="DengXian" w:hAnsi="Times New Roman" w:cs="Times New Roman"/>
                <w:color w:val="000000" w:themeColor="text1"/>
                <w:sz w:val="24"/>
                <w:szCs w:val="24"/>
              </w:rPr>
            </w:pPr>
          </w:p>
        </w:tc>
        <w:tc>
          <w:tcPr>
            <w:tcW w:w="1095" w:type="dxa"/>
            <w:shd w:val="clear" w:color="auto" w:fill="auto"/>
            <w:vAlign w:val="center"/>
          </w:tcPr>
          <w:p w14:paraId="6A7B3E13"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rPr>
              <w:t>53.2 a</w:t>
            </w:r>
          </w:p>
        </w:tc>
        <w:tc>
          <w:tcPr>
            <w:tcW w:w="990" w:type="dxa"/>
            <w:shd w:val="clear" w:color="auto" w:fill="auto"/>
            <w:vAlign w:val="center"/>
          </w:tcPr>
          <w:p w14:paraId="1509451C"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51 9 a</w:t>
            </w:r>
          </w:p>
        </w:tc>
        <w:tc>
          <w:tcPr>
            <w:tcW w:w="236" w:type="dxa"/>
          </w:tcPr>
          <w:p w14:paraId="1FACF8D3" w14:textId="77777777" w:rsidR="00FD4AC9" w:rsidRPr="00052E52" w:rsidRDefault="00FD4AC9" w:rsidP="00FA7186">
            <w:pPr>
              <w:rPr>
                <w:rFonts w:ascii="Times New Roman" w:hAnsi="Times New Roman" w:cs="Times New Roman"/>
                <w:color w:val="000000" w:themeColor="text1"/>
                <w:sz w:val="24"/>
                <w:szCs w:val="24"/>
              </w:rPr>
            </w:pPr>
          </w:p>
        </w:tc>
        <w:tc>
          <w:tcPr>
            <w:tcW w:w="950" w:type="dxa"/>
            <w:shd w:val="clear" w:color="auto" w:fill="auto"/>
            <w:vAlign w:val="center"/>
          </w:tcPr>
          <w:p w14:paraId="49D26C3A"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-4.1 c</w:t>
            </w:r>
          </w:p>
        </w:tc>
        <w:tc>
          <w:tcPr>
            <w:tcW w:w="1064" w:type="dxa"/>
            <w:shd w:val="clear" w:color="auto" w:fill="auto"/>
            <w:vAlign w:val="center"/>
          </w:tcPr>
          <w:p w14:paraId="288EC20A"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0.05 d</w:t>
            </w:r>
          </w:p>
        </w:tc>
        <w:tc>
          <w:tcPr>
            <w:tcW w:w="236" w:type="dxa"/>
          </w:tcPr>
          <w:p w14:paraId="07B6D2BA" w14:textId="77777777" w:rsidR="00FD4AC9" w:rsidRPr="00052E52" w:rsidRDefault="00FD4AC9" w:rsidP="00FA7186">
            <w:pPr>
              <w:rPr>
                <w:rFonts w:ascii="Times New Roman" w:hAnsi="Times New Roman" w:cs="Times New Roman"/>
                <w:color w:val="000000" w:themeColor="text1"/>
                <w:sz w:val="24"/>
                <w:szCs w:val="24"/>
              </w:rPr>
            </w:pPr>
          </w:p>
        </w:tc>
        <w:tc>
          <w:tcPr>
            <w:tcW w:w="1121" w:type="dxa"/>
            <w:shd w:val="clear" w:color="auto" w:fill="auto"/>
            <w:vAlign w:val="center"/>
          </w:tcPr>
          <w:p w14:paraId="0BBEDBED"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2.05 ab</w:t>
            </w:r>
          </w:p>
        </w:tc>
        <w:tc>
          <w:tcPr>
            <w:tcW w:w="1116" w:type="dxa"/>
            <w:shd w:val="clear" w:color="auto" w:fill="auto"/>
            <w:vAlign w:val="center"/>
          </w:tcPr>
          <w:p w14:paraId="3407C8F9" w14:textId="77777777" w:rsidR="00FD4AC9" w:rsidRPr="00052E52" w:rsidRDefault="00FD4AC9" w:rsidP="00FA7186">
            <w:pPr>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20.6 e</w:t>
            </w:r>
          </w:p>
        </w:tc>
      </w:tr>
      <w:tr w:rsidR="00052E52" w:rsidRPr="00052E52" w14:paraId="6CA2EF8F" w14:textId="77777777" w:rsidTr="00FA7186">
        <w:tc>
          <w:tcPr>
            <w:tcW w:w="2430" w:type="dxa"/>
            <w:tcBorders>
              <w:bottom w:val="single" w:sz="4" w:space="0" w:color="auto"/>
            </w:tcBorders>
            <w:shd w:val="clear" w:color="auto" w:fill="auto"/>
            <w:vAlign w:val="center"/>
          </w:tcPr>
          <w:p w14:paraId="3D0439CB" w14:textId="77777777" w:rsidR="00FD4AC9" w:rsidRPr="00052E52" w:rsidRDefault="00FD4AC9" w:rsidP="00FA7186">
            <w:pPr>
              <w:rPr>
                <w:rFonts w:ascii="Times New Roman" w:eastAsia="DengXi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 xml:space="preserve">Level of significance </w:t>
            </w:r>
            <w:r w:rsidRPr="00052E52">
              <w:rPr>
                <w:rFonts w:ascii="Times New Roman" w:eastAsia="DengXian" w:hAnsi="Times New Roman" w:cs="Times New Roman"/>
                <w:color w:val="000000" w:themeColor="text1"/>
                <w:sz w:val="24"/>
                <w:szCs w:val="24"/>
                <w:vertAlign w:val="superscript"/>
                <w:lang w:eastAsia="zh-CN" w:bidi="ar"/>
              </w:rPr>
              <w:t>c</w:t>
            </w:r>
          </w:p>
        </w:tc>
        <w:tc>
          <w:tcPr>
            <w:tcW w:w="2446" w:type="dxa"/>
            <w:gridSpan w:val="3"/>
            <w:shd w:val="clear" w:color="auto" w:fill="auto"/>
            <w:vAlign w:val="center"/>
          </w:tcPr>
          <w:p w14:paraId="6629FAF5" w14:textId="77777777" w:rsidR="00FD4AC9" w:rsidRPr="00052E52" w:rsidRDefault="00FD4AC9" w:rsidP="00FA7186">
            <w:pPr>
              <w:rPr>
                <w:rFonts w:ascii="Times New Roman" w:eastAsia="DengXian" w:hAnsi="Times New Roman" w:cs="Times New Roman"/>
                <w:color w:val="000000" w:themeColor="text1"/>
                <w:sz w:val="24"/>
                <w:szCs w:val="24"/>
              </w:rPr>
            </w:pPr>
          </w:p>
        </w:tc>
        <w:tc>
          <w:tcPr>
            <w:tcW w:w="990" w:type="dxa"/>
            <w:shd w:val="clear" w:color="auto" w:fill="auto"/>
            <w:vAlign w:val="center"/>
          </w:tcPr>
          <w:p w14:paraId="738D7D84"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c>
          <w:tcPr>
            <w:tcW w:w="236" w:type="dxa"/>
          </w:tcPr>
          <w:p w14:paraId="16151C1A" w14:textId="77777777" w:rsidR="00FD4AC9" w:rsidRPr="00052E52" w:rsidRDefault="00FD4AC9" w:rsidP="00FA7186">
            <w:pPr>
              <w:rPr>
                <w:rFonts w:ascii="Times New Roman" w:hAnsi="Times New Roman" w:cs="Times New Roman"/>
                <w:color w:val="000000" w:themeColor="text1"/>
                <w:sz w:val="24"/>
                <w:szCs w:val="24"/>
              </w:rPr>
            </w:pPr>
          </w:p>
        </w:tc>
        <w:tc>
          <w:tcPr>
            <w:tcW w:w="950" w:type="dxa"/>
            <w:shd w:val="clear" w:color="auto" w:fill="auto"/>
            <w:vAlign w:val="center"/>
          </w:tcPr>
          <w:p w14:paraId="42E3E1B2"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c>
          <w:tcPr>
            <w:tcW w:w="1064" w:type="dxa"/>
            <w:shd w:val="clear" w:color="auto" w:fill="auto"/>
            <w:vAlign w:val="center"/>
          </w:tcPr>
          <w:p w14:paraId="3B5631BF"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c>
          <w:tcPr>
            <w:tcW w:w="236" w:type="dxa"/>
          </w:tcPr>
          <w:p w14:paraId="74BF3C2F" w14:textId="77777777" w:rsidR="00FD4AC9" w:rsidRPr="00052E52" w:rsidRDefault="00FD4AC9" w:rsidP="00FA7186">
            <w:pPr>
              <w:rPr>
                <w:rFonts w:ascii="Times New Roman" w:hAnsi="Times New Roman" w:cs="Times New Roman"/>
                <w:color w:val="000000" w:themeColor="text1"/>
                <w:sz w:val="24"/>
                <w:szCs w:val="24"/>
              </w:rPr>
            </w:pPr>
          </w:p>
        </w:tc>
        <w:tc>
          <w:tcPr>
            <w:tcW w:w="1121" w:type="dxa"/>
            <w:shd w:val="clear" w:color="auto" w:fill="auto"/>
            <w:vAlign w:val="center"/>
          </w:tcPr>
          <w:p w14:paraId="6774C212"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c>
          <w:tcPr>
            <w:tcW w:w="1116" w:type="dxa"/>
            <w:shd w:val="clear" w:color="auto" w:fill="auto"/>
            <w:vAlign w:val="center"/>
          </w:tcPr>
          <w:p w14:paraId="05461511"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r>
      <w:tr w:rsidR="00052E52" w:rsidRPr="00052E52" w14:paraId="454A6048" w14:textId="77777777" w:rsidTr="00FA7186">
        <w:tc>
          <w:tcPr>
            <w:tcW w:w="3545" w:type="dxa"/>
            <w:gridSpan w:val="2"/>
            <w:shd w:val="clear" w:color="auto" w:fill="auto"/>
            <w:vAlign w:val="center"/>
          </w:tcPr>
          <w:p w14:paraId="41CD3E9B"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r w:rsidRPr="00052E52">
              <w:rPr>
                <w:rFonts w:ascii="Times New Roman" w:eastAsia="DengXian" w:hAnsi="Times New Roman" w:cs="Times New Roman"/>
                <w:color w:val="000000" w:themeColor="text1"/>
                <w:sz w:val="24"/>
                <w:szCs w:val="24"/>
                <w:lang w:eastAsia="zh-CN" w:bidi="ar"/>
              </w:rPr>
              <w:t>Color (Co)</w:t>
            </w:r>
          </w:p>
        </w:tc>
        <w:tc>
          <w:tcPr>
            <w:tcW w:w="236" w:type="dxa"/>
          </w:tcPr>
          <w:p w14:paraId="79E78B4F" w14:textId="77777777" w:rsidR="00FD4AC9" w:rsidRPr="00052E52" w:rsidRDefault="00FD4AC9" w:rsidP="00FA7186">
            <w:pPr>
              <w:rPr>
                <w:rFonts w:ascii="Times New Roman" w:eastAsia="DengXian" w:hAnsi="Times New Roman" w:cs="Times New Roman"/>
                <w:color w:val="000000" w:themeColor="text1"/>
                <w:sz w:val="24"/>
                <w:szCs w:val="24"/>
              </w:rPr>
            </w:pPr>
          </w:p>
        </w:tc>
        <w:tc>
          <w:tcPr>
            <w:tcW w:w="1095" w:type="dxa"/>
            <w:shd w:val="clear" w:color="auto" w:fill="auto"/>
            <w:vAlign w:val="center"/>
          </w:tcPr>
          <w:p w14:paraId="42D84F15" w14:textId="77777777" w:rsidR="00FD4AC9" w:rsidRPr="00052E52" w:rsidRDefault="00FD4AC9" w:rsidP="00FA7186">
            <w:pPr>
              <w:rPr>
                <w:rFonts w:ascii="Times New Roman" w:eastAsia="DengXi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ns</w:t>
            </w:r>
          </w:p>
        </w:tc>
        <w:tc>
          <w:tcPr>
            <w:tcW w:w="990" w:type="dxa"/>
            <w:shd w:val="clear" w:color="auto" w:fill="auto"/>
            <w:vAlign w:val="center"/>
          </w:tcPr>
          <w:p w14:paraId="7F5EBC5B"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c>
          <w:tcPr>
            <w:tcW w:w="236" w:type="dxa"/>
            <w:shd w:val="clear" w:color="auto" w:fill="auto"/>
            <w:vAlign w:val="center"/>
          </w:tcPr>
          <w:p w14:paraId="706CE631" w14:textId="77777777" w:rsidR="00FD4AC9" w:rsidRPr="00052E52" w:rsidRDefault="00FD4AC9" w:rsidP="00FA7186">
            <w:pPr>
              <w:rPr>
                <w:rFonts w:ascii="Times New Roman" w:hAnsi="Times New Roman" w:cs="Times New Roman"/>
                <w:color w:val="000000" w:themeColor="text1"/>
                <w:sz w:val="24"/>
                <w:szCs w:val="24"/>
              </w:rPr>
            </w:pPr>
          </w:p>
        </w:tc>
        <w:tc>
          <w:tcPr>
            <w:tcW w:w="950" w:type="dxa"/>
            <w:shd w:val="clear" w:color="auto" w:fill="auto"/>
            <w:vAlign w:val="center"/>
          </w:tcPr>
          <w:p w14:paraId="1CC7DED0"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r w:rsidRPr="00052E52">
              <w:rPr>
                <w:rFonts w:ascii="Times New Roman" w:eastAsia="DengXian" w:hAnsi="Times New Roman" w:cs="Times New Roman"/>
                <w:color w:val="000000" w:themeColor="text1"/>
                <w:sz w:val="24"/>
                <w:szCs w:val="24"/>
                <w:lang w:eastAsia="zh-CN" w:bidi="ar"/>
              </w:rPr>
              <w:t>***</w:t>
            </w:r>
          </w:p>
        </w:tc>
        <w:tc>
          <w:tcPr>
            <w:tcW w:w="1064" w:type="dxa"/>
            <w:shd w:val="clear" w:color="auto" w:fill="auto"/>
            <w:vAlign w:val="center"/>
          </w:tcPr>
          <w:p w14:paraId="3ABB9287"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c>
          <w:tcPr>
            <w:tcW w:w="236" w:type="dxa"/>
          </w:tcPr>
          <w:p w14:paraId="48F10B07" w14:textId="77777777" w:rsidR="00FD4AC9" w:rsidRPr="00052E52" w:rsidRDefault="00FD4AC9" w:rsidP="00FA7186">
            <w:pPr>
              <w:rPr>
                <w:rFonts w:ascii="Times New Roman" w:hAnsi="Times New Roman" w:cs="Times New Roman"/>
                <w:color w:val="000000" w:themeColor="text1"/>
                <w:sz w:val="24"/>
                <w:szCs w:val="24"/>
              </w:rPr>
            </w:pPr>
          </w:p>
        </w:tc>
        <w:tc>
          <w:tcPr>
            <w:tcW w:w="1121" w:type="dxa"/>
            <w:shd w:val="clear" w:color="auto" w:fill="auto"/>
            <w:vAlign w:val="center"/>
          </w:tcPr>
          <w:p w14:paraId="6240D80B"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r w:rsidRPr="00052E52">
              <w:rPr>
                <w:rFonts w:ascii="Times New Roman" w:eastAsia="DengXian" w:hAnsi="Times New Roman" w:cs="Times New Roman"/>
                <w:color w:val="000000" w:themeColor="text1"/>
                <w:sz w:val="24"/>
                <w:szCs w:val="24"/>
                <w:lang w:eastAsia="zh-CN" w:bidi="ar"/>
              </w:rPr>
              <w:t>***</w:t>
            </w:r>
          </w:p>
        </w:tc>
        <w:tc>
          <w:tcPr>
            <w:tcW w:w="1116" w:type="dxa"/>
            <w:shd w:val="clear" w:color="auto" w:fill="auto"/>
            <w:vAlign w:val="center"/>
          </w:tcPr>
          <w:p w14:paraId="6CAD094A"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r>
      <w:tr w:rsidR="00052E52" w:rsidRPr="00052E52" w14:paraId="16D84166" w14:textId="77777777" w:rsidTr="00FA7186">
        <w:tc>
          <w:tcPr>
            <w:tcW w:w="3545" w:type="dxa"/>
            <w:gridSpan w:val="2"/>
            <w:shd w:val="clear" w:color="auto" w:fill="auto"/>
            <w:vAlign w:val="center"/>
          </w:tcPr>
          <w:p w14:paraId="515C827F"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r w:rsidRPr="00052E52">
              <w:rPr>
                <w:rFonts w:ascii="Times New Roman" w:eastAsia="DengXian" w:hAnsi="Times New Roman" w:cs="Times New Roman"/>
                <w:color w:val="000000" w:themeColor="text1"/>
                <w:sz w:val="24"/>
                <w:szCs w:val="24"/>
                <w:lang w:eastAsia="zh-CN" w:bidi="ar"/>
              </w:rPr>
              <w:t>Position (Po)</w:t>
            </w:r>
          </w:p>
        </w:tc>
        <w:tc>
          <w:tcPr>
            <w:tcW w:w="236" w:type="dxa"/>
          </w:tcPr>
          <w:p w14:paraId="650721E5" w14:textId="77777777" w:rsidR="00FD4AC9" w:rsidRPr="00052E52" w:rsidRDefault="00FD4AC9" w:rsidP="00FA7186">
            <w:pPr>
              <w:rPr>
                <w:rFonts w:ascii="Times New Roman" w:eastAsia="DengXian" w:hAnsi="Times New Roman" w:cs="Times New Roman"/>
                <w:color w:val="000000" w:themeColor="text1"/>
                <w:sz w:val="24"/>
                <w:szCs w:val="24"/>
              </w:rPr>
            </w:pPr>
          </w:p>
        </w:tc>
        <w:tc>
          <w:tcPr>
            <w:tcW w:w="1095" w:type="dxa"/>
            <w:shd w:val="clear" w:color="auto" w:fill="auto"/>
            <w:vAlign w:val="center"/>
          </w:tcPr>
          <w:p w14:paraId="5DAC2D46" w14:textId="77777777" w:rsidR="00FD4AC9" w:rsidRPr="00052E52" w:rsidRDefault="00FD4AC9" w:rsidP="00FA7186">
            <w:pPr>
              <w:rPr>
                <w:rFonts w:ascii="Times New Roman" w:eastAsia="DengXi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w:t>
            </w:r>
          </w:p>
        </w:tc>
        <w:tc>
          <w:tcPr>
            <w:tcW w:w="990" w:type="dxa"/>
            <w:shd w:val="clear" w:color="auto" w:fill="auto"/>
            <w:vAlign w:val="center"/>
          </w:tcPr>
          <w:p w14:paraId="3151C387"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c>
          <w:tcPr>
            <w:tcW w:w="236" w:type="dxa"/>
            <w:shd w:val="clear" w:color="auto" w:fill="auto"/>
            <w:vAlign w:val="center"/>
          </w:tcPr>
          <w:p w14:paraId="28C6D781" w14:textId="77777777" w:rsidR="00FD4AC9" w:rsidRPr="00052E52" w:rsidRDefault="00FD4AC9" w:rsidP="00FA7186">
            <w:pPr>
              <w:rPr>
                <w:rFonts w:ascii="Times New Roman" w:hAnsi="Times New Roman" w:cs="Times New Roman"/>
                <w:color w:val="000000" w:themeColor="text1"/>
                <w:sz w:val="24"/>
                <w:szCs w:val="24"/>
              </w:rPr>
            </w:pPr>
          </w:p>
        </w:tc>
        <w:tc>
          <w:tcPr>
            <w:tcW w:w="950" w:type="dxa"/>
            <w:shd w:val="clear" w:color="auto" w:fill="auto"/>
            <w:vAlign w:val="center"/>
          </w:tcPr>
          <w:p w14:paraId="6F4631F3"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r w:rsidRPr="00052E52">
              <w:rPr>
                <w:rFonts w:ascii="Times New Roman" w:eastAsia="DengXian" w:hAnsi="Times New Roman" w:cs="Times New Roman"/>
                <w:color w:val="000000" w:themeColor="text1"/>
                <w:sz w:val="24"/>
                <w:szCs w:val="24"/>
                <w:lang w:eastAsia="zh-CN" w:bidi="ar"/>
              </w:rPr>
              <w:t>***</w:t>
            </w:r>
          </w:p>
        </w:tc>
        <w:tc>
          <w:tcPr>
            <w:tcW w:w="1064" w:type="dxa"/>
            <w:shd w:val="clear" w:color="auto" w:fill="auto"/>
            <w:vAlign w:val="center"/>
          </w:tcPr>
          <w:p w14:paraId="72F7190E"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c>
          <w:tcPr>
            <w:tcW w:w="236" w:type="dxa"/>
          </w:tcPr>
          <w:p w14:paraId="0C892FF1" w14:textId="77777777" w:rsidR="00FD4AC9" w:rsidRPr="00052E52" w:rsidRDefault="00FD4AC9" w:rsidP="00FA7186">
            <w:pPr>
              <w:rPr>
                <w:rFonts w:ascii="Times New Roman" w:hAnsi="Times New Roman" w:cs="Times New Roman"/>
                <w:color w:val="000000" w:themeColor="text1"/>
                <w:sz w:val="24"/>
                <w:szCs w:val="24"/>
              </w:rPr>
            </w:pPr>
          </w:p>
        </w:tc>
        <w:tc>
          <w:tcPr>
            <w:tcW w:w="1121" w:type="dxa"/>
            <w:shd w:val="clear" w:color="auto" w:fill="auto"/>
            <w:vAlign w:val="center"/>
          </w:tcPr>
          <w:p w14:paraId="0600DBCA"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r w:rsidRPr="00052E52">
              <w:rPr>
                <w:rFonts w:ascii="Times New Roman" w:eastAsia="DengXian" w:hAnsi="Times New Roman" w:cs="Times New Roman"/>
                <w:color w:val="000000" w:themeColor="text1"/>
                <w:sz w:val="24"/>
                <w:szCs w:val="24"/>
                <w:lang w:eastAsia="zh-CN" w:bidi="ar"/>
              </w:rPr>
              <w:t>***</w:t>
            </w:r>
          </w:p>
        </w:tc>
        <w:tc>
          <w:tcPr>
            <w:tcW w:w="1116" w:type="dxa"/>
            <w:shd w:val="clear" w:color="auto" w:fill="auto"/>
            <w:vAlign w:val="center"/>
          </w:tcPr>
          <w:p w14:paraId="69FC8070"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r>
      <w:tr w:rsidR="00052E52" w:rsidRPr="00052E52" w14:paraId="23D50F46" w14:textId="77777777" w:rsidTr="00FA7186">
        <w:tc>
          <w:tcPr>
            <w:tcW w:w="3545" w:type="dxa"/>
            <w:gridSpan w:val="2"/>
            <w:tcBorders>
              <w:bottom w:val="single" w:sz="4" w:space="0" w:color="auto"/>
            </w:tcBorders>
            <w:shd w:val="clear" w:color="auto" w:fill="auto"/>
            <w:vAlign w:val="center"/>
          </w:tcPr>
          <w:p w14:paraId="0151B170"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r w:rsidRPr="00052E52">
              <w:rPr>
                <w:rFonts w:ascii="Times New Roman" w:eastAsia="DengXian" w:hAnsi="Times New Roman" w:cs="Times New Roman"/>
                <w:color w:val="000000" w:themeColor="text1"/>
                <w:sz w:val="24"/>
                <w:szCs w:val="24"/>
                <w:lang w:eastAsia="zh-CN" w:bidi="ar"/>
              </w:rPr>
              <w:t>Co × Po</w:t>
            </w:r>
          </w:p>
        </w:tc>
        <w:tc>
          <w:tcPr>
            <w:tcW w:w="236" w:type="dxa"/>
            <w:tcBorders>
              <w:bottom w:val="single" w:sz="4" w:space="0" w:color="auto"/>
            </w:tcBorders>
          </w:tcPr>
          <w:p w14:paraId="3610BED3" w14:textId="77777777" w:rsidR="00FD4AC9" w:rsidRPr="00052E52" w:rsidRDefault="00FD4AC9" w:rsidP="00FA7186">
            <w:pPr>
              <w:rPr>
                <w:rFonts w:ascii="Times New Roman" w:eastAsia="DengXian" w:hAnsi="Times New Roman" w:cs="Times New Roman"/>
                <w:color w:val="000000" w:themeColor="text1"/>
                <w:sz w:val="24"/>
                <w:szCs w:val="24"/>
              </w:rPr>
            </w:pPr>
          </w:p>
        </w:tc>
        <w:tc>
          <w:tcPr>
            <w:tcW w:w="1095" w:type="dxa"/>
            <w:tcBorders>
              <w:bottom w:val="single" w:sz="4" w:space="0" w:color="auto"/>
            </w:tcBorders>
            <w:shd w:val="clear" w:color="auto" w:fill="auto"/>
            <w:vAlign w:val="center"/>
          </w:tcPr>
          <w:p w14:paraId="3B7573C7" w14:textId="77777777" w:rsidR="00FD4AC9" w:rsidRPr="00052E52" w:rsidRDefault="00FD4AC9" w:rsidP="00FA7186">
            <w:pPr>
              <w:rPr>
                <w:rFonts w:ascii="Times New Roman" w:eastAsia="DengXi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lang w:eastAsia="zh-CN" w:bidi="ar"/>
              </w:rPr>
              <w:t>ns</w:t>
            </w:r>
          </w:p>
        </w:tc>
        <w:tc>
          <w:tcPr>
            <w:tcW w:w="990" w:type="dxa"/>
            <w:tcBorders>
              <w:bottom w:val="single" w:sz="4" w:space="0" w:color="auto"/>
            </w:tcBorders>
            <w:shd w:val="clear" w:color="auto" w:fill="auto"/>
            <w:vAlign w:val="center"/>
          </w:tcPr>
          <w:p w14:paraId="23E77768"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c>
          <w:tcPr>
            <w:tcW w:w="236" w:type="dxa"/>
            <w:tcBorders>
              <w:bottom w:val="single" w:sz="4" w:space="0" w:color="auto"/>
            </w:tcBorders>
            <w:shd w:val="clear" w:color="auto" w:fill="auto"/>
            <w:vAlign w:val="center"/>
          </w:tcPr>
          <w:p w14:paraId="01DC89A8" w14:textId="77777777" w:rsidR="00FD4AC9" w:rsidRPr="00052E52" w:rsidRDefault="00FD4AC9" w:rsidP="00FA7186">
            <w:pPr>
              <w:rPr>
                <w:rFonts w:ascii="Times New Roman" w:hAnsi="Times New Roman" w:cs="Times New Roman"/>
                <w:color w:val="000000" w:themeColor="text1"/>
                <w:sz w:val="24"/>
                <w:szCs w:val="24"/>
              </w:rPr>
            </w:pPr>
          </w:p>
        </w:tc>
        <w:tc>
          <w:tcPr>
            <w:tcW w:w="950" w:type="dxa"/>
            <w:tcBorders>
              <w:bottom w:val="single" w:sz="4" w:space="0" w:color="auto"/>
            </w:tcBorders>
            <w:shd w:val="clear" w:color="auto" w:fill="auto"/>
            <w:vAlign w:val="center"/>
          </w:tcPr>
          <w:p w14:paraId="0499A057"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r w:rsidRPr="00052E52">
              <w:rPr>
                <w:rFonts w:ascii="Times New Roman" w:eastAsia="DengXian" w:hAnsi="Times New Roman" w:cs="Times New Roman"/>
                <w:color w:val="000000" w:themeColor="text1"/>
                <w:sz w:val="24"/>
                <w:szCs w:val="24"/>
                <w:lang w:eastAsia="zh-CN" w:bidi="ar"/>
              </w:rPr>
              <w:t>***</w:t>
            </w:r>
          </w:p>
        </w:tc>
        <w:tc>
          <w:tcPr>
            <w:tcW w:w="1064" w:type="dxa"/>
            <w:tcBorders>
              <w:bottom w:val="single" w:sz="4" w:space="0" w:color="auto"/>
            </w:tcBorders>
            <w:shd w:val="clear" w:color="auto" w:fill="auto"/>
            <w:vAlign w:val="center"/>
          </w:tcPr>
          <w:p w14:paraId="14A8E6D4"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c>
          <w:tcPr>
            <w:tcW w:w="236" w:type="dxa"/>
            <w:tcBorders>
              <w:bottom w:val="single" w:sz="4" w:space="0" w:color="auto"/>
            </w:tcBorders>
          </w:tcPr>
          <w:p w14:paraId="2EAC067C" w14:textId="77777777" w:rsidR="00FD4AC9" w:rsidRPr="00052E52" w:rsidRDefault="00FD4AC9" w:rsidP="00FA7186">
            <w:pPr>
              <w:rPr>
                <w:rFonts w:ascii="Times New Roman" w:hAnsi="Times New Roman" w:cs="Times New Roman"/>
                <w:color w:val="000000" w:themeColor="text1"/>
                <w:sz w:val="24"/>
                <w:szCs w:val="24"/>
              </w:rPr>
            </w:pPr>
          </w:p>
        </w:tc>
        <w:tc>
          <w:tcPr>
            <w:tcW w:w="1121" w:type="dxa"/>
            <w:tcBorders>
              <w:bottom w:val="single" w:sz="4" w:space="0" w:color="auto"/>
            </w:tcBorders>
            <w:shd w:val="clear" w:color="auto" w:fill="auto"/>
            <w:vAlign w:val="center"/>
          </w:tcPr>
          <w:p w14:paraId="18818579"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r w:rsidRPr="00052E52">
              <w:rPr>
                <w:rFonts w:ascii="Times New Roman" w:eastAsia="DengXian" w:hAnsi="Times New Roman" w:cs="Times New Roman"/>
                <w:color w:val="000000" w:themeColor="text1"/>
                <w:sz w:val="24"/>
                <w:szCs w:val="24"/>
                <w:lang w:eastAsia="zh-CN" w:bidi="ar"/>
              </w:rPr>
              <w:t>***</w:t>
            </w:r>
          </w:p>
        </w:tc>
        <w:tc>
          <w:tcPr>
            <w:tcW w:w="1116" w:type="dxa"/>
            <w:tcBorders>
              <w:bottom w:val="single" w:sz="4" w:space="0" w:color="auto"/>
            </w:tcBorders>
            <w:shd w:val="clear" w:color="auto" w:fill="auto"/>
            <w:vAlign w:val="center"/>
          </w:tcPr>
          <w:p w14:paraId="3BEA3A8D" w14:textId="77777777" w:rsidR="00FD4AC9" w:rsidRPr="00052E52" w:rsidRDefault="00FD4AC9" w:rsidP="00FA7186">
            <w:pPr>
              <w:rPr>
                <w:rFonts w:ascii="Times New Roman" w:eastAsia="DengXian" w:hAnsi="Times New Roman" w:cs="Times New Roman"/>
                <w:color w:val="000000" w:themeColor="text1"/>
                <w:sz w:val="24"/>
                <w:szCs w:val="24"/>
                <w:lang w:eastAsia="zh-CN" w:bidi="ar"/>
              </w:rPr>
            </w:pPr>
          </w:p>
        </w:tc>
      </w:tr>
    </w:tbl>
    <w:p w14:paraId="3FB7BCB5" w14:textId="77777777" w:rsidR="00FD4AC9" w:rsidRPr="00052E52" w:rsidRDefault="00FD4AC9" w:rsidP="00FD4AC9">
      <w:pPr>
        <w:spacing w:after="0" w:line="480"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vertAlign w:val="superscript"/>
        </w:rPr>
        <w:t>a</w:t>
      </w:r>
      <w:r w:rsidRPr="00052E52">
        <w:rPr>
          <w:rFonts w:ascii="Times New Roman" w:hAnsi="Times New Roman" w:cs="Times New Roman"/>
          <w:color w:val="000000" w:themeColor="text1"/>
          <w:sz w:val="24"/>
          <w:szCs w:val="24"/>
        </w:rPr>
        <w:t xml:space="preserve"> Refer to the Fig. 2 for leaf position.  Leaf blade close to the secondary veins (position 1), main veins as indicated at about mid-point or 1/3 point from the distal end (position 2), and also main veins close to the crown (proximal end) (position 3), and leaf B blade of the leaves of leaves formed after the leaf A (position 4)</w:t>
      </w:r>
    </w:p>
    <w:p w14:paraId="06CF4226" w14:textId="77777777" w:rsidR="00FD4AC9" w:rsidRPr="00052E52" w:rsidRDefault="00FD4AC9" w:rsidP="00FD4AC9">
      <w:pPr>
        <w:spacing w:after="0" w:line="480" w:lineRule="auto"/>
        <w:rPr>
          <w:rFonts w:ascii="Times New Roman" w:hAnsi="Times New Roman" w:cs="Times New Roman"/>
          <w:color w:val="000000" w:themeColor="text1"/>
          <w:sz w:val="24"/>
          <w:szCs w:val="24"/>
        </w:rPr>
      </w:pPr>
      <w:r w:rsidRPr="00052E52">
        <w:rPr>
          <w:rFonts w:ascii="Times New Roman" w:eastAsia="DengXian" w:hAnsi="Times New Roman" w:cs="Times New Roman"/>
          <w:color w:val="000000" w:themeColor="text1"/>
          <w:sz w:val="24"/>
          <w:szCs w:val="24"/>
          <w:vertAlign w:val="superscript"/>
          <w:lang w:eastAsia="zh-CN" w:bidi="ar"/>
        </w:rPr>
        <w:t xml:space="preserve">b </w:t>
      </w:r>
      <w:r w:rsidRPr="00052E52">
        <w:rPr>
          <w:rFonts w:ascii="Times New Roman" w:hAnsi="Times New Roman" w:cs="Times New Roman"/>
          <w:color w:val="000000" w:themeColor="text1"/>
          <w:sz w:val="24"/>
          <w:szCs w:val="24"/>
        </w:rPr>
        <w:t>Mean comparison by HSD at 0.01%.</w:t>
      </w:r>
    </w:p>
    <w:p w14:paraId="58296FD7" w14:textId="77777777" w:rsidR="00FD4AC9" w:rsidRPr="00052E52" w:rsidRDefault="00FD4AC9" w:rsidP="00FD4AC9">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vertAlign w:val="superscript"/>
        </w:rPr>
        <w:t xml:space="preserve">c </w:t>
      </w:r>
      <w:r w:rsidRPr="00052E52">
        <w:rPr>
          <w:rFonts w:ascii="Times New Roman" w:hAnsi="Times New Roman" w:cs="Times New Roman"/>
          <w:color w:val="000000" w:themeColor="text1"/>
          <w:sz w:val="24"/>
          <w:szCs w:val="24"/>
        </w:rPr>
        <w:t xml:space="preserve">ns, ***; non-significant and significant at </w:t>
      </w:r>
      <w:r w:rsidRPr="00052E52">
        <w:rPr>
          <w:rFonts w:ascii="Times New Roman" w:hAnsi="Times New Roman" w:cs="Times New Roman"/>
          <w:i/>
          <w:iCs/>
          <w:color w:val="000000" w:themeColor="text1"/>
          <w:sz w:val="24"/>
          <w:szCs w:val="24"/>
        </w:rPr>
        <w:t>p</w:t>
      </w:r>
      <w:r w:rsidRPr="00052E52">
        <w:rPr>
          <w:rFonts w:ascii="Times New Roman" w:hAnsi="Times New Roman" w:cs="Times New Roman"/>
          <w:color w:val="000000" w:themeColor="text1"/>
          <w:sz w:val="24"/>
          <w:szCs w:val="24"/>
        </w:rPr>
        <w:t>&lt;0.001.</w:t>
      </w:r>
    </w:p>
    <w:p w14:paraId="53F139EA" w14:textId="77777777" w:rsidR="00632FAB" w:rsidRPr="00052E52" w:rsidRDefault="00632FAB" w:rsidP="00FD4AC9">
      <w:pPr>
        <w:rPr>
          <w:rFonts w:ascii="Times New Roman" w:hAnsi="Times New Roman" w:cs="Times New Roman"/>
          <w:b/>
          <w:bCs/>
          <w:color w:val="000000" w:themeColor="text1"/>
          <w:sz w:val="24"/>
          <w:szCs w:val="24"/>
        </w:rPr>
      </w:pPr>
    </w:p>
    <w:p w14:paraId="14C4AE05" w14:textId="77777777" w:rsidR="00632FAB" w:rsidRPr="00052E52" w:rsidRDefault="00632FAB">
      <w:pPr>
        <w:rPr>
          <w:rFonts w:ascii="Times New Roman" w:hAnsi="Times New Roman" w:cs="Times New Roman"/>
          <w:b/>
          <w:bCs/>
          <w:color w:val="000000" w:themeColor="text1"/>
          <w:sz w:val="24"/>
          <w:szCs w:val="24"/>
        </w:rPr>
      </w:pPr>
      <w:r w:rsidRPr="00052E52">
        <w:rPr>
          <w:rFonts w:ascii="Times New Roman" w:hAnsi="Times New Roman" w:cs="Times New Roman"/>
          <w:b/>
          <w:bCs/>
          <w:color w:val="000000" w:themeColor="text1"/>
          <w:sz w:val="24"/>
          <w:szCs w:val="24"/>
        </w:rPr>
        <w:br w:type="page"/>
      </w:r>
    </w:p>
    <w:p w14:paraId="31197F54" w14:textId="77777777" w:rsidR="001738E4" w:rsidRPr="00052E52" w:rsidRDefault="001738E4" w:rsidP="001738E4">
      <w:pPr>
        <w:spacing w:after="0" w:line="480" w:lineRule="auto"/>
        <w:rPr>
          <w:rFonts w:ascii="Times New Roman" w:hAnsi="Times New Roman" w:cs="Times New Roman"/>
          <w:b/>
          <w:bCs/>
          <w:color w:val="000000" w:themeColor="text1"/>
          <w:sz w:val="24"/>
          <w:szCs w:val="24"/>
        </w:rPr>
        <w:sectPr w:rsidR="001738E4" w:rsidRPr="00052E52" w:rsidSect="00826355">
          <w:headerReference w:type="default" r:id="rId8"/>
          <w:pgSz w:w="12240" w:h="15840"/>
          <w:pgMar w:top="1440" w:right="1440" w:bottom="1440" w:left="1440" w:header="720" w:footer="720" w:gutter="0"/>
          <w:lnNumType w:countBy="1" w:restart="continuous"/>
          <w:cols w:space="720"/>
          <w:docGrid w:linePitch="360"/>
        </w:sectPr>
      </w:pPr>
    </w:p>
    <w:p w14:paraId="445E8C51" w14:textId="4001D0CC" w:rsidR="00632FAB" w:rsidRPr="00052E52" w:rsidRDefault="00632FAB" w:rsidP="001738E4">
      <w:pPr>
        <w:spacing w:after="0" w:line="480" w:lineRule="auto"/>
        <w:rPr>
          <w:rFonts w:ascii="Times New Roman" w:hAnsi="Times New Roman" w:cs="Times New Roman"/>
          <w:color w:val="000000" w:themeColor="text1"/>
          <w:sz w:val="24"/>
          <w:szCs w:val="24"/>
        </w:rPr>
      </w:pPr>
      <w:r w:rsidRPr="00052E52">
        <w:rPr>
          <w:rFonts w:ascii="Times New Roman" w:hAnsi="Times New Roman" w:cs="Times New Roman"/>
          <w:b/>
          <w:bCs/>
          <w:color w:val="000000" w:themeColor="text1"/>
          <w:sz w:val="24"/>
          <w:szCs w:val="24"/>
        </w:rPr>
        <w:lastRenderedPageBreak/>
        <w:t>Table S</w:t>
      </w:r>
      <w:r w:rsidR="00B2414F" w:rsidRPr="00052E52">
        <w:rPr>
          <w:rFonts w:ascii="Times New Roman" w:hAnsi="Times New Roman" w:cs="Times New Roman"/>
          <w:b/>
          <w:bCs/>
          <w:color w:val="000000" w:themeColor="text1"/>
          <w:sz w:val="24"/>
          <w:szCs w:val="24"/>
        </w:rPr>
        <w:t>4</w:t>
      </w:r>
      <w:r w:rsidRPr="00052E52">
        <w:rPr>
          <w:rFonts w:ascii="Times New Roman" w:hAnsi="Times New Roman" w:cs="Times New Roman"/>
          <w:color w:val="000000" w:themeColor="text1"/>
          <w:sz w:val="24"/>
          <w:szCs w:val="24"/>
        </w:rPr>
        <w:t xml:space="preserve"> Data collection sites at various organs of </w:t>
      </w:r>
      <w:r w:rsidRPr="00052E52">
        <w:rPr>
          <w:rFonts w:ascii="Times New Roman" w:hAnsi="Times New Roman" w:cs="Times New Roman"/>
          <w:i/>
          <w:iCs/>
          <w:color w:val="000000" w:themeColor="text1"/>
          <w:sz w:val="24"/>
          <w:szCs w:val="24"/>
        </w:rPr>
        <w:t>Verbascum blattaria</w:t>
      </w:r>
      <w:r w:rsidRPr="00052E52">
        <w:rPr>
          <w:rFonts w:ascii="Times New Roman" w:hAnsi="Times New Roman" w:cs="Times New Roman"/>
          <w:color w:val="000000" w:themeColor="text1"/>
          <w:sz w:val="24"/>
          <w:szCs w:val="24"/>
        </w:rPr>
        <w:t xml:space="preserve"> flower for colorimetric measurement.  </w:t>
      </w:r>
    </w:p>
    <w:p w14:paraId="7A39CF99" w14:textId="77777777" w:rsidR="00632FAB" w:rsidRPr="00052E52" w:rsidRDefault="00632FAB" w:rsidP="001738E4">
      <w:pPr>
        <w:spacing w:after="0" w:line="480"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 xml:space="preserve">Photo was taken from flowers grown in the garden, College Station, TX      </w:t>
      </w:r>
    </w:p>
    <w:tbl>
      <w:tblPr>
        <w:tblW w:w="12236" w:type="dxa"/>
        <w:tblLook w:val="04A0" w:firstRow="1" w:lastRow="0" w:firstColumn="1" w:lastColumn="0" w:noHBand="0" w:noVBand="1"/>
      </w:tblPr>
      <w:tblGrid>
        <w:gridCol w:w="4220"/>
        <w:gridCol w:w="958"/>
        <w:gridCol w:w="958"/>
        <w:gridCol w:w="958"/>
        <w:gridCol w:w="222"/>
        <w:gridCol w:w="5644"/>
      </w:tblGrid>
      <w:tr w:rsidR="00052E52" w:rsidRPr="00052E52" w14:paraId="7874A23A" w14:textId="77777777" w:rsidTr="006D0C19">
        <w:trPr>
          <w:trHeight w:val="300"/>
        </w:trPr>
        <w:tc>
          <w:tcPr>
            <w:tcW w:w="4230" w:type="dxa"/>
            <w:tcBorders>
              <w:top w:val="single" w:sz="4" w:space="0" w:color="auto"/>
              <w:left w:val="nil"/>
              <w:bottom w:val="single" w:sz="4" w:space="0" w:color="auto"/>
              <w:right w:val="nil"/>
            </w:tcBorders>
            <w:shd w:val="clear" w:color="auto" w:fill="auto"/>
            <w:noWrap/>
            <w:vAlign w:val="center"/>
          </w:tcPr>
          <w:p w14:paraId="16DE0810"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bookmarkStart w:id="1" w:name="_Hlk109399082"/>
            <w:r w:rsidRPr="00052E52">
              <w:rPr>
                <w:rFonts w:ascii="Times New Roman" w:eastAsia="Times New Roman" w:hAnsi="Times New Roman" w:cs="Times New Roman"/>
                <w:color w:val="000000" w:themeColor="text1"/>
                <w:sz w:val="24"/>
                <w:szCs w:val="24"/>
              </w:rPr>
              <w:t>Positions indicated in the image</w:t>
            </w:r>
          </w:p>
        </w:tc>
        <w:tc>
          <w:tcPr>
            <w:tcW w:w="2880" w:type="dxa"/>
            <w:gridSpan w:val="3"/>
            <w:tcBorders>
              <w:top w:val="single" w:sz="4" w:space="0" w:color="auto"/>
              <w:left w:val="nil"/>
              <w:bottom w:val="single" w:sz="4" w:space="0" w:color="auto"/>
              <w:right w:val="nil"/>
            </w:tcBorders>
            <w:shd w:val="clear" w:color="auto" w:fill="auto"/>
            <w:noWrap/>
            <w:vAlign w:val="center"/>
          </w:tcPr>
          <w:p w14:paraId="5EE7FB71"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 xml:space="preserve">Value of CIELAB </w:t>
            </w:r>
            <w:r w:rsidRPr="00052E52">
              <w:rPr>
                <w:rFonts w:ascii="Times New Roman" w:hAnsi="Times New Roman" w:cs="Times New Roman"/>
                <w:color w:val="000000" w:themeColor="text1"/>
                <w:sz w:val="24"/>
                <w:szCs w:val="24"/>
              </w:rPr>
              <w:t>CIE coordinates</w:t>
            </w:r>
            <w:r w:rsidRPr="00052E52">
              <w:rPr>
                <w:rFonts w:ascii="Times New Roman" w:eastAsia="Times New Roman" w:hAnsi="Times New Roman" w:cs="Times New Roman"/>
                <w:color w:val="000000" w:themeColor="text1"/>
                <w:sz w:val="24"/>
                <w:szCs w:val="24"/>
              </w:rPr>
              <w:t xml:space="preserve"> </w:t>
            </w:r>
          </w:p>
        </w:tc>
        <w:tc>
          <w:tcPr>
            <w:tcW w:w="222" w:type="dxa"/>
            <w:tcBorders>
              <w:top w:val="single" w:sz="4" w:space="0" w:color="auto"/>
              <w:left w:val="nil"/>
              <w:bottom w:val="single" w:sz="4" w:space="0" w:color="auto"/>
              <w:right w:val="nil"/>
            </w:tcBorders>
          </w:tcPr>
          <w:p w14:paraId="04A60FA5"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p>
        </w:tc>
        <w:tc>
          <w:tcPr>
            <w:tcW w:w="4904" w:type="dxa"/>
            <w:tcBorders>
              <w:top w:val="single" w:sz="4" w:space="0" w:color="auto"/>
              <w:left w:val="nil"/>
              <w:bottom w:val="single" w:sz="4" w:space="0" w:color="auto"/>
              <w:right w:val="nil"/>
            </w:tcBorders>
          </w:tcPr>
          <w:p w14:paraId="71B2EE80"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Image showing positions for colorimetric measurements</w:t>
            </w:r>
          </w:p>
        </w:tc>
      </w:tr>
      <w:tr w:rsidR="00052E52" w:rsidRPr="00052E52" w14:paraId="68261ED0" w14:textId="77777777" w:rsidTr="006D0C19">
        <w:trPr>
          <w:trHeight w:val="300"/>
        </w:trPr>
        <w:tc>
          <w:tcPr>
            <w:tcW w:w="4230" w:type="dxa"/>
            <w:tcBorders>
              <w:top w:val="single" w:sz="4" w:space="0" w:color="auto"/>
              <w:left w:val="nil"/>
              <w:bottom w:val="single" w:sz="4" w:space="0" w:color="auto"/>
              <w:right w:val="nil"/>
            </w:tcBorders>
            <w:shd w:val="clear" w:color="auto" w:fill="auto"/>
            <w:noWrap/>
            <w:vAlign w:val="center"/>
            <w:hideMark/>
          </w:tcPr>
          <w:p w14:paraId="2D80837B"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p>
        </w:tc>
        <w:tc>
          <w:tcPr>
            <w:tcW w:w="960" w:type="dxa"/>
            <w:tcBorders>
              <w:top w:val="single" w:sz="4" w:space="0" w:color="auto"/>
              <w:left w:val="nil"/>
              <w:bottom w:val="single" w:sz="4" w:space="0" w:color="auto"/>
              <w:right w:val="nil"/>
            </w:tcBorders>
            <w:shd w:val="clear" w:color="auto" w:fill="auto"/>
            <w:noWrap/>
            <w:vAlign w:val="center"/>
            <w:hideMark/>
          </w:tcPr>
          <w:p w14:paraId="3640DBA1" w14:textId="77777777" w:rsidR="00632FAB" w:rsidRPr="00052E52" w:rsidRDefault="00632FAB" w:rsidP="00B2414F">
            <w:pPr>
              <w:spacing w:after="0" w:line="36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L*</w:t>
            </w:r>
          </w:p>
        </w:tc>
        <w:tc>
          <w:tcPr>
            <w:tcW w:w="960" w:type="dxa"/>
            <w:tcBorders>
              <w:top w:val="single" w:sz="4" w:space="0" w:color="auto"/>
              <w:left w:val="nil"/>
              <w:bottom w:val="single" w:sz="4" w:space="0" w:color="auto"/>
              <w:right w:val="nil"/>
            </w:tcBorders>
            <w:shd w:val="clear" w:color="auto" w:fill="auto"/>
            <w:noWrap/>
            <w:vAlign w:val="center"/>
            <w:hideMark/>
          </w:tcPr>
          <w:p w14:paraId="71367013" w14:textId="77777777" w:rsidR="00632FAB" w:rsidRPr="00052E52" w:rsidRDefault="00632FAB" w:rsidP="00B2414F">
            <w:pPr>
              <w:spacing w:after="0" w:line="36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a*</w:t>
            </w:r>
          </w:p>
        </w:tc>
        <w:tc>
          <w:tcPr>
            <w:tcW w:w="960" w:type="dxa"/>
            <w:tcBorders>
              <w:top w:val="single" w:sz="4" w:space="0" w:color="auto"/>
              <w:left w:val="nil"/>
              <w:bottom w:val="single" w:sz="4" w:space="0" w:color="auto"/>
              <w:right w:val="nil"/>
            </w:tcBorders>
            <w:shd w:val="clear" w:color="auto" w:fill="auto"/>
            <w:noWrap/>
            <w:vAlign w:val="center"/>
            <w:hideMark/>
          </w:tcPr>
          <w:p w14:paraId="507678C5" w14:textId="77777777" w:rsidR="00632FAB" w:rsidRPr="00052E52" w:rsidRDefault="00632FAB" w:rsidP="00B2414F">
            <w:pPr>
              <w:spacing w:after="0" w:line="36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b*</w:t>
            </w:r>
          </w:p>
        </w:tc>
        <w:tc>
          <w:tcPr>
            <w:tcW w:w="222" w:type="dxa"/>
            <w:tcBorders>
              <w:top w:val="single" w:sz="4" w:space="0" w:color="auto"/>
              <w:left w:val="nil"/>
              <w:bottom w:val="nil"/>
              <w:right w:val="nil"/>
            </w:tcBorders>
          </w:tcPr>
          <w:p w14:paraId="6C03FEBF"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p>
        </w:tc>
        <w:tc>
          <w:tcPr>
            <w:tcW w:w="4904" w:type="dxa"/>
            <w:vMerge w:val="restart"/>
            <w:tcBorders>
              <w:top w:val="single" w:sz="4" w:space="0" w:color="auto"/>
              <w:left w:val="nil"/>
              <w:right w:val="nil"/>
            </w:tcBorders>
          </w:tcPr>
          <w:p w14:paraId="7050D5C7"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hAnsi="Times New Roman" w:cs="Times New Roman"/>
                <w:noProof/>
                <w:color w:val="000000" w:themeColor="text1"/>
                <w:sz w:val="24"/>
                <w:szCs w:val="24"/>
              </w:rPr>
              <w:drawing>
                <wp:inline distT="0" distB="0" distL="0" distR="0" wp14:anchorId="4FABECD2" wp14:editId="0647C282">
                  <wp:extent cx="3456139" cy="28999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81077" cy="2920879"/>
                          </a:xfrm>
                          <a:prstGeom prst="rect">
                            <a:avLst/>
                          </a:prstGeom>
                          <a:noFill/>
                        </pic:spPr>
                      </pic:pic>
                    </a:graphicData>
                  </a:graphic>
                </wp:inline>
              </w:drawing>
            </w:r>
          </w:p>
        </w:tc>
      </w:tr>
      <w:tr w:rsidR="00052E52" w:rsidRPr="00052E52" w14:paraId="53A7C912" w14:textId="77777777" w:rsidTr="006D0C19">
        <w:trPr>
          <w:trHeight w:val="300"/>
        </w:trPr>
        <w:tc>
          <w:tcPr>
            <w:tcW w:w="4230" w:type="dxa"/>
            <w:tcBorders>
              <w:top w:val="single" w:sz="4" w:space="0" w:color="auto"/>
              <w:left w:val="nil"/>
              <w:bottom w:val="nil"/>
              <w:right w:val="nil"/>
            </w:tcBorders>
            <w:shd w:val="clear" w:color="auto" w:fill="auto"/>
            <w:noWrap/>
            <w:vAlign w:val="center"/>
            <w:hideMark/>
          </w:tcPr>
          <w:p w14:paraId="19790495"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 xml:space="preserve">1; </w:t>
            </w:r>
            <w:r w:rsidRPr="00052E52">
              <w:rPr>
                <w:rFonts w:ascii="Times New Roman" w:hAnsi="Times New Roman" w:cs="Times New Roman"/>
                <w:color w:val="000000" w:themeColor="text1"/>
                <w:sz w:val="24"/>
                <w:szCs w:val="24"/>
              </w:rPr>
              <w:t>corolla</w:t>
            </w:r>
            <w:r w:rsidRPr="00052E52">
              <w:rPr>
                <w:rFonts w:ascii="Times New Roman" w:eastAsia="Times New Roman" w:hAnsi="Times New Roman" w:cs="Times New Roman"/>
                <w:color w:val="000000" w:themeColor="text1"/>
                <w:sz w:val="24"/>
                <w:szCs w:val="24"/>
              </w:rPr>
              <w:t xml:space="preserve"> – near the tip</w:t>
            </w:r>
          </w:p>
        </w:tc>
        <w:tc>
          <w:tcPr>
            <w:tcW w:w="960" w:type="dxa"/>
            <w:tcBorders>
              <w:top w:val="single" w:sz="4" w:space="0" w:color="auto"/>
              <w:left w:val="nil"/>
              <w:bottom w:val="nil"/>
              <w:right w:val="nil"/>
            </w:tcBorders>
            <w:shd w:val="clear" w:color="auto" w:fill="auto"/>
            <w:noWrap/>
            <w:vAlign w:val="center"/>
            <w:hideMark/>
          </w:tcPr>
          <w:p w14:paraId="52B174A3"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84.5</w:t>
            </w:r>
          </w:p>
        </w:tc>
        <w:tc>
          <w:tcPr>
            <w:tcW w:w="960" w:type="dxa"/>
            <w:tcBorders>
              <w:top w:val="single" w:sz="4" w:space="0" w:color="auto"/>
              <w:left w:val="nil"/>
              <w:bottom w:val="nil"/>
              <w:right w:val="nil"/>
            </w:tcBorders>
            <w:shd w:val="clear" w:color="auto" w:fill="auto"/>
            <w:noWrap/>
            <w:vAlign w:val="center"/>
            <w:hideMark/>
          </w:tcPr>
          <w:p w14:paraId="7CD46701"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-3.6</w:t>
            </w:r>
          </w:p>
        </w:tc>
        <w:tc>
          <w:tcPr>
            <w:tcW w:w="960" w:type="dxa"/>
            <w:tcBorders>
              <w:top w:val="single" w:sz="4" w:space="0" w:color="auto"/>
              <w:left w:val="nil"/>
              <w:bottom w:val="nil"/>
              <w:right w:val="nil"/>
            </w:tcBorders>
            <w:shd w:val="clear" w:color="auto" w:fill="auto"/>
            <w:noWrap/>
            <w:vAlign w:val="center"/>
            <w:hideMark/>
          </w:tcPr>
          <w:p w14:paraId="7B8090BD"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0.6</w:t>
            </w:r>
          </w:p>
        </w:tc>
        <w:tc>
          <w:tcPr>
            <w:tcW w:w="222" w:type="dxa"/>
            <w:tcBorders>
              <w:top w:val="nil"/>
              <w:left w:val="nil"/>
              <w:bottom w:val="nil"/>
              <w:right w:val="nil"/>
            </w:tcBorders>
          </w:tcPr>
          <w:p w14:paraId="0E3D9AC6"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c>
          <w:tcPr>
            <w:tcW w:w="4904" w:type="dxa"/>
            <w:vMerge/>
            <w:tcBorders>
              <w:left w:val="nil"/>
              <w:right w:val="nil"/>
            </w:tcBorders>
          </w:tcPr>
          <w:p w14:paraId="6C6757FF"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r>
      <w:tr w:rsidR="00052E52" w:rsidRPr="00052E52" w14:paraId="02F5355A" w14:textId="77777777" w:rsidTr="006D0C19">
        <w:trPr>
          <w:trHeight w:val="300"/>
        </w:trPr>
        <w:tc>
          <w:tcPr>
            <w:tcW w:w="4230" w:type="dxa"/>
            <w:tcBorders>
              <w:top w:val="nil"/>
              <w:left w:val="nil"/>
              <w:bottom w:val="nil"/>
              <w:right w:val="nil"/>
            </w:tcBorders>
            <w:shd w:val="clear" w:color="auto" w:fill="auto"/>
            <w:noWrap/>
            <w:vAlign w:val="center"/>
            <w:hideMark/>
          </w:tcPr>
          <w:p w14:paraId="66D9A60E"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 xml:space="preserve">2; </w:t>
            </w:r>
            <w:r w:rsidRPr="00052E52">
              <w:rPr>
                <w:rFonts w:ascii="Times New Roman" w:hAnsi="Times New Roman" w:cs="Times New Roman"/>
                <w:color w:val="000000" w:themeColor="text1"/>
                <w:sz w:val="24"/>
                <w:szCs w:val="24"/>
              </w:rPr>
              <w:t>corolla</w:t>
            </w:r>
            <w:r w:rsidRPr="00052E52">
              <w:rPr>
                <w:rFonts w:ascii="Times New Roman" w:eastAsia="Times New Roman" w:hAnsi="Times New Roman" w:cs="Times New Roman"/>
                <w:color w:val="000000" w:themeColor="text1"/>
                <w:sz w:val="24"/>
                <w:szCs w:val="24"/>
              </w:rPr>
              <w:t xml:space="preserve"> peripheral side at the base</w:t>
            </w:r>
          </w:p>
        </w:tc>
        <w:tc>
          <w:tcPr>
            <w:tcW w:w="960" w:type="dxa"/>
            <w:tcBorders>
              <w:top w:val="nil"/>
              <w:left w:val="nil"/>
              <w:bottom w:val="nil"/>
              <w:right w:val="nil"/>
            </w:tcBorders>
            <w:shd w:val="clear" w:color="auto" w:fill="auto"/>
            <w:noWrap/>
            <w:vAlign w:val="center"/>
            <w:hideMark/>
          </w:tcPr>
          <w:p w14:paraId="46C46437"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54.3</w:t>
            </w:r>
          </w:p>
        </w:tc>
        <w:tc>
          <w:tcPr>
            <w:tcW w:w="960" w:type="dxa"/>
            <w:tcBorders>
              <w:top w:val="nil"/>
              <w:left w:val="nil"/>
              <w:bottom w:val="nil"/>
              <w:right w:val="nil"/>
            </w:tcBorders>
            <w:shd w:val="clear" w:color="auto" w:fill="auto"/>
            <w:noWrap/>
            <w:vAlign w:val="center"/>
            <w:hideMark/>
          </w:tcPr>
          <w:p w14:paraId="774578DB"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-6.9</w:t>
            </w:r>
          </w:p>
        </w:tc>
        <w:tc>
          <w:tcPr>
            <w:tcW w:w="960" w:type="dxa"/>
            <w:tcBorders>
              <w:top w:val="nil"/>
              <w:left w:val="nil"/>
              <w:bottom w:val="nil"/>
              <w:right w:val="nil"/>
            </w:tcBorders>
            <w:shd w:val="clear" w:color="auto" w:fill="auto"/>
            <w:noWrap/>
            <w:vAlign w:val="center"/>
            <w:hideMark/>
          </w:tcPr>
          <w:p w14:paraId="3F3A5275"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25.4</w:t>
            </w:r>
          </w:p>
        </w:tc>
        <w:tc>
          <w:tcPr>
            <w:tcW w:w="222" w:type="dxa"/>
            <w:tcBorders>
              <w:top w:val="nil"/>
              <w:left w:val="nil"/>
              <w:bottom w:val="nil"/>
              <w:right w:val="nil"/>
            </w:tcBorders>
          </w:tcPr>
          <w:p w14:paraId="3B7A37BC"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c>
          <w:tcPr>
            <w:tcW w:w="4904" w:type="dxa"/>
            <w:vMerge/>
            <w:tcBorders>
              <w:left w:val="nil"/>
              <w:right w:val="nil"/>
            </w:tcBorders>
          </w:tcPr>
          <w:p w14:paraId="5AB8E9FB"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r>
      <w:tr w:rsidR="00052E52" w:rsidRPr="00052E52" w14:paraId="4245F890" w14:textId="77777777" w:rsidTr="006D0C19">
        <w:trPr>
          <w:trHeight w:val="300"/>
        </w:trPr>
        <w:tc>
          <w:tcPr>
            <w:tcW w:w="4230" w:type="dxa"/>
            <w:tcBorders>
              <w:top w:val="nil"/>
              <w:left w:val="nil"/>
              <w:bottom w:val="nil"/>
              <w:right w:val="nil"/>
            </w:tcBorders>
            <w:shd w:val="clear" w:color="auto" w:fill="auto"/>
            <w:noWrap/>
            <w:vAlign w:val="center"/>
            <w:hideMark/>
          </w:tcPr>
          <w:p w14:paraId="140C7824"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 xml:space="preserve">3; </w:t>
            </w:r>
            <w:r w:rsidRPr="00052E52">
              <w:rPr>
                <w:rFonts w:ascii="Times New Roman" w:hAnsi="Times New Roman" w:cs="Times New Roman"/>
                <w:color w:val="000000" w:themeColor="text1"/>
                <w:sz w:val="24"/>
                <w:szCs w:val="24"/>
              </w:rPr>
              <w:t>corolla</w:t>
            </w:r>
            <w:r w:rsidRPr="00052E52">
              <w:rPr>
                <w:rFonts w:ascii="Times New Roman" w:eastAsia="Times New Roman" w:hAnsi="Times New Roman" w:cs="Times New Roman"/>
                <w:color w:val="000000" w:themeColor="text1"/>
                <w:sz w:val="24"/>
                <w:szCs w:val="24"/>
              </w:rPr>
              <w:t xml:space="preserve"> close to the base</w:t>
            </w:r>
          </w:p>
        </w:tc>
        <w:tc>
          <w:tcPr>
            <w:tcW w:w="960" w:type="dxa"/>
            <w:tcBorders>
              <w:top w:val="nil"/>
              <w:left w:val="nil"/>
              <w:bottom w:val="nil"/>
              <w:right w:val="nil"/>
            </w:tcBorders>
            <w:shd w:val="clear" w:color="auto" w:fill="auto"/>
            <w:noWrap/>
            <w:vAlign w:val="center"/>
            <w:hideMark/>
          </w:tcPr>
          <w:p w14:paraId="3D69CAA2"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34.9</w:t>
            </w:r>
          </w:p>
        </w:tc>
        <w:tc>
          <w:tcPr>
            <w:tcW w:w="960" w:type="dxa"/>
            <w:tcBorders>
              <w:top w:val="nil"/>
              <w:left w:val="nil"/>
              <w:bottom w:val="nil"/>
              <w:right w:val="nil"/>
            </w:tcBorders>
            <w:shd w:val="clear" w:color="auto" w:fill="auto"/>
            <w:noWrap/>
            <w:vAlign w:val="center"/>
            <w:hideMark/>
          </w:tcPr>
          <w:p w14:paraId="1E8F7342"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21.9</w:t>
            </w:r>
          </w:p>
        </w:tc>
        <w:tc>
          <w:tcPr>
            <w:tcW w:w="960" w:type="dxa"/>
            <w:tcBorders>
              <w:top w:val="nil"/>
              <w:left w:val="nil"/>
              <w:bottom w:val="nil"/>
              <w:right w:val="nil"/>
            </w:tcBorders>
            <w:shd w:val="clear" w:color="auto" w:fill="auto"/>
            <w:noWrap/>
            <w:vAlign w:val="center"/>
            <w:hideMark/>
          </w:tcPr>
          <w:p w14:paraId="00456C9E"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4.3</w:t>
            </w:r>
          </w:p>
        </w:tc>
        <w:tc>
          <w:tcPr>
            <w:tcW w:w="222" w:type="dxa"/>
            <w:tcBorders>
              <w:top w:val="nil"/>
              <w:left w:val="nil"/>
              <w:bottom w:val="nil"/>
              <w:right w:val="nil"/>
            </w:tcBorders>
          </w:tcPr>
          <w:p w14:paraId="0264A160"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c>
          <w:tcPr>
            <w:tcW w:w="4904" w:type="dxa"/>
            <w:vMerge/>
            <w:tcBorders>
              <w:left w:val="nil"/>
              <w:right w:val="nil"/>
            </w:tcBorders>
          </w:tcPr>
          <w:p w14:paraId="698F8749"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r>
      <w:tr w:rsidR="00052E52" w:rsidRPr="00052E52" w14:paraId="0DDD5EB9" w14:textId="77777777" w:rsidTr="006D0C19">
        <w:trPr>
          <w:trHeight w:val="300"/>
        </w:trPr>
        <w:tc>
          <w:tcPr>
            <w:tcW w:w="4230" w:type="dxa"/>
            <w:tcBorders>
              <w:top w:val="nil"/>
              <w:left w:val="nil"/>
              <w:bottom w:val="nil"/>
              <w:right w:val="nil"/>
            </w:tcBorders>
            <w:shd w:val="clear" w:color="auto" w:fill="auto"/>
            <w:noWrap/>
            <w:vAlign w:val="center"/>
            <w:hideMark/>
          </w:tcPr>
          <w:p w14:paraId="115D8C4C"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4; Filament</w:t>
            </w:r>
          </w:p>
        </w:tc>
        <w:tc>
          <w:tcPr>
            <w:tcW w:w="960" w:type="dxa"/>
            <w:tcBorders>
              <w:top w:val="nil"/>
              <w:left w:val="nil"/>
              <w:bottom w:val="nil"/>
              <w:right w:val="nil"/>
            </w:tcBorders>
            <w:shd w:val="clear" w:color="auto" w:fill="auto"/>
            <w:noWrap/>
            <w:vAlign w:val="center"/>
            <w:hideMark/>
          </w:tcPr>
          <w:p w14:paraId="4CDC0D3C"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34.4</w:t>
            </w:r>
          </w:p>
        </w:tc>
        <w:tc>
          <w:tcPr>
            <w:tcW w:w="960" w:type="dxa"/>
            <w:tcBorders>
              <w:top w:val="nil"/>
              <w:left w:val="nil"/>
              <w:bottom w:val="nil"/>
              <w:right w:val="nil"/>
            </w:tcBorders>
            <w:shd w:val="clear" w:color="auto" w:fill="auto"/>
            <w:noWrap/>
            <w:vAlign w:val="center"/>
            <w:hideMark/>
          </w:tcPr>
          <w:p w14:paraId="30F49788"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13.1</w:t>
            </w:r>
          </w:p>
        </w:tc>
        <w:tc>
          <w:tcPr>
            <w:tcW w:w="960" w:type="dxa"/>
            <w:tcBorders>
              <w:top w:val="nil"/>
              <w:left w:val="nil"/>
              <w:bottom w:val="nil"/>
              <w:right w:val="nil"/>
            </w:tcBorders>
            <w:shd w:val="clear" w:color="auto" w:fill="auto"/>
            <w:noWrap/>
            <w:vAlign w:val="center"/>
            <w:hideMark/>
          </w:tcPr>
          <w:p w14:paraId="326602FD"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5.2</w:t>
            </w:r>
          </w:p>
        </w:tc>
        <w:tc>
          <w:tcPr>
            <w:tcW w:w="222" w:type="dxa"/>
            <w:tcBorders>
              <w:top w:val="nil"/>
              <w:left w:val="nil"/>
              <w:bottom w:val="nil"/>
              <w:right w:val="nil"/>
            </w:tcBorders>
          </w:tcPr>
          <w:p w14:paraId="0E8D81CC"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c>
          <w:tcPr>
            <w:tcW w:w="4904" w:type="dxa"/>
            <w:vMerge/>
            <w:tcBorders>
              <w:left w:val="nil"/>
              <w:right w:val="nil"/>
            </w:tcBorders>
          </w:tcPr>
          <w:p w14:paraId="65B93970"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r>
      <w:tr w:rsidR="00052E52" w:rsidRPr="00052E52" w14:paraId="4F641C53" w14:textId="77777777" w:rsidTr="006D0C19">
        <w:trPr>
          <w:trHeight w:val="300"/>
        </w:trPr>
        <w:tc>
          <w:tcPr>
            <w:tcW w:w="4230" w:type="dxa"/>
            <w:tcBorders>
              <w:top w:val="nil"/>
              <w:left w:val="nil"/>
              <w:bottom w:val="nil"/>
              <w:right w:val="nil"/>
            </w:tcBorders>
            <w:shd w:val="clear" w:color="auto" w:fill="auto"/>
            <w:noWrap/>
            <w:vAlign w:val="center"/>
            <w:hideMark/>
          </w:tcPr>
          <w:p w14:paraId="00879B4E"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5: Anther</w:t>
            </w:r>
          </w:p>
        </w:tc>
        <w:tc>
          <w:tcPr>
            <w:tcW w:w="960" w:type="dxa"/>
            <w:tcBorders>
              <w:top w:val="nil"/>
              <w:left w:val="nil"/>
              <w:bottom w:val="nil"/>
              <w:right w:val="nil"/>
            </w:tcBorders>
            <w:shd w:val="clear" w:color="auto" w:fill="auto"/>
            <w:noWrap/>
            <w:vAlign w:val="center"/>
            <w:hideMark/>
          </w:tcPr>
          <w:p w14:paraId="6D5DA65F"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65.4</w:t>
            </w:r>
          </w:p>
        </w:tc>
        <w:tc>
          <w:tcPr>
            <w:tcW w:w="960" w:type="dxa"/>
            <w:tcBorders>
              <w:top w:val="nil"/>
              <w:left w:val="nil"/>
              <w:bottom w:val="nil"/>
              <w:right w:val="nil"/>
            </w:tcBorders>
            <w:shd w:val="clear" w:color="auto" w:fill="auto"/>
            <w:noWrap/>
            <w:vAlign w:val="center"/>
            <w:hideMark/>
          </w:tcPr>
          <w:p w14:paraId="3CC47CB4"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13.3</w:t>
            </w:r>
          </w:p>
        </w:tc>
        <w:tc>
          <w:tcPr>
            <w:tcW w:w="960" w:type="dxa"/>
            <w:tcBorders>
              <w:top w:val="nil"/>
              <w:left w:val="nil"/>
              <w:bottom w:val="nil"/>
              <w:right w:val="nil"/>
            </w:tcBorders>
            <w:shd w:val="clear" w:color="auto" w:fill="auto"/>
            <w:noWrap/>
            <w:vAlign w:val="center"/>
            <w:hideMark/>
          </w:tcPr>
          <w:p w14:paraId="58F0E3E0"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39.5</w:t>
            </w:r>
          </w:p>
        </w:tc>
        <w:tc>
          <w:tcPr>
            <w:tcW w:w="222" w:type="dxa"/>
            <w:tcBorders>
              <w:top w:val="nil"/>
              <w:left w:val="nil"/>
              <w:bottom w:val="nil"/>
              <w:right w:val="nil"/>
            </w:tcBorders>
          </w:tcPr>
          <w:p w14:paraId="2C62E417"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c>
          <w:tcPr>
            <w:tcW w:w="4904" w:type="dxa"/>
            <w:vMerge/>
            <w:tcBorders>
              <w:left w:val="nil"/>
              <w:right w:val="nil"/>
            </w:tcBorders>
          </w:tcPr>
          <w:p w14:paraId="68D5066B"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r>
      <w:tr w:rsidR="00052E52" w:rsidRPr="00052E52" w14:paraId="31CB696B" w14:textId="77777777" w:rsidTr="006D0C19">
        <w:trPr>
          <w:trHeight w:val="300"/>
        </w:trPr>
        <w:tc>
          <w:tcPr>
            <w:tcW w:w="4230" w:type="dxa"/>
            <w:tcBorders>
              <w:top w:val="nil"/>
              <w:left w:val="nil"/>
              <w:bottom w:val="nil"/>
              <w:right w:val="nil"/>
            </w:tcBorders>
            <w:shd w:val="clear" w:color="auto" w:fill="auto"/>
            <w:noWrap/>
            <w:vAlign w:val="center"/>
            <w:hideMark/>
          </w:tcPr>
          <w:p w14:paraId="4E9F73BE"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 xml:space="preserve">6; </w:t>
            </w:r>
            <w:r w:rsidRPr="00052E52">
              <w:rPr>
                <w:rFonts w:ascii="Times New Roman" w:hAnsi="Times New Roman" w:cs="Times New Roman"/>
                <w:color w:val="000000" w:themeColor="text1"/>
                <w:sz w:val="24"/>
                <w:szCs w:val="24"/>
              </w:rPr>
              <w:t>corolla</w:t>
            </w:r>
            <w:r w:rsidRPr="00052E52">
              <w:rPr>
                <w:rFonts w:ascii="Times New Roman" w:eastAsia="Times New Roman" w:hAnsi="Times New Roman" w:cs="Times New Roman"/>
                <w:color w:val="000000" w:themeColor="text1"/>
                <w:sz w:val="24"/>
                <w:szCs w:val="24"/>
              </w:rPr>
              <w:t xml:space="preserve"> - Center</w:t>
            </w:r>
          </w:p>
        </w:tc>
        <w:tc>
          <w:tcPr>
            <w:tcW w:w="960" w:type="dxa"/>
            <w:tcBorders>
              <w:top w:val="nil"/>
              <w:left w:val="nil"/>
              <w:bottom w:val="nil"/>
              <w:right w:val="nil"/>
            </w:tcBorders>
            <w:shd w:val="clear" w:color="auto" w:fill="auto"/>
            <w:noWrap/>
            <w:vAlign w:val="center"/>
            <w:hideMark/>
          </w:tcPr>
          <w:p w14:paraId="562826D3"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78.5</w:t>
            </w:r>
          </w:p>
        </w:tc>
        <w:tc>
          <w:tcPr>
            <w:tcW w:w="960" w:type="dxa"/>
            <w:tcBorders>
              <w:top w:val="nil"/>
              <w:left w:val="nil"/>
              <w:bottom w:val="nil"/>
              <w:right w:val="nil"/>
            </w:tcBorders>
            <w:shd w:val="clear" w:color="auto" w:fill="auto"/>
            <w:noWrap/>
            <w:vAlign w:val="center"/>
            <w:hideMark/>
          </w:tcPr>
          <w:p w14:paraId="5D664E95"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-4.1</w:t>
            </w:r>
          </w:p>
        </w:tc>
        <w:tc>
          <w:tcPr>
            <w:tcW w:w="960" w:type="dxa"/>
            <w:tcBorders>
              <w:top w:val="nil"/>
              <w:left w:val="nil"/>
              <w:bottom w:val="nil"/>
              <w:right w:val="nil"/>
            </w:tcBorders>
            <w:shd w:val="clear" w:color="auto" w:fill="auto"/>
            <w:noWrap/>
            <w:vAlign w:val="center"/>
            <w:hideMark/>
          </w:tcPr>
          <w:p w14:paraId="38E1937B"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11.3</w:t>
            </w:r>
          </w:p>
        </w:tc>
        <w:tc>
          <w:tcPr>
            <w:tcW w:w="222" w:type="dxa"/>
            <w:tcBorders>
              <w:top w:val="nil"/>
              <w:left w:val="nil"/>
              <w:bottom w:val="nil"/>
              <w:right w:val="nil"/>
            </w:tcBorders>
          </w:tcPr>
          <w:p w14:paraId="40E397FF"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c>
          <w:tcPr>
            <w:tcW w:w="4904" w:type="dxa"/>
            <w:vMerge/>
            <w:tcBorders>
              <w:left w:val="nil"/>
              <w:right w:val="nil"/>
            </w:tcBorders>
          </w:tcPr>
          <w:p w14:paraId="764AE1F5"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r>
      <w:tr w:rsidR="00052E52" w:rsidRPr="00052E52" w14:paraId="12408BFC" w14:textId="77777777" w:rsidTr="006D0C19">
        <w:trPr>
          <w:trHeight w:val="300"/>
        </w:trPr>
        <w:tc>
          <w:tcPr>
            <w:tcW w:w="4230" w:type="dxa"/>
            <w:tcBorders>
              <w:top w:val="nil"/>
              <w:left w:val="nil"/>
              <w:bottom w:val="nil"/>
              <w:right w:val="nil"/>
            </w:tcBorders>
            <w:shd w:val="clear" w:color="auto" w:fill="auto"/>
            <w:noWrap/>
            <w:vAlign w:val="center"/>
            <w:hideMark/>
          </w:tcPr>
          <w:p w14:paraId="6397F99F"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7; Adaxial side of petal - center</w:t>
            </w:r>
          </w:p>
        </w:tc>
        <w:tc>
          <w:tcPr>
            <w:tcW w:w="960" w:type="dxa"/>
            <w:tcBorders>
              <w:top w:val="nil"/>
              <w:left w:val="nil"/>
              <w:bottom w:val="nil"/>
              <w:right w:val="nil"/>
            </w:tcBorders>
            <w:shd w:val="clear" w:color="auto" w:fill="auto"/>
            <w:noWrap/>
            <w:vAlign w:val="center"/>
            <w:hideMark/>
          </w:tcPr>
          <w:p w14:paraId="58503B1A"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79.9</w:t>
            </w:r>
          </w:p>
        </w:tc>
        <w:tc>
          <w:tcPr>
            <w:tcW w:w="960" w:type="dxa"/>
            <w:tcBorders>
              <w:top w:val="nil"/>
              <w:left w:val="nil"/>
              <w:bottom w:val="nil"/>
              <w:right w:val="nil"/>
            </w:tcBorders>
            <w:shd w:val="clear" w:color="auto" w:fill="auto"/>
            <w:noWrap/>
            <w:vAlign w:val="center"/>
            <w:hideMark/>
          </w:tcPr>
          <w:p w14:paraId="18F83555"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-0.7</w:t>
            </w:r>
          </w:p>
        </w:tc>
        <w:tc>
          <w:tcPr>
            <w:tcW w:w="960" w:type="dxa"/>
            <w:tcBorders>
              <w:top w:val="nil"/>
              <w:left w:val="nil"/>
              <w:bottom w:val="nil"/>
              <w:right w:val="nil"/>
            </w:tcBorders>
            <w:shd w:val="clear" w:color="auto" w:fill="auto"/>
            <w:noWrap/>
            <w:vAlign w:val="center"/>
            <w:hideMark/>
          </w:tcPr>
          <w:p w14:paraId="0522AC0A"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1.9</w:t>
            </w:r>
          </w:p>
        </w:tc>
        <w:tc>
          <w:tcPr>
            <w:tcW w:w="222" w:type="dxa"/>
            <w:tcBorders>
              <w:top w:val="nil"/>
              <w:left w:val="nil"/>
              <w:bottom w:val="nil"/>
              <w:right w:val="nil"/>
            </w:tcBorders>
          </w:tcPr>
          <w:p w14:paraId="1E2EAAEA"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c>
          <w:tcPr>
            <w:tcW w:w="4904" w:type="dxa"/>
            <w:vMerge/>
            <w:tcBorders>
              <w:left w:val="nil"/>
              <w:right w:val="nil"/>
            </w:tcBorders>
          </w:tcPr>
          <w:p w14:paraId="7F5F9E15"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r>
      <w:tr w:rsidR="00052E52" w:rsidRPr="00052E52" w14:paraId="5D195AC0" w14:textId="77777777" w:rsidTr="006D0C19">
        <w:trPr>
          <w:trHeight w:val="300"/>
        </w:trPr>
        <w:tc>
          <w:tcPr>
            <w:tcW w:w="4230" w:type="dxa"/>
            <w:tcBorders>
              <w:top w:val="nil"/>
              <w:left w:val="nil"/>
              <w:bottom w:val="nil"/>
              <w:right w:val="nil"/>
            </w:tcBorders>
            <w:shd w:val="clear" w:color="auto" w:fill="auto"/>
            <w:noWrap/>
            <w:vAlign w:val="center"/>
            <w:hideMark/>
          </w:tcPr>
          <w:p w14:paraId="5146FBDE"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8; Flower bud - tip</w:t>
            </w:r>
          </w:p>
        </w:tc>
        <w:tc>
          <w:tcPr>
            <w:tcW w:w="960" w:type="dxa"/>
            <w:tcBorders>
              <w:top w:val="nil"/>
              <w:left w:val="nil"/>
              <w:bottom w:val="nil"/>
              <w:right w:val="nil"/>
            </w:tcBorders>
            <w:shd w:val="clear" w:color="auto" w:fill="auto"/>
            <w:noWrap/>
            <w:vAlign w:val="center"/>
            <w:hideMark/>
          </w:tcPr>
          <w:p w14:paraId="2B394BC4"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60.8</w:t>
            </w:r>
          </w:p>
        </w:tc>
        <w:tc>
          <w:tcPr>
            <w:tcW w:w="960" w:type="dxa"/>
            <w:tcBorders>
              <w:top w:val="nil"/>
              <w:left w:val="nil"/>
              <w:bottom w:val="nil"/>
              <w:right w:val="nil"/>
            </w:tcBorders>
            <w:shd w:val="clear" w:color="auto" w:fill="auto"/>
            <w:noWrap/>
            <w:vAlign w:val="center"/>
            <w:hideMark/>
          </w:tcPr>
          <w:p w14:paraId="501C690E"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2.9</w:t>
            </w:r>
          </w:p>
        </w:tc>
        <w:tc>
          <w:tcPr>
            <w:tcW w:w="960" w:type="dxa"/>
            <w:tcBorders>
              <w:top w:val="nil"/>
              <w:left w:val="nil"/>
              <w:bottom w:val="nil"/>
              <w:right w:val="nil"/>
            </w:tcBorders>
            <w:shd w:val="clear" w:color="auto" w:fill="auto"/>
            <w:noWrap/>
            <w:vAlign w:val="center"/>
            <w:hideMark/>
          </w:tcPr>
          <w:p w14:paraId="6CF72988"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14.5</w:t>
            </w:r>
          </w:p>
        </w:tc>
        <w:tc>
          <w:tcPr>
            <w:tcW w:w="222" w:type="dxa"/>
            <w:tcBorders>
              <w:top w:val="nil"/>
              <w:left w:val="nil"/>
              <w:bottom w:val="nil"/>
              <w:right w:val="nil"/>
            </w:tcBorders>
          </w:tcPr>
          <w:p w14:paraId="61013260"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c>
          <w:tcPr>
            <w:tcW w:w="4904" w:type="dxa"/>
            <w:vMerge/>
            <w:tcBorders>
              <w:left w:val="nil"/>
              <w:right w:val="nil"/>
            </w:tcBorders>
          </w:tcPr>
          <w:p w14:paraId="05F68357"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r>
      <w:tr w:rsidR="00052E52" w:rsidRPr="00052E52" w14:paraId="4DE9AC49" w14:textId="77777777" w:rsidTr="006D0C19">
        <w:trPr>
          <w:trHeight w:val="300"/>
        </w:trPr>
        <w:tc>
          <w:tcPr>
            <w:tcW w:w="4230" w:type="dxa"/>
            <w:tcBorders>
              <w:top w:val="nil"/>
              <w:left w:val="nil"/>
              <w:bottom w:val="nil"/>
              <w:right w:val="nil"/>
            </w:tcBorders>
            <w:shd w:val="clear" w:color="auto" w:fill="auto"/>
            <w:noWrap/>
            <w:vAlign w:val="center"/>
            <w:hideMark/>
          </w:tcPr>
          <w:p w14:paraId="30BB4FCB"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9; Flower bud - base</w:t>
            </w:r>
          </w:p>
        </w:tc>
        <w:tc>
          <w:tcPr>
            <w:tcW w:w="960" w:type="dxa"/>
            <w:tcBorders>
              <w:top w:val="nil"/>
              <w:left w:val="nil"/>
              <w:bottom w:val="nil"/>
              <w:right w:val="nil"/>
            </w:tcBorders>
            <w:shd w:val="clear" w:color="auto" w:fill="auto"/>
            <w:noWrap/>
            <w:vAlign w:val="center"/>
            <w:hideMark/>
          </w:tcPr>
          <w:p w14:paraId="1CF0E2A2"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65.1</w:t>
            </w:r>
          </w:p>
        </w:tc>
        <w:tc>
          <w:tcPr>
            <w:tcW w:w="960" w:type="dxa"/>
            <w:tcBorders>
              <w:top w:val="nil"/>
              <w:left w:val="nil"/>
              <w:bottom w:val="nil"/>
              <w:right w:val="nil"/>
            </w:tcBorders>
            <w:shd w:val="clear" w:color="auto" w:fill="auto"/>
            <w:noWrap/>
            <w:vAlign w:val="center"/>
            <w:hideMark/>
          </w:tcPr>
          <w:p w14:paraId="60332A0E"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-7.1</w:t>
            </w:r>
          </w:p>
        </w:tc>
        <w:tc>
          <w:tcPr>
            <w:tcW w:w="960" w:type="dxa"/>
            <w:tcBorders>
              <w:top w:val="nil"/>
              <w:left w:val="nil"/>
              <w:bottom w:val="nil"/>
              <w:right w:val="nil"/>
            </w:tcBorders>
            <w:shd w:val="clear" w:color="auto" w:fill="auto"/>
            <w:noWrap/>
            <w:vAlign w:val="center"/>
            <w:hideMark/>
          </w:tcPr>
          <w:p w14:paraId="25E146AF"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19.4</w:t>
            </w:r>
          </w:p>
        </w:tc>
        <w:tc>
          <w:tcPr>
            <w:tcW w:w="222" w:type="dxa"/>
            <w:tcBorders>
              <w:top w:val="nil"/>
              <w:left w:val="nil"/>
              <w:bottom w:val="nil"/>
              <w:right w:val="nil"/>
            </w:tcBorders>
          </w:tcPr>
          <w:p w14:paraId="4E617B1E"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c>
          <w:tcPr>
            <w:tcW w:w="4904" w:type="dxa"/>
            <w:vMerge/>
            <w:tcBorders>
              <w:left w:val="nil"/>
              <w:right w:val="nil"/>
            </w:tcBorders>
          </w:tcPr>
          <w:p w14:paraId="0CBD1C0C"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r>
      <w:tr w:rsidR="00052E52" w:rsidRPr="00052E52" w14:paraId="5418FDFB" w14:textId="77777777" w:rsidTr="006D0C19">
        <w:trPr>
          <w:trHeight w:val="300"/>
        </w:trPr>
        <w:tc>
          <w:tcPr>
            <w:tcW w:w="4230" w:type="dxa"/>
            <w:tcBorders>
              <w:top w:val="nil"/>
              <w:left w:val="nil"/>
              <w:bottom w:val="nil"/>
              <w:right w:val="nil"/>
            </w:tcBorders>
            <w:shd w:val="clear" w:color="auto" w:fill="auto"/>
            <w:noWrap/>
            <w:vAlign w:val="center"/>
            <w:hideMark/>
          </w:tcPr>
          <w:p w14:paraId="188341A4"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10; Calyx</w:t>
            </w:r>
          </w:p>
        </w:tc>
        <w:tc>
          <w:tcPr>
            <w:tcW w:w="960" w:type="dxa"/>
            <w:tcBorders>
              <w:top w:val="nil"/>
              <w:left w:val="nil"/>
              <w:bottom w:val="nil"/>
              <w:right w:val="nil"/>
            </w:tcBorders>
            <w:shd w:val="clear" w:color="auto" w:fill="auto"/>
            <w:noWrap/>
            <w:vAlign w:val="center"/>
            <w:hideMark/>
          </w:tcPr>
          <w:p w14:paraId="7E79F13D"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59.5</w:t>
            </w:r>
          </w:p>
        </w:tc>
        <w:tc>
          <w:tcPr>
            <w:tcW w:w="960" w:type="dxa"/>
            <w:tcBorders>
              <w:top w:val="nil"/>
              <w:left w:val="nil"/>
              <w:bottom w:val="nil"/>
              <w:right w:val="nil"/>
            </w:tcBorders>
            <w:shd w:val="clear" w:color="auto" w:fill="auto"/>
            <w:noWrap/>
            <w:vAlign w:val="center"/>
            <w:hideMark/>
          </w:tcPr>
          <w:p w14:paraId="2728A800"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-19.2</w:t>
            </w:r>
          </w:p>
        </w:tc>
        <w:tc>
          <w:tcPr>
            <w:tcW w:w="960" w:type="dxa"/>
            <w:tcBorders>
              <w:top w:val="nil"/>
              <w:left w:val="nil"/>
              <w:bottom w:val="nil"/>
              <w:right w:val="nil"/>
            </w:tcBorders>
            <w:shd w:val="clear" w:color="auto" w:fill="auto"/>
            <w:noWrap/>
            <w:vAlign w:val="center"/>
            <w:hideMark/>
          </w:tcPr>
          <w:p w14:paraId="5DC1BEC5"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26.4</w:t>
            </w:r>
          </w:p>
        </w:tc>
        <w:tc>
          <w:tcPr>
            <w:tcW w:w="222" w:type="dxa"/>
            <w:tcBorders>
              <w:top w:val="nil"/>
              <w:left w:val="nil"/>
              <w:bottom w:val="nil"/>
              <w:right w:val="nil"/>
            </w:tcBorders>
          </w:tcPr>
          <w:p w14:paraId="6CC0834D"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c>
          <w:tcPr>
            <w:tcW w:w="4904" w:type="dxa"/>
            <w:vMerge/>
            <w:tcBorders>
              <w:left w:val="nil"/>
              <w:right w:val="nil"/>
            </w:tcBorders>
          </w:tcPr>
          <w:p w14:paraId="307A04DA"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r>
      <w:tr w:rsidR="00052E52" w:rsidRPr="00052E52" w14:paraId="4460F712" w14:textId="77777777" w:rsidTr="006D0C19">
        <w:trPr>
          <w:trHeight w:val="300"/>
        </w:trPr>
        <w:tc>
          <w:tcPr>
            <w:tcW w:w="4230" w:type="dxa"/>
            <w:tcBorders>
              <w:top w:val="nil"/>
              <w:left w:val="nil"/>
              <w:right w:val="nil"/>
            </w:tcBorders>
            <w:shd w:val="clear" w:color="auto" w:fill="auto"/>
            <w:noWrap/>
            <w:vAlign w:val="center"/>
            <w:hideMark/>
          </w:tcPr>
          <w:p w14:paraId="5DD45768"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11; Stem</w:t>
            </w:r>
          </w:p>
        </w:tc>
        <w:tc>
          <w:tcPr>
            <w:tcW w:w="960" w:type="dxa"/>
            <w:tcBorders>
              <w:top w:val="nil"/>
              <w:left w:val="nil"/>
              <w:right w:val="nil"/>
            </w:tcBorders>
            <w:shd w:val="clear" w:color="auto" w:fill="auto"/>
            <w:noWrap/>
            <w:vAlign w:val="center"/>
            <w:hideMark/>
          </w:tcPr>
          <w:p w14:paraId="362A06BA"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57.9</w:t>
            </w:r>
          </w:p>
        </w:tc>
        <w:tc>
          <w:tcPr>
            <w:tcW w:w="960" w:type="dxa"/>
            <w:tcBorders>
              <w:top w:val="nil"/>
              <w:left w:val="nil"/>
              <w:right w:val="nil"/>
            </w:tcBorders>
            <w:shd w:val="clear" w:color="auto" w:fill="auto"/>
            <w:noWrap/>
            <w:vAlign w:val="center"/>
            <w:hideMark/>
          </w:tcPr>
          <w:p w14:paraId="0550CE2A"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-21.2</w:t>
            </w:r>
          </w:p>
        </w:tc>
        <w:tc>
          <w:tcPr>
            <w:tcW w:w="960" w:type="dxa"/>
            <w:tcBorders>
              <w:top w:val="nil"/>
              <w:left w:val="nil"/>
              <w:right w:val="nil"/>
            </w:tcBorders>
            <w:shd w:val="clear" w:color="auto" w:fill="auto"/>
            <w:noWrap/>
            <w:vAlign w:val="center"/>
            <w:hideMark/>
          </w:tcPr>
          <w:p w14:paraId="0801C467"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27.2</w:t>
            </w:r>
          </w:p>
        </w:tc>
        <w:tc>
          <w:tcPr>
            <w:tcW w:w="222" w:type="dxa"/>
            <w:tcBorders>
              <w:top w:val="nil"/>
              <w:left w:val="nil"/>
              <w:right w:val="nil"/>
            </w:tcBorders>
          </w:tcPr>
          <w:p w14:paraId="46D85E29"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c>
          <w:tcPr>
            <w:tcW w:w="4904" w:type="dxa"/>
            <w:vMerge/>
            <w:tcBorders>
              <w:left w:val="nil"/>
              <w:right w:val="nil"/>
            </w:tcBorders>
          </w:tcPr>
          <w:p w14:paraId="75A13451"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r>
      <w:tr w:rsidR="00632FAB" w:rsidRPr="00052E52" w14:paraId="2A61B4EB" w14:textId="77777777" w:rsidTr="006D0C19">
        <w:trPr>
          <w:trHeight w:val="300"/>
        </w:trPr>
        <w:tc>
          <w:tcPr>
            <w:tcW w:w="4230" w:type="dxa"/>
            <w:tcBorders>
              <w:top w:val="nil"/>
              <w:left w:val="nil"/>
              <w:bottom w:val="single" w:sz="4" w:space="0" w:color="auto"/>
              <w:right w:val="nil"/>
            </w:tcBorders>
            <w:shd w:val="clear" w:color="auto" w:fill="auto"/>
            <w:noWrap/>
            <w:vAlign w:val="center"/>
            <w:hideMark/>
          </w:tcPr>
          <w:p w14:paraId="56F339E4" w14:textId="77777777" w:rsidR="00632FAB" w:rsidRPr="00052E52" w:rsidRDefault="00632FAB" w:rsidP="00B2414F">
            <w:pPr>
              <w:spacing w:after="0" w:line="36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 xml:space="preserve">12; Adaxial side of </w:t>
            </w:r>
            <w:r w:rsidRPr="00052E52">
              <w:rPr>
                <w:rFonts w:ascii="Times New Roman" w:hAnsi="Times New Roman" w:cs="Times New Roman"/>
                <w:color w:val="000000" w:themeColor="text1"/>
                <w:sz w:val="24"/>
                <w:szCs w:val="24"/>
              </w:rPr>
              <w:t>corolla</w:t>
            </w:r>
            <w:r w:rsidRPr="00052E52">
              <w:rPr>
                <w:rFonts w:ascii="Times New Roman" w:eastAsia="Times New Roman" w:hAnsi="Times New Roman" w:cs="Times New Roman"/>
                <w:color w:val="000000" w:themeColor="text1"/>
                <w:sz w:val="24"/>
                <w:szCs w:val="24"/>
              </w:rPr>
              <w:t xml:space="preserve"> petal - center</w:t>
            </w:r>
          </w:p>
        </w:tc>
        <w:tc>
          <w:tcPr>
            <w:tcW w:w="960" w:type="dxa"/>
            <w:tcBorders>
              <w:top w:val="nil"/>
              <w:left w:val="nil"/>
              <w:bottom w:val="single" w:sz="4" w:space="0" w:color="auto"/>
              <w:right w:val="nil"/>
            </w:tcBorders>
            <w:shd w:val="clear" w:color="auto" w:fill="auto"/>
            <w:noWrap/>
            <w:vAlign w:val="center"/>
            <w:hideMark/>
          </w:tcPr>
          <w:p w14:paraId="4C00BD30"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84.6</w:t>
            </w:r>
          </w:p>
        </w:tc>
        <w:tc>
          <w:tcPr>
            <w:tcW w:w="960" w:type="dxa"/>
            <w:tcBorders>
              <w:top w:val="nil"/>
              <w:left w:val="nil"/>
              <w:bottom w:val="single" w:sz="4" w:space="0" w:color="auto"/>
              <w:right w:val="nil"/>
            </w:tcBorders>
            <w:shd w:val="clear" w:color="auto" w:fill="auto"/>
            <w:noWrap/>
            <w:vAlign w:val="center"/>
            <w:hideMark/>
          </w:tcPr>
          <w:p w14:paraId="5366C0B7"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-3.3</w:t>
            </w:r>
          </w:p>
        </w:tc>
        <w:tc>
          <w:tcPr>
            <w:tcW w:w="960" w:type="dxa"/>
            <w:tcBorders>
              <w:top w:val="nil"/>
              <w:left w:val="nil"/>
              <w:bottom w:val="single" w:sz="4" w:space="0" w:color="auto"/>
              <w:right w:val="nil"/>
            </w:tcBorders>
            <w:shd w:val="clear" w:color="auto" w:fill="auto"/>
            <w:noWrap/>
            <w:vAlign w:val="center"/>
            <w:hideMark/>
          </w:tcPr>
          <w:p w14:paraId="27FC0400"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0.7</w:t>
            </w:r>
          </w:p>
        </w:tc>
        <w:tc>
          <w:tcPr>
            <w:tcW w:w="222" w:type="dxa"/>
            <w:tcBorders>
              <w:top w:val="nil"/>
              <w:left w:val="nil"/>
              <w:bottom w:val="single" w:sz="4" w:space="0" w:color="auto"/>
              <w:right w:val="nil"/>
            </w:tcBorders>
          </w:tcPr>
          <w:p w14:paraId="0A322D79"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c>
          <w:tcPr>
            <w:tcW w:w="4904" w:type="dxa"/>
            <w:vMerge/>
            <w:tcBorders>
              <w:left w:val="nil"/>
              <w:bottom w:val="single" w:sz="4" w:space="0" w:color="auto"/>
              <w:right w:val="nil"/>
            </w:tcBorders>
          </w:tcPr>
          <w:p w14:paraId="42073AA5" w14:textId="77777777" w:rsidR="00632FAB" w:rsidRPr="00052E52" w:rsidRDefault="00632FAB" w:rsidP="00B2414F">
            <w:pPr>
              <w:spacing w:after="0" w:line="360" w:lineRule="auto"/>
              <w:jc w:val="right"/>
              <w:rPr>
                <w:rFonts w:ascii="Times New Roman" w:eastAsia="Times New Roman" w:hAnsi="Times New Roman" w:cs="Times New Roman"/>
                <w:color w:val="000000" w:themeColor="text1"/>
                <w:sz w:val="24"/>
                <w:szCs w:val="24"/>
              </w:rPr>
            </w:pPr>
          </w:p>
        </w:tc>
      </w:tr>
      <w:bookmarkEnd w:id="1"/>
    </w:tbl>
    <w:p w14:paraId="01666135" w14:textId="77777777" w:rsidR="00632FAB" w:rsidRPr="00052E52" w:rsidRDefault="00632FAB" w:rsidP="001738E4">
      <w:pPr>
        <w:spacing w:after="0" w:line="480" w:lineRule="auto"/>
        <w:rPr>
          <w:rFonts w:ascii="Times New Roman" w:hAnsi="Times New Roman" w:cs="Times New Roman"/>
          <w:color w:val="000000" w:themeColor="text1"/>
          <w:sz w:val="24"/>
          <w:szCs w:val="24"/>
        </w:rPr>
      </w:pPr>
    </w:p>
    <w:p w14:paraId="37309B93" w14:textId="77777777" w:rsidR="006D6140" w:rsidRPr="00052E52" w:rsidRDefault="006D6140">
      <w:pPr>
        <w:rPr>
          <w:rFonts w:ascii="Times New Roman" w:hAnsi="Times New Roman" w:cs="Times New Roman"/>
          <w:b/>
          <w:bCs/>
          <w:color w:val="000000" w:themeColor="text1"/>
          <w:sz w:val="24"/>
          <w:szCs w:val="24"/>
        </w:rPr>
      </w:pPr>
      <w:r w:rsidRPr="00052E52">
        <w:rPr>
          <w:rFonts w:ascii="Times New Roman" w:hAnsi="Times New Roman" w:cs="Times New Roman"/>
          <w:b/>
          <w:bCs/>
          <w:color w:val="000000" w:themeColor="text1"/>
          <w:sz w:val="24"/>
          <w:szCs w:val="24"/>
        </w:rPr>
        <w:br w:type="page"/>
      </w:r>
    </w:p>
    <w:p w14:paraId="0E88D614" w14:textId="77777777" w:rsidR="006D6140" w:rsidRPr="00052E52" w:rsidRDefault="006D6140" w:rsidP="006D6140">
      <w:pPr>
        <w:rPr>
          <w:rFonts w:ascii="Times New Roman" w:hAnsi="Times New Roman" w:cs="Times New Roman"/>
          <w:b/>
          <w:bCs/>
          <w:color w:val="000000" w:themeColor="text1"/>
          <w:sz w:val="24"/>
          <w:szCs w:val="24"/>
        </w:rPr>
      </w:pPr>
    </w:p>
    <w:p w14:paraId="3289820D" w14:textId="77777777" w:rsidR="006D6140" w:rsidRPr="00052E52" w:rsidRDefault="006D6140" w:rsidP="006D6140">
      <w:pPr>
        <w:widowControl w:val="0"/>
        <w:wordWrap w:val="0"/>
        <w:autoSpaceDE w:val="0"/>
        <w:autoSpaceDN w:val="0"/>
        <w:spacing w:after="0" w:line="480" w:lineRule="auto"/>
        <w:rPr>
          <w:rFonts w:ascii="Times New Roman" w:hAnsi="Times New Roman" w:cs="Times New Roman"/>
          <w:color w:val="000000" w:themeColor="text1"/>
          <w:kern w:val="2"/>
          <w:sz w:val="24"/>
          <w:szCs w:val="24"/>
        </w:rPr>
      </w:pPr>
      <w:r w:rsidRPr="00052E52">
        <w:rPr>
          <w:rFonts w:ascii="Times New Roman" w:hAnsi="Times New Roman" w:cs="Times New Roman"/>
          <w:b/>
          <w:bCs/>
          <w:color w:val="000000" w:themeColor="text1"/>
          <w:kern w:val="2"/>
          <w:sz w:val="24"/>
          <w:szCs w:val="24"/>
        </w:rPr>
        <w:t>Table S5</w:t>
      </w:r>
      <w:r w:rsidRPr="00052E52">
        <w:rPr>
          <w:rFonts w:ascii="Times New Roman" w:hAnsi="Times New Roman" w:cs="Times New Roman"/>
          <w:color w:val="000000" w:themeColor="text1"/>
          <w:kern w:val="2"/>
          <w:sz w:val="24"/>
          <w:szCs w:val="24"/>
        </w:rPr>
        <w:t xml:space="preserve"> Analysis of macro- and micro-elements in leaf tissues of Verbascum blattaria grown in garden in College Station, Texas and in pots in Ann Arbor, Michigan</w:t>
      </w:r>
    </w:p>
    <w:tbl>
      <w:tblPr>
        <w:tblW w:w="13106" w:type="dxa"/>
        <w:tblLook w:val="04A0" w:firstRow="1" w:lastRow="0" w:firstColumn="1" w:lastColumn="0" w:noHBand="0" w:noVBand="1"/>
      </w:tblPr>
      <w:tblGrid>
        <w:gridCol w:w="1980"/>
        <w:gridCol w:w="990"/>
        <w:gridCol w:w="923"/>
        <w:gridCol w:w="900"/>
        <w:gridCol w:w="900"/>
        <w:gridCol w:w="900"/>
        <w:gridCol w:w="907"/>
        <w:gridCol w:w="236"/>
        <w:gridCol w:w="904"/>
        <w:gridCol w:w="900"/>
        <w:gridCol w:w="900"/>
        <w:gridCol w:w="859"/>
        <w:gridCol w:w="900"/>
        <w:gridCol w:w="907"/>
      </w:tblGrid>
      <w:tr w:rsidR="00052E52" w:rsidRPr="00052E52" w14:paraId="48CF3C4B" w14:textId="77777777" w:rsidTr="00226892">
        <w:trPr>
          <w:trHeight w:val="330"/>
        </w:trPr>
        <w:tc>
          <w:tcPr>
            <w:tcW w:w="1980" w:type="dxa"/>
            <w:vMerge w:val="restart"/>
            <w:tcBorders>
              <w:top w:val="single" w:sz="4" w:space="0" w:color="auto"/>
              <w:left w:val="nil"/>
              <w:right w:val="nil"/>
            </w:tcBorders>
            <w:shd w:val="clear" w:color="auto" w:fill="auto"/>
            <w:noWrap/>
            <w:vAlign w:val="bottom"/>
          </w:tcPr>
          <w:p w14:paraId="604EFCD2" w14:textId="77777777" w:rsidR="006D6140" w:rsidRPr="00052E52" w:rsidRDefault="006D6140" w:rsidP="00226892">
            <w:pPr>
              <w:spacing w:after="0" w:line="24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Source of tissue</w:t>
            </w:r>
          </w:p>
        </w:tc>
        <w:tc>
          <w:tcPr>
            <w:tcW w:w="5520" w:type="dxa"/>
            <w:gridSpan w:val="6"/>
            <w:tcBorders>
              <w:top w:val="single" w:sz="4" w:space="0" w:color="auto"/>
              <w:left w:val="nil"/>
              <w:bottom w:val="single" w:sz="4" w:space="0" w:color="auto"/>
              <w:right w:val="nil"/>
            </w:tcBorders>
            <w:noWrap/>
            <w:vAlign w:val="bottom"/>
          </w:tcPr>
          <w:p w14:paraId="5145E4CC"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Macro-elements (%)</w:t>
            </w:r>
          </w:p>
        </w:tc>
        <w:tc>
          <w:tcPr>
            <w:tcW w:w="236" w:type="dxa"/>
            <w:tcBorders>
              <w:top w:val="single" w:sz="4" w:space="0" w:color="auto"/>
              <w:left w:val="nil"/>
              <w:bottom w:val="nil"/>
              <w:right w:val="nil"/>
            </w:tcBorders>
            <w:vAlign w:val="bottom"/>
          </w:tcPr>
          <w:p w14:paraId="01673E27"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p>
        </w:tc>
        <w:tc>
          <w:tcPr>
            <w:tcW w:w="5370" w:type="dxa"/>
            <w:gridSpan w:val="6"/>
            <w:tcBorders>
              <w:top w:val="single" w:sz="4" w:space="0" w:color="auto"/>
              <w:left w:val="nil"/>
              <w:bottom w:val="single" w:sz="4" w:space="0" w:color="auto"/>
              <w:right w:val="nil"/>
            </w:tcBorders>
            <w:shd w:val="clear" w:color="auto" w:fill="auto"/>
            <w:noWrap/>
            <w:vAlign w:val="bottom"/>
          </w:tcPr>
          <w:p w14:paraId="70C8220D"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Micro-elements (ppm)</w:t>
            </w:r>
          </w:p>
        </w:tc>
      </w:tr>
      <w:tr w:rsidR="00052E52" w:rsidRPr="00052E52" w14:paraId="141D722E" w14:textId="77777777" w:rsidTr="00226892">
        <w:trPr>
          <w:trHeight w:val="330"/>
        </w:trPr>
        <w:tc>
          <w:tcPr>
            <w:tcW w:w="1980" w:type="dxa"/>
            <w:vMerge/>
            <w:tcBorders>
              <w:left w:val="nil"/>
              <w:bottom w:val="single" w:sz="4" w:space="0" w:color="auto"/>
              <w:right w:val="nil"/>
            </w:tcBorders>
            <w:shd w:val="clear" w:color="auto" w:fill="auto"/>
            <w:noWrap/>
            <w:vAlign w:val="bottom"/>
          </w:tcPr>
          <w:p w14:paraId="5148DA18" w14:textId="77777777" w:rsidR="006D6140" w:rsidRPr="00052E52" w:rsidRDefault="006D6140" w:rsidP="00226892">
            <w:pPr>
              <w:spacing w:after="0" w:line="240" w:lineRule="auto"/>
              <w:rPr>
                <w:rFonts w:ascii="Times New Roman" w:eastAsia="Times New Roman" w:hAnsi="Times New Roman" w:cs="Times New Roman"/>
                <w:color w:val="000000" w:themeColor="text1"/>
                <w:sz w:val="24"/>
                <w:szCs w:val="24"/>
              </w:rPr>
            </w:pPr>
          </w:p>
        </w:tc>
        <w:tc>
          <w:tcPr>
            <w:tcW w:w="990" w:type="dxa"/>
            <w:tcBorders>
              <w:top w:val="single" w:sz="4" w:space="0" w:color="auto"/>
              <w:left w:val="nil"/>
              <w:bottom w:val="single" w:sz="4" w:space="0" w:color="auto"/>
              <w:right w:val="nil"/>
            </w:tcBorders>
            <w:shd w:val="clear" w:color="auto" w:fill="auto"/>
            <w:noWrap/>
            <w:vAlign w:val="bottom"/>
          </w:tcPr>
          <w:p w14:paraId="72E3A42E"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N</w:t>
            </w:r>
          </w:p>
        </w:tc>
        <w:tc>
          <w:tcPr>
            <w:tcW w:w="923" w:type="dxa"/>
            <w:tcBorders>
              <w:top w:val="single" w:sz="4" w:space="0" w:color="auto"/>
              <w:left w:val="nil"/>
              <w:bottom w:val="single" w:sz="4" w:space="0" w:color="auto"/>
              <w:right w:val="nil"/>
            </w:tcBorders>
            <w:shd w:val="clear" w:color="auto" w:fill="auto"/>
            <w:noWrap/>
            <w:vAlign w:val="bottom"/>
          </w:tcPr>
          <w:p w14:paraId="221E7445"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P</w:t>
            </w:r>
          </w:p>
        </w:tc>
        <w:tc>
          <w:tcPr>
            <w:tcW w:w="900" w:type="dxa"/>
            <w:tcBorders>
              <w:top w:val="single" w:sz="4" w:space="0" w:color="auto"/>
              <w:left w:val="nil"/>
              <w:bottom w:val="single" w:sz="4" w:space="0" w:color="auto"/>
              <w:right w:val="nil"/>
            </w:tcBorders>
            <w:shd w:val="clear" w:color="auto" w:fill="auto"/>
            <w:noWrap/>
            <w:vAlign w:val="bottom"/>
          </w:tcPr>
          <w:p w14:paraId="055F42C7"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K</w:t>
            </w:r>
          </w:p>
        </w:tc>
        <w:tc>
          <w:tcPr>
            <w:tcW w:w="900" w:type="dxa"/>
            <w:tcBorders>
              <w:top w:val="single" w:sz="4" w:space="0" w:color="auto"/>
              <w:left w:val="nil"/>
              <w:bottom w:val="single" w:sz="4" w:space="0" w:color="auto"/>
              <w:right w:val="nil"/>
            </w:tcBorders>
            <w:shd w:val="clear" w:color="auto" w:fill="auto"/>
            <w:noWrap/>
            <w:vAlign w:val="bottom"/>
          </w:tcPr>
          <w:p w14:paraId="32917940"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Ca</w:t>
            </w:r>
          </w:p>
        </w:tc>
        <w:tc>
          <w:tcPr>
            <w:tcW w:w="900" w:type="dxa"/>
            <w:tcBorders>
              <w:top w:val="single" w:sz="4" w:space="0" w:color="auto"/>
              <w:left w:val="nil"/>
              <w:bottom w:val="single" w:sz="4" w:space="0" w:color="auto"/>
              <w:right w:val="nil"/>
            </w:tcBorders>
            <w:shd w:val="clear" w:color="auto" w:fill="auto"/>
            <w:noWrap/>
            <w:vAlign w:val="bottom"/>
          </w:tcPr>
          <w:p w14:paraId="11E5657E"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Mg</w:t>
            </w:r>
          </w:p>
        </w:tc>
        <w:tc>
          <w:tcPr>
            <w:tcW w:w="907" w:type="dxa"/>
            <w:tcBorders>
              <w:top w:val="single" w:sz="4" w:space="0" w:color="auto"/>
              <w:left w:val="nil"/>
              <w:bottom w:val="single" w:sz="4" w:space="0" w:color="auto"/>
              <w:right w:val="nil"/>
            </w:tcBorders>
            <w:shd w:val="clear" w:color="auto" w:fill="auto"/>
            <w:noWrap/>
            <w:vAlign w:val="bottom"/>
          </w:tcPr>
          <w:p w14:paraId="28735310"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S</w:t>
            </w:r>
          </w:p>
        </w:tc>
        <w:tc>
          <w:tcPr>
            <w:tcW w:w="236" w:type="dxa"/>
            <w:tcBorders>
              <w:top w:val="nil"/>
              <w:left w:val="nil"/>
              <w:bottom w:val="single" w:sz="4" w:space="0" w:color="auto"/>
              <w:right w:val="nil"/>
            </w:tcBorders>
            <w:shd w:val="clear" w:color="auto" w:fill="auto"/>
            <w:noWrap/>
            <w:vAlign w:val="bottom"/>
          </w:tcPr>
          <w:p w14:paraId="6B4660CE"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p>
        </w:tc>
        <w:tc>
          <w:tcPr>
            <w:tcW w:w="904" w:type="dxa"/>
            <w:tcBorders>
              <w:top w:val="single" w:sz="4" w:space="0" w:color="auto"/>
              <w:left w:val="nil"/>
              <w:bottom w:val="single" w:sz="4" w:space="0" w:color="auto"/>
              <w:right w:val="nil"/>
            </w:tcBorders>
            <w:shd w:val="clear" w:color="auto" w:fill="auto"/>
            <w:noWrap/>
            <w:vAlign w:val="bottom"/>
          </w:tcPr>
          <w:p w14:paraId="05FCB06E"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Fe</w:t>
            </w:r>
          </w:p>
        </w:tc>
        <w:tc>
          <w:tcPr>
            <w:tcW w:w="900" w:type="dxa"/>
            <w:tcBorders>
              <w:top w:val="single" w:sz="4" w:space="0" w:color="auto"/>
              <w:left w:val="nil"/>
              <w:bottom w:val="single" w:sz="4" w:space="0" w:color="auto"/>
              <w:right w:val="nil"/>
            </w:tcBorders>
            <w:shd w:val="clear" w:color="auto" w:fill="auto"/>
            <w:noWrap/>
            <w:vAlign w:val="bottom"/>
          </w:tcPr>
          <w:p w14:paraId="4A092D86"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Mn</w:t>
            </w:r>
          </w:p>
        </w:tc>
        <w:tc>
          <w:tcPr>
            <w:tcW w:w="900" w:type="dxa"/>
            <w:tcBorders>
              <w:top w:val="single" w:sz="4" w:space="0" w:color="auto"/>
              <w:left w:val="nil"/>
              <w:bottom w:val="single" w:sz="4" w:space="0" w:color="auto"/>
              <w:right w:val="nil"/>
            </w:tcBorders>
            <w:shd w:val="clear" w:color="auto" w:fill="auto"/>
            <w:noWrap/>
            <w:vAlign w:val="bottom"/>
          </w:tcPr>
          <w:p w14:paraId="5D24450B"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B</w:t>
            </w:r>
          </w:p>
        </w:tc>
        <w:tc>
          <w:tcPr>
            <w:tcW w:w="859" w:type="dxa"/>
            <w:tcBorders>
              <w:top w:val="single" w:sz="4" w:space="0" w:color="auto"/>
              <w:left w:val="nil"/>
              <w:bottom w:val="single" w:sz="4" w:space="0" w:color="auto"/>
              <w:right w:val="nil"/>
            </w:tcBorders>
            <w:shd w:val="clear" w:color="auto" w:fill="auto"/>
            <w:noWrap/>
            <w:vAlign w:val="bottom"/>
          </w:tcPr>
          <w:p w14:paraId="5379AF41"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Cu</w:t>
            </w:r>
          </w:p>
        </w:tc>
        <w:tc>
          <w:tcPr>
            <w:tcW w:w="900" w:type="dxa"/>
            <w:tcBorders>
              <w:top w:val="single" w:sz="4" w:space="0" w:color="auto"/>
              <w:left w:val="nil"/>
              <w:bottom w:val="single" w:sz="4" w:space="0" w:color="auto"/>
              <w:right w:val="nil"/>
            </w:tcBorders>
            <w:shd w:val="clear" w:color="auto" w:fill="auto"/>
            <w:noWrap/>
            <w:vAlign w:val="bottom"/>
          </w:tcPr>
          <w:p w14:paraId="7E453EE7"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Zn</w:t>
            </w:r>
          </w:p>
        </w:tc>
        <w:tc>
          <w:tcPr>
            <w:tcW w:w="907" w:type="dxa"/>
            <w:tcBorders>
              <w:top w:val="single" w:sz="4" w:space="0" w:color="auto"/>
              <w:left w:val="nil"/>
              <w:bottom w:val="single" w:sz="4" w:space="0" w:color="auto"/>
              <w:right w:val="nil"/>
            </w:tcBorders>
            <w:shd w:val="clear" w:color="auto" w:fill="auto"/>
            <w:noWrap/>
            <w:vAlign w:val="bottom"/>
          </w:tcPr>
          <w:p w14:paraId="418B3282"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Mo</w:t>
            </w:r>
          </w:p>
        </w:tc>
      </w:tr>
      <w:tr w:rsidR="00052E52" w:rsidRPr="00052E52" w14:paraId="79FB9CC6" w14:textId="77777777" w:rsidTr="00226892">
        <w:trPr>
          <w:trHeight w:val="330"/>
        </w:trPr>
        <w:tc>
          <w:tcPr>
            <w:tcW w:w="1980" w:type="dxa"/>
            <w:tcBorders>
              <w:top w:val="single" w:sz="4" w:space="0" w:color="auto"/>
              <w:left w:val="nil"/>
              <w:bottom w:val="nil"/>
              <w:right w:val="nil"/>
            </w:tcBorders>
            <w:shd w:val="clear" w:color="auto" w:fill="auto"/>
            <w:noWrap/>
            <w:vAlign w:val="bottom"/>
          </w:tcPr>
          <w:p w14:paraId="48B21717" w14:textId="77777777" w:rsidR="006D6140" w:rsidRPr="00052E52" w:rsidRDefault="006D6140" w:rsidP="00226892">
            <w:pPr>
              <w:spacing w:after="0" w:line="24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Garden -Texas</w:t>
            </w:r>
          </w:p>
        </w:tc>
        <w:tc>
          <w:tcPr>
            <w:tcW w:w="990" w:type="dxa"/>
            <w:tcBorders>
              <w:top w:val="single" w:sz="4" w:space="0" w:color="auto"/>
              <w:left w:val="nil"/>
              <w:bottom w:val="nil"/>
              <w:right w:val="nil"/>
            </w:tcBorders>
            <w:shd w:val="clear" w:color="auto" w:fill="auto"/>
            <w:noWrap/>
            <w:vAlign w:val="bottom"/>
          </w:tcPr>
          <w:p w14:paraId="732CB906"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4.2</w:t>
            </w:r>
          </w:p>
        </w:tc>
        <w:tc>
          <w:tcPr>
            <w:tcW w:w="923" w:type="dxa"/>
            <w:tcBorders>
              <w:top w:val="single" w:sz="4" w:space="0" w:color="auto"/>
              <w:left w:val="nil"/>
              <w:bottom w:val="nil"/>
              <w:right w:val="nil"/>
            </w:tcBorders>
            <w:shd w:val="clear" w:color="auto" w:fill="auto"/>
            <w:noWrap/>
            <w:vAlign w:val="bottom"/>
          </w:tcPr>
          <w:p w14:paraId="15C31C0F"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0.59</w:t>
            </w:r>
          </w:p>
        </w:tc>
        <w:tc>
          <w:tcPr>
            <w:tcW w:w="900" w:type="dxa"/>
            <w:tcBorders>
              <w:top w:val="single" w:sz="4" w:space="0" w:color="auto"/>
              <w:left w:val="nil"/>
              <w:bottom w:val="nil"/>
              <w:right w:val="nil"/>
            </w:tcBorders>
            <w:shd w:val="clear" w:color="auto" w:fill="auto"/>
            <w:noWrap/>
            <w:vAlign w:val="bottom"/>
          </w:tcPr>
          <w:p w14:paraId="79182F1B"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4.02</w:t>
            </w:r>
          </w:p>
        </w:tc>
        <w:tc>
          <w:tcPr>
            <w:tcW w:w="900" w:type="dxa"/>
            <w:tcBorders>
              <w:top w:val="single" w:sz="4" w:space="0" w:color="auto"/>
              <w:left w:val="nil"/>
              <w:bottom w:val="nil"/>
              <w:right w:val="nil"/>
            </w:tcBorders>
            <w:shd w:val="clear" w:color="auto" w:fill="auto"/>
            <w:noWrap/>
            <w:vAlign w:val="bottom"/>
          </w:tcPr>
          <w:p w14:paraId="2FD41FD6"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1.22</w:t>
            </w:r>
          </w:p>
        </w:tc>
        <w:tc>
          <w:tcPr>
            <w:tcW w:w="900" w:type="dxa"/>
            <w:tcBorders>
              <w:top w:val="single" w:sz="4" w:space="0" w:color="auto"/>
              <w:left w:val="nil"/>
              <w:bottom w:val="nil"/>
              <w:right w:val="nil"/>
            </w:tcBorders>
            <w:shd w:val="clear" w:color="auto" w:fill="auto"/>
            <w:noWrap/>
            <w:vAlign w:val="bottom"/>
          </w:tcPr>
          <w:p w14:paraId="77D6267C"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1.15</w:t>
            </w:r>
          </w:p>
        </w:tc>
        <w:tc>
          <w:tcPr>
            <w:tcW w:w="907" w:type="dxa"/>
            <w:tcBorders>
              <w:top w:val="single" w:sz="4" w:space="0" w:color="auto"/>
              <w:left w:val="nil"/>
              <w:bottom w:val="nil"/>
              <w:right w:val="nil"/>
            </w:tcBorders>
            <w:shd w:val="clear" w:color="auto" w:fill="auto"/>
            <w:noWrap/>
            <w:vAlign w:val="bottom"/>
          </w:tcPr>
          <w:p w14:paraId="6D8F69C4"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0.12</w:t>
            </w:r>
          </w:p>
        </w:tc>
        <w:tc>
          <w:tcPr>
            <w:tcW w:w="236" w:type="dxa"/>
            <w:tcBorders>
              <w:top w:val="single" w:sz="4" w:space="0" w:color="auto"/>
              <w:left w:val="nil"/>
              <w:bottom w:val="nil"/>
              <w:right w:val="nil"/>
            </w:tcBorders>
            <w:shd w:val="clear" w:color="auto" w:fill="auto"/>
            <w:noWrap/>
            <w:vAlign w:val="bottom"/>
          </w:tcPr>
          <w:p w14:paraId="31D974D2"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p>
        </w:tc>
        <w:tc>
          <w:tcPr>
            <w:tcW w:w="904" w:type="dxa"/>
            <w:tcBorders>
              <w:top w:val="single" w:sz="4" w:space="0" w:color="auto"/>
              <w:left w:val="nil"/>
              <w:bottom w:val="nil"/>
              <w:right w:val="nil"/>
            </w:tcBorders>
            <w:shd w:val="clear" w:color="auto" w:fill="auto"/>
            <w:noWrap/>
            <w:vAlign w:val="bottom"/>
          </w:tcPr>
          <w:p w14:paraId="7E63766D"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134</w:t>
            </w:r>
          </w:p>
        </w:tc>
        <w:tc>
          <w:tcPr>
            <w:tcW w:w="900" w:type="dxa"/>
            <w:tcBorders>
              <w:top w:val="single" w:sz="4" w:space="0" w:color="auto"/>
              <w:left w:val="nil"/>
              <w:bottom w:val="nil"/>
              <w:right w:val="nil"/>
            </w:tcBorders>
            <w:shd w:val="clear" w:color="auto" w:fill="auto"/>
            <w:noWrap/>
            <w:vAlign w:val="bottom"/>
          </w:tcPr>
          <w:p w14:paraId="48C32125"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40.8</w:t>
            </w:r>
          </w:p>
        </w:tc>
        <w:tc>
          <w:tcPr>
            <w:tcW w:w="900" w:type="dxa"/>
            <w:tcBorders>
              <w:top w:val="single" w:sz="4" w:space="0" w:color="auto"/>
              <w:left w:val="nil"/>
              <w:bottom w:val="nil"/>
              <w:right w:val="nil"/>
            </w:tcBorders>
            <w:shd w:val="clear" w:color="auto" w:fill="auto"/>
            <w:noWrap/>
            <w:vAlign w:val="bottom"/>
          </w:tcPr>
          <w:p w14:paraId="00DB5180"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39.1</w:t>
            </w:r>
          </w:p>
        </w:tc>
        <w:tc>
          <w:tcPr>
            <w:tcW w:w="859" w:type="dxa"/>
            <w:tcBorders>
              <w:top w:val="single" w:sz="4" w:space="0" w:color="auto"/>
              <w:left w:val="nil"/>
              <w:bottom w:val="nil"/>
              <w:right w:val="nil"/>
            </w:tcBorders>
            <w:shd w:val="clear" w:color="auto" w:fill="auto"/>
            <w:noWrap/>
            <w:vAlign w:val="bottom"/>
          </w:tcPr>
          <w:p w14:paraId="78D252CB"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9.9</w:t>
            </w:r>
          </w:p>
        </w:tc>
        <w:tc>
          <w:tcPr>
            <w:tcW w:w="900" w:type="dxa"/>
            <w:tcBorders>
              <w:top w:val="single" w:sz="4" w:space="0" w:color="auto"/>
              <w:left w:val="nil"/>
              <w:bottom w:val="nil"/>
              <w:right w:val="nil"/>
            </w:tcBorders>
            <w:shd w:val="clear" w:color="auto" w:fill="auto"/>
            <w:noWrap/>
            <w:vAlign w:val="bottom"/>
          </w:tcPr>
          <w:p w14:paraId="37BF37E6"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59.4</w:t>
            </w:r>
          </w:p>
        </w:tc>
        <w:tc>
          <w:tcPr>
            <w:tcW w:w="907" w:type="dxa"/>
            <w:tcBorders>
              <w:top w:val="single" w:sz="4" w:space="0" w:color="auto"/>
              <w:left w:val="nil"/>
              <w:bottom w:val="nil"/>
              <w:right w:val="nil"/>
            </w:tcBorders>
            <w:shd w:val="clear" w:color="auto" w:fill="auto"/>
            <w:noWrap/>
            <w:vAlign w:val="bottom"/>
          </w:tcPr>
          <w:p w14:paraId="3DD04533"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0.63</w:t>
            </w:r>
          </w:p>
        </w:tc>
      </w:tr>
      <w:tr w:rsidR="00052E52" w:rsidRPr="00052E52" w14:paraId="37791AB6" w14:textId="77777777" w:rsidTr="00226892">
        <w:trPr>
          <w:trHeight w:val="330"/>
        </w:trPr>
        <w:tc>
          <w:tcPr>
            <w:tcW w:w="1980" w:type="dxa"/>
            <w:tcBorders>
              <w:top w:val="nil"/>
              <w:left w:val="nil"/>
              <w:bottom w:val="nil"/>
              <w:right w:val="nil"/>
            </w:tcBorders>
            <w:shd w:val="clear" w:color="auto" w:fill="auto"/>
            <w:noWrap/>
            <w:vAlign w:val="bottom"/>
          </w:tcPr>
          <w:p w14:paraId="44BA63AC" w14:textId="77777777" w:rsidR="006D6140" w:rsidRPr="00052E52" w:rsidRDefault="006D6140" w:rsidP="00226892">
            <w:pPr>
              <w:spacing w:after="0" w:line="24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 xml:space="preserve">Pot – Ann Arbor - normal </w:t>
            </w:r>
            <w:r w:rsidRPr="00052E52">
              <w:rPr>
                <w:rFonts w:ascii="Times New Roman" w:eastAsia="Times New Roman" w:hAnsi="Times New Roman" w:cs="Times New Roman"/>
                <w:color w:val="000000" w:themeColor="text1"/>
                <w:sz w:val="24"/>
                <w:szCs w:val="24"/>
                <w:vertAlign w:val="superscript"/>
              </w:rPr>
              <w:t>a</w:t>
            </w:r>
          </w:p>
        </w:tc>
        <w:tc>
          <w:tcPr>
            <w:tcW w:w="990" w:type="dxa"/>
            <w:tcBorders>
              <w:top w:val="nil"/>
              <w:left w:val="nil"/>
              <w:bottom w:val="nil"/>
              <w:right w:val="nil"/>
            </w:tcBorders>
            <w:shd w:val="clear" w:color="auto" w:fill="auto"/>
            <w:noWrap/>
            <w:vAlign w:val="bottom"/>
          </w:tcPr>
          <w:p w14:paraId="3D8E8E2F"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1.3</w:t>
            </w:r>
          </w:p>
        </w:tc>
        <w:tc>
          <w:tcPr>
            <w:tcW w:w="923" w:type="dxa"/>
            <w:tcBorders>
              <w:top w:val="nil"/>
              <w:left w:val="nil"/>
              <w:bottom w:val="nil"/>
              <w:right w:val="nil"/>
            </w:tcBorders>
            <w:shd w:val="clear" w:color="auto" w:fill="auto"/>
            <w:noWrap/>
            <w:vAlign w:val="bottom"/>
          </w:tcPr>
          <w:p w14:paraId="20F16C9B"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0.22</w:t>
            </w:r>
          </w:p>
        </w:tc>
        <w:tc>
          <w:tcPr>
            <w:tcW w:w="900" w:type="dxa"/>
            <w:tcBorders>
              <w:top w:val="nil"/>
              <w:left w:val="nil"/>
              <w:bottom w:val="nil"/>
              <w:right w:val="nil"/>
            </w:tcBorders>
            <w:shd w:val="clear" w:color="auto" w:fill="auto"/>
            <w:noWrap/>
            <w:vAlign w:val="bottom"/>
          </w:tcPr>
          <w:p w14:paraId="68E02D61"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0.97</w:t>
            </w:r>
          </w:p>
        </w:tc>
        <w:tc>
          <w:tcPr>
            <w:tcW w:w="900" w:type="dxa"/>
            <w:tcBorders>
              <w:top w:val="nil"/>
              <w:left w:val="nil"/>
              <w:bottom w:val="nil"/>
              <w:right w:val="nil"/>
            </w:tcBorders>
            <w:shd w:val="clear" w:color="auto" w:fill="auto"/>
            <w:noWrap/>
            <w:vAlign w:val="bottom"/>
          </w:tcPr>
          <w:p w14:paraId="7B39CF7B"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0.53</w:t>
            </w:r>
          </w:p>
        </w:tc>
        <w:tc>
          <w:tcPr>
            <w:tcW w:w="900" w:type="dxa"/>
            <w:tcBorders>
              <w:top w:val="nil"/>
              <w:left w:val="nil"/>
              <w:bottom w:val="nil"/>
              <w:right w:val="nil"/>
            </w:tcBorders>
            <w:shd w:val="clear" w:color="auto" w:fill="auto"/>
            <w:noWrap/>
            <w:vAlign w:val="bottom"/>
          </w:tcPr>
          <w:p w14:paraId="73D99B70"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0.45</w:t>
            </w:r>
          </w:p>
        </w:tc>
        <w:tc>
          <w:tcPr>
            <w:tcW w:w="907" w:type="dxa"/>
            <w:tcBorders>
              <w:top w:val="nil"/>
              <w:left w:val="nil"/>
              <w:bottom w:val="nil"/>
              <w:right w:val="nil"/>
            </w:tcBorders>
            <w:shd w:val="clear" w:color="auto" w:fill="auto"/>
            <w:noWrap/>
            <w:vAlign w:val="bottom"/>
          </w:tcPr>
          <w:p w14:paraId="7E2D1E55"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0.06</w:t>
            </w:r>
          </w:p>
        </w:tc>
        <w:tc>
          <w:tcPr>
            <w:tcW w:w="236" w:type="dxa"/>
            <w:tcBorders>
              <w:top w:val="nil"/>
              <w:left w:val="nil"/>
              <w:bottom w:val="nil"/>
              <w:right w:val="nil"/>
            </w:tcBorders>
            <w:shd w:val="clear" w:color="auto" w:fill="auto"/>
            <w:noWrap/>
            <w:vAlign w:val="bottom"/>
          </w:tcPr>
          <w:p w14:paraId="23F18C74"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p>
        </w:tc>
        <w:tc>
          <w:tcPr>
            <w:tcW w:w="904" w:type="dxa"/>
            <w:tcBorders>
              <w:top w:val="nil"/>
              <w:left w:val="nil"/>
              <w:bottom w:val="nil"/>
              <w:right w:val="nil"/>
            </w:tcBorders>
            <w:shd w:val="clear" w:color="auto" w:fill="auto"/>
            <w:noWrap/>
            <w:vAlign w:val="bottom"/>
          </w:tcPr>
          <w:p w14:paraId="04A61570"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51</w:t>
            </w:r>
          </w:p>
        </w:tc>
        <w:tc>
          <w:tcPr>
            <w:tcW w:w="900" w:type="dxa"/>
            <w:tcBorders>
              <w:top w:val="nil"/>
              <w:left w:val="nil"/>
              <w:bottom w:val="nil"/>
              <w:right w:val="nil"/>
            </w:tcBorders>
            <w:shd w:val="clear" w:color="auto" w:fill="auto"/>
            <w:noWrap/>
            <w:vAlign w:val="bottom"/>
          </w:tcPr>
          <w:p w14:paraId="72910E40"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35.3</w:t>
            </w:r>
          </w:p>
        </w:tc>
        <w:tc>
          <w:tcPr>
            <w:tcW w:w="900" w:type="dxa"/>
            <w:tcBorders>
              <w:top w:val="nil"/>
              <w:left w:val="nil"/>
              <w:bottom w:val="nil"/>
              <w:right w:val="nil"/>
            </w:tcBorders>
            <w:shd w:val="clear" w:color="auto" w:fill="auto"/>
            <w:noWrap/>
            <w:vAlign w:val="bottom"/>
          </w:tcPr>
          <w:p w14:paraId="41DC9FAA"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24.6</w:t>
            </w:r>
          </w:p>
        </w:tc>
        <w:tc>
          <w:tcPr>
            <w:tcW w:w="859" w:type="dxa"/>
            <w:tcBorders>
              <w:top w:val="nil"/>
              <w:left w:val="nil"/>
              <w:bottom w:val="nil"/>
              <w:right w:val="nil"/>
            </w:tcBorders>
            <w:shd w:val="clear" w:color="auto" w:fill="auto"/>
            <w:noWrap/>
            <w:vAlign w:val="bottom"/>
          </w:tcPr>
          <w:p w14:paraId="47E624AF"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3.6</w:t>
            </w:r>
          </w:p>
        </w:tc>
        <w:tc>
          <w:tcPr>
            <w:tcW w:w="900" w:type="dxa"/>
            <w:tcBorders>
              <w:top w:val="nil"/>
              <w:left w:val="nil"/>
              <w:bottom w:val="nil"/>
              <w:right w:val="nil"/>
            </w:tcBorders>
            <w:shd w:val="clear" w:color="auto" w:fill="auto"/>
            <w:noWrap/>
            <w:vAlign w:val="bottom"/>
          </w:tcPr>
          <w:p w14:paraId="631A24F0"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14.9</w:t>
            </w:r>
          </w:p>
        </w:tc>
        <w:tc>
          <w:tcPr>
            <w:tcW w:w="907" w:type="dxa"/>
            <w:tcBorders>
              <w:top w:val="nil"/>
              <w:left w:val="nil"/>
              <w:bottom w:val="nil"/>
              <w:right w:val="nil"/>
            </w:tcBorders>
            <w:shd w:val="clear" w:color="auto" w:fill="auto"/>
            <w:noWrap/>
            <w:vAlign w:val="bottom"/>
          </w:tcPr>
          <w:p w14:paraId="7D080372"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w:t>
            </w:r>
          </w:p>
        </w:tc>
      </w:tr>
      <w:tr w:rsidR="00052E52" w:rsidRPr="00052E52" w14:paraId="305E3EDC" w14:textId="77777777" w:rsidTr="00226892">
        <w:trPr>
          <w:trHeight w:val="330"/>
        </w:trPr>
        <w:tc>
          <w:tcPr>
            <w:tcW w:w="1980" w:type="dxa"/>
            <w:tcBorders>
              <w:top w:val="nil"/>
              <w:left w:val="nil"/>
              <w:right w:val="nil"/>
            </w:tcBorders>
            <w:shd w:val="clear" w:color="auto" w:fill="auto"/>
            <w:noWrap/>
            <w:vAlign w:val="bottom"/>
          </w:tcPr>
          <w:p w14:paraId="3C0279FB" w14:textId="77777777" w:rsidR="006D6140" w:rsidRPr="00052E52" w:rsidRDefault="006D6140" w:rsidP="00226892">
            <w:pPr>
              <w:spacing w:after="0" w:line="240"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Pot – Ann Arbor - abnormal</w:t>
            </w:r>
          </w:p>
        </w:tc>
        <w:tc>
          <w:tcPr>
            <w:tcW w:w="990" w:type="dxa"/>
            <w:tcBorders>
              <w:top w:val="nil"/>
              <w:left w:val="nil"/>
              <w:right w:val="nil"/>
            </w:tcBorders>
            <w:shd w:val="clear" w:color="auto" w:fill="auto"/>
            <w:noWrap/>
            <w:vAlign w:val="bottom"/>
          </w:tcPr>
          <w:p w14:paraId="460E5F0F"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1.8</w:t>
            </w:r>
          </w:p>
        </w:tc>
        <w:tc>
          <w:tcPr>
            <w:tcW w:w="923" w:type="dxa"/>
            <w:tcBorders>
              <w:top w:val="nil"/>
              <w:left w:val="nil"/>
              <w:right w:val="nil"/>
            </w:tcBorders>
            <w:shd w:val="clear" w:color="auto" w:fill="auto"/>
            <w:noWrap/>
            <w:vAlign w:val="bottom"/>
          </w:tcPr>
          <w:p w14:paraId="3061AA3A"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0.26</w:t>
            </w:r>
          </w:p>
        </w:tc>
        <w:tc>
          <w:tcPr>
            <w:tcW w:w="900" w:type="dxa"/>
            <w:tcBorders>
              <w:top w:val="nil"/>
              <w:left w:val="nil"/>
              <w:right w:val="nil"/>
            </w:tcBorders>
            <w:shd w:val="clear" w:color="auto" w:fill="auto"/>
            <w:noWrap/>
            <w:vAlign w:val="bottom"/>
          </w:tcPr>
          <w:p w14:paraId="2DCC3C80"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1.34</w:t>
            </w:r>
          </w:p>
        </w:tc>
        <w:tc>
          <w:tcPr>
            <w:tcW w:w="900" w:type="dxa"/>
            <w:tcBorders>
              <w:top w:val="nil"/>
              <w:left w:val="nil"/>
              <w:right w:val="nil"/>
            </w:tcBorders>
            <w:shd w:val="clear" w:color="auto" w:fill="auto"/>
            <w:noWrap/>
            <w:vAlign w:val="bottom"/>
          </w:tcPr>
          <w:p w14:paraId="0F39D4A4"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0.42</w:t>
            </w:r>
          </w:p>
        </w:tc>
        <w:tc>
          <w:tcPr>
            <w:tcW w:w="900" w:type="dxa"/>
            <w:tcBorders>
              <w:top w:val="nil"/>
              <w:left w:val="nil"/>
              <w:right w:val="nil"/>
            </w:tcBorders>
            <w:shd w:val="clear" w:color="auto" w:fill="auto"/>
            <w:noWrap/>
            <w:vAlign w:val="bottom"/>
          </w:tcPr>
          <w:p w14:paraId="389F5EC3"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0.39</w:t>
            </w:r>
          </w:p>
        </w:tc>
        <w:tc>
          <w:tcPr>
            <w:tcW w:w="907" w:type="dxa"/>
            <w:tcBorders>
              <w:top w:val="nil"/>
              <w:left w:val="nil"/>
              <w:right w:val="nil"/>
            </w:tcBorders>
            <w:shd w:val="clear" w:color="auto" w:fill="auto"/>
            <w:noWrap/>
            <w:vAlign w:val="bottom"/>
          </w:tcPr>
          <w:p w14:paraId="550327BE"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0.05</w:t>
            </w:r>
          </w:p>
        </w:tc>
        <w:tc>
          <w:tcPr>
            <w:tcW w:w="236" w:type="dxa"/>
            <w:tcBorders>
              <w:top w:val="nil"/>
              <w:left w:val="nil"/>
              <w:right w:val="nil"/>
            </w:tcBorders>
            <w:shd w:val="clear" w:color="auto" w:fill="auto"/>
            <w:noWrap/>
            <w:vAlign w:val="bottom"/>
          </w:tcPr>
          <w:p w14:paraId="75189A1C"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p>
        </w:tc>
        <w:tc>
          <w:tcPr>
            <w:tcW w:w="904" w:type="dxa"/>
            <w:tcBorders>
              <w:top w:val="nil"/>
              <w:left w:val="nil"/>
              <w:right w:val="nil"/>
            </w:tcBorders>
            <w:shd w:val="clear" w:color="auto" w:fill="auto"/>
            <w:noWrap/>
            <w:vAlign w:val="bottom"/>
          </w:tcPr>
          <w:p w14:paraId="4BDD0833"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50</w:t>
            </w:r>
          </w:p>
        </w:tc>
        <w:tc>
          <w:tcPr>
            <w:tcW w:w="900" w:type="dxa"/>
            <w:tcBorders>
              <w:top w:val="nil"/>
              <w:left w:val="nil"/>
              <w:right w:val="nil"/>
            </w:tcBorders>
            <w:shd w:val="clear" w:color="auto" w:fill="auto"/>
            <w:noWrap/>
            <w:vAlign w:val="bottom"/>
          </w:tcPr>
          <w:p w14:paraId="7990793F"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28.9</w:t>
            </w:r>
          </w:p>
        </w:tc>
        <w:tc>
          <w:tcPr>
            <w:tcW w:w="900" w:type="dxa"/>
            <w:tcBorders>
              <w:top w:val="nil"/>
              <w:left w:val="nil"/>
              <w:right w:val="nil"/>
            </w:tcBorders>
            <w:shd w:val="clear" w:color="auto" w:fill="auto"/>
            <w:noWrap/>
            <w:vAlign w:val="bottom"/>
          </w:tcPr>
          <w:p w14:paraId="3688553B"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27.3</w:t>
            </w:r>
          </w:p>
        </w:tc>
        <w:tc>
          <w:tcPr>
            <w:tcW w:w="859" w:type="dxa"/>
            <w:tcBorders>
              <w:top w:val="nil"/>
              <w:left w:val="nil"/>
              <w:right w:val="nil"/>
            </w:tcBorders>
            <w:shd w:val="clear" w:color="auto" w:fill="auto"/>
            <w:noWrap/>
            <w:vAlign w:val="bottom"/>
          </w:tcPr>
          <w:p w14:paraId="273A8F47"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5.0</w:t>
            </w:r>
          </w:p>
        </w:tc>
        <w:tc>
          <w:tcPr>
            <w:tcW w:w="900" w:type="dxa"/>
            <w:tcBorders>
              <w:top w:val="nil"/>
              <w:left w:val="nil"/>
              <w:right w:val="nil"/>
            </w:tcBorders>
            <w:shd w:val="clear" w:color="auto" w:fill="auto"/>
            <w:noWrap/>
            <w:vAlign w:val="bottom"/>
          </w:tcPr>
          <w:p w14:paraId="0C975E47"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18.2</w:t>
            </w:r>
          </w:p>
        </w:tc>
        <w:tc>
          <w:tcPr>
            <w:tcW w:w="907" w:type="dxa"/>
            <w:tcBorders>
              <w:top w:val="nil"/>
              <w:left w:val="nil"/>
              <w:right w:val="nil"/>
            </w:tcBorders>
            <w:shd w:val="clear" w:color="auto" w:fill="auto"/>
            <w:noWrap/>
            <w:vAlign w:val="bottom"/>
          </w:tcPr>
          <w:p w14:paraId="26088836"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w:t>
            </w:r>
          </w:p>
        </w:tc>
      </w:tr>
      <w:tr w:rsidR="006D6140" w:rsidRPr="00052E52" w14:paraId="45C05A26" w14:textId="77777777" w:rsidTr="00226892">
        <w:trPr>
          <w:trHeight w:val="330"/>
        </w:trPr>
        <w:tc>
          <w:tcPr>
            <w:tcW w:w="1980" w:type="dxa"/>
            <w:tcBorders>
              <w:top w:val="nil"/>
              <w:left w:val="nil"/>
              <w:bottom w:val="single" w:sz="4" w:space="0" w:color="auto"/>
              <w:right w:val="nil"/>
            </w:tcBorders>
            <w:shd w:val="clear" w:color="auto" w:fill="auto"/>
            <w:noWrap/>
            <w:vAlign w:val="bottom"/>
          </w:tcPr>
          <w:p w14:paraId="2A9E3D17" w14:textId="77777777" w:rsidR="006D6140" w:rsidRPr="00052E52" w:rsidRDefault="006D6140" w:rsidP="00226892">
            <w:pPr>
              <w:spacing w:after="0" w:line="240" w:lineRule="auto"/>
              <w:rPr>
                <w:rFonts w:ascii="Times New Roman" w:eastAsia="Times New Roman" w:hAnsi="Times New Roman" w:cs="Times New Roman"/>
                <w:color w:val="000000" w:themeColor="text1"/>
                <w:sz w:val="24"/>
                <w:szCs w:val="24"/>
              </w:rPr>
            </w:pPr>
            <w:r w:rsidRPr="00052E52">
              <w:rPr>
                <w:rFonts w:ascii="Times New Roman" w:hAnsi="Times New Roman" w:cs="Times New Roman"/>
                <w:color w:val="000000" w:themeColor="text1"/>
                <w:kern w:val="2"/>
                <w:sz w:val="24"/>
                <w:szCs w:val="24"/>
              </w:rPr>
              <w:t xml:space="preserve">Suggested range </w:t>
            </w:r>
            <w:r w:rsidRPr="00052E52">
              <w:rPr>
                <w:rFonts w:ascii="Times New Roman" w:hAnsi="Times New Roman" w:cs="Times New Roman"/>
                <w:color w:val="000000" w:themeColor="text1"/>
                <w:kern w:val="2"/>
                <w:sz w:val="24"/>
                <w:szCs w:val="24"/>
                <w:vertAlign w:val="superscript"/>
              </w:rPr>
              <w:t>b</w:t>
            </w:r>
          </w:p>
        </w:tc>
        <w:tc>
          <w:tcPr>
            <w:tcW w:w="990" w:type="dxa"/>
            <w:tcBorders>
              <w:top w:val="nil"/>
              <w:left w:val="nil"/>
              <w:bottom w:val="single" w:sz="4" w:space="0" w:color="auto"/>
              <w:right w:val="nil"/>
            </w:tcBorders>
            <w:shd w:val="clear" w:color="auto" w:fill="auto"/>
            <w:noWrap/>
            <w:vAlign w:val="bottom"/>
          </w:tcPr>
          <w:p w14:paraId="139A538E"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3.5-5.5</w:t>
            </w:r>
          </w:p>
        </w:tc>
        <w:tc>
          <w:tcPr>
            <w:tcW w:w="923" w:type="dxa"/>
            <w:tcBorders>
              <w:top w:val="nil"/>
              <w:left w:val="nil"/>
              <w:bottom w:val="single" w:sz="4" w:space="0" w:color="auto"/>
              <w:right w:val="nil"/>
            </w:tcBorders>
            <w:shd w:val="clear" w:color="auto" w:fill="auto"/>
            <w:noWrap/>
            <w:vAlign w:val="bottom"/>
          </w:tcPr>
          <w:p w14:paraId="22842AE8"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0.35-1</w:t>
            </w:r>
          </w:p>
        </w:tc>
        <w:tc>
          <w:tcPr>
            <w:tcW w:w="900" w:type="dxa"/>
            <w:tcBorders>
              <w:top w:val="nil"/>
              <w:left w:val="nil"/>
              <w:bottom w:val="single" w:sz="4" w:space="0" w:color="auto"/>
              <w:right w:val="nil"/>
            </w:tcBorders>
            <w:shd w:val="clear" w:color="auto" w:fill="auto"/>
            <w:noWrap/>
            <w:vAlign w:val="bottom"/>
          </w:tcPr>
          <w:p w14:paraId="436EC239"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2.0-8.8</w:t>
            </w:r>
          </w:p>
        </w:tc>
        <w:tc>
          <w:tcPr>
            <w:tcW w:w="900" w:type="dxa"/>
            <w:tcBorders>
              <w:top w:val="nil"/>
              <w:left w:val="nil"/>
              <w:bottom w:val="single" w:sz="4" w:space="0" w:color="auto"/>
              <w:right w:val="nil"/>
            </w:tcBorders>
            <w:shd w:val="clear" w:color="auto" w:fill="auto"/>
            <w:noWrap/>
            <w:vAlign w:val="bottom"/>
          </w:tcPr>
          <w:p w14:paraId="0B1DEA8A"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0.8-3</w:t>
            </w:r>
          </w:p>
        </w:tc>
        <w:tc>
          <w:tcPr>
            <w:tcW w:w="900" w:type="dxa"/>
            <w:tcBorders>
              <w:top w:val="nil"/>
              <w:left w:val="nil"/>
              <w:bottom w:val="single" w:sz="4" w:space="0" w:color="auto"/>
              <w:right w:val="nil"/>
            </w:tcBorders>
            <w:shd w:val="clear" w:color="auto" w:fill="auto"/>
            <w:noWrap/>
            <w:vAlign w:val="bottom"/>
          </w:tcPr>
          <w:p w14:paraId="15BB5DD8"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0.2-1.5</w:t>
            </w:r>
          </w:p>
        </w:tc>
        <w:tc>
          <w:tcPr>
            <w:tcW w:w="907" w:type="dxa"/>
            <w:tcBorders>
              <w:top w:val="nil"/>
              <w:left w:val="nil"/>
              <w:bottom w:val="single" w:sz="4" w:space="0" w:color="auto"/>
              <w:right w:val="nil"/>
            </w:tcBorders>
            <w:shd w:val="clear" w:color="auto" w:fill="auto"/>
            <w:noWrap/>
            <w:vAlign w:val="bottom"/>
          </w:tcPr>
          <w:p w14:paraId="500BD34D"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0.2-0.8</w:t>
            </w:r>
          </w:p>
        </w:tc>
        <w:tc>
          <w:tcPr>
            <w:tcW w:w="236" w:type="dxa"/>
            <w:tcBorders>
              <w:top w:val="nil"/>
              <w:left w:val="nil"/>
              <w:bottom w:val="single" w:sz="4" w:space="0" w:color="auto"/>
              <w:right w:val="nil"/>
            </w:tcBorders>
            <w:shd w:val="clear" w:color="auto" w:fill="auto"/>
            <w:noWrap/>
            <w:vAlign w:val="bottom"/>
          </w:tcPr>
          <w:p w14:paraId="70B614C6"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p>
        </w:tc>
        <w:tc>
          <w:tcPr>
            <w:tcW w:w="904" w:type="dxa"/>
            <w:tcBorders>
              <w:top w:val="nil"/>
              <w:left w:val="nil"/>
              <w:bottom w:val="single" w:sz="4" w:space="0" w:color="auto"/>
              <w:right w:val="nil"/>
            </w:tcBorders>
            <w:shd w:val="clear" w:color="auto" w:fill="auto"/>
            <w:noWrap/>
            <w:vAlign w:val="bottom"/>
          </w:tcPr>
          <w:p w14:paraId="1447EE09"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60-200</w:t>
            </w:r>
          </w:p>
        </w:tc>
        <w:tc>
          <w:tcPr>
            <w:tcW w:w="900" w:type="dxa"/>
            <w:tcBorders>
              <w:top w:val="nil"/>
              <w:left w:val="nil"/>
              <w:bottom w:val="single" w:sz="4" w:space="0" w:color="auto"/>
              <w:right w:val="nil"/>
            </w:tcBorders>
            <w:shd w:val="clear" w:color="auto" w:fill="auto"/>
            <w:noWrap/>
            <w:vAlign w:val="bottom"/>
          </w:tcPr>
          <w:p w14:paraId="26839DB9"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50-200</w:t>
            </w:r>
          </w:p>
        </w:tc>
        <w:tc>
          <w:tcPr>
            <w:tcW w:w="900" w:type="dxa"/>
            <w:tcBorders>
              <w:top w:val="nil"/>
              <w:left w:val="nil"/>
              <w:bottom w:val="single" w:sz="4" w:space="0" w:color="auto"/>
              <w:right w:val="nil"/>
            </w:tcBorders>
            <w:shd w:val="clear" w:color="auto" w:fill="auto"/>
            <w:noWrap/>
            <w:vAlign w:val="bottom"/>
          </w:tcPr>
          <w:p w14:paraId="22467C81"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30-150</w:t>
            </w:r>
          </w:p>
        </w:tc>
        <w:tc>
          <w:tcPr>
            <w:tcW w:w="859" w:type="dxa"/>
            <w:tcBorders>
              <w:top w:val="nil"/>
              <w:left w:val="nil"/>
              <w:bottom w:val="single" w:sz="4" w:space="0" w:color="auto"/>
              <w:right w:val="nil"/>
            </w:tcBorders>
            <w:shd w:val="clear" w:color="auto" w:fill="auto"/>
            <w:noWrap/>
            <w:vAlign w:val="bottom"/>
          </w:tcPr>
          <w:p w14:paraId="0523207B"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5-25</w:t>
            </w:r>
          </w:p>
        </w:tc>
        <w:tc>
          <w:tcPr>
            <w:tcW w:w="900" w:type="dxa"/>
            <w:tcBorders>
              <w:top w:val="nil"/>
              <w:left w:val="nil"/>
              <w:bottom w:val="single" w:sz="4" w:space="0" w:color="auto"/>
              <w:right w:val="nil"/>
            </w:tcBorders>
            <w:shd w:val="clear" w:color="auto" w:fill="auto"/>
            <w:noWrap/>
            <w:vAlign w:val="bottom"/>
          </w:tcPr>
          <w:p w14:paraId="2FA1CA54"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30-50</w:t>
            </w:r>
          </w:p>
        </w:tc>
        <w:tc>
          <w:tcPr>
            <w:tcW w:w="907" w:type="dxa"/>
            <w:tcBorders>
              <w:top w:val="nil"/>
              <w:left w:val="nil"/>
              <w:bottom w:val="single" w:sz="4" w:space="0" w:color="auto"/>
              <w:right w:val="nil"/>
            </w:tcBorders>
            <w:shd w:val="clear" w:color="auto" w:fill="auto"/>
            <w:noWrap/>
            <w:vAlign w:val="bottom"/>
          </w:tcPr>
          <w:p w14:paraId="6CDBC278" w14:textId="77777777" w:rsidR="006D6140" w:rsidRPr="00052E52" w:rsidRDefault="006D6140" w:rsidP="00226892">
            <w:pPr>
              <w:spacing w:after="0" w:line="240" w:lineRule="auto"/>
              <w:jc w:val="center"/>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0.2-5</w:t>
            </w:r>
          </w:p>
        </w:tc>
      </w:tr>
    </w:tbl>
    <w:p w14:paraId="7F4F34A6" w14:textId="77777777" w:rsidR="006D6140" w:rsidRPr="00052E52" w:rsidRDefault="006D6140" w:rsidP="006D6140">
      <w:pPr>
        <w:widowControl w:val="0"/>
        <w:wordWrap w:val="0"/>
        <w:autoSpaceDE w:val="0"/>
        <w:autoSpaceDN w:val="0"/>
        <w:spacing w:after="0" w:line="480" w:lineRule="auto"/>
        <w:rPr>
          <w:rFonts w:ascii="Times New Roman" w:hAnsi="Times New Roman" w:cs="Times New Roman"/>
          <w:color w:val="000000" w:themeColor="text1"/>
          <w:kern w:val="2"/>
          <w:sz w:val="24"/>
          <w:szCs w:val="24"/>
        </w:rPr>
      </w:pPr>
    </w:p>
    <w:p w14:paraId="1CA3C423" w14:textId="77777777" w:rsidR="006D6140" w:rsidRPr="00052E52" w:rsidRDefault="006D6140" w:rsidP="006D6140">
      <w:pPr>
        <w:widowControl w:val="0"/>
        <w:wordWrap w:val="0"/>
        <w:autoSpaceDE w:val="0"/>
        <w:autoSpaceDN w:val="0"/>
        <w:spacing w:after="0" w:line="480" w:lineRule="auto"/>
        <w:rPr>
          <w:rFonts w:ascii="Times New Roman" w:hAnsi="Times New Roman" w:cs="Times New Roman"/>
          <w:color w:val="000000" w:themeColor="text1"/>
          <w:kern w:val="2"/>
          <w:sz w:val="24"/>
          <w:szCs w:val="24"/>
        </w:rPr>
      </w:pPr>
      <w:r w:rsidRPr="00052E52">
        <w:rPr>
          <w:rFonts w:ascii="Times New Roman" w:hAnsi="Times New Roman" w:cs="Times New Roman"/>
          <w:color w:val="000000" w:themeColor="text1"/>
          <w:kern w:val="2"/>
          <w:sz w:val="24"/>
          <w:szCs w:val="24"/>
          <w:vertAlign w:val="superscript"/>
        </w:rPr>
        <w:t>a</w:t>
      </w:r>
      <w:r w:rsidRPr="00052E52">
        <w:rPr>
          <w:rFonts w:ascii="Times New Roman" w:hAnsi="Times New Roman" w:cs="Times New Roman"/>
          <w:color w:val="000000" w:themeColor="text1"/>
          <w:kern w:val="2"/>
          <w:sz w:val="24"/>
          <w:szCs w:val="24"/>
        </w:rPr>
        <w:t xml:space="preserve"> Leaves with brown spots (abnormal) and without brown spots (normal) when grown in pot. Refer to Fig. 3, frame C.</w:t>
      </w:r>
    </w:p>
    <w:p w14:paraId="51A821B2" w14:textId="77777777" w:rsidR="006D6140" w:rsidRPr="00052E52" w:rsidRDefault="006D6140" w:rsidP="006D6140">
      <w:pPr>
        <w:widowControl w:val="0"/>
        <w:wordWrap w:val="0"/>
        <w:autoSpaceDE w:val="0"/>
        <w:autoSpaceDN w:val="0"/>
        <w:spacing w:line="256" w:lineRule="auto"/>
        <w:rPr>
          <w:rFonts w:ascii="Times New Roman" w:hAnsi="Times New Roman" w:cs="Times New Roman"/>
          <w:color w:val="000000" w:themeColor="text1"/>
          <w:kern w:val="2"/>
          <w:sz w:val="24"/>
          <w:szCs w:val="24"/>
        </w:rPr>
      </w:pPr>
      <w:r w:rsidRPr="00052E52">
        <w:rPr>
          <w:rFonts w:ascii="Times New Roman" w:hAnsi="Times New Roman" w:cs="Times New Roman"/>
          <w:color w:val="000000" w:themeColor="text1"/>
          <w:kern w:val="2"/>
          <w:sz w:val="24"/>
          <w:szCs w:val="24"/>
          <w:vertAlign w:val="superscript"/>
        </w:rPr>
        <w:t>b</w:t>
      </w:r>
      <w:r w:rsidRPr="00052E52">
        <w:rPr>
          <w:rFonts w:ascii="Times New Roman" w:hAnsi="Times New Roman" w:cs="Times New Roman"/>
          <w:color w:val="000000" w:themeColor="text1"/>
          <w:kern w:val="2"/>
          <w:sz w:val="24"/>
          <w:szCs w:val="24"/>
        </w:rPr>
        <w:t xml:space="preserve"> JR Peters Inc., (Allentown, PA, USA) for general horticultural crops.</w:t>
      </w:r>
    </w:p>
    <w:p w14:paraId="48B4623F" w14:textId="08260F96" w:rsidR="00FD4AC9" w:rsidRPr="00052E52" w:rsidRDefault="00FD4AC9" w:rsidP="001738E4">
      <w:pPr>
        <w:spacing w:after="0" w:line="480" w:lineRule="auto"/>
        <w:rPr>
          <w:rFonts w:ascii="Times New Roman" w:hAnsi="Times New Roman" w:cs="Times New Roman"/>
          <w:b/>
          <w:bCs/>
          <w:color w:val="000000" w:themeColor="text1"/>
          <w:sz w:val="24"/>
          <w:szCs w:val="24"/>
        </w:rPr>
      </w:pPr>
      <w:r w:rsidRPr="00052E52">
        <w:rPr>
          <w:rFonts w:ascii="Times New Roman" w:hAnsi="Times New Roman" w:cs="Times New Roman"/>
          <w:b/>
          <w:bCs/>
          <w:color w:val="000000" w:themeColor="text1"/>
          <w:sz w:val="24"/>
          <w:szCs w:val="24"/>
        </w:rPr>
        <w:br w:type="page"/>
      </w:r>
    </w:p>
    <w:p w14:paraId="3A3688A4" w14:textId="77777777" w:rsidR="001738E4" w:rsidRPr="00052E52" w:rsidRDefault="001738E4" w:rsidP="00FD4AC9">
      <w:pPr>
        <w:rPr>
          <w:rFonts w:ascii="Times New Roman" w:hAnsi="Times New Roman" w:cs="Times New Roman"/>
          <w:b/>
          <w:bCs/>
          <w:color w:val="000000" w:themeColor="text1"/>
          <w:sz w:val="24"/>
          <w:szCs w:val="24"/>
        </w:rPr>
        <w:sectPr w:rsidR="001738E4" w:rsidRPr="00052E52" w:rsidSect="001738E4">
          <w:pgSz w:w="15840" w:h="12240" w:orient="landscape"/>
          <w:pgMar w:top="1440" w:right="1440" w:bottom="1440" w:left="1440" w:header="720" w:footer="720" w:gutter="0"/>
          <w:lnNumType w:countBy="1" w:restart="continuous"/>
          <w:cols w:space="720"/>
          <w:docGrid w:linePitch="360"/>
        </w:sectPr>
      </w:pPr>
    </w:p>
    <w:p w14:paraId="4B29EE3E" w14:textId="77777777" w:rsidR="00FD4AC9" w:rsidRPr="00052E52" w:rsidRDefault="00FD4AC9" w:rsidP="00FD4AC9">
      <w:pPr>
        <w:rPr>
          <w:rFonts w:ascii="Times New Roman" w:hAnsi="Times New Roman" w:cs="Times New Roman"/>
          <w:b/>
          <w:bCs/>
          <w:color w:val="000000" w:themeColor="text1"/>
          <w:sz w:val="24"/>
          <w:szCs w:val="24"/>
        </w:rPr>
      </w:pPr>
    </w:p>
    <w:p w14:paraId="22A594D2" w14:textId="49B3ED93" w:rsidR="00FD4AC9" w:rsidRPr="00052E52" w:rsidRDefault="00FD4AC9" w:rsidP="00FD4AC9">
      <w:pPr>
        <w:spacing w:after="0" w:line="480" w:lineRule="auto"/>
        <w:rPr>
          <w:rFonts w:ascii="Times New Roman" w:hAnsi="Times New Roman" w:cs="Times New Roman"/>
          <w:color w:val="000000" w:themeColor="text1"/>
          <w:sz w:val="24"/>
          <w:szCs w:val="24"/>
        </w:rPr>
      </w:pPr>
      <w:r w:rsidRPr="00052E52">
        <w:rPr>
          <w:rFonts w:ascii="Times New Roman" w:hAnsi="Times New Roman" w:cs="Times New Roman"/>
          <w:b/>
          <w:bCs/>
          <w:color w:val="000000" w:themeColor="text1"/>
          <w:sz w:val="24"/>
          <w:szCs w:val="24"/>
        </w:rPr>
        <w:t>Table S</w:t>
      </w:r>
      <w:r w:rsidR="006D6140" w:rsidRPr="00052E52">
        <w:rPr>
          <w:rFonts w:ascii="Times New Roman" w:hAnsi="Times New Roman" w:cs="Times New Roman"/>
          <w:b/>
          <w:bCs/>
          <w:color w:val="000000" w:themeColor="text1"/>
          <w:sz w:val="24"/>
          <w:szCs w:val="24"/>
        </w:rPr>
        <w:t>6</w:t>
      </w:r>
      <w:r w:rsidRPr="00052E52">
        <w:rPr>
          <w:rFonts w:ascii="Times New Roman" w:hAnsi="Times New Roman" w:cs="Times New Roman"/>
          <w:color w:val="000000" w:themeColor="text1"/>
          <w:sz w:val="24"/>
          <w:szCs w:val="24"/>
        </w:rPr>
        <w:t xml:space="preserve"> Nucleotide blast identification finding regions of similarity between biological sequences with greater than 95% identification with nrITS of </w:t>
      </w:r>
      <w:r w:rsidRPr="00052E52">
        <w:rPr>
          <w:rFonts w:ascii="Times New Roman" w:hAnsi="Times New Roman" w:cs="Times New Roman"/>
          <w:i/>
          <w:iCs/>
          <w:color w:val="000000" w:themeColor="text1"/>
          <w:sz w:val="24"/>
          <w:szCs w:val="24"/>
          <w:shd w:val="clear" w:color="auto" w:fill="FFFFFF"/>
        </w:rPr>
        <w:t>Verbascum blattaria</w:t>
      </w:r>
    </w:p>
    <w:tbl>
      <w:tblPr>
        <w:tblStyle w:val="a5"/>
        <w:tblW w:w="9081" w:type="dxa"/>
        <w:tblLook w:val="04A0" w:firstRow="1" w:lastRow="0" w:firstColumn="1" w:lastColumn="0" w:noHBand="0" w:noVBand="1"/>
      </w:tblPr>
      <w:tblGrid>
        <w:gridCol w:w="1556"/>
        <w:gridCol w:w="255"/>
        <w:gridCol w:w="3044"/>
        <w:gridCol w:w="233"/>
        <w:gridCol w:w="1281"/>
        <w:gridCol w:w="1509"/>
        <w:gridCol w:w="1203"/>
      </w:tblGrid>
      <w:tr w:rsidR="00052E52" w:rsidRPr="00052E52" w14:paraId="54E9E3DF" w14:textId="77777777" w:rsidTr="00FA7186">
        <w:tc>
          <w:tcPr>
            <w:tcW w:w="1556" w:type="dxa"/>
            <w:vMerge w:val="restart"/>
          </w:tcPr>
          <w:p w14:paraId="454AFD07"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eastAsia="Times New Roman" w:hAnsi="Times New Roman" w:cs="Times New Roman"/>
                <w:color w:val="000000" w:themeColor="text1"/>
                <w:sz w:val="24"/>
                <w:szCs w:val="24"/>
              </w:rPr>
              <w:t>Accession</w:t>
            </w:r>
          </w:p>
        </w:tc>
        <w:tc>
          <w:tcPr>
            <w:tcW w:w="255" w:type="dxa"/>
          </w:tcPr>
          <w:p w14:paraId="68D9CCFB"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3044" w:type="dxa"/>
            <w:vMerge w:val="restart"/>
          </w:tcPr>
          <w:p w14:paraId="0699B86A"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Identification</w:t>
            </w:r>
          </w:p>
        </w:tc>
        <w:tc>
          <w:tcPr>
            <w:tcW w:w="233" w:type="dxa"/>
          </w:tcPr>
          <w:p w14:paraId="52447E51"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81" w:type="dxa"/>
            <w:vMerge w:val="restart"/>
          </w:tcPr>
          <w:p w14:paraId="28AED207"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11" w:tooltip="Sort by max score" w:history="1">
              <w:r w:rsidR="00FD4AC9" w:rsidRPr="00052E52">
                <w:rPr>
                  <w:rStyle w:val="a4"/>
                  <w:rFonts w:ascii="Times New Roman" w:hAnsi="Times New Roman" w:cs="Times New Roman"/>
                  <w:color w:val="000000" w:themeColor="text1"/>
                  <w:sz w:val="24"/>
                  <w:szCs w:val="24"/>
                  <w:u w:val="none"/>
                </w:rPr>
                <w:t>Maximum score</w:t>
              </w:r>
            </w:hyperlink>
          </w:p>
        </w:tc>
        <w:tc>
          <w:tcPr>
            <w:tcW w:w="1509" w:type="dxa"/>
            <w:vMerge w:val="restart"/>
          </w:tcPr>
          <w:p w14:paraId="55BC1FE6"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12" w:tooltip="Sort by percent identity" w:history="1">
              <w:r w:rsidR="00FD4AC9" w:rsidRPr="00052E52">
                <w:rPr>
                  <w:rStyle w:val="a4"/>
                  <w:rFonts w:ascii="Times New Roman" w:hAnsi="Times New Roman" w:cs="Times New Roman"/>
                  <w:color w:val="000000" w:themeColor="text1"/>
                  <w:sz w:val="24"/>
                  <w:szCs w:val="24"/>
                  <w:u w:val="none"/>
                </w:rPr>
                <w:t>Percent ident</w:t>
              </w:r>
            </w:hyperlink>
            <w:r w:rsidR="00FD4AC9" w:rsidRPr="00052E52">
              <w:rPr>
                <w:rFonts w:ascii="Times New Roman" w:hAnsi="Times New Roman" w:cs="Times New Roman"/>
                <w:color w:val="000000" w:themeColor="text1"/>
                <w:sz w:val="24"/>
                <w:szCs w:val="24"/>
              </w:rPr>
              <w:t>ification</w:t>
            </w:r>
          </w:p>
        </w:tc>
        <w:tc>
          <w:tcPr>
            <w:tcW w:w="1203" w:type="dxa"/>
            <w:vMerge w:val="restart"/>
          </w:tcPr>
          <w:p w14:paraId="2D208DBA"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13" w:tooltip="Sort by accession length" w:history="1">
              <w:r w:rsidR="00FD4AC9" w:rsidRPr="00052E52">
                <w:rPr>
                  <w:rStyle w:val="a4"/>
                  <w:rFonts w:ascii="Times New Roman" w:hAnsi="Times New Roman" w:cs="Times New Roman"/>
                  <w:color w:val="000000" w:themeColor="text1"/>
                  <w:sz w:val="24"/>
                  <w:szCs w:val="24"/>
                  <w:u w:val="none"/>
                </w:rPr>
                <w:t>Accession len</w:t>
              </w:r>
            </w:hyperlink>
            <w:r w:rsidR="00FD4AC9" w:rsidRPr="00052E52">
              <w:rPr>
                <w:rFonts w:ascii="Times New Roman" w:hAnsi="Times New Roman" w:cs="Times New Roman"/>
                <w:color w:val="000000" w:themeColor="text1"/>
                <w:sz w:val="24"/>
                <w:szCs w:val="24"/>
              </w:rPr>
              <w:t>gth (bp)</w:t>
            </w:r>
          </w:p>
        </w:tc>
      </w:tr>
      <w:tr w:rsidR="00052E52" w:rsidRPr="00052E52" w14:paraId="441BFBE2" w14:textId="77777777" w:rsidTr="00FA7186">
        <w:tc>
          <w:tcPr>
            <w:tcW w:w="1556" w:type="dxa"/>
            <w:vMerge/>
          </w:tcPr>
          <w:p w14:paraId="2BD7D0E8"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255" w:type="dxa"/>
          </w:tcPr>
          <w:p w14:paraId="11762788"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3044" w:type="dxa"/>
            <w:vMerge/>
          </w:tcPr>
          <w:p w14:paraId="7CD73850"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233" w:type="dxa"/>
          </w:tcPr>
          <w:p w14:paraId="67983FD5"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81" w:type="dxa"/>
            <w:vMerge/>
            <w:vAlign w:val="center"/>
          </w:tcPr>
          <w:p w14:paraId="56D5C870"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509" w:type="dxa"/>
            <w:vMerge/>
            <w:vAlign w:val="center"/>
          </w:tcPr>
          <w:p w14:paraId="62774667"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03" w:type="dxa"/>
            <w:vMerge/>
            <w:vAlign w:val="center"/>
          </w:tcPr>
          <w:p w14:paraId="14D4D5D5"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r>
      <w:tr w:rsidR="00052E52" w:rsidRPr="00052E52" w14:paraId="65C8231E" w14:textId="77777777" w:rsidTr="00FA7186">
        <w:tc>
          <w:tcPr>
            <w:tcW w:w="1556" w:type="dxa"/>
            <w:vAlign w:val="center"/>
          </w:tcPr>
          <w:p w14:paraId="009AED17"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14" w:tgtFrame="lnk5KUATKDG013" w:tooltip="Show report for OM996045.1" w:history="1">
              <w:r w:rsidR="00FD4AC9" w:rsidRPr="00052E52">
                <w:rPr>
                  <w:rFonts w:ascii="Times New Roman" w:eastAsia="Times New Roman" w:hAnsi="Times New Roman" w:cs="Times New Roman"/>
                  <w:color w:val="000000" w:themeColor="text1"/>
                  <w:sz w:val="24"/>
                  <w:szCs w:val="24"/>
                </w:rPr>
                <w:t>OM996045.1</w:t>
              </w:r>
            </w:hyperlink>
          </w:p>
        </w:tc>
        <w:tc>
          <w:tcPr>
            <w:tcW w:w="255" w:type="dxa"/>
          </w:tcPr>
          <w:p w14:paraId="5286329E"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3044" w:type="dxa"/>
          </w:tcPr>
          <w:p w14:paraId="0150B823"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V. blattaria</w:t>
            </w:r>
          </w:p>
        </w:tc>
        <w:tc>
          <w:tcPr>
            <w:tcW w:w="233" w:type="dxa"/>
          </w:tcPr>
          <w:p w14:paraId="10B4C267"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81" w:type="dxa"/>
            <w:tcBorders>
              <w:top w:val="nil"/>
              <w:left w:val="nil"/>
              <w:bottom w:val="nil"/>
              <w:right w:val="nil"/>
            </w:tcBorders>
            <w:shd w:val="clear" w:color="000000" w:fill="FFFFFF"/>
            <w:vAlign w:val="center"/>
          </w:tcPr>
          <w:p w14:paraId="019298EE"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1190</w:t>
            </w:r>
          </w:p>
        </w:tc>
        <w:tc>
          <w:tcPr>
            <w:tcW w:w="1509" w:type="dxa"/>
            <w:tcBorders>
              <w:top w:val="nil"/>
              <w:left w:val="nil"/>
              <w:bottom w:val="nil"/>
              <w:right w:val="nil"/>
            </w:tcBorders>
            <w:shd w:val="clear" w:color="000000" w:fill="FFFFFF"/>
            <w:vAlign w:val="center"/>
          </w:tcPr>
          <w:p w14:paraId="70018137"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100%</w:t>
            </w:r>
          </w:p>
        </w:tc>
        <w:tc>
          <w:tcPr>
            <w:tcW w:w="1203" w:type="dxa"/>
            <w:tcBorders>
              <w:top w:val="nil"/>
              <w:left w:val="nil"/>
              <w:bottom w:val="nil"/>
              <w:right w:val="nil"/>
            </w:tcBorders>
            <w:shd w:val="clear" w:color="000000" w:fill="FFFFFF"/>
            <w:vAlign w:val="center"/>
          </w:tcPr>
          <w:p w14:paraId="04C71DA0"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644</w:t>
            </w:r>
          </w:p>
        </w:tc>
      </w:tr>
      <w:tr w:rsidR="00052E52" w:rsidRPr="00052E52" w14:paraId="4237A7D7" w14:textId="77777777" w:rsidTr="00FA7186">
        <w:tc>
          <w:tcPr>
            <w:tcW w:w="1556" w:type="dxa"/>
            <w:vAlign w:val="center"/>
          </w:tcPr>
          <w:p w14:paraId="49F8253E"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15" w:tgtFrame="lnk5KUATKDG013" w:tooltip="Show report for KP738147.1" w:history="1">
              <w:r w:rsidR="00FD4AC9" w:rsidRPr="00052E52">
                <w:rPr>
                  <w:rFonts w:ascii="Times New Roman" w:eastAsia="Times New Roman" w:hAnsi="Times New Roman" w:cs="Times New Roman"/>
                  <w:color w:val="000000" w:themeColor="text1"/>
                  <w:sz w:val="24"/>
                  <w:szCs w:val="24"/>
                </w:rPr>
                <w:t>KP738147.1</w:t>
              </w:r>
            </w:hyperlink>
          </w:p>
        </w:tc>
        <w:tc>
          <w:tcPr>
            <w:tcW w:w="255" w:type="dxa"/>
          </w:tcPr>
          <w:p w14:paraId="4FB99237"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3044" w:type="dxa"/>
          </w:tcPr>
          <w:p w14:paraId="1D2B27E4"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V. cheiranthifolium</w:t>
            </w:r>
          </w:p>
        </w:tc>
        <w:tc>
          <w:tcPr>
            <w:tcW w:w="233" w:type="dxa"/>
          </w:tcPr>
          <w:p w14:paraId="1BA61C7D"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81" w:type="dxa"/>
            <w:tcBorders>
              <w:top w:val="nil"/>
              <w:left w:val="nil"/>
              <w:bottom w:val="nil"/>
              <w:right w:val="nil"/>
            </w:tcBorders>
            <w:shd w:val="clear" w:color="000000" w:fill="FFFFFF"/>
            <w:vAlign w:val="center"/>
          </w:tcPr>
          <w:p w14:paraId="4E9FA5E6"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1086</w:t>
            </w:r>
          </w:p>
        </w:tc>
        <w:tc>
          <w:tcPr>
            <w:tcW w:w="1509" w:type="dxa"/>
            <w:tcBorders>
              <w:top w:val="nil"/>
              <w:left w:val="nil"/>
              <w:bottom w:val="nil"/>
              <w:right w:val="nil"/>
            </w:tcBorders>
            <w:shd w:val="clear" w:color="000000" w:fill="FFFFFF"/>
            <w:vAlign w:val="center"/>
          </w:tcPr>
          <w:p w14:paraId="5DAC5520"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97%</w:t>
            </w:r>
          </w:p>
        </w:tc>
        <w:tc>
          <w:tcPr>
            <w:tcW w:w="1203" w:type="dxa"/>
            <w:tcBorders>
              <w:top w:val="nil"/>
              <w:left w:val="nil"/>
              <w:bottom w:val="nil"/>
              <w:right w:val="nil"/>
            </w:tcBorders>
            <w:shd w:val="clear" w:color="000000" w:fill="FFFFFF"/>
            <w:vAlign w:val="center"/>
          </w:tcPr>
          <w:p w14:paraId="374A8E08"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779</w:t>
            </w:r>
          </w:p>
        </w:tc>
      </w:tr>
      <w:tr w:rsidR="00052E52" w:rsidRPr="00052E52" w14:paraId="6919FD98" w14:textId="77777777" w:rsidTr="00FA7186">
        <w:tc>
          <w:tcPr>
            <w:tcW w:w="1556" w:type="dxa"/>
            <w:vAlign w:val="center"/>
          </w:tcPr>
          <w:p w14:paraId="6C2EC243"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16" w:tgtFrame="lnk5KUATKDG013" w:tooltip="Show report for KP738150.1" w:history="1">
              <w:r w:rsidR="00FD4AC9" w:rsidRPr="00052E52">
                <w:rPr>
                  <w:rFonts w:ascii="Times New Roman" w:eastAsia="Times New Roman" w:hAnsi="Times New Roman" w:cs="Times New Roman"/>
                  <w:color w:val="000000" w:themeColor="text1"/>
                  <w:sz w:val="24"/>
                  <w:szCs w:val="24"/>
                </w:rPr>
                <w:t>KP738150.1</w:t>
              </w:r>
            </w:hyperlink>
          </w:p>
        </w:tc>
        <w:tc>
          <w:tcPr>
            <w:tcW w:w="255" w:type="dxa"/>
          </w:tcPr>
          <w:p w14:paraId="58DF7867"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3044" w:type="dxa"/>
          </w:tcPr>
          <w:p w14:paraId="101AEF32"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 xml:space="preserve">Verbascum gossypinum; </w:t>
            </w:r>
          </w:p>
        </w:tc>
        <w:tc>
          <w:tcPr>
            <w:tcW w:w="233" w:type="dxa"/>
          </w:tcPr>
          <w:p w14:paraId="74571A97"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81" w:type="dxa"/>
            <w:tcBorders>
              <w:top w:val="nil"/>
              <w:left w:val="nil"/>
              <w:bottom w:val="nil"/>
              <w:right w:val="nil"/>
            </w:tcBorders>
            <w:shd w:val="clear" w:color="000000" w:fill="FFFFFF"/>
            <w:vAlign w:val="center"/>
          </w:tcPr>
          <w:p w14:paraId="4CA4135B"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1081</w:t>
            </w:r>
          </w:p>
        </w:tc>
        <w:tc>
          <w:tcPr>
            <w:tcW w:w="1509" w:type="dxa"/>
            <w:tcBorders>
              <w:top w:val="nil"/>
              <w:left w:val="nil"/>
              <w:bottom w:val="nil"/>
              <w:right w:val="nil"/>
            </w:tcBorders>
            <w:shd w:val="clear" w:color="000000" w:fill="FFFFFF"/>
            <w:vAlign w:val="center"/>
          </w:tcPr>
          <w:p w14:paraId="4D8777AE"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97%</w:t>
            </w:r>
          </w:p>
        </w:tc>
        <w:tc>
          <w:tcPr>
            <w:tcW w:w="1203" w:type="dxa"/>
            <w:tcBorders>
              <w:top w:val="nil"/>
              <w:left w:val="nil"/>
              <w:bottom w:val="nil"/>
              <w:right w:val="nil"/>
            </w:tcBorders>
            <w:shd w:val="clear" w:color="000000" w:fill="FFFFFF"/>
            <w:vAlign w:val="center"/>
          </w:tcPr>
          <w:p w14:paraId="61071E15"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692</w:t>
            </w:r>
          </w:p>
        </w:tc>
      </w:tr>
      <w:tr w:rsidR="00052E52" w:rsidRPr="00052E52" w14:paraId="54825FCB" w14:textId="77777777" w:rsidTr="00FA7186">
        <w:tc>
          <w:tcPr>
            <w:tcW w:w="1556" w:type="dxa"/>
            <w:vAlign w:val="center"/>
          </w:tcPr>
          <w:p w14:paraId="252294A0"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17" w:tgtFrame="lnk5KUATKDG013" w:tooltip="Show report for MW546364.1" w:history="1">
              <w:r w:rsidR="00FD4AC9" w:rsidRPr="00052E52">
                <w:rPr>
                  <w:rFonts w:ascii="Times New Roman" w:eastAsia="Times New Roman" w:hAnsi="Times New Roman" w:cs="Times New Roman"/>
                  <w:color w:val="000000" w:themeColor="text1"/>
                  <w:sz w:val="24"/>
                  <w:szCs w:val="24"/>
                </w:rPr>
                <w:t>MW546364.1</w:t>
              </w:r>
            </w:hyperlink>
          </w:p>
        </w:tc>
        <w:tc>
          <w:tcPr>
            <w:tcW w:w="255" w:type="dxa"/>
          </w:tcPr>
          <w:p w14:paraId="3AAC80E3"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3044" w:type="dxa"/>
          </w:tcPr>
          <w:p w14:paraId="06D9583D"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V. virgatum</w:t>
            </w:r>
          </w:p>
        </w:tc>
        <w:tc>
          <w:tcPr>
            <w:tcW w:w="233" w:type="dxa"/>
          </w:tcPr>
          <w:p w14:paraId="5B1AD27B"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81" w:type="dxa"/>
            <w:tcBorders>
              <w:top w:val="nil"/>
              <w:left w:val="nil"/>
              <w:bottom w:val="nil"/>
              <w:right w:val="nil"/>
            </w:tcBorders>
            <w:shd w:val="clear" w:color="000000" w:fill="FFFFFF"/>
            <w:vAlign w:val="center"/>
          </w:tcPr>
          <w:p w14:paraId="2F09ACF9"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1081</w:t>
            </w:r>
          </w:p>
        </w:tc>
        <w:tc>
          <w:tcPr>
            <w:tcW w:w="1509" w:type="dxa"/>
            <w:tcBorders>
              <w:top w:val="nil"/>
              <w:left w:val="nil"/>
              <w:bottom w:val="nil"/>
              <w:right w:val="nil"/>
            </w:tcBorders>
            <w:shd w:val="clear" w:color="000000" w:fill="FFFFFF"/>
            <w:vAlign w:val="center"/>
          </w:tcPr>
          <w:p w14:paraId="213DA2B4"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99%</w:t>
            </w:r>
          </w:p>
        </w:tc>
        <w:tc>
          <w:tcPr>
            <w:tcW w:w="1203" w:type="dxa"/>
            <w:tcBorders>
              <w:top w:val="nil"/>
              <w:left w:val="nil"/>
              <w:bottom w:val="nil"/>
              <w:right w:val="nil"/>
            </w:tcBorders>
            <w:shd w:val="clear" w:color="000000" w:fill="FFFFFF"/>
            <w:vAlign w:val="center"/>
          </w:tcPr>
          <w:p w14:paraId="5497897D"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656</w:t>
            </w:r>
          </w:p>
        </w:tc>
      </w:tr>
      <w:tr w:rsidR="00052E52" w:rsidRPr="00052E52" w14:paraId="3B45F3B7" w14:textId="77777777" w:rsidTr="00FA7186">
        <w:tc>
          <w:tcPr>
            <w:tcW w:w="1556" w:type="dxa"/>
            <w:vAlign w:val="center"/>
          </w:tcPr>
          <w:p w14:paraId="28A1D15A"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18" w:tgtFrame="lnk5KUATKDG013" w:tooltip="Show report for JQ801746.1" w:history="1">
              <w:r w:rsidR="00FD4AC9" w:rsidRPr="00052E52">
                <w:rPr>
                  <w:rFonts w:ascii="Times New Roman" w:eastAsia="Times New Roman" w:hAnsi="Times New Roman" w:cs="Times New Roman"/>
                  <w:color w:val="000000" w:themeColor="text1"/>
                  <w:sz w:val="24"/>
                  <w:szCs w:val="24"/>
                </w:rPr>
                <w:t>JQ801746.1</w:t>
              </w:r>
            </w:hyperlink>
          </w:p>
        </w:tc>
        <w:tc>
          <w:tcPr>
            <w:tcW w:w="255" w:type="dxa"/>
          </w:tcPr>
          <w:p w14:paraId="62E94508"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3044" w:type="dxa"/>
          </w:tcPr>
          <w:p w14:paraId="2A0A2DDB"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V. thapsus</w:t>
            </w:r>
          </w:p>
        </w:tc>
        <w:tc>
          <w:tcPr>
            <w:tcW w:w="233" w:type="dxa"/>
          </w:tcPr>
          <w:p w14:paraId="638DFE40"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81" w:type="dxa"/>
            <w:tcBorders>
              <w:top w:val="nil"/>
              <w:left w:val="nil"/>
              <w:bottom w:val="nil"/>
              <w:right w:val="nil"/>
            </w:tcBorders>
            <w:shd w:val="clear" w:color="000000" w:fill="FFFFFF"/>
            <w:vAlign w:val="center"/>
          </w:tcPr>
          <w:p w14:paraId="595FD954"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1050</w:t>
            </w:r>
          </w:p>
        </w:tc>
        <w:tc>
          <w:tcPr>
            <w:tcW w:w="1509" w:type="dxa"/>
            <w:tcBorders>
              <w:top w:val="nil"/>
              <w:left w:val="nil"/>
              <w:bottom w:val="nil"/>
              <w:right w:val="nil"/>
            </w:tcBorders>
            <w:shd w:val="clear" w:color="000000" w:fill="FFFFFF"/>
            <w:vAlign w:val="center"/>
          </w:tcPr>
          <w:p w14:paraId="4D2163ED"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97%</w:t>
            </w:r>
          </w:p>
        </w:tc>
        <w:tc>
          <w:tcPr>
            <w:tcW w:w="1203" w:type="dxa"/>
            <w:tcBorders>
              <w:top w:val="nil"/>
              <w:left w:val="nil"/>
              <w:bottom w:val="nil"/>
              <w:right w:val="nil"/>
            </w:tcBorders>
            <w:shd w:val="clear" w:color="000000" w:fill="FFFFFF"/>
            <w:vAlign w:val="center"/>
          </w:tcPr>
          <w:p w14:paraId="150350F8"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689</w:t>
            </w:r>
          </w:p>
        </w:tc>
      </w:tr>
      <w:tr w:rsidR="00052E52" w:rsidRPr="00052E52" w14:paraId="32CA7B30" w14:textId="77777777" w:rsidTr="00FA7186">
        <w:tc>
          <w:tcPr>
            <w:tcW w:w="1556" w:type="dxa"/>
            <w:vAlign w:val="center"/>
          </w:tcPr>
          <w:p w14:paraId="05A3811C"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19" w:tgtFrame="lnk5KUATKDG013" w:tooltip="Show report for KX640974.1" w:history="1">
              <w:r w:rsidR="00FD4AC9" w:rsidRPr="00052E52">
                <w:rPr>
                  <w:rFonts w:ascii="Times New Roman" w:eastAsia="Times New Roman" w:hAnsi="Times New Roman" w:cs="Times New Roman"/>
                  <w:color w:val="000000" w:themeColor="text1"/>
                  <w:sz w:val="24"/>
                  <w:szCs w:val="24"/>
                </w:rPr>
                <w:t>KX640974.1</w:t>
              </w:r>
            </w:hyperlink>
          </w:p>
        </w:tc>
        <w:tc>
          <w:tcPr>
            <w:tcW w:w="255" w:type="dxa"/>
          </w:tcPr>
          <w:p w14:paraId="6C9CC98A"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3044" w:type="dxa"/>
          </w:tcPr>
          <w:p w14:paraId="55ECA014"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 xml:space="preserve">V. thapsus </w:t>
            </w:r>
          </w:p>
        </w:tc>
        <w:tc>
          <w:tcPr>
            <w:tcW w:w="233" w:type="dxa"/>
          </w:tcPr>
          <w:p w14:paraId="71C5FD4C"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81" w:type="dxa"/>
            <w:tcBorders>
              <w:top w:val="nil"/>
              <w:left w:val="nil"/>
              <w:bottom w:val="nil"/>
              <w:right w:val="nil"/>
            </w:tcBorders>
            <w:shd w:val="clear" w:color="000000" w:fill="FFFFFF"/>
            <w:vAlign w:val="center"/>
          </w:tcPr>
          <w:p w14:paraId="53934B3D"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1035</w:t>
            </w:r>
          </w:p>
        </w:tc>
        <w:tc>
          <w:tcPr>
            <w:tcW w:w="1509" w:type="dxa"/>
            <w:tcBorders>
              <w:top w:val="nil"/>
              <w:left w:val="nil"/>
              <w:bottom w:val="nil"/>
              <w:right w:val="nil"/>
            </w:tcBorders>
            <w:shd w:val="clear" w:color="000000" w:fill="FFFFFF"/>
            <w:vAlign w:val="center"/>
          </w:tcPr>
          <w:p w14:paraId="54BA3C19"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97%</w:t>
            </w:r>
          </w:p>
        </w:tc>
        <w:tc>
          <w:tcPr>
            <w:tcW w:w="1203" w:type="dxa"/>
            <w:tcBorders>
              <w:top w:val="nil"/>
              <w:left w:val="nil"/>
              <w:bottom w:val="nil"/>
              <w:right w:val="nil"/>
            </w:tcBorders>
            <w:shd w:val="clear" w:color="000000" w:fill="FFFFFF"/>
            <w:vAlign w:val="center"/>
          </w:tcPr>
          <w:p w14:paraId="07A07C3A"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667</w:t>
            </w:r>
          </w:p>
        </w:tc>
      </w:tr>
      <w:tr w:rsidR="00052E52" w:rsidRPr="00052E52" w14:paraId="468523EA" w14:textId="77777777" w:rsidTr="00FA7186">
        <w:tc>
          <w:tcPr>
            <w:tcW w:w="1556" w:type="dxa"/>
            <w:vAlign w:val="center"/>
          </w:tcPr>
          <w:p w14:paraId="1CE4AA2B"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20" w:tgtFrame="lnk5KUATKDG013" w:tooltip="Show report for KP738153.1" w:history="1">
              <w:r w:rsidR="00FD4AC9" w:rsidRPr="00052E52">
                <w:rPr>
                  <w:rFonts w:ascii="Times New Roman" w:eastAsia="Times New Roman" w:hAnsi="Times New Roman" w:cs="Times New Roman"/>
                  <w:color w:val="000000" w:themeColor="text1"/>
                  <w:sz w:val="24"/>
                  <w:szCs w:val="24"/>
                </w:rPr>
                <w:t>KP738153.1</w:t>
              </w:r>
            </w:hyperlink>
          </w:p>
        </w:tc>
        <w:tc>
          <w:tcPr>
            <w:tcW w:w="255" w:type="dxa"/>
          </w:tcPr>
          <w:p w14:paraId="0B610346"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3044" w:type="dxa"/>
          </w:tcPr>
          <w:p w14:paraId="23C74B21"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 xml:space="preserve">V. kermanense </w:t>
            </w:r>
          </w:p>
        </w:tc>
        <w:tc>
          <w:tcPr>
            <w:tcW w:w="233" w:type="dxa"/>
          </w:tcPr>
          <w:p w14:paraId="2F99FB65"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81" w:type="dxa"/>
            <w:tcBorders>
              <w:top w:val="nil"/>
              <w:left w:val="nil"/>
              <w:bottom w:val="nil"/>
              <w:right w:val="nil"/>
            </w:tcBorders>
            <w:shd w:val="clear" w:color="000000" w:fill="FFFFFF"/>
            <w:vAlign w:val="center"/>
          </w:tcPr>
          <w:p w14:paraId="414E1354"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1035</w:t>
            </w:r>
          </w:p>
        </w:tc>
        <w:tc>
          <w:tcPr>
            <w:tcW w:w="1509" w:type="dxa"/>
            <w:tcBorders>
              <w:top w:val="nil"/>
              <w:left w:val="nil"/>
              <w:bottom w:val="nil"/>
              <w:right w:val="nil"/>
            </w:tcBorders>
            <w:shd w:val="clear" w:color="000000" w:fill="FFFFFF"/>
            <w:vAlign w:val="center"/>
          </w:tcPr>
          <w:p w14:paraId="6B485BD9"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96%</w:t>
            </w:r>
          </w:p>
        </w:tc>
        <w:tc>
          <w:tcPr>
            <w:tcW w:w="1203" w:type="dxa"/>
            <w:tcBorders>
              <w:top w:val="nil"/>
              <w:left w:val="nil"/>
              <w:bottom w:val="nil"/>
              <w:right w:val="nil"/>
            </w:tcBorders>
            <w:shd w:val="clear" w:color="000000" w:fill="FFFFFF"/>
            <w:vAlign w:val="center"/>
          </w:tcPr>
          <w:p w14:paraId="51F887F8"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806</w:t>
            </w:r>
          </w:p>
        </w:tc>
      </w:tr>
      <w:tr w:rsidR="00052E52" w:rsidRPr="00052E52" w14:paraId="1C6B6B09" w14:textId="77777777" w:rsidTr="00FA7186">
        <w:tc>
          <w:tcPr>
            <w:tcW w:w="1556" w:type="dxa"/>
            <w:vAlign w:val="center"/>
          </w:tcPr>
          <w:p w14:paraId="7CBF9448"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21" w:tgtFrame="lnk5KUATKDG013" w:tooltip="Show report for HE602435.1" w:history="1">
              <w:r w:rsidR="00FD4AC9" w:rsidRPr="00052E52">
                <w:rPr>
                  <w:rFonts w:ascii="Times New Roman" w:eastAsia="Times New Roman" w:hAnsi="Times New Roman" w:cs="Times New Roman"/>
                  <w:color w:val="000000" w:themeColor="text1"/>
                  <w:sz w:val="24"/>
                  <w:szCs w:val="24"/>
                </w:rPr>
                <w:t>HE602435.1</w:t>
              </w:r>
            </w:hyperlink>
          </w:p>
        </w:tc>
        <w:tc>
          <w:tcPr>
            <w:tcW w:w="255" w:type="dxa"/>
          </w:tcPr>
          <w:p w14:paraId="5CA88AE9"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3044" w:type="dxa"/>
          </w:tcPr>
          <w:p w14:paraId="48E5F71E"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 xml:space="preserve">V. sinuatum </w:t>
            </w:r>
          </w:p>
        </w:tc>
        <w:tc>
          <w:tcPr>
            <w:tcW w:w="233" w:type="dxa"/>
          </w:tcPr>
          <w:p w14:paraId="39461802"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81" w:type="dxa"/>
            <w:tcBorders>
              <w:top w:val="nil"/>
              <w:left w:val="nil"/>
              <w:bottom w:val="nil"/>
              <w:right w:val="nil"/>
            </w:tcBorders>
            <w:shd w:val="clear" w:color="000000" w:fill="FFFFFF"/>
            <w:vAlign w:val="center"/>
          </w:tcPr>
          <w:p w14:paraId="5113E3F6"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1035</w:t>
            </w:r>
          </w:p>
        </w:tc>
        <w:tc>
          <w:tcPr>
            <w:tcW w:w="1509" w:type="dxa"/>
            <w:tcBorders>
              <w:top w:val="nil"/>
              <w:left w:val="nil"/>
              <w:bottom w:val="nil"/>
              <w:right w:val="nil"/>
            </w:tcBorders>
            <w:shd w:val="clear" w:color="000000" w:fill="FFFFFF"/>
            <w:vAlign w:val="center"/>
          </w:tcPr>
          <w:p w14:paraId="031D290A"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97%</w:t>
            </w:r>
          </w:p>
        </w:tc>
        <w:tc>
          <w:tcPr>
            <w:tcW w:w="1203" w:type="dxa"/>
            <w:tcBorders>
              <w:top w:val="nil"/>
              <w:left w:val="nil"/>
              <w:bottom w:val="nil"/>
              <w:right w:val="nil"/>
            </w:tcBorders>
            <w:shd w:val="clear" w:color="000000" w:fill="FFFFFF"/>
            <w:vAlign w:val="center"/>
          </w:tcPr>
          <w:p w14:paraId="10BC21DA"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667</w:t>
            </w:r>
          </w:p>
        </w:tc>
      </w:tr>
      <w:tr w:rsidR="00052E52" w:rsidRPr="00052E52" w14:paraId="1BE7CF6B" w14:textId="77777777" w:rsidTr="00FA7186">
        <w:tc>
          <w:tcPr>
            <w:tcW w:w="1556" w:type="dxa"/>
            <w:vAlign w:val="center"/>
          </w:tcPr>
          <w:p w14:paraId="5FF603A5"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22" w:tgtFrame="lnk5KUATKDG013" w:tooltip="Show report for KP738156.1" w:history="1">
              <w:r w:rsidR="00FD4AC9" w:rsidRPr="00052E52">
                <w:rPr>
                  <w:rFonts w:ascii="Times New Roman" w:eastAsia="Times New Roman" w:hAnsi="Times New Roman" w:cs="Times New Roman"/>
                  <w:color w:val="000000" w:themeColor="text1"/>
                  <w:sz w:val="24"/>
                  <w:szCs w:val="24"/>
                </w:rPr>
                <w:t>KP738156.1</w:t>
              </w:r>
            </w:hyperlink>
          </w:p>
        </w:tc>
        <w:tc>
          <w:tcPr>
            <w:tcW w:w="255" w:type="dxa"/>
          </w:tcPr>
          <w:p w14:paraId="7BF6C6CD"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3044" w:type="dxa"/>
          </w:tcPr>
          <w:p w14:paraId="45359BF6"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 xml:space="preserve">V.  phlomoides </w:t>
            </w:r>
          </w:p>
        </w:tc>
        <w:tc>
          <w:tcPr>
            <w:tcW w:w="233" w:type="dxa"/>
          </w:tcPr>
          <w:p w14:paraId="34ACFF04"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81" w:type="dxa"/>
            <w:tcBorders>
              <w:top w:val="nil"/>
              <w:left w:val="nil"/>
              <w:bottom w:val="nil"/>
              <w:right w:val="nil"/>
            </w:tcBorders>
            <w:shd w:val="clear" w:color="000000" w:fill="FFFFFF"/>
            <w:vAlign w:val="center"/>
          </w:tcPr>
          <w:p w14:paraId="6BBFFD57"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1020</w:t>
            </w:r>
          </w:p>
        </w:tc>
        <w:tc>
          <w:tcPr>
            <w:tcW w:w="1509" w:type="dxa"/>
            <w:tcBorders>
              <w:top w:val="nil"/>
              <w:left w:val="nil"/>
              <w:bottom w:val="nil"/>
              <w:right w:val="nil"/>
            </w:tcBorders>
            <w:shd w:val="clear" w:color="000000" w:fill="FFFFFF"/>
            <w:vAlign w:val="center"/>
          </w:tcPr>
          <w:p w14:paraId="3F66D7FC"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95%</w:t>
            </w:r>
          </w:p>
        </w:tc>
        <w:tc>
          <w:tcPr>
            <w:tcW w:w="1203" w:type="dxa"/>
            <w:tcBorders>
              <w:top w:val="nil"/>
              <w:left w:val="nil"/>
              <w:bottom w:val="nil"/>
              <w:right w:val="nil"/>
            </w:tcBorders>
            <w:shd w:val="clear" w:color="000000" w:fill="FFFFFF"/>
            <w:vAlign w:val="center"/>
          </w:tcPr>
          <w:p w14:paraId="6778AF3E"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864</w:t>
            </w:r>
          </w:p>
        </w:tc>
      </w:tr>
      <w:tr w:rsidR="00052E52" w:rsidRPr="00052E52" w14:paraId="0C4CB305" w14:textId="77777777" w:rsidTr="00FA7186">
        <w:tc>
          <w:tcPr>
            <w:tcW w:w="1556" w:type="dxa"/>
            <w:vAlign w:val="center"/>
          </w:tcPr>
          <w:p w14:paraId="270CF2F2"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23" w:tgtFrame="lnk5KUATKDG013" w:tooltip="Show report for HE602436.1" w:history="1">
              <w:r w:rsidR="00FD4AC9" w:rsidRPr="00052E52">
                <w:rPr>
                  <w:rFonts w:ascii="Times New Roman" w:eastAsia="Times New Roman" w:hAnsi="Times New Roman" w:cs="Times New Roman"/>
                  <w:color w:val="000000" w:themeColor="text1"/>
                  <w:sz w:val="24"/>
                  <w:szCs w:val="24"/>
                </w:rPr>
                <w:t>HE602436.1</w:t>
              </w:r>
            </w:hyperlink>
          </w:p>
        </w:tc>
        <w:tc>
          <w:tcPr>
            <w:tcW w:w="255" w:type="dxa"/>
          </w:tcPr>
          <w:p w14:paraId="36D0F4CC"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3044" w:type="dxa"/>
          </w:tcPr>
          <w:p w14:paraId="094C0982"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 xml:space="preserve">V. dentifolium </w:t>
            </w:r>
          </w:p>
        </w:tc>
        <w:tc>
          <w:tcPr>
            <w:tcW w:w="233" w:type="dxa"/>
          </w:tcPr>
          <w:p w14:paraId="45157A12"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81" w:type="dxa"/>
            <w:tcBorders>
              <w:top w:val="nil"/>
              <w:left w:val="nil"/>
              <w:bottom w:val="nil"/>
              <w:right w:val="nil"/>
            </w:tcBorders>
            <w:shd w:val="clear" w:color="000000" w:fill="FFFFFF"/>
            <w:vAlign w:val="center"/>
          </w:tcPr>
          <w:p w14:paraId="63F8E711"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1020</w:t>
            </w:r>
          </w:p>
        </w:tc>
        <w:tc>
          <w:tcPr>
            <w:tcW w:w="1509" w:type="dxa"/>
            <w:tcBorders>
              <w:top w:val="nil"/>
              <w:left w:val="nil"/>
              <w:bottom w:val="nil"/>
              <w:right w:val="nil"/>
            </w:tcBorders>
            <w:shd w:val="clear" w:color="000000" w:fill="FFFFFF"/>
            <w:vAlign w:val="center"/>
          </w:tcPr>
          <w:p w14:paraId="5EC571E8"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97%</w:t>
            </w:r>
          </w:p>
        </w:tc>
        <w:tc>
          <w:tcPr>
            <w:tcW w:w="1203" w:type="dxa"/>
            <w:tcBorders>
              <w:top w:val="nil"/>
              <w:left w:val="nil"/>
              <w:bottom w:val="nil"/>
              <w:right w:val="nil"/>
            </w:tcBorders>
            <w:shd w:val="clear" w:color="000000" w:fill="FFFFFF"/>
            <w:vAlign w:val="center"/>
          </w:tcPr>
          <w:p w14:paraId="57AFBF5A"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669</w:t>
            </w:r>
          </w:p>
        </w:tc>
      </w:tr>
      <w:tr w:rsidR="00052E52" w:rsidRPr="00052E52" w14:paraId="47B27910" w14:textId="77777777" w:rsidTr="00FA7186">
        <w:tc>
          <w:tcPr>
            <w:tcW w:w="1556" w:type="dxa"/>
            <w:vAlign w:val="center"/>
          </w:tcPr>
          <w:p w14:paraId="757C79B1" w14:textId="77777777" w:rsidR="00FD4AC9" w:rsidRPr="00052E52" w:rsidRDefault="00175643" w:rsidP="00FA7186">
            <w:pPr>
              <w:spacing w:line="259" w:lineRule="auto"/>
              <w:rPr>
                <w:rFonts w:ascii="Times New Roman" w:hAnsi="Times New Roman" w:cs="Times New Roman"/>
                <w:b/>
                <w:bCs/>
                <w:color w:val="000000" w:themeColor="text1"/>
                <w:sz w:val="24"/>
                <w:szCs w:val="24"/>
              </w:rPr>
            </w:pPr>
            <w:hyperlink r:id="rId24" w:tgtFrame="lnk5KUATKDG013" w:tooltip="Show report for AJ550576.1" w:history="1">
              <w:r w:rsidR="00FD4AC9" w:rsidRPr="00052E52">
                <w:rPr>
                  <w:rFonts w:ascii="Times New Roman" w:eastAsia="Times New Roman" w:hAnsi="Times New Roman" w:cs="Times New Roman"/>
                  <w:color w:val="000000" w:themeColor="text1"/>
                  <w:sz w:val="24"/>
                  <w:szCs w:val="24"/>
                </w:rPr>
                <w:t>AJ550576.1</w:t>
              </w:r>
            </w:hyperlink>
          </w:p>
        </w:tc>
        <w:tc>
          <w:tcPr>
            <w:tcW w:w="255" w:type="dxa"/>
          </w:tcPr>
          <w:p w14:paraId="435561F4"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3044" w:type="dxa"/>
          </w:tcPr>
          <w:p w14:paraId="3D9BA1C9"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 xml:space="preserve">B. madagascariensis </w:t>
            </w:r>
          </w:p>
        </w:tc>
        <w:tc>
          <w:tcPr>
            <w:tcW w:w="233" w:type="dxa"/>
          </w:tcPr>
          <w:p w14:paraId="169A7530" w14:textId="77777777" w:rsidR="00FD4AC9" w:rsidRPr="00052E52" w:rsidRDefault="00FD4AC9" w:rsidP="00FA7186">
            <w:pPr>
              <w:spacing w:line="259" w:lineRule="auto"/>
              <w:rPr>
                <w:rFonts w:ascii="Times New Roman" w:hAnsi="Times New Roman" w:cs="Times New Roman"/>
                <w:b/>
                <w:bCs/>
                <w:color w:val="000000" w:themeColor="text1"/>
                <w:sz w:val="24"/>
                <w:szCs w:val="24"/>
              </w:rPr>
            </w:pPr>
          </w:p>
        </w:tc>
        <w:tc>
          <w:tcPr>
            <w:tcW w:w="1281" w:type="dxa"/>
            <w:tcBorders>
              <w:top w:val="nil"/>
              <w:left w:val="nil"/>
              <w:bottom w:val="nil"/>
              <w:right w:val="nil"/>
            </w:tcBorders>
            <w:shd w:val="clear" w:color="000000" w:fill="FFFFFF"/>
            <w:vAlign w:val="center"/>
          </w:tcPr>
          <w:p w14:paraId="3E8E6BC2"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1013</w:t>
            </w:r>
          </w:p>
        </w:tc>
        <w:tc>
          <w:tcPr>
            <w:tcW w:w="1509" w:type="dxa"/>
            <w:tcBorders>
              <w:top w:val="nil"/>
              <w:left w:val="nil"/>
              <w:bottom w:val="nil"/>
              <w:right w:val="nil"/>
            </w:tcBorders>
            <w:shd w:val="clear" w:color="000000" w:fill="FFFFFF"/>
            <w:vAlign w:val="center"/>
          </w:tcPr>
          <w:p w14:paraId="78C8C997"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95%</w:t>
            </w:r>
          </w:p>
        </w:tc>
        <w:tc>
          <w:tcPr>
            <w:tcW w:w="1203" w:type="dxa"/>
            <w:tcBorders>
              <w:top w:val="nil"/>
              <w:left w:val="nil"/>
              <w:bottom w:val="nil"/>
              <w:right w:val="nil"/>
            </w:tcBorders>
            <w:shd w:val="clear" w:color="000000" w:fill="FFFFFF"/>
            <w:vAlign w:val="center"/>
          </w:tcPr>
          <w:p w14:paraId="49EA9712" w14:textId="77777777" w:rsidR="00FD4AC9" w:rsidRPr="00052E52" w:rsidRDefault="00FD4AC9" w:rsidP="00FA7186">
            <w:pPr>
              <w:spacing w:line="259" w:lineRule="auto"/>
              <w:rPr>
                <w:rFonts w:ascii="Times New Roman" w:hAnsi="Times New Roman" w:cs="Times New Roman"/>
                <w:b/>
                <w:bCs/>
                <w:color w:val="000000" w:themeColor="text1"/>
                <w:sz w:val="24"/>
                <w:szCs w:val="24"/>
              </w:rPr>
            </w:pPr>
            <w:r w:rsidRPr="00052E52">
              <w:rPr>
                <w:rFonts w:ascii="Times New Roman" w:hAnsi="Times New Roman" w:cs="Times New Roman"/>
                <w:color w:val="000000" w:themeColor="text1"/>
                <w:sz w:val="24"/>
                <w:szCs w:val="24"/>
              </w:rPr>
              <w:t>806</w:t>
            </w:r>
          </w:p>
        </w:tc>
      </w:tr>
    </w:tbl>
    <w:p w14:paraId="24DB2764" w14:textId="77777777" w:rsidR="00FD4AC9" w:rsidRPr="00052E52" w:rsidRDefault="00FD4AC9" w:rsidP="00FD4AC9">
      <w:pPr>
        <w:rPr>
          <w:rFonts w:ascii="Times New Roman" w:hAnsi="Times New Roman" w:cs="Times New Roman"/>
          <w:b/>
          <w:bCs/>
          <w:color w:val="000000" w:themeColor="text1"/>
          <w:sz w:val="24"/>
          <w:szCs w:val="24"/>
        </w:rPr>
      </w:pPr>
    </w:p>
    <w:p w14:paraId="0682F33C" w14:textId="77777777" w:rsidR="00FD4AC9" w:rsidRPr="00052E52" w:rsidRDefault="00FD4AC9" w:rsidP="00FD4AC9">
      <w:pPr>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br w:type="page"/>
      </w:r>
    </w:p>
    <w:p w14:paraId="68B9F858" w14:textId="77777777" w:rsidR="00FD4AC9" w:rsidRPr="00052E52" w:rsidRDefault="00FD4AC9" w:rsidP="00FD4AC9">
      <w:pPr>
        <w:rPr>
          <w:rFonts w:ascii="Times New Roman" w:hAnsi="Times New Roman" w:cs="Times New Roman"/>
          <w:color w:val="000000" w:themeColor="text1"/>
          <w:sz w:val="24"/>
          <w:szCs w:val="24"/>
        </w:rPr>
      </w:pPr>
    </w:p>
    <w:p w14:paraId="417946F9" w14:textId="68A6BF75" w:rsidR="00FD4AC9" w:rsidRPr="00052E52" w:rsidRDefault="00FD4AC9" w:rsidP="00FD4AC9">
      <w:pPr>
        <w:spacing w:after="0" w:line="480" w:lineRule="auto"/>
        <w:rPr>
          <w:rFonts w:ascii="Times New Roman" w:hAnsi="Times New Roman" w:cs="Times New Roman"/>
          <w:color w:val="000000" w:themeColor="text1"/>
          <w:sz w:val="24"/>
          <w:szCs w:val="24"/>
        </w:rPr>
      </w:pPr>
      <w:r w:rsidRPr="00052E52">
        <w:rPr>
          <w:rFonts w:ascii="Times New Roman" w:hAnsi="Times New Roman" w:cs="Times New Roman"/>
          <w:b/>
          <w:bCs/>
          <w:color w:val="000000" w:themeColor="text1"/>
          <w:sz w:val="24"/>
          <w:szCs w:val="24"/>
        </w:rPr>
        <w:t>Table S</w:t>
      </w:r>
      <w:r w:rsidR="006D6140" w:rsidRPr="00052E52">
        <w:rPr>
          <w:rFonts w:ascii="Times New Roman" w:hAnsi="Times New Roman" w:cs="Times New Roman"/>
          <w:b/>
          <w:bCs/>
          <w:color w:val="000000" w:themeColor="text1"/>
          <w:sz w:val="24"/>
          <w:szCs w:val="24"/>
        </w:rPr>
        <w:t>7</w:t>
      </w:r>
      <w:r w:rsidRPr="00052E52">
        <w:rPr>
          <w:rFonts w:ascii="Times New Roman" w:hAnsi="Times New Roman" w:cs="Times New Roman"/>
          <w:color w:val="000000" w:themeColor="text1"/>
          <w:sz w:val="24"/>
          <w:szCs w:val="24"/>
        </w:rPr>
        <w:t xml:space="preserve"> Nucleotide blast identification finding regions of similarity between biological sequences with greater than 95% identification with cpIS of </w:t>
      </w:r>
      <w:r w:rsidRPr="00052E52">
        <w:rPr>
          <w:rFonts w:ascii="Times New Roman" w:hAnsi="Times New Roman" w:cs="Times New Roman"/>
          <w:i/>
          <w:iCs/>
          <w:color w:val="000000" w:themeColor="text1"/>
          <w:sz w:val="24"/>
          <w:szCs w:val="24"/>
          <w:shd w:val="clear" w:color="auto" w:fill="FFFFFF"/>
        </w:rPr>
        <w:t>Verbascum blattaria</w:t>
      </w:r>
    </w:p>
    <w:tbl>
      <w:tblPr>
        <w:tblStyle w:val="a5"/>
        <w:tblW w:w="9228" w:type="dxa"/>
        <w:tblLook w:val="04A0" w:firstRow="1" w:lastRow="0" w:firstColumn="1" w:lastColumn="0" w:noHBand="0" w:noVBand="1"/>
      </w:tblPr>
      <w:tblGrid>
        <w:gridCol w:w="1630"/>
        <w:gridCol w:w="251"/>
        <w:gridCol w:w="3874"/>
        <w:gridCol w:w="233"/>
        <w:gridCol w:w="1278"/>
        <w:gridCol w:w="1099"/>
        <w:gridCol w:w="863"/>
      </w:tblGrid>
      <w:tr w:rsidR="00052E52" w:rsidRPr="00052E52" w14:paraId="7257EA8D" w14:textId="77777777" w:rsidTr="00FA7186">
        <w:tc>
          <w:tcPr>
            <w:tcW w:w="1630" w:type="dxa"/>
            <w:vMerge w:val="restart"/>
          </w:tcPr>
          <w:p w14:paraId="64A493B9" w14:textId="77777777" w:rsidR="00FD4AC9" w:rsidRPr="00052E52" w:rsidRDefault="00FD4AC9" w:rsidP="00FA7186">
            <w:pPr>
              <w:spacing w:line="259" w:lineRule="auto"/>
              <w:rPr>
                <w:rFonts w:ascii="Times New Roman" w:eastAsia="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Accession</w:t>
            </w:r>
          </w:p>
          <w:p w14:paraId="18C4152C"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eastAsia="Times New Roman" w:hAnsi="Times New Roman" w:cs="Times New Roman"/>
                <w:color w:val="000000" w:themeColor="text1"/>
                <w:sz w:val="24"/>
                <w:szCs w:val="24"/>
              </w:rPr>
              <w:t>Sequence ID</w:t>
            </w:r>
          </w:p>
        </w:tc>
        <w:tc>
          <w:tcPr>
            <w:tcW w:w="251" w:type="dxa"/>
          </w:tcPr>
          <w:p w14:paraId="356D0137"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3874" w:type="dxa"/>
            <w:vMerge w:val="restart"/>
          </w:tcPr>
          <w:p w14:paraId="31D478B8"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Identification</w:t>
            </w:r>
          </w:p>
        </w:tc>
        <w:tc>
          <w:tcPr>
            <w:tcW w:w="233" w:type="dxa"/>
          </w:tcPr>
          <w:p w14:paraId="3F27E73D"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vMerge w:val="restart"/>
          </w:tcPr>
          <w:p w14:paraId="78DED211" w14:textId="77777777" w:rsidR="00FD4AC9" w:rsidRPr="00052E52" w:rsidRDefault="00175643" w:rsidP="00FA7186">
            <w:pPr>
              <w:spacing w:line="259" w:lineRule="auto"/>
              <w:rPr>
                <w:rFonts w:ascii="Times New Roman" w:hAnsi="Times New Roman" w:cs="Times New Roman"/>
                <w:color w:val="000000" w:themeColor="text1"/>
                <w:sz w:val="24"/>
                <w:szCs w:val="24"/>
              </w:rPr>
            </w:pPr>
            <w:hyperlink r:id="rId25" w:tooltip="Sort by max score" w:history="1">
              <w:r w:rsidR="00FD4AC9" w:rsidRPr="00052E52">
                <w:rPr>
                  <w:rStyle w:val="a4"/>
                  <w:rFonts w:ascii="Times New Roman" w:hAnsi="Times New Roman" w:cs="Times New Roman"/>
                  <w:color w:val="000000" w:themeColor="text1"/>
                  <w:sz w:val="24"/>
                  <w:szCs w:val="24"/>
                  <w:u w:val="none"/>
                </w:rPr>
                <w:t>Maximum score</w:t>
              </w:r>
            </w:hyperlink>
          </w:p>
        </w:tc>
        <w:tc>
          <w:tcPr>
            <w:tcW w:w="1099" w:type="dxa"/>
            <w:vMerge w:val="restart"/>
          </w:tcPr>
          <w:p w14:paraId="172DDE40"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Range 1</w:t>
            </w:r>
          </w:p>
        </w:tc>
        <w:tc>
          <w:tcPr>
            <w:tcW w:w="863" w:type="dxa"/>
            <w:vMerge w:val="restart"/>
          </w:tcPr>
          <w:p w14:paraId="55B3EB54"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Per. Ident.</w:t>
            </w:r>
          </w:p>
        </w:tc>
      </w:tr>
      <w:tr w:rsidR="00052E52" w:rsidRPr="00052E52" w14:paraId="10AD6D5F" w14:textId="77777777" w:rsidTr="00FA7186">
        <w:tc>
          <w:tcPr>
            <w:tcW w:w="1630" w:type="dxa"/>
            <w:vMerge/>
          </w:tcPr>
          <w:p w14:paraId="31CE18C9"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251" w:type="dxa"/>
          </w:tcPr>
          <w:p w14:paraId="4A99B0B5"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3874" w:type="dxa"/>
            <w:vMerge/>
          </w:tcPr>
          <w:p w14:paraId="051CF9DB"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233" w:type="dxa"/>
          </w:tcPr>
          <w:p w14:paraId="43AA01D4"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vMerge/>
            <w:vAlign w:val="center"/>
          </w:tcPr>
          <w:p w14:paraId="6C14EF7D"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099" w:type="dxa"/>
            <w:vMerge/>
            <w:vAlign w:val="center"/>
          </w:tcPr>
          <w:p w14:paraId="7A348791"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863" w:type="dxa"/>
            <w:vMerge/>
            <w:vAlign w:val="center"/>
          </w:tcPr>
          <w:p w14:paraId="4C41BAF0" w14:textId="77777777" w:rsidR="00FD4AC9" w:rsidRPr="00052E52" w:rsidRDefault="00FD4AC9" w:rsidP="00FA7186">
            <w:pPr>
              <w:spacing w:line="259" w:lineRule="auto"/>
              <w:rPr>
                <w:rFonts w:ascii="Times New Roman" w:hAnsi="Times New Roman" w:cs="Times New Roman"/>
                <w:color w:val="000000" w:themeColor="text1"/>
                <w:sz w:val="24"/>
                <w:szCs w:val="24"/>
              </w:rPr>
            </w:pPr>
          </w:p>
        </w:tc>
      </w:tr>
      <w:tr w:rsidR="00052E52" w:rsidRPr="00052E52" w14:paraId="0D09F93F" w14:textId="77777777" w:rsidTr="00FA7186">
        <w:tc>
          <w:tcPr>
            <w:tcW w:w="5755" w:type="dxa"/>
            <w:gridSpan w:val="3"/>
            <w:vAlign w:val="center"/>
          </w:tcPr>
          <w:p w14:paraId="6849835E" w14:textId="77777777" w:rsidR="00FD4AC9" w:rsidRPr="00052E52" w:rsidRDefault="00FD4AC9" w:rsidP="00FA7186">
            <w:pPr>
              <w:spacing w:line="259" w:lineRule="auto"/>
              <w:rPr>
                <w:rFonts w:ascii="Times New Roman" w:hAnsi="Times New Roman" w:cs="Times New Roman"/>
                <w:color w:val="000000" w:themeColor="text1"/>
                <w:sz w:val="24"/>
                <w:szCs w:val="24"/>
                <w:shd w:val="clear" w:color="auto" w:fill="FFFFFF"/>
              </w:rPr>
            </w:pPr>
            <w:r w:rsidRPr="00052E52">
              <w:rPr>
                <w:rFonts w:ascii="Times New Roman" w:eastAsia="맑은 고딕" w:hAnsi="Times New Roman" w:cs="Times New Roman"/>
                <w:i/>
                <w:iCs/>
                <w:color w:val="000000" w:themeColor="text1"/>
                <w:sz w:val="24"/>
                <w:szCs w:val="24"/>
              </w:rPr>
              <w:t>trn</w:t>
            </w:r>
            <w:r w:rsidRPr="00052E52">
              <w:rPr>
                <w:rFonts w:ascii="Times New Roman" w:eastAsia="맑은 고딕" w:hAnsi="Times New Roman" w:cs="Times New Roman"/>
                <w:color w:val="000000" w:themeColor="text1"/>
                <w:sz w:val="24"/>
                <w:szCs w:val="24"/>
              </w:rPr>
              <w:t>S-</w:t>
            </w:r>
            <w:r w:rsidRPr="00052E52">
              <w:rPr>
                <w:rFonts w:ascii="Times New Roman" w:eastAsia="맑은 고딕" w:hAnsi="Times New Roman" w:cs="Times New Roman"/>
                <w:i/>
                <w:iCs/>
                <w:color w:val="000000" w:themeColor="text1"/>
                <w:sz w:val="24"/>
                <w:szCs w:val="24"/>
              </w:rPr>
              <w:t>trn</w:t>
            </w:r>
            <w:r w:rsidRPr="00052E52">
              <w:rPr>
                <w:rFonts w:ascii="Times New Roman" w:eastAsia="맑은 고딕" w:hAnsi="Times New Roman" w:cs="Times New Roman"/>
                <w:color w:val="000000" w:themeColor="text1"/>
                <w:sz w:val="24"/>
                <w:szCs w:val="24"/>
              </w:rPr>
              <w:t>G intergenic spacer</w:t>
            </w:r>
          </w:p>
        </w:tc>
        <w:tc>
          <w:tcPr>
            <w:tcW w:w="233" w:type="dxa"/>
          </w:tcPr>
          <w:p w14:paraId="67418D48"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58D5DEB8"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099" w:type="dxa"/>
            <w:tcBorders>
              <w:top w:val="nil"/>
              <w:left w:val="nil"/>
              <w:bottom w:val="nil"/>
              <w:right w:val="nil"/>
            </w:tcBorders>
            <w:shd w:val="clear" w:color="000000" w:fill="FFFFFF"/>
            <w:vAlign w:val="center"/>
          </w:tcPr>
          <w:p w14:paraId="1FCE1156" w14:textId="77777777" w:rsidR="00FD4AC9" w:rsidRPr="00052E52" w:rsidRDefault="00FD4AC9" w:rsidP="00FA7186">
            <w:pPr>
              <w:spacing w:line="259" w:lineRule="auto"/>
              <w:rPr>
                <w:rFonts w:ascii="Times New Roman" w:hAnsi="Times New Roman" w:cs="Times New Roman"/>
                <w:color w:val="000000" w:themeColor="text1"/>
                <w:sz w:val="24"/>
                <w:szCs w:val="24"/>
                <w:shd w:val="clear" w:color="auto" w:fill="FFFFFF"/>
              </w:rPr>
            </w:pPr>
          </w:p>
        </w:tc>
        <w:tc>
          <w:tcPr>
            <w:tcW w:w="863" w:type="dxa"/>
            <w:tcBorders>
              <w:top w:val="nil"/>
              <w:left w:val="nil"/>
              <w:bottom w:val="nil"/>
              <w:right w:val="nil"/>
            </w:tcBorders>
            <w:shd w:val="clear" w:color="000000" w:fill="FFFFFF"/>
            <w:vAlign w:val="center"/>
          </w:tcPr>
          <w:p w14:paraId="3F7BD793" w14:textId="77777777" w:rsidR="00FD4AC9" w:rsidRPr="00052E52" w:rsidRDefault="00FD4AC9" w:rsidP="00FA7186">
            <w:pPr>
              <w:spacing w:line="259" w:lineRule="auto"/>
              <w:rPr>
                <w:rFonts w:ascii="Times New Roman" w:hAnsi="Times New Roman" w:cs="Times New Roman"/>
                <w:color w:val="000000" w:themeColor="text1"/>
                <w:sz w:val="24"/>
                <w:szCs w:val="24"/>
              </w:rPr>
            </w:pPr>
          </w:p>
        </w:tc>
      </w:tr>
      <w:tr w:rsidR="00052E52" w:rsidRPr="00052E52" w14:paraId="32955BEF" w14:textId="77777777" w:rsidTr="00FA7186">
        <w:tc>
          <w:tcPr>
            <w:tcW w:w="1630" w:type="dxa"/>
            <w:vAlign w:val="center"/>
          </w:tcPr>
          <w:p w14:paraId="52ABAD5E" w14:textId="77777777" w:rsidR="00FD4AC9" w:rsidRPr="00052E52" w:rsidRDefault="00175643" w:rsidP="00FA7186">
            <w:pPr>
              <w:spacing w:line="259" w:lineRule="auto"/>
              <w:rPr>
                <w:rFonts w:ascii="Times New Roman" w:hAnsi="Times New Roman" w:cs="Times New Roman"/>
                <w:color w:val="000000" w:themeColor="text1"/>
                <w:sz w:val="24"/>
                <w:szCs w:val="24"/>
              </w:rPr>
            </w:pPr>
            <w:hyperlink r:id="rId26" w:tgtFrame="lnk5M2YW35X016" w:tooltip="Show report for NC_053691.1" w:history="1">
              <w:r w:rsidR="00FD4AC9" w:rsidRPr="00052E52">
                <w:rPr>
                  <w:rFonts w:ascii="Times New Roman" w:hAnsi="Times New Roman" w:cs="Times New Roman"/>
                  <w:color w:val="000000" w:themeColor="text1"/>
                  <w:sz w:val="24"/>
                  <w:szCs w:val="24"/>
                  <w:shd w:val="clear" w:color="auto" w:fill="FFFFFF"/>
                </w:rPr>
                <w:t>NC_053691.1</w:t>
              </w:r>
            </w:hyperlink>
          </w:p>
        </w:tc>
        <w:tc>
          <w:tcPr>
            <w:tcW w:w="251" w:type="dxa"/>
          </w:tcPr>
          <w:p w14:paraId="1F26D3EE"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3874" w:type="dxa"/>
          </w:tcPr>
          <w:p w14:paraId="2F9D10B4" w14:textId="77777777" w:rsidR="00FD4AC9" w:rsidRPr="00052E52" w:rsidRDefault="00FD4AC9" w:rsidP="00FA7186">
            <w:pPr>
              <w:rPr>
                <w:rFonts w:ascii="Times New Roman" w:eastAsia="맑은 고딕" w:hAnsi="Times New Roman" w:cs="Times New Roman"/>
                <w:color w:val="000000" w:themeColor="text1"/>
                <w:sz w:val="24"/>
                <w:szCs w:val="24"/>
              </w:rPr>
            </w:pPr>
            <w:r w:rsidRPr="00052E52">
              <w:rPr>
                <w:rFonts w:ascii="Times New Roman" w:hAnsi="Times New Roman" w:cs="Times New Roman"/>
                <w:i/>
                <w:iCs/>
                <w:color w:val="000000" w:themeColor="text1"/>
                <w:sz w:val="24"/>
                <w:szCs w:val="24"/>
                <w:shd w:val="clear" w:color="auto" w:fill="FFFFFF"/>
              </w:rPr>
              <w:t>V. thapsus</w:t>
            </w:r>
            <w:r w:rsidRPr="00052E52">
              <w:rPr>
                <w:rFonts w:ascii="Times New Roman" w:hAnsi="Times New Roman" w:cs="Times New Roman"/>
                <w:color w:val="000000" w:themeColor="text1"/>
                <w:sz w:val="24"/>
                <w:szCs w:val="24"/>
                <w:shd w:val="clear" w:color="auto" w:fill="FFFFFF"/>
              </w:rPr>
              <w:t xml:space="preserve"> chloroplast, complete genome;</w:t>
            </w:r>
            <w:r w:rsidRPr="00052E52">
              <w:rPr>
                <w:rFonts w:ascii="Times New Roman" w:eastAsia="맑은 고딕" w:hAnsi="Times New Roman" w:cs="Times New Roman"/>
                <w:color w:val="000000" w:themeColor="text1"/>
                <w:sz w:val="24"/>
                <w:szCs w:val="24"/>
              </w:rPr>
              <w:t xml:space="preserve"> </w:t>
            </w:r>
            <w:r w:rsidRPr="00052E52">
              <w:rPr>
                <w:rFonts w:ascii="Times New Roman" w:hAnsi="Times New Roman" w:cs="Times New Roman"/>
                <w:i/>
                <w:iCs/>
                <w:color w:val="000000" w:themeColor="text1"/>
                <w:sz w:val="24"/>
                <w:szCs w:val="24"/>
                <w:shd w:val="clear" w:color="auto" w:fill="FFFFFF"/>
              </w:rPr>
              <w:t xml:space="preserve">V. </w:t>
            </w:r>
            <w:r w:rsidRPr="00052E52">
              <w:rPr>
                <w:rFonts w:ascii="Times New Roman" w:eastAsia="맑은 고딕" w:hAnsi="Times New Roman" w:cs="Times New Roman"/>
                <w:i/>
                <w:iCs/>
                <w:color w:val="000000" w:themeColor="text1"/>
                <w:sz w:val="24"/>
                <w:szCs w:val="24"/>
              </w:rPr>
              <w:t>thapsus</w:t>
            </w:r>
            <w:r w:rsidRPr="00052E52">
              <w:rPr>
                <w:rFonts w:ascii="Times New Roman" w:eastAsia="맑은 고딕" w:hAnsi="Times New Roman" w:cs="Times New Roman"/>
                <w:color w:val="000000" w:themeColor="text1"/>
                <w:sz w:val="24"/>
                <w:szCs w:val="24"/>
              </w:rPr>
              <w:t xml:space="preserve"> chloroplast </w:t>
            </w:r>
            <w:r w:rsidRPr="00052E52">
              <w:rPr>
                <w:rFonts w:ascii="Times New Roman" w:eastAsia="맑은 고딕" w:hAnsi="Times New Roman" w:cs="Times New Roman"/>
                <w:i/>
                <w:iCs/>
                <w:color w:val="000000" w:themeColor="text1"/>
                <w:sz w:val="24"/>
                <w:szCs w:val="24"/>
              </w:rPr>
              <w:t>trn</w:t>
            </w:r>
            <w:r w:rsidRPr="00052E52">
              <w:rPr>
                <w:rFonts w:ascii="Times New Roman" w:eastAsia="맑은 고딕" w:hAnsi="Times New Roman" w:cs="Times New Roman"/>
                <w:color w:val="000000" w:themeColor="text1"/>
                <w:sz w:val="24"/>
                <w:szCs w:val="24"/>
              </w:rPr>
              <w:t>S-</w:t>
            </w:r>
            <w:r w:rsidRPr="00052E52">
              <w:rPr>
                <w:rFonts w:ascii="Times New Roman" w:eastAsia="맑은 고딕" w:hAnsi="Times New Roman" w:cs="Times New Roman"/>
                <w:i/>
                <w:iCs/>
                <w:color w:val="000000" w:themeColor="text1"/>
                <w:sz w:val="24"/>
                <w:szCs w:val="24"/>
              </w:rPr>
              <w:t>trn</w:t>
            </w:r>
            <w:r w:rsidRPr="00052E52">
              <w:rPr>
                <w:rFonts w:ascii="Times New Roman" w:eastAsia="맑은 고딕" w:hAnsi="Times New Roman" w:cs="Times New Roman"/>
                <w:color w:val="000000" w:themeColor="text1"/>
                <w:sz w:val="24"/>
                <w:szCs w:val="24"/>
              </w:rPr>
              <w:t>G intergenic spacer region</w:t>
            </w:r>
          </w:p>
          <w:p w14:paraId="3796888E" w14:textId="77777777" w:rsidR="00FD4AC9" w:rsidRPr="00052E52" w:rsidRDefault="00FD4AC9" w:rsidP="00FA7186">
            <w:pPr>
              <w:spacing w:line="259" w:lineRule="auto"/>
              <w:rPr>
                <w:rFonts w:ascii="Times New Roman" w:hAnsi="Times New Roman" w:cs="Times New Roman"/>
                <w:i/>
                <w:iCs/>
                <w:color w:val="000000" w:themeColor="text1"/>
                <w:sz w:val="24"/>
                <w:szCs w:val="24"/>
              </w:rPr>
            </w:pPr>
          </w:p>
        </w:tc>
        <w:tc>
          <w:tcPr>
            <w:tcW w:w="233" w:type="dxa"/>
          </w:tcPr>
          <w:p w14:paraId="25018E26"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47B7041F"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1441</w:t>
            </w:r>
          </w:p>
        </w:tc>
        <w:tc>
          <w:tcPr>
            <w:tcW w:w="1099" w:type="dxa"/>
            <w:tcBorders>
              <w:top w:val="nil"/>
              <w:left w:val="nil"/>
              <w:bottom w:val="nil"/>
              <w:right w:val="nil"/>
            </w:tcBorders>
            <w:shd w:val="clear" w:color="000000" w:fill="FFFFFF"/>
            <w:vAlign w:val="center"/>
          </w:tcPr>
          <w:p w14:paraId="5325FB91"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shd w:val="clear" w:color="auto" w:fill="FFFFFF"/>
              </w:rPr>
              <w:t>8221 to 9000</w:t>
            </w:r>
          </w:p>
        </w:tc>
        <w:tc>
          <w:tcPr>
            <w:tcW w:w="863" w:type="dxa"/>
            <w:tcBorders>
              <w:top w:val="nil"/>
              <w:left w:val="nil"/>
              <w:bottom w:val="nil"/>
              <w:right w:val="nil"/>
            </w:tcBorders>
            <w:shd w:val="clear" w:color="000000" w:fill="FFFFFF"/>
            <w:vAlign w:val="center"/>
          </w:tcPr>
          <w:p w14:paraId="7330CF80"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100</w:t>
            </w:r>
          </w:p>
        </w:tc>
      </w:tr>
      <w:tr w:rsidR="00052E52" w:rsidRPr="00052E52" w14:paraId="3C75BBEF" w14:textId="77777777" w:rsidTr="00FA7186">
        <w:tc>
          <w:tcPr>
            <w:tcW w:w="1630" w:type="dxa"/>
            <w:vAlign w:val="center"/>
          </w:tcPr>
          <w:p w14:paraId="26F4B22C" w14:textId="77777777" w:rsidR="00FD4AC9" w:rsidRPr="00052E52" w:rsidRDefault="00175643" w:rsidP="00FA7186">
            <w:pPr>
              <w:spacing w:line="259" w:lineRule="auto"/>
              <w:rPr>
                <w:rFonts w:ascii="Times New Roman" w:hAnsi="Times New Roman" w:cs="Times New Roman"/>
                <w:color w:val="000000" w:themeColor="text1"/>
                <w:sz w:val="24"/>
                <w:szCs w:val="24"/>
              </w:rPr>
            </w:pPr>
            <w:hyperlink r:id="rId27" w:tgtFrame="lnk5M2YW35X016" w:tooltip="Show report for NC_051533.1" w:history="1">
              <w:r w:rsidR="00FD4AC9" w:rsidRPr="00052E52">
                <w:rPr>
                  <w:rFonts w:ascii="Times New Roman" w:hAnsi="Times New Roman" w:cs="Times New Roman"/>
                  <w:color w:val="000000" w:themeColor="text1"/>
                  <w:sz w:val="24"/>
                  <w:szCs w:val="24"/>
                  <w:shd w:val="clear" w:color="auto" w:fill="FFFFFF"/>
                </w:rPr>
                <w:t>NC_051533.1</w:t>
              </w:r>
            </w:hyperlink>
          </w:p>
        </w:tc>
        <w:tc>
          <w:tcPr>
            <w:tcW w:w="251" w:type="dxa"/>
          </w:tcPr>
          <w:p w14:paraId="14640D5D"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3874" w:type="dxa"/>
          </w:tcPr>
          <w:p w14:paraId="5D617848"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V. chinense</w:t>
            </w:r>
            <w:r w:rsidRPr="00052E52">
              <w:rPr>
                <w:rFonts w:ascii="Times New Roman" w:hAnsi="Times New Roman" w:cs="Times New Roman"/>
                <w:color w:val="000000" w:themeColor="text1"/>
                <w:sz w:val="24"/>
                <w:szCs w:val="24"/>
                <w:shd w:val="clear" w:color="auto" w:fill="FFFFFF"/>
              </w:rPr>
              <w:t xml:space="preserve"> voucher 1907005 chloroplast, complete genome</w:t>
            </w:r>
          </w:p>
        </w:tc>
        <w:tc>
          <w:tcPr>
            <w:tcW w:w="233" w:type="dxa"/>
          </w:tcPr>
          <w:p w14:paraId="7F5057A4"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483F2796"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1373</w:t>
            </w:r>
          </w:p>
        </w:tc>
        <w:tc>
          <w:tcPr>
            <w:tcW w:w="1099" w:type="dxa"/>
            <w:tcBorders>
              <w:top w:val="nil"/>
              <w:left w:val="nil"/>
              <w:bottom w:val="nil"/>
              <w:right w:val="nil"/>
            </w:tcBorders>
            <w:shd w:val="clear" w:color="000000" w:fill="FFFFFF"/>
            <w:vAlign w:val="center"/>
          </w:tcPr>
          <w:p w14:paraId="39DE8CD2"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shd w:val="clear" w:color="auto" w:fill="FFFFFF"/>
              </w:rPr>
              <w:t>8318 to 9095</w:t>
            </w:r>
          </w:p>
        </w:tc>
        <w:tc>
          <w:tcPr>
            <w:tcW w:w="863" w:type="dxa"/>
            <w:tcBorders>
              <w:top w:val="nil"/>
              <w:left w:val="nil"/>
              <w:bottom w:val="nil"/>
              <w:right w:val="nil"/>
            </w:tcBorders>
            <w:shd w:val="clear" w:color="000000" w:fill="FFFFFF"/>
            <w:vAlign w:val="center"/>
          </w:tcPr>
          <w:p w14:paraId="29CD1A46"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99</w:t>
            </w:r>
          </w:p>
        </w:tc>
      </w:tr>
      <w:tr w:rsidR="00052E52" w:rsidRPr="00052E52" w14:paraId="3955C8CE" w14:textId="77777777" w:rsidTr="00FA7186">
        <w:tc>
          <w:tcPr>
            <w:tcW w:w="1630" w:type="dxa"/>
            <w:vAlign w:val="center"/>
          </w:tcPr>
          <w:p w14:paraId="0BB784C3" w14:textId="77777777" w:rsidR="00FD4AC9" w:rsidRPr="00052E52" w:rsidRDefault="00175643" w:rsidP="00FA7186">
            <w:pPr>
              <w:spacing w:line="259" w:lineRule="auto"/>
              <w:rPr>
                <w:rFonts w:ascii="Times New Roman" w:hAnsi="Times New Roman" w:cs="Times New Roman"/>
                <w:color w:val="000000" w:themeColor="text1"/>
                <w:sz w:val="24"/>
                <w:szCs w:val="24"/>
              </w:rPr>
            </w:pPr>
            <w:hyperlink r:id="rId28" w:tgtFrame="lnk5M2YW35X016" w:tooltip="Show report for MT610040.1" w:history="1">
              <w:r w:rsidR="00FD4AC9" w:rsidRPr="00052E52">
                <w:rPr>
                  <w:rFonts w:ascii="Times New Roman" w:hAnsi="Times New Roman" w:cs="Times New Roman"/>
                  <w:color w:val="000000" w:themeColor="text1"/>
                  <w:sz w:val="24"/>
                  <w:szCs w:val="24"/>
                  <w:shd w:val="clear" w:color="auto" w:fill="FFFFFF"/>
                </w:rPr>
                <w:t>MT610040.1</w:t>
              </w:r>
            </w:hyperlink>
          </w:p>
        </w:tc>
        <w:tc>
          <w:tcPr>
            <w:tcW w:w="251" w:type="dxa"/>
          </w:tcPr>
          <w:p w14:paraId="1A6CE484"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3874" w:type="dxa"/>
          </w:tcPr>
          <w:p w14:paraId="5E874DDB"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V.  chinense</w:t>
            </w:r>
            <w:r w:rsidRPr="00052E52">
              <w:rPr>
                <w:rFonts w:ascii="Times New Roman" w:hAnsi="Times New Roman" w:cs="Times New Roman"/>
                <w:color w:val="000000" w:themeColor="text1"/>
                <w:sz w:val="24"/>
                <w:szCs w:val="24"/>
                <w:shd w:val="clear" w:color="auto" w:fill="FFFFFF"/>
              </w:rPr>
              <w:t xml:space="preserve"> chloroplast, complete genome</w:t>
            </w:r>
          </w:p>
        </w:tc>
        <w:tc>
          <w:tcPr>
            <w:tcW w:w="233" w:type="dxa"/>
          </w:tcPr>
          <w:p w14:paraId="07C2A35A"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51017089"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1373</w:t>
            </w:r>
          </w:p>
        </w:tc>
        <w:tc>
          <w:tcPr>
            <w:tcW w:w="1099" w:type="dxa"/>
            <w:tcBorders>
              <w:top w:val="nil"/>
              <w:left w:val="nil"/>
              <w:bottom w:val="nil"/>
              <w:right w:val="nil"/>
            </w:tcBorders>
            <w:shd w:val="clear" w:color="000000" w:fill="FFFFFF"/>
            <w:vAlign w:val="center"/>
          </w:tcPr>
          <w:p w14:paraId="3F47247E"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shd w:val="clear" w:color="auto" w:fill="FFFFFF"/>
              </w:rPr>
              <w:t>3 to 663</w:t>
            </w:r>
          </w:p>
        </w:tc>
        <w:tc>
          <w:tcPr>
            <w:tcW w:w="863" w:type="dxa"/>
            <w:tcBorders>
              <w:top w:val="nil"/>
              <w:left w:val="nil"/>
              <w:bottom w:val="nil"/>
              <w:right w:val="nil"/>
            </w:tcBorders>
            <w:shd w:val="clear" w:color="000000" w:fill="FFFFFF"/>
            <w:vAlign w:val="center"/>
          </w:tcPr>
          <w:p w14:paraId="274FBEC1"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99</w:t>
            </w:r>
          </w:p>
        </w:tc>
      </w:tr>
      <w:tr w:rsidR="00052E52" w:rsidRPr="00052E52" w14:paraId="58F88592" w14:textId="77777777" w:rsidTr="00FA7186">
        <w:tc>
          <w:tcPr>
            <w:tcW w:w="1630" w:type="dxa"/>
            <w:vAlign w:val="center"/>
          </w:tcPr>
          <w:p w14:paraId="2B0566BF" w14:textId="77777777" w:rsidR="00FD4AC9" w:rsidRPr="00052E52" w:rsidRDefault="00175643" w:rsidP="00FA7186">
            <w:pPr>
              <w:spacing w:line="259" w:lineRule="auto"/>
              <w:rPr>
                <w:rFonts w:ascii="Times New Roman" w:hAnsi="Times New Roman" w:cs="Times New Roman"/>
                <w:color w:val="000000" w:themeColor="text1"/>
                <w:sz w:val="24"/>
                <w:szCs w:val="24"/>
              </w:rPr>
            </w:pPr>
            <w:hyperlink r:id="rId29" w:tgtFrame="lnk5M2YW35X016" w:tooltip="Show report for KP738133.1" w:history="1">
              <w:r w:rsidR="00FD4AC9" w:rsidRPr="00052E52">
                <w:rPr>
                  <w:rFonts w:ascii="Times New Roman" w:hAnsi="Times New Roman" w:cs="Times New Roman"/>
                  <w:color w:val="000000" w:themeColor="text1"/>
                  <w:sz w:val="24"/>
                  <w:szCs w:val="24"/>
                  <w:shd w:val="clear" w:color="auto" w:fill="FFFFFF"/>
                </w:rPr>
                <w:t>KP738133.1</w:t>
              </w:r>
            </w:hyperlink>
          </w:p>
        </w:tc>
        <w:tc>
          <w:tcPr>
            <w:tcW w:w="251" w:type="dxa"/>
          </w:tcPr>
          <w:p w14:paraId="0943740C"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3874" w:type="dxa"/>
          </w:tcPr>
          <w:p w14:paraId="7BC7AED9"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V. armenum</w:t>
            </w:r>
            <w:r w:rsidRPr="00052E52">
              <w:rPr>
                <w:rFonts w:ascii="Times New Roman" w:hAnsi="Times New Roman" w:cs="Times New Roman"/>
                <w:color w:val="000000" w:themeColor="text1"/>
                <w:sz w:val="24"/>
                <w:szCs w:val="24"/>
                <w:shd w:val="clear" w:color="auto" w:fill="FFFFFF"/>
              </w:rPr>
              <w:t xml:space="preserve"> </w:t>
            </w:r>
            <w:r w:rsidRPr="00052E52">
              <w:rPr>
                <w:rFonts w:ascii="Times New Roman" w:hAnsi="Times New Roman" w:cs="Times New Roman"/>
                <w:i/>
                <w:iCs/>
                <w:color w:val="000000" w:themeColor="text1"/>
                <w:sz w:val="24"/>
                <w:szCs w:val="24"/>
                <w:shd w:val="clear" w:color="auto" w:fill="FFFFFF"/>
              </w:rPr>
              <w:t>trn</w:t>
            </w:r>
            <w:r w:rsidRPr="00052E52">
              <w:rPr>
                <w:rFonts w:ascii="Times New Roman" w:hAnsi="Times New Roman" w:cs="Times New Roman"/>
                <w:color w:val="000000" w:themeColor="text1"/>
                <w:sz w:val="24"/>
                <w:szCs w:val="24"/>
                <w:shd w:val="clear" w:color="auto" w:fill="FFFFFF"/>
              </w:rPr>
              <w:t>S-</w:t>
            </w:r>
            <w:r w:rsidRPr="00052E52">
              <w:rPr>
                <w:rFonts w:ascii="Times New Roman" w:hAnsi="Times New Roman" w:cs="Times New Roman"/>
                <w:i/>
                <w:iCs/>
                <w:color w:val="000000" w:themeColor="text1"/>
                <w:sz w:val="24"/>
                <w:szCs w:val="24"/>
                <w:shd w:val="clear" w:color="auto" w:fill="FFFFFF"/>
              </w:rPr>
              <w:t>trn</w:t>
            </w:r>
            <w:r w:rsidRPr="00052E52">
              <w:rPr>
                <w:rFonts w:ascii="Times New Roman" w:hAnsi="Times New Roman" w:cs="Times New Roman"/>
                <w:color w:val="000000" w:themeColor="text1"/>
                <w:sz w:val="24"/>
                <w:szCs w:val="24"/>
                <w:shd w:val="clear" w:color="auto" w:fill="FFFFFF"/>
              </w:rPr>
              <w:t>G intergenic spacer, partial sequence; chloroplast</w:t>
            </w:r>
          </w:p>
        </w:tc>
        <w:tc>
          <w:tcPr>
            <w:tcW w:w="233" w:type="dxa"/>
          </w:tcPr>
          <w:p w14:paraId="368BA767"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26A1FBE7"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1179</w:t>
            </w:r>
          </w:p>
        </w:tc>
        <w:tc>
          <w:tcPr>
            <w:tcW w:w="1099" w:type="dxa"/>
            <w:tcBorders>
              <w:top w:val="nil"/>
              <w:left w:val="nil"/>
              <w:bottom w:val="nil"/>
              <w:right w:val="nil"/>
            </w:tcBorders>
            <w:shd w:val="clear" w:color="000000" w:fill="FFFFFF"/>
            <w:vAlign w:val="center"/>
          </w:tcPr>
          <w:p w14:paraId="2F498C75"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shd w:val="clear" w:color="auto" w:fill="FFFFFF"/>
              </w:rPr>
              <w:t>3 to 663</w:t>
            </w:r>
          </w:p>
        </w:tc>
        <w:tc>
          <w:tcPr>
            <w:tcW w:w="863" w:type="dxa"/>
            <w:tcBorders>
              <w:top w:val="nil"/>
              <w:left w:val="nil"/>
              <w:bottom w:val="nil"/>
              <w:right w:val="nil"/>
            </w:tcBorders>
            <w:shd w:val="clear" w:color="000000" w:fill="FFFFFF"/>
            <w:vAlign w:val="center"/>
          </w:tcPr>
          <w:p w14:paraId="339E3F8B"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98.8</w:t>
            </w:r>
          </w:p>
        </w:tc>
      </w:tr>
      <w:tr w:rsidR="00052E52" w:rsidRPr="00052E52" w14:paraId="1CEBCD41" w14:textId="77777777" w:rsidTr="00FA7186">
        <w:tc>
          <w:tcPr>
            <w:tcW w:w="1630" w:type="dxa"/>
            <w:vAlign w:val="center"/>
          </w:tcPr>
          <w:p w14:paraId="51291638" w14:textId="77777777" w:rsidR="00FD4AC9" w:rsidRPr="00052E52" w:rsidRDefault="00175643" w:rsidP="00FA7186">
            <w:pPr>
              <w:spacing w:line="259" w:lineRule="auto"/>
              <w:rPr>
                <w:rFonts w:ascii="Times New Roman" w:hAnsi="Times New Roman" w:cs="Times New Roman"/>
                <w:color w:val="000000" w:themeColor="text1"/>
                <w:sz w:val="24"/>
                <w:szCs w:val="24"/>
              </w:rPr>
            </w:pPr>
            <w:hyperlink r:id="rId30" w:tgtFrame="lnk5M2YW35X016" w:tooltip="Show report for MW618406.1" w:history="1">
              <w:r w:rsidR="00FD4AC9" w:rsidRPr="00052E52">
                <w:rPr>
                  <w:rFonts w:ascii="Times New Roman" w:hAnsi="Times New Roman" w:cs="Times New Roman"/>
                  <w:color w:val="000000" w:themeColor="text1"/>
                  <w:sz w:val="24"/>
                  <w:szCs w:val="24"/>
                  <w:shd w:val="clear" w:color="auto" w:fill="FFFFFF"/>
                </w:rPr>
                <w:t>MW618406.1</w:t>
              </w:r>
            </w:hyperlink>
          </w:p>
        </w:tc>
        <w:tc>
          <w:tcPr>
            <w:tcW w:w="251" w:type="dxa"/>
          </w:tcPr>
          <w:p w14:paraId="30463690"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3874" w:type="dxa"/>
          </w:tcPr>
          <w:p w14:paraId="10A81273"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V. virgatum</w:t>
            </w:r>
            <w:r w:rsidRPr="00052E52">
              <w:rPr>
                <w:rFonts w:ascii="Times New Roman" w:hAnsi="Times New Roman" w:cs="Times New Roman"/>
                <w:color w:val="000000" w:themeColor="text1"/>
                <w:sz w:val="24"/>
                <w:szCs w:val="24"/>
                <w:shd w:val="clear" w:color="auto" w:fill="FFFFFF"/>
              </w:rPr>
              <w:t xml:space="preserve"> isolate IS724 </w:t>
            </w:r>
            <w:r w:rsidRPr="00052E52">
              <w:rPr>
                <w:rFonts w:ascii="Times New Roman" w:hAnsi="Times New Roman" w:cs="Times New Roman"/>
                <w:i/>
                <w:iCs/>
                <w:color w:val="000000" w:themeColor="text1"/>
                <w:sz w:val="24"/>
                <w:szCs w:val="24"/>
                <w:shd w:val="clear" w:color="auto" w:fill="FFFFFF"/>
              </w:rPr>
              <w:t>trn</w:t>
            </w:r>
            <w:r w:rsidRPr="00052E52">
              <w:rPr>
                <w:rFonts w:ascii="Times New Roman" w:hAnsi="Times New Roman" w:cs="Times New Roman"/>
                <w:color w:val="000000" w:themeColor="text1"/>
                <w:sz w:val="24"/>
                <w:szCs w:val="24"/>
                <w:shd w:val="clear" w:color="auto" w:fill="FFFFFF"/>
              </w:rPr>
              <w:t>S-</w:t>
            </w:r>
            <w:r w:rsidRPr="00052E52">
              <w:rPr>
                <w:rFonts w:ascii="Times New Roman" w:hAnsi="Times New Roman" w:cs="Times New Roman"/>
                <w:i/>
                <w:iCs/>
                <w:color w:val="000000" w:themeColor="text1"/>
                <w:sz w:val="24"/>
                <w:szCs w:val="24"/>
                <w:shd w:val="clear" w:color="auto" w:fill="FFFFFF"/>
              </w:rPr>
              <w:t>trn</w:t>
            </w:r>
            <w:r w:rsidRPr="00052E52">
              <w:rPr>
                <w:rFonts w:ascii="Times New Roman" w:hAnsi="Times New Roman" w:cs="Times New Roman"/>
                <w:color w:val="000000" w:themeColor="text1"/>
                <w:sz w:val="24"/>
                <w:szCs w:val="24"/>
                <w:shd w:val="clear" w:color="auto" w:fill="FFFFFF"/>
              </w:rPr>
              <w:t>G intergenic spacer region, partial sequence; chloroplast</w:t>
            </w:r>
          </w:p>
        </w:tc>
        <w:tc>
          <w:tcPr>
            <w:tcW w:w="233" w:type="dxa"/>
          </w:tcPr>
          <w:p w14:paraId="1AD87AFB"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7DF2A14F"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1162</w:t>
            </w:r>
          </w:p>
        </w:tc>
        <w:tc>
          <w:tcPr>
            <w:tcW w:w="1099" w:type="dxa"/>
            <w:tcBorders>
              <w:top w:val="nil"/>
              <w:left w:val="nil"/>
              <w:bottom w:val="nil"/>
              <w:right w:val="nil"/>
            </w:tcBorders>
            <w:shd w:val="clear" w:color="000000" w:fill="FFFFFF"/>
            <w:vAlign w:val="center"/>
          </w:tcPr>
          <w:p w14:paraId="60234165"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shd w:val="clear" w:color="auto" w:fill="FFFFFF"/>
              </w:rPr>
              <w:t>129 to 766</w:t>
            </w:r>
          </w:p>
        </w:tc>
        <w:tc>
          <w:tcPr>
            <w:tcW w:w="863" w:type="dxa"/>
            <w:tcBorders>
              <w:top w:val="nil"/>
              <w:left w:val="nil"/>
              <w:bottom w:val="nil"/>
              <w:right w:val="nil"/>
            </w:tcBorders>
            <w:shd w:val="clear" w:color="000000" w:fill="FFFFFF"/>
            <w:vAlign w:val="center"/>
          </w:tcPr>
          <w:p w14:paraId="43909689"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99</w:t>
            </w:r>
          </w:p>
        </w:tc>
      </w:tr>
      <w:tr w:rsidR="00052E52" w:rsidRPr="00052E52" w14:paraId="55BAB8A3" w14:textId="77777777" w:rsidTr="00FA7186">
        <w:tc>
          <w:tcPr>
            <w:tcW w:w="5755" w:type="dxa"/>
            <w:gridSpan w:val="3"/>
            <w:vAlign w:val="center"/>
          </w:tcPr>
          <w:p w14:paraId="1D2DF508"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eastAsia="맑은 고딕" w:hAnsi="Times New Roman" w:cs="Times New Roman"/>
                <w:i/>
                <w:iCs/>
                <w:color w:val="000000" w:themeColor="text1"/>
                <w:sz w:val="24"/>
                <w:szCs w:val="24"/>
              </w:rPr>
              <w:t>trn</w:t>
            </w:r>
            <w:r w:rsidRPr="00052E52">
              <w:rPr>
                <w:rFonts w:ascii="Times New Roman" w:eastAsia="맑은 고딕" w:hAnsi="Times New Roman" w:cs="Times New Roman"/>
                <w:color w:val="000000" w:themeColor="text1"/>
                <w:sz w:val="24"/>
                <w:szCs w:val="24"/>
              </w:rPr>
              <w:t>L-</w:t>
            </w:r>
            <w:r w:rsidRPr="00052E52">
              <w:rPr>
                <w:rFonts w:ascii="Times New Roman" w:eastAsia="맑은 고딕" w:hAnsi="Times New Roman" w:cs="Times New Roman"/>
                <w:i/>
                <w:iCs/>
                <w:color w:val="000000" w:themeColor="text1"/>
                <w:sz w:val="24"/>
                <w:szCs w:val="24"/>
              </w:rPr>
              <w:t>trn</w:t>
            </w:r>
            <w:r w:rsidRPr="00052E52">
              <w:rPr>
                <w:rFonts w:ascii="Times New Roman" w:eastAsia="맑은 고딕" w:hAnsi="Times New Roman" w:cs="Times New Roman"/>
                <w:color w:val="000000" w:themeColor="text1"/>
                <w:sz w:val="24"/>
                <w:szCs w:val="24"/>
              </w:rPr>
              <w:t>F intergenic spacer</w:t>
            </w:r>
          </w:p>
        </w:tc>
        <w:tc>
          <w:tcPr>
            <w:tcW w:w="233" w:type="dxa"/>
          </w:tcPr>
          <w:p w14:paraId="071DF326"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2305B7F9"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099" w:type="dxa"/>
            <w:tcBorders>
              <w:top w:val="nil"/>
              <w:left w:val="nil"/>
              <w:bottom w:val="nil"/>
              <w:right w:val="nil"/>
            </w:tcBorders>
            <w:shd w:val="clear" w:color="000000" w:fill="FFFFFF"/>
            <w:vAlign w:val="center"/>
          </w:tcPr>
          <w:p w14:paraId="2D6F83A8"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863" w:type="dxa"/>
            <w:tcBorders>
              <w:top w:val="nil"/>
              <w:left w:val="nil"/>
              <w:bottom w:val="nil"/>
              <w:right w:val="nil"/>
            </w:tcBorders>
            <w:shd w:val="clear" w:color="000000" w:fill="FFFFFF"/>
            <w:vAlign w:val="center"/>
          </w:tcPr>
          <w:p w14:paraId="2A1A805A" w14:textId="77777777" w:rsidR="00FD4AC9" w:rsidRPr="00052E52" w:rsidRDefault="00FD4AC9" w:rsidP="00FA7186">
            <w:pPr>
              <w:spacing w:line="259" w:lineRule="auto"/>
              <w:rPr>
                <w:rFonts w:ascii="Times New Roman" w:hAnsi="Times New Roman" w:cs="Times New Roman"/>
                <w:color w:val="000000" w:themeColor="text1"/>
                <w:sz w:val="24"/>
                <w:szCs w:val="24"/>
              </w:rPr>
            </w:pPr>
          </w:p>
        </w:tc>
      </w:tr>
      <w:tr w:rsidR="00052E52" w:rsidRPr="00052E52" w14:paraId="74597F18" w14:textId="77777777" w:rsidTr="00FA7186">
        <w:tc>
          <w:tcPr>
            <w:tcW w:w="1630" w:type="dxa"/>
            <w:vAlign w:val="center"/>
          </w:tcPr>
          <w:p w14:paraId="774A2B0A"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eastAsia="맑은 고딕" w:hAnsi="Times New Roman" w:cs="Times New Roman"/>
                <w:color w:val="000000" w:themeColor="text1"/>
                <w:sz w:val="24"/>
                <w:szCs w:val="24"/>
              </w:rPr>
              <w:t>KM385520.1</w:t>
            </w:r>
          </w:p>
        </w:tc>
        <w:tc>
          <w:tcPr>
            <w:tcW w:w="251" w:type="dxa"/>
          </w:tcPr>
          <w:p w14:paraId="73621910"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3874" w:type="dxa"/>
          </w:tcPr>
          <w:p w14:paraId="15687386" w14:textId="77777777" w:rsidR="00FD4AC9" w:rsidRPr="00052E52" w:rsidRDefault="00FD4AC9" w:rsidP="00FA7186">
            <w:pPr>
              <w:spacing w:line="259" w:lineRule="auto"/>
              <w:rPr>
                <w:rFonts w:ascii="Times New Roman" w:eastAsia="맑은 고딕" w:hAnsi="Times New Roman" w:cs="Times New Roman"/>
                <w:color w:val="000000" w:themeColor="text1"/>
                <w:sz w:val="24"/>
                <w:szCs w:val="24"/>
              </w:rPr>
            </w:pPr>
            <w:r w:rsidRPr="00052E52">
              <w:rPr>
                <w:rFonts w:ascii="Times New Roman" w:eastAsia="맑은 고딕" w:hAnsi="Times New Roman" w:cs="Times New Roman"/>
                <w:i/>
                <w:iCs/>
                <w:color w:val="000000" w:themeColor="text1"/>
                <w:sz w:val="24"/>
                <w:szCs w:val="24"/>
              </w:rPr>
              <w:t>Verbascum thapsus</w:t>
            </w:r>
            <w:r w:rsidRPr="00052E52">
              <w:rPr>
                <w:rFonts w:ascii="Times New Roman" w:eastAsia="맑은 고딕" w:hAnsi="Times New Roman" w:cs="Times New Roman"/>
                <w:color w:val="000000" w:themeColor="text1"/>
                <w:sz w:val="24"/>
                <w:szCs w:val="24"/>
              </w:rPr>
              <w:t xml:space="preserve"> chloroplast </w:t>
            </w:r>
            <w:r w:rsidRPr="00052E52">
              <w:rPr>
                <w:rFonts w:ascii="Times New Roman" w:eastAsia="맑은 고딕" w:hAnsi="Times New Roman" w:cs="Times New Roman"/>
                <w:i/>
                <w:iCs/>
                <w:color w:val="000000" w:themeColor="text1"/>
                <w:sz w:val="24"/>
                <w:szCs w:val="24"/>
              </w:rPr>
              <w:t>trn</w:t>
            </w:r>
            <w:r w:rsidRPr="00052E52">
              <w:rPr>
                <w:rFonts w:ascii="Times New Roman" w:eastAsia="맑은 고딕" w:hAnsi="Times New Roman" w:cs="Times New Roman"/>
                <w:color w:val="000000" w:themeColor="text1"/>
                <w:sz w:val="24"/>
                <w:szCs w:val="24"/>
              </w:rPr>
              <w:t>L-</w:t>
            </w:r>
            <w:r w:rsidRPr="00052E52">
              <w:rPr>
                <w:rFonts w:ascii="Times New Roman" w:eastAsia="맑은 고딕" w:hAnsi="Times New Roman" w:cs="Times New Roman"/>
                <w:i/>
                <w:iCs/>
                <w:color w:val="000000" w:themeColor="text1"/>
                <w:sz w:val="24"/>
                <w:szCs w:val="24"/>
              </w:rPr>
              <w:t>trn</w:t>
            </w:r>
            <w:r w:rsidRPr="00052E52">
              <w:rPr>
                <w:rFonts w:ascii="Times New Roman" w:eastAsia="맑은 고딕" w:hAnsi="Times New Roman" w:cs="Times New Roman"/>
                <w:color w:val="000000" w:themeColor="text1"/>
                <w:sz w:val="24"/>
                <w:szCs w:val="24"/>
              </w:rPr>
              <w:t xml:space="preserve">F intergenic spacer </w:t>
            </w:r>
          </w:p>
          <w:p w14:paraId="6324A721" w14:textId="77777777" w:rsidR="00FD4AC9" w:rsidRPr="00052E52" w:rsidRDefault="00FD4AC9" w:rsidP="00FA7186">
            <w:pPr>
              <w:spacing w:line="259" w:lineRule="auto"/>
              <w:rPr>
                <w:rFonts w:ascii="Times New Roman" w:hAnsi="Times New Roman" w:cs="Times New Roman"/>
                <w:i/>
                <w:iCs/>
                <w:color w:val="000000" w:themeColor="text1"/>
                <w:sz w:val="24"/>
                <w:szCs w:val="24"/>
              </w:rPr>
            </w:pPr>
          </w:p>
        </w:tc>
        <w:tc>
          <w:tcPr>
            <w:tcW w:w="233" w:type="dxa"/>
          </w:tcPr>
          <w:p w14:paraId="102C99D2"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1A15D84C"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1123</w:t>
            </w:r>
          </w:p>
        </w:tc>
        <w:tc>
          <w:tcPr>
            <w:tcW w:w="1099" w:type="dxa"/>
            <w:tcBorders>
              <w:top w:val="nil"/>
              <w:left w:val="nil"/>
              <w:bottom w:val="nil"/>
              <w:right w:val="nil"/>
            </w:tcBorders>
            <w:shd w:val="clear" w:color="000000" w:fill="FFFFFF"/>
            <w:vAlign w:val="center"/>
          </w:tcPr>
          <w:p w14:paraId="53178844"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shd w:val="clear" w:color="auto" w:fill="FFFFFF"/>
              </w:rPr>
              <w:t>8337 to 8976</w:t>
            </w:r>
          </w:p>
        </w:tc>
        <w:tc>
          <w:tcPr>
            <w:tcW w:w="863" w:type="dxa"/>
            <w:tcBorders>
              <w:top w:val="nil"/>
              <w:left w:val="nil"/>
              <w:bottom w:val="nil"/>
              <w:right w:val="nil"/>
            </w:tcBorders>
            <w:shd w:val="clear" w:color="000000" w:fill="FFFFFF"/>
            <w:vAlign w:val="center"/>
          </w:tcPr>
          <w:p w14:paraId="48D37C6F"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98</w:t>
            </w:r>
          </w:p>
        </w:tc>
      </w:tr>
      <w:tr w:rsidR="00052E52" w:rsidRPr="00052E52" w14:paraId="658FCD3C" w14:textId="77777777" w:rsidTr="00FA7186">
        <w:tc>
          <w:tcPr>
            <w:tcW w:w="1630" w:type="dxa"/>
            <w:vAlign w:val="center"/>
          </w:tcPr>
          <w:p w14:paraId="286DB494" w14:textId="77777777" w:rsidR="00FD4AC9" w:rsidRPr="00052E52" w:rsidRDefault="00175643" w:rsidP="00FA7186">
            <w:pPr>
              <w:spacing w:line="259" w:lineRule="auto"/>
              <w:rPr>
                <w:rFonts w:ascii="Times New Roman" w:hAnsi="Times New Roman" w:cs="Times New Roman"/>
                <w:color w:val="000000" w:themeColor="text1"/>
                <w:sz w:val="24"/>
                <w:szCs w:val="24"/>
              </w:rPr>
            </w:pPr>
            <w:hyperlink r:id="rId31" w:tgtFrame="lnk5M41R3G9013" w:tooltip="Show report for NC_051533.1" w:history="1">
              <w:r w:rsidR="00FD4AC9" w:rsidRPr="00052E52">
                <w:rPr>
                  <w:rFonts w:ascii="Times New Roman" w:hAnsi="Times New Roman" w:cs="Times New Roman"/>
                  <w:color w:val="000000" w:themeColor="text1"/>
                  <w:sz w:val="24"/>
                  <w:szCs w:val="24"/>
                  <w:shd w:val="clear" w:color="auto" w:fill="FFFFFF"/>
                </w:rPr>
                <w:t>NC_051533.1</w:t>
              </w:r>
            </w:hyperlink>
          </w:p>
        </w:tc>
        <w:tc>
          <w:tcPr>
            <w:tcW w:w="251" w:type="dxa"/>
          </w:tcPr>
          <w:p w14:paraId="13B56B28"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3874" w:type="dxa"/>
          </w:tcPr>
          <w:p w14:paraId="31DCABC2"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 xml:space="preserve">V. </w:t>
            </w:r>
            <w:r w:rsidRPr="00052E52">
              <w:rPr>
                <w:rFonts w:ascii="Times New Roman" w:hAnsi="Times New Roman" w:cs="Times New Roman"/>
                <w:color w:val="000000" w:themeColor="text1"/>
                <w:sz w:val="24"/>
                <w:szCs w:val="24"/>
                <w:shd w:val="clear" w:color="auto" w:fill="FFFFFF"/>
              </w:rPr>
              <w:t xml:space="preserve"> </w:t>
            </w:r>
            <w:r w:rsidRPr="00052E52">
              <w:rPr>
                <w:rFonts w:ascii="Times New Roman" w:hAnsi="Times New Roman" w:cs="Times New Roman"/>
                <w:i/>
                <w:iCs/>
                <w:color w:val="000000" w:themeColor="text1"/>
                <w:sz w:val="24"/>
                <w:szCs w:val="24"/>
                <w:shd w:val="clear" w:color="auto" w:fill="FFFFFF"/>
              </w:rPr>
              <w:t>chinense </w:t>
            </w:r>
          </w:p>
        </w:tc>
        <w:tc>
          <w:tcPr>
            <w:tcW w:w="233" w:type="dxa"/>
          </w:tcPr>
          <w:p w14:paraId="79B5FD3A"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55C08C69"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099" w:type="dxa"/>
            <w:tcBorders>
              <w:top w:val="nil"/>
              <w:left w:val="nil"/>
              <w:bottom w:val="nil"/>
              <w:right w:val="nil"/>
            </w:tcBorders>
            <w:shd w:val="clear" w:color="000000" w:fill="FFFFFF"/>
            <w:vAlign w:val="center"/>
          </w:tcPr>
          <w:p w14:paraId="56D7792D"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863" w:type="dxa"/>
            <w:tcBorders>
              <w:top w:val="nil"/>
              <w:left w:val="nil"/>
              <w:bottom w:val="nil"/>
              <w:right w:val="nil"/>
            </w:tcBorders>
            <w:shd w:val="clear" w:color="000000" w:fill="FFFFFF"/>
            <w:vAlign w:val="center"/>
          </w:tcPr>
          <w:p w14:paraId="235095CE" w14:textId="77777777" w:rsidR="00FD4AC9" w:rsidRPr="00052E52" w:rsidRDefault="00FD4AC9" w:rsidP="00FA7186">
            <w:pPr>
              <w:spacing w:line="259" w:lineRule="auto"/>
              <w:rPr>
                <w:rFonts w:ascii="Times New Roman" w:hAnsi="Times New Roman" w:cs="Times New Roman"/>
                <w:color w:val="000000" w:themeColor="text1"/>
                <w:sz w:val="24"/>
                <w:szCs w:val="24"/>
              </w:rPr>
            </w:pPr>
          </w:p>
        </w:tc>
      </w:tr>
      <w:tr w:rsidR="00052E52" w:rsidRPr="00052E52" w14:paraId="1B284081" w14:textId="77777777" w:rsidTr="00FA7186">
        <w:tc>
          <w:tcPr>
            <w:tcW w:w="5755" w:type="dxa"/>
            <w:gridSpan w:val="3"/>
            <w:vAlign w:val="center"/>
          </w:tcPr>
          <w:p w14:paraId="58C168FD"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eastAsia="맑은 고딕" w:hAnsi="Times New Roman" w:cs="Times New Roman"/>
                <w:i/>
                <w:iCs/>
                <w:color w:val="000000" w:themeColor="text1"/>
                <w:sz w:val="24"/>
                <w:szCs w:val="24"/>
              </w:rPr>
              <w:t>trn</w:t>
            </w:r>
            <w:r w:rsidRPr="00052E52">
              <w:rPr>
                <w:rFonts w:ascii="Times New Roman" w:eastAsia="맑은 고딕" w:hAnsi="Times New Roman" w:cs="Times New Roman"/>
                <w:color w:val="000000" w:themeColor="text1"/>
                <w:sz w:val="24"/>
                <w:szCs w:val="24"/>
              </w:rPr>
              <w:t>H-</w:t>
            </w:r>
            <w:r w:rsidRPr="00052E52">
              <w:rPr>
                <w:rFonts w:ascii="Times New Roman" w:eastAsia="맑은 고딕" w:hAnsi="Times New Roman" w:cs="Times New Roman"/>
                <w:i/>
                <w:iCs/>
                <w:color w:val="000000" w:themeColor="text1"/>
                <w:sz w:val="24"/>
                <w:szCs w:val="24"/>
              </w:rPr>
              <w:t>psb</w:t>
            </w:r>
            <w:r w:rsidRPr="00052E52">
              <w:rPr>
                <w:rFonts w:ascii="Times New Roman" w:eastAsia="맑은 고딕" w:hAnsi="Times New Roman" w:cs="Times New Roman"/>
                <w:color w:val="000000" w:themeColor="text1"/>
                <w:sz w:val="24"/>
                <w:szCs w:val="24"/>
              </w:rPr>
              <w:t>A intergenic spacer</w:t>
            </w:r>
          </w:p>
        </w:tc>
        <w:tc>
          <w:tcPr>
            <w:tcW w:w="233" w:type="dxa"/>
          </w:tcPr>
          <w:p w14:paraId="0EE584DC"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1626A253"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099" w:type="dxa"/>
            <w:tcBorders>
              <w:top w:val="nil"/>
              <w:left w:val="nil"/>
              <w:bottom w:val="nil"/>
              <w:right w:val="nil"/>
            </w:tcBorders>
            <w:shd w:val="clear" w:color="000000" w:fill="FFFFFF"/>
            <w:vAlign w:val="center"/>
          </w:tcPr>
          <w:p w14:paraId="632DF8AE"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863" w:type="dxa"/>
            <w:tcBorders>
              <w:top w:val="nil"/>
              <w:left w:val="nil"/>
              <w:bottom w:val="nil"/>
              <w:right w:val="nil"/>
            </w:tcBorders>
            <w:shd w:val="clear" w:color="000000" w:fill="FFFFFF"/>
            <w:vAlign w:val="center"/>
          </w:tcPr>
          <w:p w14:paraId="75AA23B1" w14:textId="77777777" w:rsidR="00FD4AC9" w:rsidRPr="00052E52" w:rsidRDefault="00FD4AC9" w:rsidP="00FA7186">
            <w:pPr>
              <w:spacing w:line="259" w:lineRule="auto"/>
              <w:rPr>
                <w:rFonts w:ascii="Times New Roman" w:hAnsi="Times New Roman" w:cs="Times New Roman"/>
                <w:color w:val="000000" w:themeColor="text1"/>
                <w:sz w:val="24"/>
                <w:szCs w:val="24"/>
              </w:rPr>
            </w:pPr>
          </w:p>
        </w:tc>
      </w:tr>
      <w:tr w:rsidR="00052E52" w:rsidRPr="00052E52" w14:paraId="1D5FA46E" w14:textId="77777777" w:rsidTr="00FA7186">
        <w:tc>
          <w:tcPr>
            <w:tcW w:w="1630" w:type="dxa"/>
            <w:vAlign w:val="center"/>
          </w:tcPr>
          <w:p w14:paraId="723F4A6F"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eastAsia="맑은 고딕" w:hAnsi="Times New Roman" w:cs="Times New Roman"/>
                <w:color w:val="000000" w:themeColor="text1"/>
                <w:sz w:val="24"/>
                <w:szCs w:val="24"/>
              </w:rPr>
              <w:t>NC 053691.1</w:t>
            </w:r>
          </w:p>
        </w:tc>
        <w:tc>
          <w:tcPr>
            <w:tcW w:w="251" w:type="dxa"/>
          </w:tcPr>
          <w:p w14:paraId="01177FA9"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3874" w:type="dxa"/>
          </w:tcPr>
          <w:p w14:paraId="7D892944"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V. thapsus</w:t>
            </w:r>
            <w:r w:rsidRPr="00052E52">
              <w:rPr>
                <w:rFonts w:ascii="Times New Roman" w:hAnsi="Times New Roman" w:cs="Times New Roman"/>
                <w:color w:val="000000" w:themeColor="text1"/>
                <w:sz w:val="24"/>
                <w:szCs w:val="24"/>
                <w:shd w:val="clear" w:color="auto" w:fill="FFFFFF"/>
              </w:rPr>
              <w:t xml:space="preserve"> chloroplast, complete genome</w:t>
            </w:r>
          </w:p>
        </w:tc>
        <w:tc>
          <w:tcPr>
            <w:tcW w:w="233" w:type="dxa"/>
          </w:tcPr>
          <w:p w14:paraId="120122B9"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509DCC60"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1552</w:t>
            </w:r>
          </w:p>
        </w:tc>
        <w:tc>
          <w:tcPr>
            <w:tcW w:w="1099" w:type="dxa"/>
            <w:tcBorders>
              <w:top w:val="nil"/>
              <w:left w:val="nil"/>
              <w:bottom w:val="nil"/>
              <w:right w:val="nil"/>
            </w:tcBorders>
            <w:shd w:val="clear" w:color="000000" w:fill="FFFFFF"/>
            <w:vAlign w:val="center"/>
          </w:tcPr>
          <w:p w14:paraId="50B66F6B"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shd w:val="clear" w:color="auto" w:fill="FFFFFF"/>
              </w:rPr>
              <w:t>1 to 840</w:t>
            </w:r>
          </w:p>
        </w:tc>
        <w:tc>
          <w:tcPr>
            <w:tcW w:w="863" w:type="dxa"/>
            <w:tcBorders>
              <w:top w:val="nil"/>
              <w:left w:val="nil"/>
              <w:bottom w:val="nil"/>
              <w:right w:val="nil"/>
            </w:tcBorders>
            <w:shd w:val="clear" w:color="000000" w:fill="FFFFFF"/>
            <w:vAlign w:val="center"/>
          </w:tcPr>
          <w:p w14:paraId="01DD2EF8"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100</w:t>
            </w:r>
          </w:p>
        </w:tc>
      </w:tr>
      <w:tr w:rsidR="00052E52" w:rsidRPr="00052E52" w14:paraId="535A6E14" w14:textId="77777777" w:rsidTr="00FA7186">
        <w:tc>
          <w:tcPr>
            <w:tcW w:w="1630" w:type="dxa"/>
            <w:vAlign w:val="center"/>
          </w:tcPr>
          <w:p w14:paraId="7933DC9D" w14:textId="77777777" w:rsidR="00FD4AC9" w:rsidRPr="00052E52" w:rsidRDefault="00175643" w:rsidP="00FA7186">
            <w:pPr>
              <w:spacing w:line="259" w:lineRule="auto"/>
              <w:rPr>
                <w:rFonts w:ascii="Times New Roman" w:hAnsi="Times New Roman" w:cs="Times New Roman"/>
                <w:color w:val="000000" w:themeColor="text1"/>
                <w:sz w:val="24"/>
                <w:szCs w:val="24"/>
              </w:rPr>
            </w:pPr>
            <w:hyperlink r:id="rId32" w:tgtFrame="lnk5M4APTTD016" w:tooltip="Show report for HQ596879.1" w:history="1">
              <w:r w:rsidR="00FD4AC9" w:rsidRPr="00052E52">
                <w:rPr>
                  <w:rFonts w:ascii="Times New Roman" w:hAnsi="Times New Roman" w:cs="Times New Roman"/>
                  <w:color w:val="000000" w:themeColor="text1"/>
                  <w:sz w:val="24"/>
                  <w:szCs w:val="24"/>
                  <w:shd w:val="clear" w:color="auto" w:fill="FFFFFF"/>
                </w:rPr>
                <w:t>HQ596879.1</w:t>
              </w:r>
            </w:hyperlink>
          </w:p>
        </w:tc>
        <w:tc>
          <w:tcPr>
            <w:tcW w:w="251" w:type="dxa"/>
          </w:tcPr>
          <w:p w14:paraId="55A35CE8"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3874" w:type="dxa"/>
          </w:tcPr>
          <w:p w14:paraId="77302371"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i/>
                <w:iCs/>
                <w:color w:val="000000" w:themeColor="text1"/>
                <w:sz w:val="24"/>
                <w:szCs w:val="24"/>
                <w:shd w:val="clear" w:color="auto" w:fill="FFFFFF"/>
              </w:rPr>
              <w:t xml:space="preserve">V. </w:t>
            </w:r>
            <w:r w:rsidRPr="00052E52">
              <w:rPr>
                <w:rFonts w:ascii="Times New Roman" w:hAnsi="Times New Roman" w:cs="Times New Roman"/>
                <w:color w:val="000000" w:themeColor="text1"/>
                <w:sz w:val="24"/>
                <w:szCs w:val="24"/>
                <w:shd w:val="clear" w:color="auto" w:fill="FFFFFF"/>
              </w:rPr>
              <w:t>thapsus intergenic spacer</w:t>
            </w:r>
          </w:p>
        </w:tc>
        <w:tc>
          <w:tcPr>
            <w:tcW w:w="233" w:type="dxa"/>
          </w:tcPr>
          <w:p w14:paraId="0CCCAD3A"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231E3143"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099" w:type="dxa"/>
            <w:tcBorders>
              <w:top w:val="nil"/>
              <w:left w:val="nil"/>
              <w:bottom w:val="nil"/>
              <w:right w:val="nil"/>
            </w:tcBorders>
            <w:shd w:val="clear" w:color="000000" w:fill="FFFFFF"/>
            <w:vAlign w:val="center"/>
          </w:tcPr>
          <w:p w14:paraId="58548ABD"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863" w:type="dxa"/>
            <w:tcBorders>
              <w:top w:val="nil"/>
              <w:left w:val="nil"/>
              <w:bottom w:val="nil"/>
              <w:right w:val="nil"/>
            </w:tcBorders>
            <w:shd w:val="clear" w:color="000000" w:fill="FFFFFF"/>
            <w:vAlign w:val="center"/>
          </w:tcPr>
          <w:p w14:paraId="3E5B65BA"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97</w:t>
            </w:r>
          </w:p>
        </w:tc>
      </w:tr>
      <w:tr w:rsidR="00052E52" w:rsidRPr="00052E52" w14:paraId="49A28411" w14:textId="77777777" w:rsidTr="00FA7186">
        <w:tc>
          <w:tcPr>
            <w:tcW w:w="5755" w:type="dxa"/>
            <w:gridSpan w:val="3"/>
          </w:tcPr>
          <w:p w14:paraId="4F3DE97B" w14:textId="77777777" w:rsidR="00FD4AC9" w:rsidRPr="00052E52" w:rsidRDefault="00FD4AC9" w:rsidP="00FA7186">
            <w:pPr>
              <w:spacing w:line="259" w:lineRule="auto"/>
              <w:rPr>
                <w:rFonts w:ascii="Times New Roman" w:hAnsi="Times New Roman" w:cs="Times New Roman"/>
                <w:i/>
                <w:iCs/>
                <w:color w:val="000000" w:themeColor="text1"/>
                <w:sz w:val="24"/>
                <w:szCs w:val="24"/>
              </w:rPr>
            </w:pPr>
            <w:r w:rsidRPr="00052E52">
              <w:rPr>
                <w:rFonts w:ascii="Times New Roman" w:hAnsi="Times New Roman" w:cs="Times New Roman"/>
                <w:color w:val="000000" w:themeColor="text1"/>
                <w:sz w:val="24"/>
                <w:szCs w:val="24"/>
              </w:rPr>
              <w:t>maturase K (</w:t>
            </w:r>
            <w:r w:rsidRPr="00052E52">
              <w:rPr>
                <w:rFonts w:ascii="Times New Roman" w:hAnsi="Times New Roman" w:cs="Times New Roman"/>
                <w:i/>
                <w:iCs/>
                <w:color w:val="000000" w:themeColor="text1"/>
                <w:sz w:val="24"/>
                <w:szCs w:val="24"/>
              </w:rPr>
              <w:t>mat</w:t>
            </w:r>
            <w:r w:rsidRPr="00052E52">
              <w:rPr>
                <w:rFonts w:ascii="Times New Roman" w:hAnsi="Times New Roman" w:cs="Times New Roman"/>
                <w:color w:val="000000" w:themeColor="text1"/>
                <w:sz w:val="24"/>
                <w:szCs w:val="24"/>
              </w:rPr>
              <w:t>K) gene</w:t>
            </w:r>
          </w:p>
        </w:tc>
        <w:tc>
          <w:tcPr>
            <w:tcW w:w="233" w:type="dxa"/>
          </w:tcPr>
          <w:p w14:paraId="1532E2F6"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tcPr>
          <w:p w14:paraId="5C39B196"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099" w:type="dxa"/>
            <w:tcBorders>
              <w:top w:val="nil"/>
              <w:left w:val="nil"/>
              <w:bottom w:val="nil"/>
              <w:right w:val="nil"/>
            </w:tcBorders>
            <w:shd w:val="clear" w:color="000000" w:fill="FFFFFF"/>
          </w:tcPr>
          <w:p w14:paraId="2C5EA681"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863" w:type="dxa"/>
            <w:tcBorders>
              <w:top w:val="nil"/>
              <w:left w:val="nil"/>
              <w:bottom w:val="nil"/>
              <w:right w:val="nil"/>
            </w:tcBorders>
            <w:shd w:val="clear" w:color="000000" w:fill="FFFFFF"/>
          </w:tcPr>
          <w:p w14:paraId="462662A1" w14:textId="77777777" w:rsidR="00FD4AC9" w:rsidRPr="00052E52" w:rsidRDefault="00FD4AC9" w:rsidP="00FA7186">
            <w:pPr>
              <w:spacing w:line="259" w:lineRule="auto"/>
              <w:rPr>
                <w:rFonts w:ascii="Times New Roman" w:hAnsi="Times New Roman" w:cs="Times New Roman"/>
                <w:color w:val="000000" w:themeColor="text1"/>
                <w:sz w:val="24"/>
                <w:szCs w:val="24"/>
              </w:rPr>
            </w:pPr>
          </w:p>
        </w:tc>
      </w:tr>
      <w:tr w:rsidR="00052E52" w:rsidRPr="00052E52" w14:paraId="756A515F" w14:textId="77777777" w:rsidTr="00FA7186">
        <w:tc>
          <w:tcPr>
            <w:tcW w:w="1630" w:type="dxa"/>
            <w:vAlign w:val="center"/>
          </w:tcPr>
          <w:p w14:paraId="7AB1683F" w14:textId="77777777" w:rsidR="00FD4AC9" w:rsidRPr="00052E52" w:rsidRDefault="00FD4AC9" w:rsidP="00FA7186">
            <w:pPr>
              <w:spacing w:line="259" w:lineRule="auto"/>
              <w:rPr>
                <w:rFonts w:ascii="Times New Roman" w:eastAsia="맑은 고딕" w:hAnsi="Times New Roman" w:cs="Times New Roman"/>
                <w:color w:val="000000" w:themeColor="text1"/>
                <w:sz w:val="24"/>
                <w:szCs w:val="24"/>
              </w:rPr>
            </w:pPr>
            <w:r w:rsidRPr="00052E52">
              <w:rPr>
                <w:rFonts w:ascii="Times New Roman" w:hAnsi="Times New Roman" w:cs="Times New Roman"/>
                <w:color w:val="000000" w:themeColor="text1"/>
                <w:sz w:val="24"/>
                <w:szCs w:val="24"/>
              </w:rPr>
              <w:t> </w:t>
            </w:r>
            <w:hyperlink r:id="rId33" w:tgtFrame="lnk5M4T4GUN01R" w:tooltip="Show report for NC_053691.1" w:history="1">
              <w:r w:rsidRPr="00052E52">
                <w:rPr>
                  <w:rFonts w:ascii="Times New Roman" w:hAnsi="Times New Roman" w:cs="Times New Roman"/>
                  <w:color w:val="000000" w:themeColor="text1"/>
                  <w:sz w:val="24"/>
                  <w:szCs w:val="24"/>
                  <w:shd w:val="clear" w:color="auto" w:fill="FFFFFF"/>
                </w:rPr>
                <w:t>NC_053691.1</w:t>
              </w:r>
            </w:hyperlink>
          </w:p>
        </w:tc>
        <w:tc>
          <w:tcPr>
            <w:tcW w:w="251" w:type="dxa"/>
          </w:tcPr>
          <w:p w14:paraId="02F9448F"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3874" w:type="dxa"/>
          </w:tcPr>
          <w:p w14:paraId="2FC7C53E" w14:textId="77777777" w:rsidR="00FD4AC9" w:rsidRPr="00052E52" w:rsidRDefault="00FD4AC9" w:rsidP="00FA7186">
            <w:pPr>
              <w:spacing w:line="259" w:lineRule="auto"/>
              <w:rPr>
                <w:rFonts w:ascii="Times New Roman" w:eastAsia="맑은 고딕" w:hAnsi="Times New Roman" w:cs="Times New Roman"/>
                <w:color w:val="000000" w:themeColor="text1"/>
                <w:sz w:val="24"/>
                <w:szCs w:val="24"/>
              </w:rPr>
            </w:pPr>
            <w:r w:rsidRPr="00052E52">
              <w:rPr>
                <w:rFonts w:ascii="Times New Roman" w:hAnsi="Times New Roman" w:cs="Times New Roman"/>
                <w:i/>
                <w:iCs/>
                <w:color w:val="000000" w:themeColor="text1"/>
                <w:sz w:val="24"/>
                <w:szCs w:val="24"/>
                <w:shd w:val="clear" w:color="auto" w:fill="FFFFFF"/>
              </w:rPr>
              <w:t>V. thapsus</w:t>
            </w:r>
            <w:r w:rsidRPr="00052E52">
              <w:rPr>
                <w:rFonts w:ascii="Times New Roman" w:hAnsi="Times New Roman" w:cs="Times New Roman"/>
                <w:color w:val="000000" w:themeColor="text1"/>
                <w:sz w:val="24"/>
                <w:szCs w:val="24"/>
                <w:shd w:val="clear" w:color="auto" w:fill="FFFFFF"/>
              </w:rPr>
              <w:t xml:space="preserve"> chloroplast, complete genome</w:t>
            </w:r>
          </w:p>
        </w:tc>
        <w:tc>
          <w:tcPr>
            <w:tcW w:w="233" w:type="dxa"/>
          </w:tcPr>
          <w:p w14:paraId="1DE6A435"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34365714"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3214</w:t>
            </w:r>
          </w:p>
        </w:tc>
        <w:tc>
          <w:tcPr>
            <w:tcW w:w="1099" w:type="dxa"/>
            <w:tcBorders>
              <w:top w:val="nil"/>
              <w:left w:val="nil"/>
              <w:bottom w:val="nil"/>
              <w:right w:val="nil"/>
            </w:tcBorders>
            <w:shd w:val="clear" w:color="000000" w:fill="FFFFFF"/>
            <w:vAlign w:val="center"/>
          </w:tcPr>
          <w:p w14:paraId="23B75B3B" w14:textId="77777777" w:rsidR="00FD4AC9" w:rsidRPr="00052E52" w:rsidRDefault="00FD4AC9" w:rsidP="00FA7186">
            <w:pPr>
              <w:spacing w:line="259" w:lineRule="auto"/>
              <w:rPr>
                <w:rFonts w:ascii="Times New Roman" w:hAnsi="Times New Roman" w:cs="Times New Roman"/>
                <w:color w:val="000000" w:themeColor="text1"/>
                <w:sz w:val="24"/>
                <w:szCs w:val="24"/>
                <w:shd w:val="clear" w:color="auto" w:fill="FFFFFF"/>
              </w:rPr>
            </w:pPr>
            <w:r w:rsidRPr="00052E52">
              <w:rPr>
                <w:rFonts w:ascii="Times New Roman" w:hAnsi="Times New Roman" w:cs="Times New Roman"/>
                <w:color w:val="000000" w:themeColor="text1"/>
                <w:sz w:val="24"/>
                <w:szCs w:val="24"/>
                <w:shd w:val="clear" w:color="auto" w:fill="FFFFFF"/>
              </w:rPr>
              <w:t>1981 to 3720</w:t>
            </w:r>
          </w:p>
        </w:tc>
        <w:tc>
          <w:tcPr>
            <w:tcW w:w="863" w:type="dxa"/>
            <w:tcBorders>
              <w:top w:val="nil"/>
              <w:left w:val="nil"/>
              <w:bottom w:val="nil"/>
              <w:right w:val="nil"/>
            </w:tcBorders>
            <w:shd w:val="clear" w:color="000000" w:fill="FFFFFF"/>
            <w:vAlign w:val="center"/>
          </w:tcPr>
          <w:p w14:paraId="4C33AC6B"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100</w:t>
            </w:r>
          </w:p>
        </w:tc>
      </w:tr>
      <w:tr w:rsidR="00052E52" w:rsidRPr="00052E52" w14:paraId="4B0EE0CF" w14:textId="77777777" w:rsidTr="00FA7186">
        <w:tc>
          <w:tcPr>
            <w:tcW w:w="1630" w:type="dxa"/>
            <w:vAlign w:val="center"/>
          </w:tcPr>
          <w:p w14:paraId="0AC094D0"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eastAsia="맑은 고딕" w:hAnsi="Times New Roman" w:cs="Times New Roman"/>
                <w:color w:val="000000" w:themeColor="text1"/>
                <w:sz w:val="24"/>
                <w:szCs w:val="24"/>
              </w:rPr>
              <w:t>KT176609.1</w:t>
            </w:r>
          </w:p>
        </w:tc>
        <w:tc>
          <w:tcPr>
            <w:tcW w:w="251" w:type="dxa"/>
          </w:tcPr>
          <w:p w14:paraId="1919A73D"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3874" w:type="dxa"/>
          </w:tcPr>
          <w:p w14:paraId="08318111" w14:textId="77777777" w:rsidR="00FD4AC9" w:rsidRPr="00052E52" w:rsidRDefault="00FD4AC9" w:rsidP="00FA7186">
            <w:pPr>
              <w:spacing w:line="259" w:lineRule="auto"/>
              <w:rPr>
                <w:rFonts w:ascii="Times New Roman" w:eastAsia="맑은 고딕" w:hAnsi="Times New Roman" w:cs="Times New Roman"/>
                <w:color w:val="000000" w:themeColor="text1"/>
                <w:sz w:val="24"/>
                <w:szCs w:val="24"/>
              </w:rPr>
            </w:pPr>
            <w:r w:rsidRPr="00052E52">
              <w:rPr>
                <w:rFonts w:ascii="Times New Roman" w:hAnsi="Times New Roman" w:cs="Times New Roman"/>
                <w:i/>
                <w:iCs/>
                <w:color w:val="000000" w:themeColor="text1"/>
                <w:sz w:val="24"/>
                <w:szCs w:val="24"/>
                <w:shd w:val="clear" w:color="auto" w:fill="FFFFFF"/>
              </w:rPr>
              <w:t xml:space="preserve">V. </w:t>
            </w:r>
            <w:r w:rsidRPr="00052E52">
              <w:rPr>
                <w:rFonts w:ascii="Times New Roman" w:eastAsia="맑은 고딕" w:hAnsi="Times New Roman" w:cs="Times New Roman"/>
                <w:i/>
                <w:iCs/>
                <w:color w:val="000000" w:themeColor="text1"/>
                <w:sz w:val="24"/>
                <w:szCs w:val="24"/>
              </w:rPr>
              <w:t>thapsus</w:t>
            </w:r>
            <w:r w:rsidRPr="00052E52">
              <w:rPr>
                <w:rFonts w:ascii="Times New Roman" w:eastAsia="맑은 고딕" w:hAnsi="Times New Roman" w:cs="Times New Roman"/>
                <w:color w:val="000000" w:themeColor="text1"/>
                <w:sz w:val="24"/>
                <w:szCs w:val="24"/>
              </w:rPr>
              <w:t xml:space="preserve"> plastid maturase K (</w:t>
            </w:r>
            <w:r w:rsidRPr="00052E52">
              <w:rPr>
                <w:rFonts w:ascii="Times New Roman" w:eastAsia="맑은 고딕" w:hAnsi="Times New Roman" w:cs="Times New Roman"/>
                <w:i/>
                <w:iCs/>
                <w:color w:val="000000" w:themeColor="text1"/>
                <w:sz w:val="24"/>
                <w:szCs w:val="24"/>
              </w:rPr>
              <w:t>mat</w:t>
            </w:r>
            <w:r w:rsidRPr="00052E52">
              <w:rPr>
                <w:rFonts w:ascii="Times New Roman" w:eastAsia="맑은 고딕" w:hAnsi="Times New Roman" w:cs="Times New Roman"/>
                <w:color w:val="000000" w:themeColor="text1"/>
                <w:sz w:val="24"/>
                <w:szCs w:val="24"/>
              </w:rPr>
              <w:t>K) gene</w:t>
            </w:r>
          </w:p>
          <w:p w14:paraId="6E311B9A" w14:textId="77777777" w:rsidR="00FD4AC9" w:rsidRPr="00052E52" w:rsidRDefault="00FD4AC9" w:rsidP="00FA7186">
            <w:pPr>
              <w:spacing w:line="259" w:lineRule="auto"/>
              <w:rPr>
                <w:rFonts w:ascii="Times New Roman" w:hAnsi="Times New Roman" w:cs="Times New Roman"/>
                <w:i/>
                <w:iCs/>
                <w:color w:val="000000" w:themeColor="text1"/>
                <w:sz w:val="24"/>
                <w:szCs w:val="24"/>
              </w:rPr>
            </w:pPr>
          </w:p>
        </w:tc>
        <w:tc>
          <w:tcPr>
            <w:tcW w:w="233" w:type="dxa"/>
          </w:tcPr>
          <w:p w14:paraId="6CFCC626" w14:textId="77777777" w:rsidR="00FD4AC9" w:rsidRPr="00052E52" w:rsidRDefault="00FD4AC9" w:rsidP="00FA7186">
            <w:pPr>
              <w:spacing w:line="259" w:lineRule="auto"/>
              <w:rPr>
                <w:rFonts w:ascii="Times New Roman" w:hAnsi="Times New Roman" w:cs="Times New Roman"/>
                <w:color w:val="000000" w:themeColor="text1"/>
                <w:sz w:val="24"/>
                <w:szCs w:val="24"/>
              </w:rPr>
            </w:pPr>
          </w:p>
        </w:tc>
        <w:tc>
          <w:tcPr>
            <w:tcW w:w="1278" w:type="dxa"/>
            <w:tcBorders>
              <w:top w:val="nil"/>
              <w:left w:val="nil"/>
              <w:bottom w:val="nil"/>
              <w:right w:val="nil"/>
            </w:tcBorders>
            <w:shd w:val="clear" w:color="000000" w:fill="FFFFFF"/>
            <w:vAlign w:val="center"/>
          </w:tcPr>
          <w:p w14:paraId="384A8C87"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2826</w:t>
            </w:r>
          </w:p>
        </w:tc>
        <w:tc>
          <w:tcPr>
            <w:tcW w:w="1099" w:type="dxa"/>
            <w:tcBorders>
              <w:top w:val="nil"/>
              <w:left w:val="nil"/>
              <w:bottom w:val="nil"/>
              <w:right w:val="nil"/>
            </w:tcBorders>
            <w:shd w:val="clear" w:color="000000" w:fill="FFFFFF"/>
            <w:vAlign w:val="center"/>
          </w:tcPr>
          <w:p w14:paraId="1EFDE01A"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shd w:val="clear" w:color="auto" w:fill="FFFFFF"/>
              </w:rPr>
              <w:t>1 to 1530</w:t>
            </w:r>
          </w:p>
        </w:tc>
        <w:tc>
          <w:tcPr>
            <w:tcW w:w="863" w:type="dxa"/>
            <w:tcBorders>
              <w:top w:val="nil"/>
              <w:left w:val="nil"/>
              <w:bottom w:val="nil"/>
              <w:right w:val="nil"/>
            </w:tcBorders>
            <w:shd w:val="clear" w:color="000000" w:fill="FFFFFF"/>
            <w:vAlign w:val="center"/>
          </w:tcPr>
          <w:p w14:paraId="0C8AFCBF" w14:textId="77777777" w:rsidR="00FD4AC9" w:rsidRPr="00052E52" w:rsidRDefault="00FD4AC9" w:rsidP="00FA7186">
            <w:pPr>
              <w:spacing w:line="259" w:lineRule="auto"/>
              <w:rPr>
                <w:rFonts w:ascii="Times New Roman" w:hAnsi="Times New Roman" w:cs="Times New Roman"/>
                <w:color w:val="000000" w:themeColor="text1"/>
                <w:sz w:val="24"/>
                <w:szCs w:val="24"/>
              </w:rPr>
            </w:pPr>
            <w:r w:rsidRPr="00052E52">
              <w:rPr>
                <w:rFonts w:ascii="Times New Roman" w:hAnsi="Times New Roman" w:cs="Times New Roman"/>
                <w:color w:val="000000" w:themeColor="text1"/>
                <w:sz w:val="24"/>
                <w:szCs w:val="24"/>
              </w:rPr>
              <w:t>100</w:t>
            </w:r>
          </w:p>
        </w:tc>
      </w:tr>
    </w:tbl>
    <w:p w14:paraId="6E0C9DD0" w14:textId="77777777" w:rsidR="00BD1E27" w:rsidRPr="00052E52" w:rsidRDefault="00BD1E27" w:rsidP="00FD4AC9">
      <w:pPr>
        <w:rPr>
          <w:rFonts w:ascii="Times New Roman" w:hAnsi="Times New Roman" w:cs="Times New Roman"/>
          <w:b/>
          <w:bCs/>
          <w:color w:val="000000" w:themeColor="text1"/>
          <w:sz w:val="24"/>
          <w:szCs w:val="24"/>
        </w:rPr>
      </w:pPr>
    </w:p>
    <w:p w14:paraId="699DEA32" w14:textId="77777777" w:rsidR="001738E4" w:rsidRPr="00052E52" w:rsidRDefault="001738E4" w:rsidP="00FD4AC9">
      <w:pPr>
        <w:rPr>
          <w:rFonts w:ascii="Times New Roman" w:hAnsi="Times New Roman" w:cs="Times New Roman"/>
          <w:b/>
          <w:bCs/>
          <w:color w:val="000000" w:themeColor="text1"/>
          <w:sz w:val="24"/>
          <w:szCs w:val="24"/>
        </w:rPr>
        <w:sectPr w:rsidR="001738E4" w:rsidRPr="00052E52" w:rsidSect="00826355">
          <w:pgSz w:w="12240" w:h="15840"/>
          <w:pgMar w:top="1440" w:right="1440" w:bottom="1440" w:left="1440" w:header="720" w:footer="720" w:gutter="0"/>
          <w:lnNumType w:countBy="1" w:restart="continuous"/>
          <w:cols w:space="720"/>
          <w:docGrid w:linePitch="360"/>
        </w:sectPr>
      </w:pPr>
    </w:p>
    <w:p w14:paraId="4915E5B2" w14:textId="5AD4B611" w:rsidR="00FD4AC9" w:rsidRPr="00052E52" w:rsidRDefault="00FD4AC9">
      <w:pPr>
        <w:rPr>
          <w:color w:val="000000" w:themeColor="text1"/>
        </w:rPr>
      </w:pPr>
    </w:p>
    <w:p w14:paraId="1C67927C" w14:textId="77777777" w:rsidR="00BD1E27" w:rsidRPr="00052E52" w:rsidRDefault="00BD1E27" w:rsidP="00BD1E27">
      <w:pPr>
        <w:spacing w:before="240" w:line="480" w:lineRule="auto"/>
        <w:rPr>
          <w:rFonts w:ascii="Times New Roman" w:hAnsi="Times New Roman" w:cs="Times New Roman"/>
          <w:color w:val="000000" w:themeColor="text1"/>
          <w:sz w:val="24"/>
          <w:szCs w:val="24"/>
        </w:rPr>
      </w:pPr>
      <w:r w:rsidRPr="00052E52">
        <w:rPr>
          <w:rFonts w:ascii="Times New Roman" w:eastAsia="휴먼명조" w:hAnsi="Times New Roman" w:cs="Times New Roman"/>
          <w:color w:val="000000" w:themeColor="text1"/>
          <w:sz w:val="24"/>
          <w:szCs w:val="24"/>
        </w:rPr>
        <w:t xml:space="preserve"> </w:t>
      </w:r>
      <w:r w:rsidRPr="00052E52">
        <w:rPr>
          <w:rFonts w:ascii="Times New Roman" w:hAnsi="Times New Roman" w:cs="Times New Roman"/>
          <w:color w:val="000000" w:themeColor="text1"/>
          <w:sz w:val="24"/>
          <w:szCs w:val="24"/>
        </w:rPr>
        <w:t xml:space="preserve">                  </w:t>
      </w:r>
      <w:r w:rsidRPr="00052E52">
        <w:rPr>
          <w:rFonts w:ascii="Times New Roman" w:hAnsi="Times New Roman" w:cs="Times New Roman"/>
          <w:noProof/>
          <w:color w:val="000000" w:themeColor="text1"/>
          <w:sz w:val="24"/>
          <w:szCs w:val="24"/>
        </w:rPr>
        <w:drawing>
          <wp:inline distT="0" distB="0" distL="0" distR="0" wp14:anchorId="4DED5D78" wp14:editId="2627AA20">
            <wp:extent cx="4296875" cy="35640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3588" cy="3569568"/>
                    </a:xfrm>
                    <a:prstGeom prst="rect">
                      <a:avLst/>
                    </a:prstGeom>
                    <a:noFill/>
                  </pic:spPr>
                </pic:pic>
              </a:graphicData>
            </a:graphic>
          </wp:inline>
        </w:drawing>
      </w:r>
    </w:p>
    <w:p w14:paraId="62134EE9" w14:textId="77777777" w:rsidR="001738E4" w:rsidRPr="00052E52" w:rsidRDefault="00BD1E27" w:rsidP="001738E4">
      <w:pPr>
        <w:spacing w:after="0" w:line="480" w:lineRule="auto"/>
        <w:rPr>
          <w:rFonts w:ascii="Times New Roman" w:hAnsi="Times New Roman" w:cs="Times New Roman"/>
          <w:color w:val="000000" w:themeColor="text1"/>
          <w:sz w:val="24"/>
          <w:szCs w:val="24"/>
        </w:rPr>
      </w:pPr>
      <w:r w:rsidRPr="00052E52">
        <w:rPr>
          <w:rFonts w:ascii="Times New Roman" w:hAnsi="Times New Roman" w:cs="Times New Roman"/>
          <w:b/>
          <w:bCs/>
          <w:color w:val="000000" w:themeColor="text1"/>
          <w:sz w:val="24"/>
          <w:szCs w:val="24"/>
        </w:rPr>
        <w:t>Fig. S1.</w:t>
      </w:r>
      <w:r w:rsidRPr="00052E52">
        <w:rPr>
          <w:rFonts w:ascii="Times New Roman" w:hAnsi="Times New Roman" w:cs="Times New Roman"/>
          <w:color w:val="000000" w:themeColor="text1"/>
          <w:sz w:val="24"/>
          <w:szCs w:val="24"/>
        </w:rPr>
        <w:t xml:space="preserve"> </w:t>
      </w:r>
      <w:r w:rsidRPr="00052E52">
        <w:rPr>
          <w:rFonts w:ascii="Times New Roman" w:hAnsi="Times New Roman" w:cs="Times New Roman"/>
          <w:i/>
          <w:iCs/>
          <w:color w:val="000000" w:themeColor="text1"/>
          <w:sz w:val="24"/>
          <w:szCs w:val="24"/>
        </w:rPr>
        <w:t>Verbascum blattaria</w:t>
      </w:r>
      <w:r w:rsidRPr="00052E52">
        <w:rPr>
          <w:rFonts w:ascii="Times New Roman" w:hAnsi="Times New Roman" w:cs="Times New Roman"/>
          <w:color w:val="000000" w:themeColor="text1"/>
          <w:sz w:val="24"/>
          <w:szCs w:val="24"/>
        </w:rPr>
        <w:t xml:space="preserve"> grown at the home garden, College Station, Texas, USA. Three to five seedlings in a clump (frame A) were transplanted on Nov. 7, 2021, and became rosette (frame B) between Mar. 4, and flowered (frame C) on May 7, 2022.  Plant heights varied between 90 and 120 cm</w:t>
      </w:r>
      <w:r w:rsidR="001738E4" w:rsidRPr="00052E52">
        <w:rPr>
          <w:rFonts w:ascii="Times New Roman" w:hAnsi="Times New Roman" w:cs="Times New Roman"/>
          <w:color w:val="000000" w:themeColor="text1"/>
          <w:sz w:val="24"/>
          <w:szCs w:val="24"/>
        </w:rPr>
        <w:t>.</w:t>
      </w:r>
    </w:p>
    <w:p w14:paraId="4A294990" w14:textId="77777777" w:rsidR="001738E4" w:rsidRPr="00052E52" w:rsidRDefault="001738E4" w:rsidP="001738E4">
      <w:pPr>
        <w:spacing w:after="0" w:line="480" w:lineRule="auto"/>
        <w:rPr>
          <w:rFonts w:ascii="Times New Roman" w:hAnsi="Times New Roman" w:cs="Times New Roman"/>
          <w:color w:val="000000" w:themeColor="text1"/>
          <w:sz w:val="24"/>
          <w:szCs w:val="24"/>
        </w:rPr>
      </w:pPr>
    </w:p>
    <w:sectPr w:rsidR="001738E4" w:rsidRPr="00052E52" w:rsidSect="001738E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32BF5" w14:textId="77777777" w:rsidR="00175643" w:rsidRDefault="00175643">
      <w:pPr>
        <w:spacing w:after="0" w:line="240" w:lineRule="auto"/>
      </w:pPr>
      <w:r>
        <w:separator/>
      </w:r>
    </w:p>
  </w:endnote>
  <w:endnote w:type="continuationSeparator" w:id="0">
    <w:p w14:paraId="632318AA" w14:textId="77777777" w:rsidR="00175643" w:rsidRDefault="00175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휴먼명조">
    <w:panose1 w:val="02010504000101010101"/>
    <w:charset w:val="81"/>
    <w:family w:val="auto"/>
    <w:pitch w:val="variable"/>
    <w:sig w:usb0="800002A7" w:usb1="19D77CFB"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6F4D1" w14:textId="77777777" w:rsidR="00175643" w:rsidRDefault="00175643">
      <w:pPr>
        <w:spacing w:after="0" w:line="240" w:lineRule="auto"/>
      </w:pPr>
      <w:r>
        <w:separator/>
      </w:r>
    </w:p>
  </w:footnote>
  <w:footnote w:type="continuationSeparator" w:id="0">
    <w:p w14:paraId="4308F5ED" w14:textId="77777777" w:rsidR="00175643" w:rsidRDefault="001756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798430"/>
      <w:docPartObj>
        <w:docPartGallery w:val="Page Numbers (Top of Page)"/>
        <w:docPartUnique/>
      </w:docPartObj>
    </w:sdtPr>
    <w:sdtEndPr>
      <w:rPr>
        <w:noProof/>
      </w:rPr>
    </w:sdtEndPr>
    <w:sdtContent>
      <w:p w14:paraId="1C6087D5" w14:textId="77777777" w:rsidR="00C076A5" w:rsidRDefault="00175643">
        <w:pPr>
          <w:pStyle w:val="a3"/>
          <w:jc w:val="right"/>
        </w:pPr>
        <w:r>
          <w:fldChar w:fldCharType="begin"/>
        </w:r>
        <w:r>
          <w:instrText xml:space="preserve"> PAGE   \* MERGEFORMAT </w:instrText>
        </w:r>
        <w:r>
          <w:fldChar w:fldCharType="separate"/>
        </w:r>
        <w:r w:rsidR="00052E52">
          <w:rPr>
            <w:noProof/>
          </w:rPr>
          <w:t>9</w:t>
        </w:r>
        <w:r>
          <w:rPr>
            <w:noProof/>
          </w:rPr>
          <w:fldChar w:fldCharType="end"/>
        </w:r>
      </w:p>
    </w:sdtContent>
  </w:sdt>
  <w:p w14:paraId="3E47CA39" w14:textId="77777777" w:rsidR="00C53532" w:rsidRDefault="0017564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F7819"/>
    <w:multiLevelType w:val="multilevel"/>
    <w:tmpl w:val="3228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DC2"/>
    <w:rsid w:val="00052E52"/>
    <w:rsid w:val="00144C3D"/>
    <w:rsid w:val="001738E4"/>
    <w:rsid w:val="00175643"/>
    <w:rsid w:val="00193666"/>
    <w:rsid w:val="001B25AC"/>
    <w:rsid w:val="003770CD"/>
    <w:rsid w:val="0040708D"/>
    <w:rsid w:val="004E2784"/>
    <w:rsid w:val="00565391"/>
    <w:rsid w:val="00597869"/>
    <w:rsid w:val="00610AA9"/>
    <w:rsid w:val="00632FAB"/>
    <w:rsid w:val="006D6140"/>
    <w:rsid w:val="00711518"/>
    <w:rsid w:val="007B3D9C"/>
    <w:rsid w:val="008020E2"/>
    <w:rsid w:val="00826355"/>
    <w:rsid w:val="008F649E"/>
    <w:rsid w:val="00924B5D"/>
    <w:rsid w:val="00A90706"/>
    <w:rsid w:val="00AA4FCB"/>
    <w:rsid w:val="00AA62C0"/>
    <w:rsid w:val="00B10E53"/>
    <w:rsid w:val="00B2414F"/>
    <w:rsid w:val="00B90DC2"/>
    <w:rsid w:val="00BD1E27"/>
    <w:rsid w:val="00D31FEE"/>
    <w:rsid w:val="00E14A85"/>
    <w:rsid w:val="00F32192"/>
    <w:rsid w:val="00F421AC"/>
    <w:rsid w:val="00F74966"/>
    <w:rsid w:val="00FD4AC9"/>
    <w:rsid w:val="00FE4C2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07A69"/>
  <w15:chartTrackingRefBased/>
  <w15:docId w15:val="{3E1A9D18-5318-4A5A-BF55-F2C72E8A0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Char"/>
    <w:uiPriority w:val="9"/>
    <w:semiHidden/>
    <w:unhideWhenUsed/>
    <w:qFormat/>
    <w:rsid w:val="00FD4AC9"/>
    <w:pPr>
      <w:keepNext/>
      <w:keepLines/>
      <w:widowControl w:val="0"/>
      <w:wordWrap w:val="0"/>
      <w:autoSpaceDE w:val="0"/>
      <w:autoSpaceDN w:val="0"/>
      <w:spacing w:before="40" w:after="0" w:line="256" w:lineRule="auto"/>
      <w:jc w:val="both"/>
      <w:outlineLvl w:val="2"/>
    </w:pPr>
    <w:rPr>
      <w:rFonts w:asciiTheme="majorHAnsi" w:eastAsiaTheme="majorEastAsia" w:hAnsiTheme="majorHAnsi" w:cstheme="majorBidi"/>
      <w:color w:val="1F3763" w:themeColor="accent1" w:themeShade="7F"/>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제목 3 Char"/>
    <w:basedOn w:val="a0"/>
    <w:link w:val="3"/>
    <w:uiPriority w:val="9"/>
    <w:semiHidden/>
    <w:rsid w:val="00FD4AC9"/>
    <w:rPr>
      <w:rFonts w:asciiTheme="majorHAnsi" w:eastAsiaTheme="majorEastAsia" w:hAnsiTheme="majorHAnsi" w:cstheme="majorBidi"/>
      <w:color w:val="1F3763" w:themeColor="accent1" w:themeShade="7F"/>
      <w:kern w:val="2"/>
      <w:sz w:val="24"/>
      <w:szCs w:val="24"/>
    </w:rPr>
  </w:style>
  <w:style w:type="paragraph" w:styleId="a3">
    <w:name w:val="header"/>
    <w:basedOn w:val="a"/>
    <w:link w:val="Char"/>
    <w:uiPriority w:val="99"/>
    <w:unhideWhenUsed/>
    <w:rsid w:val="00FD4AC9"/>
    <w:pPr>
      <w:tabs>
        <w:tab w:val="center" w:pos="4680"/>
        <w:tab w:val="right" w:pos="9360"/>
      </w:tabs>
      <w:spacing w:after="0" w:line="240" w:lineRule="auto"/>
    </w:pPr>
  </w:style>
  <w:style w:type="character" w:customStyle="1" w:styleId="Char">
    <w:name w:val="머리글 Char"/>
    <w:basedOn w:val="a0"/>
    <w:link w:val="a3"/>
    <w:uiPriority w:val="99"/>
    <w:rsid w:val="00FD4AC9"/>
  </w:style>
  <w:style w:type="character" w:styleId="a4">
    <w:name w:val="Hyperlink"/>
    <w:basedOn w:val="a0"/>
    <w:uiPriority w:val="99"/>
    <w:unhideWhenUsed/>
    <w:rsid w:val="00FD4AC9"/>
    <w:rPr>
      <w:color w:val="0000FF"/>
      <w:u w:val="single"/>
    </w:rPr>
  </w:style>
  <w:style w:type="table" w:styleId="a5">
    <w:name w:val="Table Grid"/>
    <w:basedOn w:val="a1"/>
    <w:uiPriority w:val="39"/>
    <w:rsid w:val="00FD4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FD4AC9"/>
    <w:rPr>
      <w:sz w:val="16"/>
      <w:szCs w:val="16"/>
    </w:rPr>
  </w:style>
  <w:style w:type="paragraph" w:styleId="a7">
    <w:name w:val="annotation text"/>
    <w:basedOn w:val="a"/>
    <w:link w:val="Char0"/>
    <w:uiPriority w:val="99"/>
    <w:unhideWhenUsed/>
    <w:rsid w:val="00FD4AC9"/>
    <w:pPr>
      <w:widowControl w:val="0"/>
      <w:wordWrap w:val="0"/>
      <w:autoSpaceDE w:val="0"/>
      <w:autoSpaceDN w:val="0"/>
      <w:spacing w:line="240" w:lineRule="auto"/>
      <w:jc w:val="both"/>
    </w:pPr>
    <w:rPr>
      <w:kern w:val="2"/>
      <w:sz w:val="20"/>
      <w:szCs w:val="20"/>
    </w:rPr>
  </w:style>
  <w:style w:type="character" w:customStyle="1" w:styleId="Char0">
    <w:name w:val="메모 텍스트 Char"/>
    <w:basedOn w:val="a0"/>
    <w:link w:val="a7"/>
    <w:uiPriority w:val="99"/>
    <w:rsid w:val="00FD4AC9"/>
    <w:rPr>
      <w:kern w:val="2"/>
      <w:sz w:val="20"/>
      <w:szCs w:val="20"/>
    </w:rPr>
  </w:style>
  <w:style w:type="character" w:styleId="a8">
    <w:name w:val="line number"/>
    <w:basedOn w:val="a0"/>
    <w:uiPriority w:val="99"/>
    <w:semiHidden/>
    <w:unhideWhenUsed/>
    <w:rsid w:val="00FD4AC9"/>
  </w:style>
  <w:style w:type="paragraph" w:styleId="a9">
    <w:name w:val="footer"/>
    <w:basedOn w:val="a"/>
    <w:link w:val="Char1"/>
    <w:uiPriority w:val="99"/>
    <w:unhideWhenUsed/>
    <w:rsid w:val="00B10E53"/>
    <w:pPr>
      <w:tabs>
        <w:tab w:val="center" w:pos="4680"/>
        <w:tab w:val="right" w:pos="9360"/>
      </w:tabs>
      <w:spacing w:after="0" w:line="240" w:lineRule="auto"/>
    </w:pPr>
  </w:style>
  <w:style w:type="character" w:customStyle="1" w:styleId="Char1">
    <w:name w:val="바닥글 Char"/>
    <w:basedOn w:val="a0"/>
    <w:link w:val="a9"/>
    <w:uiPriority w:val="99"/>
    <w:rsid w:val="00B10E53"/>
  </w:style>
  <w:style w:type="table" w:customStyle="1" w:styleId="TableGrid1">
    <w:name w:val="Table Grid1"/>
    <w:basedOn w:val="a1"/>
    <w:next w:val="a5"/>
    <w:uiPriority w:val="39"/>
    <w:rsid w:val="00B2414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last.ncbi.nlm.nih.gov/Blast.cgi" TargetMode="External"/><Relationship Id="rId18" Type="http://schemas.openxmlformats.org/officeDocument/2006/relationships/hyperlink" Target="https://www.ncbi.nlm.nih.gov/nucleotide/JQ801746.1?report=genbank&amp;log$=nucltop&amp;blast_rank=5&amp;RID=5KUATKDG013" TargetMode="External"/><Relationship Id="rId26" Type="http://schemas.openxmlformats.org/officeDocument/2006/relationships/hyperlink" Target="https://www.ncbi.nlm.nih.gov/nucleotide/NC_053691.1?report=genbank&amp;log$=nuclalign&amp;blast_rank=1&amp;RID=5M2YW35X016" TargetMode="External"/><Relationship Id="rId3" Type="http://schemas.openxmlformats.org/officeDocument/2006/relationships/settings" Target="settings.xml"/><Relationship Id="rId21" Type="http://schemas.openxmlformats.org/officeDocument/2006/relationships/hyperlink" Target="https://www.ncbi.nlm.nih.gov/nucleotide/HE602435.1?report=genbank&amp;log$=nucltop&amp;blast_rank=8&amp;RID=5KUATKDG013" TargetMode="External"/><Relationship Id="rId34" Type="http://schemas.openxmlformats.org/officeDocument/2006/relationships/image" Target="media/image2.png"/><Relationship Id="rId7" Type="http://schemas.openxmlformats.org/officeDocument/2006/relationships/hyperlink" Target="mailto:yhjoung@chonnam.ac.kr" TargetMode="External"/><Relationship Id="rId12" Type="http://schemas.openxmlformats.org/officeDocument/2006/relationships/hyperlink" Target="https://blast.ncbi.nlm.nih.gov/Blast.cgi?CMD=Get&amp;ADV_VIEW=yes&amp;ADV_VIEW=on&amp;ALIGNMENTS=100&amp;ALIGNMENT_VIEW=Pairwise&amp;CONFIG_DESCR=Ds,ClustMemNbr,ClustTaxNbr,ClustComn,Sc,Ms,Ts,Cov,Eval,Idnt,AccLen,Acc&amp;DATABASE_SORT=0&amp;DESCRIPTIONS=100&amp;DYNAMIC_FORMAT=on&amp;FIRST_QUERY_NUM=0&amp;FORMAT_NUM_ORG=1&amp;FORMAT_OBJECT=Alignment&amp;FORMAT_PAGE_TARGET=&amp;FORMAT_TYPE=HTML&amp;GET_SEQUENCE=yes&amp;I_THRESH=&amp;LINE_LENGTH=60&amp;MASK_CHAR=2&amp;MASK_COLOR=1&amp;NUM_OVERVIEW=100&amp;PAGE=MegaBlast&amp;QUERY_INDEX=0&amp;QUERY_NUMBER=0&amp;RESULTS_PAGE_TARGET=&amp;RID=5KUATKDG013&amp;SHOW_LINKOUT=yes&amp;SHOW_OVERVIEW=yes&amp;STEP_NUMBER=&amp;ADV_VIEW=on&amp;DISPLAY_SORT=3&amp;HSP_SORT=3" TargetMode="External"/><Relationship Id="rId17" Type="http://schemas.openxmlformats.org/officeDocument/2006/relationships/hyperlink" Target="https://www.ncbi.nlm.nih.gov/nucleotide/MW546364.1?report=genbank&amp;log$=nucltop&amp;blast_rank=4&amp;RID=5KUATKDG013" TargetMode="External"/><Relationship Id="rId25" Type="http://schemas.openxmlformats.org/officeDocument/2006/relationships/hyperlink" Target="https://blast.ncbi.nlm.nih.gov/Blast.cgi?CMD=Get&amp;ADV_VIEW=yes&amp;ADV_VIEW=on&amp;ALIGNMENTS=100&amp;ALIGNMENT_VIEW=Pairwise&amp;CONFIG_DESCR=Ds,ClustMemNbr,ClustTaxNbr,ClustComn,Sc,Ms,Ts,Cov,Eval,Idnt,AccLen,Acc&amp;DATABASE_SORT=0&amp;DESCRIPTIONS=100&amp;DYNAMIC_FORMAT=on&amp;FIRST_QUERY_NUM=0&amp;FORMAT_NUM_ORG=1&amp;FORMAT_OBJECT=Alignment&amp;FORMAT_PAGE_TARGET=&amp;FORMAT_TYPE=HTML&amp;GET_SEQUENCE=yes&amp;I_THRESH=&amp;LINE_LENGTH=60&amp;MASK_CHAR=2&amp;MASK_COLOR=1&amp;NUM_OVERVIEW=100&amp;PAGE=MegaBlast&amp;QUERY_INDEX=0&amp;QUERY_NUMBER=0&amp;RESULTS_PAGE_TARGET=&amp;RID=5KUATKDG013&amp;SHOW_LINKOUT=yes&amp;SHOW_OVERVIEW=yes&amp;STEP_NUMBER=&amp;ADV_VIEW=on&amp;DISPLAY_SORT=1&amp;HSP_SORT=1" TargetMode="External"/><Relationship Id="rId33" Type="http://schemas.openxmlformats.org/officeDocument/2006/relationships/hyperlink" Target="https://www.ncbi.nlm.nih.gov/nucleotide/NC_053691.1?report=genbank&amp;log$=nuclalign&amp;blast_rank=1&amp;RID=5M4T4GUN01R" TargetMode="External"/><Relationship Id="rId2" Type="http://schemas.openxmlformats.org/officeDocument/2006/relationships/styles" Target="styles.xml"/><Relationship Id="rId16" Type="http://schemas.openxmlformats.org/officeDocument/2006/relationships/hyperlink" Target="https://www.ncbi.nlm.nih.gov/nucleotide/KP738150.1?report=genbank&amp;log$=nucltop&amp;blast_rank=3&amp;RID=5KUATKDG013" TargetMode="External"/><Relationship Id="rId20" Type="http://schemas.openxmlformats.org/officeDocument/2006/relationships/hyperlink" Target="https://www.ncbi.nlm.nih.gov/nucleotide/KP738153.1?report=genbank&amp;log$=nucltop&amp;blast_rank=7&amp;RID=5KUATKDG013" TargetMode="External"/><Relationship Id="rId29" Type="http://schemas.openxmlformats.org/officeDocument/2006/relationships/hyperlink" Target="https://www.ncbi.nlm.nih.gov/nucleotide/KP738133.1?report=genbank&amp;log$=nuclalign&amp;blast_rank=4&amp;RID=5M2YW35X0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ast.ncbi.nlm.nih.gov/Blast.cgi?CMD=Get&amp;ADV_VIEW=yes&amp;ADV_VIEW=on&amp;ALIGNMENTS=100&amp;ALIGNMENT_VIEW=Pairwise&amp;CONFIG_DESCR=Ds,ClustMemNbr,ClustTaxNbr,ClustComn,Sc,Ms,Ts,Cov,Eval,Idnt,AccLen,Acc&amp;DATABASE_SORT=0&amp;DESCRIPTIONS=100&amp;DYNAMIC_FORMAT=on&amp;FIRST_QUERY_NUM=0&amp;FORMAT_NUM_ORG=1&amp;FORMAT_OBJECT=Alignment&amp;FORMAT_PAGE_TARGET=&amp;FORMAT_TYPE=HTML&amp;GET_SEQUENCE=yes&amp;I_THRESH=&amp;LINE_LENGTH=60&amp;MASK_CHAR=2&amp;MASK_COLOR=1&amp;NUM_OVERVIEW=100&amp;PAGE=MegaBlast&amp;QUERY_INDEX=0&amp;QUERY_NUMBER=0&amp;RESULTS_PAGE_TARGET=&amp;RID=5KUATKDG013&amp;SHOW_LINKOUT=yes&amp;SHOW_OVERVIEW=yes&amp;STEP_NUMBER=&amp;ADV_VIEW=on&amp;DISPLAY_SORT=1&amp;HSP_SORT=1" TargetMode="External"/><Relationship Id="rId24" Type="http://schemas.openxmlformats.org/officeDocument/2006/relationships/hyperlink" Target="https://www.ncbi.nlm.nih.gov/nucleotide/AJ550576.1?report=genbank&amp;log$=nucltop&amp;blast_rank=11&amp;RID=5KUATKDG013" TargetMode="External"/><Relationship Id="rId32" Type="http://schemas.openxmlformats.org/officeDocument/2006/relationships/hyperlink" Target="https://www.ncbi.nlm.nih.gov/nucleotide/HQ596879.1?report=genbank&amp;log$=nuclalign&amp;blast_rank=11&amp;RID=5M4APTTD016" TargetMode="External"/><Relationship Id="rId5" Type="http://schemas.openxmlformats.org/officeDocument/2006/relationships/footnotes" Target="footnotes.xml"/><Relationship Id="rId15" Type="http://schemas.openxmlformats.org/officeDocument/2006/relationships/hyperlink" Target="https://www.ncbi.nlm.nih.gov/nucleotide/KP738147.1?report=genbank&amp;log$=nucltop&amp;blast_rank=2&amp;RID=5KUATKDG013" TargetMode="External"/><Relationship Id="rId23" Type="http://schemas.openxmlformats.org/officeDocument/2006/relationships/hyperlink" Target="https://www.ncbi.nlm.nih.gov/nucleotide/HE602436.1?report=genbank&amp;log$=nucltop&amp;blast_rank=10&amp;RID=5KUATKDG013" TargetMode="External"/><Relationship Id="rId28" Type="http://schemas.openxmlformats.org/officeDocument/2006/relationships/hyperlink" Target="https://www.ncbi.nlm.nih.gov/nucleotide/MT610040.1?report=genbank&amp;log$=nuclalign&amp;blast_rank=3&amp;RID=5M2YW35X016"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www.ncbi.nlm.nih.gov/nucleotide/KX640974.1?report=genbank&amp;log$=nucltop&amp;blast_rank=6&amp;RID=5KUATKDG013" TargetMode="External"/><Relationship Id="rId31" Type="http://schemas.openxmlformats.org/officeDocument/2006/relationships/hyperlink" Target="https://www.ncbi.nlm.nih.gov/nucleotide/NC_051533.1?report=genbank&amp;log$=nuclalign&amp;blast_rank=3&amp;RID=5M41R3G9013"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ncbi.nlm.nih.gov/nucleotide/OM996045.1?report=genbank&amp;log$=nucltop&amp;blast_rank=1&amp;RID=5KUATKDG013" TargetMode="External"/><Relationship Id="rId22" Type="http://schemas.openxmlformats.org/officeDocument/2006/relationships/hyperlink" Target="https://www.ncbi.nlm.nih.gov/nucleotide/KP738156.1?report=genbank&amp;log$=nucltop&amp;blast_rank=9&amp;RID=5KUATKDG013" TargetMode="External"/><Relationship Id="rId27" Type="http://schemas.openxmlformats.org/officeDocument/2006/relationships/hyperlink" Target="https://www.ncbi.nlm.nih.gov/nucleotide/NC_051533.1?report=genbank&amp;log$=nuclalign&amp;blast_rank=2&amp;RID=5M2YW35X016" TargetMode="External"/><Relationship Id="rId30" Type="http://schemas.openxmlformats.org/officeDocument/2006/relationships/hyperlink" Target="https://www.ncbi.nlm.nih.gov/nucleotide/MW618406.1?report=genbank&amp;log$=nuclalign&amp;blast_rank=5&amp;RID=5M2YW35X016"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1825</Words>
  <Characters>10404</Characters>
  <Application>Microsoft Office Word</Application>
  <DocSecurity>0</DocSecurity>
  <Lines>86</Lines>
  <Paragraphs>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2021</dc:creator>
  <cp:keywords/>
  <dc:description/>
  <cp:lastModifiedBy>unknown</cp:lastModifiedBy>
  <cp:revision>2</cp:revision>
  <dcterms:created xsi:type="dcterms:W3CDTF">2023-07-05T16:23:00Z</dcterms:created>
  <dcterms:modified xsi:type="dcterms:W3CDTF">2023-07-05T16:23:00Z</dcterms:modified>
</cp:coreProperties>
</file>