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AE4A" w14:textId="50A2BAD0" w:rsidR="006850A0" w:rsidRPr="000D5398" w:rsidRDefault="006850A0" w:rsidP="006850A0">
      <w:pPr>
        <w:pStyle w:val="a3"/>
        <w:keepNext/>
        <w:rPr>
          <w:rFonts w:ascii="Times New Roman" w:hAnsi="Times New Roman" w:cs="Times New Roman"/>
        </w:rPr>
      </w:pPr>
      <w:r w:rsidRPr="000D5398">
        <w:rPr>
          <w:rFonts w:ascii="Times New Roman" w:hAnsi="Times New Roman" w:cs="Times New Roman"/>
        </w:rPr>
        <w:t xml:space="preserve">Supplementary </w:t>
      </w:r>
      <w:r w:rsidR="00DA0202" w:rsidRPr="000D5398">
        <w:rPr>
          <w:rFonts w:ascii="Times New Roman" w:hAnsi="Times New Roman" w:cs="Times New Roman"/>
        </w:rPr>
        <w:t>2</w:t>
      </w:r>
      <w:r w:rsidRPr="000D5398">
        <w:rPr>
          <w:rFonts w:ascii="Times New Roman" w:hAnsi="Times New Roman" w:cs="Times New Roman"/>
        </w:rPr>
        <w:t xml:space="preserve"> Summary of Included Articles</w:t>
      </w:r>
    </w:p>
    <w:tbl>
      <w:tblPr>
        <w:tblW w:w="13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6"/>
        <w:gridCol w:w="1174"/>
        <w:gridCol w:w="1230"/>
        <w:gridCol w:w="939"/>
        <w:gridCol w:w="1701"/>
        <w:gridCol w:w="1621"/>
        <w:gridCol w:w="2835"/>
        <w:gridCol w:w="1050"/>
        <w:gridCol w:w="1051"/>
        <w:gridCol w:w="1291"/>
      </w:tblGrid>
      <w:tr w:rsidR="00254484" w:rsidRPr="00C21FD3" w14:paraId="755271FD" w14:textId="77777777" w:rsidTr="002F487D">
        <w:trPr>
          <w:trHeight w:val="720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EF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No. for Included Articles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1E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Included Article</w:t>
            </w: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(Author, Year)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9D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Type of Intervention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4C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Outcome Category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4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Subdomain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1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Outcomes Variables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6B7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Name of Measure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2F1093DE" w14:textId="30CC19E8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[No. for </w:t>
            </w:r>
            <w:r w:rsidR="00DC11D7">
              <w:rPr>
                <w:rFonts w:ascii="Times New Roman" w:eastAsia="맑은 고딕" w:hAnsi="Times New Roman" w:cs="Times New Roman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Original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Articles*]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9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Self-developed</w:t>
            </w: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(Yes/No)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F3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Presented Effects</w:t>
            </w: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(+/-/NA)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6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Reasons</w:t>
            </w: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for Exclusion from Tables</w:t>
            </w:r>
          </w:p>
        </w:tc>
      </w:tr>
      <w:tr w:rsidR="00254484" w:rsidRPr="00C21FD3" w14:paraId="58FAF5AF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E48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AB055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Aslakson et al., 2019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F946B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4EA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CEF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5D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goals of care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AE0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The Iowa Goals of Care Survey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kern w:val="0"/>
                <w:sz w:val="16"/>
                <w:szCs w:val="16"/>
              </w:rPr>
              <w:t>[1]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E3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4B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1C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54484" w:rsidRPr="00C21FD3" w14:paraId="55414352" w14:textId="77777777" w:rsidTr="002F487D">
        <w:trPr>
          <w:trHeight w:val="24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17B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8A727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57094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3A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A3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306" w14:textId="03A13D05" w:rsidR="00254484" w:rsidRPr="00C21FD3" w:rsidRDefault="00DE192B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a</w:t>
            </w:r>
            <w:r w:rsidR="00254484" w:rsidRPr="00DE192B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nxiety</w:t>
            </w:r>
            <w:r w:rsidRPr="00DE192B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 xml:space="preserve">, </w:t>
            </w:r>
            <w:r w:rsidR="00254484" w:rsidRPr="00DE192B"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2D8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08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5D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01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HS</w:t>
            </w:r>
          </w:p>
        </w:tc>
      </w:tr>
      <w:tr w:rsidR="00254484" w:rsidRPr="00C21FD3" w14:paraId="2906ACEF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84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DE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E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BC9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57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AC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perception of ACP video helpfulness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23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Helpfulness of the Video Survey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FF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805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6C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  <w:t>No confirmation</w:t>
            </w:r>
          </w:p>
        </w:tc>
      </w:tr>
      <w:tr w:rsidR="00254484" w:rsidRPr="00C21FD3" w14:paraId="1E8FFF6F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24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FFD7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Au et al., 2012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A97B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250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18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E94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D0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Preferences for Dying and Death (PADD)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73F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C6E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CB7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54484" w:rsidRPr="00C21FD3" w14:paraId="541A13B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FF6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96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53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D1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F1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68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communication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08D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Communication (QOC)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66B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4EC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0F1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54484" w:rsidRPr="00C21FD3" w14:paraId="07C0FE91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47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68E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Bouleuc et al., 2021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9F1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289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88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D2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coping style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5A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Brief COPE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02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CD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614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2E6F20E0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AF2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768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013D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3A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5E3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BE40" w14:textId="2C4E16A9" w:rsidR="00254484" w:rsidRPr="00DE192B" w:rsidRDefault="00DE192B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 w:hint="eastAsia"/>
                <w:sz w:val="16"/>
                <w:szCs w:val="16"/>
              </w:rPr>
              <w:t>an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xiety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, 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6F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0B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AB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49C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3824360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FE9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1246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D789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895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15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730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65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McGill Quality of Life Questionnaire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1C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CC3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EA4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AF8BE4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7A8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2C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A2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8B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6F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7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(care)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5136" w14:textId="47CC0B55" w:rsidR="00254484" w:rsidRPr="00C21FD3" w:rsidRDefault="00254484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European Organization for Research and Treatment of Cancer, In-Patient Satisfaction with Care (EORTC IN-PATSAT32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) </w:t>
            </w:r>
            <w:r w:rsidRPr="00DE192B">
              <w:rPr>
                <w:rFonts w:ascii="Times New Roman" w:eastAsia="맑은 고딕" w:hAnsi="Times New Roman" w:cs="Times New Roman"/>
                <w:noProof/>
                <w:sz w:val="16"/>
                <w:szCs w:val="16"/>
              </w:rPr>
              <w:t>[4]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3B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7B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FE4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49434B5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B29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8FE7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Briggs et al., 2004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DA8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CCE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70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A85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3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Treatment Decision-making Role Preference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5E6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5A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52F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BA28E1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6C3F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CE1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4A9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2A3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A7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58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(ACP)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77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ACP Knowledge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3F2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62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9D4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937C69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17FD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133A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F5B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5C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7C1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CD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9E3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91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70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FDC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78D77F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A35B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C9E5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C4E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96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0D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08F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communication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92E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Communication (QOC)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15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D2E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930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C388AC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30D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9A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41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C34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03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A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congruence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AC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Statement of Treatment Preferences (STP)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[7]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7A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A2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77B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3715C4D0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282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D5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Chan &amp; Yu, 2021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C4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DD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026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23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(EOL)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6F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End-of-Life Preferences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2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00C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2EA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FB7317C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C3A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F536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Chan et al., 2018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8E59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66E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4789" w14:textId="3CAB29C2" w:rsidR="00254484" w:rsidRPr="00DE192B" w:rsidRDefault="00DE192B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s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atisfaction with decision-making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3A6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168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SURE Test (Sure of myself; Understand information; Risk-benefit ratio; Encouragement)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[8]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DB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AB6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162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F9E2A7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2E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FB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9A1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6B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46F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 w:hint="eastAsia"/>
                <w:color w:val="000000" w:themeColor="text1"/>
                <w:sz w:val="16"/>
                <w:szCs w:val="16"/>
              </w:rPr>
              <w:t>c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congruence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9E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Life-Support Preferences Questionnaire (LSPQ)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629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AE4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793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839ED56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F2B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74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Chan et al., 2010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699BF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6A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8A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25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(EOL)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862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End-of-Life Care Preferences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7C6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93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916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79430C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03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67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32A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35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9E8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198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09C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Modified QOL in the EOL Questionnaire (mQOLC-E)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92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3A9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BAE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618A9B94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9F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D8C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Chiu wu et al., 2020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0B1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F7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94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DC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(ACP)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A7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 for Advance Directives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00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279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8F9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17CCF5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F6E4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A11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4FB10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04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38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8CF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9E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Attitudes toward ACP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90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AC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0C9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A94FBD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B890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3FF5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7C93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C1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2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107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intention (behavioral)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85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Behavioral Intention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025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52B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110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1047C7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D0F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31D0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D36B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B60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A5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DF0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(CPR)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C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CPR-related Knowledge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5FA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7CE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91F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321C4D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86D1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3FF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17843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54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B2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56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self-efficacy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5B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Perceived Behavioral Control of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05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75E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D23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164350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75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D3D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DB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2B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336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B2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subjective norms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F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Subjective Norms of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E7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70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5C1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CDC2BFF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3106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833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Deng et al., 2020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DED66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626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5D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FA3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B1C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Modified QOL in the EOL Questionnaire (mQOLC-E)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F5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2A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09E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3F6C70B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AA0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D66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33A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A2F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D70" w14:textId="496E3D50" w:rsidR="00254484" w:rsidRPr="00DE192B" w:rsidRDefault="00DE192B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s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C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E9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SURE Test (Sure of myself; Understand information; Risk-benefit ratio; Encouragement)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[8]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39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60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677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762B302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A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5D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Ditto et al., 2001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2D9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D7B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E6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63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2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Life-Support Preferences Questionnaire (LSPQ)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7F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9D1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1FE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3D900C4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A3D6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6A0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El-Jawahri et al., 2010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9EA7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8DC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080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78AA" w14:textId="77777777" w:rsidR="00254484" w:rsidRPr="00C21FD3" w:rsidRDefault="0074218D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goal</w:t>
            </w:r>
            <w:r w:rsidRPr="00C21FD3">
              <w:rPr>
                <w:rFonts w:ascii="Times New Roman" w:eastAsia="맑은 고딕" w:hAnsi="Times New Roman" w:cs="Times New Roman" w:hint="eastAsia"/>
                <w:color w:val="000000" w:themeColor="text1"/>
                <w:sz w:val="16"/>
                <w:szCs w:val="16"/>
              </w:rPr>
              <w:t>s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of care </w:t>
            </w:r>
            <w:r w:rsidR="00254484"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(CPR)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EB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Goals-of-Care, CPR Preference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BEE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6B8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CC9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3A4135F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F1F4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F592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EC2B1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2B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E6B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0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555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Assessment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A2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F5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93E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428EE7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739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25E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D1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5A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7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6D2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B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AC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C2F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2E7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D78D63A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2166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2B4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Epstein et al., 2018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4943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221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97E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50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distress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F88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Distress Thermometer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7F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574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A9B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C9C29E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2A4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5393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30A38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8D3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7E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B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well-being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7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Functional Assessment of Chronic Illness Therapy Spiritual Well-being (FACIT-Sp)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C9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13A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80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6D1D20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ED4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E109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0F1DE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6D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42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67D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anxiety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1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Generalized Anxiety Disorder (GAD-7)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49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EB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EC6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5D2E541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25F1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77A7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E29B3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72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71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C2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B2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Health Questionnaire-9 (PHQ-9)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992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20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CB3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3B40E4E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D2FC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BAD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AEBA9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F6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C03B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life/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D2551C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126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peace, depression, 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87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Peace, Equanimity, and Acceptance in the Cancer Experience (PEACE) Scale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A9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76D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866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463255F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A305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127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FADE3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9C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D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7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stress (perceived)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299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Perceived Stress Scale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689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D7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FEB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769DF6F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692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ED7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BE929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EA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FB8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E7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4B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25F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EAE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3AE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1FAB21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B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FD7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82E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66E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92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1F6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(treatment)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49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Functional Assessment of Chronic Illness Therapy Treatment Satisfaction General (FACIT-TS-G)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[10]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0A7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61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29F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851DD05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C92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1B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Green et al., 2018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42D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ED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EA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C30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concordance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39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Patient-Family Concordance (a modified form of the Patient-ALS Team Concordance)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[11]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F9E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CB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D31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C219A19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8BD1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F9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Grimaldo et al., 2001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BF4F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F34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76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1A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communication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07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Communication (QOC)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82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0E9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435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CD8152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8D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6C5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D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8A1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C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29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discussion about EOL care between patient and proxies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179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Patient-Clinician Communication about End-of-Life Care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BB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33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B6B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14CA0E8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03E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09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Gutheil et al., 2005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E15F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76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38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432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68C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Attitude Survey (ADAS)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FE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B9B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5BC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88719B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C64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4CED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8FCC4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50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71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0C4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self-efficacy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A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Comfort with Discussing Advance Planning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864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25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DC0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9CD317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502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9DDB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BC288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65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80A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C6D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(agents’ roles </w:t>
            </w:r>
            <w:r w:rsidR="001137A7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&amp; 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responsibilities)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BC3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Health Care Proxy Role and Responsibilities Test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[15]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53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A33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78C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53D0153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EB82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AC26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098E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75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E1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95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(health care proxy form)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F2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about the Health Care Proxy Form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86F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A26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A4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598F3A6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73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0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69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EF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0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93F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dyad communication (case vignettes)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4C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Agreement between the Dyad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53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43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DAC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24FAC34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CA9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944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Heyman et al., 2010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3497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213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83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5F1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fatalism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6F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Fatalism Scale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C7F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EED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248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5E8491D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E0EF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1364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EB469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7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E1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54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faith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45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Religious Commitment Scale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7A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63F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0B7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578052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0AF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0923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36958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7F4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CBF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DC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5A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Attitude Survey (ADAS)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03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E46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2A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EC23A8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966A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4003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D8246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692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641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BFC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self-efficacy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53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Comfort Scale with Discussing Advance Planning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67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1D4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F6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732DF47D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3E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8E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A94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59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FF5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BA4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autonomy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95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The Importance of Autonomy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[18]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1E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34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6F4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7A6448DB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964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0B34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Hilgeman et al., 2018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CB6B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1ED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37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C2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health status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CF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Health Survey, 12-item Short-Form (SF-12)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D89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B3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559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69F074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E7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BE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AE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A73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F64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65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544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Client Satisfaction Questionnaire 8 (CSQ-8)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0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304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46F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EB135B0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68D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8D4B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Hinderer et al., 2019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6471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941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240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3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C5A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Attitude Survey (ADAS)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6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6A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B5E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22A3B18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617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61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0F1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34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4197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77BC2C9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542" w14:textId="2533006E" w:rsidR="00254484" w:rsidRPr="00DE192B" w:rsidRDefault="00254484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experiences </w:t>
            </w:r>
            <w:r w:rsidR="001137A7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(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AD/ACP</w:t>
            </w:r>
            <w:r w:rsidR="001137A7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93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Directives Questionnaire (ADQ)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[20]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A8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6D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D7E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6DEF43F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9C5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0D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Holland et al., 2017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933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7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7E80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3FB0F6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0B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C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49-item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[21]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EC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F00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E52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66DBA4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B7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7D4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659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7B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3D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F7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(ACP)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2D9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Satisfaction with ACP Decision Aids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E2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F25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D0D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11A6CDF9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FA2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B47E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Hossler et al., 2011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FE20C2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5C6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A6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957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self-efficacy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FA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Self-determination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04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D3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5B4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78E0980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883C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342B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C3BB9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E6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05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EAC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B9A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A6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E5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ECA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BC6F38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F36A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DB7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832C4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C8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8A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41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(ACP)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2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7F1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33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236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311F948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31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8D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EF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23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978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BB9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(decision)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1D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Satisfaction with Decision Scale (SWD)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7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CD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DCA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E92261C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229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F1C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Houben et al., 2019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09C2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223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86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7CA9" w14:textId="2612E97B" w:rsidR="00254484" w:rsidRPr="00DE192B" w:rsidRDefault="00DE192B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a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nxiety</w:t>
            </w:r>
            <w:r w:rsidR="001137A7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, 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46F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9A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A3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D6F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0F7057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F29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4C6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7C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E1E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B45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DEAA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quality of communication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0F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Communication (QOC)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8E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23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688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F6323C4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B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FF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Howard et al., 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E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5F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0EDF" w14:textId="77777777" w:rsidR="00DE192B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behavior change/</w:t>
            </w:r>
          </w:p>
          <w:p w14:paraId="5FD9D9EC" w14:textId="3E93E488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1D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97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55-item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425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C0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87D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380591E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D5D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94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Howard et al., 2022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E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DCD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4188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661FC9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B3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D8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15-item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D64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3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542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6B03C55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7B9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A08C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Jo et al., 2021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BF43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188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F4A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271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E8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(DCS, Korean)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27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3A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618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35CC8F4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681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F53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AF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77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81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4A9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375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Life-Support Preferences Questionnaire (LSPQ)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B1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9B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B4A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15BC5D9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F6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6FAF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Johns, 2020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A757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E3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8F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20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coping style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8C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Brief COPE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B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A7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100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7BB6A4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EAB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6B3B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86A2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9C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A7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A72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fatigue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79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Fatigue Symptom Inventory (FSI)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F6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0F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4A1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6541B36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95E1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787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35754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B9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6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E1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anxiety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60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Generalized Anxiety Disorder (GAD-7)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504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37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2CC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FD3B49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C44B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5199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22978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1DA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D3E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A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9A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McGill Quality of Life Questionnaire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251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6F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E4A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CB4B03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390C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5AAD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C7A25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D2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CC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09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coping style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C72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Mini-Mental Adjustment to Cancer Scale (Mini-MAC)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9F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486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B39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43C81DF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844E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457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B9CE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671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A0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51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9FD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Health Questionnaire-8 (PHQ-8)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32F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71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214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9F05F9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AA7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6C55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ACA5F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EF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29B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231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sleep disturbance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88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Pittsburgh Sleep Quality Index (PSQI)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7A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17C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704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5644B4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952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A7BB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4A222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3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734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F4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readiness (family communication)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57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Openness to Discuss Cancer in the Nuclear Family Scale (ODCNF)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[25]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9F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496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A96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9E0C9B0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B67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AF3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36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40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D0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D7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ACP behavior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34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Stage of Change for ACP Behaviors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1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DF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B36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085FE5A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2D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C670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Jones et al., 2011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4AB0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6F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5623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694A" w14:textId="433AE2B7" w:rsidR="00254484" w:rsidRPr="00DE192B" w:rsidRDefault="00254484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anxiety </w:t>
            </w:r>
            <w:r w:rsidR="00DE192B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, 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F6E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C1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A8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391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4D85EBF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B71B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7AF4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C69F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4E5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43B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90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degree to which participants had discussed end-of-life planning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C0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Discussion with Professionals, Family, and Friends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45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506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8C8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D478F2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4E6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9FE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2A577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0A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99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DD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happiness with communication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877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Happiness with the Level of Communication with Health Professionals and Family or Friends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CE7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F31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12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70EC333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59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31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E1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28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557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86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(healthcare)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6A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Healthcare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78D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17D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5D0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11E2F252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0A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36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Ke et al., 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F8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532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8A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E0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CBC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Life-Support Preferences Questionnaire (LSPQ)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1A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54C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EA8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C6BB4E5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6EC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A83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Ke et al., 2021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4A5B1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5F2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91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91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ACP behavior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E9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Stage of Change for ACP Behaviors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F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89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172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CD02D88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6F7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CE0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889E3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61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D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37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7F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Understanding of Related Terms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006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F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A76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2489AC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9C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77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508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1A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96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7F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711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Life-Support Preferences Questionnaire (LSPQ)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33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CD0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AF0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987B005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7C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B0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Kirchhoff et al. 2012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E4F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C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DD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47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A4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Statement of Treatment Preferences (STP)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24E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05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AC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47856F2F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86B6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77F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Kizawa et al., 2020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528D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9A0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47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99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(goals of care, CPR)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0B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CPR/Goal of Care Preferences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2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B3A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5BC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14A52A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7424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58BD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524A8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5F2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33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A1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(CPR)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336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of CPR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0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3E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8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AD3653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FBF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A2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061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AC8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AE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5EA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readiness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36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Readiness for Advance Care Planning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675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D8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4F2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1F0817C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48E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02E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Korfage et al., 2020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2D306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6D9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D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6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coping style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FD1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Brief COPE, COPE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8E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F79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A3B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3A00D1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4574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5017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6987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AD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781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3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emotional functioning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F8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EORTC EF10 (European Organization for Research and Treatment of Cancer, Emotional Function)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206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57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FCA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600BF3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93C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B24A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094CA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12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F5DB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life/</w:t>
            </w:r>
          </w:p>
          <w:p w14:paraId="68CCCB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C04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5AE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EORTC QLQ-C15-PAL (European Organization for Research and Treatment of Cancer, Quality of Life in Palliative Cancer Care Patients)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2E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46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7F0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2C28CE0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52C6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5298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C7368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9C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3A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21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Self-efficacy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D7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Decision-making Participation Self-efficacy (DEPS)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[28]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2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4C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E1B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5809F4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B4A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5948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7ED0A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AF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35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D1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E2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EORTC IN-PATSAT32 (European Organization for Research and Treatment of Cancer, In-Patient Satisfaction with Care)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2E1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35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F72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6E2B54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80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2A1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24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B2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2E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F18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(ACP)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2A4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7B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57D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F16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6FD8CD4A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1AC8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0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Leighl, et al., 2011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3B21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9E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C9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50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(information)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E8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Cassileth Information Styles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3CE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B1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73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1208B4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833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03F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4BA6E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2E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1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74C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 leaning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CD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Decision Aids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3DE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A8D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764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39A00C18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B2F2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DC72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ED51E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AE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EF2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D8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2C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FACT-G. Physical, Emotional, and Functional Well-being Subscales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B9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FCD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800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5213C23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CCB1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8DB9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DC472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93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C7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2D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anxiety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DD1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State-Trait Anxiety Inventory (STAI)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2D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09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5AA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4E79782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E3E6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A6E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78B47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73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7F7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49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decision control preference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79D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Control Preferences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[30]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22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948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3B1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01779B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2929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3CF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368E1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4D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F0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8F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knowledge/readiness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B8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Understanding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1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913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EFE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48C8F13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45B4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CD2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20F2D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DE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71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14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2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116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2A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766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2D8EC4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B5DE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DDE8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3EADB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589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35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83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satisfaction (consultation)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0E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Satisfaction with Consultation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[31, 32]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D3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BC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D0C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1729C37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5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528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84F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F0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098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32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(decision)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A86A" w14:textId="36D536E4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Satisfaction </w:t>
            </w:r>
            <w:r w:rsidR="00DE192B" w:rsidRPr="00DE192B">
              <w:rPr>
                <w:rFonts w:ascii="Times New Roman" w:eastAsia="맑은 고딕" w:hAnsi="Times New Roman" w:cs="Times New Roman" w:hint="eastAsia"/>
                <w:sz w:val="16"/>
                <w:szCs w:val="16"/>
              </w:rPr>
              <w:t>wi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th Decision Scale 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(SWD)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A49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92D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0A1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36FC56A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B95C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DB0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Lin, 2021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AA93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2F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01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22B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90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ACP Knowledge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767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84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D2B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C20727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9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47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B81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EC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0A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1D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intention (behavioral)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1E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Behavioral Intention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E3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9C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462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A99E204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69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0D8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Lum et al., 2018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401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E3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6EB1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6D5F460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708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D4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82-item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8E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87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8D6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6F98E23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8A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0C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Lum et al., 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23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AE5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DDE8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3CEDE8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3E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3E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4-item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CC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803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95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60C7013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70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B7D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Lupu et al., 2022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8EB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34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8A2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7E402F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13D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E9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9-item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C2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B2C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81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943ECC2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2C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41D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Maldonado et al., 2019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88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075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A4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BA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9D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Five Wishes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06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BF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BA8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1665E907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EBF0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F61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Matlock et al., 2014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B6961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8E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D91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034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A6A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774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25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AEC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2422B2F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782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588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813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FCD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02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12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99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B0A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CA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A10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6021BCF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F994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39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B4D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Murphy et al., 2000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50C48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C8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54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B9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 (AD)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D8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 Test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37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8D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B45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7ED791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97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AE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D5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342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AA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F8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F8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Test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319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C62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6F0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E9DA9FE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A88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8B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Nair et al., 2019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CC36F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8D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9D1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96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20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ACP Knowledge Quiz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CE1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35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0E2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9A523B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F405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96A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35972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B73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D4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02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33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SURE Test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[8, 34]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3F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31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D31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B192BE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89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C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035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80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564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3E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461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Canadian Health Care Evaluation Project Questionnaire (CANHELP)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[35, 36]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70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872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081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4D0F163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6484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FECA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Nedjat-Haiem et al., 2019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70E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53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C7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13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barriers to ACP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A7B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Navigational Barriers to ACP Communication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16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A29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17F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8AC730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45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CD6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C5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03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43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behavior change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1BC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readiness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A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Readiness to Engage in ACP Discussion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C4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D85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8E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A308712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6713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42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3483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O'Halloran, et al., 2020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2647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20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84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9E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distress (degree of anxiety, depression, well-being, functioning and risk)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8A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Clinical Outcomes in Routine Evaluation Measure (CORE 34)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C3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42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E79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22A43AC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7BE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F455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85372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151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A3C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67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564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Kidney Disease Quality of Life instrument (KDQOL-36)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6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C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23F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32D6601" w14:textId="77777777" w:rsidTr="002F487D">
        <w:trPr>
          <w:trHeight w:val="129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17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6EF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14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507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26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D4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degree of sharing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433B" w14:textId="1D082DA0" w:rsidR="00254484" w:rsidRPr="00C21FD3" w:rsidRDefault="00254484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Patient Experience of Shared Decision Making (SHARED) Qu</w:t>
            </w:r>
            <w:r w:rsidR="00DE192B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e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stionnarie </w:t>
            </w:r>
            <w:r w:rsidRPr="00DE192B">
              <w:rPr>
                <w:rFonts w:ascii="Times New Roman" w:eastAsia="맑은 고딕" w:hAnsi="Times New Roman" w:cs="Times New Roman"/>
                <w:noProof/>
                <w:sz w:val="16"/>
                <w:szCs w:val="16"/>
              </w:rPr>
              <w:t>[37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]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E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AC3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78A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D5FDF0D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EE4D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43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DF9F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Okada et al., 2022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BAC4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32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6F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6C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56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Comprehensive Quality of Life Outcome (CoQoLo)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863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F2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A78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4AE7D9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DD0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901B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83496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ED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F5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88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7D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about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C0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E1E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4D6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9962B9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49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E61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377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40D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33A4" w14:textId="77777777" w:rsidR="00DE192B" w:rsidRPr="00DE192B" w:rsidRDefault="00DE192B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b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ehavior</w:t>
            </w:r>
            <w:r w:rsidR="00910633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 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change/</w:t>
            </w:r>
          </w:p>
          <w:p w14:paraId="7292C214" w14:textId="4DF2707C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7AE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engagement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5F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15-item (Japanese)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[38]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1FC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399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66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0299F97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23BD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32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Overbeek et al., 2018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2B5D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2F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17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66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health status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57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Health Survey, 12-item Short-Form (SF-12)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B9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8F3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20F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67C36DD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C20F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B8D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C309E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699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7F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B86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knowledge, skills, and confidence (to manage healthcare)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24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Patient Activation Measure (PAM)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FF2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B6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77E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E0DA8D0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2B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FA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93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D7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83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5E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(healthcare)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62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Patient Satisfaction Questionnaire (PSQ-18)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[40]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4D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1C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54A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D0DEC62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04D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48D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Pajka et al., 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F6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3F8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F7D2" w14:textId="77777777" w:rsidR="00DE192B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behavior change/</w:t>
            </w:r>
          </w:p>
          <w:p w14:paraId="7435C8B8" w14:textId="6313F850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36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5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4-item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0E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C53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F9C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870BCEA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42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76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Pearlman et al., 2005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4C6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5E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72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AB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(LST)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997D" w14:textId="0035E43D" w:rsidR="00254484" w:rsidRPr="00C21FD3" w:rsidRDefault="00254484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Your </w:t>
            </w:r>
            <w:r w:rsidR="00DE192B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L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ife, Your Choices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[41, 42]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060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49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FE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2C242E28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35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47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D67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Ping et al., 2021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B09D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22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C6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2C4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71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Attitude Survey (ADAS)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[13, 43]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828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A3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CD4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04485D4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76B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4D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3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526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2F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ECF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1D0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Knowledge Survey (ADKS)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DE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541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45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B642C38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ED20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48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C69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Prentice &amp; Lawson, 2021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4FEE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52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68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D1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A7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Where I Stand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[45]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7F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21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56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3AEC4F60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22B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37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770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07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659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88F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B6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Attitude Survey (ADAS)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BAF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178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A3C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1D7A76A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00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49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4C2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Rabow et al., 2019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6B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67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D00E" w14:textId="77777777" w:rsidR="00254484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625585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AA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73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4-item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2A2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5C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67C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7907820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65D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15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Radwany et al., 2014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0720F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844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A9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C4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mood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4CB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062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37A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80F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232B6A1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D340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1A03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B8C1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ED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D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11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spirituality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D9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Meaning in Life Scale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DF2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B8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B91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7359AC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AE9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1C6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5CE4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D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BDC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6C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symptom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09F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Memorial Symptom Assessment Scale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77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D3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A27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2D4205D4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AA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143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8E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DF5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2A7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7F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3B1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 at the End of Life (QAUL-E)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44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12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BD7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19022B2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704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357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Reinke et al., 2011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8A2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64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C9B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E83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and attitude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65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and Attitudes Regarding End-of-Life Issues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FC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47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C57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67096088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FF6E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52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000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Schwartz et al., 2002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0D7C3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E68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AA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5C3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(treatment)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B8D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Emanuel and Emanuel Medical Directives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[46]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DF4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CF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296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589AD1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350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3E51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77BEE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81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20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FAA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5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Beliefs and Values Questionnaire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7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AA0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FF5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ECB7F9D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D25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B5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94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0A2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004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191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EF1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The Knowledge Questionnaire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B1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CF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0CC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7A874EE7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7D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64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Shuji et al., 2019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22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E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ED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2A6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beliefs and attitudes about ACP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53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Beliefs and Attitudes about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BA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43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F1E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5B1E3D28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AF2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39EA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Skorstengaard et al., 2019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967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DC6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D6E0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life/</w:t>
            </w:r>
          </w:p>
          <w:p w14:paraId="60AA3F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4DD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9B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EORTC QLQ-C15-PAL (European Organization for Research and Treatment of Cancer, Quality of Life in Palliative Cancer Care Patients)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FE9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582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52C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DE01DE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D043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A64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F27B4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62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9E46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EC66" w14:textId="44F9B16C" w:rsidR="00254484" w:rsidRPr="00DE192B" w:rsidRDefault="00DE192B" w:rsidP="00DE1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a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nxiety</w:t>
            </w: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, 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E0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Symptom Checklist (SCL-92)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464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57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23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7E83E305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F0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2F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5A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CB5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C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621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(healthcare)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CA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FAMCARE-Patient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[47, 48]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42E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67E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85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240847A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2E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55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8DB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Song et al., 2005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6B229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E9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A4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9C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anxiety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290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State Anxiety Inventory (SAI)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FAB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EE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01D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48B2C71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72CA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84DD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FF2F2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19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981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D4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(ACP)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F37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of 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0B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04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70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9E5BD1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DA8F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924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30999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04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EA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A2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006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A16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67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0CD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FD7A8B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F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B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12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007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AAE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D8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congruence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27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Statement of Treatment Preferences (STP)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F6F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89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D581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317705EA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0D2D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6C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Song et al., 2009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944D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E9C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E34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549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spiritual well-being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F6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Self-Perception and Relationship Tool (S-PRT)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180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E6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46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01E93F4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AB25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835E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09B72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A51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22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07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5C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(DCS), 13-item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[49]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C3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FF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552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72C6BDB" w14:textId="77777777" w:rsidTr="002F487D">
        <w:trPr>
          <w:trHeight w:val="5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EBDA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D6FA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90386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73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C7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60D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6B0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Goals-of-Care Document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AB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F88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9C1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F25CF6D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7A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98E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58C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53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EF8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03D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patient-clinician communication about EOL care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CA8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Communication (QOC)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09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0E9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A29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512218C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6E9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57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5DF6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Song et al., 2010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58891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68A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5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AD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spiritual well-being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3E3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Self-Perception and Relationship Tool (S-PRT)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3E2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8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0A1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5EC2520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DF35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D37A1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9C125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D72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438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E4B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F81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(DCS), 13-item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E89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B93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A28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490B74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1AA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933A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3FF24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48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B95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72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specific clinician behaviors indicative of quality interactions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7D6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Patient-Clinician Interaction Index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[50]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1E7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24E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86D0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F243A7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4C15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AF60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8E7F2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F5F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46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455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communication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D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Quality of Communication (QOC)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2D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9EB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B98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D62358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35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AF3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07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C86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FF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0F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congruence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169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Statement of Treatment Preferences (STP)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A2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154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8A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29FB559C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D15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58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C63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Song et al., 2015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33160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FF0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8124" w14:textId="77777777" w:rsidR="00254484" w:rsidRPr="00DE192B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1481" w14:textId="50F03C7D" w:rsidR="00254484" w:rsidRPr="00DE192B" w:rsidRDefault="00DE192B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sz w:val="16"/>
                <w:szCs w:val="16"/>
              </w:rPr>
            </w:pPr>
            <w:r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a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nxiety</w:t>
            </w:r>
            <w:r w:rsidR="008126F8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>,</w:t>
            </w:r>
            <w:r w:rsidR="00254484" w:rsidRPr="00DE192B">
              <w:rPr>
                <w:rFonts w:ascii="Times New Roman" w:eastAsia="맑은 고딕" w:hAnsi="Times New Roman" w:cs="Times New Roman"/>
                <w:sz w:val="16"/>
                <w:szCs w:val="16"/>
              </w:rPr>
              <w:t xml:space="preserve"> 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44D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04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5B4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1CC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38DF898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036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ABE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F5ACF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3BD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94D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796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intensity of posttraumatic distress symptoms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64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Post Traumatic Symptoms Scale 10 (PTSS-10)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5A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8E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5A8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59883678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68E2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3039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D1E94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0CB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5E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A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323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(DCS), 13-item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[49]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F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4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EC9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5FCFCF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7C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AA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6C7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0D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871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F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congruence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913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Goals-of-Care Document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[51]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A8F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4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A4E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35E51F9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29C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59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F85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Sudore et al., 2018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7A4E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3A7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B2E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59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anxiety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0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Generalized Anxiety Disorder (GAD-7)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A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2B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90E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03ED61CD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7A7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5621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6033A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F20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82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17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FD1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Patient Health Questionnaire-8 (PHQ-8)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4B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4A6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14A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34B96096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B71C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68B8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52C80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96A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2D3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137D374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D52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B0C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82-item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5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11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F5A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D1EAB3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2E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1C8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8B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89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73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B3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satisfaction with the guide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8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Satisfaction with the Guide (the PREPARE website: comfort viewing, helpfulness, recommendation)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04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47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D99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17CC1285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BAD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B2A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Sudore et al., 2014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E1A54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5A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F76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23E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331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Balance, Beliefs, Processes of Change Survey in ACP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2C8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168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3C2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72D227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2414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7C9B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3338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69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156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A8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ACP behavior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EF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Stage of Change for ACP Behaviors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D6F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21E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F9D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6422511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0110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97B8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3CE6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AE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2182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44F146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1B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13B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49-item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[21]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F7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Y/P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DC9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C7A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B4F313F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B70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D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B3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DF1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B2B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571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3E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Participants' Experiences using PREPARE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E4D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4E8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120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B545C17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24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B6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Sung et al., 2019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DCD15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4C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68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5C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3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The Attitude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[55]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31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7CF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E37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3203024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D4F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F64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56CC1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7C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57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6A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CE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The Knowledge Scale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[55]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BD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9A0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C42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5AAA173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81B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CF39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8AEAEF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BA7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AF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BC3C" w14:textId="77777777" w:rsidR="00254484" w:rsidRPr="00C21FD3" w:rsidRDefault="008126F8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="00254484"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nowledge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10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Understanding about DNR Orders and Palliative Care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[55]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776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BD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214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confirmation</w:t>
            </w:r>
          </w:p>
        </w:tc>
      </w:tr>
      <w:tr w:rsidR="00254484" w:rsidRPr="00C21FD3" w14:paraId="54BDDBAC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F6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8B2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73B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38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840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FEFE" w14:textId="77777777" w:rsidR="00254484" w:rsidRPr="00C21FD3" w:rsidRDefault="008126F8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254484"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elf-efficacy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2D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Willingness to Sign a DNR Order and to Receive Palliative Care at the End-of-Life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3DF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BDD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BE49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 information</w:t>
            </w:r>
          </w:p>
        </w:tc>
      </w:tr>
      <w:tr w:rsidR="00254484" w:rsidRPr="00C21FD3" w14:paraId="0F69FE77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379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62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D869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Tang et al., 2019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817C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768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E1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8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(LST)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83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Interview Questions Regarding Preferences for Life-Sustaining Treatments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63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9D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6BD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B35EDE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D46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83D9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2FE9D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C4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A74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mental health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BBDD" w14:textId="77777777" w:rsidR="00254484" w:rsidRPr="00C21FD3" w:rsidRDefault="008126F8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D32C95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anxiety,</w:t>
            </w:r>
            <w:r w:rsidR="00254484" w:rsidRPr="00D32C95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depression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02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Hospital Anxiety and Depression Scale (HADS)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D9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55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88C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23218842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2F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815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8E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3E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01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20F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quality of life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AAC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McGill Quality of Life Questionnaire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93D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BE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2E9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HS</w:t>
            </w:r>
          </w:p>
        </w:tc>
      </w:tr>
      <w:tr w:rsidR="00254484" w:rsidRPr="00C21FD3" w14:paraId="11E94948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112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63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F384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Tay et al., 2020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BF612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C8B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137D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0063516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3EE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C1A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4-item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835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0EE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52A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CF82728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D1CDB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8E543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FFDC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7FB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161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D64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01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17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38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C0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8B51CC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2ED1E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6B98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DF7BF0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783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6BA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38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perceptions of collaboration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5E6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Perceptions of Collaboration Questionnaire (PCQ)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FAD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11A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D79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F1D974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56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8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97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9B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29D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congruence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22E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congruence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C7A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Preferences for End-of-Life Care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[57]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F4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1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2C26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11297777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5B9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0519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van Scoy et al., 2020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E06443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conversation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438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5434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549537A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660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A6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34-item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4B8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96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830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E8E08BA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8D47D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CAB7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2A7EA6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634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2E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46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(conversation)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D2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Conversation Realism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[58]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41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134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57D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357D28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1D32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B505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B3549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DB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1A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communication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E07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(conversation)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C4F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Game Conversation Satisfaction (original: Interpersonal Communication Satisfaction Inventory)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[59]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171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96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BE6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DA2778B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861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32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3B3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5F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B1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C48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intervention endorsement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54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Net Promoter Score (NPS)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[60]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3D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58F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4298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7FB5922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0DD6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65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4E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Vogel et al., 2013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98E7A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A0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A43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937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ACP behavior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591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Stage of Change </w:t>
            </w: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Questionnaire</w:t>
            </w: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[61]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74A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59A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541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247A303D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4D5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A9D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8A6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982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20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47C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38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F10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D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65D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F8028C8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4C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60F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Volandes et al., 2010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AD6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77A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D6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53A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19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396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0A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E112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479E19D9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9782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67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D8A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Volandes et al., 2012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4C0A3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922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29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66E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preferences (goals of care)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19B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Preference for Goal-of-Care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55B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BA4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28D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1BBE1E7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6DD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293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17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6E2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535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F88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87F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Assessment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0E8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F5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A295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EE06AD1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487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C62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Volandes et al., 2009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FC8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189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B0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513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(goals of care)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0F2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Preference for Goal-of-Care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490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776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055B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FD0D602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ED06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69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0E3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Volandes et al., 2013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56A91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FF1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5CA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9FC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preferences (CPR)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32F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CPR Preference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2AF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26C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E94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FBC0639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CE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965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7E3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CC7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6AB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CF9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(CPR)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BD0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Assessment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[62]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E3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1D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1E4C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26E11E2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6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70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F7C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Waters et al., 2000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5C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6AA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CF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323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and attitude (AD)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22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Advance Directives Knowledge &amp; Attitudes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E2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B42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1FB4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EC0385E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E9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92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Wilson et al., 2005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6F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667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QOC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B50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satisfaction with decision-making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9B0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decisional conflict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07B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Decisional Conflict Scale (DCS)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77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E3F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1F8D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0B4FE247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75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72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A7C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Wolff et al., 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28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79B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4CEF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132D0C1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E90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13D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15-item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6E5C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82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E303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36EB2E6F" w14:textId="77777777" w:rsidTr="002F487D">
        <w:trPr>
          <w:trHeight w:val="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7EC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73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9E7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Zapata et al., 2018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15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mixed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BE7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F974" w14:textId="77777777" w:rsidR="0074218D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change/</w:t>
            </w:r>
          </w:p>
          <w:p w14:paraId="4048890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values &amp; preferences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43C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engagement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593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ACP Engagement Survey, 15-item </w:t>
            </w:r>
            <w:r w:rsidRPr="00C21FD3"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[23]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CC6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60F1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43F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627265F5" w14:textId="77777777" w:rsidTr="002F487D">
        <w:trPr>
          <w:trHeight w:val="53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1EF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74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E680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Kang &amp; Kim, 2020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1A0DF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informatic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924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9E4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63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attitude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958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Advance Directive Attitude Survey (ADAS) </w:t>
            </w:r>
            <w:r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[13, 63]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A59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4E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367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5A532563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E430A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CB12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6155B7" w14:textId="77777777" w:rsidR="00254484" w:rsidRPr="00C21FD3" w:rsidRDefault="00254484" w:rsidP="002F48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48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4DE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023D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readiness (intention)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B2E7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Intention for Advance Directives </w:t>
            </w:r>
            <w:r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[64]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3278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E47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458E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254484" w:rsidRPr="00C21FD3" w14:paraId="7C68F8BE" w14:textId="77777777" w:rsidTr="002F487D">
        <w:trPr>
          <w:trHeight w:val="53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27C6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A47A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DC74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F2A2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F5EF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behavior change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BDCB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knowledge (AD)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0B23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Knowledge about Advance Directives </w:t>
            </w:r>
            <w:r>
              <w:rPr>
                <w:rFonts w:ascii="Times New Roman" w:eastAsia="맑은 고딕" w:hAnsi="Times New Roman" w:cs="Times New Roman"/>
                <w:noProof/>
                <w:color w:val="000000" w:themeColor="text1"/>
                <w:sz w:val="16"/>
                <w:szCs w:val="16"/>
              </w:rPr>
              <w:t>[13, 63]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F0E5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6FE" w14:textId="77777777" w:rsidR="00254484" w:rsidRPr="00C21FD3" w:rsidRDefault="00254484" w:rsidP="002F487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1CA" w14:textId="77777777" w:rsidR="00254484" w:rsidRPr="00C21FD3" w:rsidRDefault="00254484" w:rsidP="002F487D">
            <w:pPr>
              <w:keepNext/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</w:pPr>
            <w:r w:rsidRPr="00C21FD3">
              <w:rPr>
                <w:rFonts w:ascii="Times New Roman" w:eastAsia="맑은 고딕" w:hAnsi="Times New Roman" w:cs="Times New Roman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</w:tbl>
    <w:p w14:paraId="621B9139" w14:textId="7CB88D3C" w:rsidR="006850A0" w:rsidRPr="00DE192B" w:rsidRDefault="00FE60A3" w:rsidP="006850A0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i/>
          <w:sz w:val="16"/>
        </w:rPr>
        <w:br w:type="textWrapping" w:clear="all"/>
      </w:r>
      <w:r w:rsidR="006850A0" w:rsidRPr="00DE192B">
        <w:rPr>
          <w:rFonts w:ascii="Times New Roman" w:hAnsi="Times New Roman" w:cs="Times New Roman"/>
          <w:i/>
          <w:sz w:val="16"/>
        </w:rPr>
        <w:t>Notes:</w:t>
      </w:r>
      <w:r w:rsidR="006850A0" w:rsidRPr="00DE192B">
        <w:rPr>
          <w:rFonts w:ascii="Times New Roman" w:hAnsi="Times New Roman" w:cs="Times New Roman"/>
          <w:sz w:val="16"/>
        </w:rPr>
        <w:t xml:space="preserve"> A=Action; ACP=Advance Care Planning; HS=Health Status; NA=Not Applicable; P=Process; QOC=Quality of Care; Y/P=Yes(Self</w:t>
      </w:r>
      <w:r w:rsidR="00E47E89">
        <w:rPr>
          <w:rFonts w:ascii="Times New Roman" w:hAnsi="Times New Roman" w:cs="Times New Roman"/>
          <w:sz w:val="16"/>
        </w:rPr>
        <w:t>-developed) in a previous study; No confirmation= References for the measurement was providied, while information about the measurement could not be confirmed; No information= References</w:t>
      </w:r>
      <w:bookmarkStart w:id="0" w:name="_GoBack"/>
      <w:bookmarkEnd w:id="0"/>
      <w:r w:rsidR="00E47E89">
        <w:rPr>
          <w:rFonts w:ascii="Times New Roman" w:hAnsi="Times New Roman" w:cs="Times New Roman"/>
          <w:sz w:val="16"/>
        </w:rPr>
        <w:t xml:space="preserve"> for the measurement was not provided.</w:t>
      </w:r>
    </w:p>
    <w:p w14:paraId="33FA4549" w14:textId="6B60D690" w:rsidR="006850A0" w:rsidRPr="00DE192B" w:rsidRDefault="006850A0" w:rsidP="00DE192B">
      <w:pPr>
        <w:spacing w:after="0"/>
      </w:pPr>
      <w:r w:rsidRPr="00DE192B">
        <w:rPr>
          <w:rFonts w:ascii="Times New Roman" w:hAnsi="Times New Roman" w:cs="Times New Roman" w:hint="eastAsia"/>
          <w:sz w:val="16"/>
        </w:rPr>
        <w:t xml:space="preserve">* </w:t>
      </w:r>
      <w:r w:rsidRPr="00DE192B">
        <w:rPr>
          <w:rFonts w:ascii="Times New Roman" w:hAnsi="Times New Roman" w:cs="Times New Roman"/>
          <w:sz w:val="16"/>
        </w:rPr>
        <w:t xml:space="preserve">The </w:t>
      </w:r>
      <w:r w:rsidR="00DC11D7">
        <w:rPr>
          <w:rFonts w:ascii="Times New Roman" w:hAnsi="Times New Roman" w:cs="Times New Roman"/>
          <w:sz w:val="16"/>
        </w:rPr>
        <w:t>list</w:t>
      </w:r>
      <w:r w:rsidRPr="00DE192B">
        <w:rPr>
          <w:rFonts w:ascii="Times New Roman" w:hAnsi="Times New Roman" w:cs="Times New Roman"/>
          <w:sz w:val="16"/>
        </w:rPr>
        <w:t xml:space="preserve">s of </w:t>
      </w:r>
      <w:r w:rsidRPr="00DE192B">
        <w:rPr>
          <w:rFonts w:ascii="Times New Roman" w:hAnsi="Times New Roman" w:cs="Times New Roman" w:hint="eastAsia"/>
          <w:sz w:val="16"/>
        </w:rPr>
        <w:t>Included Articles [IA</w:t>
      </w:r>
      <w:r w:rsidRPr="00DE192B">
        <w:rPr>
          <w:rFonts w:ascii="Times New Roman" w:hAnsi="Times New Roman" w:cs="Times New Roman"/>
          <w:sz w:val="16"/>
        </w:rPr>
        <w:t xml:space="preserve">] and </w:t>
      </w:r>
      <w:r w:rsidR="00DC11D7">
        <w:rPr>
          <w:rFonts w:ascii="Times New Roman" w:hAnsi="Times New Roman" w:cs="Times New Roman"/>
          <w:sz w:val="16"/>
        </w:rPr>
        <w:t>Original</w:t>
      </w:r>
      <w:r w:rsidRPr="00DE192B">
        <w:rPr>
          <w:rFonts w:ascii="Times New Roman" w:hAnsi="Times New Roman" w:cs="Times New Roman"/>
          <w:sz w:val="16"/>
        </w:rPr>
        <w:t xml:space="preserve"> Articles</w:t>
      </w:r>
      <w:r w:rsidR="007522B0" w:rsidRPr="00DE192B">
        <w:rPr>
          <w:rFonts w:ascii="Times New Roman" w:hAnsi="Times New Roman" w:cs="Times New Roman"/>
          <w:sz w:val="16"/>
        </w:rPr>
        <w:t xml:space="preserve"> </w:t>
      </w:r>
      <w:r w:rsidRPr="00DE192B">
        <w:rPr>
          <w:rFonts w:ascii="Times New Roman" w:hAnsi="Times New Roman" w:cs="Times New Roman"/>
          <w:sz w:val="16"/>
        </w:rPr>
        <w:t>[</w:t>
      </w:r>
      <w:r w:rsidR="00DC11D7">
        <w:rPr>
          <w:rFonts w:ascii="Times New Roman" w:hAnsi="Times New Roman" w:cs="Times New Roman"/>
          <w:sz w:val="16"/>
        </w:rPr>
        <w:t>O</w:t>
      </w:r>
      <w:r w:rsidRPr="00DE192B">
        <w:rPr>
          <w:rFonts w:ascii="Times New Roman" w:hAnsi="Times New Roman" w:cs="Times New Roman"/>
          <w:sz w:val="16"/>
        </w:rPr>
        <w:t xml:space="preserve">A] </w:t>
      </w:r>
      <w:r w:rsidR="00DE192B" w:rsidRPr="00DE192B">
        <w:rPr>
          <w:rFonts w:ascii="Times New Roman" w:hAnsi="Times New Roman" w:cs="Times New Roman"/>
          <w:sz w:val="16"/>
        </w:rPr>
        <w:t>are</w:t>
      </w:r>
      <w:r w:rsidRPr="00DE192B">
        <w:rPr>
          <w:rFonts w:ascii="Times New Roman" w:hAnsi="Times New Roman" w:cs="Times New Roman"/>
          <w:sz w:val="16"/>
        </w:rPr>
        <w:t xml:space="preserve"> provide</w:t>
      </w:r>
      <w:r w:rsidR="00DE192B" w:rsidRPr="00DE192B">
        <w:rPr>
          <w:rFonts w:ascii="Times New Roman" w:hAnsi="Times New Roman" w:cs="Times New Roman"/>
          <w:sz w:val="16"/>
        </w:rPr>
        <w:t xml:space="preserve">d </w:t>
      </w:r>
      <w:r w:rsidR="004A74D0">
        <w:rPr>
          <w:rFonts w:ascii="Times New Roman" w:hAnsi="Times New Roman" w:cs="Times New Roman" w:hint="eastAsia"/>
          <w:sz w:val="16"/>
        </w:rPr>
        <w:t xml:space="preserve">in </w:t>
      </w:r>
      <w:r w:rsidR="00DE192B" w:rsidRPr="00DE192B">
        <w:rPr>
          <w:rFonts w:ascii="Times New Roman" w:hAnsi="Times New Roman" w:cs="Times New Roman"/>
          <w:sz w:val="16"/>
        </w:rPr>
        <w:t>the following section and are</w:t>
      </w:r>
      <w:r w:rsidR="004A74D0">
        <w:rPr>
          <w:rFonts w:ascii="Times New Roman" w:hAnsi="Times New Roman" w:cs="Times New Roman"/>
          <w:sz w:val="16"/>
        </w:rPr>
        <w:t xml:space="preserve"> also shown in </w:t>
      </w:r>
      <w:r w:rsidR="007522B0" w:rsidRPr="00DE192B">
        <w:rPr>
          <w:rFonts w:ascii="Times New Roman" w:hAnsi="Times New Roman" w:cs="Times New Roman"/>
          <w:sz w:val="16"/>
        </w:rPr>
        <w:t>Table 1.</w:t>
      </w:r>
    </w:p>
    <w:p w14:paraId="2340CBA0" w14:textId="77777777" w:rsidR="0074218D" w:rsidRDefault="0074218D" w:rsidP="006850A0">
      <w:pPr>
        <w:pStyle w:val="EndNoteBibliographyTitle"/>
        <w:rPr>
          <w:b/>
          <w:sz w:val="20"/>
          <w:szCs w:val="20"/>
        </w:rPr>
        <w:sectPr w:rsidR="0074218D" w:rsidSect="006850A0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07D08542" w14:textId="77777777" w:rsidR="006850A0" w:rsidRPr="00C63194" w:rsidRDefault="006850A0" w:rsidP="006850A0">
      <w:pPr>
        <w:pStyle w:val="EndNoteBibliographyTitle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Lists of References for </w:t>
      </w:r>
      <w:r w:rsidRPr="00C63194">
        <w:rPr>
          <w:b/>
          <w:sz w:val="20"/>
          <w:szCs w:val="20"/>
        </w:rPr>
        <w:t>Included Articles [IA]</w:t>
      </w:r>
    </w:p>
    <w:p w14:paraId="6594D711" w14:textId="77777777" w:rsidR="006850A0" w:rsidRPr="00C63194" w:rsidRDefault="006850A0" w:rsidP="006850A0">
      <w:pPr>
        <w:pStyle w:val="EndNoteBibliographyTitle"/>
        <w:rPr>
          <w:sz w:val="20"/>
          <w:szCs w:val="20"/>
        </w:rPr>
      </w:pPr>
    </w:p>
    <w:p w14:paraId="1A0B99D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1.</w:t>
      </w:r>
      <w:r w:rsidRPr="00C63194">
        <w:rPr>
          <w:sz w:val="20"/>
          <w:szCs w:val="20"/>
        </w:rPr>
        <w:tab/>
        <w:t>Aslakson, R.A., et al., Integrating Advance Care Planning Videos into Surgical Oncologic Care: A Randomized Clinical Trial. J Palliat Med, 2019. 22(7): p. 764-772.</w:t>
      </w:r>
    </w:p>
    <w:p w14:paraId="4A18BD5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2.</w:t>
      </w:r>
      <w:r w:rsidRPr="00C63194">
        <w:rPr>
          <w:sz w:val="20"/>
          <w:szCs w:val="20"/>
        </w:rPr>
        <w:tab/>
        <w:t>Au, D.H., et al., A randomized trial to improve communication about end-of-life care among patients with COPD. Chest, 2012. 141(3): p. 726-735.</w:t>
      </w:r>
    </w:p>
    <w:p w14:paraId="3223B6D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3.</w:t>
      </w:r>
      <w:r w:rsidRPr="00C63194">
        <w:rPr>
          <w:sz w:val="20"/>
          <w:szCs w:val="20"/>
        </w:rPr>
        <w:tab/>
        <w:t>Bouleuc, C., et al., A Question Prompt List for Advanced Cancer Patients Promoting Advance Care Planning: A French Randomized Trial. Journal of Pain and Symptom Management, 2021. 61(2): p. 331-341.e8.</w:t>
      </w:r>
    </w:p>
    <w:p w14:paraId="1F2993CC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4.</w:t>
      </w:r>
      <w:r w:rsidRPr="00C63194">
        <w:rPr>
          <w:sz w:val="20"/>
          <w:szCs w:val="20"/>
        </w:rPr>
        <w:tab/>
        <w:t>Briggs, L.A., et al., Patient-centered advance care planning in special patient populations: a pilot study. Journal of Professional Nursing, 2004. 20(1): p. 47-58.</w:t>
      </w:r>
    </w:p>
    <w:p w14:paraId="1917B61B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5.</w:t>
      </w:r>
      <w:r w:rsidRPr="00C63194">
        <w:rPr>
          <w:sz w:val="20"/>
          <w:szCs w:val="20"/>
        </w:rPr>
        <w:tab/>
        <w:t>Chan, W.C.H. and T.K. Yu, Conducting an advance care planning group among older adults living in residential care homes: An initiative of social workers in Hong Kong. Health &amp; Social Care in the Community, 2021. 29(6): p. 1960-1970.</w:t>
      </w:r>
    </w:p>
    <w:p w14:paraId="3DB1D7B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6.</w:t>
      </w:r>
      <w:r w:rsidRPr="00C63194">
        <w:rPr>
          <w:sz w:val="20"/>
          <w:szCs w:val="20"/>
        </w:rPr>
        <w:tab/>
        <w:t>Chan, H.Y.L., et al., Effects of a nurse-led post-discharge advance care planning programme for community-dwelling patients nearing the end of life and their family members: A randomised controlled trial. International journal of nursing studies, 2018. 87: p. 26-33.</w:t>
      </w:r>
    </w:p>
    <w:p w14:paraId="6AAE54C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7.</w:t>
      </w:r>
      <w:r w:rsidRPr="00C63194">
        <w:rPr>
          <w:sz w:val="20"/>
          <w:szCs w:val="20"/>
        </w:rPr>
        <w:tab/>
        <w:t>Chan, H.Y. and S.M. Pang, Let me talk–an advance care planning programme for frail nursing home residents. Journal of clinical nursing, 2010. 19(21‐22): p. 3073-3084.</w:t>
      </w:r>
    </w:p>
    <w:p w14:paraId="3CF69448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8.</w:t>
      </w:r>
      <w:r w:rsidRPr="00C63194">
        <w:rPr>
          <w:sz w:val="20"/>
          <w:szCs w:val="20"/>
        </w:rPr>
        <w:tab/>
        <w:t>Chiu wu, C.H., et al., Advance Care Planning and Advance Directives: A Multimedia Education Program in Community-Dwelling Older Adults. Journal of Applied Gerontology, 2020. 39(8): p. 811-819.</w:t>
      </w:r>
    </w:p>
    <w:p w14:paraId="5AA36705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9.</w:t>
      </w:r>
      <w:r w:rsidRPr="00C63194">
        <w:rPr>
          <w:sz w:val="20"/>
          <w:szCs w:val="20"/>
        </w:rPr>
        <w:tab/>
        <w:t>Deng, R., et al., The effectiveness of a modified advance care planning programme. Nursing Ethics, 2020. 27(7): p. 1569-1586.</w:t>
      </w:r>
    </w:p>
    <w:p w14:paraId="49B414F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10.</w:t>
      </w:r>
      <w:r w:rsidRPr="00C63194">
        <w:rPr>
          <w:sz w:val="20"/>
          <w:szCs w:val="20"/>
        </w:rPr>
        <w:tab/>
        <w:t>Ditto, P.H., et al., Advance directives as acts of communication: a randomized controlled trial. Archives of internal medicine, 2001. 161(3): p. 421-430.</w:t>
      </w:r>
    </w:p>
    <w:p w14:paraId="1C96168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11.</w:t>
      </w:r>
      <w:r w:rsidRPr="00C63194">
        <w:rPr>
          <w:sz w:val="20"/>
          <w:szCs w:val="20"/>
        </w:rPr>
        <w:tab/>
        <w:t>El-Jawahri, A., et al., Use of video to facilitate end-of-life discussions with patients with cancer: a randomized controlled trial. Journal of Clinical Oncology, 2010. 28(2): p. 305.</w:t>
      </w:r>
    </w:p>
    <w:p w14:paraId="44EA68F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12.</w:t>
      </w:r>
      <w:r w:rsidRPr="00C63194">
        <w:rPr>
          <w:sz w:val="20"/>
          <w:szCs w:val="20"/>
        </w:rPr>
        <w:tab/>
        <w:t>Epstein, A.S., et al., A Randomized Trial of Acceptability and Effects of Values-Based Advance Care Planning in Outpatient Oncology: Person-Centered Oncologic Care and Choices. Journal of Pain and Symptom Management, 2018. 56(2): p. 169-177.e1.</w:t>
      </w:r>
    </w:p>
    <w:p w14:paraId="6FC8DF15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13.</w:t>
      </w:r>
      <w:r w:rsidRPr="00C63194">
        <w:rPr>
          <w:sz w:val="20"/>
          <w:szCs w:val="20"/>
        </w:rPr>
        <w:tab/>
        <w:t>Green, M.J., et al., A Randomized Controlled Trial of Strategies to Improve Family Members' Preparedness for Surrogate Decision-Making. The American journal of hospice &amp; palliative care, 2018. 35(6): p. 866-874.</w:t>
      </w:r>
    </w:p>
    <w:p w14:paraId="08231A4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14.</w:t>
      </w:r>
      <w:r w:rsidRPr="00C63194">
        <w:rPr>
          <w:sz w:val="20"/>
          <w:szCs w:val="20"/>
        </w:rPr>
        <w:tab/>
        <w:t>Grimaldo, D.A., et al., A randomized, controlled trial of advance care planning discussions during preoperative evaluations. The Journal of the American Society of Anesthesiologists, 2001. 95(1): p. 43-50.</w:t>
      </w:r>
    </w:p>
    <w:p w14:paraId="45B49E37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15.</w:t>
      </w:r>
      <w:r w:rsidRPr="00C63194">
        <w:rPr>
          <w:sz w:val="20"/>
          <w:szCs w:val="20"/>
        </w:rPr>
        <w:tab/>
        <w:t>Gutheil, I.A. and J.C. Heyman, Communication between older people and their health care agents: results of an intervention. Health &amp; Social Work, 2005. 30(2): p. 107-116.</w:t>
      </w:r>
    </w:p>
    <w:p w14:paraId="3D267E3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16.</w:t>
      </w:r>
      <w:r w:rsidRPr="00C63194">
        <w:rPr>
          <w:sz w:val="20"/>
          <w:szCs w:val="20"/>
        </w:rPr>
        <w:tab/>
        <w:t>Heyman, J.C. and I.A. Gutheil, Older Latinos' attitudes toward and comfort with end-of-life planning. Health &amp; social work, 2010. 35(1): p. 17-26.</w:t>
      </w:r>
    </w:p>
    <w:p w14:paraId="08C4125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17.</w:t>
      </w:r>
      <w:r w:rsidRPr="00C63194">
        <w:rPr>
          <w:sz w:val="20"/>
          <w:szCs w:val="20"/>
        </w:rPr>
        <w:tab/>
        <w:t>Hilgeman, M.M., et al., Enabling Advance Directive Completion: feasibility of a New Nurse-Supported Advance Care Planning Intervention. Journal of gerontological nursing, 2018. 44(7): p. 31‐42.</w:t>
      </w:r>
    </w:p>
    <w:p w14:paraId="64FF7235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18.</w:t>
      </w:r>
      <w:r w:rsidRPr="00C63194">
        <w:rPr>
          <w:sz w:val="20"/>
          <w:szCs w:val="20"/>
        </w:rPr>
        <w:tab/>
        <w:t>Hinderer, K.A. and M.C. Lee, Chinese Americans' attitudes toward advance directives: An assessment of outcomes based on a nursing-led intervention. Applied Nursing Research, 2019. 49: p. 91-96.</w:t>
      </w:r>
    </w:p>
    <w:p w14:paraId="36CD51B7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19.</w:t>
      </w:r>
      <w:r w:rsidRPr="00C63194">
        <w:rPr>
          <w:sz w:val="20"/>
          <w:szCs w:val="20"/>
        </w:rPr>
        <w:tab/>
        <w:t>Holland, D.E., et al., Nurse-led patient-centered advance care planning in primary care: a pilot study. Journal of Hospice &amp; Palliative Nursing, 2017. 19(4): p. 368-375.</w:t>
      </w:r>
    </w:p>
    <w:p w14:paraId="7DC4B9FC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20.</w:t>
      </w:r>
      <w:r w:rsidRPr="00C63194">
        <w:rPr>
          <w:sz w:val="20"/>
          <w:szCs w:val="20"/>
        </w:rPr>
        <w:tab/>
        <w:t>Hossler, C., et al., Advance care planning for patients with ALS: feasibility of an interactive computer program. Amyotrophic Lateral Sclerosis, 2011. 12(3): p. 172-177.</w:t>
      </w:r>
    </w:p>
    <w:p w14:paraId="7F1FF6F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21.</w:t>
      </w:r>
      <w:r w:rsidRPr="00C63194">
        <w:rPr>
          <w:sz w:val="20"/>
          <w:szCs w:val="20"/>
        </w:rPr>
        <w:tab/>
        <w:t>Houben, C.H.M., et al., Cluster-randomised trial of a nurse-led advance care planning session in patients with COPD and their loved ones. Thorax, 2019. 74(4): p. 328-336.</w:t>
      </w:r>
    </w:p>
    <w:p w14:paraId="0851B29B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22.</w:t>
      </w:r>
      <w:r w:rsidRPr="00C63194">
        <w:rPr>
          <w:sz w:val="20"/>
          <w:szCs w:val="20"/>
        </w:rPr>
        <w:tab/>
        <w:t>Howard, M., et al., Effect of an Interactive Website to Engage Patients in Advance Care Planning in Outpatient Settings. Annals of Family Medicine, 2020. 18(2): p. 110-117.</w:t>
      </w:r>
    </w:p>
    <w:p w14:paraId="413D8E3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23.</w:t>
      </w:r>
      <w:r w:rsidRPr="00C63194">
        <w:rPr>
          <w:sz w:val="20"/>
          <w:szCs w:val="20"/>
        </w:rPr>
        <w:tab/>
        <w:t>Howard, M., et al., Randomised trial of a serious illness decision aid (Plan Well Guide) for patients and their substitute decision-makers to improve engagement in advance care planning. BMJ supportive &amp; palliative care, 2022. 12(1): p. 99-106.</w:t>
      </w:r>
    </w:p>
    <w:p w14:paraId="7184DC3E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lastRenderedPageBreak/>
        <w:t>24.</w:t>
      </w:r>
      <w:r w:rsidRPr="00C63194">
        <w:rPr>
          <w:sz w:val="20"/>
          <w:szCs w:val="20"/>
        </w:rPr>
        <w:tab/>
        <w:t>Jo, M., et al., The Acceptability and Effect of a Communication-Based Advance Care Planning Program for Older Adults. Journal of Hospice &amp; Palliative Nursing, 2021. 23(4): p. 375-385.</w:t>
      </w:r>
    </w:p>
    <w:p w14:paraId="11022CB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25.</w:t>
      </w:r>
      <w:r w:rsidRPr="00C63194">
        <w:rPr>
          <w:sz w:val="20"/>
          <w:szCs w:val="20"/>
        </w:rPr>
        <w:tab/>
        <w:t>Johns, S.A., et al., Mindfulness Training Supports Quality of Life and Advance Care Planning in Adults With Metastatic Cancer and Their Caregivers: Results of a Pilot Study. American Journal of Hospice &amp; Palliative Medicine, 2020. 37(2): p. 88-99.</w:t>
      </w:r>
    </w:p>
    <w:p w14:paraId="1B7920A6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26.</w:t>
      </w:r>
      <w:r w:rsidRPr="00C63194">
        <w:rPr>
          <w:sz w:val="20"/>
          <w:szCs w:val="20"/>
        </w:rPr>
        <w:tab/>
        <w:t>Jones, L., et al., Advance care planning in advanced cancer: can it be achieved? An exploratory randomized patient preference trial of a care planning discussion. Palliative &amp; supportive care, 2011. 9(1): p. 3-13.</w:t>
      </w:r>
    </w:p>
    <w:p w14:paraId="10E6497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27.</w:t>
      </w:r>
      <w:r w:rsidRPr="00C63194">
        <w:rPr>
          <w:sz w:val="20"/>
          <w:szCs w:val="20"/>
        </w:rPr>
        <w:tab/>
        <w:t>Ke, L.S., et al., Advance Care Planning to Improve End-of-Life Decision-Making Consistency between Older People and Their Surrogates in Taiwan. Journal of palliative medicine, 2020. 23(3): p. 325‐336.</w:t>
      </w:r>
    </w:p>
    <w:p w14:paraId="6D9C0BF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28.</w:t>
      </w:r>
      <w:r w:rsidRPr="00C63194">
        <w:rPr>
          <w:sz w:val="20"/>
          <w:szCs w:val="20"/>
        </w:rPr>
        <w:tab/>
        <w:t>Ke, L.S., et al., A quasi-experimental evaluation of advance care planning improves consistency between elderly individuals and their surrogates regarding end-of-life care preferences: Development and application of a decision aid with cartoon pictures. Patient Education and Counseling, 2021. 104(4): p. 815-825.</w:t>
      </w:r>
    </w:p>
    <w:p w14:paraId="1683674F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29.</w:t>
      </w:r>
      <w:r w:rsidRPr="00C63194">
        <w:rPr>
          <w:sz w:val="20"/>
          <w:szCs w:val="20"/>
        </w:rPr>
        <w:tab/>
        <w:t>Kirchhoff, K.T., et al., Effect of a disease‐specific advance care planning intervention on end‐of‐life care. Journal of the American Geriatrics Society, 2012. 60(5): p. 946-950.</w:t>
      </w:r>
    </w:p>
    <w:p w14:paraId="4A1F094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30.</w:t>
      </w:r>
      <w:r w:rsidRPr="00C63194">
        <w:rPr>
          <w:sz w:val="20"/>
          <w:szCs w:val="20"/>
        </w:rPr>
        <w:tab/>
        <w:t>Kizawa, Y., et al., Effects of Brief Nurse Advance Care Planning Intervention with Visual Materials on Goal-of-Care Preference of Japanese Elderly Patients with Chronic Disease: A Pilot Randomized-Controlled Trial. Journal of Palliative Medicine, 2020. 23(8): p. 1076-1083.</w:t>
      </w:r>
    </w:p>
    <w:p w14:paraId="23B2EE5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31.</w:t>
      </w:r>
      <w:r w:rsidRPr="00C63194">
        <w:rPr>
          <w:sz w:val="20"/>
          <w:szCs w:val="20"/>
        </w:rPr>
        <w:tab/>
        <w:t>Korfage, I.J., et al., Advance care planning in patients with advanced cancer: a 6-country, clusterrandomised clinical trial. PLoS medicine, 2020. 17(11).</w:t>
      </w:r>
    </w:p>
    <w:p w14:paraId="226F20E8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32.</w:t>
      </w:r>
      <w:r w:rsidRPr="00C63194">
        <w:rPr>
          <w:sz w:val="20"/>
          <w:szCs w:val="20"/>
        </w:rPr>
        <w:tab/>
        <w:t>Leighl, N.B., et al., Supporting treatment decision making in advanced cancer: a randomized trial of a decision aid for patients with advanced colorectal cancer considering chemotherapy. Journal of Clinical Oncology, 2011. 29(15): p. 2077-2084.</w:t>
      </w:r>
    </w:p>
    <w:p w14:paraId="1C4E23D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33.</w:t>
      </w:r>
      <w:r w:rsidRPr="00C63194">
        <w:rPr>
          <w:sz w:val="20"/>
          <w:szCs w:val="20"/>
        </w:rPr>
        <w:tab/>
        <w:t>Lin, L.H., et al., Effectiveness of a video‐based advance care planning intervention in hospitalized elderly patients: A randomized controlled trial. Geriatrics &amp; Gerontology International, 2021. 21(6): p. 478-484.</w:t>
      </w:r>
    </w:p>
    <w:p w14:paraId="7CC10A5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34.</w:t>
      </w:r>
      <w:r w:rsidRPr="00C63194">
        <w:rPr>
          <w:sz w:val="20"/>
          <w:szCs w:val="20"/>
        </w:rPr>
        <w:tab/>
        <w:t>Lum, H.D., et al., Improving a Full Range of Advance Care Planning Behavior Change and Action Domains: The PREPARE Randomized Trial. Journal of Pain &amp; Symptom Management, 2018. 56(4): p. 575-575.</w:t>
      </w:r>
    </w:p>
    <w:p w14:paraId="14B60698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35.</w:t>
      </w:r>
      <w:r w:rsidRPr="00C63194">
        <w:rPr>
          <w:sz w:val="20"/>
          <w:szCs w:val="20"/>
        </w:rPr>
        <w:tab/>
        <w:t>Lum, H.D., et al., Effectiveness of Advance Care Planning Group Visits Among Older Adults in Primary Care. Journal of the American Geriatrics Society, 2020. 68(10): p. 2382-2389.</w:t>
      </w:r>
    </w:p>
    <w:p w14:paraId="2627B33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36.</w:t>
      </w:r>
      <w:r w:rsidRPr="00C63194">
        <w:rPr>
          <w:sz w:val="20"/>
          <w:szCs w:val="20"/>
        </w:rPr>
        <w:tab/>
        <w:t>Lupu, D.E., et al., Advance Care Planning Coaching in CKD Clinics: a Pragmatic Randomized Clinical Trial. American journal of kidney diseases, 2022. 79(5): p. 699‐708.e1.</w:t>
      </w:r>
    </w:p>
    <w:p w14:paraId="5C11F43B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37.</w:t>
      </w:r>
      <w:r w:rsidRPr="00C63194">
        <w:rPr>
          <w:sz w:val="20"/>
          <w:szCs w:val="20"/>
        </w:rPr>
        <w:tab/>
        <w:t>Maldonado, L.Y., et al., Wellness in Sickness and Health (The W.I.S.H. Project): Advance Care Planning Preferences and Experiences Among Elderly Latino Patients. Clinical Gerontologist, 2019. 42(3): p. 259-266.</w:t>
      </w:r>
    </w:p>
    <w:p w14:paraId="37D3535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38.</w:t>
      </w:r>
      <w:r w:rsidRPr="00C63194">
        <w:rPr>
          <w:sz w:val="20"/>
          <w:szCs w:val="20"/>
        </w:rPr>
        <w:tab/>
        <w:t>Matlock, D.D., et al., Feasibility and acceptability of a decision aid designed for people facing advanced or terminal illness: a pilot randomized trial. Health Expectations, 2014. 17(1): p. 49-59.</w:t>
      </w:r>
    </w:p>
    <w:p w14:paraId="41307377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39.</w:t>
      </w:r>
      <w:r w:rsidRPr="00C63194">
        <w:rPr>
          <w:sz w:val="20"/>
          <w:szCs w:val="20"/>
        </w:rPr>
        <w:tab/>
        <w:t>Murphy, C.P., M.A. Sweeney, and D. Chiriboga, An educational intervention for advance directives. Journal of Professional Nursing, 2000. 16(1): p. 21-30.</w:t>
      </w:r>
    </w:p>
    <w:p w14:paraId="7ACA6DA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40.</w:t>
      </w:r>
      <w:r w:rsidRPr="00C63194">
        <w:rPr>
          <w:sz w:val="20"/>
          <w:szCs w:val="20"/>
        </w:rPr>
        <w:tab/>
        <w:t>Nair, R. and S.A. Kohen, Can a patient-directed video improve inpatient advance care planning? A prospective pre-post cohort study. BMJ Quality &amp; Safety, 2019. 28(11): p. 887-893.</w:t>
      </w:r>
    </w:p>
    <w:p w14:paraId="42DE70B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41.</w:t>
      </w:r>
      <w:r w:rsidRPr="00C63194">
        <w:rPr>
          <w:sz w:val="20"/>
          <w:szCs w:val="20"/>
        </w:rPr>
        <w:tab/>
        <w:t>Nedjat-Haiem, F.R., et al., Efficacy of Motivational Interviewing to Enhance Advance Directive Completion in Latinos With Chronic Illness: A Randomized Controlled Trial. American Journal of Hospice &amp; Palliative Medicine, 2019. 36(11): p. 980-992.</w:t>
      </w:r>
    </w:p>
    <w:p w14:paraId="6A963766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42.</w:t>
      </w:r>
      <w:r w:rsidRPr="00C63194">
        <w:rPr>
          <w:sz w:val="20"/>
          <w:szCs w:val="20"/>
        </w:rPr>
        <w:tab/>
        <w:t>O’Halloran, P., et al., Nurse-led advance care planning with older people who have end-stage kidney disease: feasibility of a deferred entry randomised controlled trial incorporating an economic evaluation and mixed methods process evaluation (ACReDiT). BMC Nephrology, 2020. 21(1).</w:t>
      </w:r>
    </w:p>
    <w:p w14:paraId="1FD842FC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43.</w:t>
      </w:r>
      <w:r w:rsidRPr="00C63194">
        <w:rPr>
          <w:sz w:val="20"/>
          <w:szCs w:val="20"/>
        </w:rPr>
        <w:tab/>
        <w:t>Okada, H., et al., Effect of advance care planning discussions with trained nurses in older adults with chronic diseases in Japan. Ann Palliat Med, 2022. 11(2): p. 412-422.</w:t>
      </w:r>
    </w:p>
    <w:p w14:paraId="468E8BD9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44.</w:t>
      </w:r>
      <w:r w:rsidRPr="00C63194">
        <w:rPr>
          <w:sz w:val="20"/>
          <w:szCs w:val="20"/>
        </w:rPr>
        <w:tab/>
        <w:t>Overbeek, A., et al., Advance Care Planning in Frail Older Adults: A Cluster Randomized Controlled Trial. Journal of the American Geriatrics Society, 2018. 66(6): p. 1089-1095.</w:t>
      </w:r>
    </w:p>
    <w:p w14:paraId="6597D68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45.</w:t>
      </w:r>
      <w:r w:rsidRPr="00C63194">
        <w:rPr>
          <w:sz w:val="20"/>
          <w:szCs w:val="20"/>
        </w:rPr>
        <w:tab/>
        <w:t>Pajka, S.E., et al., Feasibility of a Brief Intervention to Facilitate Advance Care Planning Conversations for Patients with Life-Limiting Illness in the Emergency Department. Journal of Palliative Medicine, 2021. 24(1): p. 31-39.</w:t>
      </w:r>
    </w:p>
    <w:p w14:paraId="0D0ECD7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lastRenderedPageBreak/>
        <w:t>46.</w:t>
      </w:r>
      <w:r w:rsidRPr="00C63194">
        <w:rPr>
          <w:sz w:val="20"/>
          <w:szCs w:val="20"/>
        </w:rPr>
        <w:tab/>
        <w:t>Pearlman, R.A., et al., Improvements in advance care planning in the Veterans Affairs System: results of a multifaceted intervention. Archives of Internal Medicine, 2005. 165(6): p. 667-674.</w:t>
      </w:r>
    </w:p>
    <w:p w14:paraId="0BEC495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47.</w:t>
      </w:r>
      <w:r w:rsidRPr="00C63194">
        <w:rPr>
          <w:sz w:val="20"/>
          <w:szCs w:val="20"/>
        </w:rPr>
        <w:tab/>
        <w:t>Ping, Y., J.D. Champion, and F. Liam, Advance Care Planning Among Chinese Americans Through a Web-Based Culturally Tailored Education Program. Journal of Hospice &amp; Palliative Nursing, 2021. 23(5): p. 435-441.</w:t>
      </w:r>
    </w:p>
    <w:p w14:paraId="02C52CB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48.</w:t>
      </w:r>
      <w:r w:rsidRPr="00C63194">
        <w:rPr>
          <w:sz w:val="20"/>
          <w:szCs w:val="20"/>
        </w:rPr>
        <w:tab/>
        <w:t>Prentice, T.C. and R. Lawson, The impact of an advance care planning intervention for patients hospitalized with acute decompensated heart failure. Heart &amp; Lung, 2021. 50(1): p. 101-105.</w:t>
      </w:r>
    </w:p>
    <w:p w14:paraId="6150901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49.</w:t>
      </w:r>
      <w:r w:rsidRPr="00C63194">
        <w:rPr>
          <w:sz w:val="20"/>
          <w:szCs w:val="20"/>
        </w:rPr>
        <w:tab/>
        <w:t>Rabow, M.W., et al., Advance Care Planning in Community: An Evaluation of a Pilot 2-Session, Nurse-Led Workshop. American Journal of Hospice &amp; Palliative Medicine, 2019. 36(2): p. 143-146.</w:t>
      </w:r>
    </w:p>
    <w:p w14:paraId="6AB3A92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50.</w:t>
      </w:r>
      <w:r w:rsidRPr="00C63194">
        <w:rPr>
          <w:sz w:val="20"/>
          <w:szCs w:val="20"/>
        </w:rPr>
        <w:tab/>
        <w:t>Radwany, S.M., et al., Results of the promoting effective advance care planning for elders (PEACE) randomized pilot study. Population health management, 2014. 17(2): p. 106-111.</w:t>
      </w:r>
    </w:p>
    <w:p w14:paraId="096C366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51.</w:t>
      </w:r>
      <w:r w:rsidRPr="00C63194">
        <w:rPr>
          <w:sz w:val="20"/>
          <w:szCs w:val="20"/>
        </w:rPr>
        <w:tab/>
        <w:t>Reinke, L.F., et al., Feasibility of a webinar for coaching patients with chronic obstructive pulmonary disease on end-of-life communication. American Journal of Hospice and Palliative Medicine®, 2011. 28(3): p. 147-152.</w:t>
      </w:r>
    </w:p>
    <w:p w14:paraId="176EBD1F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52.</w:t>
      </w:r>
      <w:r w:rsidRPr="00C63194">
        <w:rPr>
          <w:sz w:val="20"/>
          <w:szCs w:val="20"/>
        </w:rPr>
        <w:tab/>
        <w:t>Schwartz, C.E., et al., Early intervention in planning end-of-life care with ambulatory geriatric patients: results of a pilot trial. Archives of Internal Medicine, 2002. 162(14): p. 1611-1618.</w:t>
      </w:r>
    </w:p>
    <w:p w14:paraId="0E5A033D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53.</w:t>
      </w:r>
      <w:r w:rsidRPr="00C63194">
        <w:rPr>
          <w:sz w:val="20"/>
          <w:szCs w:val="20"/>
        </w:rPr>
        <w:tab/>
        <w:t>Shuji, T., et al., Group-based educational intervention for advance care planning in primary care: a quasi-experimental study in Japan. Asia Pacific Family Medicine, 2019. 18(1): p. 1-8.</w:t>
      </w:r>
    </w:p>
    <w:p w14:paraId="2E3AFEBF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54.</w:t>
      </w:r>
      <w:r w:rsidRPr="00C63194">
        <w:rPr>
          <w:sz w:val="20"/>
          <w:szCs w:val="20"/>
        </w:rPr>
        <w:tab/>
        <w:t>Skorstengaard, M.H., et al., Advance care planning for patients and their relatives. International journal of palliative nursing, 2019. 25(3): p. 112‐127.</w:t>
      </w:r>
    </w:p>
    <w:p w14:paraId="284BB915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55.</w:t>
      </w:r>
      <w:r w:rsidRPr="00C63194">
        <w:rPr>
          <w:sz w:val="20"/>
          <w:szCs w:val="20"/>
        </w:rPr>
        <w:tab/>
        <w:t>Song, M.-K., et al., A randomized, controlled trial to improve advance care planning among patients undergoing cardiac surgery. Medical care, 2005: p. 1049-1053.</w:t>
      </w:r>
    </w:p>
    <w:p w14:paraId="7C083058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56.</w:t>
      </w:r>
      <w:r w:rsidRPr="00C63194">
        <w:rPr>
          <w:sz w:val="20"/>
          <w:szCs w:val="20"/>
        </w:rPr>
        <w:tab/>
        <w:t>Song, M.K., et al., Randomized controlled trial of SPIRIT: An effective approach to preparing African‐American dialysis patients and families for end of life. Research in nursing &amp; health, 2009. 32(3): p. 260-273.</w:t>
      </w:r>
    </w:p>
    <w:p w14:paraId="6133986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57.</w:t>
      </w:r>
      <w:r w:rsidRPr="00C63194">
        <w:rPr>
          <w:sz w:val="20"/>
          <w:szCs w:val="20"/>
        </w:rPr>
        <w:tab/>
        <w:t>Song, M.-K., et al., Effects of an intervention to improve communication about end-of-life care among African Americans with chronic kidney disease. Applied Nursing Research, 2010. 23(2): p. 65-72.</w:t>
      </w:r>
    </w:p>
    <w:p w14:paraId="1369972F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58.</w:t>
      </w:r>
      <w:r w:rsidRPr="00C63194">
        <w:rPr>
          <w:sz w:val="20"/>
          <w:szCs w:val="20"/>
        </w:rPr>
        <w:tab/>
        <w:t>Song, M.-K., et al., Advance care planning and end-of-life decision making in dialysis: a randomized controlled trial targeting patients and their surrogates. American Journal of Kidney Diseases, 2015. 66(5): p. 813-822.</w:t>
      </w:r>
    </w:p>
    <w:p w14:paraId="54D9A6A9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59.</w:t>
      </w:r>
      <w:r w:rsidRPr="00C63194">
        <w:rPr>
          <w:sz w:val="20"/>
          <w:szCs w:val="20"/>
        </w:rPr>
        <w:tab/>
        <w:t>Sudore, R.L., et al., Engaging Diverse English- and Spanish-Speaking Older Adults in Advance Care Planning: The PREPARE Randomized Clinical Trial. JAMA Internal Medicine, 2018. 178(12): p. 1616-1625.</w:t>
      </w:r>
    </w:p>
    <w:p w14:paraId="3CDB914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60.</w:t>
      </w:r>
      <w:r w:rsidRPr="00C63194">
        <w:rPr>
          <w:sz w:val="20"/>
          <w:szCs w:val="20"/>
        </w:rPr>
        <w:tab/>
        <w:t>Sudore, R.L., et al., A novel website to prepare diverse older adults for decision making and advance care planning: a pilot study. J Pain Symptom Manage, 2014. 47(4): p. 674-86.</w:t>
      </w:r>
    </w:p>
    <w:p w14:paraId="4E609872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61.</w:t>
      </w:r>
      <w:r w:rsidRPr="00C63194">
        <w:rPr>
          <w:sz w:val="20"/>
          <w:szCs w:val="20"/>
        </w:rPr>
        <w:tab/>
        <w:t>Sung, H.C., et al., Advance Care Planning Program and the Knowledge and Attitude Concerning Palliative Care. Clinical gerontologist, 2019. 42(3): p. 238-246.</w:t>
      </w:r>
    </w:p>
    <w:p w14:paraId="6AC536D6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62.</w:t>
      </w:r>
      <w:r w:rsidRPr="00C63194">
        <w:rPr>
          <w:sz w:val="20"/>
          <w:szCs w:val="20"/>
        </w:rPr>
        <w:tab/>
        <w:t>Tang, S.T., et al., Advance care planning improves psychological symptoms but not quality of life and preferred end-of-life care of patients with cancer. JNCCN Journal of the National Comprehensive Cancer Network, 2019. 17(4): p. 311-320.</w:t>
      </w:r>
    </w:p>
    <w:p w14:paraId="2AD59F63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63.</w:t>
      </w:r>
      <w:r w:rsidRPr="00C63194">
        <w:rPr>
          <w:sz w:val="20"/>
          <w:szCs w:val="20"/>
        </w:rPr>
        <w:tab/>
        <w:t>Tay, D.L., et al., Evaluation of a Collaborative Advance Care Planning Intervention among Older Adult Home Health Patients and Their Caregivers. Journal of Palliative Medicine, 2020. 23(9): p. 1214-1222.</w:t>
      </w:r>
    </w:p>
    <w:p w14:paraId="6050655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64.</w:t>
      </w:r>
      <w:r w:rsidRPr="00C63194">
        <w:rPr>
          <w:sz w:val="20"/>
          <w:szCs w:val="20"/>
        </w:rPr>
        <w:tab/>
        <w:t>Van Scoy, L.J., et al., Association of Participation in an End-of-Life Conversation Game With Advance Care Planning Behavior and Perspectives Among African American Individuals. JAMA Netw Open, 2020. 3(5): p. e204315.</w:t>
      </w:r>
    </w:p>
    <w:p w14:paraId="074BB1CA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65.</w:t>
      </w:r>
      <w:r w:rsidRPr="00C63194">
        <w:rPr>
          <w:sz w:val="20"/>
          <w:szCs w:val="20"/>
        </w:rPr>
        <w:tab/>
        <w:t>Vogel, R.I., et al., Development and pilot of an advance care planning website for women with ovarian cancer: a randomized controlled trial. Gynecologic oncology, 2013. 131(2): p. 430-436.</w:t>
      </w:r>
    </w:p>
    <w:p w14:paraId="7DF0524B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66.</w:t>
      </w:r>
      <w:r w:rsidRPr="00C63194">
        <w:rPr>
          <w:sz w:val="20"/>
          <w:szCs w:val="20"/>
        </w:rPr>
        <w:tab/>
        <w:t>Volandes, A.E., et al., Improving decision making at the end of life with video images. Medical Decision Making, 2010. 30(1): p. 29-34.</w:t>
      </w:r>
    </w:p>
    <w:p w14:paraId="0792052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67.</w:t>
      </w:r>
      <w:r w:rsidRPr="00C63194">
        <w:rPr>
          <w:sz w:val="20"/>
          <w:szCs w:val="20"/>
        </w:rPr>
        <w:tab/>
        <w:t>Volandes, A.E., et al., Augmenting advance care planning in poor prognosis cancer with a video decision aid: a preintervention‐postintervention study. Cancer, 2012. 118(17): p. 4331-4338.</w:t>
      </w:r>
    </w:p>
    <w:p w14:paraId="07DB7C76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68.</w:t>
      </w:r>
      <w:r w:rsidRPr="00C63194">
        <w:rPr>
          <w:sz w:val="20"/>
          <w:szCs w:val="20"/>
        </w:rPr>
        <w:tab/>
        <w:t>Volandes, A.E., et al., Using video images to improve the accuracy of surrogate decision-making: a randomized controlled trial. Journal of the American Medical Directors Association, 2009. 10(8): p. 575-580.</w:t>
      </w:r>
    </w:p>
    <w:p w14:paraId="0A427A8F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69.</w:t>
      </w:r>
      <w:r w:rsidRPr="00C63194">
        <w:rPr>
          <w:sz w:val="20"/>
          <w:szCs w:val="20"/>
        </w:rPr>
        <w:tab/>
        <w:t xml:space="preserve">Volandes, A.E., et al., Randomized controlled trial of a video decision support tool for cardiopulmonary </w:t>
      </w:r>
      <w:r w:rsidRPr="00C63194">
        <w:rPr>
          <w:sz w:val="20"/>
          <w:szCs w:val="20"/>
        </w:rPr>
        <w:lastRenderedPageBreak/>
        <w:t>resuscitation decision making in advanced cancer. Journal of Clinical Oncology, 2013. 31(3): p. 380.</w:t>
      </w:r>
    </w:p>
    <w:p w14:paraId="33648290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70.</w:t>
      </w:r>
      <w:r w:rsidRPr="00C63194">
        <w:rPr>
          <w:sz w:val="20"/>
          <w:szCs w:val="20"/>
        </w:rPr>
        <w:tab/>
        <w:t>Waters, C.M., End-of-life care directives among African Americans: Lessons learned-A need for community-centered discussion and education. Journal of Community Health Nursing, 2000. 17(1): p. 25-37.</w:t>
      </w:r>
    </w:p>
    <w:p w14:paraId="31F19426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71.</w:t>
      </w:r>
      <w:r w:rsidRPr="00C63194">
        <w:rPr>
          <w:sz w:val="20"/>
          <w:szCs w:val="20"/>
        </w:rPr>
        <w:tab/>
        <w:t>Wilson, K.G., et al., Evaluation of a decision aid for making choices about intubation and mechanical ventilation in chronic obstructive pulmonary disease. Patient education and counseling, 2005. 57(1): p. 88-95.</w:t>
      </w:r>
    </w:p>
    <w:p w14:paraId="1BCD345F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72.</w:t>
      </w:r>
      <w:r w:rsidRPr="00C63194">
        <w:rPr>
          <w:sz w:val="20"/>
          <w:szCs w:val="20"/>
        </w:rPr>
        <w:tab/>
        <w:t>Wolff, J.L., et al., SHARING Choices: A Pilot Study to Engage Family in Advance Care Planning of Older Adults With and Without Cognitive Impairment in the Primary Care Context. American Journal of Hospice &amp; Palliative Medicine, 2021. 38(11): p. 1314-1321.</w:t>
      </w:r>
    </w:p>
    <w:p w14:paraId="2A5EEDB1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73.</w:t>
      </w:r>
      <w:r w:rsidRPr="00C63194">
        <w:rPr>
          <w:sz w:val="20"/>
          <w:szCs w:val="20"/>
        </w:rPr>
        <w:tab/>
        <w:t>Zapata, C., et al., Feasibility of a Video-Based Advance Care Planning Website to Facilitate Group Visits among Diverse Adults from a Safety-Net Health System. Journal of Palliative Medicine, 2018. 21(6): p. 853-856.</w:t>
      </w:r>
    </w:p>
    <w:p w14:paraId="16D1563A" w14:textId="77777777" w:rsidR="006850A0" w:rsidRPr="00C63194" w:rsidRDefault="006850A0" w:rsidP="006850A0">
      <w:pPr>
        <w:pStyle w:val="EndNoteBibliographyTitle"/>
        <w:tabs>
          <w:tab w:val="left" w:pos="142"/>
        </w:tabs>
        <w:ind w:left="566" w:hangingChars="283" w:hanging="566"/>
        <w:jc w:val="left"/>
        <w:rPr>
          <w:sz w:val="20"/>
          <w:szCs w:val="20"/>
        </w:rPr>
      </w:pPr>
      <w:r w:rsidRPr="00C63194">
        <w:rPr>
          <w:sz w:val="20"/>
          <w:szCs w:val="20"/>
        </w:rPr>
        <w:t>74.</w:t>
      </w:r>
      <w:r w:rsidRPr="00C63194">
        <w:rPr>
          <w:sz w:val="20"/>
          <w:szCs w:val="20"/>
        </w:rPr>
        <w:tab/>
        <w:t>Kang, J.S. and H.O. Kim, The effect of video education on cancer patient advance directive writing. Asian Oncology Nursing, 2020. 20(1): p. 39-49. [Publication in Korean]</w:t>
      </w:r>
    </w:p>
    <w:p w14:paraId="77E5A803" w14:textId="77777777" w:rsidR="006850A0" w:rsidRDefault="006850A0" w:rsidP="006850A0">
      <w:pPr>
        <w:pStyle w:val="EndNoteBibliographyTitle"/>
      </w:pPr>
    </w:p>
    <w:p w14:paraId="406B7D17" w14:textId="77777777" w:rsidR="006850A0" w:rsidRDefault="006850A0" w:rsidP="006850A0">
      <w:pPr>
        <w:pStyle w:val="EndNoteBibliographyTitle"/>
      </w:pPr>
    </w:p>
    <w:p w14:paraId="76AABAE3" w14:textId="77777777" w:rsidR="006850A0" w:rsidRDefault="006850A0" w:rsidP="006850A0">
      <w:pPr>
        <w:pStyle w:val="EndNoteBibliographyTitle"/>
      </w:pPr>
    </w:p>
    <w:p w14:paraId="0ED08703" w14:textId="77777777" w:rsidR="0074218D" w:rsidRDefault="0074218D" w:rsidP="006850A0">
      <w:pPr>
        <w:pStyle w:val="EndNoteBibliographyTitle"/>
        <w:rPr>
          <w:b/>
        </w:rPr>
        <w:sectPr w:rsidR="0074218D" w:rsidSect="0074218D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70D82AF8" w14:textId="1CA1E777" w:rsidR="006850A0" w:rsidRPr="008611BF" w:rsidRDefault="006850A0" w:rsidP="006850A0">
      <w:pPr>
        <w:pStyle w:val="EndNoteBibliographyTitle"/>
        <w:rPr>
          <w:b/>
        </w:rPr>
      </w:pPr>
      <w:r>
        <w:rPr>
          <w:b/>
        </w:rPr>
        <w:lastRenderedPageBreak/>
        <w:t xml:space="preserve">Lists of Reference </w:t>
      </w:r>
      <w:r w:rsidR="00DC11D7">
        <w:rPr>
          <w:b/>
        </w:rPr>
        <w:t xml:space="preserve">for Original </w:t>
      </w:r>
      <w:r>
        <w:rPr>
          <w:b/>
        </w:rPr>
        <w:t>Articles for PROMs [</w:t>
      </w:r>
      <w:r w:rsidR="00DC11D7">
        <w:rPr>
          <w:b/>
        </w:rPr>
        <w:t>O</w:t>
      </w:r>
      <w:r>
        <w:rPr>
          <w:b/>
        </w:rPr>
        <w:t>A]</w:t>
      </w:r>
    </w:p>
    <w:p w14:paraId="2FF564BB" w14:textId="77777777" w:rsidR="006850A0" w:rsidRPr="008611BF" w:rsidRDefault="006850A0" w:rsidP="006850A0">
      <w:pPr>
        <w:pStyle w:val="EndNoteBibliographyTitle"/>
        <w:rPr>
          <w:b/>
        </w:rPr>
      </w:pPr>
    </w:p>
    <w:p w14:paraId="74261E7D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" w:name="_ENREF_1"/>
      <w:r w:rsidRPr="008611BF">
        <w:t>1.</w:t>
      </w:r>
      <w:r w:rsidRPr="008611BF">
        <w:tab/>
      </w:r>
      <w:r w:rsidRPr="006850A0">
        <w:rPr>
          <w:sz w:val="20"/>
          <w:szCs w:val="20"/>
        </w:rPr>
        <w:t xml:space="preserve">Haberle, T.H., et al., </w:t>
      </w:r>
      <w:r w:rsidRPr="006850A0">
        <w:rPr>
          <w:i/>
          <w:sz w:val="20"/>
          <w:szCs w:val="20"/>
        </w:rPr>
        <w:t>Goals of care among hospitalized patients: A validation study.</w:t>
      </w:r>
      <w:r w:rsidRPr="006850A0">
        <w:rPr>
          <w:sz w:val="20"/>
          <w:szCs w:val="20"/>
        </w:rPr>
        <w:t xml:space="preserve"> Am J Hosp Palliat Care, 2011. </w:t>
      </w:r>
      <w:r w:rsidRPr="006850A0">
        <w:rPr>
          <w:b/>
          <w:sz w:val="20"/>
          <w:szCs w:val="20"/>
        </w:rPr>
        <w:t>28</w:t>
      </w:r>
      <w:r w:rsidRPr="006850A0">
        <w:rPr>
          <w:sz w:val="20"/>
          <w:szCs w:val="20"/>
        </w:rPr>
        <w:t>(5): p. 335-41.</w:t>
      </w:r>
      <w:bookmarkEnd w:id="1"/>
    </w:p>
    <w:p w14:paraId="756CA95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" w:name="_ENREF_2"/>
      <w:r w:rsidRPr="006850A0">
        <w:rPr>
          <w:sz w:val="20"/>
          <w:szCs w:val="20"/>
        </w:rPr>
        <w:t>2.</w:t>
      </w:r>
      <w:r w:rsidRPr="006850A0">
        <w:rPr>
          <w:sz w:val="20"/>
          <w:szCs w:val="20"/>
        </w:rPr>
        <w:tab/>
        <w:t xml:space="preserve">Engelberg, R.A., D.L. Patrick, and J.R. Curtis, </w:t>
      </w:r>
      <w:r w:rsidRPr="006850A0">
        <w:rPr>
          <w:i/>
          <w:sz w:val="20"/>
          <w:szCs w:val="20"/>
        </w:rPr>
        <w:t>Correspondence Between Patients' Preferences and Surrogates' Understandings for Dying and Death.</w:t>
      </w:r>
      <w:r w:rsidRPr="006850A0">
        <w:rPr>
          <w:sz w:val="20"/>
          <w:szCs w:val="20"/>
        </w:rPr>
        <w:t xml:space="preserve"> Journal of Pain and Symptom Management, 2005. </w:t>
      </w:r>
      <w:r w:rsidRPr="006850A0">
        <w:rPr>
          <w:b/>
          <w:sz w:val="20"/>
          <w:szCs w:val="20"/>
        </w:rPr>
        <w:t>30</w:t>
      </w:r>
      <w:r w:rsidRPr="006850A0">
        <w:rPr>
          <w:sz w:val="20"/>
          <w:szCs w:val="20"/>
        </w:rPr>
        <w:t>(6): p. 498-509.</w:t>
      </w:r>
      <w:bookmarkEnd w:id="2"/>
    </w:p>
    <w:p w14:paraId="64A8E889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" w:name="_ENREF_3"/>
      <w:r w:rsidRPr="006850A0">
        <w:rPr>
          <w:sz w:val="20"/>
          <w:szCs w:val="20"/>
        </w:rPr>
        <w:t>3.</w:t>
      </w:r>
      <w:r w:rsidRPr="006850A0">
        <w:rPr>
          <w:sz w:val="20"/>
          <w:szCs w:val="20"/>
        </w:rPr>
        <w:tab/>
        <w:t xml:space="preserve">Engelberg, R., L. Downey, and J.R. Curtis, </w:t>
      </w:r>
      <w:r w:rsidRPr="006850A0">
        <w:rPr>
          <w:i/>
          <w:sz w:val="20"/>
          <w:szCs w:val="20"/>
        </w:rPr>
        <w:t>Psychometric characteristics of a quality of communication questionnaire assessing communication about end-of-life care.</w:t>
      </w:r>
      <w:r w:rsidRPr="006850A0">
        <w:rPr>
          <w:sz w:val="20"/>
          <w:szCs w:val="20"/>
        </w:rPr>
        <w:t xml:space="preserve"> J Palliat Med, 2006. </w:t>
      </w:r>
      <w:r w:rsidRPr="006850A0">
        <w:rPr>
          <w:b/>
          <w:sz w:val="20"/>
          <w:szCs w:val="20"/>
        </w:rPr>
        <w:t>9</w:t>
      </w:r>
      <w:r w:rsidRPr="006850A0">
        <w:rPr>
          <w:sz w:val="20"/>
          <w:szCs w:val="20"/>
        </w:rPr>
        <w:t>(5): p. 1086-98.</w:t>
      </w:r>
      <w:bookmarkEnd w:id="3"/>
    </w:p>
    <w:p w14:paraId="3EEDB4B3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" w:name="_ENREF_4"/>
      <w:r w:rsidRPr="006850A0">
        <w:rPr>
          <w:sz w:val="20"/>
          <w:szCs w:val="20"/>
        </w:rPr>
        <w:t>4.</w:t>
      </w:r>
      <w:r w:rsidRPr="006850A0">
        <w:rPr>
          <w:sz w:val="20"/>
          <w:szCs w:val="20"/>
        </w:rPr>
        <w:tab/>
        <w:t xml:space="preserve">Brédart, A., et al., </w:t>
      </w:r>
      <w:r w:rsidRPr="006850A0">
        <w:rPr>
          <w:i/>
          <w:sz w:val="20"/>
          <w:szCs w:val="20"/>
        </w:rPr>
        <w:t>An international prospective study of the EORTC cancer in-patient satisfaction with care measure (EORTC IN-PATSAT32).</w:t>
      </w:r>
      <w:r w:rsidRPr="006850A0">
        <w:rPr>
          <w:sz w:val="20"/>
          <w:szCs w:val="20"/>
        </w:rPr>
        <w:t xml:space="preserve"> European Journal of Cancer, 2005. </w:t>
      </w:r>
      <w:r w:rsidRPr="006850A0">
        <w:rPr>
          <w:b/>
          <w:sz w:val="20"/>
          <w:szCs w:val="20"/>
        </w:rPr>
        <w:t>41</w:t>
      </w:r>
      <w:r w:rsidRPr="006850A0">
        <w:rPr>
          <w:sz w:val="20"/>
          <w:szCs w:val="20"/>
        </w:rPr>
        <w:t>(14): p. 2120-2131.</w:t>
      </w:r>
      <w:bookmarkEnd w:id="4"/>
    </w:p>
    <w:p w14:paraId="403A043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" w:name="_ENREF_5"/>
      <w:r w:rsidRPr="006850A0">
        <w:rPr>
          <w:sz w:val="20"/>
          <w:szCs w:val="20"/>
        </w:rPr>
        <w:t>5.</w:t>
      </w:r>
      <w:r w:rsidRPr="006850A0">
        <w:rPr>
          <w:sz w:val="20"/>
          <w:szCs w:val="20"/>
        </w:rPr>
        <w:tab/>
        <w:t xml:space="preserve">Degner, L.F. and J.A. Sloan, </w:t>
      </w:r>
      <w:r w:rsidRPr="006850A0">
        <w:rPr>
          <w:i/>
          <w:sz w:val="20"/>
          <w:szCs w:val="20"/>
        </w:rPr>
        <w:t>Decision making during serious illness: What role do patients really want to play?</w:t>
      </w:r>
      <w:r w:rsidRPr="006850A0">
        <w:rPr>
          <w:sz w:val="20"/>
          <w:szCs w:val="20"/>
        </w:rPr>
        <w:t xml:space="preserve"> Journal of Clinical Epidemiology, 1992. </w:t>
      </w:r>
      <w:r w:rsidRPr="006850A0">
        <w:rPr>
          <w:b/>
          <w:sz w:val="20"/>
          <w:szCs w:val="20"/>
        </w:rPr>
        <w:t>45</w:t>
      </w:r>
      <w:r w:rsidRPr="006850A0">
        <w:rPr>
          <w:sz w:val="20"/>
          <w:szCs w:val="20"/>
        </w:rPr>
        <w:t>(9): p. 941-950.</w:t>
      </w:r>
      <w:bookmarkEnd w:id="5"/>
    </w:p>
    <w:p w14:paraId="0CC01C2E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6" w:name="_ENREF_6"/>
      <w:r w:rsidRPr="006850A0">
        <w:rPr>
          <w:sz w:val="20"/>
          <w:szCs w:val="20"/>
        </w:rPr>
        <w:t>6.</w:t>
      </w:r>
      <w:r w:rsidRPr="006850A0">
        <w:rPr>
          <w:sz w:val="20"/>
          <w:szCs w:val="20"/>
        </w:rPr>
        <w:tab/>
        <w:t xml:space="preserve">O'Connor, A.M., </w:t>
      </w:r>
      <w:r w:rsidRPr="006850A0">
        <w:rPr>
          <w:i/>
          <w:sz w:val="20"/>
          <w:szCs w:val="20"/>
        </w:rPr>
        <w:t>Validation of a decisional conflict scale.</w:t>
      </w:r>
      <w:r w:rsidRPr="006850A0">
        <w:rPr>
          <w:sz w:val="20"/>
          <w:szCs w:val="20"/>
        </w:rPr>
        <w:t xml:space="preserve"> Med Decis Making, 1995. </w:t>
      </w:r>
      <w:r w:rsidRPr="006850A0">
        <w:rPr>
          <w:b/>
          <w:sz w:val="20"/>
          <w:szCs w:val="20"/>
        </w:rPr>
        <w:t>15</w:t>
      </w:r>
      <w:r w:rsidRPr="006850A0">
        <w:rPr>
          <w:sz w:val="20"/>
          <w:szCs w:val="20"/>
        </w:rPr>
        <w:t>(1): p. 25-30.</w:t>
      </w:r>
      <w:bookmarkEnd w:id="6"/>
    </w:p>
    <w:p w14:paraId="4105C9A8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7" w:name="_ENREF_7"/>
      <w:r w:rsidRPr="006850A0">
        <w:rPr>
          <w:sz w:val="20"/>
          <w:szCs w:val="20"/>
        </w:rPr>
        <w:t>7.</w:t>
      </w:r>
      <w:r w:rsidRPr="006850A0">
        <w:rPr>
          <w:sz w:val="20"/>
          <w:szCs w:val="20"/>
        </w:rPr>
        <w:tab/>
        <w:t xml:space="preserve">Hammes, B.J. and L. Briggs, </w:t>
      </w:r>
      <w:r w:rsidRPr="006850A0">
        <w:rPr>
          <w:i/>
          <w:sz w:val="20"/>
          <w:szCs w:val="20"/>
        </w:rPr>
        <w:t>Respecting Choices: Advance care planning facilitator manual</w:t>
      </w:r>
      <w:r w:rsidRPr="006850A0">
        <w:rPr>
          <w:sz w:val="20"/>
          <w:szCs w:val="20"/>
        </w:rPr>
        <w:t>. 2000, La Crosse, WI: Gundersen Lutheran Medical Foundation.</w:t>
      </w:r>
      <w:bookmarkEnd w:id="7"/>
    </w:p>
    <w:p w14:paraId="16160DAC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8" w:name="_ENREF_8"/>
      <w:r w:rsidRPr="006850A0">
        <w:rPr>
          <w:sz w:val="20"/>
          <w:szCs w:val="20"/>
        </w:rPr>
        <w:t>8.</w:t>
      </w:r>
      <w:r w:rsidRPr="006850A0">
        <w:rPr>
          <w:sz w:val="20"/>
          <w:szCs w:val="20"/>
        </w:rPr>
        <w:tab/>
        <w:t xml:space="preserve">Légaré, F., et al., </w:t>
      </w:r>
      <w:r w:rsidRPr="006850A0">
        <w:rPr>
          <w:i/>
          <w:sz w:val="20"/>
          <w:szCs w:val="20"/>
        </w:rPr>
        <w:t>Are you SURE?: Assessing patient decisional conflict with a 4-item screening test.</w:t>
      </w:r>
      <w:r w:rsidRPr="006850A0">
        <w:rPr>
          <w:sz w:val="20"/>
          <w:szCs w:val="20"/>
        </w:rPr>
        <w:t xml:space="preserve"> Can Fam Physician, 2010. </w:t>
      </w:r>
      <w:r w:rsidRPr="006850A0">
        <w:rPr>
          <w:b/>
          <w:sz w:val="20"/>
          <w:szCs w:val="20"/>
        </w:rPr>
        <w:t>56</w:t>
      </w:r>
      <w:r w:rsidRPr="006850A0">
        <w:rPr>
          <w:sz w:val="20"/>
          <w:szCs w:val="20"/>
        </w:rPr>
        <w:t>(8): p. e308-14.</w:t>
      </w:r>
      <w:bookmarkEnd w:id="8"/>
    </w:p>
    <w:p w14:paraId="6717389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9" w:name="_ENREF_9"/>
      <w:r w:rsidRPr="006850A0">
        <w:rPr>
          <w:sz w:val="20"/>
          <w:szCs w:val="20"/>
        </w:rPr>
        <w:t>9.</w:t>
      </w:r>
      <w:r w:rsidRPr="006850A0">
        <w:rPr>
          <w:sz w:val="20"/>
          <w:szCs w:val="20"/>
        </w:rPr>
        <w:tab/>
        <w:t xml:space="preserve">Coppola, K.M., et al., </w:t>
      </w:r>
      <w:r w:rsidRPr="006850A0">
        <w:rPr>
          <w:i/>
          <w:sz w:val="20"/>
          <w:szCs w:val="20"/>
        </w:rPr>
        <w:t>Elderly adults' preferences for life-sustaining treatments: The role of impairment, prognosis, and pain.</w:t>
      </w:r>
      <w:r w:rsidRPr="006850A0">
        <w:rPr>
          <w:sz w:val="20"/>
          <w:szCs w:val="20"/>
        </w:rPr>
        <w:t xml:space="preserve"> Death Studies, 1999. </w:t>
      </w:r>
      <w:r w:rsidRPr="006850A0">
        <w:rPr>
          <w:b/>
          <w:sz w:val="20"/>
          <w:szCs w:val="20"/>
        </w:rPr>
        <w:t>23</w:t>
      </w:r>
      <w:r w:rsidRPr="006850A0">
        <w:rPr>
          <w:sz w:val="20"/>
          <w:szCs w:val="20"/>
        </w:rPr>
        <w:t>: p. 617-634.</w:t>
      </w:r>
      <w:bookmarkEnd w:id="9"/>
    </w:p>
    <w:p w14:paraId="00E26F58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0" w:name="_ENREF_10"/>
      <w:r w:rsidRPr="006850A0">
        <w:rPr>
          <w:sz w:val="20"/>
          <w:szCs w:val="20"/>
        </w:rPr>
        <w:t>10.</w:t>
      </w:r>
      <w:r w:rsidRPr="006850A0">
        <w:rPr>
          <w:sz w:val="20"/>
          <w:szCs w:val="20"/>
        </w:rPr>
        <w:tab/>
        <w:t xml:space="preserve">Peipert, J.D., et al., </w:t>
      </w:r>
      <w:r w:rsidRPr="006850A0">
        <w:rPr>
          <w:i/>
          <w:sz w:val="20"/>
          <w:szCs w:val="20"/>
        </w:rPr>
        <w:t>Development and validation of the functional assessment of chronic illness therapy treatment satisfaction (FACIT TS) measures.</w:t>
      </w:r>
      <w:r w:rsidRPr="006850A0">
        <w:rPr>
          <w:sz w:val="20"/>
          <w:szCs w:val="20"/>
        </w:rPr>
        <w:t xml:space="preserve"> Qual Life Res, 2014. </w:t>
      </w:r>
      <w:r w:rsidRPr="006850A0">
        <w:rPr>
          <w:b/>
          <w:sz w:val="20"/>
          <w:szCs w:val="20"/>
        </w:rPr>
        <w:t>23</w:t>
      </w:r>
      <w:r w:rsidRPr="006850A0">
        <w:rPr>
          <w:sz w:val="20"/>
          <w:szCs w:val="20"/>
        </w:rPr>
        <w:t>(3): p. 815-24.</w:t>
      </w:r>
      <w:bookmarkEnd w:id="10"/>
    </w:p>
    <w:p w14:paraId="09D633D3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1" w:name="_ENREF_11"/>
      <w:r w:rsidRPr="006850A0">
        <w:rPr>
          <w:sz w:val="20"/>
          <w:szCs w:val="20"/>
        </w:rPr>
        <w:t>11.</w:t>
      </w:r>
      <w:r w:rsidRPr="006850A0">
        <w:rPr>
          <w:sz w:val="20"/>
          <w:szCs w:val="20"/>
        </w:rPr>
        <w:tab/>
        <w:t xml:space="preserve">Levi, B.H., et al., </w:t>
      </w:r>
      <w:r w:rsidRPr="006850A0">
        <w:rPr>
          <w:i/>
          <w:sz w:val="20"/>
          <w:szCs w:val="20"/>
        </w:rPr>
        <w:t>Advance care planning for patients with amyotrophic lateral sclerosis.</w:t>
      </w:r>
      <w:r w:rsidRPr="006850A0">
        <w:rPr>
          <w:sz w:val="20"/>
          <w:szCs w:val="20"/>
        </w:rPr>
        <w:t xml:space="preserve"> Amyotroph Lateral Scler Frontotemporal Degener, 2017. </w:t>
      </w:r>
      <w:r w:rsidRPr="006850A0">
        <w:rPr>
          <w:b/>
          <w:sz w:val="20"/>
          <w:szCs w:val="20"/>
        </w:rPr>
        <w:t>18</w:t>
      </w:r>
      <w:r w:rsidRPr="006850A0">
        <w:rPr>
          <w:sz w:val="20"/>
          <w:szCs w:val="20"/>
        </w:rPr>
        <w:t>(5-6): p. 388-396.</w:t>
      </w:r>
      <w:bookmarkEnd w:id="11"/>
    </w:p>
    <w:p w14:paraId="798EE99C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2" w:name="_ENREF_12"/>
      <w:r w:rsidRPr="006850A0">
        <w:rPr>
          <w:sz w:val="20"/>
          <w:szCs w:val="20"/>
        </w:rPr>
        <w:t>12.</w:t>
      </w:r>
      <w:r w:rsidRPr="006850A0">
        <w:rPr>
          <w:sz w:val="20"/>
          <w:szCs w:val="20"/>
        </w:rPr>
        <w:tab/>
        <w:t xml:space="preserve">Curtisa, J.R., et al., </w:t>
      </w:r>
      <w:r w:rsidRPr="006850A0">
        <w:rPr>
          <w:i/>
          <w:sz w:val="20"/>
          <w:szCs w:val="20"/>
        </w:rPr>
        <w:t>The quality of patient-doctor communication about end-of-life care: a study of patients with advanced AIDS and their primary care clinicians.</w:t>
      </w:r>
      <w:r w:rsidRPr="006850A0">
        <w:rPr>
          <w:sz w:val="20"/>
          <w:szCs w:val="20"/>
        </w:rPr>
        <w:t xml:space="preserve"> AIDS, 1999. </w:t>
      </w:r>
      <w:r w:rsidRPr="006850A0">
        <w:rPr>
          <w:b/>
          <w:sz w:val="20"/>
          <w:szCs w:val="20"/>
        </w:rPr>
        <w:t>13</w:t>
      </w:r>
      <w:r w:rsidRPr="006850A0">
        <w:rPr>
          <w:sz w:val="20"/>
          <w:szCs w:val="20"/>
        </w:rPr>
        <w:t>(9): p. 1123-1131.</w:t>
      </w:r>
      <w:bookmarkEnd w:id="12"/>
    </w:p>
    <w:p w14:paraId="7AA507B5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3" w:name="_ENREF_13"/>
      <w:r w:rsidRPr="006850A0">
        <w:rPr>
          <w:sz w:val="20"/>
          <w:szCs w:val="20"/>
        </w:rPr>
        <w:t>13.</w:t>
      </w:r>
      <w:r w:rsidRPr="006850A0">
        <w:rPr>
          <w:sz w:val="20"/>
          <w:szCs w:val="20"/>
        </w:rPr>
        <w:tab/>
        <w:t xml:space="preserve">Nolan, M.T. and M. Bruder, </w:t>
      </w:r>
      <w:r w:rsidRPr="006850A0">
        <w:rPr>
          <w:i/>
          <w:sz w:val="20"/>
          <w:szCs w:val="20"/>
        </w:rPr>
        <w:t>Patients' attitudes toward advance directives and end-of-life treatment decisions.</w:t>
      </w:r>
      <w:r w:rsidRPr="006850A0">
        <w:rPr>
          <w:sz w:val="20"/>
          <w:szCs w:val="20"/>
        </w:rPr>
        <w:t xml:space="preserve"> Nursing Outlook, 1997. </w:t>
      </w:r>
      <w:r w:rsidRPr="006850A0">
        <w:rPr>
          <w:b/>
          <w:sz w:val="20"/>
          <w:szCs w:val="20"/>
        </w:rPr>
        <w:t>45</w:t>
      </w:r>
      <w:r w:rsidRPr="006850A0">
        <w:rPr>
          <w:sz w:val="20"/>
          <w:szCs w:val="20"/>
        </w:rPr>
        <w:t>(5): p. 204-208.</w:t>
      </w:r>
      <w:bookmarkEnd w:id="13"/>
    </w:p>
    <w:p w14:paraId="2825A0EB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4" w:name="_ENREF_14"/>
      <w:r w:rsidRPr="006850A0">
        <w:rPr>
          <w:sz w:val="20"/>
          <w:szCs w:val="20"/>
        </w:rPr>
        <w:t>14.</w:t>
      </w:r>
      <w:r w:rsidRPr="006850A0">
        <w:rPr>
          <w:sz w:val="20"/>
          <w:szCs w:val="20"/>
        </w:rPr>
        <w:tab/>
        <w:t xml:space="preserve">Gutheil, I.A. and J.C. Heyman, </w:t>
      </w:r>
      <w:r w:rsidRPr="006850A0">
        <w:rPr>
          <w:i/>
          <w:sz w:val="20"/>
          <w:szCs w:val="20"/>
        </w:rPr>
        <w:t>A study of MSW students and advance directives: Implications for social work education (unpublished manuscript)</w:t>
      </w:r>
      <w:r w:rsidRPr="006850A0">
        <w:rPr>
          <w:sz w:val="20"/>
          <w:szCs w:val="20"/>
        </w:rPr>
        <w:t>. 1998, Fordham University: New York.</w:t>
      </w:r>
      <w:bookmarkEnd w:id="14"/>
    </w:p>
    <w:p w14:paraId="469B1C15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5" w:name="_ENREF_15"/>
      <w:r w:rsidRPr="006850A0">
        <w:rPr>
          <w:sz w:val="20"/>
          <w:szCs w:val="20"/>
        </w:rPr>
        <w:t>15.</w:t>
      </w:r>
      <w:r w:rsidRPr="006850A0">
        <w:rPr>
          <w:sz w:val="20"/>
          <w:szCs w:val="20"/>
        </w:rPr>
        <w:tab/>
        <w:t xml:space="preserve">Sansone, P. and I. Ledner, </w:t>
      </w:r>
      <w:r w:rsidRPr="006850A0">
        <w:rPr>
          <w:i/>
          <w:sz w:val="20"/>
          <w:szCs w:val="20"/>
        </w:rPr>
        <w:t>Nursing home residents with dementia and their health care proxies: Bridging theory and practice (New York State Department of Health Dementia Grant)</w:t>
      </w:r>
      <w:r w:rsidRPr="006850A0">
        <w:rPr>
          <w:sz w:val="20"/>
          <w:szCs w:val="20"/>
        </w:rPr>
        <w:t>. 1999-2000, New York: Author.</w:t>
      </w:r>
      <w:bookmarkEnd w:id="15"/>
    </w:p>
    <w:p w14:paraId="47911AC2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6" w:name="_ENREF_16"/>
      <w:r w:rsidRPr="006850A0">
        <w:rPr>
          <w:sz w:val="20"/>
          <w:szCs w:val="20"/>
        </w:rPr>
        <w:t>16.</w:t>
      </w:r>
      <w:r w:rsidRPr="006850A0">
        <w:rPr>
          <w:sz w:val="20"/>
          <w:szCs w:val="20"/>
        </w:rPr>
        <w:tab/>
        <w:t xml:space="preserve">Zweibel, N.R. and C.K. Cassel, </w:t>
      </w:r>
      <w:r w:rsidRPr="006850A0">
        <w:rPr>
          <w:i/>
          <w:sz w:val="20"/>
          <w:szCs w:val="20"/>
        </w:rPr>
        <w:t>Treatment choices at the end of life: a comparison of decisions by older patients and their physician-selected proxies.</w:t>
      </w:r>
      <w:r w:rsidRPr="006850A0">
        <w:rPr>
          <w:sz w:val="20"/>
          <w:szCs w:val="20"/>
        </w:rPr>
        <w:t xml:space="preserve"> Gerontologist, 1989. </w:t>
      </w:r>
      <w:r w:rsidRPr="006850A0">
        <w:rPr>
          <w:b/>
          <w:sz w:val="20"/>
          <w:szCs w:val="20"/>
        </w:rPr>
        <w:t>29</w:t>
      </w:r>
      <w:r w:rsidRPr="006850A0">
        <w:rPr>
          <w:sz w:val="20"/>
          <w:szCs w:val="20"/>
        </w:rPr>
        <w:t>(5): p. 615-21.</w:t>
      </w:r>
      <w:bookmarkEnd w:id="16"/>
    </w:p>
    <w:p w14:paraId="24BC691B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7" w:name="_ENREF_17"/>
      <w:r w:rsidRPr="006850A0">
        <w:rPr>
          <w:sz w:val="20"/>
          <w:szCs w:val="20"/>
        </w:rPr>
        <w:t>17.</w:t>
      </w:r>
      <w:r w:rsidRPr="006850A0">
        <w:rPr>
          <w:sz w:val="20"/>
          <w:szCs w:val="20"/>
        </w:rPr>
        <w:tab/>
        <w:t xml:space="preserve">Gutheil, I.A. and J.C. Heyman, </w:t>
      </w:r>
      <w:r w:rsidRPr="006850A0">
        <w:rPr>
          <w:i/>
          <w:sz w:val="20"/>
          <w:szCs w:val="20"/>
        </w:rPr>
        <w:t>Strengthening the role of the healthcare agent: Knowledge, attitude, comfort and communication</w:t>
      </w:r>
      <w:r w:rsidRPr="006850A0">
        <w:rPr>
          <w:sz w:val="20"/>
          <w:szCs w:val="20"/>
        </w:rPr>
        <w:t>. 2000, Tarrytown, NY: Fan Fox and Leslie R. Samuels Foundation.</w:t>
      </w:r>
      <w:bookmarkEnd w:id="17"/>
    </w:p>
    <w:p w14:paraId="6B190879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8" w:name="_ENREF_18"/>
      <w:r w:rsidRPr="006850A0">
        <w:rPr>
          <w:sz w:val="20"/>
          <w:szCs w:val="20"/>
        </w:rPr>
        <w:t>18.</w:t>
      </w:r>
      <w:r w:rsidRPr="006850A0">
        <w:rPr>
          <w:sz w:val="20"/>
          <w:szCs w:val="20"/>
        </w:rPr>
        <w:tab/>
        <w:t xml:space="preserve">Benjamin Rose Institute, </w:t>
      </w:r>
      <w:r w:rsidRPr="006850A0">
        <w:rPr>
          <w:i/>
          <w:sz w:val="20"/>
          <w:szCs w:val="20"/>
        </w:rPr>
        <w:t>Decision-making and service use in caregiving families</w:t>
      </w:r>
      <w:r w:rsidRPr="006850A0">
        <w:rPr>
          <w:sz w:val="20"/>
          <w:szCs w:val="20"/>
        </w:rPr>
        <w:t>. 2000, Cleveland: Author.</w:t>
      </w:r>
      <w:bookmarkEnd w:id="18"/>
    </w:p>
    <w:p w14:paraId="3A66F7BA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19" w:name="_ENREF_19"/>
      <w:r w:rsidRPr="006850A0">
        <w:rPr>
          <w:sz w:val="20"/>
          <w:szCs w:val="20"/>
        </w:rPr>
        <w:t>19.</w:t>
      </w:r>
      <w:r w:rsidRPr="006850A0">
        <w:rPr>
          <w:sz w:val="20"/>
          <w:szCs w:val="20"/>
        </w:rPr>
        <w:tab/>
        <w:t xml:space="preserve">Larsen, D.L., et al., </w:t>
      </w:r>
      <w:r w:rsidRPr="006850A0">
        <w:rPr>
          <w:i/>
          <w:sz w:val="20"/>
          <w:szCs w:val="20"/>
        </w:rPr>
        <w:t>Assessment of client/patient satisfaction: Development of a general scale.</w:t>
      </w:r>
      <w:r w:rsidRPr="006850A0">
        <w:rPr>
          <w:sz w:val="20"/>
          <w:szCs w:val="20"/>
        </w:rPr>
        <w:t xml:space="preserve"> Evaluation and Program Planning, 1979. </w:t>
      </w:r>
      <w:r w:rsidRPr="006850A0">
        <w:rPr>
          <w:b/>
          <w:sz w:val="20"/>
          <w:szCs w:val="20"/>
        </w:rPr>
        <w:t>2</w:t>
      </w:r>
      <w:r w:rsidRPr="006850A0">
        <w:rPr>
          <w:sz w:val="20"/>
          <w:szCs w:val="20"/>
        </w:rPr>
        <w:t>(3): p. 197-207.</w:t>
      </w:r>
      <w:bookmarkEnd w:id="19"/>
    </w:p>
    <w:p w14:paraId="1B3A7875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0" w:name="_ENREF_20"/>
      <w:r w:rsidRPr="006850A0">
        <w:rPr>
          <w:sz w:val="20"/>
          <w:szCs w:val="20"/>
        </w:rPr>
        <w:t>20.</w:t>
      </w:r>
      <w:r w:rsidRPr="006850A0">
        <w:rPr>
          <w:sz w:val="20"/>
          <w:szCs w:val="20"/>
        </w:rPr>
        <w:tab/>
        <w:t xml:space="preserve">Hinderer, K.A. and M.C. Lee, </w:t>
      </w:r>
      <w:r w:rsidRPr="006850A0">
        <w:rPr>
          <w:i/>
          <w:sz w:val="20"/>
          <w:szCs w:val="20"/>
        </w:rPr>
        <w:t>Assessing a nurse-led advance directive and advance care planning seminar.</w:t>
      </w:r>
      <w:r w:rsidRPr="006850A0">
        <w:rPr>
          <w:sz w:val="20"/>
          <w:szCs w:val="20"/>
        </w:rPr>
        <w:t xml:space="preserve"> Appl Nurs Res, 2014. </w:t>
      </w:r>
      <w:r w:rsidRPr="006850A0">
        <w:rPr>
          <w:b/>
          <w:sz w:val="20"/>
          <w:szCs w:val="20"/>
        </w:rPr>
        <w:t>27</w:t>
      </w:r>
      <w:r w:rsidRPr="006850A0">
        <w:rPr>
          <w:sz w:val="20"/>
          <w:szCs w:val="20"/>
        </w:rPr>
        <w:t>(1): p. 84-6.</w:t>
      </w:r>
      <w:bookmarkEnd w:id="20"/>
    </w:p>
    <w:p w14:paraId="2D2BEAD6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1" w:name="_ENREF_21"/>
      <w:r w:rsidRPr="006850A0">
        <w:rPr>
          <w:sz w:val="20"/>
          <w:szCs w:val="20"/>
        </w:rPr>
        <w:t>21.</w:t>
      </w:r>
      <w:r w:rsidRPr="006850A0">
        <w:rPr>
          <w:sz w:val="20"/>
          <w:szCs w:val="20"/>
        </w:rPr>
        <w:tab/>
        <w:t xml:space="preserve">Sudore, R.L., et al., </w:t>
      </w:r>
      <w:r w:rsidRPr="006850A0">
        <w:rPr>
          <w:i/>
          <w:sz w:val="20"/>
          <w:szCs w:val="20"/>
        </w:rPr>
        <w:t>Development and Validation of a Questionnaire to Detect Behavior Change in Multiple Advance Care Planning Behaviors.</w:t>
      </w:r>
      <w:r w:rsidRPr="006850A0">
        <w:rPr>
          <w:sz w:val="20"/>
          <w:szCs w:val="20"/>
        </w:rPr>
        <w:t xml:space="preserve"> PLOS ONE, 2013. </w:t>
      </w:r>
      <w:r w:rsidRPr="006850A0">
        <w:rPr>
          <w:b/>
          <w:sz w:val="20"/>
          <w:szCs w:val="20"/>
        </w:rPr>
        <w:t>8</w:t>
      </w:r>
      <w:r w:rsidRPr="006850A0">
        <w:rPr>
          <w:sz w:val="20"/>
          <w:szCs w:val="20"/>
        </w:rPr>
        <w:t>(9): p. e72465.</w:t>
      </w:r>
      <w:bookmarkEnd w:id="21"/>
    </w:p>
    <w:p w14:paraId="08DCCE6A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2" w:name="_ENREF_22"/>
      <w:r w:rsidRPr="006850A0">
        <w:rPr>
          <w:sz w:val="20"/>
          <w:szCs w:val="20"/>
        </w:rPr>
        <w:t>22.</w:t>
      </w:r>
      <w:r w:rsidRPr="006850A0">
        <w:rPr>
          <w:sz w:val="20"/>
          <w:szCs w:val="20"/>
        </w:rPr>
        <w:tab/>
        <w:t xml:space="preserve">Holmes-Rovner, M., et al., </w:t>
      </w:r>
      <w:r w:rsidRPr="006850A0">
        <w:rPr>
          <w:i/>
          <w:sz w:val="20"/>
          <w:szCs w:val="20"/>
        </w:rPr>
        <w:t>Patient satisfaction with health care decisions: the satisfaction with decision scale.</w:t>
      </w:r>
      <w:r w:rsidRPr="006850A0">
        <w:rPr>
          <w:sz w:val="20"/>
          <w:szCs w:val="20"/>
        </w:rPr>
        <w:t xml:space="preserve"> Med Decis Making, 1996. </w:t>
      </w:r>
      <w:r w:rsidRPr="006850A0">
        <w:rPr>
          <w:b/>
          <w:sz w:val="20"/>
          <w:szCs w:val="20"/>
        </w:rPr>
        <w:t>16</w:t>
      </w:r>
      <w:r w:rsidRPr="006850A0">
        <w:rPr>
          <w:sz w:val="20"/>
          <w:szCs w:val="20"/>
        </w:rPr>
        <w:t>(1): p. 58-64.</w:t>
      </w:r>
      <w:bookmarkEnd w:id="22"/>
    </w:p>
    <w:p w14:paraId="19E7749A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3" w:name="_ENREF_23"/>
      <w:r w:rsidRPr="006850A0">
        <w:rPr>
          <w:sz w:val="20"/>
          <w:szCs w:val="20"/>
        </w:rPr>
        <w:t>23.</w:t>
      </w:r>
      <w:r w:rsidRPr="006850A0">
        <w:rPr>
          <w:sz w:val="20"/>
          <w:szCs w:val="20"/>
        </w:rPr>
        <w:tab/>
        <w:t xml:space="preserve">Sudore, R.L., et al., </w:t>
      </w:r>
      <w:r w:rsidRPr="006850A0">
        <w:rPr>
          <w:i/>
          <w:sz w:val="20"/>
          <w:szCs w:val="20"/>
        </w:rPr>
        <w:t>Measuring Advance Care Planning: Optimizing the Advance Care Planning Engagement Survey.</w:t>
      </w:r>
      <w:r w:rsidRPr="006850A0">
        <w:rPr>
          <w:sz w:val="20"/>
          <w:szCs w:val="20"/>
        </w:rPr>
        <w:t xml:space="preserve"> Journal of Pain and Symptom Management, 2017. </w:t>
      </w:r>
      <w:r w:rsidRPr="006850A0">
        <w:rPr>
          <w:b/>
          <w:sz w:val="20"/>
          <w:szCs w:val="20"/>
        </w:rPr>
        <w:t>53</w:t>
      </w:r>
      <w:r w:rsidRPr="006850A0">
        <w:rPr>
          <w:sz w:val="20"/>
          <w:szCs w:val="20"/>
        </w:rPr>
        <w:t>(4): p. 669-681.e8.</w:t>
      </w:r>
      <w:bookmarkEnd w:id="23"/>
    </w:p>
    <w:p w14:paraId="5F710558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4" w:name="_ENREF_24"/>
      <w:r w:rsidRPr="006850A0">
        <w:rPr>
          <w:sz w:val="20"/>
          <w:szCs w:val="20"/>
        </w:rPr>
        <w:t>24.</w:t>
      </w:r>
      <w:r w:rsidRPr="006850A0">
        <w:rPr>
          <w:sz w:val="20"/>
          <w:szCs w:val="20"/>
        </w:rPr>
        <w:tab/>
        <w:t xml:space="preserve">Kim, J., et al., </w:t>
      </w:r>
      <w:r w:rsidRPr="006850A0">
        <w:rPr>
          <w:i/>
          <w:sz w:val="20"/>
          <w:szCs w:val="20"/>
        </w:rPr>
        <w:t>Validation of the Decisional Conflict Scale for Evaluating Advance Care Decision Conflict in Community-dwelling Older Adults.</w:t>
      </w:r>
      <w:r w:rsidRPr="006850A0">
        <w:rPr>
          <w:sz w:val="20"/>
          <w:szCs w:val="20"/>
        </w:rPr>
        <w:t xml:space="preserve"> Asian Nurs Res (Korean Soc Nurs Sci), 2017. </w:t>
      </w:r>
      <w:r w:rsidRPr="006850A0">
        <w:rPr>
          <w:b/>
          <w:sz w:val="20"/>
          <w:szCs w:val="20"/>
        </w:rPr>
        <w:t>11</w:t>
      </w:r>
      <w:r w:rsidRPr="006850A0">
        <w:rPr>
          <w:sz w:val="20"/>
          <w:szCs w:val="20"/>
        </w:rPr>
        <w:t>(4): p. 297-303.</w:t>
      </w:r>
      <w:bookmarkEnd w:id="24"/>
    </w:p>
    <w:p w14:paraId="0DE6F32A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5" w:name="_ENREF_25"/>
      <w:r w:rsidRPr="006850A0">
        <w:rPr>
          <w:sz w:val="20"/>
          <w:szCs w:val="20"/>
        </w:rPr>
        <w:t>25.</w:t>
      </w:r>
      <w:r w:rsidRPr="006850A0">
        <w:rPr>
          <w:sz w:val="20"/>
          <w:szCs w:val="20"/>
        </w:rPr>
        <w:tab/>
        <w:t xml:space="preserve">Mesters, I., et al., </w:t>
      </w:r>
      <w:r w:rsidRPr="006850A0">
        <w:rPr>
          <w:i/>
          <w:sz w:val="20"/>
          <w:szCs w:val="20"/>
        </w:rPr>
        <w:t>Openness to Discuss Cancer in the Nuclear Family: Scale, Development, and Validation.</w:t>
      </w:r>
      <w:r w:rsidRPr="006850A0">
        <w:rPr>
          <w:sz w:val="20"/>
          <w:szCs w:val="20"/>
        </w:rPr>
        <w:t xml:space="preserve"> Psychosomatic Medicine, 1997. </w:t>
      </w:r>
      <w:r w:rsidRPr="006850A0">
        <w:rPr>
          <w:b/>
          <w:sz w:val="20"/>
          <w:szCs w:val="20"/>
        </w:rPr>
        <w:t>59</w:t>
      </w:r>
      <w:r w:rsidRPr="006850A0">
        <w:rPr>
          <w:sz w:val="20"/>
          <w:szCs w:val="20"/>
        </w:rPr>
        <w:t>(3).</w:t>
      </w:r>
      <w:bookmarkEnd w:id="25"/>
    </w:p>
    <w:p w14:paraId="700B3ED6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6" w:name="_ENREF_26"/>
      <w:r w:rsidRPr="006850A0">
        <w:rPr>
          <w:sz w:val="20"/>
          <w:szCs w:val="20"/>
        </w:rPr>
        <w:t>26.</w:t>
      </w:r>
      <w:r w:rsidRPr="006850A0">
        <w:rPr>
          <w:sz w:val="20"/>
          <w:szCs w:val="20"/>
        </w:rPr>
        <w:tab/>
        <w:t xml:space="preserve">Fried, T.R., et al., </w:t>
      </w:r>
      <w:r w:rsidRPr="006850A0">
        <w:rPr>
          <w:i/>
          <w:sz w:val="20"/>
          <w:szCs w:val="20"/>
        </w:rPr>
        <w:t>Stages of change for the component behaviors of advance care planning.</w:t>
      </w:r>
      <w:r w:rsidRPr="006850A0">
        <w:rPr>
          <w:sz w:val="20"/>
          <w:szCs w:val="20"/>
        </w:rPr>
        <w:t xml:space="preserve"> J Am Geriatr Soc, 2010. </w:t>
      </w:r>
      <w:r w:rsidRPr="006850A0">
        <w:rPr>
          <w:b/>
          <w:sz w:val="20"/>
          <w:szCs w:val="20"/>
        </w:rPr>
        <w:t>58</w:t>
      </w:r>
      <w:r w:rsidRPr="006850A0">
        <w:rPr>
          <w:sz w:val="20"/>
          <w:szCs w:val="20"/>
        </w:rPr>
        <w:t>(12): p. 2329-36.</w:t>
      </w:r>
      <w:bookmarkEnd w:id="26"/>
    </w:p>
    <w:p w14:paraId="7A769ADD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7" w:name="_ENREF_27"/>
      <w:r w:rsidRPr="006850A0">
        <w:rPr>
          <w:sz w:val="20"/>
          <w:szCs w:val="20"/>
        </w:rPr>
        <w:t>27.</w:t>
      </w:r>
      <w:r w:rsidRPr="006850A0">
        <w:rPr>
          <w:sz w:val="20"/>
          <w:szCs w:val="20"/>
        </w:rPr>
        <w:tab/>
        <w:t xml:space="preserve">Volandes, A.E., et al., </w:t>
      </w:r>
      <w:r w:rsidRPr="006850A0">
        <w:rPr>
          <w:i/>
          <w:sz w:val="20"/>
          <w:szCs w:val="20"/>
        </w:rPr>
        <w:t>Randomized controlled trial of a video decision support tool for cardiopulmonary resuscitation decision making in advanced cancer.</w:t>
      </w:r>
      <w:r w:rsidRPr="006850A0">
        <w:rPr>
          <w:sz w:val="20"/>
          <w:szCs w:val="20"/>
        </w:rPr>
        <w:t xml:space="preserve"> Journal of Clinical Oncology, 2013. </w:t>
      </w:r>
      <w:r w:rsidRPr="006850A0">
        <w:rPr>
          <w:b/>
          <w:sz w:val="20"/>
          <w:szCs w:val="20"/>
        </w:rPr>
        <w:t>31</w:t>
      </w:r>
      <w:r w:rsidRPr="006850A0">
        <w:rPr>
          <w:sz w:val="20"/>
          <w:szCs w:val="20"/>
        </w:rPr>
        <w:t>(3): p. 380.</w:t>
      </w:r>
      <w:bookmarkEnd w:id="27"/>
    </w:p>
    <w:p w14:paraId="33200BB1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8" w:name="_ENREF_28"/>
      <w:r w:rsidRPr="006850A0">
        <w:rPr>
          <w:sz w:val="20"/>
          <w:szCs w:val="20"/>
        </w:rPr>
        <w:t>28.</w:t>
      </w:r>
      <w:r w:rsidRPr="006850A0">
        <w:rPr>
          <w:sz w:val="20"/>
          <w:szCs w:val="20"/>
        </w:rPr>
        <w:tab/>
        <w:t xml:space="preserve">Arora, N.K., et al., </w:t>
      </w:r>
      <w:r w:rsidRPr="006850A0">
        <w:rPr>
          <w:i/>
          <w:sz w:val="20"/>
          <w:szCs w:val="20"/>
        </w:rPr>
        <w:t>Physicians’ decision-making style and psychosocial outcomes among cancer survivors.</w:t>
      </w:r>
      <w:r w:rsidRPr="006850A0">
        <w:rPr>
          <w:sz w:val="20"/>
          <w:szCs w:val="20"/>
        </w:rPr>
        <w:t xml:space="preserve"> Patient Education and Counseling, 2009. </w:t>
      </w:r>
      <w:r w:rsidRPr="006850A0">
        <w:rPr>
          <w:b/>
          <w:sz w:val="20"/>
          <w:szCs w:val="20"/>
        </w:rPr>
        <w:t>77</w:t>
      </w:r>
      <w:r w:rsidRPr="006850A0">
        <w:rPr>
          <w:sz w:val="20"/>
          <w:szCs w:val="20"/>
        </w:rPr>
        <w:t>(3): p. 404-412.</w:t>
      </w:r>
      <w:bookmarkEnd w:id="28"/>
    </w:p>
    <w:p w14:paraId="6F6D656E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29" w:name="_ENREF_29"/>
      <w:r w:rsidRPr="006850A0">
        <w:rPr>
          <w:sz w:val="20"/>
          <w:szCs w:val="20"/>
        </w:rPr>
        <w:lastRenderedPageBreak/>
        <w:t>29.</w:t>
      </w:r>
      <w:r w:rsidRPr="006850A0">
        <w:rPr>
          <w:sz w:val="20"/>
          <w:szCs w:val="20"/>
        </w:rPr>
        <w:tab/>
        <w:t xml:space="preserve">Cassileth, B.R., et al., </w:t>
      </w:r>
      <w:r w:rsidRPr="006850A0">
        <w:rPr>
          <w:i/>
          <w:sz w:val="20"/>
          <w:szCs w:val="20"/>
        </w:rPr>
        <w:t>Information and Participation Preferences Among Cancer Patients.</w:t>
      </w:r>
      <w:r w:rsidRPr="006850A0">
        <w:rPr>
          <w:sz w:val="20"/>
          <w:szCs w:val="20"/>
        </w:rPr>
        <w:t xml:space="preserve"> Annals of Internal Medicine, 1980. </w:t>
      </w:r>
      <w:r w:rsidRPr="006850A0">
        <w:rPr>
          <w:b/>
          <w:sz w:val="20"/>
          <w:szCs w:val="20"/>
        </w:rPr>
        <w:t>92</w:t>
      </w:r>
      <w:r w:rsidRPr="006850A0">
        <w:rPr>
          <w:sz w:val="20"/>
          <w:szCs w:val="20"/>
        </w:rPr>
        <w:t>(6): p. 832-836.</w:t>
      </w:r>
      <w:bookmarkEnd w:id="29"/>
    </w:p>
    <w:p w14:paraId="52D92EE3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0" w:name="_ENREF_30"/>
      <w:r w:rsidRPr="006850A0">
        <w:rPr>
          <w:sz w:val="20"/>
          <w:szCs w:val="20"/>
        </w:rPr>
        <w:t>30.</w:t>
      </w:r>
      <w:r w:rsidRPr="006850A0">
        <w:rPr>
          <w:sz w:val="20"/>
          <w:szCs w:val="20"/>
        </w:rPr>
        <w:tab/>
        <w:t xml:space="preserve">Degner, L.F., J.A. Sloan, and P. Venkatesh, </w:t>
      </w:r>
      <w:r w:rsidRPr="006850A0">
        <w:rPr>
          <w:i/>
          <w:sz w:val="20"/>
          <w:szCs w:val="20"/>
        </w:rPr>
        <w:t>The Control Preferences Scale.</w:t>
      </w:r>
      <w:r w:rsidRPr="006850A0">
        <w:rPr>
          <w:sz w:val="20"/>
          <w:szCs w:val="20"/>
        </w:rPr>
        <w:t xml:space="preserve"> Can J Nurs Res, 1997. </w:t>
      </w:r>
      <w:r w:rsidRPr="006850A0">
        <w:rPr>
          <w:b/>
          <w:sz w:val="20"/>
          <w:szCs w:val="20"/>
        </w:rPr>
        <w:t>29</w:t>
      </w:r>
      <w:r w:rsidRPr="006850A0">
        <w:rPr>
          <w:sz w:val="20"/>
          <w:szCs w:val="20"/>
        </w:rPr>
        <w:t>(3): p. 21-43.</w:t>
      </w:r>
      <w:bookmarkEnd w:id="30"/>
    </w:p>
    <w:p w14:paraId="70E8931A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1" w:name="_ENREF_31"/>
      <w:r w:rsidRPr="006850A0">
        <w:rPr>
          <w:sz w:val="20"/>
          <w:szCs w:val="20"/>
        </w:rPr>
        <w:t>31.</w:t>
      </w:r>
      <w:r w:rsidRPr="006850A0">
        <w:rPr>
          <w:sz w:val="20"/>
          <w:szCs w:val="20"/>
        </w:rPr>
        <w:tab/>
        <w:t xml:space="preserve">Korsch, B.M., E.K. Gozzi, and V. Francis, </w:t>
      </w:r>
      <w:r w:rsidRPr="006850A0">
        <w:rPr>
          <w:i/>
          <w:sz w:val="20"/>
          <w:szCs w:val="20"/>
        </w:rPr>
        <w:t>Gaps in doctor-patient communication. 1. Doctor-patient interaction and patient satisfaction.</w:t>
      </w:r>
      <w:r w:rsidRPr="006850A0">
        <w:rPr>
          <w:sz w:val="20"/>
          <w:szCs w:val="20"/>
        </w:rPr>
        <w:t xml:space="preserve"> Pediatrics, 1968. </w:t>
      </w:r>
      <w:r w:rsidRPr="006850A0">
        <w:rPr>
          <w:b/>
          <w:sz w:val="20"/>
          <w:szCs w:val="20"/>
        </w:rPr>
        <w:t>42</w:t>
      </w:r>
      <w:r w:rsidRPr="006850A0">
        <w:rPr>
          <w:sz w:val="20"/>
          <w:szCs w:val="20"/>
        </w:rPr>
        <w:t>(5): p. 855-71.</w:t>
      </w:r>
      <w:bookmarkEnd w:id="31"/>
    </w:p>
    <w:p w14:paraId="2560481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2" w:name="_ENREF_32"/>
      <w:r w:rsidRPr="006850A0">
        <w:rPr>
          <w:sz w:val="20"/>
          <w:szCs w:val="20"/>
        </w:rPr>
        <w:t>32.</w:t>
      </w:r>
      <w:r w:rsidRPr="006850A0">
        <w:rPr>
          <w:sz w:val="20"/>
          <w:szCs w:val="20"/>
        </w:rPr>
        <w:tab/>
        <w:t xml:space="preserve">Roter, D.L., </w:t>
      </w:r>
      <w:r w:rsidRPr="006850A0">
        <w:rPr>
          <w:i/>
          <w:sz w:val="20"/>
          <w:szCs w:val="20"/>
        </w:rPr>
        <w:t>Patient participation in the patient-provider interaction: the effects of patient question asking on the quality of interaction, satisfaction and compliance.</w:t>
      </w:r>
      <w:r w:rsidRPr="006850A0">
        <w:rPr>
          <w:sz w:val="20"/>
          <w:szCs w:val="20"/>
        </w:rPr>
        <w:t xml:space="preserve"> Health Educ Monogr, 1977. </w:t>
      </w:r>
      <w:r w:rsidRPr="006850A0">
        <w:rPr>
          <w:b/>
          <w:sz w:val="20"/>
          <w:szCs w:val="20"/>
        </w:rPr>
        <w:t>5</w:t>
      </w:r>
      <w:r w:rsidRPr="006850A0">
        <w:rPr>
          <w:sz w:val="20"/>
          <w:szCs w:val="20"/>
        </w:rPr>
        <w:t>(4): p. 281-315.</w:t>
      </w:r>
      <w:bookmarkEnd w:id="32"/>
    </w:p>
    <w:p w14:paraId="79B9F603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3" w:name="_ENREF_33"/>
      <w:r w:rsidRPr="006850A0">
        <w:rPr>
          <w:sz w:val="20"/>
          <w:szCs w:val="20"/>
        </w:rPr>
        <w:t>33.</w:t>
      </w:r>
      <w:r w:rsidRPr="006850A0">
        <w:rPr>
          <w:sz w:val="20"/>
          <w:szCs w:val="20"/>
        </w:rPr>
        <w:tab/>
        <w:t xml:space="preserve">Aging with Dignity. </w:t>
      </w:r>
      <w:r w:rsidRPr="006850A0">
        <w:rPr>
          <w:i/>
          <w:sz w:val="20"/>
          <w:szCs w:val="20"/>
        </w:rPr>
        <w:t>Aging with Dignity - Safeguarding Human Dignity</w:t>
      </w:r>
      <w:r w:rsidRPr="006850A0">
        <w:rPr>
          <w:sz w:val="20"/>
          <w:szCs w:val="20"/>
        </w:rPr>
        <w:t>. 2017; Available from: https://www.agingwithdignity.org/about-us/history-and-mission.</w:t>
      </w:r>
      <w:bookmarkEnd w:id="33"/>
    </w:p>
    <w:p w14:paraId="6E1FCD9E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4" w:name="_ENREF_34"/>
      <w:r w:rsidRPr="006850A0">
        <w:rPr>
          <w:sz w:val="20"/>
          <w:szCs w:val="20"/>
        </w:rPr>
        <w:t>34.</w:t>
      </w:r>
      <w:r w:rsidRPr="006850A0">
        <w:rPr>
          <w:sz w:val="20"/>
          <w:szCs w:val="20"/>
        </w:rPr>
        <w:tab/>
        <w:t xml:space="preserve">Ferron Parayre, A., et al., </w:t>
      </w:r>
      <w:r w:rsidRPr="006850A0">
        <w:rPr>
          <w:i/>
          <w:sz w:val="20"/>
          <w:szCs w:val="20"/>
        </w:rPr>
        <w:t>Validation of SURE, a Four-Item Clinical Checklist for Detecting Decisional Conflict in Patients.</w:t>
      </w:r>
      <w:r w:rsidRPr="006850A0">
        <w:rPr>
          <w:sz w:val="20"/>
          <w:szCs w:val="20"/>
        </w:rPr>
        <w:t xml:space="preserve"> Medical Decision Making, 2014. </w:t>
      </w:r>
      <w:r w:rsidRPr="006850A0">
        <w:rPr>
          <w:b/>
          <w:sz w:val="20"/>
          <w:szCs w:val="20"/>
        </w:rPr>
        <w:t>34</w:t>
      </w:r>
      <w:r w:rsidRPr="006850A0">
        <w:rPr>
          <w:sz w:val="20"/>
          <w:szCs w:val="20"/>
        </w:rPr>
        <w:t>(1): p. 54-62.</w:t>
      </w:r>
      <w:bookmarkEnd w:id="34"/>
    </w:p>
    <w:p w14:paraId="55202267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5" w:name="_ENREF_35"/>
      <w:r w:rsidRPr="006850A0">
        <w:rPr>
          <w:sz w:val="20"/>
          <w:szCs w:val="20"/>
        </w:rPr>
        <w:t>35.</w:t>
      </w:r>
      <w:r w:rsidRPr="006850A0">
        <w:rPr>
          <w:sz w:val="20"/>
          <w:szCs w:val="20"/>
        </w:rPr>
        <w:tab/>
        <w:t xml:space="preserve">Heyland, D.K., et al., </w:t>
      </w:r>
      <w:r w:rsidRPr="006850A0">
        <w:rPr>
          <w:i/>
          <w:sz w:val="20"/>
          <w:szCs w:val="20"/>
        </w:rPr>
        <w:t>The development and validation of a novel questionnaire to measure patient and family satisfaction with end-of-life care: the Canadian Health Care Evaluation Project (CANHELP) Questionnaire.</w:t>
      </w:r>
      <w:r w:rsidRPr="006850A0">
        <w:rPr>
          <w:sz w:val="20"/>
          <w:szCs w:val="20"/>
        </w:rPr>
        <w:t xml:space="preserve"> Palliative Medicine, 2010. </w:t>
      </w:r>
      <w:r w:rsidRPr="006850A0">
        <w:rPr>
          <w:b/>
          <w:sz w:val="20"/>
          <w:szCs w:val="20"/>
        </w:rPr>
        <w:t>24</w:t>
      </w:r>
      <w:r w:rsidRPr="006850A0">
        <w:rPr>
          <w:sz w:val="20"/>
          <w:szCs w:val="20"/>
        </w:rPr>
        <w:t>(7): p. 682-695.</w:t>
      </w:r>
      <w:bookmarkEnd w:id="35"/>
    </w:p>
    <w:p w14:paraId="4CD4BAEF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6" w:name="_ENREF_36"/>
      <w:r w:rsidRPr="006850A0">
        <w:rPr>
          <w:sz w:val="20"/>
          <w:szCs w:val="20"/>
        </w:rPr>
        <w:t>36.</w:t>
      </w:r>
      <w:r w:rsidRPr="006850A0">
        <w:rPr>
          <w:sz w:val="20"/>
          <w:szCs w:val="20"/>
        </w:rPr>
        <w:tab/>
        <w:t xml:space="preserve">Heyland, D.K., et al., </w:t>
      </w:r>
      <w:r w:rsidRPr="006850A0">
        <w:rPr>
          <w:i/>
          <w:sz w:val="20"/>
          <w:szCs w:val="20"/>
        </w:rPr>
        <w:t>The Development and Validation of a Shorter Version of the Canadian Health Care Evaluation Project Questionnaire (CANHELP Lite): A Novel Tool to Measure Patient and Family Satisfaction With End-of-Life Care.</w:t>
      </w:r>
      <w:r w:rsidRPr="006850A0">
        <w:rPr>
          <w:sz w:val="20"/>
          <w:szCs w:val="20"/>
        </w:rPr>
        <w:t xml:space="preserve"> Journal of Pain and Symptom Management, 2013. </w:t>
      </w:r>
      <w:r w:rsidRPr="006850A0">
        <w:rPr>
          <w:b/>
          <w:sz w:val="20"/>
          <w:szCs w:val="20"/>
        </w:rPr>
        <w:t>46</w:t>
      </w:r>
      <w:r w:rsidRPr="006850A0">
        <w:rPr>
          <w:sz w:val="20"/>
          <w:szCs w:val="20"/>
        </w:rPr>
        <w:t>(2): p. 289-297.</w:t>
      </w:r>
      <w:bookmarkEnd w:id="36"/>
    </w:p>
    <w:p w14:paraId="181443C9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7" w:name="_ENREF_37"/>
      <w:r w:rsidRPr="006850A0">
        <w:rPr>
          <w:sz w:val="20"/>
          <w:szCs w:val="20"/>
        </w:rPr>
        <w:t>37.</w:t>
      </w:r>
      <w:r w:rsidRPr="006850A0">
        <w:rPr>
          <w:sz w:val="20"/>
          <w:szCs w:val="20"/>
        </w:rPr>
        <w:tab/>
        <w:t xml:space="preserve">Bekker, H., et al., </w:t>
      </w:r>
      <w:r w:rsidRPr="006850A0">
        <w:rPr>
          <w:i/>
          <w:sz w:val="20"/>
          <w:szCs w:val="20"/>
        </w:rPr>
        <w:t>SHARED: Patient Experience of Shared Decision Making Questionnaire</w:t>
      </w:r>
      <w:r w:rsidRPr="006850A0">
        <w:rPr>
          <w:sz w:val="20"/>
          <w:szCs w:val="20"/>
        </w:rPr>
        <w:t>. 2012, UK: University of Leeds.</w:t>
      </w:r>
      <w:bookmarkEnd w:id="37"/>
    </w:p>
    <w:p w14:paraId="5C792B2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8" w:name="_ENREF_38"/>
      <w:r w:rsidRPr="006850A0">
        <w:rPr>
          <w:sz w:val="20"/>
          <w:szCs w:val="20"/>
        </w:rPr>
        <w:t>38.</w:t>
      </w:r>
      <w:r w:rsidRPr="006850A0">
        <w:rPr>
          <w:sz w:val="20"/>
          <w:szCs w:val="20"/>
        </w:rPr>
        <w:tab/>
        <w:t xml:space="preserve">Okada, H., et al., </w:t>
      </w:r>
      <w:r w:rsidRPr="006850A0">
        <w:rPr>
          <w:i/>
          <w:sz w:val="20"/>
          <w:szCs w:val="20"/>
        </w:rPr>
        <w:t>Development of a Japanese version of the Advance Care Planning Engagement Survey: Examination of its reliability and validity.</w:t>
      </w:r>
      <w:r w:rsidRPr="006850A0">
        <w:rPr>
          <w:sz w:val="20"/>
          <w:szCs w:val="20"/>
        </w:rPr>
        <w:t xml:space="preserve"> Palliative &amp; Supportive Care, 2021. </w:t>
      </w:r>
      <w:r w:rsidRPr="006850A0">
        <w:rPr>
          <w:b/>
          <w:sz w:val="20"/>
          <w:szCs w:val="20"/>
        </w:rPr>
        <w:t>19</w:t>
      </w:r>
      <w:r w:rsidRPr="006850A0">
        <w:rPr>
          <w:sz w:val="20"/>
          <w:szCs w:val="20"/>
        </w:rPr>
        <w:t>(3): p. 341-347.</w:t>
      </w:r>
      <w:bookmarkEnd w:id="38"/>
    </w:p>
    <w:p w14:paraId="2F78FBF7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39" w:name="_ENREF_39"/>
      <w:r w:rsidRPr="006850A0">
        <w:rPr>
          <w:sz w:val="20"/>
          <w:szCs w:val="20"/>
        </w:rPr>
        <w:t>39.</w:t>
      </w:r>
      <w:r w:rsidRPr="006850A0">
        <w:rPr>
          <w:sz w:val="20"/>
          <w:szCs w:val="20"/>
        </w:rPr>
        <w:tab/>
        <w:t xml:space="preserve">Hibbard, J.H., et al., </w:t>
      </w:r>
      <w:r w:rsidRPr="006850A0">
        <w:rPr>
          <w:i/>
          <w:sz w:val="20"/>
          <w:szCs w:val="20"/>
        </w:rPr>
        <w:t>Development and testing of a short form of the patient activation measure.</w:t>
      </w:r>
      <w:r w:rsidRPr="006850A0">
        <w:rPr>
          <w:sz w:val="20"/>
          <w:szCs w:val="20"/>
        </w:rPr>
        <w:t xml:space="preserve"> Health Serv Res, 2005. </w:t>
      </w:r>
      <w:r w:rsidRPr="006850A0">
        <w:rPr>
          <w:b/>
          <w:sz w:val="20"/>
          <w:szCs w:val="20"/>
        </w:rPr>
        <w:t>40</w:t>
      </w:r>
      <w:r w:rsidRPr="006850A0">
        <w:rPr>
          <w:sz w:val="20"/>
          <w:szCs w:val="20"/>
        </w:rPr>
        <w:t>(6 Pt 1): p. 1918-30.</w:t>
      </w:r>
      <w:bookmarkEnd w:id="39"/>
    </w:p>
    <w:p w14:paraId="4F66FE2F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0" w:name="_ENREF_40"/>
      <w:r w:rsidRPr="006850A0">
        <w:rPr>
          <w:sz w:val="20"/>
          <w:szCs w:val="20"/>
        </w:rPr>
        <w:t>40.</w:t>
      </w:r>
      <w:r w:rsidRPr="006850A0">
        <w:rPr>
          <w:sz w:val="20"/>
          <w:szCs w:val="20"/>
        </w:rPr>
        <w:tab/>
        <w:t xml:space="preserve">Marshall, G.N. and R.D. Hays, </w:t>
      </w:r>
      <w:r w:rsidRPr="006850A0">
        <w:rPr>
          <w:i/>
          <w:sz w:val="20"/>
          <w:szCs w:val="20"/>
        </w:rPr>
        <w:t>The patient satisfaction questionnaire short-form (PSQ-18)</w:t>
      </w:r>
      <w:r w:rsidRPr="006850A0">
        <w:rPr>
          <w:sz w:val="20"/>
          <w:szCs w:val="20"/>
        </w:rPr>
        <w:t>. Vol. 7865. 1994: Rand Santa Monica, CA.</w:t>
      </w:r>
      <w:bookmarkEnd w:id="40"/>
    </w:p>
    <w:p w14:paraId="3D32278B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1" w:name="_ENREF_41"/>
      <w:r w:rsidRPr="006850A0">
        <w:rPr>
          <w:sz w:val="20"/>
          <w:szCs w:val="20"/>
        </w:rPr>
        <w:t>41.</w:t>
      </w:r>
      <w:r w:rsidRPr="006850A0">
        <w:rPr>
          <w:sz w:val="20"/>
          <w:szCs w:val="20"/>
        </w:rPr>
        <w:tab/>
        <w:t xml:space="preserve">Pearlman, R., et al. </w:t>
      </w:r>
      <w:r w:rsidRPr="006850A0">
        <w:rPr>
          <w:i/>
          <w:sz w:val="20"/>
          <w:szCs w:val="20"/>
        </w:rPr>
        <w:t>Your Life, Your Choices: Planning for Future Medical Decisions: How to Prepare a Personalized Living Will</w:t>
      </w:r>
      <w:r w:rsidRPr="006850A0">
        <w:rPr>
          <w:sz w:val="20"/>
          <w:szCs w:val="20"/>
        </w:rPr>
        <w:t>. Available from: https://www.endoflifeplanners.com/wp-content/uploads/2023/08/Your_life_your_choices.pdf.</w:t>
      </w:r>
      <w:bookmarkEnd w:id="41"/>
    </w:p>
    <w:p w14:paraId="4823CA80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2" w:name="_ENREF_42"/>
      <w:r w:rsidRPr="006850A0">
        <w:rPr>
          <w:sz w:val="20"/>
          <w:szCs w:val="20"/>
        </w:rPr>
        <w:t>42.</w:t>
      </w:r>
      <w:r w:rsidRPr="006850A0">
        <w:rPr>
          <w:sz w:val="20"/>
          <w:szCs w:val="20"/>
        </w:rPr>
        <w:tab/>
        <w:t xml:space="preserve">Pearlman, R., et al., </w:t>
      </w:r>
      <w:r w:rsidRPr="006850A0">
        <w:rPr>
          <w:i/>
          <w:sz w:val="20"/>
          <w:szCs w:val="20"/>
        </w:rPr>
        <w:t>Development and Evaluation of an Advance Care Planning Workbook</w:t>
      </w:r>
      <w:r w:rsidRPr="006850A0">
        <w:rPr>
          <w:sz w:val="20"/>
          <w:szCs w:val="20"/>
        </w:rPr>
        <w:t>. 1997, Department of Veterans Affairs: Washington, DC.</w:t>
      </w:r>
      <w:bookmarkEnd w:id="42"/>
    </w:p>
    <w:p w14:paraId="201C6386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3" w:name="_ENREF_43"/>
      <w:r w:rsidRPr="006850A0">
        <w:rPr>
          <w:sz w:val="20"/>
          <w:szCs w:val="20"/>
        </w:rPr>
        <w:t>43.</w:t>
      </w:r>
      <w:r w:rsidRPr="006850A0">
        <w:rPr>
          <w:sz w:val="20"/>
          <w:szCs w:val="20"/>
        </w:rPr>
        <w:tab/>
        <w:t xml:space="preserve">Hinderer, K.A. and M.C. Lee, </w:t>
      </w:r>
      <w:r w:rsidRPr="006850A0">
        <w:rPr>
          <w:i/>
          <w:sz w:val="20"/>
          <w:szCs w:val="20"/>
        </w:rPr>
        <w:t>Chinese Americans' attitudes toward advance directives: An assessment of outcomes based on a nursing-led intervention.</w:t>
      </w:r>
      <w:r w:rsidRPr="006850A0">
        <w:rPr>
          <w:sz w:val="20"/>
          <w:szCs w:val="20"/>
        </w:rPr>
        <w:t xml:space="preserve"> Applied Nursing Research, 2019. </w:t>
      </w:r>
      <w:r w:rsidRPr="006850A0">
        <w:rPr>
          <w:b/>
          <w:sz w:val="20"/>
          <w:szCs w:val="20"/>
        </w:rPr>
        <w:t>49</w:t>
      </w:r>
      <w:r w:rsidRPr="006850A0">
        <w:rPr>
          <w:sz w:val="20"/>
          <w:szCs w:val="20"/>
        </w:rPr>
        <w:t>: p. 91-96.</w:t>
      </w:r>
      <w:bookmarkEnd w:id="43"/>
    </w:p>
    <w:p w14:paraId="7C22C90B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4" w:name="_ENREF_44"/>
      <w:r w:rsidRPr="006850A0">
        <w:rPr>
          <w:sz w:val="20"/>
          <w:szCs w:val="20"/>
        </w:rPr>
        <w:t>44.</w:t>
      </w:r>
      <w:r w:rsidRPr="006850A0">
        <w:rPr>
          <w:sz w:val="20"/>
          <w:szCs w:val="20"/>
        </w:rPr>
        <w:tab/>
        <w:t xml:space="preserve">Lee, M.C., K.A. Hinderer, and E. Friedmann, </w:t>
      </w:r>
      <w:r w:rsidRPr="006850A0">
        <w:rPr>
          <w:i/>
          <w:sz w:val="20"/>
          <w:szCs w:val="20"/>
        </w:rPr>
        <w:t>Engaging Chinese American Adults in Advance Care Planning: A Community-Based, Culturally Sensitive Seminar.</w:t>
      </w:r>
      <w:r w:rsidRPr="006850A0">
        <w:rPr>
          <w:sz w:val="20"/>
          <w:szCs w:val="20"/>
        </w:rPr>
        <w:t xml:space="preserve"> J Gerontol Nurs, 2015. </w:t>
      </w:r>
      <w:r w:rsidRPr="006850A0">
        <w:rPr>
          <w:b/>
          <w:sz w:val="20"/>
          <w:szCs w:val="20"/>
        </w:rPr>
        <w:t>41</w:t>
      </w:r>
      <w:r w:rsidRPr="006850A0">
        <w:rPr>
          <w:sz w:val="20"/>
          <w:szCs w:val="20"/>
        </w:rPr>
        <w:t>(8): p. 17-21.</w:t>
      </w:r>
      <w:bookmarkEnd w:id="44"/>
    </w:p>
    <w:p w14:paraId="5D87A221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5" w:name="_ENREF_45"/>
      <w:r w:rsidRPr="006850A0">
        <w:rPr>
          <w:sz w:val="20"/>
          <w:szCs w:val="20"/>
        </w:rPr>
        <w:t>45.</w:t>
      </w:r>
      <w:r w:rsidRPr="006850A0">
        <w:rPr>
          <w:sz w:val="20"/>
          <w:szCs w:val="20"/>
        </w:rPr>
        <w:tab/>
        <w:t xml:space="preserve">Institute for Healthcare Improvement. </w:t>
      </w:r>
      <w:r w:rsidRPr="006850A0">
        <w:rPr>
          <w:i/>
          <w:sz w:val="20"/>
          <w:szCs w:val="20"/>
        </w:rPr>
        <w:t>The Conversation Project</w:t>
      </w:r>
      <w:r w:rsidRPr="006850A0">
        <w:rPr>
          <w:sz w:val="20"/>
          <w:szCs w:val="20"/>
        </w:rPr>
        <w:t>. Available from: https://theconversationproject.org/.</w:t>
      </w:r>
      <w:bookmarkEnd w:id="45"/>
    </w:p>
    <w:p w14:paraId="3763C500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6" w:name="_ENREF_46"/>
      <w:r w:rsidRPr="006850A0">
        <w:rPr>
          <w:sz w:val="20"/>
          <w:szCs w:val="20"/>
        </w:rPr>
        <w:t>46.</w:t>
      </w:r>
      <w:r w:rsidRPr="006850A0">
        <w:rPr>
          <w:sz w:val="20"/>
          <w:szCs w:val="20"/>
        </w:rPr>
        <w:tab/>
        <w:t xml:space="preserve">Emanuel, L.L. and E.J. Emanuel, </w:t>
      </w:r>
      <w:r w:rsidRPr="006850A0">
        <w:rPr>
          <w:i/>
          <w:sz w:val="20"/>
          <w:szCs w:val="20"/>
        </w:rPr>
        <w:t>The Medical Directive. A new comprehensive advance care document.</w:t>
      </w:r>
      <w:r w:rsidRPr="006850A0">
        <w:rPr>
          <w:sz w:val="20"/>
          <w:szCs w:val="20"/>
        </w:rPr>
        <w:t xml:space="preserve"> Jama, 1989. </w:t>
      </w:r>
      <w:r w:rsidRPr="006850A0">
        <w:rPr>
          <w:b/>
          <w:sz w:val="20"/>
          <w:szCs w:val="20"/>
        </w:rPr>
        <w:t>261</w:t>
      </w:r>
      <w:r w:rsidRPr="006850A0">
        <w:rPr>
          <w:sz w:val="20"/>
          <w:szCs w:val="20"/>
        </w:rPr>
        <w:t>(22): p. 3288-93.</w:t>
      </w:r>
      <w:bookmarkEnd w:id="46"/>
    </w:p>
    <w:p w14:paraId="098951E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7" w:name="_ENREF_47"/>
      <w:r w:rsidRPr="006850A0">
        <w:rPr>
          <w:sz w:val="20"/>
          <w:szCs w:val="20"/>
        </w:rPr>
        <w:t>47.</w:t>
      </w:r>
      <w:r w:rsidRPr="006850A0">
        <w:rPr>
          <w:sz w:val="20"/>
          <w:szCs w:val="20"/>
        </w:rPr>
        <w:tab/>
        <w:t xml:space="preserve">Lo, C., et al., </w:t>
      </w:r>
      <w:r w:rsidRPr="006850A0">
        <w:rPr>
          <w:i/>
          <w:sz w:val="20"/>
          <w:szCs w:val="20"/>
        </w:rPr>
        <w:t>The FAMCARE-Patient scale: Measuring satisfaction with care of outpatients with advanced cancer.</w:t>
      </w:r>
      <w:r w:rsidRPr="006850A0">
        <w:rPr>
          <w:sz w:val="20"/>
          <w:szCs w:val="20"/>
        </w:rPr>
        <w:t xml:space="preserve"> European Journal of Cancer, 2009. </w:t>
      </w:r>
      <w:r w:rsidRPr="006850A0">
        <w:rPr>
          <w:b/>
          <w:sz w:val="20"/>
          <w:szCs w:val="20"/>
        </w:rPr>
        <w:t>45</w:t>
      </w:r>
      <w:r w:rsidRPr="006850A0">
        <w:rPr>
          <w:sz w:val="20"/>
          <w:szCs w:val="20"/>
        </w:rPr>
        <w:t>(18): p. 3182-3188.</w:t>
      </w:r>
      <w:bookmarkEnd w:id="47"/>
    </w:p>
    <w:p w14:paraId="741756D7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8" w:name="_ENREF_48"/>
      <w:r w:rsidRPr="006850A0">
        <w:rPr>
          <w:sz w:val="20"/>
          <w:szCs w:val="20"/>
        </w:rPr>
        <w:t>48.</w:t>
      </w:r>
      <w:r w:rsidRPr="006850A0">
        <w:rPr>
          <w:sz w:val="20"/>
          <w:szCs w:val="20"/>
        </w:rPr>
        <w:tab/>
        <w:t xml:space="preserve">Lo, C., et al., </w:t>
      </w:r>
      <w:r w:rsidRPr="006850A0">
        <w:rPr>
          <w:i/>
          <w:sz w:val="20"/>
          <w:szCs w:val="20"/>
        </w:rPr>
        <w:t>Measuring patient satisfaction in oncology palliative care: psychometric properties of the FAMCARE-patient scale.</w:t>
      </w:r>
      <w:r w:rsidRPr="006850A0">
        <w:rPr>
          <w:sz w:val="20"/>
          <w:szCs w:val="20"/>
        </w:rPr>
        <w:t xml:space="preserve"> Quality of Life Research, 2009. </w:t>
      </w:r>
      <w:r w:rsidRPr="006850A0">
        <w:rPr>
          <w:b/>
          <w:sz w:val="20"/>
          <w:szCs w:val="20"/>
        </w:rPr>
        <w:t>18</w:t>
      </w:r>
      <w:r w:rsidRPr="006850A0">
        <w:rPr>
          <w:sz w:val="20"/>
          <w:szCs w:val="20"/>
        </w:rPr>
        <w:t>(6): p. 747-752.</w:t>
      </w:r>
      <w:bookmarkEnd w:id="48"/>
    </w:p>
    <w:p w14:paraId="3E6B6D18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49" w:name="_ENREF_49"/>
      <w:r w:rsidRPr="006850A0">
        <w:rPr>
          <w:sz w:val="20"/>
          <w:szCs w:val="20"/>
        </w:rPr>
        <w:t>49.</w:t>
      </w:r>
      <w:r w:rsidRPr="006850A0">
        <w:rPr>
          <w:sz w:val="20"/>
          <w:szCs w:val="20"/>
        </w:rPr>
        <w:tab/>
        <w:t xml:space="preserve">Song, M.K. and S.M. Sereika, </w:t>
      </w:r>
      <w:r w:rsidRPr="006850A0">
        <w:rPr>
          <w:i/>
          <w:sz w:val="20"/>
          <w:szCs w:val="20"/>
        </w:rPr>
        <w:t>An evaluation of the Decisional Conflict Scale for measuring the quality of end-of-life decision making.</w:t>
      </w:r>
      <w:r w:rsidRPr="006850A0">
        <w:rPr>
          <w:sz w:val="20"/>
          <w:szCs w:val="20"/>
        </w:rPr>
        <w:t xml:space="preserve"> Patient Educ Couns, 2006. </w:t>
      </w:r>
      <w:r w:rsidRPr="006850A0">
        <w:rPr>
          <w:b/>
          <w:sz w:val="20"/>
          <w:szCs w:val="20"/>
        </w:rPr>
        <w:t>61</w:t>
      </w:r>
      <w:r w:rsidRPr="006850A0">
        <w:rPr>
          <w:sz w:val="20"/>
          <w:szCs w:val="20"/>
        </w:rPr>
        <w:t>(3): p. 397-404.</w:t>
      </w:r>
      <w:bookmarkEnd w:id="49"/>
    </w:p>
    <w:p w14:paraId="3A44F647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0" w:name="_ENREF_50"/>
      <w:r w:rsidRPr="006850A0">
        <w:rPr>
          <w:sz w:val="20"/>
          <w:szCs w:val="20"/>
        </w:rPr>
        <w:t>50.</w:t>
      </w:r>
      <w:r w:rsidRPr="006850A0">
        <w:rPr>
          <w:sz w:val="20"/>
          <w:szCs w:val="20"/>
        </w:rPr>
        <w:tab/>
        <w:t xml:space="preserve">Saha, S., J.J. Arbelaez, and L.A. Cooper, </w:t>
      </w:r>
      <w:r w:rsidRPr="006850A0">
        <w:rPr>
          <w:i/>
          <w:sz w:val="20"/>
          <w:szCs w:val="20"/>
        </w:rPr>
        <w:t>Patient–Physician Relationships and Racial Disparities in the Quality of Health Care.</w:t>
      </w:r>
      <w:r w:rsidRPr="006850A0">
        <w:rPr>
          <w:sz w:val="20"/>
          <w:szCs w:val="20"/>
        </w:rPr>
        <w:t xml:space="preserve"> American Journal of Public Health, 2003. </w:t>
      </w:r>
      <w:r w:rsidRPr="006850A0">
        <w:rPr>
          <w:b/>
          <w:sz w:val="20"/>
          <w:szCs w:val="20"/>
        </w:rPr>
        <w:t>93</w:t>
      </w:r>
      <w:r w:rsidRPr="006850A0">
        <w:rPr>
          <w:sz w:val="20"/>
          <w:szCs w:val="20"/>
        </w:rPr>
        <w:t>(10): p. 1713-1719.</w:t>
      </w:r>
      <w:bookmarkEnd w:id="50"/>
    </w:p>
    <w:p w14:paraId="02A8E35B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1" w:name="_ENREF_51"/>
      <w:r w:rsidRPr="006850A0">
        <w:rPr>
          <w:sz w:val="20"/>
          <w:szCs w:val="20"/>
        </w:rPr>
        <w:t>51.</w:t>
      </w:r>
      <w:r w:rsidRPr="006850A0">
        <w:rPr>
          <w:sz w:val="20"/>
          <w:szCs w:val="20"/>
        </w:rPr>
        <w:tab/>
        <w:t xml:space="preserve">Song, M.K., et al., </w:t>
      </w:r>
      <w:r w:rsidRPr="006850A0">
        <w:rPr>
          <w:i/>
          <w:sz w:val="20"/>
          <w:szCs w:val="20"/>
        </w:rPr>
        <w:t>Randomized controlled trial of SPIRIT: An effective approach to preparing African‐American dialysis patients and families for end of life.</w:t>
      </w:r>
      <w:r w:rsidRPr="006850A0">
        <w:rPr>
          <w:sz w:val="20"/>
          <w:szCs w:val="20"/>
        </w:rPr>
        <w:t xml:space="preserve"> Research in nursing &amp; health, 2009. </w:t>
      </w:r>
      <w:r w:rsidRPr="006850A0">
        <w:rPr>
          <w:b/>
          <w:sz w:val="20"/>
          <w:szCs w:val="20"/>
        </w:rPr>
        <w:t>32</w:t>
      </w:r>
      <w:r w:rsidRPr="006850A0">
        <w:rPr>
          <w:sz w:val="20"/>
          <w:szCs w:val="20"/>
        </w:rPr>
        <w:t>(3): p. 260-273.</w:t>
      </w:r>
      <w:bookmarkEnd w:id="51"/>
    </w:p>
    <w:p w14:paraId="2426BA34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2" w:name="_ENREF_52"/>
      <w:r w:rsidRPr="006850A0">
        <w:rPr>
          <w:sz w:val="20"/>
          <w:szCs w:val="20"/>
        </w:rPr>
        <w:t>52.</w:t>
      </w:r>
      <w:r w:rsidRPr="006850A0">
        <w:rPr>
          <w:sz w:val="20"/>
          <w:szCs w:val="20"/>
        </w:rPr>
        <w:tab/>
        <w:t xml:space="preserve">Sudore, R.L., et al., </w:t>
      </w:r>
      <w:r w:rsidRPr="006850A0">
        <w:rPr>
          <w:i/>
          <w:sz w:val="20"/>
          <w:szCs w:val="20"/>
        </w:rPr>
        <w:t>Improving advance care planning for English-speaking and Spanish-speaking older adults: study protocol for the PREPARE randomised controlled trial.</w:t>
      </w:r>
      <w:r w:rsidRPr="006850A0">
        <w:rPr>
          <w:sz w:val="20"/>
          <w:szCs w:val="20"/>
        </w:rPr>
        <w:t xml:space="preserve"> BMJ Open, 2016. </w:t>
      </w:r>
      <w:r w:rsidRPr="006850A0">
        <w:rPr>
          <w:b/>
          <w:sz w:val="20"/>
          <w:szCs w:val="20"/>
        </w:rPr>
        <w:t>6</w:t>
      </w:r>
      <w:r w:rsidRPr="006850A0">
        <w:rPr>
          <w:sz w:val="20"/>
          <w:szCs w:val="20"/>
        </w:rPr>
        <w:t>(7): p. e011705.</w:t>
      </w:r>
      <w:bookmarkEnd w:id="52"/>
    </w:p>
    <w:p w14:paraId="7CC233CE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3" w:name="_ENREF_53"/>
      <w:r w:rsidRPr="006850A0">
        <w:rPr>
          <w:sz w:val="20"/>
          <w:szCs w:val="20"/>
        </w:rPr>
        <w:t>53.</w:t>
      </w:r>
      <w:r w:rsidRPr="006850A0">
        <w:rPr>
          <w:sz w:val="20"/>
          <w:szCs w:val="20"/>
        </w:rPr>
        <w:tab/>
        <w:t xml:space="preserve">Fried, T.R., et al., </w:t>
      </w:r>
      <w:r w:rsidRPr="006850A0">
        <w:rPr>
          <w:i/>
          <w:sz w:val="20"/>
          <w:szCs w:val="20"/>
        </w:rPr>
        <w:t>Promoting advance care planning as health behavior change: Development of scales to assess Decisional Balance, Medical and Religious Beliefs, and Processes of Change.</w:t>
      </w:r>
      <w:r w:rsidRPr="006850A0">
        <w:rPr>
          <w:sz w:val="20"/>
          <w:szCs w:val="20"/>
        </w:rPr>
        <w:t xml:space="preserve"> Patient Education and Counseling, 2012. </w:t>
      </w:r>
      <w:r w:rsidRPr="006850A0">
        <w:rPr>
          <w:b/>
          <w:sz w:val="20"/>
          <w:szCs w:val="20"/>
        </w:rPr>
        <w:t>86</w:t>
      </w:r>
      <w:r w:rsidRPr="006850A0">
        <w:rPr>
          <w:sz w:val="20"/>
          <w:szCs w:val="20"/>
        </w:rPr>
        <w:t>(1): p. 25-32.</w:t>
      </w:r>
      <w:bookmarkEnd w:id="53"/>
    </w:p>
    <w:p w14:paraId="414A71A7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4" w:name="_ENREF_54"/>
      <w:r w:rsidRPr="006850A0">
        <w:rPr>
          <w:sz w:val="20"/>
          <w:szCs w:val="20"/>
        </w:rPr>
        <w:t>54.</w:t>
      </w:r>
      <w:r w:rsidRPr="006850A0">
        <w:rPr>
          <w:sz w:val="20"/>
          <w:szCs w:val="20"/>
        </w:rPr>
        <w:tab/>
        <w:t xml:space="preserve">Sudore, R.L., et al., </w:t>
      </w:r>
      <w:r w:rsidRPr="006850A0">
        <w:rPr>
          <w:i/>
          <w:sz w:val="20"/>
          <w:szCs w:val="20"/>
        </w:rPr>
        <w:t>An advance directive redesigned to meet the literacy level of most adults: A randomized trial.</w:t>
      </w:r>
      <w:r w:rsidRPr="006850A0">
        <w:rPr>
          <w:sz w:val="20"/>
          <w:szCs w:val="20"/>
        </w:rPr>
        <w:t xml:space="preserve"> Patient Education and Counseling, 2007. </w:t>
      </w:r>
      <w:r w:rsidRPr="006850A0">
        <w:rPr>
          <w:b/>
          <w:sz w:val="20"/>
          <w:szCs w:val="20"/>
        </w:rPr>
        <w:t>69</w:t>
      </w:r>
      <w:r w:rsidRPr="006850A0">
        <w:rPr>
          <w:sz w:val="20"/>
          <w:szCs w:val="20"/>
        </w:rPr>
        <w:t>(1): p. 165-195.</w:t>
      </w:r>
      <w:bookmarkEnd w:id="54"/>
    </w:p>
    <w:p w14:paraId="5FF6EB68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5" w:name="_ENREF_55"/>
      <w:r w:rsidRPr="006850A0">
        <w:rPr>
          <w:sz w:val="20"/>
          <w:szCs w:val="20"/>
        </w:rPr>
        <w:t>55.</w:t>
      </w:r>
      <w:r w:rsidRPr="006850A0">
        <w:rPr>
          <w:sz w:val="20"/>
          <w:szCs w:val="20"/>
        </w:rPr>
        <w:tab/>
        <w:t xml:space="preserve">Hu, W.Y. and C.S. Chao, </w:t>
      </w:r>
      <w:r w:rsidRPr="006850A0">
        <w:rPr>
          <w:i/>
          <w:sz w:val="20"/>
          <w:szCs w:val="20"/>
        </w:rPr>
        <w:t xml:space="preserve">The knowledge about and barriers of the advanced cancer patient receiving </w:t>
      </w:r>
      <w:r w:rsidRPr="006850A0">
        <w:rPr>
          <w:i/>
          <w:sz w:val="20"/>
          <w:szCs w:val="20"/>
        </w:rPr>
        <w:lastRenderedPageBreak/>
        <w:t>hospice/palliative care: A survey of the public, physicians and nurses</w:t>
      </w:r>
      <w:r w:rsidRPr="006850A0">
        <w:rPr>
          <w:sz w:val="20"/>
          <w:szCs w:val="20"/>
        </w:rPr>
        <w:t>, H.P. Administration, Editor. 2011, Ministry of Health and Welfare: Taipei City, Taiwan: ROC.</w:t>
      </w:r>
      <w:bookmarkEnd w:id="55"/>
    </w:p>
    <w:p w14:paraId="1EB1E986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6" w:name="_ENREF_56"/>
      <w:r w:rsidRPr="006850A0">
        <w:rPr>
          <w:sz w:val="20"/>
          <w:szCs w:val="20"/>
        </w:rPr>
        <w:t>56.</w:t>
      </w:r>
      <w:r w:rsidRPr="006850A0">
        <w:rPr>
          <w:sz w:val="20"/>
          <w:szCs w:val="20"/>
        </w:rPr>
        <w:tab/>
        <w:t xml:space="preserve">Berg, C.A., et al., </w:t>
      </w:r>
      <w:r w:rsidRPr="006850A0">
        <w:rPr>
          <w:i/>
          <w:sz w:val="20"/>
          <w:szCs w:val="20"/>
        </w:rPr>
        <w:t>Perceptions of the cognitive compensation and interpersonal enjoyment functions of collaboration among middle-aged and older married couples.</w:t>
      </w:r>
      <w:r w:rsidRPr="006850A0">
        <w:rPr>
          <w:sz w:val="20"/>
          <w:szCs w:val="20"/>
        </w:rPr>
        <w:t xml:space="preserve"> Psychology and Aging, 2011. </w:t>
      </w:r>
      <w:r w:rsidRPr="006850A0">
        <w:rPr>
          <w:b/>
          <w:sz w:val="20"/>
          <w:szCs w:val="20"/>
        </w:rPr>
        <w:t>26</w:t>
      </w:r>
      <w:r w:rsidRPr="006850A0">
        <w:rPr>
          <w:sz w:val="20"/>
          <w:szCs w:val="20"/>
        </w:rPr>
        <w:t>: p. 167-173.</w:t>
      </w:r>
      <w:bookmarkEnd w:id="56"/>
    </w:p>
    <w:p w14:paraId="2A586D02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7" w:name="_ENREF_57"/>
      <w:r w:rsidRPr="006850A0">
        <w:rPr>
          <w:sz w:val="20"/>
          <w:szCs w:val="20"/>
        </w:rPr>
        <w:t>57.</w:t>
      </w:r>
      <w:r w:rsidRPr="006850A0">
        <w:rPr>
          <w:sz w:val="20"/>
          <w:szCs w:val="20"/>
        </w:rPr>
        <w:tab/>
        <w:t xml:space="preserve">Tang, S.T., et al., </w:t>
      </w:r>
      <w:r w:rsidRPr="006850A0">
        <w:rPr>
          <w:i/>
          <w:sz w:val="20"/>
          <w:szCs w:val="20"/>
        </w:rPr>
        <w:t>Concordance of Preferences for End-of-Life Care Between Terminally Ill Cancer Patients and Their Family Caregivers in Taiwan.</w:t>
      </w:r>
      <w:r w:rsidRPr="006850A0">
        <w:rPr>
          <w:sz w:val="20"/>
          <w:szCs w:val="20"/>
        </w:rPr>
        <w:t xml:space="preserve"> Journal of Pain and Symptom Management, 2005. </w:t>
      </w:r>
      <w:r w:rsidRPr="006850A0">
        <w:rPr>
          <w:b/>
          <w:sz w:val="20"/>
          <w:szCs w:val="20"/>
        </w:rPr>
        <w:t>30</w:t>
      </w:r>
      <w:r w:rsidRPr="006850A0">
        <w:rPr>
          <w:sz w:val="20"/>
          <w:szCs w:val="20"/>
        </w:rPr>
        <w:t>(6): p. 510-518.</w:t>
      </w:r>
      <w:bookmarkEnd w:id="57"/>
    </w:p>
    <w:p w14:paraId="1D5AA977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8" w:name="_ENREF_58"/>
      <w:r w:rsidRPr="006850A0">
        <w:rPr>
          <w:sz w:val="20"/>
          <w:szCs w:val="20"/>
        </w:rPr>
        <w:t>58.</w:t>
      </w:r>
      <w:r w:rsidRPr="006850A0">
        <w:rPr>
          <w:sz w:val="20"/>
          <w:szCs w:val="20"/>
        </w:rPr>
        <w:tab/>
        <w:t xml:space="preserve">Scott, A.M. and J.P. Caughlin, </w:t>
      </w:r>
      <w:r w:rsidRPr="006850A0">
        <w:rPr>
          <w:i/>
          <w:sz w:val="20"/>
          <w:szCs w:val="20"/>
        </w:rPr>
        <w:t>Enacted Goal Attention in Family Conversations about End-of-life Health Decisions.</w:t>
      </w:r>
      <w:r w:rsidRPr="006850A0">
        <w:rPr>
          <w:sz w:val="20"/>
          <w:szCs w:val="20"/>
        </w:rPr>
        <w:t xml:space="preserve"> Communication Monographs, 2014. </w:t>
      </w:r>
      <w:r w:rsidRPr="006850A0">
        <w:rPr>
          <w:b/>
          <w:sz w:val="20"/>
          <w:szCs w:val="20"/>
        </w:rPr>
        <w:t>81</w:t>
      </w:r>
      <w:r w:rsidRPr="006850A0">
        <w:rPr>
          <w:sz w:val="20"/>
          <w:szCs w:val="20"/>
        </w:rPr>
        <w:t>(3): p. 261-284.</w:t>
      </w:r>
      <w:bookmarkEnd w:id="58"/>
    </w:p>
    <w:p w14:paraId="3A23F580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59" w:name="_ENREF_59"/>
      <w:r w:rsidRPr="006850A0">
        <w:rPr>
          <w:sz w:val="20"/>
          <w:szCs w:val="20"/>
        </w:rPr>
        <w:t>59.</w:t>
      </w:r>
      <w:r w:rsidRPr="006850A0">
        <w:rPr>
          <w:sz w:val="20"/>
          <w:szCs w:val="20"/>
        </w:rPr>
        <w:tab/>
        <w:t xml:space="preserve">Hecht, M.L., </w:t>
      </w:r>
      <w:r w:rsidRPr="006850A0">
        <w:rPr>
          <w:i/>
          <w:sz w:val="20"/>
          <w:szCs w:val="20"/>
        </w:rPr>
        <w:t>The Conceptualization and Measurement of Interpersonal Communication Satisfaction.</w:t>
      </w:r>
      <w:r w:rsidRPr="006850A0">
        <w:rPr>
          <w:sz w:val="20"/>
          <w:szCs w:val="20"/>
        </w:rPr>
        <w:t xml:space="preserve"> Human Communication Research, 1978. </w:t>
      </w:r>
      <w:r w:rsidRPr="006850A0">
        <w:rPr>
          <w:b/>
          <w:sz w:val="20"/>
          <w:szCs w:val="20"/>
        </w:rPr>
        <w:t>4</w:t>
      </w:r>
      <w:r w:rsidRPr="006850A0">
        <w:rPr>
          <w:sz w:val="20"/>
          <w:szCs w:val="20"/>
        </w:rPr>
        <w:t>(3): p. 253-264.</w:t>
      </w:r>
      <w:bookmarkEnd w:id="59"/>
    </w:p>
    <w:p w14:paraId="108DFCFB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60" w:name="_ENREF_60"/>
      <w:r w:rsidRPr="006850A0">
        <w:rPr>
          <w:sz w:val="20"/>
          <w:szCs w:val="20"/>
        </w:rPr>
        <w:t>60.</w:t>
      </w:r>
      <w:r w:rsidRPr="006850A0">
        <w:rPr>
          <w:sz w:val="20"/>
          <w:szCs w:val="20"/>
        </w:rPr>
        <w:tab/>
        <w:t xml:space="preserve">Marsden, P., A. Samson, and N. Upton. </w:t>
      </w:r>
      <w:r w:rsidRPr="006850A0">
        <w:rPr>
          <w:i/>
          <w:sz w:val="20"/>
          <w:szCs w:val="20"/>
        </w:rPr>
        <w:t>Advocacy Drives Growth Customer Advocacy Drives UK Business Growth</w:t>
      </w:r>
      <w:r w:rsidRPr="006850A0">
        <w:rPr>
          <w:sz w:val="20"/>
          <w:szCs w:val="20"/>
        </w:rPr>
        <w:t>. 2005. London: London School Economics.</w:t>
      </w:r>
      <w:bookmarkEnd w:id="60"/>
    </w:p>
    <w:p w14:paraId="322ED59E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61" w:name="_ENREF_61"/>
      <w:r w:rsidRPr="006850A0">
        <w:rPr>
          <w:sz w:val="20"/>
          <w:szCs w:val="20"/>
        </w:rPr>
        <w:t>61.</w:t>
      </w:r>
      <w:r w:rsidRPr="006850A0">
        <w:rPr>
          <w:sz w:val="20"/>
          <w:szCs w:val="20"/>
        </w:rPr>
        <w:tab/>
        <w:t xml:space="preserve">Jezewski, M.A., et al., </w:t>
      </w:r>
      <w:r w:rsidRPr="006850A0">
        <w:rPr>
          <w:i/>
          <w:sz w:val="20"/>
          <w:szCs w:val="20"/>
        </w:rPr>
        <w:t>Psychometric testing of four transtheoretical model questionnaires for the behavior, completing health care proxies.</w:t>
      </w:r>
      <w:r w:rsidRPr="006850A0">
        <w:rPr>
          <w:sz w:val="20"/>
          <w:szCs w:val="20"/>
        </w:rPr>
        <w:t xml:space="preserve"> Res Nurs Health, 2009. </w:t>
      </w:r>
      <w:r w:rsidRPr="006850A0">
        <w:rPr>
          <w:b/>
          <w:sz w:val="20"/>
          <w:szCs w:val="20"/>
        </w:rPr>
        <w:t>32</w:t>
      </w:r>
      <w:r w:rsidRPr="006850A0">
        <w:rPr>
          <w:sz w:val="20"/>
          <w:szCs w:val="20"/>
        </w:rPr>
        <w:t>(6): p. 606-20.</w:t>
      </w:r>
      <w:bookmarkEnd w:id="61"/>
    </w:p>
    <w:p w14:paraId="49C5DD39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62" w:name="_ENREF_62"/>
      <w:r w:rsidRPr="006850A0">
        <w:rPr>
          <w:sz w:val="20"/>
          <w:szCs w:val="20"/>
        </w:rPr>
        <w:t>62.</w:t>
      </w:r>
      <w:r w:rsidRPr="006850A0">
        <w:rPr>
          <w:sz w:val="20"/>
          <w:szCs w:val="20"/>
        </w:rPr>
        <w:tab/>
        <w:t xml:space="preserve">El-Jawahri, A., et al., </w:t>
      </w:r>
      <w:r w:rsidRPr="006850A0">
        <w:rPr>
          <w:i/>
          <w:sz w:val="20"/>
          <w:szCs w:val="20"/>
        </w:rPr>
        <w:t>Use of video to facilitate end-of-life discussions with patients with cancer: a randomized controlled trial.</w:t>
      </w:r>
      <w:r w:rsidRPr="006850A0">
        <w:rPr>
          <w:sz w:val="20"/>
          <w:szCs w:val="20"/>
        </w:rPr>
        <w:t xml:space="preserve"> Journal of Clinical Oncology, 2010. </w:t>
      </w:r>
      <w:r w:rsidRPr="006850A0">
        <w:rPr>
          <w:b/>
          <w:sz w:val="20"/>
          <w:szCs w:val="20"/>
        </w:rPr>
        <w:t>28</w:t>
      </w:r>
      <w:r w:rsidRPr="006850A0">
        <w:rPr>
          <w:sz w:val="20"/>
          <w:szCs w:val="20"/>
        </w:rPr>
        <w:t>(2): p. 305.</w:t>
      </w:r>
      <w:bookmarkEnd w:id="62"/>
    </w:p>
    <w:p w14:paraId="46C4B0D8" w14:textId="77777777" w:rsidR="006850A0" w:rsidRPr="006850A0" w:rsidRDefault="006850A0" w:rsidP="006850A0">
      <w:pPr>
        <w:pStyle w:val="EndNoteBibliography"/>
        <w:spacing w:after="0"/>
        <w:ind w:left="720" w:hanging="720"/>
        <w:rPr>
          <w:sz w:val="20"/>
          <w:szCs w:val="20"/>
        </w:rPr>
      </w:pPr>
      <w:bookmarkStart w:id="63" w:name="_ENREF_63"/>
      <w:r w:rsidRPr="006850A0">
        <w:rPr>
          <w:sz w:val="20"/>
          <w:szCs w:val="20"/>
        </w:rPr>
        <w:t>63.</w:t>
      </w:r>
      <w:r w:rsidRPr="006850A0">
        <w:rPr>
          <w:sz w:val="20"/>
          <w:szCs w:val="20"/>
        </w:rPr>
        <w:tab/>
        <w:t xml:space="preserve">Lee, H. and Y. Park, </w:t>
      </w:r>
      <w:r w:rsidRPr="006850A0">
        <w:rPr>
          <w:i/>
          <w:sz w:val="20"/>
          <w:szCs w:val="20"/>
        </w:rPr>
        <w:t>Attitudes toward advance directives of older adults using senior centers.</w:t>
      </w:r>
      <w:r w:rsidRPr="006850A0">
        <w:rPr>
          <w:sz w:val="20"/>
          <w:szCs w:val="20"/>
        </w:rPr>
        <w:t xml:space="preserve"> J Korean Gerontol Nurs, 2014. </w:t>
      </w:r>
      <w:r w:rsidRPr="006850A0">
        <w:rPr>
          <w:b/>
          <w:sz w:val="20"/>
          <w:szCs w:val="20"/>
        </w:rPr>
        <w:t>16</w:t>
      </w:r>
      <w:r w:rsidRPr="006850A0">
        <w:rPr>
          <w:sz w:val="20"/>
          <w:szCs w:val="20"/>
        </w:rPr>
        <w:t>: p. 160-9.</w:t>
      </w:r>
      <w:bookmarkEnd w:id="63"/>
    </w:p>
    <w:p w14:paraId="02C11FD8" w14:textId="77777777" w:rsidR="006850A0" w:rsidRPr="006850A0" w:rsidRDefault="006850A0" w:rsidP="006850A0">
      <w:pPr>
        <w:pStyle w:val="EndNoteBibliography"/>
        <w:ind w:left="720" w:hanging="720"/>
        <w:rPr>
          <w:sz w:val="20"/>
          <w:szCs w:val="20"/>
        </w:rPr>
      </w:pPr>
      <w:bookmarkStart w:id="64" w:name="_ENREF_64"/>
      <w:r w:rsidRPr="006850A0">
        <w:rPr>
          <w:sz w:val="20"/>
          <w:szCs w:val="20"/>
        </w:rPr>
        <w:t>64.</w:t>
      </w:r>
      <w:r w:rsidRPr="006850A0">
        <w:rPr>
          <w:sz w:val="20"/>
          <w:szCs w:val="20"/>
        </w:rPr>
        <w:tab/>
        <w:t xml:space="preserve">Joung, H.Y., </w:t>
      </w:r>
      <w:r w:rsidRPr="006850A0">
        <w:rPr>
          <w:i/>
          <w:sz w:val="20"/>
          <w:szCs w:val="20"/>
        </w:rPr>
        <w:t>Effects of a self-decision-making enrichment program on senior citizens’ advance directives</w:t>
      </w:r>
      <w:r w:rsidRPr="006850A0">
        <w:rPr>
          <w:sz w:val="20"/>
          <w:szCs w:val="20"/>
        </w:rPr>
        <w:t>. 2014, Kangwon National University: Chuncheon.</w:t>
      </w:r>
      <w:bookmarkEnd w:id="64"/>
    </w:p>
    <w:p w14:paraId="45EF5EFC" w14:textId="77777777" w:rsidR="006850A0" w:rsidRDefault="006850A0"/>
    <w:p w14:paraId="0B1BC843" w14:textId="77777777" w:rsidR="00586C45" w:rsidRDefault="00586C45"/>
    <w:sectPr w:rsidR="00586C45" w:rsidSect="0074218D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B5CE6" w14:textId="77777777" w:rsidR="00346D38" w:rsidRDefault="00346D38" w:rsidP="00ED29F1">
      <w:pPr>
        <w:spacing w:after="0" w:line="240" w:lineRule="auto"/>
      </w:pPr>
      <w:r>
        <w:separator/>
      </w:r>
    </w:p>
  </w:endnote>
  <w:endnote w:type="continuationSeparator" w:id="0">
    <w:p w14:paraId="55E78ABD" w14:textId="77777777" w:rsidR="00346D38" w:rsidRDefault="00346D38" w:rsidP="00E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77C6F" w14:textId="77777777" w:rsidR="00346D38" w:rsidRDefault="00346D38" w:rsidP="00ED29F1">
      <w:pPr>
        <w:spacing w:after="0" w:line="240" w:lineRule="auto"/>
      </w:pPr>
      <w:r>
        <w:separator/>
      </w:r>
    </w:p>
  </w:footnote>
  <w:footnote w:type="continuationSeparator" w:id="0">
    <w:p w14:paraId="3BB013EF" w14:textId="77777777" w:rsidR="00346D38" w:rsidRDefault="00346D38" w:rsidP="00E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CF3"/>
    <w:multiLevelType w:val="hybridMultilevel"/>
    <w:tmpl w:val="F08E3D40"/>
    <w:lvl w:ilvl="0" w:tplc="334676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7C1C7B"/>
    <w:multiLevelType w:val="hybridMultilevel"/>
    <w:tmpl w:val="BA6E8328"/>
    <w:lvl w:ilvl="0" w:tplc="8C726E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850A0"/>
    <w:rsid w:val="00047821"/>
    <w:rsid w:val="000A415C"/>
    <w:rsid w:val="000C02FD"/>
    <w:rsid w:val="000D5398"/>
    <w:rsid w:val="000F511C"/>
    <w:rsid w:val="001137A7"/>
    <w:rsid w:val="00146526"/>
    <w:rsid w:val="00157D3C"/>
    <w:rsid w:val="00254484"/>
    <w:rsid w:val="0026264B"/>
    <w:rsid w:val="002B6E97"/>
    <w:rsid w:val="002F487D"/>
    <w:rsid w:val="00346D38"/>
    <w:rsid w:val="00361D5B"/>
    <w:rsid w:val="004A74D0"/>
    <w:rsid w:val="0050334B"/>
    <w:rsid w:val="005050BC"/>
    <w:rsid w:val="00512B0E"/>
    <w:rsid w:val="00586C45"/>
    <w:rsid w:val="00587BD8"/>
    <w:rsid w:val="005A0D5E"/>
    <w:rsid w:val="005D5179"/>
    <w:rsid w:val="005E42B5"/>
    <w:rsid w:val="00663424"/>
    <w:rsid w:val="006850A0"/>
    <w:rsid w:val="00731267"/>
    <w:rsid w:val="0074218D"/>
    <w:rsid w:val="007522B0"/>
    <w:rsid w:val="007B635F"/>
    <w:rsid w:val="007E26A6"/>
    <w:rsid w:val="0080682C"/>
    <w:rsid w:val="008126F8"/>
    <w:rsid w:val="00823288"/>
    <w:rsid w:val="0082685A"/>
    <w:rsid w:val="00910633"/>
    <w:rsid w:val="00962AA2"/>
    <w:rsid w:val="0098475A"/>
    <w:rsid w:val="009E6880"/>
    <w:rsid w:val="00A75A24"/>
    <w:rsid w:val="00A96B4B"/>
    <w:rsid w:val="00AE28B8"/>
    <w:rsid w:val="00B60AE0"/>
    <w:rsid w:val="00BD693D"/>
    <w:rsid w:val="00BE191D"/>
    <w:rsid w:val="00C94EF6"/>
    <w:rsid w:val="00CF666E"/>
    <w:rsid w:val="00D076ED"/>
    <w:rsid w:val="00D32C95"/>
    <w:rsid w:val="00D6463F"/>
    <w:rsid w:val="00D95D23"/>
    <w:rsid w:val="00DA0202"/>
    <w:rsid w:val="00DA5F5B"/>
    <w:rsid w:val="00DC11D7"/>
    <w:rsid w:val="00DD4ACF"/>
    <w:rsid w:val="00DE192B"/>
    <w:rsid w:val="00E4470D"/>
    <w:rsid w:val="00E47E89"/>
    <w:rsid w:val="00E54711"/>
    <w:rsid w:val="00EC06EC"/>
    <w:rsid w:val="00EC2C19"/>
    <w:rsid w:val="00ED29F1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729A"/>
  <w15:chartTrackingRefBased/>
  <w15:docId w15:val="{10E43D5B-1F34-44D2-AFA0-E59A5A9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A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6850A0"/>
    <w:pPr>
      <w:spacing w:after="0"/>
      <w:jc w:val="center"/>
    </w:pPr>
    <w:rPr>
      <w:rFonts w:ascii="Times New Roman" w:eastAsia="맑은 고딕" w:hAnsi="Times New Roman" w:cs="Times New Roman"/>
      <w:noProof/>
      <w:sz w:val="22"/>
    </w:rPr>
  </w:style>
  <w:style w:type="character" w:customStyle="1" w:styleId="EndNoteBibliographyTitleChar">
    <w:name w:val="EndNote Bibliography Title Char"/>
    <w:basedOn w:val="a0"/>
    <w:link w:val="EndNoteBibliographyTitle"/>
    <w:rsid w:val="006850A0"/>
    <w:rPr>
      <w:rFonts w:ascii="Times New Roman" w:eastAsia="맑은 고딕" w:hAnsi="Times New Roman" w:cs="Times New Roman"/>
      <w:noProof/>
      <w:sz w:val="22"/>
    </w:rPr>
  </w:style>
  <w:style w:type="paragraph" w:customStyle="1" w:styleId="EndNoteBibliography">
    <w:name w:val="EndNote Bibliography"/>
    <w:basedOn w:val="a"/>
    <w:link w:val="EndNoteBibliographyChar"/>
    <w:rsid w:val="006850A0"/>
    <w:pPr>
      <w:spacing w:line="240" w:lineRule="auto"/>
    </w:pPr>
    <w:rPr>
      <w:rFonts w:ascii="Times New Roman" w:eastAsia="맑은 고딕" w:hAnsi="Times New Roman" w:cs="Times New Roman"/>
      <w:noProof/>
      <w:sz w:val="22"/>
    </w:rPr>
  </w:style>
  <w:style w:type="character" w:customStyle="1" w:styleId="EndNoteBibliographyChar">
    <w:name w:val="EndNote Bibliography Char"/>
    <w:basedOn w:val="a0"/>
    <w:link w:val="EndNoteBibliography"/>
    <w:rsid w:val="006850A0"/>
    <w:rPr>
      <w:rFonts w:ascii="Times New Roman" w:eastAsia="맑은 고딕" w:hAnsi="Times New Roman" w:cs="Times New Roman"/>
      <w:noProof/>
      <w:sz w:val="22"/>
    </w:rPr>
  </w:style>
  <w:style w:type="paragraph" w:styleId="a3">
    <w:name w:val="caption"/>
    <w:basedOn w:val="a"/>
    <w:next w:val="a"/>
    <w:uiPriority w:val="35"/>
    <w:unhideWhenUsed/>
    <w:qFormat/>
    <w:rsid w:val="006850A0"/>
    <w:rPr>
      <w:b/>
      <w:bCs/>
      <w:szCs w:val="20"/>
    </w:rPr>
  </w:style>
  <w:style w:type="character" w:styleId="a4">
    <w:name w:val="annotation reference"/>
    <w:basedOn w:val="a0"/>
    <w:uiPriority w:val="99"/>
    <w:semiHidden/>
    <w:unhideWhenUsed/>
    <w:rsid w:val="006850A0"/>
    <w:rPr>
      <w:sz w:val="18"/>
      <w:szCs w:val="18"/>
    </w:rPr>
  </w:style>
  <w:style w:type="paragraph" w:styleId="a5">
    <w:name w:val="annotation text"/>
    <w:basedOn w:val="a"/>
    <w:link w:val="Char"/>
    <w:uiPriority w:val="99"/>
    <w:unhideWhenUsed/>
    <w:rsid w:val="006850A0"/>
    <w:pPr>
      <w:jc w:val="left"/>
    </w:pPr>
  </w:style>
  <w:style w:type="character" w:customStyle="1" w:styleId="Char">
    <w:name w:val="메모 텍스트 Char"/>
    <w:basedOn w:val="a0"/>
    <w:link w:val="a5"/>
    <w:uiPriority w:val="99"/>
    <w:rsid w:val="006850A0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850A0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6850A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850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850A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6850A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6850A0"/>
  </w:style>
  <w:style w:type="paragraph" w:styleId="a9">
    <w:name w:val="footer"/>
    <w:basedOn w:val="a"/>
    <w:link w:val="Char3"/>
    <w:uiPriority w:val="99"/>
    <w:unhideWhenUsed/>
    <w:rsid w:val="006850A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6850A0"/>
  </w:style>
  <w:style w:type="character" w:styleId="aa">
    <w:name w:val="Hyperlink"/>
    <w:basedOn w:val="a0"/>
    <w:uiPriority w:val="99"/>
    <w:unhideWhenUsed/>
    <w:rsid w:val="00685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6</cp:revision>
  <dcterms:created xsi:type="dcterms:W3CDTF">2024-03-25T00:30:00Z</dcterms:created>
  <dcterms:modified xsi:type="dcterms:W3CDTF">2024-09-20T00:34:00Z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