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14FA" w:rsidR="002D3E5C" w:rsidP="002D3E5C" w:rsidRDefault="002D3E5C" w14:paraId="6F7F5E64" w14:textId="77777777">
      <w:pPr>
        <w:spacing w:after="0" w:line="240" w:lineRule="auto"/>
        <w:contextualSpacing/>
        <w:jc w:val="center"/>
        <w:rPr>
          <w:rFonts w:ascii="Times New Roman" w:hAnsi="Times New Roman" w:eastAsia="Times New Roman" w:cs="Times New Roman"/>
          <w:b/>
          <w:sz w:val="24"/>
          <w:szCs w:val="24"/>
          <w:lang w:val="en-US"/>
        </w:rPr>
      </w:pPr>
      <w:r w:rsidRPr="007014FA">
        <w:rPr>
          <w:rFonts w:ascii="Times New Roman" w:hAnsi="Times New Roman" w:eastAsia="Times New Roman" w:cs="Times New Roman"/>
          <w:b/>
          <w:sz w:val="24"/>
          <w:szCs w:val="24"/>
          <w:lang w:val="en-US"/>
        </w:rPr>
        <w:t>Patient and caregiver interview guide</w:t>
      </w:r>
      <w:r w:rsidR="00DE75AD">
        <w:rPr>
          <w:rFonts w:ascii="Times New Roman" w:hAnsi="Times New Roman" w:eastAsia="Times New Roman" w:cs="Times New Roman"/>
          <w:b/>
          <w:sz w:val="24"/>
          <w:szCs w:val="24"/>
          <w:lang w:val="en-US"/>
        </w:rPr>
        <w:t xml:space="preserve"> – Week 7</w:t>
      </w:r>
    </w:p>
    <w:p w:rsidRPr="007014FA" w:rsidR="002D3E5C" w:rsidP="002D3E5C" w:rsidRDefault="002D3E5C" w14:paraId="04551CC4" w14:textId="77777777">
      <w:pPr>
        <w:spacing w:after="0" w:line="240" w:lineRule="auto"/>
        <w:ind w:left="18"/>
        <w:contextualSpacing/>
        <w:jc w:val="center"/>
        <w:rPr>
          <w:rFonts w:ascii="Times New Roman" w:hAnsi="Times New Roman" w:cs="Times New Roman"/>
          <w:b/>
          <w:bCs/>
          <w:sz w:val="24"/>
          <w:szCs w:val="24"/>
          <w:lang w:val="en-US"/>
        </w:rPr>
      </w:pPr>
      <w:r w:rsidRPr="007014FA">
        <w:rPr>
          <w:rFonts w:ascii="Times New Roman" w:hAnsi="Times New Roman" w:eastAsia="Times New Roman" w:cs="Times New Roman"/>
          <w:sz w:val="24"/>
          <w:szCs w:val="24"/>
          <w:lang w:val="en-US"/>
        </w:rPr>
        <w:t>Version 2</w:t>
      </w:r>
    </w:p>
    <w:p w:rsidRPr="007014FA" w:rsidR="002D3E5C" w:rsidP="002D3E5C" w:rsidRDefault="002D3E5C" w14:paraId="503D372F" w14:textId="77777777">
      <w:pPr>
        <w:spacing w:after="0" w:line="240" w:lineRule="auto"/>
        <w:rPr>
          <w:rFonts w:ascii="Times New Roman" w:hAnsi="Times New Roman" w:cs="Times New Roman"/>
          <w:b/>
          <w:bCs/>
          <w:sz w:val="24"/>
          <w:szCs w:val="24"/>
        </w:rPr>
      </w:pPr>
    </w:p>
    <w:p w:rsidRPr="007014FA" w:rsidR="002D3E5C" w:rsidP="002D3E5C" w:rsidRDefault="002D3E5C" w14:paraId="577AF7D0" w14:textId="77777777">
      <w:pPr>
        <w:spacing w:after="0" w:line="240" w:lineRule="auto"/>
        <w:rPr>
          <w:rFonts w:ascii="Times New Roman" w:hAnsi="Times New Roman" w:cs="Times New Roman"/>
          <w:b/>
          <w:bCs/>
          <w:sz w:val="24"/>
          <w:szCs w:val="24"/>
          <w:lang w:val="en-CA"/>
        </w:rPr>
      </w:pPr>
    </w:p>
    <w:p w:rsidRPr="007014FA" w:rsidR="002D3E5C" w:rsidP="002D3E5C" w:rsidRDefault="002D3E5C" w14:paraId="2381DC6D" w14:textId="77777777">
      <w:pPr>
        <w:pBdr>
          <w:top w:val="single" w:color="auto" w:sz="4" w:space="1"/>
          <w:left w:val="single" w:color="auto" w:sz="4" w:space="4"/>
          <w:bottom w:val="single" w:color="auto" w:sz="4" w:space="1"/>
          <w:right w:val="single" w:color="auto" w:sz="4" w:space="4"/>
        </w:pBdr>
        <w:shd w:val="clear" w:color="auto" w:fill="D9D9D9"/>
        <w:spacing w:after="0" w:line="240" w:lineRule="auto"/>
        <w:rPr>
          <w:rFonts w:ascii="Times New Roman" w:hAnsi="Times New Roman" w:eastAsia="Times New Roman" w:cs="Times New Roman"/>
          <w:sz w:val="24"/>
          <w:szCs w:val="24"/>
          <w:lang w:val="en-US"/>
        </w:rPr>
      </w:pPr>
      <w:r w:rsidRPr="007014FA">
        <w:rPr>
          <w:rFonts w:ascii="Times New Roman" w:hAnsi="Times New Roman" w:eastAsia="Times New Roman" w:cs="Times New Roman"/>
          <w:b/>
          <w:sz w:val="24"/>
          <w:szCs w:val="24"/>
          <w:lang w:val="en-US"/>
        </w:rPr>
        <w:t xml:space="preserve">NOTE. </w:t>
      </w:r>
      <w:r w:rsidRPr="007014FA">
        <w:rPr>
          <w:rFonts w:ascii="Times New Roman" w:hAnsi="Times New Roman" w:eastAsia="Times New Roman" w:cs="Times New Roman"/>
          <w:sz w:val="24"/>
          <w:szCs w:val="24"/>
          <w:lang w:val="en-US"/>
        </w:rPr>
        <w:t>The depth and manner of questions asked will be dependent on the responses of each participant across the two interviews. Similar questions are asked but these will be adapted according to their previous responses. Also, as this is qualitative research, analysis of the data will be ongoing and the interview questions will reviewed based on emerging findings.</w:t>
      </w:r>
    </w:p>
    <w:p w:rsidRPr="007014FA" w:rsidR="002D3E5C" w:rsidP="002D3E5C" w:rsidRDefault="002D3E5C" w14:paraId="47F210B9" w14:textId="77777777">
      <w:pPr>
        <w:spacing w:after="0" w:line="240" w:lineRule="auto"/>
        <w:rPr>
          <w:rFonts w:ascii="Times New Roman" w:hAnsi="Times New Roman" w:cs="Times New Roman"/>
          <w:b/>
          <w:bCs/>
          <w:sz w:val="24"/>
          <w:szCs w:val="24"/>
          <w:lang w:val="en-US"/>
        </w:rPr>
      </w:pPr>
    </w:p>
    <w:p w:rsidRPr="007014FA" w:rsidR="002D3E5C" w:rsidP="002D3E5C" w:rsidRDefault="002D3E5C" w14:paraId="2C785BDB" w14:textId="77777777">
      <w:pPr>
        <w:spacing w:after="0" w:line="240" w:lineRule="auto"/>
        <w:rPr>
          <w:rFonts w:ascii="Times New Roman" w:hAnsi="Times New Roman" w:cs="Times New Roman"/>
          <w:b/>
          <w:bCs/>
          <w:sz w:val="24"/>
          <w:szCs w:val="24"/>
          <w:lang w:val="en-CA"/>
        </w:rPr>
      </w:pPr>
    </w:p>
    <w:p w:rsidRPr="007014FA" w:rsidR="002D3E5C" w:rsidP="002D3E5C" w:rsidRDefault="002D3E5C" w14:paraId="2068A173" w14:textId="77777777">
      <w:pPr>
        <w:rPr>
          <w:rFonts w:ascii="Times New Roman" w:hAnsi="Times New Roman"/>
          <w:b/>
          <w:bCs/>
          <w:sz w:val="24"/>
          <w:szCs w:val="24"/>
          <w:lang w:val="en-CA"/>
        </w:rPr>
      </w:pPr>
      <w:r w:rsidRPr="007014FA">
        <w:rPr>
          <w:rFonts w:ascii="Times New Roman" w:hAnsi="Times New Roman" w:cs="Times New Roman"/>
          <w:b/>
          <w:bCs/>
          <w:sz w:val="24"/>
          <w:szCs w:val="24"/>
          <w:lang w:val="en-CA"/>
        </w:rPr>
        <w:t>Date and time of interview:</w:t>
      </w:r>
      <w:r w:rsidRPr="007014FA">
        <w:rPr>
          <w:rFonts w:ascii="Times New Roman" w:hAnsi="Times New Roman"/>
          <w:b/>
          <w:bCs/>
          <w:sz w:val="24"/>
          <w:szCs w:val="24"/>
          <w:lang w:val="en-CA"/>
        </w:rPr>
        <w:t xml:space="preserve"> _____________</w:t>
      </w:r>
    </w:p>
    <w:p w:rsidRPr="007014FA" w:rsidR="002D3E5C" w:rsidP="002D3E5C" w:rsidRDefault="002D3E5C" w14:paraId="690677CA" w14:textId="77777777">
      <w:pPr>
        <w:spacing w:after="0" w:line="240" w:lineRule="auto"/>
        <w:rPr>
          <w:rFonts w:ascii="Times New Roman" w:hAnsi="Times New Roman" w:cs="Times New Roman"/>
          <w:b/>
          <w:bCs/>
          <w:sz w:val="24"/>
          <w:szCs w:val="24"/>
          <w:lang w:val="en-CA"/>
        </w:rPr>
      </w:pPr>
    </w:p>
    <w:p w:rsidRPr="007014FA" w:rsidR="002D3E5C" w:rsidP="002D3E5C" w:rsidRDefault="002D3E5C" w14:paraId="382E775F" w14:textId="77777777">
      <w:pPr>
        <w:spacing w:after="0" w:line="240" w:lineRule="auto"/>
        <w:rPr>
          <w:rFonts w:ascii="Times New Roman" w:hAnsi="Times New Roman" w:cs="Times New Roman"/>
          <w:b/>
          <w:bCs/>
          <w:sz w:val="24"/>
          <w:szCs w:val="24"/>
          <w:lang w:val="en-CA"/>
        </w:rPr>
      </w:pPr>
      <w:proofErr w:type="gramStart"/>
      <w:r w:rsidRPr="007014FA">
        <w:rPr>
          <w:rFonts w:ascii="Times New Roman" w:hAnsi="Times New Roman" w:cs="Times New Roman"/>
          <w:b/>
          <w:bCs/>
          <w:sz w:val="24"/>
          <w:szCs w:val="24"/>
          <w:lang w:val="en-CA"/>
        </w:rPr>
        <w:t>Patient:_</w:t>
      </w:r>
      <w:proofErr w:type="gramEnd"/>
      <w:r w:rsidRPr="007014FA">
        <w:rPr>
          <w:rFonts w:ascii="Times New Roman" w:hAnsi="Times New Roman" w:cs="Times New Roman"/>
          <w:b/>
          <w:bCs/>
          <w:sz w:val="24"/>
          <w:szCs w:val="24"/>
          <w:lang w:val="en-CA"/>
        </w:rPr>
        <w:t>_______________________               Caregiver: _______________________</w:t>
      </w:r>
    </w:p>
    <w:p w:rsidRPr="007014FA" w:rsidR="002D3E5C" w:rsidP="002D3E5C" w:rsidRDefault="002D3E5C" w14:paraId="69A63C12" w14:textId="77777777">
      <w:pPr>
        <w:spacing w:after="0" w:line="240" w:lineRule="auto"/>
        <w:rPr>
          <w:rFonts w:ascii="Times New Roman" w:hAnsi="Times New Roman" w:cs="Times New Roman"/>
          <w:bCs/>
          <w:sz w:val="24"/>
          <w:szCs w:val="24"/>
          <w:lang w:val="en-CA"/>
        </w:rPr>
      </w:pPr>
    </w:p>
    <w:p w:rsidR="1A34D777" w:rsidP="56F702C7" w:rsidRDefault="1A34D777" w14:paraId="5A4C8C3A" w14:textId="512E0D5F">
      <w:pPr>
        <w:spacing w:after="0" w:line="240" w:lineRule="auto"/>
        <w:rPr>
          <w:rFonts w:ascii="Times New Roman" w:hAnsi="Times New Roman" w:eastAsia="Times New Roman" w:cs="Times New Roman"/>
          <w:sz w:val="24"/>
          <w:szCs w:val="24"/>
          <w:lang w:val="en-US"/>
        </w:rPr>
      </w:pPr>
      <w:r w:rsidRPr="56F702C7" w:rsidR="1A34D777">
        <w:rPr>
          <w:rFonts w:ascii="Times New Roman" w:hAnsi="Times New Roman" w:eastAsia="Times New Roman" w:cs="Times New Roman"/>
          <w:sz w:val="24"/>
          <w:szCs w:val="24"/>
          <w:lang w:val="en-US"/>
        </w:rPr>
        <w:t>Hi, is Mr./Mrs./Dr. X available?</w:t>
      </w:r>
    </w:p>
    <w:p w:rsidR="56F702C7" w:rsidP="56F702C7" w:rsidRDefault="56F702C7" w14:paraId="73CE98D6" w14:textId="7AA098E9">
      <w:pPr>
        <w:pStyle w:val="Normal"/>
        <w:spacing w:after="0" w:line="240" w:lineRule="auto"/>
        <w:rPr>
          <w:rFonts w:ascii="Calibri" w:hAnsi="Calibri" w:eastAsia="Calibri" w:cs="Calibri"/>
          <w:sz w:val="24"/>
          <w:szCs w:val="24"/>
          <w:lang w:val="en-US"/>
        </w:rPr>
      </w:pPr>
    </w:p>
    <w:p w:rsidRPr="007014FA" w:rsidR="002D3E5C" w:rsidP="002D3E5C" w:rsidRDefault="002D3E5C" w14:paraId="295B6019" w14:textId="77777777">
      <w:pPr>
        <w:spacing w:after="0" w:line="240" w:lineRule="auto"/>
        <w:rPr>
          <w:rFonts w:ascii="Times New Roman" w:hAnsi="Times New Roman" w:eastAsia="Times New Roman" w:cs="Times New Roman"/>
          <w:sz w:val="24"/>
          <w:szCs w:val="24"/>
          <w:lang w:val="en-US"/>
        </w:rPr>
      </w:pPr>
      <w:r w:rsidRPr="007014FA">
        <w:rPr>
          <w:rFonts w:ascii="Times New Roman" w:hAnsi="Times New Roman" w:eastAsia="Times New Roman" w:cs="Times New Roman"/>
          <w:sz w:val="24"/>
          <w:szCs w:val="24"/>
          <w:lang w:val="en-US"/>
        </w:rPr>
        <w:t>Thank you again for participating in our study.</w:t>
      </w:r>
    </w:p>
    <w:p w:rsidRPr="007014FA" w:rsidR="002D3E5C" w:rsidP="002D3E5C" w:rsidRDefault="002D3E5C" w14:paraId="31826597" w14:textId="77777777">
      <w:pPr>
        <w:spacing w:after="0" w:line="240" w:lineRule="auto"/>
        <w:rPr>
          <w:rFonts w:ascii="Times New Roman" w:hAnsi="Times New Roman" w:eastAsia="Times New Roman" w:cs="Times New Roman"/>
          <w:sz w:val="24"/>
          <w:szCs w:val="24"/>
          <w:lang w:val="en-US"/>
        </w:rPr>
      </w:pPr>
    </w:p>
    <w:p w:rsidRPr="007014FA" w:rsidR="002D3E5C" w:rsidP="00E254DF" w:rsidRDefault="002D3E5C" w14:paraId="728028C5" w14:textId="32AC5164">
      <w:pPr>
        <w:spacing w:after="0" w:line="240" w:lineRule="auto"/>
        <w:rPr>
          <w:rFonts w:ascii="Times New Roman" w:hAnsi="Times New Roman" w:eastAsia="Times New Roman" w:cs="Times New Roman"/>
          <w:sz w:val="24"/>
          <w:szCs w:val="24"/>
          <w:lang w:val="en-US"/>
        </w:rPr>
      </w:pPr>
      <w:r w:rsidRPr="007014FA">
        <w:rPr>
          <w:rFonts w:ascii="Times New Roman" w:hAnsi="Times New Roman" w:eastAsia="Times New Roman" w:cs="Times New Roman"/>
          <w:sz w:val="24"/>
          <w:szCs w:val="24"/>
          <w:lang w:val="en-US"/>
        </w:rPr>
        <w:t>As</w:t>
      </w:r>
      <w:r w:rsidR="00DB4A95">
        <w:rPr>
          <w:rFonts w:ascii="Times New Roman" w:hAnsi="Times New Roman" w:eastAsia="Times New Roman" w:cs="Times New Roman"/>
          <w:sz w:val="24"/>
          <w:szCs w:val="24"/>
          <w:lang w:val="en-US"/>
        </w:rPr>
        <w:t xml:space="preserve"> a reminder and as</w:t>
      </w:r>
      <w:r w:rsidRPr="007014FA">
        <w:rPr>
          <w:rFonts w:ascii="Times New Roman" w:hAnsi="Times New Roman" w:eastAsia="Times New Roman" w:cs="Times New Roman"/>
          <w:sz w:val="24"/>
          <w:szCs w:val="24"/>
          <w:lang w:val="en-US"/>
        </w:rPr>
        <w:t xml:space="preserve"> described in the consent form, the interview today will be audio-recorded to make sure we hav</w:t>
      </w:r>
      <w:r w:rsidRPr="007014FA" w:rsidR="00E254DF">
        <w:rPr>
          <w:rFonts w:ascii="Times New Roman" w:hAnsi="Times New Roman" w:eastAsia="Times New Roman" w:cs="Times New Roman"/>
          <w:sz w:val="24"/>
          <w:szCs w:val="24"/>
          <w:lang w:val="en-US"/>
        </w:rPr>
        <w:t>e the most accurate information</w:t>
      </w:r>
      <w:r w:rsidRPr="007014FA">
        <w:rPr>
          <w:rFonts w:ascii="Times New Roman" w:hAnsi="Times New Roman" w:eastAsia="Times New Roman" w:cs="Times New Roman"/>
          <w:sz w:val="24"/>
          <w:szCs w:val="24"/>
          <w:lang w:val="en-US"/>
        </w:rPr>
        <w:t xml:space="preserve">. Is this still okay with you? </w:t>
      </w:r>
      <w:bookmarkStart w:name="h.tyjcwt" w:id="0"/>
      <w:bookmarkEnd w:id="0"/>
      <w:r w:rsidRPr="007014FA">
        <w:rPr>
          <w:rFonts w:ascii="Times New Roman" w:hAnsi="Times New Roman" w:eastAsia="Times New Roman" w:cs="Times New Roman"/>
          <w:sz w:val="24"/>
          <w:szCs w:val="24"/>
          <w:lang w:val="en-US"/>
        </w:rPr>
        <w:t>Thank you.</w:t>
      </w:r>
    </w:p>
    <w:p w:rsidRPr="007014FA" w:rsidR="002D3E5C" w:rsidP="002D3E5C" w:rsidRDefault="002D3E5C" w14:paraId="39A90261" w14:textId="77777777">
      <w:pPr>
        <w:spacing w:after="0" w:line="240" w:lineRule="auto"/>
        <w:rPr>
          <w:rFonts w:ascii="Times New Roman" w:hAnsi="Times New Roman" w:eastAsia="Times New Roman" w:cs="Times New Roman"/>
          <w:sz w:val="24"/>
          <w:szCs w:val="24"/>
          <w:lang w:val="en-US"/>
        </w:rPr>
      </w:pPr>
    </w:p>
    <w:p w:rsidRPr="007014FA" w:rsidR="002D3E5C" w:rsidP="002D3E5C" w:rsidRDefault="002D3E5C" w14:paraId="23CD23F9" w14:textId="554C548B">
      <w:pPr>
        <w:spacing w:after="0" w:line="240" w:lineRule="auto"/>
        <w:rPr>
          <w:rFonts w:ascii="Times New Roman" w:hAnsi="Times New Roman" w:eastAsia="Times New Roman" w:cs="Times New Roman"/>
          <w:sz w:val="24"/>
          <w:szCs w:val="24"/>
          <w:lang w:val="en-US"/>
        </w:rPr>
      </w:pPr>
      <w:r w:rsidRPr="007014FA">
        <w:rPr>
          <w:rFonts w:ascii="Times New Roman" w:hAnsi="Times New Roman" w:eastAsia="Times New Roman" w:cs="Times New Roman"/>
          <w:sz w:val="24"/>
          <w:szCs w:val="24"/>
          <w:lang w:val="en-US"/>
        </w:rPr>
        <w:t xml:space="preserve">The purpose of today’s interview is to hear about your </w:t>
      </w:r>
      <w:r w:rsidRPr="007014FA" w:rsidR="00E254DF">
        <w:rPr>
          <w:rFonts w:ascii="Times New Roman" w:hAnsi="Times New Roman" w:eastAsia="Times New Roman" w:cs="Times New Roman"/>
          <w:sz w:val="24"/>
          <w:szCs w:val="24"/>
          <w:lang w:val="en-US"/>
        </w:rPr>
        <w:t xml:space="preserve">latest experiences </w:t>
      </w:r>
      <w:r w:rsidRPr="007014FA">
        <w:rPr>
          <w:rFonts w:ascii="Times New Roman" w:hAnsi="Times New Roman" w:eastAsia="Times New Roman" w:cs="Times New Roman"/>
          <w:sz w:val="24"/>
          <w:szCs w:val="24"/>
          <w:lang w:val="en-US"/>
        </w:rPr>
        <w:t xml:space="preserve">using </w:t>
      </w:r>
      <w:r w:rsidRPr="007014FA">
        <w:rPr>
          <w:rFonts w:ascii="Times New Roman" w:hAnsi="Times New Roman" w:eastAsia="Times New Roman" w:cs="Times New Roman"/>
          <w:i/>
          <w:sz w:val="24"/>
          <w:szCs w:val="24"/>
          <w:lang w:val="en-US"/>
        </w:rPr>
        <w:t>Coping-Together</w:t>
      </w:r>
      <w:r w:rsidRPr="007014FA">
        <w:rPr>
          <w:rFonts w:ascii="Times New Roman" w:hAnsi="Times New Roman" w:eastAsia="Times New Roman" w:cs="Times New Roman"/>
          <w:sz w:val="24"/>
          <w:szCs w:val="24"/>
          <w:lang w:val="en-US"/>
        </w:rPr>
        <w:t>. We are still in the stages of refining the booklets to make sure these respond to the needs of individuals with cancer and their caregivers. Both your positive and negative feedback, as well as suggestions for improvement will be helpful to us. As we are interested in you</w:t>
      </w:r>
      <w:bookmarkStart w:name="_GoBack" w:id="1"/>
      <w:bookmarkEnd w:id="1"/>
      <w:r w:rsidRPr="007014FA">
        <w:rPr>
          <w:rFonts w:ascii="Times New Roman" w:hAnsi="Times New Roman" w:eastAsia="Times New Roman" w:cs="Times New Roman"/>
          <w:sz w:val="24"/>
          <w:szCs w:val="24"/>
          <w:lang w:val="en-US"/>
        </w:rPr>
        <w:t>r views and opinions, there are no right or wrong answers.</w:t>
      </w:r>
    </w:p>
    <w:p w:rsidRPr="007014FA" w:rsidR="002D3E5C" w:rsidP="002D3E5C" w:rsidRDefault="002D3E5C" w14:paraId="0FE9CE0B" w14:textId="77777777">
      <w:pPr>
        <w:spacing w:after="0" w:line="240" w:lineRule="auto"/>
        <w:ind w:firstLine="720"/>
        <w:rPr>
          <w:rFonts w:ascii="Times New Roman" w:hAnsi="Times New Roman" w:eastAsia="Times New Roman" w:cs="Times New Roman"/>
          <w:sz w:val="24"/>
          <w:szCs w:val="24"/>
          <w:lang w:val="en-US"/>
        </w:rPr>
      </w:pPr>
    </w:p>
    <w:p w:rsidRPr="007014FA" w:rsidR="002D3E5C" w:rsidP="002D3E5C" w:rsidRDefault="002D3E5C" w14:paraId="17923385" w14:textId="77777777">
      <w:pPr>
        <w:spacing w:after="0" w:line="240" w:lineRule="auto"/>
        <w:rPr>
          <w:rFonts w:ascii="Times New Roman" w:hAnsi="Times New Roman" w:eastAsia="Times New Roman" w:cs="Times New Roman"/>
          <w:sz w:val="24"/>
          <w:szCs w:val="24"/>
          <w:lang w:val="en-US"/>
        </w:rPr>
      </w:pPr>
      <w:r w:rsidRPr="007014FA">
        <w:rPr>
          <w:rFonts w:ascii="Times New Roman" w:hAnsi="Times New Roman" w:eastAsia="Times New Roman" w:cs="Times New Roman"/>
          <w:sz w:val="24"/>
          <w:szCs w:val="24"/>
          <w:lang w:val="en-US"/>
        </w:rPr>
        <w:t>The interview will last approximately 45-60 minutes. Throughout the interview, I may be taking some notes, just so I won’t forget important information. Let me know at any time if you do not want to answer a question or feel uncomfortable and would like to stop the interview.</w:t>
      </w:r>
    </w:p>
    <w:p w:rsidRPr="007014FA" w:rsidR="002D3E5C" w:rsidP="002D3E5C" w:rsidRDefault="002D3E5C" w14:paraId="5ECF3FA5" w14:textId="77777777">
      <w:pPr>
        <w:spacing w:after="0" w:line="240" w:lineRule="auto"/>
        <w:rPr>
          <w:rFonts w:ascii="Times New Roman" w:hAnsi="Times New Roman" w:eastAsia="Times New Roman" w:cs="Times New Roman"/>
          <w:sz w:val="24"/>
          <w:szCs w:val="24"/>
          <w:lang w:val="en-US"/>
        </w:rPr>
      </w:pPr>
    </w:p>
    <w:p w:rsidRPr="007014FA" w:rsidR="002D3E5C" w:rsidP="002D3E5C" w:rsidRDefault="002D3E5C" w14:paraId="4FC97DF9" w14:textId="77777777">
      <w:pPr>
        <w:spacing w:after="0" w:line="240" w:lineRule="auto"/>
        <w:rPr>
          <w:rFonts w:ascii="Times New Roman" w:hAnsi="Times New Roman" w:eastAsia="Times New Roman" w:cs="Times New Roman"/>
          <w:sz w:val="24"/>
          <w:szCs w:val="24"/>
          <w:lang w:val="en-US"/>
        </w:rPr>
      </w:pPr>
      <w:r w:rsidRPr="007014FA">
        <w:rPr>
          <w:rFonts w:ascii="Times New Roman" w:hAnsi="Times New Roman" w:eastAsia="Times New Roman" w:cs="Times New Roman"/>
          <w:sz w:val="24"/>
          <w:szCs w:val="24"/>
          <w:lang w:val="en-US"/>
        </w:rPr>
        <w:t>Before we begin, do you have any questions for me? I will now turn on the audio recorder.</w:t>
      </w:r>
    </w:p>
    <w:p w:rsidRPr="007014FA" w:rsidR="00851526" w:rsidRDefault="00851526" w14:paraId="7FF29BE9" w14:textId="77777777">
      <w:pPr>
        <w:rPr>
          <w:sz w:val="24"/>
          <w:szCs w:val="24"/>
          <w:lang w:val="en-US"/>
        </w:rPr>
      </w:pPr>
    </w:p>
    <w:p w:rsidRPr="007014FA" w:rsidR="002D3E5C" w:rsidP="00E254DF" w:rsidRDefault="002D3E5C" w14:paraId="19542D69" w14:textId="77777777">
      <w:pPr>
        <w:rPr>
          <w:rFonts w:asciiTheme="majorBidi" w:hAnsiTheme="majorBidi" w:cstheme="majorBidi"/>
          <w:b/>
          <w:bCs/>
          <w:sz w:val="24"/>
          <w:szCs w:val="24"/>
          <w:u w:val="single"/>
          <w:lang w:val="en-US"/>
        </w:rPr>
      </w:pPr>
      <w:r w:rsidRPr="007014FA">
        <w:rPr>
          <w:rFonts w:asciiTheme="majorBidi" w:hAnsiTheme="majorBidi" w:cstheme="majorBidi"/>
          <w:b/>
          <w:bCs/>
          <w:sz w:val="24"/>
          <w:szCs w:val="24"/>
          <w:u w:val="single"/>
          <w:lang w:val="en-US"/>
        </w:rPr>
        <w:t xml:space="preserve">PART 1. </w:t>
      </w:r>
      <w:r w:rsidRPr="007014FA" w:rsidR="00E254DF">
        <w:rPr>
          <w:rFonts w:asciiTheme="majorBidi" w:hAnsiTheme="majorBidi" w:cstheme="majorBidi"/>
          <w:b/>
          <w:bCs/>
          <w:sz w:val="24"/>
          <w:szCs w:val="24"/>
          <w:u w:val="single"/>
          <w:lang w:val="en-US"/>
        </w:rPr>
        <w:t>Re-cap</w:t>
      </w:r>
    </w:p>
    <w:p w:rsidRPr="007014FA" w:rsidR="002D3E5C" w:rsidP="00E254DF" w:rsidRDefault="00E254DF" w14:paraId="4D5EE10C" w14:textId="77777777">
      <w:pPr>
        <w:pStyle w:val="ListParagraph"/>
        <w:numPr>
          <w:ilvl w:val="0"/>
          <w:numId w:val="1"/>
        </w:numPr>
        <w:spacing w:after="0" w:line="360" w:lineRule="auto"/>
        <w:ind w:left="284" w:right="-330" w:hanging="284"/>
        <w:rPr>
          <w:rFonts w:ascii="Times New Roman" w:hAnsi="Times New Roman" w:cs="Times New Roman"/>
          <w:bCs/>
          <w:sz w:val="24"/>
          <w:szCs w:val="24"/>
          <w:lang w:val="en-CA"/>
        </w:rPr>
      </w:pPr>
      <w:r w:rsidRPr="007014FA">
        <w:rPr>
          <w:rFonts w:ascii="Times New Roman" w:hAnsi="Times New Roman" w:cs="Times New Roman"/>
          <w:bCs/>
          <w:sz w:val="24"/>
          <w:szCs w:val="24"/>
          <w:lang w:val="en-CA"/>
        </w:rPr>
        <w:t>Last time we spoke, you mentioned (</w:t>
      </w:r>
      <w:r w:rsidRPr="007014FA">
        <w:rPr>
          <w:rFonts w:ascii="Times New Roman" w:hAnsi="Times New Roman" w:cs="Times New Roman"/>
          <w:bCs/>
          <w:i/>
          <w:iCs/>
          <w:sz w:val="24"/>
          <w:szCs w:val="24"/>
          <w:highlight w:val="yellow"/>
          <w:lang w:val="en-CA"/>
        </w:rPr>
        <w:t>interviewer summarize challenges identified at last interview</w:t>
      </w:r>
      <w:r w:rsidRPr="007014FA">
        <w:rPr>
          <w:rFonts w:ascii="Times New Roman" w:hAnsi="Times New Roman" w:cs="Times New Roman"/>
          <w:bCs/>
          <w:sz w:val="24"/>
          <w:szCs w:val="24"/>
          <w:lang w:val="en-CA"/>
        </w:rPr>
        <w:t>) as your main challenges, are these still you main challenges?  If not, what do you find most difficult now?</w:t>
      </w:r>
    </w:p>
    <w:p w:rsidRPr="007014FA" w:rsidR="00E254DF" w:rsidP="00E254DF" w:rsidRDefault="00E254DF" w14:paraId="4BEC6346" w14:textId="77777777">
      <w:pPr>
        <w:pStyle w:val="ListParagraph"/>
        <w:numPr>
          <w:ilvl w:val="0"/>
          <w:numId w:val="1"/>
        </w:numPr>
        <w:ind w:left="284" w:hanging="284"/>
        <w:rPr>
          <w:rFonts w:ascii="Times New Roman" w:hAnsi="Times New Roman" w:cs="Times New Roman"/>
          <w:bCs/>
          <w:sz w:val="24"/>
          <w:szCs w:val="24"/>
          <w:lang w:val="en-CA"/>
        </w:rPr>
      </w:pPr>
      <w:r w:rsidRPr="007014FA">
        <w:rPr>
          <w:rFonts w:ascii="Times New Roman" w:hAnsi="Times New Roman" w:cs="Times New Roman"/>
          <w:bCs/>
          <w:sz w:val="24"/>
          <w:szCs w:val="24"/>
          <w:lang w:val="en-CA"/>
        </w:rPr>
        <w:t>Last time we spoke, you indicated that your main sources of information and support to help you cope were (</w:t>
      </w:r>
      <w:r w:rsidRPr="007014FA">
        <w:rPr>
          <w:rFonts w:ascii="Times New Roman" w:hAnsi="Times New Roman" w:cs="Times New Roman"/>
          <w:bCs/>
          <w:i/>
          <w:iCs/>
          <w:sz w:val="24"/>
          <w:szCs w:val="24"/>
          <w:highlight w:val="yellow"/>
          <w:lang w:val="en-CA"/>
        </w:rPr>
        <w:t>summary</w:t>
      </w:r>
      <w:r w:rsidRPr="007014FA">
        <w:rPr>
          <w:rFonts w:ascii="Times New Roman" w:hAnsi="Times New Roman" w:cs="Times New Roman"/>
          <w:bCs/>
          <w:sz w:val="24"/>
          <w:szCs w:val="24"/>
          <w:lang w:val="en-CA"/>
        </w:rPr>
        <w:t>). Have these changed?</w:t>
      </w:r>
    </w:p>
    <w:p w:rsidRPr="007014FA" w:rsidR="00E254DF" w:rsidP="00E254DF" w:rsidRDefault="00E254DF" w14:paraId="46A94D12" w14:textId="77777777">
      <w:pPr>
        <w:pStyle w:val="ListParagraph"/>
        <w:numPr>
          <w:ilvl w:val="1"/>
          <w:numId w:val="1"/>
        </w:numPr>
        <w:rPr>
          <w:rFonts w:ascii="Times New Roman" w:hAnsi="Times New Roman" w:cs="Times New Roman"/>
          <w:bCs/>
          <w:sz w:val="24"/>
          <w:szCs w:val="24"/>
          <w:lang w:val="en-CA"/>
        </w:rPr>
      </w:pPr>
      <w:r w:rsidRPr="007014FA">
        <w:rPr>
          <w:rFonts w:ascii="Times New Roman" w:hAnsi="Times New Roman" w:cs="Times New Roman"/>
          <w:bCs/>
          <w:sz w:val="24"/>
          <w:szCs w:val="24"/>
          <w:lang w:val="en-CA"/>
        </w:rPr>
        <w:t>If yes: What are your main source of information and support presently?</w:t>
      </w:r>
    </w:p>
    <w:p w:rsidRPr="007014FA" w:rsidR="00E254DF" w:rsidP="00E254DF" w:rsidRDefault="00E254DF" w14:paraId="67FE80CE" w14:textId="77777777">
      <w:pPr>
        <w:pStyle w:val="ListParagraph"/>
        <w:spacing w:after="0" w:line="360" w:lineRule="auto"/>
        <w:ind w:left="284" w:right="-330"/>
        <w:rPr>
          <w:rFonts w:ascii="Times New Roman" w:hAnsi="Times New Roman" w:cs="Times New Roman"/>
          <w:bCs/>
          <w:sz w:val="24"/>
          <w:szCs w:val="24"/>
          <w:lang w:val="en-CA"/>
        </w:rPr>
      </w:pPr>
    </w:p>
    <w:p w:rsidRPr="007014FA" w:rsidR="00E254DF" w:rsidP="00E254DF" w:rsidRDefault="00E254DF" w14:paraId="29A053CD" w14:textId="77777777">
      <w:pPr>
        <w:pStyle w:val="ListParagraph"/>
        <w:spacing w:after="0" w:line="360" w:lineRule="auto"/>
        <w:ind w:left="284" w:right="-330"/>
        <w:rPr>
          <w:rFonts w:ascii="Times New Roman" w:hAnsi="Times New Roman" w:cs="Times New Roman"/>
          <w:bCs/>
          <w:sz w:val="24"/>
          <w:szCs w:val="24"/>
          <w:lang w:val="en-CA"/>
        </w:rPr>
      </w:pPr>
    </w:p>
    <w:p w:rsidRPr="007014FA" w:rsidR="00E254DF" w:rsidP="00E254DF" w:rsidRDefault="00E254DF" w14:paraId="06BBA7B5" w14:textId="77777777">
      <w:pPr>
        <w:pStyle w:val="ListParagraph"/>
        <w:spacing w:after="0" w:line="360" w:lineRule="auto"/>
        <w:ind w:left="284" w:right="-330"/>
        <w:rPr>
          <w:rFonts w:ascii="Times New Roman" w:hAnsi="Times New Roman" w:cs="Times New Roman"/>
          <w:bCs/>
          <w:sz w:val="24"/>
          <w:szCs w:val="24"/>
          <w:lang w:val="en-CA"/>
        </w:rPr>
      </w:pPr>
    </w:p>
    <w:p w:rsidRPr="007014FA" w:rsidR="002D3E5C" w:rsidP="002D3E5C" w:rsidRDefault="002D3E5C" w14:paraId="681D8220" w14:textId="77777777">
      <w:pPr>
        <w:ind w:right="-330"/>
        <w:rPr>
          <w:rFonts w:ascii="Times New Roman" w:hAnsi="Times New Roman" w:cs="Times New Roman"/>
          <w:b/>
          <w:sz w:val="24"/>
          <w:szCs w:val="24"/>
          <w:u w:val="single"/>
          <w:lang w:val="en-CA"/>
        </w:rPr>
      </w:pPr>
      <w:r w:rsidRPr="007014FA">
        <w:rPr>
          <w:rFonts w:ascii="Times New Roman" w:hAnsi="Times New Roman" w:cs="Times New Roman"/>
          <w:b/>
          <w:sz w:val="24"/>
          <w:szCs w:val="24"/>
          <w:u w:val="single"/>
          <w:lang w:val="en-CA"/>
        </w:rPr>
        <w:lastRenderedPageBreak/>
        <w:t xml:space="preserve">PART 2. Using </w:t>
      </w:r>
      <w:r w:rsidRPr="007014FA">
        <w:rPr>
          <w:rFonts w:ascii="Times New Roman" w:hAnsi="Times New Roman" w:cs="Times New Roman"/>
          <w:b/>
          <w:i/>
          <w:iCs/>
          <w:sz w:val="24"/>
          <w:szCs w:val="24"/>
          <w:u w:val="single"/>
          <w:lang w:val="en-CA"/>
        </w:rPr>
        <w:t>Coping-Together</w:t>
      </w:r>
      <w:r w:rsidRPr="007014FA">
        <w:rPr>
          <w:rFonts w:ascii="Times New Roman" w:hAnsi="Times New Roman" w:cs="Times New Roman"/>
          <w:b/>
          <w:sz w:val="24"/>
          <w:szCs w:val="24"/>
          <w:u w:val="single"/>
          <w:lang w:val="en-CA"/>
        </w:rPr>
        <w:t>.</w:t>
      </w:r>
    </w:p>
    <w:p w:rsidRPr="007014FA" w:rsidR="00E254DF" w:rsidP="00E254DF" w:rsidRDefault="00E254DF" w14:paraId="4F15E861" w14:textId="77777777">
      <w:pPr>
        <w:pStyle w:val="ListParagraph"/>
        <w:numPr>
          <w:ilvl w:val="0"/>
          <w:numId w:val="1"/>
        </w:numPr>
        <w:shd w:val="clear" w:color="auto" w:fill="FFFFFF" w:themeFill="background1"/>
        <w:tabs>
          <w:tab w:val="left" w:pos="360"/>
        </w:tabs>
        <w:ind w:left="284" w:hanging="284"/>
        <w:rPr>
          <w:rFonts w:ascii="Times New Roman" w:hAnsi="Times New Roman"/>
          <w:bCs/>
          <w:sz w:val="24"/>
          <w:szCs w:val="24"/>
        </w:rPr>
      </w:pPr>
      <w:r w:rsidRPr="007014FA">
        <w:rPr>
          <w:rFonts w:ascii="Times New Roman" w:hAnsi="Times New Roman"/>
          <w:bCs/>
          <w:sz w:val="24"/>
          <w:szCs w:val="24"/>
        </w:rPr>
        <w:t xml:space="preserve">In the past </w:t>
      </w:r>
      <w:r w:rsidRPr="007014FA">
        <w:rPr>
          <w:rFonts w:ascii="Times New Roman" w:hAnsi="Times New Roman"/>
          <w:bCs/>
          <w:sz w:val="24"/>
          <w:szCs w:val="24"/>
          <w:highlight w:val="yellow"/>
        </w:rPr>
        <w:t>x</w:t>
      </w:r>
      <w:r w:rsidRPr="007014FA">
        <w:rPr>
          <w:rFonts w:ascii="Times New Roman" w:hAnsi="Times New Roman"/>
          <w:bCs/>
          <w:sz w:val="24"/>
          <w:szCs w:val="24"/>
        </w:rPr>
        <w:t xml:space="preserve"> weeks, how have you used </w:t>
      </w:r>
      <w:r w:rsidRPr="007014FA">
        <w:rPr>
          <w:rFonts w:ascii="Times New Roman" w:hAnsi="Times New Roman"/>
          <w:bCs/>
          <w:i/>
          <w:sz w:val="24"/>
          <w:szCs w:val="24"/>
        </w:rPr>
        <w:t>Coping-Together</w:t>
      </w:r>
      <w:r w:rsidRPr="007014FA">
        <w:rPr>
          <w:rFonts w:ascii="Times New Roman" w:hAnsi="Times New Roman"/>
          <w:bCs/>
          <w:sz w:val="24"/>
          <w:szCs w:val="24"/>
        </w:rPr>
        <w:t xml:space="preserve">? </w:t>
      </w:r>
    </w:p>
    <w:p w:rsidR="00E254DF" w:rsidP="00DB2844" w:rsidRDefault="00E254DF" w14:paraId="1680BA84" w14:textId="77777777">
      <w:pPr>
        <w:pStyle w:val="ListParagraph"/>
        <w:shd w:val="clear" w:color="auto" w:fill="FFFFFF" w:themeFill="background1"/>
        <w:tabs>
          <w:tab w:val="left" w:pos="540"/>
        </w:tabs>
        <w:ind w:left="540"/>
        <w:rPr>
          <w:rFonts w:ascii="Times New Roman" w:hAnsi="Times New Roman"/>
          <w:sz w:val="24"/>
          <w:szCs w:val="24"/>
        </w:rPr>
      </w:pPr>
      <w:r w:rsidRPr="007014FA">
        <w:rPr>
          <w:rFonts w:ascii="Times New Roman" w:hAnsi="Times New Roman"/>
          <w:i/>
          <w:sz w:val="24"/>
          <w:szCs w:val="24"/>
        </w:rPr>
        <w:t>Probe:</w:t>
      </w:r>
      <w:r w:rsidRPr="007014FA">
        <w:rPr>
          <w:rFonts w:ascii="Times New Roman" w:hAnsi="Times New Roman"/>
          <w:sz w:val="24"/>
          <w:szCs w:val="24"/>
        </w:rPr>
        <w:t xml:space="preserve"> Which booklets? How much time have you spent using each of the booklets? When did you find yourself using these? Did you read these alone or with your partner?</w:t>
      </w:r>
    </w:p>
    <w:p w:rsidRPr="007014FA" w:rsidR="00DB2844" w:rsidP="00DB2844" w:rsidRDefault="00DB2844" w14:paraId="6380154B" w14:textId="77777777">
      <w:pPr>
        <w:pStyle w:val="ListParagraph"/>
        <w:shd w:val="clear" w:color="auto" w:fill="FFFFFF" w:themeFill="background1"/>
        <w:tabs>
          <w:tab w:val="left" w:pos="540"/>
        </w:tabs>
        <w:ind w:left="540"/>
        <w:rPr>
          <w:rFonts w:ascii="Times New Roman" w:hAnsi="Times New Roman"/>
          <w:sz w:val="24"/>
          <w:szCs w:val="24"/>
        </w:rPr>
      </w:pPr>
    </w:p>
    <w:p w:rsidRPr="007014FA" w:rsidR="00E254DF" w:rsidP="00E254DF" w:rsidRDefault="00E254DF" w14:paraId="43BDD90E" w14:textId="77777777">
      <w:pPr>
        <w:pStyle w:val="ListParagraph"/>
        <w:numPr>
          <w:ilvl w:val="0"/>
          <w:numId w:val="1"/>
        </w:numPr>
        <w:spacing w:after="0" w:line="240" w:lineRule="auto"/>
        <w:ind w:left="284" w:hanging="284"/>
        <w:rPr>
          <w:rFonts w:ascii="Times New Roman" w:hAnsi="Times New Roman"/>
          <w:sz w:val="24"/>
          <w:szCs w:val="24"/>
        </w:rPr>
      </w:pPr>
      <w:r w:rsidRPr="007014FA">
        <w:rPr>
          <w:rFonts w:ascii="Times New Roman" w:hAnsi="Times New Roman"/>
          <w:sz w:val="24"/>
          <w:szCs w:val="24"/>
        </w:rPr>
        <w:t xml:space="preserve">What were your expectations of the </w:t>
      </w:r>
      <w:r w:rsidRPr="007014FA">
        <w:rPr>
          <w:rFonts w:ascii="Times New Roman" w:hAnsi="Times New Roman"/>
          <w:i/>
          <w:sz w:val="24"/>
          <w:szCs w:val="24"/>
        </w:rPr>
        <w:t xml:space="preserve">Coping-Together </w:t>
      </w:r>
      <w:r w:rsidRPr="007014FA">
        <w:rPr>
          <w:rFonts w:ascii="Times New Roman" w:hAnsi="Times New Roman"/>
          <w:sz w:val="24"/>
          <w:szCs w:val="24"/>
        </w:rPr>
        <w:t>booklets?</w:t>
      </w:r>
      <w:r w:rsidRPr="007014FA">
        <w:rPr>
          <w:rFonts w:ascii="Times New Roman" w:hAnsi="Times New Roman"/>
          <w:i/>
          <w:sz w:val="24"/>
          <w:szCs w:val="24"/>
        </w:rPr>
        <w:t xml:space="preserve"> </w:t>
      </w:r>
    </w:p>
    <w:p w:rsidRPr="007014FA" w:rsidR="00E254DF" w:rsidP="00E254DF" w:rsidRDefault="00E254DF" w14:paraId="653CBCC2" w14:textId="77777777">
      <w:pPr>
        <w:pStyle w:val="ListParagraph"/>
        <w:ind w:left="360"/>
        <w:rPr>
          <w:rFonts w:ascii="Times New Roman" w:hAnsi="Times New Roman"/>
          <w:sz w:val="24"/>
          <w:szCs w:val="24"/>
        </w:rPr>
      </w:pPr>
      <w:r w:rsidRPr="007014FA">
        <w:rPr>
          <w:rFonts w:ascii="Times New Roman" w:hAnsi="Times New Roman"/>
          <w:i/>
          <w:sz w:val="24"/>
          <w:szCs w:val="24"/>
        </w:rPr>
        <w:t>Probe:</w:t>
      </w:r>
      <w:r w:rsidRPr="007014FA">
        <w:rPr>
          <w:rFonts w:ascii="Times New Roman" w:hAnsi="Times New Roman"/>
          <w:sz w:val="24"/>
          <w:szCs w:val="24"/>
        </w:rPr>
        <w:t xml:space="preserve"> Did the program meet your expectations? To what extent?</w:t>
      </w:r>
    </w:p>
    <w:tbl>
      <w:tblPr>
        <w:tblStyle w:val="TableGrid"/>
        <w:tblW w:w="0" w:type="auto"/>
        <w:tblLook w:val="04A0" w:firstRow="1" w:lastRow="0" w:firstColumn="1" w:lastColumn="0" w:noHBand="0" w:noVBand="1"/>
      </w:tblPr>
      <w:tblGrid>
        <w:gridCol w:w="1915"/>
        <w:gridCol w:w="1915"/>
        <w:gridCol w:w="1915"/>
        <w:gridCol w:w="1915"/>
      </w:tblGrid>
      <w:tr w:rsidRPr="007014FA" w:rsidR="00E254DF" w:rsidTr="00C951BB" w14:paraId="2604265B" w14:textId="77777777">
        <w:tc>
          <w:tcPr>
            <w:tcW w:w="1915" w:type="dxa"/>
          </w:tcPr>
          <w:p w:rsidRPr="007014FA" w:rsidR="00E254DF" w:rsidP="00C951BB" w:rsidRDefault="00E254DF" w14:paraId="66225409" w14:textId="77777777">
            <w:pPr>
              <w:jc w:val="center"/>
              <w:rPr>
                <w:rFonts w:ascii="Times New Roman" w:hAnsi="Times New Roman"/>
                <w:sz w:val="24"/>
                <w:szCs w:val="24"/>
              </w:rPr>
            </w:pPr>
            <w:r w:rsidRPr="007014FA">
              <w:rPr>
                <w:rFonts w:ascii="Times New Roman" w:hAnsi="Times New Roman"/>
                <w:sz w:val="24"/>
                <w:szCs w:val="24"/>
              </w:rPr>
              <w:t>Did not meet my expectations</w:t>
            </w:r>
          </w:p>
        </w:tc>
        <w:tc>
          <w:tcPr>
            <w:tcW w:w="1915" w:type="dxa"/>
          </w:tcPr>
          <w:p w:rsidRPr="007014FA" w:rsidR="00E254DF" w:rsidP="00C951BB" w:rsidRDefault="00E254DF" w14:paraId="4DFEDD3F" w14:textId="77777777">
            <w:pPr>
              <w:jc w:val="center"/>
              <w:rPr>
                <w:rFonts w:ascii="Times New Roman" w:hAnsi="Times New Roman"/>
                <w:sz w:val="24"/>
                <w:szCs w:val="24"/>
              </w:rPr>
            </w:pPr>
            <w:r w:rsidRPr="007014FA">
              <w:rPr>
                <w:rFonts w:ascii="Times New Roman" w:hAnsi="Times New Roman"/>
                <w:sz w:val="24"/>
                <w:szCs w:val="24"/>
              </w:rPr>
              <w:t>Somewhat met my expectations</w:t>
            </w:r>
          </w:p>
        </w:tc>
        <w:tc>
          <w:tcPr>
            <w:tcW w:w="1915" w:type="dxa"/>
          </w:tcPr>
          <w:p w:rsidRPr="007014FA" w:rsidR="00E254DF" w:rsidP="00C951BB" w:rsidRDefault="00E254DF" w14:paraId="457A9D04" w14:textId="77777777">
            <w:pPr>
              <w:jc w:val="center"/>
              <w:rPr>
                <w:rFonts w:ascii="Times New Roman" w:hAnsi="Times New Roman"/>
                <w:sz w:val="24"/>
                <w:szCs w:val="24"/>
              </w:rPr>
            </w:pPr>
            <w:r w:rsidRPr="007014FA">
              <w:rPr>
                <w:rFonts w:ascii="Times New Roman" w:hAnsi="Times New Roman"/>
                <w:sz w:val="24"/>
                <w:szCs w:val="24"/>
              </w:rPr>
              <w:t>Met my expectations</w:t>
            </w:r>
          </w:p>
        </w:tc>
        <w:tc>
          <w:tcPr>
            <w:tcW w:w="1915" w:type="dxa"/>
          </w:tcPr>
          <w:p w:rsidRPr="007014FA" w:rsidR="00E254DF" w:rsidP="00C951BB" w:rsidRDefault="00E254DF" w14:paraId="0BE68836" w14:textId="77777777">
            <w:pPr>
              <w:jc w:val="center"/>
              <w:rPr>
                <w:rFonts w:ascii="Times New Roman" w:hAnsi="Times New Roman"/>
                <w:sz w:val="24"/>
                <w:szCs w:val="24"/>
              </w:rPr>
            </w:pPr>
            <w:r w:rsidRPr="007014FA">
              <w:rPr>
                <w:rFonts w:ascii="Times New Roman" w:hAnsi="Times New Roman"/>
                <w:sz w:val="24"/>
                <w:szCs w:val="24"/>
              </w:rPr>
              <w:t>Exceeds my expectations</w:t>
            </w:r>
          </w:p>
        </w:tc>
      </w:tr>
      <w:tr w:rsidRPr="007014FA" w:rsidR="00E254DF" w:rsidTr="00C951BB" w14:paraId="632C7420" w14:textId="77777777">
        <w:tc>
          <w:tcPr>
            <w:tcW w:w="1915" w:type="dxa"/>
          </w:tcPr>
          <w:p w:rsidRPr="007014FA" w:rsidR="00E254DF" w:rsidP="00C951BB" w:rsidRDefault="00E254DF" w14:paraId="08404761" w14:textId="77777777">
            <w:pPr>
              <w:jc w:val="center"/>
              <w:rPr>
                <w:rFonts w:ascii="Times New Roman" w:hAnsi="Times New Roman"/>
                <w:sz w:val="24"/>
                <w:szCs w:val="24"/>
              </w:rPr>
            </w:pPr>
            <w:r w:rsidRPr="007014FA">
              <w:rPr>
                <w:rFonts w:ascii="Times New Roman" w:hAnsi="Times New Roman"/>
                <w:sz w:val="24"/>
                <w:szCs w:val="24"/>
              </w:rPr>
              <w:t>1</w:t>
            </w:r>
          </w:p>
        </w:tc>
        <w:tc>
          <w:tcPr>
            <w:tcW w:w="1915" w:type="dxa"/>
          </w:tcPr>
          <w:p w:rsidRPr="007014FA" w:rsidR="00E254DF" w:rsidP="00C951BB" w:rsidRDefault="00E254DF" w14:paraId="24FF114F" w14:textId="77777777">
            <w:pPr>
              <w:jc w:val="center"/>
              <w:rPr>
                <w:rFonts w:ascii="Times New Roman" w:hAnsi="Times New Roman"/>
                <w:sz w:val="24"/>
                <w:szCs w:val="24"/>
              </w:rPr>
            </w:pPr>
            <w:r w:rsidRPr="007014FA">
              <w:rPr>
                <w:rFonts w:ascii="Times New Roman" w:hAnsi="Times New Roman"/>
                <w:sz w:val="24"/>
                <w:szCs w:val="24"/>
              </w:rPr>
              <w:t>2</w:t>
            </w:r>
          </w:p>
        </w:tc>
        <w:tc>
          <w:tcPr>
            <w:tcW w:w="1915" w:type="dxa"/>
          </w:tcPr>
          <w:p w:rsidRPr="007014FA" w:rsidR="00E254DF" w:rsidP="00C951BB" w:rsidRDefault="00E254DF" w14:paraId="6847B899" w14:textId="77777777">
            <w:pPr>
              <w:jc w:val="center"/>
              <w:rPr>
                <w:rFonts w:ascii="Times New Roman" w:hAnsi="Times New Roman"/>
                <w:sz w:val="24"/>
                <w:szCs w:val="24"/>
              </w:rPr>
            </w:pPr>
            <w:r w:rsidRPr="007014FA">
              <w:rPr>
                <w:rFonts w:ascii="Times New Roman" w:hAnsi="Times New Roman"/>
                <w:sz w:val="24"/>
                <w:szCs w:val="24"/>
              </w:rPr>
              <w:t>3</w:t>
            </w:r>
          </w:p>
        </w:tc>
        <w:tc>
          <w:tcPr>
            <w:tcW w:w="1915" w:type="dxa"/>
          </w:tcPr>
          <w:p w:rsidRPr="007014FA" w:rsidR="00E254DF" w:rsidP="00C951BB" w:rsidRDefault="00E254DF" w14:paraId="2281A890" w14:textId="77777777">
            <w:pPr>
              <w:jc w:val="center"/>
              <w:rPr>
                <w:rFonts w:ascii="Times New Roman" w:hAnsi="Times New Roman"/>
                <w:sz w:val="24"/>
                <w:szCs w:val="24"/>
              </w:rPr>
            </w:pPr>
            <w:r w:rsidRPr="007014FA">
              <w:rPr>
                <w:rFonts w:ascii="Times New Roman" w:hAnsi="Times New Roman"/>
                <w:sz w:val="24"/>
                <w:szCs w:val="24"/>
              </w:rPr>
              <w:t>4</w:t>
            </w:r>
          </w:p>
        </w:tc>
      </w:tr>
    </w:tbl>
    <w:p w:rsidRPr="007014FA" w:rsidR="00E254DF" w:rsidP="00E254DF" w:rsidRDefault="00E254DF" w14:paraId="3B6FEB55" w14:textId="77777777">
      <w:pPr>
        <w:spacing w:line="360" w:lineRule="auto"/>
        <w:ind w:right="-330"/>
        <w:rPr>
          <w:rFonts w:ascii="Times New Roman" w:hAnsi="Times New Roman" w:cs="Times New Roman"/>
          <w:bCs/>
          <w:sz w:val="24"/>
          <w:szCs w:val="24"/>
          <w:lang w:val="en-CA"/>
        </w:rPr>
      </w:pPr>
    </w:p>
    <w:p w:rsidRPr="007014FA" w:rsidR="00E254DF" w:rsidP="00E254DF" w:rsidRDefault="00E254DF" w14:paraId="4FA3F172" w14:textId="77777777">
      <w:pPr>
        <w:pStyle w:val="ListParagraph"/>
        <w:numPr>
          <w:ilvl w:val="0"/>
          <w:numId w:val="1"/>
        </w:numPr>
        <w:spacing w:line="360" w:lineRule="auto"/>
        <w:ind w:left="284" w:right="-330" w:hanging="284"/>
        <w:rPr>
          <w:rFonts w:ascii="Times New Roman" w:hAnsi="Times New Roman" w:cs="Times New Roman"/>
          <w:bCs/>
          <w:sz w:val="24"/>
          <w:szCs w:val="24"/>
          <w:lang w:val="en-US"/>
        </w:rPr>
      </w:pPr>
      <w:r w:rsidRPr="007014FA">
        <w:rPr>
          <w:rFonts w:ascii="Times New Roman" w:hAnsi="Times New Roman" w:cs="Times New Roman"/>
          <w:bCs/>
          <w:sz w:val="24"/>
          <w:szCs w:val="24"/>
          <w:lang w:val="en-US"/>
        </w:rPr>
        <w:t xml:space="preserve">How has </w:t>
      </w:r>
      <w:r w:rsidRPr="007014FA">
        <w:rPr>
          <w:rFonts w:ascii="Times New Roman" w:hAnsi="Times New Roman" w:cs="Times New Roman"/>
          <w:bCs/>
          <w:i/>
          <w:sz w:val="24"/>
          <w:szCs w:val="24"/>
          <w:lang w:val="en-US"/>
        </w:rPr>
        <w:t>Coping-Together</w:t>
      </w:r>
      <w:r w:rsidRPr="007014FA">
        <w:rPr>
          <w:rFonts w:ascii="Times New Roman" w:hAnsi="Times New Roman" w:cs="Times New Roman"/>
          <w:bCs/>
          <w:sz w:val="24"/>
          <w:szCs w:val="24"/>
          <w:lang w:val="en-US"/>
        </w:rPr>
        <w:t xml:space="preserve"> help you deal more effectively with the challenges you experienced since we last talked?</w:t>
      </w:r>
    </w:p>
    <w:p w:rsidRPr="007014FA" w:rsidR="00E254DF" w:rsidP="00E254DF" w:rsidRDefault="00E254DF" w14:paraId="5F728CE3" w14:textId="77777777">
      <w:pPr>
        <w:pStyle w:val="ListParagraph"/>
        <w:numPr>
          <w:ilvl w:val="1"/>
          <w:numId w:val="1"/>
        </w:numPr>
        <w:spacing w:line="360" w:lineRule="auto"/>
        <w:ind w:right="-330"/>
        <w:rPr>
          <w:rFonts w:ascii="Times New Roman" w:hAnsi="Times New Roman" w:cs="Times New Roman"/>
          <w:bCs/>
          <w:sz w:val="24"/>
          <w:szCs w:val="24"/>
          <w:lang w:val="en-US"/>
        </w:rPr>
      </w:pPr>
      <w:r w:rsidRPr="007014FA">
        <w:rPr>
          <w:rFonts w:ascii="Times New Roman" w:hAnsi="Times New Roman" w:cs="Times New Roman"/>
          <w:bCs/>
          <w:sz w:val="24"/>
          <w:szCs w:val="24"/>
          <w:lang w:val="en-US"/>
        </w:rPr>
        <w:t>Can you give me an example?</w:t>
      </w:r>
    </w:p>
    <w:p w:rsidRPr="007014FA" w:rsidR="00E254DF" w:rsidP="00E254DF" w:rsidRDefault="00E254DF" w14:paraId="4893BE93" w14:textId="77777777">
      <w:pPr>
        <w:spacing w:line="360" w:lineRule="auto"/>
        <w:ind w:right="-330"/>
        <w:rPr>
          <w:rFonts w:ascii="Times New Roman" w:hAnsi="Times New Roman" w:cs="Times New Roman"/>
          <w:bCs/>
          <w:sz w:val="24"/>
          <w:szCs w:val="24"/>
          <w:lang w:val="en-US"/>
        </w:rPr>
      </w:pPr>
      <w:r w:rsidRPr="007014FA">
        <w:rPr>
          <w:rFonts w:ascii="Times New Roman" w:hAnsi="Times New Roman" w:cs="Times New Roman"/>
          <w:bCs/>
          <w:sz w:val="24"/>
          <w:szCs w:val="24"/>
          <w:lang w:val="en-US"/>
        </w:rPr>
        <w:t>[</w:t>
      </w:r>
      <w:r w:rsidRPr="007014FA">
        <w:rPr>
          <w:rFonts w:ascii="Times New Roman" w:hAnsi="Times New Roman" w:cs="Times New Roman"/>
          <w:b/>
          <w:bCs/>
          <w:sz w:val="24"/>
          <w:szCs w:val="24"/>
          <w:highlight w:val="yellow"/>
          <w:lang w:val="en-US"/>
        </w:rPr>
        <w:t>NOTE.</w:t>
      </w:r>
      <w:r w:rsidRPr="007014FA">
        <w:rPr>
          <w:rFonts w:ascii="Times New Roman" w:hAnsi="Times New Roman" w:cs="Times New Roman"/>
          <w:bCs/>
          <w:sz w:val="24"/>
          <w:szCs w:val="24"/>
          <w:highlight w:val="yellow"/>
          <w:lang w:val="en-US"/>
        </w:rPr>
        <w:t xml:space="preserve"> Asks questions in the context of previous phone calls/interviews]</w:t>
      </w:r>
    </w:p>
    <w:p w:rsidRPr="007014FA" w:rsidR="00E254DF" w:rsidP="00E254DF" w:rsidRDefault="00E254DF" w14:paraId="6702ECA2" w14:textId="77777777">
      <w:pPr>
        <w:numPr>
          <w:ilvl w:val="0"/>
          <w:numId w:val="1"/>
        </w:numPr>
        <w:spacing w:line="360" w:lineRule="auto"/>
        <w:ind w:left="284" w:right="-330" w:hanging="284"/>
        <w:rPr>
          <w:rFonts w:ascii="Times New Roman" w:hAnsi="Times New Roman" w:cs="Times New Roman"/>
          <w:bCs/>
          <w:sz w:val="24"/>
          <w:szCs w:val="24"/>
          <w:lang w:val="en-US"/>
        </w:rPr>
      </w:pPr>
      <w:r w:rsidRPr="007014FA">
        <w:rPr>
          <w:rFonts w:ascii="Times New Roman" w:hAnsi="Times New Roman" w:cs="Times New Roman"/>
          <w:bCs/>
          <w:sz w:val="24"/>
          <w:szCs w:val="24"/>
          <w:lang w:val="en-US"/>
        </w:rPr>
        <w:t xml:space="preserve">Interviewer summarizes skills learned to date and then asks: What other skills did you learn from </w:t>
      </w:r>
      <w:r w:rsidRPr="007014FA">
        <w:rPr>
          <w:rFonts w:ascii="Times New Roman" w:hAnsi="Times New Roman" w:cs="Times New Roman"/>
          <w:bCs/>
          <w:i/>
          <w:sz w:val="24"/>
          <w:szCs w:val="24"/>
          <w:lang w:val="en-US"/>
        </w:rPr>
        <w:t>Coping-Together?</w:t>
      </w:r>
      <w:r w:rsidRPr="007014FA">
        <w:rPr>
          <w:rFonts w:ascii="Times New Roman" w:hAnsi="Times New Roman" w:cs="Times New Roman"/>
          <w:bCs/>
          <w:sz w:val="24"/>
          <w:szCs w:val="24"/>
          <w:lang w:val="en-US"/>
        </w:rPr>
        <w:t xml:space="preserve"> Which were you able to implement in your day-to-day life and how?</w:t>
      </w:r>
    </w:p>
    <w:p w:rsidRPr="007014FA" w:rsidR="00E254DF" w:rsidP="00E254DF" w:rsidRDefault="00E254DF" w14:paraId="763CFDE1" w14:textId="77777777">
      <w:pPr>
        <w:numPr>
          <w:ilvl w:val="1"/>
          <w:numId w:val="1"/>
        </w:numPr>
        <w:spacing w:line="360" w:lineRule="auto"/>
        <w:ind w:right="-330"/>
        <w:rPr>
          <w:rFonts w:ascii="Times New Roman" w:hAnsi="Times New Roman" w:cs="Times New Roman"/>
          <w:bCs/>
          <w:sz w:val="24"/>
          <w:szCs w:val="24"/>
          <w:lang w:val="en-US"/>
        </w:rPr>
      </w:pPr>
      <w:r w:rsidRPr="007014FA">
        <w:rPr>
          <w:rFonts w:ascii="Times New Roman" w:hAnsi="Times New Roman" w:cs="Times New Roman"/>
          <w:bCs/>
          <w:sz w:val="24"/>
          <w:szCs w:val="24"/>
          <w:lang w:val="en-US"/>
        </w:rPr>
        <w:t>Which skills were easiest to implement in your day-to-day life? Which skills were most challenging to implement in your day-to-day life? And why?</w:t>
      </w:r>
    </w:p>
    <w:p w:rsidRPr="007014FA" w:rsidR="00E254DF" w:rsidP="00E254DF" w:rsidRDefault="00E254DF" w14:paraId="1CE4AAAF" w14:textId="77777777">
      <w:pPr>
        <w:pStyle w:val="ListParagraph"/>
        <w:numPr>
          <w:ilvl w:val="0"/>
          <w:numId w:val="1"/>
        </w:numPr>
        <w:spacing w:line="360" w:lineRule="auto"/>
        <w:ind w:left="284" w:right="-330" w:hanging="284"/>
        <w:rPr>
          <w:rFonts w:ascii="Times New Roman" w:hAnsi="Times New Roman" w:cs="Times New Roman"/>
          <w:bCs/>
          <w:sz w:val="24"/>
          <w:szCs w:val="24"/>
          <w:lang w:val="en-US"/>
        </w:rPr>
      </w:pPr>
      <w:r w:rsidRPr="007014FA">
        <w:rPr>
          <w:rFonts w:ascii="Times New Roman" w:hAnsi="Times New Roman" w:cs="Times New Roman"/>
          <w:bCs/>
          <w:sz w:val="24"/>
          <w:szCs w:val="24"/>
          <w:lang w:val="en-US"/>
        </w:rPr>
        <w:t xml:space="preserve">In what way does </w:t>
      </w:r>
      <w:r w:rsidRPr="007014FA">
        <w:rPr>
          <w:rFonts w:ascii="Times New Roman" w:hAnsi="Times New Roman" w:cs="Times New Roman"/>
          <w:bCs/>
          <w:i/>
          <w:sz w:val="24"/>
          <w:szCs w:val="24"/>
          <w:lang w:val="en-US"/>
        </w:rPr>
        <w:t>Coping-Together</w:t>
      </w:r>
      <w:r w:rsidRPr="007014FA">
        <w:rPr>
          <w:rFonts w:ascii="Times New Roman" w:hAnsi="Times New Roman" w:cs="Times New Roman"/>
          <w:bCs/>
          <w:sz w:val="24"/>
          <w:szCs w:val="24"/>
          <w:lang w:val="en-US"/>
        </w:rPr>
        <w:t xml:space="preserve"> increases your confidence in your ability to manage cancer-related challenges? Please describe.</w:t>
      </w:r>
    </w:p>
    <w:p w:rsidRPr="007014FA" w:rsidR="00E254DF" w:rsidP="00E254DF" w:rsidRDefault="00E254DF" w14:paraId="0B74BE7D" w14:textId="77777777">
      <w:pPr>
        <w:pStyle w:val="ListParagraph"/>
        <w:numPr>
          <w:ilvl w:val="0"/>
          <w:numId w:val="1"/>
        </w:numPr>
        <w:spacing w:line="360" w:lineRule="auto"/>
        <w:ind w:left="284" w:right="-330" w:hanging="284"/>
        <w:rPr>
          <w:rFonts w:ascii="Times New Roman" w:hAnsi="Times New Roman" w:cs="Times New Roman"/>
          <w:bCs/>
          <w:sz w:val="24"/>
          <w:szCs w:val="24"/>
          <w:lang w:val="en-US"/>
        </w:rPr>
      </w:pPr>
      <w:r w:rsidRPr="007014FA">
        <w:rPr>
          <w:rFonts w:ascii="Times New Roman" w:hAnsi="Times New Roman" w:cs="Times New Roman"/>
          <w:bCs/>
          <w:sz w:val="24"/>
          <w:szCs w:val="24"/>
          <w:lang w:val="en-US"/>
        </w:rPr>
        <w:t>To what extent are these booklets the best approach to address your needs for support and information?</w:t>
      </w:r>
    </w:p>
    <w:p w:rsidRPr="007014FA" w:rsidR="00E254DF" w:rsidP="00E254DF" w:rsidRDefault="00E254DF" w14:paraId="18BC7CC2" w14:textId="77777777">
      <w:pPr>
        <w:pStyle w:val="ListParagraph"/>
        <w:numPr>
          <w:ilvl w:val="0"/>
          <w:numId w:val="1"/>
        </w:numPr>
        <w:spacing w:line="360" w:lineRule="auto"/>
        <w:ind w:left="284" w:right="-330" w:hanging="284"/>
        <w:rPr>
          <w:rFonts w:ascii="Times New Roman" w:hAnsi="Times New Roman" w:cs="Times New Roman"/>
          <w:bCs/>
          <w:sz w:val="24"/>
          <w:szCs w:val="24"/>
          <w:lang w:val="en-US"/>
        </w:rPr>
      </w:pPr>
      <w:r w:rsidRPr="007014FA">
        <w:rPr>
          <w:rFonts w:ascii="Times New Roman" w:hAnsi="Times New Roman" w:cs="Times New Roman"/>
          <w:bCs/>
          <w:sz w:val="24"/>
          <w:szCs w:val="24"/>
          <w:lang w:val="en-US"/>
        </w:rPr>
        <w:t>(</w:t>
      </w:r>
      <w:r w:rsidRPr="007014FA">
        <w:rPr>
          <w:rFonts w:ascii="Times New Roman" w:hAnsi="Times New Roman" w:cs="Times New Roman"/>
          <w:bCs/>
          <w:sz w:val="24"/>
          <w:szCs w:val="24"/>
          <w:highlight w:val="yellow"/>
          <w:lang w:val="en-US"/>
        </w:rPr>
        <w:t>Caregivers only</w:t>
      </w:r>
      <w:r w:rsidRPr="007014FA">
        <w:rPr>
          <w:rFonts w:ascii="Times New Roman" w:hAnsi="Times New Roman" w:cs="Times New Roman"/>
          <w:bCs/>
          <w:sz w:val="24"/>
          <w:szCs w:val="24"/>
          <w:lang w:val="en-US"/>
        </w:rPr>
        <w:t>) Do you think other caregivers would use this?</w:t>
      </w:r>
    </w:p>
    <w:p w:rsidRPr="00DB2844" w:rsidR="00E254DF" w:rsidP="00DB2844" w:rsidRDefault="00E254DF" w14:paraId="120ACC90" w14:textId="77777777">
      <w:pPr>
        <w:pStyle w:val="ListParagraph"/>
        <w:numPr>
          <w:ilvl w:val="0"/>
          <w:numId w:val="1"/>
        </w:numPr>
        <w:tabs>
          <w:tab w:val="left" w:pos="426"/>
        </w:tabs>
        <w:spacing w:line="360" w:lineRule="auto"/>
        <w:ind w:left="284" w:right="-330" w:hanging="284"/>
        <w:rPr>
          <w:rFonts w:ascii="Times New Roman" w:hAnsi="Times New Roman" w:cs="Times New Roman"/>
          <w:bCs/>
          <w:sz w:val="24"/>
          <w:szCs w:val="24"/>
          <w:lang w:val="en-US"/>
        </w:rPr>
      </w:pPr>
      <w:r w:rsidRPr="007014FA">
        <w:rPr>
          <w:rFonts w:ascii="Times New Roman" w:hAnsi="Times New Roman" w:cs="Times New Roman"/>
          <w:bCs/>
          <w:sz w:val="24"/>
          <w:szCs w:val="24"/>
          <w:lang w:val="en-US"/>
        </w:rPr>
        <w:t>(</w:t>
      </w:r>
      <w:r w:rsidRPr="007014FA">
        <w:rPr>
          <w:rFonts w:ascii="Times New Roman" w:hAnsi="Times New Roman" w:cs="Times New Roman"/>
          <w:bCs/>
          <w:sz w:val="24"/>
          <w:szCs w:val="24"/>
          <w:highlight w:val="yellow"/>
          <w:lang w:val="en-US"/>
        </w:rPr>
        <w:t>Caregivers only</w:t>
      </w:r>
      <w:r w:rsidRPr="007014FA">
        <w:rPr>
          <w:rFonts w:ascii="Times New Roman" w:hAnsi="Times New Roman" w:cs="Times New Roman"/>
          <w:bCs/>
          <w:sz w:val="24"/>
          <w:szCs w:val="24"/>
          <w:lang w:val="en-US"/>
        </w:rPr>
        <w:t>) How effective do you think the booklets are in obtaining the information you need in reducing any distress related to your caregiving role?</w:t>
      </w:r>
    </w:p>
    <w:p w:rsidRPr="007014FA" w:rsidR="007B3FA4" w:rsidP="009D528C" w:rsidRDefault="008C7428" w14:paraId="435658A0" w14:textId="77777777">
      <w:pPr>
        <w:spacing w:line="360" w:lineRule="auto"/>
        <w:ind w:right="-330"/>
        <w:rPr>
          <w:rFonts w:ascii="Times New Roman" w:hAnsi="Times New Roman" w:cs="Times New Roman"/>
          <w:b/>
          <w:sz w:val="24"/>
          <w:szCs w:val="24"/>
          <w:u w:val="single"/>
          <w:lang w:val="en-CA"/>
        </w:rPr>
      </w:pPr>
      <w:r w:rsidRPr="007014FA">
        <w:rPr>
          <w:rFonts w:ascii="Times New Roman" w:hAnsi="Times New Roman" w:cs="Times New Roman"/>
          <w:b/>
          <w:sz w:val="24"/>
          <w:szCs w:val="24"/>
          <w:u w:val="single"/>
          <w:lang w:val="en-CA"/>
        </w:rPr>
        <w:t>PART 3. Facilitators and Barriers</w:t>
      </w:r>
    </w:p>
    <w:p w:rsidRPr="007014FA" w:rsidR="009D528C" w:rsidP="009D528C" w:rsidRDefault="00E254DF" w14:paraId="6292C153" w14:textId="77777777">
      <w:pPr>
        <w:pStyle w:val="ListParagraph"/>
        <w:numPr>
          <w:ilvl w:val="0"/>
          <w:numId w:val="1"/>
        </w:numPr>
        <w:spacing w:after="0" w:line="360" w:lineRule="auto"/>
        <w:ind w:left="426" w:hanging="426"/>
        <w:rPr>
          <w:rFonts w:ascii="Times New Roman" w:hAnsi="Times New Roman"/>
          <w:sz w:val="24"/>
          <w:szCs w:val="24"/>
        </w:rPr>
      </w:pPr>
      <w:r w:rsidRPr="007014FA">
        <w:rPr>
          <w:rFonts w:ascii="Times New Roman" w:hAnsi="Times New Roman" w:cs="Times New Roman"/>
          <w:sz w:val="24"/>
          <w:szCs w:val="24"/>
        </w:rPr>
        <w:t>You</w:t>
      </w:r>
      <w:r w:rsidRPr="007014FA">
        <w:rPr>
          <w:rFonts w:ascii="Times New Roman" w:hAnsi="Times New Roman"/>
          <w:bCs/>
          <w:sz w:val="24"/>
          <w:szCs w:val="24"/>
          <w:lang w:val="en-CA"/>
        </w:rPr>
        <w:t xml:space="preserve"> have mentioned that </w:t>
      </w:r>
      <w:r w:rsidRPr="007014FA">
        <w:rPr>
          <w:rFonts w:ascii="Times New Roman" w:hAnsi="Times New Roman"/>
          <w:sz w:val="24"/>
          <w:szCs w:val="24"/>
        </w:rPr>
        <w:t xml:space="preserve">factors or circumstances that have prevented you to use </w:t>
      </w:r>
      <w:r w:rsidRPr="007014FA">
        <w:rPr>
          <w:rFonts w:ascii="Times New Roman" w:hAnsi="Times New Roman"/>
          <w:i/>
          <w:iCs/>
          <w:sz w:val="24"/>
          <w:szCs w:val="24"/>
        </w:rPr>
        <w:t>Coping-Together</w:t>
      </w:r>
      <w:r w:rsidRPr="007014FA">
        <w:rPr>
          <w:rFonts w:ascii="Times New Roman" w:hAnsi="Times New Roman"/>
          <w:sz w:val="24"/>
          <w:szCs w:val="24"/>
        </w:rPr>
        <w:t xml:space="preserve"> include </w:t>
      </w:r>
      <w:r w:rsidRPr="007014FA">
        <w:rPr>
          <w:rFonts w:ascii="Times New Roman" w:hAnsi="Times New Roman"/>
          <w:i/>
          <w:sz w:val="24"/>
          <w:szCs w:val="24"/>
        </w:rPr>
        <w:t>[</w:t>
      </w:r>
      <w:r w:rsidRPr="007014FA">
        <w:rPr>
          <w:rFonts w:ascii="Times New Roman" w:hAnsi="Times New Roman"/>
          <w:i/>
          <w:sz w:val="24"/>
          <w:szCs w:val="24"/>
          <w:highlight w:val="yellow"/>
        </w:rPr>
        <w:t>summarize previous responses</w:t>
      </w:r>
      <w:r w:rsidRPr="007014FA">
        <w:rPr>
          <w:rFonts w:ascii="Times New Roman" w:hAnsi="Times New Roman"/>
          <w:i/>
          <w:sz w:val="24"/>
          <w:szCs w:val="24"/>
        </w:rPr>
        <w:t>]</w:t>
      </w:r>
      <w:r w:rsidRPr="007014FA">
        <w:rPr>
          <w:rFonts w:ascii="Times New Roman" w:hAnsi="Times New Roman"/>
          <w:sz w:val="24"/>
          <w:szCs w:val="24"/>
        </w:rPr>
        <w:t>, are there others since we last spoke</w:t>
      </w:r>
      <w:r w:rsidRPr="007014FA" w:rsidR="009D528C">
        <w:rPr>
          <w:rFonts w:ascii="Times New Roman" w:hAnsi="Times New Roman"/>
          <w:sz w:val="24"/>
          <w:szCs w:val="24"/>
        </w:rPr>
        <w:t>?</w:t>
      </w:r>
    </w:p>
    <w:p w:rsidRPr="007014FA" w:rsidR="009D528C" w:rsidP="009D528C" w:rsidRDefault="009D528C" w14:paraId="330F66C5" w14:textId="77777777">
      <w:pPr>
        <w:pStyle w:val="ListParagraph"/>
        <w:numPr>
          <w:ilvl w:val="0"/>
          <w:numId w:val="1"/>
        </w:numPr>
        <w:spacing w:after="0" w:line="360" w:lineRule="auto"/>
        <w:ind w:left="426" w:hanging="426"/>
        <w:rPr>
          <w:rFonts w:ascii="Times New Roman" w:hAnsi="Times New Roman"/>
          <w:sz w:val="24"/>
          <w:szCs w:val="24"/>
        </w:rPr>
      </w:pPr>
      <w:r w:rsidRPr="007014FA">
        <w:rPr>
          <w:rFonts w:ascii="Times New Roman" w:hAnsi="Times New Roman"/>
          <w:bCs/>
          <w:sz w:val="24"/>
          <w:szCs w:val="24"/>
          <w:lang w:val="en-CA"/>
        </w:rPr>
        <w:lastRenderedPageBreak/>
        <w:t xml:space="preserve">You have mentioned that </w:t>
      </w:r>
      <w:r w:rsidRPr="007014FA">
        <w:rPr>
          <w:rFonts w:ascii="Times New Roman" w:hAnsi="Times New Roman"/>
          <w:sz w:val="24"/>
          <w:szCs w:val="24"/>
        </w:rPr>
        <w:t xml:space="preserve">factors or circumstances that have facilitated or made it easier to use </w:t>
      </w:r>
      <w:r w:rsidRPr="007014FA">
        <w:rPr>
          <w:rFonts w:ascii="Times New Roman" w:hAnsi="Times New Roman"/>
          <w:i/>
          <w:iCs/>
          <w:sz w:val="24"/>
          <w:szCs w:val="24"/>
        </w:rPr>
        <w:t>Coping-Together</w:t>
      </w:r>
      <w:r w:rsidRPr="007014FA">
        <w:rPr>
          <w:rFonts w:ascii="Times New Roman" w:hAnsi="Times New Roman"/>
          <w:sz w:val="24"/>
          <w:szCs w:val="24"/>
        </w:rPr>
        <w:t xml:space="preserve"> include </w:t>
      </w:r>
      <w:r w:rsidRPr="007014FA">
        <w:rPr>
          <w:rFonts w:ascii="Times New Roman" w:hAnsi="Times New Roman"/>
          <w:i/>
          <w:sz w:val="24"/>
          <w:szCs w:val="24"/>
        </w:rPr>
        <w:t>[</w:t>
      </w:r>
      <w:r w:rsidRPr="007014FA">
        <w:rPr>
          <w:rFonts w:ascii="Times New Roman" w:hAnsi="Times New Roman"/>
          <w:i/>
          <w:sz w:val="24"/>
          <w:szCs w:val="24"/>
          <w:highlight w:val="yellow"/>
        </w:rPr>
        <w:t>summarize previous responses</w:t>
      </w:r>
      <w:r w:rsidRPr="007014FA">
        <w:rPr>
          <w:rFonts w:ascii="Times New Roman" w:hAnsi="Times New Roman"/>
          <w:i/>
          <w:sz w:val="24"/>
          <w:szCs w:val="24"/>
        </w:rPr>
        <w:t>]</w:t>
      </w:r>
      <w:r w:rsidRPr="007014FA">
        <w:rPr>
          <w:rFonts w:ascii="Times New Roman" w:hAnsi="Times New Roman"/>
          <w:sz w:val="24"/>
          <w:szCs w:val="24"/>
        </w:rPr>
        <w:t xml:space="preserve">, are there others since we last spoke? </w:t>
      </w:r>
    </w:p>
    <w:p w:rsidRPr="007014FA" w:rsidR="008C7428" w:rsidRDefault="008C7428" w14:paraId="70E65055" w14:textId="77777777">
      <w:pPr>
        <w:rPr>
          <w:rFonts w:asciiTheme="majorBidi" w:hAnsiTheme="majorBidi" w:cstheme="majorBidi"/>
          <w:b/>
          <w:bCs/>
          <w:sz w:val="24"/>
          <w:szCs w:val="24"/>
          <w:u w:val="single"/>
          <w:lang w:val="en-CA"/>
        </w:rPr>
      </w:pPr>
      <w:r w:rsidRPr="007014FA">
        <w:rPr>
          <w:rFonts w:asciiTheme="majorBidi" w:hAnsiTheme="majorBidi" w:cstheme="majorBidi"/>
          <w:b/>
          <w:bCs/>
          <w:sz w:val="24"/>
          <w:szCs w:val="24"/>
          <w:u w:val="single"/>
          <w:lang w:val="en-CA"/>
        </w:rPr>
        <w:t>PART 4. Feedback on content</w:t>
      </w:r>
    </w:p>
    <w:p w:rsidRPr="007014FA" w:rsidR="008C7428" w:rsidP="009D528C" w:rsidRDefault="008C7428" w14:paraId="4EA4B2A2" w14:textId="77777777">
      <w:pPr>
        <w:spacing w:after="0" w:line="240" w:lineRule="auto"/>
        <w:rPr>
          <w:rFonts w:ascii="Times New Roman" w:hAnsi="Times New Roman" w:eastAsia="Times New Roman" w:cs="Times New Roman"/>
          <w:sz w:val="24"/>
          <w:szCs w:val="24"/>
          <w:lang w:val="en-US"/>
        </w:rPr>
      </w:pPr>
      <w:r w:rsidRPr="007014FA">
        <w:rPr>
          <w:rFonts w:ascii="Times New Roman" w:hAnsi="Times New Roman" w:eastAsia="Times New Roman" w:cs="Times New Roman"/>
          <w:b/>
          <w:sz w:val="24"/>
          <w:szCs w:val="24"/>
          <w:highlight w:val="lightGray"/>
          <w:u w:val="single"/>
          <w:lang w:val="en-US"/>
        </w:rPr>
        <w:t xml:space="preserve">Note to the interviewer: </w:t>
      </w:r>
      <w:r w:rsidRPr="007014FA">
        <w:rPr>
          <w:rFonts w:ascii="Times New Roman" w:hAnsi="Times New Roman" w:eastAsia="Times New Roman" w:cs="Times New Roman"/>
          <w:sz w:val="24"/>
          <w:szCs w:val="24"/>
          <w:highlight w:val="lightGray"/>
          <w:lang w:val="en-US"/>
        </w:rPr>
        <w:t xml:space="preserve">Choose two </w:t>
      </w:r>
      <w:r w:rsidRPr="007014FA" w:rsidR="009D528C">
        <w:rPr>
          <w:rFonts w:ascii="Times New Roman" w:hAnsi="Times New Roman" w:eastAsia="Times New Roman" w:cs="Times New Roman"/>
          <w:sz w:val="24"/>
          <w:szCs w:val="24"/>
          <w:highlight w:val="lightGray"/>
          <w:lang w:val="en-US"/>
        </w:rPr>
        <w:t xml:space="preserve">different booklets (from Interview 1) </w:t>
      </w:r>
      <w:r w:rsidRPr="007014FA">
        <w:rPr>
          <w:rFonts w:ascii="Times New Roman" w:hAnsi="Times New Roman" w:eastAsia="Times New Roman" w:cs="Times New Roman"/>
          <w:sz w:val="24"/>
          <w:szCs w:val="24"/>
          <w:highlight w:val="lightGray"/>
          <w:lang w:val="en-US"/>
        </w:rPr>
        <w:t xml:space="preserve">and ask the </w:t>
      </w:r>
      <w:r w:rsidRPr="007014FA">
        <w:rPr>
          <w:rFonts w:ascii="Times New Roman" w:hAnsi="Times New Roman" w:eastAsia="Times New Roman" w:cs="Times New Roman"/>
          <w:sz w:val="24"/>
          <w:szCs w:val="24"/>
          <w:highlight w:val="lightGray"/>
          <w:shd w:val="clear" w:color="auto" w:fill="BFBFBF" w:themeFill="background1" w:themeFillShade="BF"/>
          <w:lang w:val="en-US"/>
        </w:rPr>
        <w:t>following questions</w:t>
      </w:r>
      <w:r w:rsidRPr="007014FA">
        <w:rPr>
          <w:rFonts w:ascii="Times New Roman" w:hAnsi="Times New Roman" w:eastAsia="Times New Roman" w:cs="Times New Roman"/>
          <w:sz w:val="24"/>
          <w:szCs w:val="24"/>
          <w:highlight w:val="lightGray"/>
          <w:lang w:val="en-US"/>
        </w:rPr>
        <w:t xml:space="preserve"> on each separately. </w:t>
      </w:r>
    </w:p>
    <w:p w:rsidRPr="007014FA" w:rsidR="009D528C" w:rsidP="009D528C" w:rsidRDefault="009D528C" w14:paraId="1F65BE1B" w14:textId="77777777">
      <w:pPr>
        <w:spacing w:after="0" w:line="240" w:lineRule="auto"/>
        <w:rPr>
          <w:rFonts w:ascii="Times New Roman" w:hAnsi="Times New Roman" w:eastAsia="Times New Roman" w:cs="Times New Roman"/>
          <w:sz w:val="24"/>
          <w:szCs w:val="24"/>
          <w:lang w:val="en-US"/>
        </w:rPr>
      </w:pPr>
    </w:p>
    <w:p w:rsidRPr="007014FA" w:rsidR="008C7428" w:rsidP="008C7428" w:rsidRDefault="008C7428" w14:paraId="1D3ACFB4" w14:textId="77777777">
      <w:pPr>
        <w:pStyle w:val="ListParagraph"/>
        <w:numPr>
          <w:ilvl w:val="0"/>
          <w:numId w:val="1"/>
        </w:numPr>
        <w:spacing w:after="0" w:line="240" w:lineRule="auto"/>
        <w:ind w:left="284"/>
        <w:rPr>
          <w:rFonts w:ascii="Times New Roman" w:hAnsi="Times New Roman" w:eastAsia="Times New Roman" w:cs="Times New Roman"/>
          <w:sz w:val="24"/>
          <w:szCs w:val="24"/>
          <w:lang w:val="en-US"/>
        </w:rPr>
      </w:pPr>
      <w:r w:rsidRPr="007014FA">
        <w:rPr>
          <w:rFonts w:ascii="Times New Roman" w:hAnsi="Times New Roman" w:eastAsia="Times New Roman" w:cs="Times New Roman"/>
          <w:sz w:val="24"/>
          <w:szCs w:val="24"/>
          <w:lang w:val="en-US"/>
        </w:rPr>
        <w:t xml:space="preserve">How many times per week did you refer to </w:t>
      </w:r>
      <w:r w:rsidRPr="007014FA">
        <w:rPr>
          <w:rFonts w:ascii="Times New Roman" w:hAnsi="Times New Roman" w:eastAsia="Times New Roman" w:cs="Times New Roman"/>
          <w:i/>
          <w:sz w:val="24"/>
          <w:szCs w:val="24"/>
          <w:lang w:val="en-US"/>
        </w:rPr>
        <w:t>Coping-Together</w:t>
      </w:r>
      <w:r w:rsidRPr="007014FA">
        <w:rPr>
          <w:rFonts w:ascii="Times New Roman" w:hAnsi="Times New Roman" w:eastAsia="Times New Roman" w:cs="Times New Roman"/>
          <w:sz w:val="24"/>
          <w:szCs w:val="24"/>
          <w:lang w:val="en-US"/>
        </w:rPr>
        <w:t>?</w:t>
      </w:r>
    </w:p>
    <w:p w:rsidRPr="007014FA" w:rsidR="008C7428" w:rsidP="008C7428" w:rsidRDefault="008C7428" w14:paraId="743EE136" w14:textId="77777777">
      <w:pPr>
        <w:pStyle w:val="ListParagraph"/>
        <w:spacing w:after="0" w:line="240" w:lineRule="auto"/>
        <w:ind w:left="1440"/>
        <w:rPr>
          <w:rFonts w:ascii="Times New Roman" w:hAnsi="Times New Roman" w:eastAsia="Times New Roman" w:cs="Times New Roman"/>
          <w:sz w:val="24"/>
          <w:szCs w:val="24"/>
          <w:lang w:val="en-US"/>
        </w:rPr>
      </w:pPr>
    </w:p>
    <w:p w:rsidR="009D528C" w:rsidP="00C53E9C" w:rsidRDefault="008C7428" w14:paraId="2B52D6FE" w14:textId="77777777">
      <w:pPr>
        <w:pStyle w:val="ListParagraph"/>
        <w:numPr>
          <w:ilvl w:val="1"/>
          <w:numId w:val="1"/>
        </w:numPr>
        <w:spacing w:after="0" w:line="240" w:lineRule="auto"/>
        <w:rPr>
          <w:rFonts w:ascii="Times New Roman" w:hAnsi="Times New Roman" w:eastAsia="Times New Roman" w:cs="Times New Roman"/>
          <w:sz w:val="24"/>
          <w:szCs w:val="24"/>
          <w:lang w:val="en-US"/>
        </w:rPr>
      </w:pPr>
      <w:r w:rsidRPr="007014FA">
        <w:rPr>
          <w:rFonts w:ascii="Times New Roman" w:hAnsi="Times New Roman" w:eastAsia="Times New Roman" w:cs="Times New Roman"/>
          <w:sz w:val="24"/>
          <w:szCs w:val="24"/>
          <w:lang w:val="en-US"/>
        </w:rPr>
        <w:t>What were you looking for specifically?</w:t>
      </w:r>
    </w:p>
    <w:p w:rsidRPr="00C53E9C" w:rsidR="00C53E9C" w:rsidP="00C53E9C" w:rsidRDefault="00C53E9C" w14:paraId="240EAA36" w14:textId="77777777">
      <w:pPr>
        <w:pStyle w:val="ListParagraph"/>
        <w:spacing w:after="0" w:line="240" w:lineRule="auto"/>
        <w:ind w:left="1440"/>
        <w:rPr>
          <w:rFonts w:ascii="Times New Roman" w:hAnsi="Times New Roman" w:eastAsia="Times New Roman" w:cs="Times New Roman"/>
          <w:sz w:val="24"/>
          <w:szCs w:val="24"/>
          <w:lang w:val="en-US"/>
        </w:rPr>
      </w:pPr>
    </w:p>
    <w:p w:rsidRPr="00C53E9C" w:rsidR="00C53E9C" w:rsidP="00C53E9C" w:rsidRDefault="009D528C" w14:paraId="61A4AE96" w14:textId="77777777">
      <w:pPr>
        <w:pStyle w:val="ListParagraph"/>
        <w:numPr>
          <w:ilvl w:val="0"/>
          <w:numId w:val="1"/>
        </w:numPr>
        <w:tabs>
          <w:tab w:val="left" w:pos="284"/>
          <w:tab w:val="left" w:pos="426"/>
        </w:tabs>
        <w:ind w:left="284" w:hanging="284"/>
        <w:rPr>
          <w:rFonts w:ascii="Times New Roman" w:hAnsi="Times New Roman" w:eastAsia="Times New Roman" w:cs="Times New Roman"/>
          <w:sz w:val="24"/>
          <w:szCs w:val="24"/>
          <w:lang w:val="en-US"/>
        </w:rPr>
      </w:pPr>
      <w:r w:rsidRPr="007014FA">
        <w:rPr>
          <w:rFonts w:ascii="Times New Roman" w:hAnsi="Times New Roman" w:eastAsia="Times New Roman" w:cs="Times New Roman"/>
          <w:sz w:val="24"/>
          <w:szCs w:val="24"/>
          <w:lang w:val="en-US"/>
        </w:rPr>
        <w:t xml:space="preserve">To what extent were most of your questions answered by </w:t>
      </w:r>
      <w:r w:rsidRPr="007014FA">
        <w:rPr>
          <w:rFonts w:ascii="Times New Roman" w:hAnsi="Times New Roman" w:eastAsia="Times New Roman" w:cs="Times New Roman"/>
          <w:i/>
          <w:sz w:val="24"/>
          <w:szCs w:val="24"/>
          <w:lang w:val="en-US"/>
        </w:rPr>
        <w:t>Coping-Together?</w:t>
      </w:r>
    </w:p>
    <w:p w:rsidRPr="00C53E9C" w:rsidR="00C53E9C" w:rsidP="00C53E9C" w:rsidRDefault="00C53E9C" w14:paraId="05CA8996" w14:textId="77777777">
      <w:pPr>
        <w:pStyle w:val="ListParagraph"/>
        <w:tabs>
          <w:tab w:val="left" w:pos="284"/>
          <w:tab w:val="left" w:pos="426"/>
        </w:tabs>
        <w:ind w:left="284"/>
        <w:rPr>
          <w:rFonts w:ascii="Times New Roman" w:hAnsi="Times New Roman" w:eastAsia="Times New Roman" w:cs="Times New Roman"/>
          <w:sz w:val="24"/>
          <w:szCs w:val="24"/>
          <w:lang w:val="en-US"/>
        </w:rPr>
      </w:pPr>
    </w:p>
    <w:p w:rsidRPr="00C53E9C" w:rsidR="00C53E9C" w:rsidP="00C53E9C" w:rsidRDefault="00C53E9C" w14:paraId="460CF1D8" w14:textId="77777777">
      <w:pPr>
        <w:pStyle w:val="ListParagraph"/>
        <w:numPr>
          <w:ilvl w:val="0"/>
          <w:numId w:val="1"/>
        </w:numPr>
        <w:tabs>
          <w:tab w:val="left" w:pos="284"/>
          <w:tab w:val="left" w:pos="426"/>
        </w:tabs>
        <w:ind w:left="284" w:hanging="284"/>
        <w:rPr>
          <w:rFonts w:ascii="Times New Roman" w:hAnsi="Times New Roman" w:eastAsia="Times New Roman" w:cs="Times New Roman"/>
          <w:sz w:val="24"/>
          <w:szCs w:val="24"/>
          <w:lang w:val="en-US"/>
        </w:rPr>
      </w:pPr>
      <w:r w:rsidRPr="00C53E9C">
        <w:rPr>
          <w:rFonts w:ascii="Times New Roman" w:hAnsi="Times New Roman"/>
          <w:sz w:val="24"/>
          <w:szCs w:val="24"/>
        </w:rPr>
        <w:t xml:space="preserve">What information presented in </w:t>
      </w:r>
      <w:r w:rsidRPr="00C53E9C">
        <w:rPr>
          <w:rFonts w:ascii="Times New Roman" w:hAnsi="Times New Roman"/>
          <w:i/>
          <w:sz w:val="24"/>
          <w:szCs w:val="24"/>
        </w:rPr>
        <w:t xml:space="preserve">Coping-Together </w:t>
      </w:r>
      <w:r w:rsidRPr="00C53E9C">
        <w:rPr>
          <w:rFonts w:ascii="Times New Roman" w:hAnsi="Times New Roman"/>
          <w:sz w:val="24"/>
          <w:szCs w:val="24"/>
        </w:rPr>
        <w:t>has been</w:t>
      </w:r>
      <w:r w:rsidRPr="00C53E9C">
        <w:rPr>
          <w:rFonts w:ascii="Times New Roman" w:hAnsi="Times New Roman"/>
          <w:i/>
          <w:sz w:val="24"/>
          <w:szCs w:val="24"/>
        </w:rPr>
        <w:t xml:space="preserve"> </w:t>
      </w:r>
      <w:r w:rsidRPr="00C53E9C">
        <w:rPr>
          <w:rFonts w:ascii="Times New Roman" w:hAnsi="Times New Roman"/>
          <w:sz w:val="24"/>
          <w:szCs w:val="24"/>
        </w:rPr>
        <w:t>most helpful to you to date?</w:t>
      </w:r>
    </w:p>
    <w:p w:rsidRPr="00C53E9C" w:rsidR="00C53E9C" w:rsidP="00C53E9C" w:rsidRDefault="00C53E9C" w14:paraId="79A6C7B4" w14:textId="77777777">
      <w:pPr>
        <w:pStyle w:val="ListParagraph"/>
        <w:spacing w:after="0" w:line="240" w:lineRule="auto"/>
        <w:ind w:left="426"/>
        <w:rPr>
          <w:rFonts w:ascii="Times New Roman" w:hAnsi="Times New Roman"/>
          <w:sz w:val="24"/>
          <w:szCs w:val="24"/>
        </w:rPr>
      </w:pPr>
    </w:p>
    <w:p w:rsidRPr="00C53E9C" w:rsidR="00C53E9C" w:rsidP="00C53E9C" w:rsidRDefault="00C53E9C" w14:paraId="0E48353C" w14:textId="77777777">
      <w:pPr>
        <w:pStyle w:val="ListParagraph"/>
        <w:numPr>
          <w:ilvl w:val="0"/>
          <w:numId w:val="1"/>
        </w:numPr>
        <w:spacing w:after="0" w:line="240" w:lineRule="auto"/>
        <w:ind w:left="426" w:hanging="426"/>
        <w:rPr>
          <w:rFonts w:ascii="Times New Roman" w:hAnsi="Times New Roman"/>
          <w:sz w:val="24"/>
          <w:szCs w:val="24"/>
        </w:rPr>
      </w:pPr>
      <w:r w:rsidRPr="00C53E9C">
        <w:rPr>
          <w:rFonts w:ascii="Times New Roman" w:hAnsi="Times New Roman"/>
          <w:sz w:val="24"/>
          <w:szCs w:val="24"/>
        </w:rPr>
        <w:t xml:space="preserve">What information presented in </w:t>
      </w:r>
      <w:r w:rsidRPr="00C53E9C">
        <w:rPr>
          <w:rFonts w:ascii="Times New Roman" w:hAnsi="Times New Roman"/>
          <w:i/>
          <w:sz w:val="24"/>
          <w:szCs w:val="24"/>
        </w:rPr>
        <w:t xml:space="preserve">Coping-Together </w:t>
      </w:r>
      <w:r w:rsidRPr="00C53E9C">
        <w:rPr>
          <w:rFonts w:ascii="Times New Roman" w:hAnsi="Times New Roman"/>
          <w:sz w:val="24"/>
          <w:szCs w:val="24"/>
        </w:rPr>
        <w:t>has been least helpful?</w:t>
      </w:r>
    </w:p>
    <w:p w:rsidRPr="007014FA" w:rsidR="009D528C" w:rsidP="009D528C" w:rsidRDefault="009D528C" w14:paraId="032F078E" w14:textId="77777777">
      <w:pPr>
        <w:pStyle w:val="ListParagraph"/>
        <w:rPr>
          <w:rFonts w:ascii="Times New Roman" w:hAnsi="Times New Roman" w:eastAsia="Times New Roman" w:cs="Times New Roman"/>
          <w:sz w:val="24"/>
          <w:szCs w:val="24"/>
          <w:lang w:val="en-US"/>
        </w:rPr>
      </w:pPr>
    </w:p>
    <w:p w:rsidRPr="007014FA" w:rsidR="00132FF3" w:rsidP="00132FF3" w:rsidRDefault="009D528C" w14:paraId="3E419460" w14:textId="77777777">
      <w:pPr>
        <w:pStyle w:val="ListParagraph"/>
        <w:numPr>
          <w:ilvl w:val="0"/>
          <w:numId w:val="1"/>
        </w:numPr>
        <w:tabs>
          <w:tab w:val="left" w:pos="284"/>
          <w:tab w:val="left" w:pos="426"/>
        </w:tabs>
        <w:ind w:left="284" w:hanging="284"/>
        <w:rPr>
          <w:rFonts w:ascii="Times New Roman" w:hAnsi="Times New Roman" w:eastAsia="Times New Roman" w:cs="Times New Roman"/>
          <w:sz w:val="24"/>
          <w:szCs w:val="24"/>
          <w:lang w:val="en-US"/>
        </w:rPr>
      </w:pPr>
      <w:r w:rsidRPr="007014FA">
        <w:rPr>
          <w:rFonts w:ascii="Times New Roman" w:hAnsi="Times New Roman" w:eastAsia="Times New Roman" w:cs="Times New Roman"/>
          <w:sz w:val="24"/>
          <w:szCs w:val="24"/>
          <w:lang w:val="en-US"/>
        </w:rPr>
        <w:t xml:space="preserve">How much of the information in </w:t>
      </w:r>
      <w:r w:rsidRPr="007014FA">
        <w:rPr>
          <w:rFonts w:ascii="Times New Roman" w:hAnsi="Times New Roman" w:eastAsia="Times New Roman" w:cs="Times New Roman"/>
          <w:i/>
          <w:sz w:val="24"/>
          <w:szCs w:val="24"/>
          <w:lang w:val="en-US"/>
        </w:rPr>
        <w:t xml:space="preserve">Coping-Together </w:t>
      </w:r>
      <w:r w:rsidRPr="007014FA">
        <w:rPr>
          <w:rFonts w:ascii="Times New Roman" w:hAnsi="Times New Roman" w:eastAsia="Times New Roman" w:cs="Times New Roman"/>
          <w:sz w:val="24"/>
          <w:szCs w:val="24"/>
          <w:lang w:val="en-US"/>
        </w:rPr>
        <w:t xml:space="preserve">was new to you? </w:t>
      </w:r>
    </w:p>
    <w:p w:rsidRPr="007014FA" w:rsidR="00132FF3" w:rsidP="00132FF3" w:rsidRDefault="00132FF3" w14:paraId="74E5ECC8" w14:textId="77777777">
      <w:pPr>
        <w:pStyle w:val="ListParagraph"/>
        <w:numPr>
          <w:ilvl w:val="1"/>
          <w:numId w:val="1"/>
        </w:numPr>
        <w:tabs>
          <w:tab w:val="left" w:pos="284"/>
          <w:tab w:val="left" w:pos="426"/>
        </w:tabs>
        <w:rPr>
          <w:rFonts w:ascii="Times New Roman" w:hAnsi="Times New Roman" w:eastAsia="Times New Roman" w:cs="Times New Roman"/>
          <w:sz w:val="24"/>
          <w:szCs w:val="24"/>
          <w:lang w:val="en-US"/>
        </w:rPr>
      </w:pPr>
      <w:r w:rsidRPr="007014FA">
        <w:rPr>
          <w:rFonts w:ascii="Times New Roman" w:hAnsi="Times New Roman"/>
          <w:sz w:val="24"/>
          <w:szCs w:val="24"/>
        </w:rPr>
        <w:t xml:space="preserve">What if anything did </w:t>
      </w:r>
      <w:r w:rsidRPr="007014FA">
        <w:rPr>
          <w:rFonts w:ascii="Times New Roman" w:hAnsi="Times New Roman"/>
          <w:i/>
          <w:sz w:val="24"/>
          <w:szCs w:val="24"/>
        </w:rPr>
        <w:t>Coping-Together</w:t>
      </w:r>
      <w:r w:rsidRPr="007014FA">
        <w:rPr>
          <w:rFonts w:ascii="Times New Roman" w:hAnsi="Times New Roman"/>
          <w:sz w:val="24"/>
          <w:szCs w:val="24"/>
        </w:rPr>
        <w:t xml:space="preserve"> duplicate anything from your health care professionals?</w:t>
      </w:r>
    </w:p>
    <w:p w:rsidRPr="00C53E9C" w:rsidR="009D528C" w:rsidP="009D528C" w:rsidRDefault="009D528C" w14:paraId="33B9B78F" w14:textId="77777777">
      <w:pPr>
        <w:pStyle w:val="ListParagraph"/>
        <w:rPr>
          <w:rFonts w:ascii="Times New Roman" w:hAnsi="Times New Roman" w:eastAsia="Times New Roman" w:cs="Times New Roman"/>
          <w:sz w:val="24"/>
          <w:szCs w:val="24"/>
        </w:rPr>
      </w:pPr>
    </w:p>
    <w:p w:rsidRPr="007014FA" w:rsidR="00132FF3" w:rsidP="00C53E9C" w:rsidRDefault="009D528C" w14:paraId="76C3A903" w14:textId="77777777">
      <w:pPr>
        <w:pStyle w:val="ListParagraph"/>
        <w:numPr>
          <w:ilvl w:val="0"/>
          <w:numId w:val="1"/>
        </w:numPr>
        <w:tabs>
          <w:tab w:val="left" w:pos="284"/>
          <w:tab w:val="left" w:pos="426"/>
        </w:tabs>
        <w:spacing w:after="0" w:line="240" w:lineRule="auto"/>
        <w:ind w:left="284" w:hanging="284"/>
        <w:rPr>
          <w:rFonts w:ascii="Times New Roman" w:hAnsi="Times New Roman" w:eastAsia="Times New Roman" w:cs="Times New Roman"/>
          <w:sz w:val="24"/>
          <w:szCs w:val="24"/>
          <w:lang w:val="en-US"/>
        </w:rPr>
      </w:pPr>
      <w:r w:rsidRPr="007014FA">
        <w:rPr>
          <w:rFonts w:ascii="Times New Roman" w:hAnsi="Times New Roman" w:eastAsia="Times New Roman" w:cs="Times New Roman"/>
          <w:sz w:val="24"/>
          <w:szCs w:val="24"/>
          <w:lang w:val="en-US"/>
        </w:rPr>
        <w:t xml:space="preserve">What kind of information were you hoping to get from </w:t>
      </w:r>
      <w:r w:rsidRPr="007014FA">
        <w:rPr>
          <w:rFonts w:ascii="Times New Roman" w:hAnsi="Times New Roman" w:eastAsia="Times New Roman" w:cs="Times New Roman"/>
          <w:i/>
          <w:sz w:val="24"/>
          <w:szCs w:val="24"/>
          <w:lang w:val="en-US"/>
        </w:rPr>
        <w:t xml:space="preserve">Coping-Together </w:t>
      </w:r>
      <w:r w:rsidRPr="007014FA">
        <w:rPr>
          <w:rFonts w:ascii="Times New Roman" w:hAnsi="Times New Roman" w:eastAsia="Times New Roman" w:cs="Times New Roman"/>
          <w:sz w:val="24"/>
          <w:szCs w:val="24"/>
          <w:lang w:val="en-US"/>
        </w:rPr>
        <w:t>that you didn’t get?</w:t>
      </w:r>
    </w:p>
    <w:p w:rsidRPr="007014FA" w:rsidR="009D528C" w:rsidP="00C53E9C" w:rsidRDefault="009D528C" w14:paraId="4B37BD8B" w14:textId="77777777">
      <w:pPr>
        <w:pStyle w:val="ListParagraph"/>
        <w:numPr>
          <w:ilvl w:val="1"/>
          <w:numId w:val="1"/>
        </w:numPr>
        <w:tabs>
          <w:tab w:val="left" w:pos="284"/>
          <w:tab w:val="left" w:pos="426"/>
        </w:tabs>
        <w:spacing w:after="0" w:line="240" w:lineRule="auto"/>
        <w:rPr>
          <w:rFonts w:ascii="Times New Roman" w:hAnsi="Times New Roman" w:eastAsia="Times New Roman" w:cs="Times New Roman"/>
          <w:sz w:val="24"/>
          <w:szCs w:val="24"/>
          <w:lang w:val="en-US"/>
        </w:rPr>
      </w:pPr>
      <w:r w:rsidRPr="007014FA">
        <w:rPr>
          <w:rFonts w:ascii="Times New Roman" w:hAnsi="Times New Roman" w:eastAsia="Times New Roman" w:cs="Times New Roman"/>
          <w:bCs/>
          <w:sz w:val="24"/>
          <w:szCs w:val="24"/>
          <w:lang w:val="en-CA"/>
        </w:rPr>
        <w:t xml:space="preserve"> (</w:t>
      </w:r>
      <w:r w:rsidRPr="007014FA">
        <w:rPr>
          <w:rFonts w:ascii="Times New Roman" w:hAnsi="Times New Roman" w:eastAsia="Times New Roman" w:cs="Times New Roman"/>
          <w:bCs/>
          <w:sz w:val="24"/>
          <w:szCs w:val="24"/>
          <w:highlight w:val="yellow"/>
          <w:lang w:val="en-CA"/>
        </w:rPr>
        <w:t>Caregivers only</w:t>
      </w:r>
      <w:r w:rsidRPr="007014FA">
        <w:rPr>
          <w:rFonts w:ascii="Times New Roman" w:hAnsi="Times New Roman" w:eastAsia="Times New Roman" w:cs="Times New Roman"/>
          <w:bCs/>
          <w:sz w:val="24"/>
          <w:szCs w:val="24"/>
          <w:lang w:val="en-CA"/>
        </w:rPr>
        <w:t xml:space="preserve">) Considering your experience as a caregiver, can you think of information that might be missing from </w:t>
      </w:r>
      <w:r w:rsidRPr="007014FA">
        <w:rPr>
          <w:rFonts w:ascii="Times New Roman" w:hAnsi="Times New Roman" w:eastAsia="Times New Roman" w:cs="Times New Roman"/>
          <w:bCs/>
          <w:i/>
          <w:sz w:val="24"/>
          <w:szCs w:val="24"/>
          <w:lang w:val="en-CA"/>
        </w:rPr>
        <w:t>Coping-Together?</w:t>
      </w:r>
    </w:p>
    <w:p w:rsidRPr="007014FA" w:rsidR="009D528C" w:rsidP="00C53E9C" w:rsidRDefault="009D528C" w14:paraId="346F553D" w14:textId="77777777">
      <w:pPr>
        <w:pStyle w:val="ListParagraph"/>
        <w:spacing w:after="0" w:line="240" w:lineRule="auto"/>
        <w:ind w:left="1440"/>
        <w:rPr>
          <w:rFonts w:ascii="Times New Roman" w:hAnsi="Times New Roman" w:eastAsia="Times New Roman" w:cs="Times New Roman"/>
          <w:sz w:val="24"/>
          <w:szCs w:val="24"/>
          <w:lang w:val="en-US"/>
        </w:rPr>
      </w:pPr>
    </w:p>
    <w:p w:rsidRPr="007014FA" w:rsidR="009D528C" w:rsidP="00C53E9C" w:rsidRDefault="009D528C" w14:paraId="2E25D389" w14:textId="77777777">
      <w:pPr>
        <w:pStyle w:val="ListParagraph"/>
        <w:numPr>
          <w:ilvl w:val="0"/>
          <w:numId w:val="1"/>
        </w:numPr>
        <w:spacing w:after="0" w:line="240" w:lineRule="auto"/>
        <w:ind w:left="426" w:hanging="426"/>
        <w:rPr>
          <w:rFonts w:ascii="Times New Roman" w:hAnsi="Times New Roman" w:eastAsia="Times New Roman" w:cs="Times New Roman"/>
          <w:sz w:val="24"/>
          <w:szCs w:val="24"/>
          <w:lang w:val="en-US"/>
        </w:rPr>
      </w:pPr>
      <w:r w:rsidRPr="007014FA">
        <w:rPr>
          <w:rFonts w:ascii="Times New Roman" w:hAnsi="Times New Roman" w:eastAsia="Times New Roman" w:cs="Times New Roman"/>
          <w:sz w:val="24"/>
          <w:szCs w:val="24"/>
          <w:lang w:val="en-US"/>
        </w:rPr>
        <w:t>To what extent has this resource helped you manage the challenges you are facing? Which information was most/least in line with your needs?</w:t>
      </w:r>
    </w:p>
    <w:p w:rsidRPr="007014FA" w:rsidR="009D528C" w:rsidP="00C53E9C" w:rsidRDefault="009D528C" w14:paraId="7C310875" w14:textId="77777777">
      <w:pPr>
        <w:pStyle w:val="ListParagraph"/>
        <w:spacing w:after="0" w:line="240" w:lineRule="auto"/>
        <w:ind w:left="1440"/>
        <w:rPr>
          <w:rFonts w:ascii="Times New Roman" w:hAnsi="Times New Roman" w:eastAsia="Times New Roman" w:cs="Times New Roman"/>
          <w:sz w:val="24"/>
          <w:szCs w:val="24"/>
          <w:lang w:val="en-US"/>
        </w:rPr>
      </w:pPr>
    </w:p>
    <w:p w:rsidRPr="007014FA" w:rsidR="008C7428" w:rsidP="00C53E9C" w:rsidRDefault="008C7428" w14:paraId="001E5A9B" w14:textId="77777777">
      <w:pPr>
        <w:spacing w:after="0" w:line="240" w:lineRule="auto"/>
        <w:contextualSpacing/>
        <w:rPr>
          <w:rFonts w:ascii="Times New Roman" w:hAnsi="Times New Roman" w:eastAsia="Times New Roman" w:cs="Times New Roman"/>
          <w:sz w:val="24"/>
          <w:szCs w:val="24"/>
          <w:lang w:val="en-US"/>
        </w:rPr>
      </w:pPr>
    </w:p>
    <w:p w:rsidRPr="007014FA" w:rsidR="00D11C09" w:rsidP="00C53E9C" w:rsidRDefault="007014FA" w14:paraId="2786A794" w14:textId="77777777">
      <w:pPr>
        <w:spacing w:after="0" w:line="240" w:lineRule="auto"/>
        <w:rPr>
          <w:rFonts w:ascii="Times New Roman" w:hAnsi="Times New Roman" w:eastAsia="Times New Roman" w:cs="Times New Roman"/>
          <w:b/>
          <w:sz w:val="24"/>
          <w:szCs w:val="24"/>
          <w:u w:val="single"/>
          <w:lang w:val="en-US"/>
        </w:rPr>
      </w:pPr>
      <w:r w:rsidRPr="007014FA">
        <w:rPr>
          <w:rFonts w:ascii="Times New Roman" w:hAnsi="Times New Roman" w:eastAsia="Times New Roman" w:cs="Times New Roman"/>
          <w:b/>
          <w:bCs/>
          <w:sz w:val="24"/>
          <w:szCs w:val="24"/>
          <w:u w:val="single"/>
          <w:lang w:val="en-CA"/>
        </w:rPr>
        <w:t>PART 5</w:t>
      </w:r>
      <w:r w:rsidRPr="007014FA" w:rsidR="00D11C09">
        <w:rPr>
          <w:rFonts w:ascii="Times New Roman" w:hAnsi="Times New Roman" w:eastAsia="Times New Roman" w:cs="Times New Roman"/>
          <w:b/>
          <w:bCs/>
          <w:sz w:val="24"/>
          <w:szCs w:val="24"/>
          <w:u w:val="single"/>
          <w:lang w:val="en-CA"/>
        </w:rPr>
        <w:t xml:space="preserve">. </w:t>
      </w:r>
      <w:r w:rsidRPr="007014FA" w:rsidR="00132FF3">
        <w:rPr>
          <w:rFonts w:ascii="Times New Roman" w:hAnsi="Times New Roman" w:eastAsia="Times New Roman" w:cs="Times New Roman"/>
          <w:b/>
          <w:sz w:val="24"/>
          <w:szCs w:val="24"/>
          <w:u w:val="single"/>
          <w:lang w:val="en-US"/>
        </w:rPr>
        <w:t>Recommended changes</w:t>
      </w:r>
    </w:p>
    <w:p w:rsidRPr="007014FA" w:rsidR="00D11C09" w:rsidP="00C53E9C" w:rsidRDefault="00D11C09" w14:paraId="73D7A63D" w14:textId="77777777">
      <w:pPr>
        <w:pStyle w:val="ListParagraph"/>
        <w:spacing w:after="0" w:line="240" w:lineRule="auto"/>
        <w:ind w:left="540"/>
        <w:rPr>
          <w:rFonts w:ascii="Times New Roman" w:hAnsi="Times New Roman"/>
          <w:sz w:val="24"/>
          <w:szCs w:val="24"/>
        </w:rPr>
      </w:pPr>
    </w:p>
    <w:p w:rsidR="007014FA" w:rsidP="00C53E9C" w:rsidRDefault="007014FA" w14:paraId="331179B5" w14:textId="77777777">
      <w:pPr>
        <w:pStyle w:val="ListParagraph"/>
        <w:numPr>
          <w:ilvl w:val="0"/>
          <w:numId w:val="1"/>
        </w:numPr>
        <w:spacing w:after="0" w:line="240" w:lineRule="auto"/>
        <w:ind w:left="426" w:hanging="426"/>
        <w:rPr>
          <w:rFonts w:ascii="Times New Roman" w:hAnsi="Times New Roman"/>
          <w:sz w:val="24"/>
          <w:szCs w:val="24"/>
        </w:rPr>
      </w:pPr>
      <w:r w:rsidRPr="007014FA">
        <w:rPr>
          <w:rFonts w:ascii="Times New Roman" w:hAnsi="Times New Roman"/>
          <w:sz w:val="24"/>
          <w:szCs w:val="24"/>
        </w:rPr>
        <w:t>What do you think about the amount of information that was presented in each booklet?</w:t>
      </w:r>
    </w:p>
    <w:p w:rsidRPr="00C53E9C" w:rsidR="00C53E9C" w:rsidP="00C53E9C" w:rsidRDefault="00C53E9C" w14:paraId="4076DEDC" w14:textId="77777777">
      <w:pPr>
        <w:pStyle w:val="ListParagraph"/>
        <w:spacing w:after="0" w:line="240" w:lineRule="auto"/>
        <w:ind w:left="426"/>
        <w:rPr>
          <w:rFonts w:ascii="Times New Roman" w:hAnsi="Times New Roman"/>
          <w:sz w:val="24"/>
          <w:szCs w:val="24"/>
        </w:rPr>
      </w:pPr>
    </w:p>
    <w:p w:rsidRPr="00C53E9C" w:rsidR="007014FA" w:rsidP="00C53E9C" w:rsidRDefault="007014FA" w14:paraId="2B506A0D" w14:textId="77777777">
      <w:pPr>
        <w:pStyle w:val="ListParagraph"/>
        <w:numPr>
          <w:ilvl w:val="0"/>
          <w:numId w:val="1"/>
        </w:numPr>
        <w:spacing w:after="0" w:line="240" w:lineRule="auto"/>
        <w:ind w:left="426" w:hanging="426"/>
        <w:rPr>
          <w:rFonts w:ascii="Times New Roman" w:hAnsi="Times New Roman"/>
          <w:sz w:val="24"/>
          <w:szCs w:val="24"/>
        </w:rPr>
      </w:pPr>
      <w:r w:rsidRPr="007014FA">
        <w:rPr>
          <w:rFonts w:ascii="Times New Roman" w:hAnsi="Times New Roman"/>
          <w:bCs/>
          <w:sz w:val="24"/>
          <w:szCs w:val="24"/>
        </w:rPr>
        <w:t xml:space="preserve">How much effort did it take to get the information you wanted from </w:t>
      </w:r>
      <w:r w:rsidRPr="007014FA">
        <w:rPr>
          <w:rFonts w:ascii="Times New Roman" w:hAnsi="Times New Roman"/>
          <w:bCs/>
          <w:i/>
          <w:sz w:val="24"/>
          <w:szCs w:val="24"/>
        </w:rPr>
        <w:t>Coping-Together</w:t>
      </w:r>
      <w:r w:rsidRPr="007014FA">
        <w:rPr>
          <w:rFonts w:ascii="Times New Roman" w:hAnsi="Times New Roman"/>
          <w:bCs/>
          <w:sz w:val="24"/>
          <w:szCs w:val="24"/>
        </w:rPr>
        <w:t>?</w:t>
      </w:r>
    </w:p>
    <w:p w:rsidRPr="00C53E9C" w:rsidR="00C53E9C" w:rsidP="00C53E9C" w:rsidRDefault="00C53E9C" w14:paraId="47013D2E" w14:textId="77777777">
      <w:pPr>
        <w:pStyle w:val="ListParagraph"/>
        <w:spacing w:after="0" w:line="240" w:lineRule="auto"/>
        <w:ind w:left="426"/>
        <w:rPr>
          <w:rFonts w:ascii="Times New Roman" w:hAnsi="Times New Roman"/>
          <w:sz w:val="24"/>
          <w:szCs w:val="24"/>
        </w:rPr>
      </w:pPr>
    </w:p>
    <w:p w:rsidRPr="007014FA" w:rsidR="007014FA" w:rsidP="00C53E9C" w:rsidRDefault="007014FA" w14:paraId="1594D9FE" w14:textId="77777777">
      <w:pPr>
        <w:pStyle w:val="ListParagraph"/>
        <w:numPr>
          <w:ilvl w:val="0"/>
          <w:numId w:val="1"/>
        </w:numPr>
        <w:spacing w:after="0" w:line="240" w:lineRule="auto"/>
        <w:ind w:left="426" w:hanging="426"/>
        <w:rPr>
          <w:rFonts w:ascii="Times New Roman" w:hAnsi="Times New Roman"/>
          <w:sz w:val="24"/>
          <w:szCs w:val="24"/>
        </w:rPr>
      </w:pPr>
      <w:r w:rsidRPr="007014FA">
        <w:rPr>
          <w:rFonts w:ascii="Times New Roman" w:hAnsi="Times New Roman" w:cs="Times New Roman" w:eastAsiaTheme="minorHAnsi"/>
          <w:sz w:val="24"/>
          <w:szCs w:val="24"/>
          <w:lang w:val="en-US"/>
        </w:rPr>
        <w:t xml:space="preserve">Beyond this study, </w:t>
      </w:r>
      <w:r w:rsidRPr="007014FA">
        <w:rPr>
          <w:rFonts w:ascii="Times New Roman" w:hAnsi="Times New Roman" w:eastAsia="Times New Roman" w:cs="Times New Roman"/>
          <w:sz w:val="24"/>
          <w:szCs w:val="24"/>
          <w:lang w:val="en-US"/>
        </w:rPr>
        <w:t>How willing are you to continue to use these booklets to help you cope?</w:t>
      </w:r>
    </w:p>
    <w:p w:rsidRPr="007014FA" w:rsidR="007014FA" w:rsidP="007014FA" w:rsidRDefault="007014FA" w14:paraId="0A7B954E" w14:textId="77777777">
      <w:pPr>
        <w:pStyle w:val="ListParagraph"/>
        <w:rPr>
          <w:rFonts w:ascii="Times New Roman" w:hAnsi="Times New Roman" w:eastAsiaTheme="minorHAnsi"/>
        </w:rPr>
      </w:pPr>
    </w:p>
    <w:p w:rsidRPr="007014FA" w:rsidR="007014FA" w:rsidP="007014FA" w:rsidRDefault="007014FA" w14:paraId="421B955F" w14:textId="77777777">
      <w:pPr>
        <w:pStyle w:val="ListParagraph"/>
        <w:spacing w:after="0" w:line="240" w:lineRule="auto"/>
        <w:ind w:left="426"/>
        <w:rPr>
          <w:rFonts w:ascii="Times New Roman" w:hAnsi="Times New Roman"/>
          <w:sz w:val="24"/>
          <w:szCs w:val="24"/>
        </w:rPr>
      </w:pPr>
    </w:p>
    <w:p w:rsidRPr="007014FA" w:rsidR="007014FA" w:rsidP="007014FA" w:rsidRDefault="007014FA" w14:paraId="373E34A7" w14:textId="77777777">
      <w:pPr>
        <w:spacing w:after="0" w:line="240" w:lineRule="auto"/>
        <w:rPr>
          <w:rFonts w:ascii="Times New Roman" w:hAnsi="Times New Roman" w:eastAsia="Times New Roman" w:cs="Times New Roman"/>
          <w:b/>
          <w:sz w:val="24"/>
          <w:szCs w:val="24"/>
          <w:u w:val="single"/>
          <w:lang w:val="en-US"/>
        </w:rPr>
      </w:pPr>
      <w:r>
        <w:rPr>
          <w:rFonts w:ascii="Times New Roman" w:hAnsi="Times New Roman" w:eastAsia="Times New Roman" w:cs="Times New Roman"/>
          <w:b/>
          <w:bCs/>
          <w:sz w:val="24"/>
          <w:szCs w:val="24"/>
          <w:u w:val="single"/>
          <w:lang w:val="en-CA"/>
        </w:rPr>
        <w:t>PART 6</w:t>
      </w:r>
      <w:r w:rsidRPr="007014FA">
        <w:rPr>
          <w:rFonts w:ascii="Times New Roman" w:hAnsi="Times New Roman" w:eastAsia="Times New Roman" w:cs="Times New Roman"/>
          <w:b/>
          <w:bCs/>
          <w:sz w:val="24"/>
          <w:szCs w:val="24"/>
          <w:u w:val="single"/>
          <w:lang w:val="en-CA"/>
        </w:rPr>
        <w:t xml:space="preserve">. </w:t>
      </w:r>
      <w:r>
        <w:rPr>
          <w:rFonts w:ascii="Times New Roman" w:hAnsi="Times New Roman" w:eastAsia="Times New Roman" w:cs="Times New Roman"/>
          <w:b/>
          <w:sz w:val="24"/>
          <w:szCs w:val="24"/>
          <w:u w:val="single"/>
          <w:lang w:val="en-US"/>
        </w:rPr>
        <w:t>Closing</w:t>
      </w:r>
    </w:p>
    <w:p w:rsidRPr="007014FA" w:rsidR="007014FA" w:rsidP="007014FA" w:rsidRDefault="007014FA" w14:paraId="6876CE05" w14:textId="77777777">
      <w:pPr>
        <w:pStyle w:val="ListParagraph"/>
        <w:spacing w:after="0" w:line="240" w:lineRule="auto"/>
        <w:ind w:left="426"/>
        <w:rPr>
          <w:rFonts w:ascii="Times New Roman" w:hAnsi="Times New Roman"/>
          <w:sz w:val="24"/>
          <w:szCs w:val="24"/>
        </w:rPr>
      </w:pPr>
    </w:p>
    <w:p w:rsidR="00C53E9C" w:rsidP="00C53E9C" w:rsidRDefault="00D11C09" w14:paraId="30CA907A" w14:textId="77777777">
      <w:pPr>
        <w:pStyle w:val="ListParagraph"/>
        <w:numPr>
          <w:ilvl w:val="0"/>
          <w:numId w:val="1"/>
        </w:numPr>
        <w:spacing w:line="240" w:lineRule="auto"/>
        <w:ind w:left="426" w:hanging="426"/>
        <w:rPr>
          <w:rFonts w:ascii="Times New Roman" w:hAnsi="Times New Roman"/>
          <w:sz w:val="24"/>
          <w:szCs w:val="24"/>
        </w:rPr>
      </w:pPr>
      <w:r w:rsidRPr="00C53E9C">
        <w:rPr>
          <w:rFonts w:ascii="Times New Roman" w:hAnsi="Times New Roman"/>
          <w:sz w:val="24"/>
          <w:szCs w:val="24"/>
        </w:rPr>
        <w:t xml:space="preserve">Do you have any other feedback for us about your experience using </w:t>
      </w:r>
      <w:r w:rsidRPr="00C53E9C">
        <w:rPr>
          <w:rFonts w:ascii="Times New Roman" w:hAnsi="Times New Roman"/>
          <w:i/>
          <w:sz w:val="24"/>
          <w:szCs w:val="24"/>
        </w:rPr>
        <w:t>Coping-Together</w:t>
      </w:r>
      <w:r w:rsidRPr="00C53E9C">
        <w:rPr>
          <w:rFonts w:ascii="Times New Roman" w:hAnsi="Times New Roman"/>
          <w:sz w:val="24"/>
          <w:szCs w:val="24"/>
        </w:rPr>
        <w:t>?</w:t>
      </w:r>
    </w:p>
    <w:p w:rsidR="00C53E9C" w:rsidP="00C53E9C" w:rsidRDefault="00C53E9C" w14:paraId="6615590E" w14:textId="77777777">
      <w:pPr>
        <w:pStyle w:val="ListParagraph"/>
        <w:spacing w:line="240" w:lineRule="auto"/>
        <w:ind w:left="426"/>
        <w:rPr>
          <w:rFonts w:ascii="Times New Roman" w:hAnsi="Times New Roman"/>
          <w:sz w:val="24"/>
          <w:szCs w:val="24"/>
        </w:rPr>
      </w:pPr>
    </w:p>
    <w:p w:rsidRPr="00C53E9C" w:rsidR="008C7428" w:rsidP="00C53E9C" w:rsidRDefault="00D11C09" w14:paraId="5C066BE4" w14:textId="77777777">
      <w:pPr>
        <w:pStyle w:val="ListParagraph"/>
        <w:spacing w:after="0" w:line="240" w:lineRule="auto"/>
        <w:ind w:left="426"/>
        <w:rPr>
          <w:rFonts w:ascii="Times New Roman" w:hAnsi="Times New Roman"/>
          <w:sz w:val="24"/>
          <w:szCs w:val="24"/>
        </w:rPr>
      </w:pPr>
      <w:r w:rsidRPr="00C53E9C">
        <w:rPr>
          <w:rFonts w:ascii="Times New Roman" w:hAnsi="Times New Roman"/>
          <w:sz w:val="24"/>
          <w:szCs w:val="24"/>
        </w:rPr>
        <w:t>I will now turn off the audio recorder.</w:t>
      </w:r>
    </w:p>
    <w:sectPr w:rsidRPr="00C53E9C" w:rsidR="008C7428">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7F68"/>
    <w:multiLevelType w:val="hybridMultilevel"/>
    <w:tmpl w:val="0BB226E8"/>
    <w:lvl w:ilvl="0" w:tplc="F4F62E7C">
      <w:start w:val="1"/>
      <w:numFmt w:val="decimal"/>
      <w:lvlText w:val="%1."/>
      <w:lvlJc w:val="left"/>
      <w:pPr>
        <w:ind w:left="1353" w:hanging="360"/>
      </w:pPr>
      <w:rPr>
        <w:rFonts w:hint="default"/>
        <w:lang w:val="en-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B5A30"/>
    <w:multiLevelType w:val="hybridMultilevel"/>
    <w:tmpl w:val="79308E2E"/>
    <w:lvl w:ilvl="0" w:tplc="10090003">
      <w:start w:val="1"/>
      <w:numFmt w:val="bullet"/>
      <w:lvlText w:val="o"/>
      <w:lvlJc w:val="left"/>
      <w:pPr>
        <w:ind w:left="1440" w:hanging="360"/>
      </w:pPr>
      <w:rPr>
        <w:rFonts w:hint="default" w:ascii="Courier New" w:hAnsi="Courier New" w:cs="Courier New"/>
      </w:rPr>
    </w:lvl>
    <w:lvl w:ilvl="1" w:tplc="10090003">
      <w:start w:val="1"/>
      <w:numFmt w:val="bullet"/>
      <w:lvlText w:val="o"/>
      <w:lvlJc w:val="left"/>
      <w:pPr>
        <w:ind w:left="2160" w:hanging="360"/>
      </w:pPr>
      <w:rPr>
        <w:rFonts w:hint="default" w:ascii="Courier New" w:hAnsi="Courier New" w:cs="Courier New"/>
      </w:rPr>
    </w:lvl>
    <w:lvl w:ilvl="2" w:tplc="10090005">
      <w:start w:val="1"/>
      <w:numFmt w:val="bullet"/>
      <w:lvlText w:val=""/>
      <w:lvlJc w:val="left"/>
      <w:pPr>
        <w:ind w:left="2880" w:hanging="360"/>
      </w:pPr>
      <w:rPr>
        <w:rFonts w:hint="default" w:ascii="Wingdings" w:hAnsi="Wingdings"/>
      </w:rPr>
    </w:lvl>
    <w:lvl w:ilvl="3" w:tplc="10090001">
      <w:start w:val="1"/>
      <w:numFmt w:val="bullet"/>
      <w:lvlText w:val=""/>
      <w:lvlJc w:val="left"/>
      <w:pPr>
        <w:ind w:left="3600" w:hanging="360"/>
      </w:pPr>
      <w:rPr>
        <w:rFonts w:hint="default" w:ascii="Symbol" w:hAnsi="Symbol"/>
      </w:rPr>
    </w:lvl>
    <w:lvl w:ilvl="4" w:tplc="10090003">
      <w:start w:val="1"/>
      <w:numFmt w:val="bullet"/>
      <w:lvlText w:val="o"/>
      <w:lvlJc w:val="left"/>
      <w:pPr>
        <w:ind w:left="4320" w:hanging="360"/>
      </w:pPr>
      <w:rPr>
        <w:rFonts w:hint="default" w:ascii="Courier New" w:hAnsi="Courier New" w:cs="Courier New"/>
      </w:rPr>
    </w:lvl>
    <w:lvl w:ilvl="5" w:tplc="10090005">
      <w:start w:val="1"/>
      <w:numFmt w:val="bullet"/>
      <w:lvlText w:val=""/>
      <w:lvlJc w:val="left"/>
      <w:pPr>
        <w:ind w:left="5040" w:hanging="360"/>
      </w:pPr>
      <w:rPr>
        <w:rFonts w:hint="default" w:ascii="Wingdings" w:hAnsi="Wingdings"/>
      </w:rPr>
    </w:lvl>
    <w:lvl w:ilvl="6" w:tplc="10090001">
      <w:start w:val="1"/>
      <w:numFmt w:val="bullet"/>
      <w:lvlText w:val=""/>
      <w:lvlJc w:val="left"/>
      <w:pPr>
        <w:ind w:left="5760" w:hanging="360"/>
      </w:pPr>
      <w:rPr>
        <w:rFonts w:hint="default" w:ascii="Symbol" w:hAnsi="Symbol"/>
      </w:rPr>
    </w:lvl>
    <w:lvl w:ilvl="7" w:tplc="10090003">
      <w:start w:val="1"/>
      <w:numFmt w:val="bullet"/>
      <w:lvlText w:val="o"/>
      <w:lvlJc w:val="left"/>
      <w:pPr>
        <w:ind w:left="6480" w:hanging="360"/>
      </w:pPr>
      <w:rPr>
        <w:rFonts w:hint="default" w:ascii="Courier New" w:hAnsi="Courier New" w:cs="Courier New"/>
      </w:rPr>
    </w:lvl>
    <w:lvl w:ilvl="8" w:tplc="10090005">
      <w:start w:val="1"/>
      <w:numFmt w:val="bullet"/>
      <w:lvlText w:val=""/>
      <w:lvlJc w:val="left"/>
      <w:pPr>
        <w:ind w:left="7200" w:hanging="360"/>
      </w:pPr>
      <w:rPr>
        <w:rFonts w:hint="default" w:ascii="Wingdings" w:hAnsi="Wingdings"/>
      </w:rPr>
    </w:lvl>
  </w:abstractNum>
  <w:abstractNum w:abstractNumId="2" w15:restartNumberingAfterBreak="0">
    <w:nsid w:val="168B7675"/>
    <w:multiLevelType w:val="hybridMultilevel"/>
    <w:tmpl w:val="0F34A93A"/>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250D1E0F"/>
    <w:multiLevelType w:val="hybridMultilevel"/>
    <w:tmpl w:val="114E3122"/>
    <w:lvl w:ilvl="0" w:tplc="5FA49ED0">
      <w:start w:val="1"/>
      <w:numFmt w:val="lowerLetter"/>
      <w:lvlText w:val="%1."/>
      <w:lvlJc w:val="left"/>
      <w:pPr>
        <w:ind w:left="1080" w:hanging="360"/>
      </w:pPr>
      <w:rPr>
        <w:b/>
      </w:rPr>
    </w:lvl>
    <w:lvl w:ilvl="1" w:tplc="10090003">
      <w:start w:val="1"/>
      <w:numFmt w:val="bullet"/>
      <w:lvlText w:val="o"/>
      <w:lvlJc w:val="left"/>
      <w:pPr>
        <w:ind w:left="1800" w:hanging="360"/>
      </w:pPr>
      <w:rPr>
        <w:rFonts w:hint="default" w:ascii="Courier New" w:hAnsi="Courier New" w:cs="Courier New"/>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4" w15:restartNumberingAfterBreak="0">
    <w:nsid w:val="268F0170"/>
    <w:multiLevelType w:val="hybridMultilevel"/>
    <w:tmpl w:val="9C96A2C6"/>
    <w:lvl w:ilvl="0" w:tplc="7A8A93DE">
      <w:start w:val="2"/>
      <w:numFmt w:val="bullet"/>
      <w:lvlText w:val="-"/>
      <w:lvlJc w:val="left"/>
      <w:pPr>
        <w:ind w:left="720" w:hanging="360"/>
      </w:pPr>
      <w:rPr>
        <w:rFonts w:hint="default" w:ascii="Times New Roman" w:hAnsi="Times New Roman" w:eastAsia="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391"/>
    <w:multiLevelType w:val="hybridMultilevel"/>
    <w:tmpl w:val="DEE4745C"/>
    <w:lvl w:ilvl="0" w:tplc="83E4525E">
      <w:start w:val="9"/>
      <w:numFmt w:val="decimal"/>
      <w:lvlText w:val="%1."/>
      <w:lvlJc w:val="left"/>
      <w:pPr>
        <w:ind w:left="720" w:hanging="360"/>
      </w:pPr>
      <w:rPr>
        <w:b/>
      </w:rPr>
    </w:lvl>
    <w:lvl w:ilvl="1" w:tplc="10090003">
      <w:start w:val="1"/>
      <w:numFmt w:val="bullet"/>
      <w:lvlText w:val="o"/>
      <w:lvlJc w:val="left"/>
      <w:pPr>
        <w:ind w:left="1440" w:hanging="360"/>
      </w:pPr>
      <w:rPr>
        <w:rFonts w:hint="default" w:ascii="Courier New" w:hAnsi="Courier New" w:cs="Courier New"/>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328E201C"/>
    <w:multiLevelType w:val="hybridMultilevel"/>
    <w:tmpl w:val="2766DD8E"/>
    <w:lvl w:ilvl="0" w:tplc="10090003">
      <w:start w:val="1"/>
      <w:numFmt w:val="bullet"/>
      <w:lvlText w:val="o"/>
      <w:lvlJc w:val="left"/>
      <w:pPr>
        <w:ind w:left="1440" w:hanging="360"/>
      </w:pPr>
      <w:rPr>
        <w:rFonts w:hint="default" w:ascii="Courier New" w:hAnsi="Courier New" w:cs="Courier New"/>
      </w:rPr>
    </w:lvl>
    <w:lvl w:ilvl="1" w:tplc="10090003">
      <w:start w:val="1"/>
      <w:numFmt w:val="bullet"/>
      <w:lvlText w:val="o"/>
      <w:lvlJc w:val="left"/>
      <w:pPr>
        <w:ind w:left="2160" w:hanging="360"/>
      </w:pPr>
      <w:rPr>
        <w:rFonts w:hint="default" w:ascii="Courier New" w:hAnsi="Courier New" w:cs="Courier New"/>
      </w:rPr>
    </w:lvl>
    <w:lvl w:ilvl="2" w:tplc="10090005">
      <w:start w:val="1"/>
      <w:numFmt w:val="bullet"/>
      <w:lvlText w:val=""/>
      <w:lvlJc w:val="left"/>
      <w:pPr>
        <w:ind w:left="2880" w:hanging="360"/>
      </w:pPr>
      <w:rPr>
        <w:rFonts w:hint="default" w:ascii="Wingdings" w:hAnsi="Wingdings"/>
      </w:rPr>
    </w:lvl>
    <w:lvl w:ilvl="3" w:tplc="10090001">
      <w:start w:val="1"/>
      <w:numFmt w:val="bullet"/>
      <w:lvlText w:val=""/>
      <w:lvlJc w:val="left"/>
      <w:pPr>
        <w:ind w:left="3600" w:hanging="360"/>
      </w:pPr>
      <w:rPr>
        <w:rFonts w:hint="default" w:ascii="Symbol" w:hAnsi="Symbol"/>
      </w:rPr>
    </w:lvl>
    <w:lvl w:ilvl="4" w:tplc="10090003">
      <w:start w:val="1"/>
      <w:numFmt w:val="bullet"/>
      <w:lvlText w:val="o"/>
      <w:lvlJc w:val="left"/>
      <w:pPr>
        <w:ind w:left="4320" w:hanging="360"/>
      </w:pPr>
      <w:rPr>
        <w:rFonts w:hint="default" w:ascii="Courier New" w:hAnsi="Courier New" w:cs="Courier New"/>
      </w:rPr>
    </w:lvl>
    <w:lvl w:ilvl="5" w:tplc="10090005">
      <w:start w:val="1"/>
      <w:numFmt w:val="bullet"/>
      <w:lvlText w:val=""/>
      <w:lvlJc w:val="left"/>
      <w:pPr>
        <w:ind w:left="5040" w:hanging="360"/>
      </w:pPr>
      <w:rPr>
        <w:rFonts w:hint="default" w:ascii="Wingdings" w:hAnsi="Wingdings"/>
      </w:rPr>
    </w:lvl>
    <w:lvl w:ilvl="6" w:tplc="10090001">
      <w:start w:val="1"/>
      <w:numFmt w:val="bullet"/>
      <w:lvlText w:val=""/>
      <w:lvlJc w:val="left"/>
      <w:pPr>
        <w:ind w:left="5760" w:hanging="360"/>
      </w:pPr>
      <w:rPr>
        <w:rFonts w:hint="default" w:ascii="Symbol" w:hAnsi="Symbol"/>
      </w:rPr>
    </w:lvl>
    <w:lvl w:ilvl="7" w:tplc="10090003">
      <w:start w:val="1"/>
      <w:numFmt w:val="bullet"/>
      <w:lvlText w:val="o"/>
      <w:lvlJc w:val="left"/>
      <w:pPr>
        <w:ind w:left="6480" w:hanging="360"/>
      </w:pPr>
      <w:rPr>
        <w:rFonts w:hint="default" w:ascii="Courier New" w:hAnsi="Courier New" w:cs="Courier New"/>
      </w:rPr>
    </w:lvl>
    <w:lvl w:ilvl="8" w:tplc="10090005">
      <w:start w:val="1"/>
      <w:numFmt w:val="bullet"/>
      <w:lvlText w:val=""/>
      <w:lvlJc w:val="left"/>
      <w:pPr>
        <w:ind w:left="7200" w:hanging="360"/>
      </w:pPr>
      <w:rPr>
        <w:rFonts w:hint="default" w:ascii="Wingdings" w:hAnsi="Wingdings"/>
      </w:rPr>
    </w:lvl>
  </w:abstractNum>
  <w:abstractNum w:abstractNumId="7" w15:restartNumberingAfterBreak="0">
    <w:nsid w:val="47764518"/>
    <w:multiLevelType w:val="multilevel"/>
    <w:tmpl w:val="15804B46"/>
    <w:lvl w:ilvl="0">
      <w:start w:val="1"/>
      <w:numFmt w:val="decimal"/>
      <w:lvlText w:val="%1."/>
      <w:lvlJc w:val="left"/>
      <w:pPr>
        <w:ind w:left="720" w:firstLine="1800"/>
      </w:pPr>
      <w:rPr>
        <w:b/>
        <w:vertAlign w:val="baseline"/>
      </w:rPr>
    </w:lvl>
    <w:lvl w:ilvl="1">
      <w:start w:val="1"/>
      <w:numFmt w:val="bullet"/>
      <w:lvlText w:val="o"/>
      <w:lvlJc w:val="left"/>
      <w:pPr>
        <w:ind w:left="1440" w:firstLine="3960"/>
      </w:pPr>
      <w:rPr>
        <w:rFonts w:hint="default" w:ascii="Courier New" w:hAnsi="Courier New" w:cs="Courier New"/>
        <w:sz w:val="20"/>
        <w:vertAlign w:val="baseline"/>
      </w:rPr>
    </w:lvl>
    <w:lvl w:ilvl="2">
      <w:start w:val="1"/>
      <w:numFmt w:val="decimal"/>
      <w:lvlText w:val="%3."/>
      <w:lvlJc w:val="left"/>
      <w:pPr>
        <w:ind w:left="2160" w:firstLine="6120"/>
      </w:pPr>
      <w:rPr>
        <w:b/>
        <w:vertAlign w:val="baseline"/>
      </w:rPr>
    </w:lvl>
    <w:lvl w:ilvl="3">
      <w:start w:val="1"/>
      <w:numFmt w:val="decimal"/>
      <w:lvlText w:val="%4."/>
      <w:lvlJc w:val="left"/>
      <w:pPr>
        <w:ind w:left="2880" w:firstLine="8280"/>
      </w:pPr>
      <w:rPr>
        <w:vertAlign w:val="baseline"/>
      </w:rPr>
    </w:lvl>
    <w:lvl w:ilvl="4">
      <w:start w:val="1"/>
      <w:numFmt w:val="decimal"/>
      <w:lvlText w:val="%5."/>
      <w:lvlJc w:val="left"/>
      <w:pPr>
        <w:ind w:left="3600" w:firstLine="10440"/>
      </w:pPr>
      <w:rPr>
        <w:vertAlign w:val="baseline"/>
      </w:rPr>
    </w:lvl>
    <w:lvl w:ilvl="5">
      <w:start w:val="1"/>
      <w:numFmt w:val="decimal"/>
      <w:lvlText w:val="%6."/>
      <w:lvlJc w:val="left"/>
      <w:pPr>
        <w:ind w:left="4320" w:firstLine="12600"/>
      </w:pPr>
      <w:rPr>
        <w:vertAlign w:val="baseline"/>
      </w:rPr>
    </w:lvl>
    <w:lvl w:ilvl="6">
      <w:start w:val="1"/>
      <w:numFmt w:val="decimal"/>
      <w:lvlText w:val="%7."/>
      <w:lvlJc w:val="left"/>
      <w:pPr>
        <w:ind w:left="5040" w:firstLine="14760"/>
      </w:pPr>
      <w:rPr>
        <w:vertAlign w:val="baseline"/>
      </w:rPr>
    </w:lvl>
    <w:lvl w:ilvl="7">
      <w:start w:val="1"/>
      <w:numFmt w:val="decimal"/>
      <w:lvlText w:val="%8."/>
      <w:lvlJc w:val="left"/>
      <w:pPr>
        <w:ind w:left="5760" w:firstLine="16920"/>
      </w:pPr>
      <w:rPr>
        <w:vertAlign w:val="baseline"/>
      </w:rPr>
    </w:lvl>
    <w:lvl w:ilvl="8">
      <w:start w:val="1"/>
      <w:numFmt w:val="decimal"/>
      <w:lvlText w:val="%9."/>
      <w:lvlJc w:val="left"/>
      <w:pPr>
        <w:ind w:left="6480" w:firstLine="19080"/>
      </w:pPr>
      <w:rPr>
        <w:vertAlign w:val="baseline"/>
      </w:rPr>
    </w:lvl>
  </w:abstractNum>
  <w:abstractNum w:abstractNumId="8" w15:restartNumberingAfterBreak="0">
    <w:nsid w:val="49EE73ED"/>
    <w:multiLevelType w:val="hybridMultilevel"/>
    <w:tmpl w:val="42809468"/>
    <w:lvl w:ilvl="0" w:tplc="10090003">
      <w:start w:val="1"/>
      <w:numFmt w:val="bullet"/>
      <w:lvlText w:val="o"/>
      <w:lvlJc w:val="left"/>
      <w:pPr>
        <w:ind w:left="1146" w:hanging="360"/>
      </w:pPr>
      <w:rPr>
        <w:rFonts w:hint="default" w:ascii="Courier New" w:hAnsi="Courier New" w:cs="Courier New"/>
      </w:rPr>
    </w:lvl>
    <w:lvl w:ilvl="1" w:tplc="10090003">
      <w:start w:val="1"/>
      <w:numFmt w:val="bullet"/>
      <w:lvlText w:val="o"/>
      <w:lvlJc w:val="left"/>
      <w:pPr>
        <w:ind w:left="1866" w:hanging="360"/>
      </w:pPr>
      <w:rPr>
        <w:rFonts w:hint="default" w:ascii="Courier New" w:hAnsi="Courier New" w:cs="Courier New"/>
      </w:rPr>
    </w:lvl>
    <w:lvl w:ilvl="2" w:tplc="10090005">
      <w:start w:val="1"/>
      <w:numFmt w:val="bullet"/>
      <w:lvlText w:val=""/>
      <w:lvlJc w:val="left"/>
      <w:pPr>
        <w:ind w:left="2586" w:hanging="360"/>
      </w:pPr>
      <w:rPr>
        <w:rFonts w:hint="default" w:ascii="Wingdings" w:hAnsi="Wingdings"/>
      </w:rPr>
    </w:lvl>
    <w:lvl w:ilvl="3" w:tplc="10090001">
      <w:start w:val="1"/>
      <w:numFmt w:val="bullet"/>
      <w:lvlText w:val=""/>
      <w:lvlJc w:val="left"/>
      <w:pPr>
        <w:ind w:left="3306" w:hanging="360"/>
      </w:pPr>
      <w:rPr>
        <w:rFonts w:hint="default" w:ascii="Symbol" w:hAnsi="Symbol"/>
      </w:rPr>
    </w:lvl>
    <w:lvl w:ilvl="4" w:tplc="10090003">
      <w:start w:val="1"/>
      <w:numFmt w:val="bullet"/>
      <w:lvlText w:val="o"/>
      <w:lvlJc w:val="left"/>
      <w:pPr>
        <w:ind w:left="4026" w:hanging="360"/>
      </w:pPr>
      <w:rPr>
        <w:rFonts w:hint="default" w:ascii="Courier New" w:hAnsi="Courier New" w:cs="Courier New"/>
      </w:rPr>
    </w:lvl>
    <w:lvl w:ilvl="5" w:tplc="10090005">
      <w:start w:val="1"/>
      <w:numFmt w:val="bullet"/>
      <w:lvlText w:val=""/>
      <w:lvlJc w:val="left"/>
      <w:pPr>
        <w:ind w:left="4746" w:hanging="360"/>
      </w:pPr>
      <w:rPr>
        <w:rFonts w:hint="default" w:ascii="Wingdings" w:hAnsi="Wingdings"/>
      </w:rPr>
    </w:lvl>
    <w:lvl w:ilvl="6" w:tplc="10090001">
      <w:start w:val="1"/>
      <w:numFmt w:val="bullet"/>
      <w:lvlText w:val=""/>
      <w:lvlJc w:val="left"/>
      <w:pPr>
        <w:ind w:left="5466" w:hanging="360"/>
      </w:pPr>
      <w:rPr>
        <w:rFonts w:hint="default" w:ascii="Symbol" w:hAnsi="Symbol"/>
      </w:rPr>
    </w:lvl>
    <w:lvl w:ilvl="7" w:tplc="10090003">
      <w:start w:val="1"/>
      <w:numFmt w:val="bullet"/>
      <w:lvlText w:val="o"/>
      <w:lvlJc w:val="left"/>
      <w:pPr>
        <w:ind w:left="6186" w:hanging="360"/>
      </w:pPr>
      <w:rPr>
        <w:rFonts w:hint="default" w:ascii="Courier New" w:hAnsi="Courier New" w:cs="Courier New"/>
      </w:rPr>
    </w:lvl>
    <w:lvl w:ilvl="8" w:tplc="10090005">
      <w:start w:val="1"/>
      <w:numFmt w:val="bullet"/>
      <w:lvlText w:val=""/>
      <w:lvlJc w:val="left"/>
      <w:pPr>
        <w:ind w:left="6906" w:hanging="360"/>
      </w:pPr>
      <w:rPr>
        <w:rFonts w:hint="default" w:ascii="Wingdings" w:hAnsi="Wingdings"/>
      </w:rPr>
    </w:lvl>
  </w:abstractNum>
  <w:abstractNum w:abstractNumId="9" w15:restartNumberingAfterBreak="0">
    <w:nsid w:val="53692182"/>
    <w:multiLevelType w:val="multilevel"/>
    <w:tmpl w:val="A24CCE08"/>
    <w:lvl w:ilvl="0">
      <w:start w:val="14"/>
      <w:numFmt w:val="decimal"/>
      <w:lvlText w:val="%1."/>
      <w:lvlJc w:val="left"/>
      <w:pPr>
        <w:ind w:left="720" w:firstLine="1800"/>
      </w:pPr>
      <w:rPr>
        <w:b/>
        <w:vertAlign w:val="baseline"/>
      </w:rPr>
    </w:lvl>
    <w:lvl w:ilvl="1">
      <w:start w:val="1"/>
      <w:numFmt w:val="bullet"/>
      <w:lvlText w:val="o"/>
      <w:lvlJc w:val="left"/>
      <w:pPr>
        <w:ind w:left="1440" w:firstLine="3960"/>
      </w:pPr>
      <w:rPr>
        <w:rFonts w:hint="default" w:ascii="Courier New" w:hAnsi="Courier New" w:cs="Courier New"/>
        <w:sz w:val="20"/>
        <w:vertAlign w:val="baseline"/>
      </w:rPr>
    </w:lvl>
    <w:lvl w:ilvl="2">
      <w:start w:val="1"/>
      <w:numFmt w:val="decimal"/>
      <w:lvlText w:val="%3."/>
      <w:lvlJc w:val="left"/>
      <w:pPr>
        <w:ind w:left="2160" w:firstLine="6120"/>
      </w:pPr>
      <w:rPr>
        <w:b/>
        <w:vertAlign w:val="baseline"/>
      </w:rPr>
    </w:lvl>
    <w:lvl w:ilvl="3">
      <w:start w:val="1"/>
      <w:numFmt w:val="decimal"/>
      <w:lvlText w:val="%4."/>
      <w:lvlJc w:val="left"/>
      <w:pPr>
        <w:ind w:left="2880" w:firstLine="8280"/>
      </w:pPr>
      <w:rPr>
        <w:vertAlign w:val="baseline"/>
      </w:rPr>
    </w:lvl>
    <w:lvl w:ilvl="4">
      <w:start w:val="1"/>
      <w:numFmt w:val="decimal"/>
      <w:lvlText w:val="%5."/>
      <w:lvlJc w:val="left"/>
      <w:pPr>
        <w:ind w:left="3600" w:firstLine="10440"/>
      </w:pPr>
      <w:rPr>
        <w:vertAlign w:val="baseline"/>
      </w:rPr>
    </w:lvl>
    <w:lvl w:ilvl="5">
      <w:start w:val="1"/>
      <w:numFmt w:val="decimal"/>
      <w:lvlText w:val="%6."/>
      <w:lvlJc w:val="left"/>
      <w:pPr>
        <w:ind w:left="4320" w:firstLine="12600"/>
      </w:pPr>
      <w:rPr>
        <w:vertAlign w:val="baseline"/>
      </w:rPr>
    </w:lvl>
    <w:lvl w:ilvl="6">
      <w:start w:val="1"/>
      <w:numFmt w:val="decimal"/>
      <w:lvlText w:val="%7."/>
      <w:lvlJc w:val="left"/>
      <w:pPr>
        <w:ind w:left="5040" w:firstLine="14760"/>
      </w:pPr>
      <w:rPr>
        <w:vertAlign w:val="baseline"/>
      </w:rPr>
    </w:lvl>
    <w:lvl w:ilvl="7">
      <w:start w:val="1"/>
      <w:numFmt w:val="decimal"/>
      <w:lvlText w:val="%8."/>
      <w:lvlJc w:val="left"/>
      <w:pPr>
        <w:ind w:left="5760" w:firstLine="16920"/>
      </w:pPr>
      <w:rPr>
        <w:vertAlign w:val="baseline"/>
      </w:rPr>
    </w:lvl>
    <w:lvl w:ilvl="8">
      <w:start w:val="1"/>
      <w:numFmt w:val="decimal"/>
      <w:lvlText w:val="%9."/>
      <w:lvlJc w:val="left"/>
      <w:pPr>
        <w:ind w:left="6480" w:firstLine="19080"/>
      </w:pPr>
      <w:rPr>
        <w:vertAlign w:val="baseline"/>
      </w:rPr>
    </w:lvl>
  </w:abstractNum>
  <w:abstractNum w:abstractNumId="10" w15:restartNumberingAfterBreak="0">
    <w:nsid w:val="5DCA6A32"/>
    <w:multiLevelType w:val="hybridMultilevel"/>
    <w:tmpl w:val="9122648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1C8004D"/>
    <w:multiLevelType w:val="hybridMultilevel"/>
    <w:tmpl w:val="6890BAA4"/>
    <w:lvl w:ilvl="0" w:tplc="10090003">
      <w:start w:val="1"/>
      <w:numFmt w:val="bullet"/>
      <w:lvlText w:val="o"/>
      <w:lvlJc w:val="left"/>
      <w:pPr>
        <w:ind w:left="1800" w:hanging="360"/>
      </w:pPr>
      <w:rPr>
        <w:rFonts w:hint="default" w:ascii="Courier New" w:hAnsi="Courier New" w:cs="Courier New"/>
      </w:rPr>
    </w:lvl>
    <w:lvl w:ilvl="1" w:tplc="10090003">
      <w:start w:val="1"/>
      <w:numFmt w:val="bullet"/>
      <w:lvlText w:val="o"/>
      <w:lvlJc w:val="left"/>
      <w:pPr>
        <w:ind w:left="2520" w:hanging="360"/>
      </w:pPr>
      <w:rPr>
        <w:rFonts w:hint="default" w:ascii="Courier New" w:hAnsi="Courier New" w:cs="Courier New"/>
      </w:rPr>
    </w:lvl>
    <w:lvl w:ilvl="2" w:tplc="10090005">
      <w:start w:val="1"/>
      <w:numFmt w:val="bullet"/>
      <w:lvlText w:val=""/>
      <w:lvlJc w:val="left"/>
      <w:pPr>
        <w:ind w:left="3240" w:hanging="360"/>
      </w:pPr>
      <w:rPr>
        <w:rFonts w:hint="default" w:ascii="Wingdings" w:hAnsi="Wingdings"/>
      </w:rPr>
    </w:lvl>
    <w:lvl w:ilvl="3" w:tplc="10090001">
      <w:start w:val="1"/>
      <w:numFmt w:val="bullet"/>
      <w:lvlText w:val=""/>
      <w:lvlJc w:val="left"/>
      <w:pPr>
        <w:ind w:left="3960" w:hanging="360"/>
      </w:pPr>
      <w:rPr>
        <w:rFonts w:hint="default" w:ascii="Symbol" w:hAnsi="Symbol"/>
      </w:rPr>
    </w:lvl>
    <w:lvl w:ilvl="4" w:tplc="10090003">
      <w:start w:val="1"/>
      <w:numFmt w:val="bullet"/>
      <w:lvlText w:val="o"/>
      <w:lvlJc w:val="left"/>
      <w:pPr>
        <w:ind w:left="4680" w:hanging="360"/>
      </w:pPr>
      <w:rPr>
        <w:rFonts w:hint="default" w:ascii="Courier New" w:hAnsi="Courier New" w:cs="Courier New"/>
      </w:rPr>
    </w:lvl>
    <w:lvl w:ilvl="5" w:tplc="10090005">
      <w:start w:val="1"/>
      <w:numFmt w:val="bullet"/>
      <w:lvlText w:val=""/>
      <w:lvlJc w:val="left"/>
      <w:pPr>
        <w:ind w:left="5400" w:hanging="360"/>
      </w:pPr>
      <w:rPr>
        <w:rFonts w:hint="default" w:ascii="Wingdings" w:hAnsi="Wingdings"/>
      </w:rPr>
    </w:lvl>
    <w:lvl w:ilvl="6" w:tplc="10090001">
      <w:start w:val="1"/>
      <w:numFmt w:val="bullet"/>
      <w:lvlText w:val=""/>
      <w:lvlJc w:val="left"/>
      <w:pPr>
        <w:ind w:left="6120" w:hanging="360"/>
      </w:pPr>
      <w:rPr>
        <w:rFonts w:hint="default" w:ascii="Symbol" w:hAnsi="Symbol"/>
      </w:rPr>
    </w:lvl>
    <w:lvl w:ilvl="7" w:tplc="10090003">
      <w:start w:val="1"/>
      <w:numFmt w:val="bullet"/>
      <w:lvlText w:val="o"/>
      <w:lvlJc w:val="left"/>
      <w:pPr>
        <w:ind w:left="6840" w:hanging="360"/>
      </w:pPr>
      <w:rPr>
        <w:rFonts w:hint="default" w:ascii="Courier New" w:hAnsi="Courier New" w:cs="Courier New"/>
      </w:rPr>
    </w:lvl>
    <w:lvl w:ilvl="8" w:tplc="10090005">
      <w:start w:val="1"/>
      <w:numFmt w:val="bullet"/>
      <w:lvlText w:val=""/>
      <w:lvlJc w:val="left"/>
      <w:pPr>
        <w:ind w:left="7560" w:hanging="360"/>
      </w:pPr>
      <w:rPr>
        <w:rFonts w:hint="default" w:ascii="Wingdings" w:hAnsi="Wingdings"/>
      </w:rPr>
    </w:lvl>
  </w:abstractNum>
  <w:abstractNum w:abstractNumId="12" w15:restartNumberingAfterBreak="0">
    <w:nsid w:val="6355703A"/>
    <w:multiLevelType w:val="hybridMultilevel"/>
    <w:tmpl w:val="63C4D406"/>
    <w:lvl w:ilvl="0" w:tplc="10090003">
      <w:start w:val="1"/>
      <w:numFmt w:val="bullet"/>
      <w:lvlText w:val="o"/>
      <w:lvlJc w:val="left"/>
      <w:pPr>
        <w:ind w:left="1146" w:hanging="360"/>
      </w:pPr>
      <w:rPr>
        <w:rFonts w:hint="default" w:ascii="Courier New" w:hAnsi="Courier New" w:cs="Courier New"/>
      </w:rPr>
    </w:lvl>
    <w:lvl w:ilvl="1" w:tplc="10090003">
      <w:start w:val="1"/>
      <w:numFmt w:val="bullet"/>
      <w:lvlText w:val="o"/>
      <w:lvlJc w:val="left"/>
      <w:pPr>
        <w:ind w:left="1866" w:hanging="360"/>
      </w:pPr>
      <w:rPr>
        <w:rFonts w:hint="default" w:ascii="Courier New" w:hAnsi="Courier New" w:cs="Courier New"/>
      </w:rPr>
    </w:lvl>
    <w:lvl w:ilvl="2" w:tplc="10090005">
      <w:start w:val="1"/>
      <w:numFmt w:val="bullet"/>
      <w:lvlText w:val=""/>
      <w:lvlJc w:val="left"/>
      <w:pPr>
        <w:ind w:left="2586" w:hanging="360"/>
      </w:pPr>
      <w:rPr>
        <w:rFonts w:hint="default" w:ascii="Wingdings" w:hAnsi="Wingdings"/>
      </w:rPr>
    </w:lvl>
    <w:lvl w:ilvl="3" w:tplc="10090001">
      <w:start w:val="1"/>
      <w:numFmt w:val="bullet"/>
      <w:lvlText w:val=""/>
      <w:lvlJc w:val="left"/>
      <w:pPr>
        <w:ind w:left="3306" w:hanging="360"/>
      </w:pPr>
      <w:rPr>
        <w:rFonts w:hint="default" w:ascii="Symbol" w:hAnsi="Symbol"/>
      </w:rPr>
    </w:lvl>
    <w:lvl w:ilvl="4" w:tplc="10090003">
      <w:start w:val="1"/>
      <w:numFmt w:val="bullet"/>
      <w:lvlText w:val="o"/>
      <w:lvlJc w:val="left"/>
      <w:pPr>
        <w:ind w:left="4026" w:hanging="360"/>
      </w:pPr>
      <w:rPr>
        <w:rFonts w:hint="default" w:ascii="Courier New" w:hAnsi="Courier New" w:cs="Courier New"/>
      </w:rPr>
    </w:lvl>
    <w:lvl w:ilvl="5" w:tplc="10090005">
      <w:start w:val="1"/>
      <w:numFmt w:val="bullet"/>
      <w:lvlText w:val=""/>
      <w:lvlJc w:val="left"/>
      <w:pPr>
        <w:ind w:left="4746" w:hanging="360"/>
      </w:pPr>
      <w:rPr>
        <w:rFonts w:hint="default" w:ascii="Wingdings" w:hAnsi="Wingdings"/>
      </w:rPr>
    </w:lvl>
    <w:lvl w:ilvl="6" w:tplc="10090001">
      <w:start w:val="1"/>
      <w:numFmt w:val="bullet"/>
      <w:lvlText w:val=""/>
      <w:lvlJc w:val="left"/>
      <w:pPr>
        <w:ind w:left="5466" w:hanging="360"/>
      </w:pPr>
      <w:rPr>
        <w:rFonts w:hint="default" w:ascii="Symbol" w:hAnsi="Symbol"/>
      </w:rPr>
    </w:lvl>
    <w:lvl w:ilvl="7" w:tplc="10090003">
      <w:start w:val="1"/>
      <w:numFmt w:val="bullet"/>
      <w:lvlText w:val="o"/>
      <w:lvlJc w:val="left"/>
      <w:pPr>
        <w:ind w:left="6186" w:hanging="360"/>
      </w:pPr>
      <w:rPr>
        <w:rFonts w:hint="default" w:ascii="Courier New" w:hAnsi="Courier New" w:cs="Courier New"/>
      </w:rPr>
    </w:lvl>
    <w:lvl w:ilvl="8" w:tplc="10090005">
      <w:start w:val="1"/>
      <w:numFmt w:val="bullet"/>
      <w:lvlText w:val=""/>
      <w:lvlJc w:val="left"/>
      <w:pPr>
        <w:ind w:left="6906" w:hanging="360"/>
      </w:pPr>
      <w:rPr>
        <w:rFonts w:hint="default" w:ascii="Wingdings" w:hAnsi="Wingdings"/>
      </w:rPr>
    </w:lvl>
  </w:abstractNum>
  <w:abstractNum w:abstractNumId="13" w15:restartNumberingAfterBreak="0">
    <w:nsid w:val="64F54A91"/>
    <w:multiLevelType w:val="hybridMultilevel"/>
    <w:tmpl w:val="4410AE66"/>
    <w:lvl w:ilvl="0" w:tplc="10090003">
      <w:start w:val="1"/>
      <w:numFmt w:val="bullet"/>
      <w:lvlText w:val="o"/>
      <w:lvlJc w:val="left"/>
      <w:pPr>
        <w:ind w:left="1800" w:hanging="360"/>
      </w:pPr>
      <w:rPr>
        <w:rFonts w:hint="default" w:ascii="Courier New" w:hAnsi="Courier New" w:cs="Courier New"/>
      </w:rPr>
    </w:lvl>
    <w:lvl w:ilvl="1" w:tplc="10090003">
      <w:start w:val="1"/>
      <w:numFmt w:val="bullet"/>
      <w:lvlText w:val="o"/>
      <w:lvlJc w:val="left"/>
      <w:pPr>
        <w:ind w:left="2520" w:hanging="360"/>
      </w:pPr>
      <w:rPr>
        <w:rFonts w:hint="default" w:ascii="Courier New" w:hAnsi="Courier New" w:cs="Courier New"/>
      </w:rPr>
    </w:lvl>
    <w:lvl w:ilvl="2" w:tplc="10090005">
      <w:start w:val="1"/>
      <w:numFmt w:val="bullet"/>
      <w:lvlText w:val=""/>
      <w:lvlJc w:val="left"/>
      <w:pPr>
        <w:ind w:left="3240" w:hanging="360"/>
      </w:pPr>
      <w:rPr>
        <w:rFonts w:hint="default" w:ascii="Wingdings" w:hAnsi="Wingdings"/>
      </w:rPr>
    </w:lvl>
    <w:lvl w:ilvl="3" w:tplc="10090001">
      <w:start w:val="1"/>
      <w:numFmt w:val="bullet"/>
      <w:lvlText w:val=""/>
      <w:lvlJc w:val="left"/>
      <w:pPr>
        <w:ind w:left="3960" w:hanging="360"/>
      </w:pPr>
      <w:rPr>
        <w:rFonts w:hint="default" w:ascii="Symbol" w:hAnsi="Symbol"/>
      </w:rPr>
    </w:lvl>
    <w:lvl w:ilvl="4" w:tplc="10090003">
      <w:start w:val="1"/>
      <w:numFmt w:val="bullet"/>
      <w:lvlText w:val="o"/>
      <w:lvlJc w:val="left"/>
      <w:pPr>
        <w:ind w:left="4680" w:hanging="360"/>
      </w:pPr>
      <w:rPr>
        <w:rFonts w:hint="default" w:ascii="Courier New" w:hAnsi="Courier New" w:cs="Courier New"/>
      </w:rPr>
    </w:lvl>
    <w:lvl w:ilvl="5" w:tplc="10090005">
      <w:start w:val="1"/>
      <w:numFmt w:val="bullet"/>
      <w:lvlText w:val=""/>
      <w:lvlJc w:val="left"/>
      <w:pPr>
        <w:ind w:left="5400" w:hanging="360"/>
      </w:pPr>
      <w:rPr>
        <w:rFonts w:hint="default" w:ascii="Wingdings" w:hAnsi="Wingdings"/>
      </w:rPr>
    </w:lvl>
    <w:lvl w:ilvl="6" w:tplc="10090001">
      <w:start w:val="1"/>
      <w:numFmt w:val="bullet"/>
      <w:lvlText w:val=""/>
      <w:lvlJc w:val="left"/>
      <w:pPr>
        <w:ind w:left="6120" w:hanging="360"/>
      </w:pPr>
      <w:rPr>
        <w:rFonts w:hint="default" w:ascii="Symbol" w:hAnsi="Symbol"/>
      </w:rPr>
    </w:lvl>
    <w:lvl w:ilvl="7" w:tplc="10090003">
      <w:start w:val="1"/>
      <w:numFmt w:val="bullet"/>
      <w:lvlText w:val="o"/>
      <w:lvlJc w:val="left"/>
      <w:pPr>
        <w:ind w:left="6840" w:hanging="360"/>
      </w:pPr>
      <w:rPr>
        <w:rFonts w:hint="default" w:ascii="Courier New" w:hAnsi="Courier New" w:cs="Courier New"/>
      </w:rPr>
    </w:lvl>
    <w:lvl w:ilvl="8" w:tplc="10090005">
      <w:start w:val="1"/>
      <w:numFmt w:val="bullet"/>
      <w:lvlText w:val=""/>
      <w:lvlJc w:val="left"/>
      <w:pPr>
        <w:ind w:left="7560" w:hanging="360"/>
      </w:pPr>
      <w:rPr>
        <w:rFonts w:hint="default" w:ascii="Wingdings" w:hAnsi="Wingdings"/>
      </w:rPr>
    </w:lvl>
  </w:abstractNum>
  <w:abstractNum w:abstractNumId="14" w15:restartNumberingAfterBreak="0">
    <w:nsid w:val="72B31534"/>
    <w:multiLevelType w:val="hybridMultilevel"/>
    <w:tmpl w:val="2E62CC2E"/>
    <w:lvl w:ilvl="0" w:tplc="10090003">
      <w:start w:val="1"/>
      <w:numFmt w:val="bullet"/>
      <w:lvlText w:val="o"/>
      <w:lvlJc w:val="left"/>
      <w:pPr>
        <w:ind w:left="1146" w:hanging="360"/>
      </w:pPr>
      <w:rPr>
        <w:rFonts w:hint="default" w:ascii="Courier New" w:hAnsi="Courier New" w:cs="Courier New"/>
      </w:rPr>
    </w:lvl>
    <w:lvl w:ilvl="1" w:tplc="10090003">
      <w:start w:val="1"/>
      <w:numFmt w:val="bullet"/>
      <w:lvlText w:val="o"/>
      <w:lvlJc w:val="left"/>
      <w:pPr>
        <w:ind w:left="1866" w:hanging="360"/>
      </w:pPr>
      <w:rPr>
        <w:rFonts w:hint="default" w:ascii="Courier New" w:hAnsi="Courier New" w:cs="Courier New"/>
      </w:rPr>
    </w:lvl>
    <w:lvl w:ilvl="2" w:tplc="10090005">
      <w:start w:val="1"/>
      <w:numFmt w:val="bullet"/>
      <w:lvlText w:val=""/>
      <w:lvlJc w:val="left"/>
      <w:pPr>
        <w:ind w:left="2586" w:hanging="360"/>
      </w:pPr>
      <w:rPr>
        <w:rFonts w:hint="default" w:ascii="Wingdings" w:hAnsi="Wingdings"/>
      </w:rPr>
    </w:lvl>
    <w:lvl w:ilvl="3" w:tplc="10090001">
      <w:start w:val="1"/>
      <w:numFmt w:val="bullet"/>
      <w:lvlText w:val=""/>
      <w:lvlJc w:val="left"/>
      <w:pPr>
        <w:ind w:left="3306" w:hanging="360"/>
      </w:pPr>
      <w:rPr>
        <w:rFonts w:hint="default" w:ascii="Symbol" w:hAnsi="Symbol"/>
      </w:rPr>
    </w:lvl>
    <w:lvl w:ilvl="4" w:tplc="10090003">
      <w:start w:val="1"/>
      <w:numFmt w:val="bullet"/>
      <w:lvlText w:val="o"/>
      <w:lvlJc w:val="left"/>
      <w:pPr>
        <w:ind w:left="4026" w:hanging="360"/>
      </w:pPr>
      <w:rPr>
        <w:rFonts w:hint="default" w:ascii="Courier New" w:hAnsi="Courier New" w:cs="Courier New"/>
      </w:rPr>
    </w:lvl>
    <w:lvl w:ilvl="5" w:tplc="10090005">
      <w:start w:val="1"/>
      <w:numFmt w:val="bullet"/>
      <w:lvlText w:val=""/>
      <w:lvlJc w:val="left"/>
      <w:pPr>
        <w:ind w:left="4746" w:hanging="360"/>
      </w:pPr>
      <w:rPr>
        <w:rFonts w:hint="default" w:ascii="Wingdings" w:hAnsi="Wingdings"/>
      </w:rPr>
    </w:lvl>
    <w:lvl w:ilvl="6" w:tplc="10090001">
      <w:start w:val="1"/>
      <w:numFmt w:val="bullet"/>
      <w:lvlText w:val=""/>
      <w:lvlJc w:val="left"/>
      <w:pPr>
        <w:ind w:left="5466" w:hanging="360"/>
      </w:pPr>
      <w:rPr>
        <w:rFonts w:hint="default" w:ascii="Symbol" w:hAnsi="Symbol"/>
      </w:rPr>
    </w:lvl>
    <w:lvl w:ilvl="7" w:tplc="10090003">
      <w:start w:val="1"/>
      <w:numFmt w:val="bullet"/>
      <w:lvlText w:val="o"/>
      <w:lvlJc w:val="left"/>
      <w:pPr>
        <w:ind w:left="6186" w:hanging="360"/>
      </w:pPr>
      <w:rPr>
        <w:rFonts w:hint="default" w:ascii="Courier New" w:hAnsi="Courier New" w:cs="Courier New"/>
      </w:rPr>
    </w:lvl>
    <w:lvl w:ilvl="8" w:tplc="10090005">
      <w:start w:val="1"/>
      <w:numFmt w:val="bullet"/>
      <w:lvlText w:val=""/>
      <w:lvlJc w:val="left"/>
      <w:pPr>
        <w:ind w:left="6906" w:hanging="360"/>
      </w:pPr>
      <w:rPr>
        <w:rFonts w:hint="default" w:ascii="Wingdings" w:hAnsi="Wingdings"/>
      </w:rPr>
    </w:lvl>
  </w:abstractNum>
  <w:num w:numId="1">
    <w:abstractNumId w:val="10"/>
  </w:num>
  <w:num w:numId="2">
    <w:abstractNumId w:val="0"/>
  </w:num>
  <w:num w:numId="3">
    <w:abstractNumId w:val="4"/>
  </w:num>
  <w:num w:numId="4">
    <w:abstractNumId w:val="7"/>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num>
  <w:num w:numId="9">
    <w:abstractNumId w:val="6"/>
  </w:num>
  <w:num w:numId="10">
    <w:abstractNumId w:val="12"/>
  </w:num>
  <w:num w:numId="11">
    <w:abstractNumId w:val="8"/>
  </w:num>
  <w:num w:numId="12">
    <w:abstractNumId w:val="5"/>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134"/>
    <w:rsid w:val="00027261"/>
    <w:rsid w:val="00132FF3"/>
    <w:rsid w:val="0021473E"/>
    <w:rsid w:val="002D3E5C"/>
    <w:rsid w:val="007014FA"/>
    <w:rsid w:val="007B3FA4"/>
    <w:rsid w:val="00851526"/>
    <w:rsid w:val="008C7428"/>
    <w:rsid w:val="009D528C"/>
    <w:rsid w:val="00A24C20"/>
    <w:rsid w:val="00C53E9C"/>
    <w:rsid w:val="00CE0B64"/>
    <w:rsid w:val="00D11C09"/>
    <w:rsid w:val="00DB2844"/>
    <w:rsid w:val="00DB4A95"/>
    <w:rsid w:val="00DE75AD"/>
    <w:rsid w:val="00E254DF"/>
    <w:rsid w:val="00F47134"/>
    <w:rsid w:val="1A34D777"/>
    <w:rsid w:val="56F702C7"/>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8A79"/>
  <w15:docId w15:val="{03DCD1E4-C9B5-47AB-A8C5-9B7E27A4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CA"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D3E5C"/>
    <w:rPr>
      <w:rFonts w:ascii="Calibri" w:hAnsi="Calibri" w:eastAsia="Calibri" w:cs="Calibri"/>
      <w:lang w:val="en-AU"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rsid w:val="002D3E5C"/>
    <w:pPr>
      <w:spacing w:after="0" w:line="240" w:lineRule="auto"/>
    </w:pPr>
    <w:rPr>
      <w:rFonts w:ascii="Courier New" w:hAnsi="Courier New" w:eastAsia="Times New Roman" w:cs="Courier New"/>
      <w:sz w:val="20"/>
      <w:szCs w:val="20"/>
    </w:rPr>
  </w:style>
  <w:style w:type="character" w:styleId="PlainTextChar" w:customStyle="1">
    <w:name w:val="Plain Text Char"/>
    <w:basedOn w:val="DefaultParagraphFont"/>
    <w:link w:val="PlainText"/>
    <w:uiPriority w:val="99"/>
    <w:rsid w:val="002D3E5C"/>
    <w:rPr>
      <w:rFonts w:ascii="Courier New" w:hAnsi="Courier New" w:eastAsia="Times New Roman" w:cs="Courier New"/>
      <w:sz w:val="20"/>
      <w:szCs w:val="20"/>
      <w:lang w:val="en-AU" w:eastAsia="en-US"/>
    </w:rPr>
  </w:style>
  <w:style w:type="paragraph" w:styleId="ListParagraph">
    <w:name w:val="List Paragraph"/>
    <w:basedOn w:val="Normal"/>
    <w:uiPriority w:val="34"/>
    <w:qFormat/>
    <w:rsid w:val="002D3E5C"/>
    <w:pPr>
      <w:ind w:left="720"/>
      <w:contextualSpacing/>
    </w:pPr>
  </w:style>
  <w:style w:type="table" w:styleId="MediumList2-Accent11" w:customStyle="1">
    <w:name w:val="Medium List 2 - Accent 11"/>
    <w:basedOn w:val="TableNormal"/>
    <w:next w:val="MediumList2-Accent1"/>
    <w:uiPriority w:val="66"/>
    <w:rsid w:val="00D11C09"/>
    <w:pPr>
      <w:spacing w:after="0" w:line="240" w:lineRule="auto"/>
    </w:pPr>
    <w:rPr>
      <w:rFonts w:ascii="Calibri Light" w:hAnsi="Calibri Light" w:eastAsia="Times New Roman" w:cs="Times New Roman"/>
      <w:color w:val="000000"/>
      <w:lang w:val="en-US" w:eastAsia="ja-JP"/>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rPr>
        <w:sz w:val="24"/>
        <w:szCs w:val="24"/>
      </w:rPr>
      <w:tblPr/>
      <w:tcPr>
        <w:tcBorders>
          <w:top w:val="nil"/>
          <w:left w:val="nil"/>
          <w:bottom w:val="single" w:color="5B9BD5" w:sz="24" w:space="0"/>
          <w:right w:val="nil"/>
          <w:insideH w:val="nil"/>
          <w:insideV w:val="nil"/>
        </w:tcBorders>
        <w:shd w:val="clear" w:color="auto" w:fill="FFFFFF"/>
      </w:tcPr>
    </w:tblStylePr>
    <w:tblStylePr w:type="lastRow">
      <w:tblPr/>
      <w:tcPr>
        <w:tcBorders>
          <w:top w:val="single" w:color="5B9BD5" w:sz="8" w:space="0"/>
          <w:left w:val="nil"/>
          <w:bottom w:val="nil"/>
          <w:right w:val="nil"/>
          <w:insideH w:val="nil"/>
          <w:insideV w:val="nil"/>
        </w:tcBorders>
        <w:shd w:val="clear" w:color="auto" w:fill="FFFFFF"/>
      </w:tcPr>
    </w:tblStylePr>
    <w:tblStylePr w:type="firstCol">
      <w:tblPr/>
      <w:tcPr>
        <w:tcBorders>
          <w:top w:val="nil"/>
          <w:left w:val="nil"/>
          <w:bottom w:val="nil"/>
          <w:right w:val="single" w:color="5B9BD5" w:sz="8" w:space="0"/>
          <w:insideH w:val="nil"/>
          <w:insideV w:val="nil"/>
        </w:tcBorders>
        <w:shd w:val="clear" w:color="auto" w:fill="FFFFFF"/>
      </w:tcPr>
    </w:tblStylePr>
    <w:tblStylePr w:type="lastCol">
      <w:tblPr/>
      <w:tcPr>
        <w:tcBorders>
          <w:top w:val="nil"/>
          <w:left w:val="single" w:color="5B9BD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11C09"/>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E254DF"/>
    <w:pPr>
      <w:spacing w:after="0" w:line="240" w:lineRule="auto"/>
    </w:pPr>
    <w:rPr>
      <w:rFonts w:ascii="Calibri" w:hAnsi="Calibri" w:eastAsia="Calibri" w:cs="Calibri"/>
      <w:sz w:val="20"/>
      <w:szCs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SMHC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Kc30085</dc:creator>
  <lastModifiedBy>Sydney Wasserman</lastModifiedBy>
  <revision>11</revision>
  <dcterms:created xsi:type="dcterms:W3CDTF">2018-05-17T15:44:00.0000000Z</dcterms:created>
  <dcterms:modified xsi:type="dcterms:W3CDTF">2022-01-04T16:21:54.3205942Z</dcterms:modified>
</coreProperties>
</file>