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D309" w14:textId="77777777" w:rsidR="00EB1493" w:rsidRDefault="00EB1493" w:rsidP="00EB1493">
      <w:pPr>
        <w:spacing w:line="276" w:lineRule="auto"/>
        <w:ind w:left="357"/>
        <w:jc w:val="both"/>
        <w:rPr>
          <w:rFonts w:ascii="Arial" w:eastAsia="Calibri" w:hAnsi="Arial" w:cs="Arial"/>
          <w:szCs w:val="22"/>
        </w:rPr>
      </w:pPr>
    </w:p>
    <w:p w14:paraId="5EA6CFC4" w14:textId="77777777" w:rsidR="00EB1493" w:rsidRPr="00413FE3" w:rsidRDefault="00EB1493" w:rsidP="00EB1493">
      <w:pPr>
        <w:spacing w:line="276" w:lineRule="auto"/>
        <w:ind w:left="357"/>
        <w:jc w:val="both"/>
        <w:rPr>
          <w:rFonts w:ascii="Arial" w:eastAsia="Calibri" w:hAnsi="Arial" w:cs="Arial"/>
          <w:szCs w:val="22"/>
        </w:rPr>
      </w:pPr>
    </w:p>
    <w:p w14:paraId="407D87B1" w14:textId="77777777" w:rsidR="00EB1493" w:rsidRPr="00413FE3" w:rsidRDefault="00EB1493" w:rsidP="00EB1493">
      <w:pPr>
        <w:spacing w:after="200" w:line="360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13FE3">
        <w:rPr>
          <w:rFonts w:ascii="Arial" w:eastAsiaTheme="minorHAnsi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A9AFEF" wp14:editId="52CF3ABD">
            <wp:simplePos x="0" y="0"/>
            <wp:positionH relativeFrom="column">
              <wp:posOffset>5816600</wp:posOffset>
            </wp:positionH>
            <wp:positionV relativeFrom="paragraph">
              <wp:posOffset>-501650</wp:posOffset>
            </wp:positionV>
            <wp:extent cx="3023870" cy="647700"/>
            <wp:effectExtent l="0" t="0" r="5080" b="0"/>
            <wp:wrapNone/>
            <wp:docPr id="1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3FE3">
        <w:rPr>
          <w:rFonts w:ascii="Arial" w:eastAsiaTheme="minorHAnsi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0D5978" wp14:editId="622E579D">
            <wp:simplePos x="0" y="0"/>
            <wp:positionH relativeFrom="column">
              <wp:posOffset>-3810</wp:posOffset>
            </wp:positionH>
            <wp:positionV relativeFrom="paragraph">
              <wp:posOffset>-854075</wp:posOffset>
            </wp:positionV>
            <wp:extent cx="7465060" cy="1130300"/>
            <wp:effectExtent l="0" t="0" r="0" b="0"/>
            <wp:wrapNone/>
            <wp:docPr id="2" name="Picture 110" descr="UKK_SIGNET_0626_word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0" descr="UKK_SIGNET_0626_wordB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06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CC47152" w14:textId="77777777" w:rsidR="00FB5A8A" w:rsidRPr="005306D4" w:rsidRDefault="00FB5A8A" w:rsidP="00FB5A8A">
      <w:pPr>
        <w:tabs>
          <w:tab w:val="left" w:pos="476"/>
          <w:tab w:val="left" w:pos="840"/>
        </w:tabs>
        <w:spacing w:line="276" w:lineRule="auto"/>
        <w:jc w:val="both"/>
        <w:rPr>
          <w:rFonts w:ascii="Arial" w:hAnsi="Arial"/>
          <w:color w:val="170000"/>
          <w:sz w:val="18"/>
          <w:szCs w:val="18"/>
          <w:lang w:val="en-US"/>
        </w:rPr>
      </w:pPr>
      <w:r w:rsidRPr="00413FE3">
        <w:rPr>
          <w:rFonts w:ascii="Arial" w:eastAsiaTheme="minorHAnsi" w:hAnsi="Arial" w:cs="Arial"/>
          <w:b/>
          <w:bCs/>
          <w:lang w:eastAsia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 xml:space="preserve">Principal Investigator: </w:t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>
        <w:rPr>
          <w:rFonts w:ascii="Arial" w:hAnsi="Arial"/>
          <w:b/>
          <w:color w:val="170000"/>
          <w:sz w:val="18"/>
          <w:szCs w:val="18"/>
          <w:lang w:val="en-US"/>
        </w:rPr>
        <w:tab/>
      </w:r>
      <w:r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>Contact person:</w:t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>
        <w:rPr>
          <w:rFonts w:ascii="Arial" w:hAnsi="Arial"/>
          <w:b/>
          <w:color w:val="170000"/>
          <w:sz w:val="18"/>
          <w:szCs w:val="18"/>
          <w:lang w:val="en-US"/>
        </w:rPr>
        <w:t>Co-Investigator</w:t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>:</w:t>
      </w:r>
    </w:p>
    <w:p w14:paraId="273C31D4" w14:textId="77777777" w:rsidR="00FB5A8A" w:rsidRPr="005306D4" w:rsidRDefault="00FB5A8A" w:rsidP="00FB5A8A">
      <w:pPr>
        <w:tabs>
          <w:tab w:val="left" w:pos="476"/>
          <w:tab w:val="left" w:pos="840"/>
        </w:tabs>
        <w:spacing w:line="276" w:lineRule="auto"/>
        <w:rPr>
          <w:rFonts w:ascii="Arial" w:hAnsi="Arial"/>
          <w:color w:val="170000"/>
          <w:sz w:val="18"/>
          <w:szCs w:val="18"/>
        </w:rPr>
      </w:pP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>
        <w:rPr>
          <w:rFonts w:ascii="Arial" w:hAnsi="Arial"/>
          <w:color w:val="170000"/>
          <w:sz w:val="18"/>
          <w:szCs w:val="18"/>
        </w:rPr>
        <w:t>Prof.</w:t>
      </w:r>
      <w:r w:rsidRPr="005306D4">
        <w:rPr>
          <w:rFonts w:ascii="Arial" w:hAnsi="Arial"/>
          <w:color w:val="170000"/>
          <w:sz w:val="18"/>
          <w:szCs w:val="18"/>
        </w:rPr>
        <w:t xml:space="preserve"> Dr. Heidrun Golla</w:t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>
        <w:rPr>
          <w:rFonts w:ascii="Arial" w:hAnsi="Arial"/>
          <w:color w:val="170000"/>
          <w:sz w:val="18"/>
          <w:szCs w:val="18"/>
        </w:rPr>
        <w:tab/>
      </w:r>
      <w:r>
        <w:rPr>
          <w:rFonts w:ascii="Arial" w:hAnsi="Arial"/>
          <w:color w:val="170000"/>
          <w:sz w:val="18"/>
          <w:szCs w:val="18"/>
        </w:rPr>
        <w:tab/>
        <w:t xml:space="preserve">Dr. </w:t>
      </w:r>
      <w:r w:rsidRPr="005306D4">
        <w:rPr>
          <w:rFonts w:ascii="Arial" w:hAnsi="Arial"/>
          <w:color w:val="170000"/>
          <w:sz w:val="18"/>
          <w:szCs w:val="18"/>
        </w:rPr>
        <w:t xml:space="preserve">Kim Dillen </w:t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  <w:t>PD Dr. Clemens Warnke</w:t>
      </w:r>
    </w:p>
    <w:p w14:paraId="4B506017" w14:textId="77777777" w:rsidR="00FB5A8A" w:rsidRPr="005306D4" w:rsidRDefault="00FB5A8A" w:rsidP="00FB5A8A">
      <w:pPr>
        <w:tabs>
          <w:tab w:val="left" w:pos="476"/>
          <w:tab w:val="left" w:pos="840"/>
        </w:tabs>
        <w:ind w:left="476"/>
        <w:rPr>
          <w:rFonts w:ascii="Arial" w:hAnsi="Arial"/>
          <w:color w:val="170000"/>
          <w:sz w:val="18"/>
          <w:szCs w:val="18"/>
          <w:lang w:val="en-US"/>
        </w:rPr>
      </w:pPr>
      <w:r w:rsidRPr="005306D4">
        <w:rPr>
          <w:rFonts w:ascii="Arial" w:hAnsi="Arial"/>
          <w:color w:val="170000"/>
          <w:sz w:val="18"/>
          <w:szCs w:val="18"/>
          <w:lang w:val="en-US"/>
        </w:rPr>
        <w:t>Department of Palliative Medicine</w:t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>
        <w:rPr>
          <w:rFonts w:ascii="Arial" w:hAnsi="Arial"/>
          <w:color w:val="170000"/>
          <w:sz w:val="18"/>
          <w:szCs w:val="18"/>
          <w:lang w:val="en-US"/>
        </w:rPr>
        <w:tab/>
      </w:r>
      <w:r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>Department of Palliative Medicine</w:t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  <w:t>Department of Neurology</w:t>
      </w:r>
    </w:p>
    <w:p w14:paraId="65833688" w14:textId="77777777" w:rsidR="00FB5A8A" w:rsidRPr="005306D4" w:rsidRDefault="00FB5A8A" w:rsidP="00FB5A8A">
      <w:pPr>
        <w:tabs>
          <w:tab w:val="left" w:pos="476"/>
          <w:tab w:val="left" w:pos="840"/>
        </w:tabs>
        <w:ind w:left="476"/>
        <w:rPr>
          <w:rFonts w:ascii="Arial" w:hAnsi="Arial"/>
          <w:color w:val="170000"/>
          <w:sz w:val="18"/>
          <w:szCs w:val="18"/>
          <w:lang w:val="en-US"/>
        </w:rPr>
      </w:pPr>
      <w:r w:rsidRPr="005306D4">
        <w:rPr>
          <w:rFonts w:ascii="Arial" w:hAnsi="Arial"/>
          <w:color w:val="170000"/>
          <w:sz w:val="18"/>
          <w:szCs w:val="18"/>
          <w:lang w:val="en-US"/>
        </w:rPr>
        <w:t>University of Cologne</w:t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>
        <w:rPr>
          <w:rFonts w:ascii="Arial" w:hAnsi="Arial"/>
          <w:color w:val="170000"/>
          <w:sz w:val="18"/>
          <w:szCs w:val="18"/>
          <w:lang w:val="en-US"/>
        </w:rPr>
        <w:tab/>
      </w:r>
      <w:r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>University of Cologne</w:t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  <w:t>University of Cologne</w:t>
      </w:r>
    </w:p>
    <w:p w14:paraId="75CFF9FC" w14:textId="77777777" w:rsidR="00FB5A8A" w:rsidRPr="005306D4" w:rsidRDefault="00FB5A8A" w:rsidP="00FB5A8A">
      <w:pPr>
        <w:tabs>
          <w:tab w:val="left" w:pos="476"/>
          <w:tab w:val="left" w:pos="840"/>
        </w:tabs>
        <w:ind w:left="476"/>
        <w:rPr>
          <w:rFonts w:ascii="Arial" w:hAnsi="Arial"/>
          <w:color w:val="170000"/>
          <w:sz w:val="18"/>
          <w:szCs w:val="18"/>
        </w:rPr>
      </w:pP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>
        <w:rPr>
          <w:rFonts w:ascii="Arial" w:hAnsi="Arial"/>
          <w:b/>
          <w:color w:val="170000"/>
          <w:sz w:val="18"/>
          <w:szCs w:val="18"/>
          <w:lang w:val="en-US"/>
        </w:rPr>
        <w:tab/>
      </w:r>
      <w:r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</w:rPr>
        <w:t xml:space="preserve">Tel.: 0221-478-85910 </w:t>
      </w:r>
    </w:p>
    <w:p w14:paraId="20F29DBA" w14:textId="508EE4EF" w:rsidR="000B5AE6" w:rsidRDefault="00FB5A8A" w:rsidP="00FB5A8A">
      <w:pPr>
        <w:tabs>
          <w:tab w:val="left" w:pos="476"/>
          <w:tab w:val="left" w:pos="840"/>
        </w:tabs>
        <w:ind w:left="476"/>
        <w:rPr>
          <w:rFonts w:ascii="Arial" w:eastAsia="Calibri" w:hAnsi="Arial" w:cs="Arial"/>
          <w:szCs w:val="22"/>
        </w:rPr>
      </w:pP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>
        <w:rPr>
          <w:rFonts w:ascii="Arial" w:hAnsi="Arial"/>
          <w:color w:val="170000"/>
          <w:sz w:val="18"/>
          <w:szCs w:val="18"/>
        </w:rPr>
        <w:tab/>
      </w:r>
      <w:r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>E-Mail: kim.dillen@uk-koeln.de</w:t>
      </w:r>
    </w:p>
    <w:p w14:paraId="0CD3B162" w14:textId="51A06331" w:rsidR="00541432" w:rsidRDefault="00541432" w:rsidP="000B5AE6">
      <w:pPr>
        <w:tabs>
          <w:tab w:val="left" w:pos="476"/>
          <w:tab w:val="left" w:pos="840"/>
        </w:tabs>
        <w:spacing w:line="276" w:lineRule="auto"/>
        <w:rPr>
          <w:rFonts w:ascii="Arial" w:eastAsia="Calibri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7"/>
        <w:gridCol w:w="4767"/>
        <w:gridCol w:w="4753"/>
      </w:tblGrid>
      <w:tr w:rsidR="00F050E0" w:rsidRPr="00E01D8C" w14:paraId="25659B84" w14:textId="77777777" w:rsidTr="00D92601">
        <w:tc>
          <w:tcPr>
            <w:tcW w:w="142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B5377A" w14:textId="77777777" w:rsidR="00FB5A8A" w:rsidRDefault="00FB5A8A" w:rsidP="00FB5A8A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F1E276D" w14:textId="71479FA7" w:rsidR="00FB5A8A" w:rsidRPr="005306D4" w:rsidRDefault="00FB5A8A" w:rsidP="00FB5A8A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5306D4">
              <w:rPr>
                <w:rFonts w:ascii="Arial" w:hAnsi="Arial" w:cs="Arial"/>
                <w:b/>
                <w:sz w:val="22"/>
                <w:lang w:val="en-US"/>
              </w:rPr>
              <w:t>Interview guide for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the project</w:t>
            </w:r>
            <w:r w:rsidRPr="005306D4">
              <w:rPr>
                <w:rFonts w:ascii="Arial" w:hAnsi="Arial" w:cs="Arial"/>
                <w:b/>
                <w:sz w:val="22"/>
                <w:lang w:val="en-US"/>
              </w:rPr>
              <w:t xml:space="preserve"> „cross-cultural adaptation and translation of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the IPOS Neuro-S8“ - p</w:t>
            </w:r>
            <w:r w:rsidR="00D5624F">
              <w:rPr>
                <w:rFonts w:ascii="Arial" w:hAnsi="Arial" w:cs="Arial"/>
                <w:b/>
                <w:sz w:val="22"/>
                <w:lang w:val="en-US"/>
              </w:rPr>
              <w:t>hase 5</w:t>
            </w:r>
          </w:p>
          <w:p w14:paraId="782E5AFD" w14:textId="77777777" w:rsidR="0056242A" w:rsidRPr="00FB5A8A" w:rsidRDefault="0056242A" w:rsidP="00F050E0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050E0" w:rsidRPr="00E01D8C" w14:paraId="4EEAD86F" w14:textId="77777777" w:rsidTr="00D92601">
        <w:tc>
          <w:tcPr>
            <w:tcW w:w="14277" w:type="dxa"/>
            <w:gridSpan w:val="3"/>
            <w:tcBorders>
              <w:left w:val="nil"/>
              <w:right w:val="nil"/>
            </w:tcBorders>
          </w:tcPr>
          <w:p w14:paraId="4F501963" w14:textId="77777777" w:rsidR="00EB1493" w:rsidRPr="00FB5A8A" w:rsidRDefault="00EB1493" w:rsidP="0003356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050E0" w:rsidRPr="00F050E0" w14:paraId="1C8A478F" w14:textId="77777777" w:rsidTr="00D92601">
        <w:tc>
          <w:tcPr>
            <w:tcW w:w="14277" w:type="dxa"/>
            <w:gridSpan w:val="3"/>
            <w:shd w:val="clear" w:color="auto" w:fill="D9D9D9" w:themeFill="background1" w:themeFillShade="D9"/>
          </w:tcPr>
          <w:p w14:paraId="227E02A0" w14:textId="77777777" w:rsidR="0056242A" w:rsidRPr="00FB5A8A" w:rsidRDefault="0056242A" w:rsidP="0003356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573787F8" w14:textId="74E6FAC4" w:rsidR="00F050E0" w:rsidRDefault="00D5624F" w:rsidP="0003356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Introductory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question</w:t>
            </w:r>
            <w:proofErr w:type="spellEnd"/>
          </w:p>
          <w:p w14:paraId="086818C1" w14:textId="77777777" w:rsidR="0056242A" w:rsidRPr="00F050E0" w:rsidRDefault="0056242A" w:rsidP="00992FD3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E3ED1" w:rsidRPr="00E01D8C" w14:paraId="727268F4" w14:textId="77777777" w:rsidTr="00D92601">
        <w:tc>
          <w:tcPr>
            <w:tcW w:w="14277" w:type="dxa"/>
            <w:gridSpan w:val="3"/>
            <w:tcBorders>
              <w:bottom w:val="single" w:sz="4" w:space="0" w:color="auto"/>
            </w:tcBorders>
          </w:tcPr>
          <w:p w14:paraId="7FE7E933" w14:textId="77777777" w:rsidR="006E3ED1" w:rsidRDefault="006E3ED1" w:rsidP="00BD5B4D">
            <w:pPr>
              <w:pStyle w:val="Listenabsatz"/>
              <w:ind w:left="0"/>
              <w:rPr>
                <w:rFonts w:ascii="Arial" w:hAnsi="Arial" w:cs="Arial"/>
                <w:sz w:val="22"/>
              </w:rPr>
            </w:pPr>
          </w:p>
          <w:p w14:paraId="67473431" w14:textId="3568B0F1" w:rsidR="00D5624F" w:rsidRDefault="00D5624F" w:rsidP="00D5624F">
            <w:pPr>
              <w:rPr>
                <w:rFonts w:ascii="Arial" w:hAnsi="Arial" w:cs="Arial"/>
                <w:sz w:val="22"/>
                <w:lang w:val="en-US"/>
              </w:rPr>
            </w:pPr>
            <w:r w:rsidRPr="001D39DA">
              <w:rPr>
                <w:rFonts w:ascii="Arial" w:hAnsi="Arial" w:cs="Arial"/>
                <w:sz w:val="22"/>
                <w:lang w:val="en-US"/>
              </w:rPr>
              <w:t xml:space="preserve">You </w:t>
            </w:r>
            <w:proofErr w:type="gramStart"/>
            <w:r w:rsidRPr="001D39DA">
              <w:rPr>
                <w:rFonts w:ascii="Arial" w:hAnsi="Arial" w:cs="Arial"/>
                <w:sz w:val="22"/>
                <w:lang w:val="en-US"/>
              </w:rPr>
              <w:t>have been invited</w:t>
            </w:r>
            <w:proofErr w:type="gramEnd"/>
            <w:r w:rsidRPr="001D39DA">
              <w:rPr>
                <w:rFonts w:ascii="Arial" w:hAnsi="Arial" w:cs="Arial"/>
                <w:sz w:val="22"/>
                <w:lang w:val="en-US"/>
              </w:rPr>
              <w:t xml:space="preserve"> to this personal interview because you are currently receiving or have received medical care in the past. Today I would like to go through</w:t>
            </w:r>
            <w:r>
              <w:rPr>
                <w:rFonts w:ascii="Arial" w:hAnsi="Arial" w:cs="Arial"/>
                <w:sz w:val="22"/>
                <w:lang w:val="en-US"/>
              </w:rPr>
              <w:t xml:space="preserve"> and discuss</w:t>
            </w:r>
            <w:r w:rsidRPr="001D39DA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 xml:space="preserve">symptom specific items </w:t>
            </w:r>
            <w:r w:rsidRPr="001D39DA">
              <w:rPr>
                <w:rFonts w:ascii="Arial" w:hAnsi="Arial" w:cs="Arial"/>
                <w:sz w:val="22"/>
                <w:lang w:val="en-US"/>
              </w:rPr>
              <w:t xml:space="preserve">of a questionnaire </w:t>
            </w:r>
            <w:r>
              <w:rPr>
                <w:rFonts w:ascii="Arial" w:hAnsi="Arial" w:cs="Arial"/>
                <w:sz w:val="22"/>
                <w:lang w:val="en-US"/>
              </w:rPr>
              <w:t xml:space="preserve">with you that </w:t>
            </w:r>
            <w:proofErr w:type="gramStart"/>
            <w:r>
              <w:rPr>
                <w:rFonts w:ascii="Arial" w:hAnsi="Arial" w:cs="Arial"/>
                <w:sz w:val="22"/>
                <w:lang w:val="en-US"/>
              </w:rPr>
              <w:t>has not yet been used</w:t>
            </w:r>
            <w:proofErr w:type="gramEnd"/>
            <w:r>
              <w:rPr>
                <w:rFonts w:ascii="Arial" w:hAnsi="Arial" w:cs="Arial"/>
                <w:sz w:val="22"/>
                <w:lang w:val="en-US"/>
              </w:rPr>
              <w:t xml:space="preserve"> in Germany. We now need your help to find out if this translated questionnaire </w:t>
            </w:r>
            <w:proofErr w:type="gramStart"/>
            <w:r>
              <w:rPr>
                <w:rFonts w:ascii="Arial" w:hAnsi="Arial" w:cs="Arial"/>
                <w:sz w:val="22"/>
                <w:lang w:val="en-US"/>
              </w:rPr>
              <w:t>is well understood</w:t>
            </w:r>
            <w:proofErr w:type="gramEnd"/>
            <w:r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7CF8DE3B" w14:textId="6F06A966" w:rsidR="00682EA9" w:rsidRPr="00D5624F" w:rsidRDefault="00682EA9" w:rsidP="00D5624F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E3ED1" w:rsidRPr="00E01D8C" w14:paraId="40303EFA" w14:textId="77777777" w:rsidTr="00D92601">
        <w:tc>
          <w:tcPr>
            <w:tcW w:w="14277" w:type="dxa"/>
            <w:gridSpan w:val="3"/>
            <w:tcBorders>
              <w:left w:val="nil"/>
              <w:right w:val="nil"/>
            </w:tcBorders>
          </w:tcPr>
          <w:p w14:paraId="2A314BA8" w14:textId="77777777" w:rsidR="006E3ED1" w:rsidRPr="00D5624F" w:rsidRDefault="006E3ED1" w:rsidP="00BD5B4D">
            <w:pPr>
              <w:pStyle w:val="Listenabsatz"/>
              <w:ind w:left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6242A" w:rsidRPr="00D5624F" w14:paraId="552E5D0F" w14:textId="77777777" w:rsidTr="00D92601">
        <w:tc>
          <w:tcPr>
            <w:tcW w:w="14277" w:type="dxa"/>
            <w:gridSpan w:val="3"/>
            <w:shd w:val="clear" w:color="auto" w:fill="D9D9D9" w:themeFill="background1" w:themeFillShade="D9"/>
          </w:tcPr>
          <w:p w14:paraId="15ECD996" w14:textId="77777777" w:rsidR="0056242A" w:rsidRPr="00D5624F" w:rsidRDefault="0056242A" w:rsidP="0003356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23467DBE" w14:textId="77777777" w:rsidR="00D5624F" w:rsidRPr="00D5624F" w:rsidRDefault="00D5624F" w:rsidP="00D5624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D5624F">
              <w:rPr>
                <w:rFonts w:ascii="Arial" w:hAnsi="Arial" w:cs="Arial"/>
                <w:b/>
                <w:sz w:val="22"/>
                <w:lang w:val="en-US"/>
              </w:rPr>
              <w:t xml:space="preserve">Transition question </w:t>
            </w:r>
            <w:r w:rsidRPr="00D5624F">
              <w:rPr>
                <w:rFonts w:ascii="Arial" w:hAnsi="Arial" w:cs="Arial"/>
                <w:sz w:val="22"/>
                <w:lang w:val="en-US"/>
              </w:rPr>
              <w:t>(5-10 minutes)</w:t>
            </w:r>
          </w:p>
          <w:p w14:paraId="2914FE4E" w14:textId="655A29BE" w:rsidR="0056242A" w:rsidRPr="00D5624F" w:rsidRDefault="00D5624F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AB1FBA">
              <w:rPr>
                <w:rFonts w:ascii="Arial" w:hAnsi="Arial" w:cs="Arial"/>
                <w:sz w:val="22"/>
                <w:lang w:val="en-US"/>
              </w:rPr>
              <w:t xml:space="preserve">Subjects </w:t>
            </w:r>
            <w:proofErr w:type="gramStart"/>
            <w:r w:rsidRPr="00AB1FBA">
              <w:rPr>
                <w:rFonts w:ascii="Arial" w:hAnsi="Arial" w:cs="Arial"/>
                <w:sz w:val="22"/>
                <w:lang w:val="en-US"/>
              </w:rPr>
              <w:t>are given</w:t>
            </w:r>
            <w:proofErr w:type="gramEnd"/>
            <w:r w:rsidRPr="00AB1FBA">
              <w:rPr>
                <w:rFonts w:ascii="Arial" w:hAnsi="Arial" w:cs="Arial"/>
                <w:sz w:val="22"/>
                <w:lang w:val="en-US"/>
              </w:rPr>
              <w:t xml:space="preserve"> a copy of the translated version of the IPOS Neuro-S8 </w:t>
            </w:r>
            <w:r>
              <w:rPr>
                <w:rFonts w:ascii="Arial" w:hAnsi="Arial" w:cs="Arial"/>
                <w:sz w:val="22"/>
                <w:lang w:val="en-US"/>
              </w:rPr>
              <w:t xml:space="preserve">along with a pen. </w:t>
            </w:r>
            <w:r w:rsidRPr="00D5624F">
              <w:rPr>
                <w:rFonts w:ascii="Arial" w:hAnsi="Arial" w:cs="Arial"/>
                <w:sz w:val="22"/>
                <w:lang w:val="en-US"/>
              </w:rPr>
              <w:t>If the patient is physically not able to fill in the questionnaire, the interviewer will fill in the questio</w:t>
            </w:r>
            <w:r>
              <w:rPr>
                <w:rFonts w:ascii="Arial" w:hAnsi="Arial" w:cs="Arial"/>
                <w:sz w:val="22"/>
                <w:lang w:val="en-US"/>
              </w:rPr>
              <w:t xml:space="preserve">nnaire on behalf of the patient. Time to completion </w:t>
            </w:r>
            <w:proofErr w:type="gramStart"/>
            <w:r>
              <w:rPr>
                <w:rFonts w:ascii="Arial" w:hAnsi="Arial" w:cs="Arial"/>
                <w:sz w:val="22"/>
                <w:lang w:val="en-US"/>
              </w:rPr>
              <w:t>is written down</w:t>
            </w:r>
            <w:proofErr w:type="gramEnd"/>
            <w:r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256CACD0" w14:textId="77777777" w:rsidR="0056242A" w:rsidRPr="00D5624F" w:rsidRDefault="0056242A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E3ED1" w:rsidRPr="00E01D8C" w14:paraId="5B045ED3" w14:textId="77777777" w:rsidTr="00D92601">
        <w:tc>
          <w:tcPr>
            <w:tcW w:w="14277" w:type="dxa"/>
            <w:gridSpan w:val="3"/>
            <w:tcBorders>
              <w:bottom w:val="single" w:sz="4" w:space="0" w:color="auto"/>
            </w:tcBorders>
          </w:tcPr>
          <w:p w14:paraId="6EB4FCCF" w14:textId="77777777" w:rsidR="006E3ED1" w:rsidRPr="00D5624F" w:rsidRDefault="006E3ED1" w:rsidP="00BD5B4D">
            <w:pPr>
              <w:pStyle w:val="Listenabsatz"/>
              <w:ind w:left="0"/>
              <w:rPr>
                <w:rFonts w:ascii="Arial" w:hAnsi="Arial" w:cs="Arial"/>
                <w:sz w:val="22"/>
                <w:lang w:val="en-US"/>
              </w:rPr>
            </w:pPr>
          </w:p>
          <w:p w14:paraId="7FA51398" w14:textId="77777777" w:rsidR="006E3ED1" w:rsidRDefault="00D5624F" w:rsidP="00EB1493">
            <w:pPr>
              <w:pStyle w:val="Listenabsatz"/>
              <w:ind w:left="0"/>
              <w:rPr>
                <w:rFonts w:ascii="Arial" w:hAnsi="Arial" w:cs="Arial"/>
                <w:sz w:val="22"/>
                <w:lang w:val="en-US"/>
              </w:rPr>
            </w:pPr>
            <w:r w:rsidRPr="00AB1FBA">
              <w:rPr>
                <w:rFonts w:ascii="Arial" w:hAnsi="Arial" w:cs="Arial"/>
                <w:sz w:val="22"/>
                <w:lang w:val="en-US"/>
              </w:rPr>
              <w:t>You now have the</w:t>
            </w:r>
            <w:r>
              <w:rPr>
                <w:rFonts w:ascii="Arial" w:hAnsi="Arial" w:cs="Arial"/>
                <w:sz w:val="22"/>
                <w:lang w:val="en-US"/>
              </w:rPr>
              <w:t xml:space="preserve"> translated version of the</w:t>
            </w:r>
            <w:r w:rsidRPr="00AB1FBA">
              <w:rPr>
                <w:rFonts w:ascii="Arial" w:hAnsi="Arial" w:cs="Arial"/>
                <w:sz w:val="22"/>
                <w:lang w:val="en-US"/>
              </w:rPr>
              <w:t xml:space="preserve"> questionnaire in front of you. Please read it carefully</w:t>
            </w:r>
            <w:r>
              <w:rPr>
                <w:rFonts w:ascii="Arial" w:hAnsi="Arial" w:cs="Arial"/>
                <w:sz w:val="22"/>
                <w:lang w:val="en-US"/>
              </w:rPr>
              <w:t xml:space="preserve"> and fill it out at your convenience</w:t>
            </w:r>
            <w:r w:rsidRPr="00D5624F">
              <w:rPr>
                <w:rFonts w:ascii="Arial" w:hAnsi="Arial" w:cs="Arial"/>
                <w:sz w:val="22"/>
                <w:lang w:val="en-US"/>
              </w:rPr>
              <w:t xml:space="preserve"> or tell me your answers and I will gladly write down your answers for you</w:t>
            </w:r>
            <w:r>
              <w:rPr>
                <w:rFonts w:ascii="Arial" w:hAnsi="Arial" w:cs="Arial"/>
                <w:sz w:val="22"/>
                <w:lang w:val="en-US"/>
              </w:rPr>
              <w:t xml:space="preserve">. </w:t>
            </w:r>
            <w:r w:rsidRPr="00AB1FBA">
              <w:rPr>
                <w:rFonts w:ascii="Arial" w:hAnsi="Arial" w:cs="Arial"/>
                <w:sz w:val="22"/>
                <w:lang w:val="en-US"/>
              </w:rPr>
              <w:t xml:space="preserve">When you </w:t>
            </w:r>
            <w:r>
              <w:rPr>
                <w:rFonts w:ascii="Arial" w:hAnsi="Arial" w:cs="Arial"/>
                <w:sz w:val="22"/>
                <w:lang w:val="en-US"/>
              </w:rPr>
              <w:t>are done</w:t>
            </w:r>
            <w:r w:rsidRPr="00AB1FBA">
              <w:rPr>
                <w:rFonts w:ascii="Arial" w:hAnsi="Arial" w:cs="Arial"/>
                <w:sz w:val="22"/>
                <w:lang w:val="en-US"/>
              </w:rPr>
              <w:t>, we will discuss any queries you may have.</w:t>
            </w:r>
          </w:p>
          <w:p w14:paraId="117F4846" w14:textId="1F61A289" w:rsidR="00D5624F" w:rsidRPr="00D5624F" w:rsidRDefault="00D5624F" w:rsidP="00EB1493">
            <w:pPr>
              <w:pStyle w:val="Listenabsatz"/>
              <w:ind w:left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41432" w:rsidRPr="00F050E0" w14:paraId="6E916D5C" w14:textId="77777777" w:rsidTr="00D92601">
        <w:tc>
          <w:tcPr>
            <w:tcW w:w="1427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48B242" w14:textId="6552E7D2" w:rsidR="00BD5B4D" w:rsidRPr="00D5624F" w:rsidRDefault="00D92601" w:rsidP="0003356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D5624F">
              <w:rPr>
                <w:lang w:val="en-US"/>
              </w:rPr>
              <w:br w:type="page"/>
            </w:r>
          </w:p>
          <w:p w14:paraId="08337388" w14:textId="77777777" w:rsidR="00D5624F" w:rsidRDefault="00D5624F" w:rsidP="00D562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lastRenderedPageBreak/>
              <w:t xml:space="preserve">Key questions </w:t>
            </w:r>
            <w:r>
              <w:rPr>
                <w:rFonts w:ascii="Arial" w:hAnsi="Arial" w:cs="Arial"/>
                <w:sz w:val="22"/>
              </w:rPr>
              <w:t xml:space="preserve">(15-20 </w:t>
            </w:r>
            <w:proofErr w:type="spellStart"/>
            <w:r>
              <w:rPr>
                <w:rFonts w:ascii="Arial" w:hAnsi="Arial" w:cs="Arial"/>
                <w:sz w:val="22"/>
              </w:rPr>
              <w:t>minutes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each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14:paraId="236B831B" w14:textId="77777777" w:rsidR="00BD5B4D" w:rsidRPr="00F050E0" w:rsidRDefault="00BD5B4D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E3ED1" w:rsidRPr="00E01D8C" w14:paraId="0CD2779F" w14:textId="77777777" w:rsidTr="00D92601">
        <w:tc>
          <w:tcPr>
            <w:tcW w:w="4757" w:type="dxa"/>
            <w:shd w:val="clear" w:color="auto" w:fill="D9D9D9" w:themeFill="background1" w:themeFillShade="D9"/>
          </w:tcPr>
          <w:p w14:paraId="5C1D585C" w14:textId="77777777" w:rsidR="006E3ED1" w:rsidRDefault="006E3ED1" w:rsidP="00DF4618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3EBBDEEC" w14:textId="77777777" w:rsidR="00D5624F" w:rsidRDefault="00D5624F" w:rsidP="00D5624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Guiding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question</w:t>
            </w:r>
            <w:proofErr w:type="spellEnd"/>
            <w:r w:rsidRPr="00F050E0">
              <w:rPr>
                <w:rFonts w:ascii="Arial" w:hAnsi="Arial" w:cs="Arial"/>
                <w:b/>
                <w:sz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</w:rPr>
              <w:t>narrative prompt</w:t>
            </w:r>
            <w:r w:rsidRPr="00F050E0">
              <w:rPr>
                <w:rFonts w:ascii="Arial" w:hAnsi="Arial" w:cs="Arial"/>
                <w:b/>
                <w:sz w:val="22"/>
              </w:rPr>
              <w:t>)</w:t>
            </w:r>
          </w:p>
          <w:p w14:paraId="0C6E3139" w14:textId="77777777" w:rsidR="006E3ED1" w:rsidRPr="00F050E0" w:rsidRDefault="006E3ED1" w:rsidP="00DF4618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  <w:vAlign w:val="center"/>
          </w:tcPr>
          <w:p w14:paraId="7A6310E0" w14:textId="227D4370" w:rsidR="006E3ED1" w:rsidRPr="00D5624F" w:rsidRDefault="00D5624F" w:rsidP="00DF4618">
            <w:pPr>
              <w:pStyle w:val="Listenabsatz"/>
              <w:ind w:left="0"/>
              <w:rPr>
                <w:rFonts w:ascii="Arial" w:hAnsi="Arial" w:cs="Arial"/>
                <w:b/>
                <w:sz w:val="22"/>
                <w:lang w:val="en-US"/>
              </w:rPr>
            </w:pPr>
            <w:r w:rsidRPr="00CB57EA">
              <w:rPr>
                <w:rFonts w:ascii="Arial" w:hAnsi="Arial" w:cs="Arial"/>
                <w:b/>
                <w:sz w:val="22"/>
                <w:lang w:val="en-US"/>
              </w:rPr>
              <w:t>Memo for possible follow-up questions –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Pr="00CB57EA">
              <w:rPr>
                <w:rFonts w:ascii="Arial" w:hAnsi="Arial" w:cs="Arial"/>
                <w:b/>
                <w:sz w:val="22"/>
                <w:lang w:val="en-US"/>
              </w:rPr>
              <w:t>only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to be asked</w:t>
            </w:r>
            <w:r w:rsidRPr="00CB57EA">
              <w:rPr>
                <w:rFonts w:ascii="Arial" w:hAnsi="Arial" w:cs="Arial"/>
                <w:b/>
                <w:sz w:val="22"/>
                <w:lang w:val="en-US"/>
              </w:rPr>
              <w:t xml:space="preserve"> if not addressed by itself</w:t>
            </w:r>
          </w:p>
        </w:tc>
        <w:tc>
          <w:tcPr>
            <w:tcW w:w="4753" w:type="dxa"/>
            <w:shd w:val="clear" w:color="auto" w:fill="D9D9D9" w:themeFill="background1" w:themeFillShade="D9"/>
            <w:vAlign w:val="center"/>
          </w:tcPr>
          <w:p w14:paraId="458B51EB" w14:textId="5E3773D8" w:rsidR="006E3ED1" w:rsidRPr="00D5624F" w:rsidRDefault="00D5624F" w:rsidP="00DF4618">
            <w:pPr>
              <w:pStyle w:val="Listenabsatz"/>
              <w:ind w:left="0"/>
              <w:rPr>
                <w:rFonts w:ascii="Arial" w:hAnsi="Arial" w:cs="Arial"/>
                <w:b/>
                <w:sz w:val="22"/>
                <w:lang w:val="en-US"/>
              </w:rPr>
            </w:pPr>
            <w:r w:rsidRPr="00CB57EA">
              <w:rPr>
                <w:rFonts w:ascii="Arial" w:hAnsi="Arial" w:cs="Arial"/>
                <w:b/>
                <w:sz w:val="22"/>
                <w:lang w:val="en-US"/>
              </w:rPr>
              <w:t>Specific questions – to be asked verbatim</w:t>
            </w:r>
          </w:p>
        </w:tc>
      </w:tr>
      <w:tr w:rsidR="00F050E0" w:rsidRPr="00E01D8C" w14:paraId="6D284B32" w14:textId="77777777" w:rsidTr="00D92601">
        <w:tc>
          <w:tcPr>
            <w:tcW w:w="4757" w:type="dxa"/>
          </w:tcPr>
          <w:p w14:paraId="0143BAAD" w14:textId="77777777" w:rsidR="00BD5B4D" w:rsidRPr="00D5624F" w:rsidRDefault="00BD5B4D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1E5D1CE5" w14:textId="72FA8434" w:rsidR="00F050E0" w:rsidRPr="00D5624F" w:rsidRDefault="00541432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D5624F">
              <w:rPr>
                <w:rFonts w:ascii="Arial" w:hAnsi="Arial" w:cs="Arial"/>
                <w:sz w:val="22"/>
                <w:lang w:val="en-US"/>
              </w:rPr>
              <w:t xml:space="preserve">1. </w:t>
            </w:r>
            <w:r w:rsidR="00D5624F" w:rsidRPr="00F43C58">
              <w:rPr>
                <w:rFonts w:ascii="Arial" w:hAnsi="Arial" w:cs="Arial"/>
                <w:sz w:val="22"/>
                <w:lang w:val="en-US"/>
              </w:rPr>
              <w:t>How did you find the questionnaire in general, in terms of language and content?</w:t>
            </w:r>
          </w:p>
          <w:p w14:paraId="752A50CF" w14:textId="77777777" w:rsidR="00BD5B4D" w:rsidRPr="00D5624F" w:rsidRDefault="00BD5B4D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767" w:type="dxa"/>
          </w:tcPr>
          <w:p w14:paraId="736B15D0" w14:textId="77777777" w:rsidR="00F050E0" w:rsidRPr="00D5624F" w:rsidRDefault="00F050E0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7340C132" w14:textId="68332F50" w:rsidR="00260576" w:rsidRPr="007D72B0" w:rsidRDefault="00260576" w:rsidP="00260576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proofErr w:type="gramStart"/>
            <w:r w:rsidRPr="007D72B0">
              <w:rPr>
                <w:rFonts w:ascii="Arial" w:hAnsi="Arial" w:cs="Arial"/>
                <w:sz w:val="22"/>
                <w:lang w:val="en-US"/>
              </w:rPr>
              <w:t>Test instructions</w:t>
            </w:r>
            <w:r w:rsidR="007D72B0" w:rsidRPr="007D72B0">
              <w:rPr>
                <w:rFonts w:ascii="Arial" w:hAnsi="Arial" w:cs="Arial"/>
                <w:sz w:val="22"/>
                <w:lang w:val="en-US"/>
              </w:rPr>
              <w:t xml:space="preserve"> and questions</w:t>
            </w:r>
            <w:r w:rsidRPr="007D72B0">
              <w:rPr>
                <w:rFonts w:ascii="Arial" w:hAnsi="Arial" w:cs="Arial"/>
                <w:sz w:val="22"/>
                <w:lang w:val="en-US"/>
              </w:rPr>
              <w:t xml:space="preserve"> understandable?</w:t>
            </w:r>
            <w:proofErr w:type="gramEnd"/>
          </w:p>
          <w:p w14:paraId="1640A389" w14:textId="77777777" w:rsidR="00260576" w:rsidRPr="00F43C58" w:rsidRDefault="00260576" w:rsidP="00260576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F43C58">
              <w:rPr>
                <w:rFonts w:ascii="Arial" w:hAnsi="Arial" w:cs="Arial"/>
                <w:sz w:val="22"/>
                <w:lang w:val="en-US"/>
              </w:rPr>
              <w:t>Difficulty understanding and answering the questions?</w:t>
            </w:r>
          </w:p>
          <w:p w14:paraId="48CE88B9" w14:textId="77777777" w:rsidR="00260576" w:rsidRPr="00F43C58" w:rsidRDefault="00260576" w:rsidP="00260576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43C58">
              <w:rPr>
                <w:rFonts w:ascii="Arial" w:hAnsi="Arial" w:cs="Arial"/>
                <w:sz w:val="22"/>
              </w:rPr>
              <w:t>Length</w:t>
            </w:r>
            <w:proofErr w:type="spellEnd"/>
            <w:r w:rsidRPr="00F43C58">
              <w:rPr>
                <w:rFonts w:ascii="Arial" w:hAnsi="Arial" w:cs="Arial"/>
                <w:sz w:val="22"/>
              </w:rPr>
              <w:t>?</w:t>
            </w:r>
          </w:p>
          <w:p w14:paraId="17EED67F" w14:textId="1479F2D4" w:rsidR="00071071" w:rsidRPr="00260576" w:rsidRDefault="00260576" w:rsidP="00260576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B95727">
              <w:rPr>
                <w:rFonts w:ascii="Arial" w:hAnsi="Arial" w:cs="Arial"/>
                <w:sz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lang w:val="en-US"/>
              </w:rPr>
              <w:t>verall</w:t>
            </w:r>
            <w:r w:rsidRPr="00F43C58">
              <w:rPr>
                <w:rFonts w:ascii="Arial" w:hAnsi="Arial" w:cs="Arial"/>
                <w:sz w:val="22"/>
                <w:lang w:val="en-US"/>
              </w:rPr>
              <w:t xml:space="preserve"> relevanc</w:t>
            </w:r>
            <w:r>
              <w:rPr>
                <w:rFonts w:ascii="Arial" w:hAnsi="Arial" w:cs="Arial"/>
                <w:sz w:val="22"/>
                <w:lang w:val="en-US"/>
              </w:rPr>
              <w:t>e for assessing health problems?</w:t>
            </w:r>
          </w:p>
        </w:tc>
        <w:tc>
          <w:tcPr>
            <w:tcW w:w="4753" w:type="dxa"/>
          </w:tcPr>
          <w:p w14:paraId="40A77C16" w14:textId="77777777" w:rsidR="00F050E0" w:rsidRPr="00260576" w:rsidRDefault="00F050E0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1ECAA9D6" w14:textId="02CECA78" w:rsidR="00260576" w:rsidRPr="00F43C58" w:rsidRDefault="00260576" w:rsidP="00260576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F43C58">
              <w:rPr>
                <w:rFonts w:ascii="Arial" w:hAnsi="Arial" w:cs="Arial"/>
                <w:sz w:val="22"/>
                <w:lang w:val="en-US"/>
              </w:rPr>
              <w:t>What was your linguistic understanding of the test instructions</w:t>
            </w:r>
            <w:r w:rsidR="007D72B0">
              <w:rPr>
                <w:rFonts w:ascii="Arial" w:hAnsi="Arial" w:cs="Arial"/>
                <w:sz w:val="22"/>
                <w:lang w:val="en-US"/>
              </w:rPr>
              <w:t>, questions</w:t>
            </w:r>
            <w:r w:rsidRPr="00F43C58">
              <w:rPr>
                <w:rFonts w:ascii="Arial" w:hAnsi="Arial" w:cs="Arial"/>
                <w:sz w:val="22"/>
                <w:lang w:val="en-US"/>
              </w:rPr>
              <w:t xml:space="preserve"> and the individual </w:t>
            </w:r>
            <w:r>
              <w:rPr>
                <w:rFonts w:ascii="Arial" w:hAnsi="Arial" w:cs="Arial"/>
                <w:sz w:val="22"/>
                <w:lang w:val="en-US"/>
              </w:rPr>
              <w:t>symptom</w:t>
            </w:r>
            <w:r w:rsidR="007D72B0">
              <w:rPr>
                <w:rFonts w:ascii="Arial" w:hAnsi="Arial" w:cs="Arial"/>
                <w:sz w:val="22"/>
                <w:lang w:val="en-US"/>
              </w:rPr>
              <w:t>s</w:t>
            </w:r>
            <w:r w:rsidRPr="00F43C58">
              <w:rPr>
                <w:rFonts w:ascii="Arial" w:hAnsi="Arial" w:cs="Arial"/>
                <w:sz w:val="22"/>
                <w:lang w:val="en-US"/>
              </w:rPr>
              <w:t xml:space="preserve">? </w:t>
            </w:r>
          </w:p>
          <w:p w14:paraId="5FE23348" w14:textId="77777777" w:rsidR="00260576" w:rsidRPr="00F43C58" w:rsidRDefault="00260576" w:rsidP="00260576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F43C58">
              <w:rPr>
                <w:rFonts w:ascii="Arial" w:hAnsi="Arial" w:cs="Arial"/>
                <w:sz w:val="22"/>
                <w:lang w:val="en-US"/>
              </w:rPr>
              <w:t>How did you feel about the time needed to complete the questionnaire?</w:t>
            </w:r>
          </w:p>
          <w:p w14:paraId="03D6485F" w14:textId="7C9871C2" w:rsidR="00260576" w:rsidRDefault="00260576" w:rsidP="00260576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F43C58">
              <w:rPr>
                <w:rFonts w:ascii="Arial" w:hAnsi="Arial" w:cs="Arial"/>
                <w:sz w:val="22"/>
                <w:lang w:val="en-US"/>
              </w:rPr>
              <w:t xml:space="preserve">What can you say about the significance of the listed </w:t>
            </w:r>
            <w:r>
              <w:rPr>
                <w:rFonts w:ascii="Arial" w:hAnsi="Arial" w:cs="Arial"/>
                <w:sz w:val="22"/>
                <w:lang w:val="en-US"/>
              </w:rPr>
              <w:t>symptom</w:t>
            </w:r>
            <w:r w:rsidRPr="00F43C58">
              <w:rPr>
                <w:rFonts w:ascii="Arial" w:hAnsi="Arial" w:cs="Arial"/>
                <w:sz w:val="22"/>
                <w:lang w:val="en-US"/>
              </w:rPr>
              <w:t xml:space="preserve">s in relation to </w:t>
            </w:r>
            <w:r>
              <w:rPr>
                <w:rFonts w:ascii="Arial" w:hAnsi="Arial" w:cs="Arial"/>
                <w:sz w:val="22"/>
                <w:lang w:val="en-US"/>
              </w:rPr>
              <w:t>your</w:t>
            </w:r>
            <w:r w:rsidRPr="00F43C58">
              <w:rPr>
                <w:rFonts w:ascii="Arial" w:hAnsi="Arial" w:cs="Arial"/>
                <w:sz w:val="22"/>
                <w:lang w:val="en-US"/>
              </w:rPr>
              <w:t xml:space="preserve"> health problems?</w:t>
            </w:r>
          </w:p>
          <w:p w14:paraId="5FDE45CA" w14:textId="77777777" w:rsidR="00F57DCC" w:rsidRPr="00260576" w:rsidRDefault="00F57DCC" w:rsidP="00F57DCC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071071" w:rsidRPr="00E01D8C" w14:paraId="3369FDB1" w14:textId="77777777" w:rsidTr="00D92601">
        <w:tc>
          <w:tcPr>
            <w:tcW w:w="4757" w:type="dxa"/>
            <w:tcBorders>
              <w:bottom w:val="single" w:sz="4" w:space="0" w:color="auto"/>
            </w:tcBorders>
          </w:tcPr>
          <w:p w14:paraId="3DD99DD2" w14:textId="77777777" w:rsidR="00071071" w:rsidRPr="00260576" w:rsidRDefault="00071071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6088676A" w14:textId="225D734E" w:rsidR="00071071" w:rsidRPr="00260576" w:rsidRDefault="00071071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260576">
              <w:rPr>
                <w:rFonts w:ascii="Arial" w:hAnsi="Arial" w:cs="Arial"/>
                <w:sz w:val="22"/>
                <w:lang w:val="en-US"/>
              </w:rPr>
              <w:t xml:space="preserve">2. </w:t>
            </w:r>
            <w:r w:rsidR="00260576" w:rsidRPr="00F43C58">
              <w:rPr>
                <w:rFonts w:ascii="Arial" w:hAnsi="Arial" w:cs="Arial"/>
                <w:sz w:val="22"/>
                <w:lang w:val="en-US"/>
              </w:rPr>
              <w:t xml:space="preserve">Let us now go through the individual </w:t>
            </w:r>
            <w:r w:rsidR="00260576">
              <w:rPr>
                <w:rFonts w:ascii="Arial" w:hAnsi="Arial" w:cs="Arial"/>
                <w:sz w:val="22"/>
                <w:lang w:val="en-US"/>
              </w:rPr>
              <w:t>items</w:t>
            </w:r>
            <w:r w:rsidR="00260576" w:rsidRPr="00F43C58">
              <w:rPr>
                <w:rFonts w:ascii="Arial" w:hAnsi="Arial" w:cs="Arial"/>
                <w:sz w:val="22"/>
                <w:lang w:val="en-US"/>
              </w:rPr>
              <w:t xml:space="preserve"> together. What do you understand by the </w:t>
            </w:r>
            <w:r w:rsidR="00260576">
              <w:rPr>
                <w:rFonts w:ascii="Arial" w:hAnsi="Arial" w:cs="Arial"/>
                <w:sz w:val="22"/>
                <w:lang w:val="en-US"/>
              </w:rPr>
              <w:t>item</w:t>
            </w:r>
            <w:r w:rsidR="00260576" w:rsidRPr="00F43C58">
              <w:rPr>
                <w:rFonts w:ascii="Arial" w:hAnsi="Arial" w:cs="Arial"/>
                <w:sz w:val="22"/>
                <w:lang w:val="en-US"/>
              </w:rPr>
              <w:t xml:space="preserve"> &lt;</w:t>
            </w:r>
            <w:proofErr w:type="spellStart"/>
            <w:r w:rsidR="00260576" w:rsidRPr="00F43C58">
              <w:rPr>
                <w:rFonts w:ascii="Arial" w:hAnsi="Arial" w:cs="Arial"/>
                <w:sz w:val="22"/>
                <w:lang w:val="en-US"/>
              </w:rPr>
              <w:t>xy</w:t>
            </w:r>
            <w:proofErr w:type="spellEnd"/>
            <w:r w:rsidR="00260576" w:rsidRPr="00F43C58">
              <w:rPr>
                <w:rFonts w:ascii="Arial" w:hAnsi="Arial" w:cs="Arial"/>
                <w:sz w:val="22"/>
                <w:lang w:val="en-US"/>
              </w:rPr>
              <w:t xml:space="preserve">&gt; </w:t>
            </w:r>
            <w:r w:rsidR="00260576">
              <w:rPr>
                <w:rFonts w:ascii="Arial" w:hAnsi="Arial" w:cs="Arial"/>
                <w:i/>
                <w:sz w:val="22"/>
                <w:lang w:val="en-US"/>
              </w:rPr>
              <w:t>(the symptoms</w:t>
            </w:r>
            <w:r w:rsidR="00260576" w:rsidRPr="00F43C58">
              <w:rPr>
                <w:rFonts w:ascii="Arial" w:hAnsi="Arial" w:cs="Arial"/>
                <w:i/>
                <w:sz w:val="22"/>
                <w:lang w:val="en-US"/>
              </w:rPr>
              <w:t xml:space="preserve"> are all named one after the other)</w:t>
            </w:r>
            <w:r w:rsidR="00260576" w:rsidRPr="00F43C58">
              <w:rPr>
                <w:rFonts w:ascii="Arial" w:hAnsi="Arial" w:cs="Arial"/>
                <w:sz w:val="22"/>
                <w:lang w:val="en-US"/>
              </w:rPr>
              <w:t xml:space="preserve"> and how do you justify your answer?</w:t>
            </w:r>
          </w:p>
          <w:p w14:paraId="6BF43D73" w14:textId="77777777" w:rsidR="00071071" w:rsidRPr="00260576" w:rsidRDefault="00071071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13E64CDB" w14:textId="77777777" w:rsidR="00071071" w:rsidRPr="00260576" w:rsidRDefault="00071071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64233735" w14:textId="77777777" w:rsidR="00260576" w:rsidRPr="00F43C58" w:rsidRDefault="00260576" w:rsidP="00260576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F43C58">
              <w:rPr>
                <w:rFonts w:ascii="Arial" w:hAnsi="Arial" w:cs="Arial"/>
                <w:sz w:val="22"/>
                <w:lang w:val="en-US"/>
              </w:rPr>
              <w:t xml:space="preserve">Reasons why individual </w:t>
            </w:r>
            <w:r>
              <w:rPr>
                <w:rFonts w:ascii="Arial" w:hAnsi="Arial" w:cs="Arial"/>
                <w:sz w:val="22"/>
                <w:lang w:val="en-US"/>
              </w:rPr>
              <w:t>symptom</w:t>
            </w:r>
            <w:r w:rsidRPr="00F43C58">
              <w:rPr>
                <w:rFonts w:ascii="Arial" w:hAnsi="Arial" w:cs="Arial"/>
                <w:sz w:val="22"/>
                <w:lang w:val="en-US"/>
              </w:rPr>
              <w:t>s w</w:t>
            </w:r>
            <w:r>
              <w:rPr>
                <w:rFonts w:ascii="Arial" w:hAnsi="Arial" w:cs="Arial"/>
                <w:sz w:val="22"/>
                <w:lang w:val="en-US"/>
              </w:rPr>
              <w:t>ere difficult to understand or answer</w:t>
            </w:r>
          </w:p>
          <w:p w14:paraId="17FDD407" w14:textId="3609E1F8" w:rsidR="00944378" w:rsidRPr="00260576" w:rsidRDefault="00260576" w:rsidP="00260576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Suggestions on how to rewrite unclear or inappropriate symptoms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7FBBD519" w14:textId="77777777" w:rsidR="00071071" w:rsidRPr="00260576" w:rsidRDefault="00071071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74DF61F8" w14:textId="77777777" w:rsidR="00E01D8C" w:rsidRDefault="00260576" w:rsidP="00E01D8C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F43C58">
              <w:rPr>
                <w:rFonts w:ascii="Arial" w:hAnsi="Arial" w:cs="Arial"/>
                <w:sz w:val="22"/>
                <w:lang w:val="en-US"/>
              </w:rPr>
              <w:t xml:space="preserve">Can you elaborate a bit, why did you find the </w:t>
            </w:r>
            <w:r>
              <w:rPr>
                <w:rFonts w:ascii="Arial" w:hAnsi="Arial" w:cs="Arial"/>
                <w:sz w:val="22"/>
                <w:lang w:val="en-US"/>
              </w:rPr>
              <w:t>symptom</w:t>
            </w:r>
            <w:r w:rsidRPr="00F43C58">
              <w:rPr>
                <w:rFonts w:ascii="Arial" w:hAnsi="Arial" w:cs="Arial"/>
                <w:sz w:val="22"/>
                <w:lang w:val="en-US"/>
              </w:rPr>
              <w:t xml:space="preserve"> &lt;</w:t>
            </w:r>
            <w:proofErr w:type="spellStart"/>
            <w:r w:rsidRPr="00F43C58">
              <w:rPr>
                <w:rFonts w:ascii="Arial" w:hAnsi="Arial" w:cs="Arial"/>
                <w:sz w:val="22"/>
                <w:lang w:val="en-US"/>
              </w:rPr>
              <w:t>xy</w:t>
            </w:r>
            <w:proofErr w:type="spellEnd"/>
            <w:r w:rsidRPr="00F43C58">
              <w:rPr>
                <w:rFonts w:ascii="Arial" w:hAnsi="Arial" w:cs="Arial"/>
                <w:sz w:val="22"/>
                <w:lang w:val="en-US"/>
              </w:rPr>
              <w:t xml:space="preserve">&gt; difficult to understand or have difficulty responding </w:t>
            </w:r>
            <w:proofErr w:type="gramStart"/>
            <w:r w:rsidRPr="00F43C58">
              <w:rPr>
                <w:rFonts w:ascii="Arial" w:hAnsi="Arial" w:cs="Arial"/>
                <w:sz w:val="22"/>
                <w:lang w:val="en-US"/>
              </w:rPr>
              <w:t>to</w:t>
            </w:r>
            <w:proofErr w:type="gramEnd"/>
            <w:r w:rsidRPr="00F43C58">
              <w:rPr>
                <w:rFonts w:ascii="Arial" w:hAnsi="Arial" w:cs="Arial"/>
                <w:sz w:val="22"/>
                <w:lang w:val="en-US"/>
              </w:rPr>
              <w:t>?</w:t>
            </w:r>
          </w:p>
          <w:p w14:paraId="7ACD08F1" w14:textId="77777777" w:rsidR="007D4A6A" w:rsidRDefault="00260576" w:rsidP="00E01D8C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E01D8C">
              <w:rPr>
                <w:rFonts w:ascii="Arial" w:hAnsi="Arial" w:cs="Arial"/>
                <w:sz w:val="22"/>
                <w:lang w:val="en-US"/>
              </w:rPr>
              <w:t>How could we rewrite the symptom &lt;</w:t>
            </w:r>
            <w:proofErr w:type="spellStart"/>
            <w:r w:rsidRPr="00E01D8C">
              <w:rPr>
                <w:rFonts w:ascii="Arial" w:hAnsi="Arial" w:cs="Arial"/>
                <w:sz w:val="22"/>
                <w:lang w:val="en-US"/>
              </w:rPr>
              <w:t>xy</w:t>
            </w:r>
            <w:proofErr w:type="spellEnd"/>
            <w:r w:rsidRPr="00E01D8C">
              <w:rPr>
                <w:rFonts w:ascii="Arial" w:hAnsi="Arial" w:cs="Arial"/>
                <w:sz w:val="22"/>
                <w:lang w:val="en-US"/>
              </w:rPr>
              <w:t>&gt;?</w:t>
            </w:r>
          </w:p>
          <w:p w14:paraId="538BB940" w14:textId="77777777" w:rsidR="00E01D8C" w:rsidRDefault="00E01D8C" w:rsidP="00E01D8C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How did you come with this?</w:t>
            </w:r>
          </w:p>
          <w:p w14:paraId="421825AC" w14:textId="2CABBD59" w:rsidR="00E01D8C" w:rsidRPr="00E01D8C" w:rsidRDefault="00E01D8C" w:rsidP="00E01D8C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lang w:val="en-US"/>
              </w:rPr>
            </w:pPr>
            <w:bookmarkStart w:id="0" w:name="_GoBack"/>
            <w:bookmarkEnd w:id="0"/>
          </w:p>
        </w:tc>
      </w:tr>
      <w:tr w:rsidR="006E3ED1" w:rsidRPr="00E01D8C" w14:paraId="1A286DC9" w14:textId="77777777" w:rsidTr="00D92601"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650B6" w14:textId="77777777" w:rsidR="006E3ED1" w:rsidRPr="00260576" w:rsidRDefault="006E3ED1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30EB0" w14:textId="77777777" w:rsidR="006E3ED1" w:rsidRPr="00260576" w:rsidRDefault="006E3ED1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7551A" w14:textId="77777777" w:rsidR="006E3ED1" w:rsidRPr="00260576" w:rsidRDefault="006E3ED1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44378" w:rsidRPr="00F050E0" w14:paraId="67C5AD32" w14:textId="77777777" w:rsidTr="00D92601">
        <w:tc>
          <w:tcPr>
            <w:tcW w:w="1427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08795C" w14:textId="77777777" w:rsidR="009932CF" w:rsidRPr="00260576" w:rsidRDefault="009932CF" w:rsidP="0003356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0EA9D3FC" w14:textId="77777777" w:rsidR="00260576" w:rsidRDefault="00260576" w:rsidP="00260576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question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(5 </w:t>
            </w:r>
            <w:proofErr w:type="spellStart"/>
            <w:r>
              <w:rPr>
                <w:rFonts w:ascii="Arial" w:hAnsi="Arial" w:cs="Arial"/>
                <w:sz w:val="22"/>
              </w:rPr>
              <w:t>minutes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14:paraId="717D1CC5" w14:textId="77777777" w:rsidR="009932CF" w:rsidRPr="00F050E0" w:rsidRDefault="009932CF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E3ED1" w:rsidRPr="00E01D8C" w14:paraId="68A60280" w14:textId="77777777" w:rsidTr="00D92601">
        <w:tc>
          <w:tcPr>
            <w:tcW w:w="14277" w:type="dxa"/>
            <w:gridSpan w:val="3"/>
          </w:tcPr>
          <w:p w14:paraId="25924C47" w14:textId="77777777" w:rsidR="006E3ED1" w:rsidRPr="00260576" w:rsidRDefault="006E3ED1" w:rsidP="009443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2E5AFA39" w14:textId="1238B1E1" w:rsidR="006E3ED1" w:rsidRPr="00260576" w:rsidRDefault="00260576" w:rsidP="00EB149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AB1FBA">
              <w:rPr>
                <w:rFonts w:ascii="Arial" w:hAnsi="Arial" w:cs="Arial"/>
                <w:sz w:val="22"/>
                <w:lang w:val="en-US"/>
              </w:rPr>
              <w:t>Is there anything else you would like to add that we have not yet addressed</w:t>
            </w:r>
            <w:r>
              <w:rPr>
                <w:rFonts w:ascii="Arial" w:hAnsi="Arial" w:cs="Arial"/>
                <w:sz w:val="22"/>
                <w:lang w:val="en-US"/>
              </w:rPr>
              <w:t>?</w:t>
            </w:r>
          </w:p>
          <w:p w14:paraId="24A853DD" w14:textId="38945A5A" w:rsidR="00EB1493" w:rsidRPr="00260576" w:rsidRDefault="00EB1493" w:rsidP="00EB149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710B9AC3" w14:textId="733E3A24" w:rsidR="004C4157" w:rsidRPr="00260576" w:rsidRDefault="004C0897" w:rsidP="00EB1493">
      <w:pPr>
        <w:pStyle w:val="Listenabsatz"/>
        <w:spacing w:line="276" w:lineRule="auto"/>
        <w:ind w:left="360"/>
        <w:jc w:val="both"/>
        <w:rPr>
          <w:rFonts w:ascii="Arial" w:hAnsi="Arial" w:cs="Arial"/>
          <w:i/>
          <w:sz w:val="22"/>
          <w:lang w:val="en-US"/>
        </w:rPr>
      </w:pPr>
      <w:r w:rsidRPr="00260576">
        <w:rPr>
          <w:rFonts w:ascii="Arial" w:hAnsi="Arial" w:cs="Arial"/>
          <w:i/>
          <w:sz w:val="22"/>
          <w:lang w:val="en-US"/>
        </w:rPr>
        <w:t xml:space="preserve">  </w:t>
      </w:r>
      <w:r w:rsidR="009937FB" w:rsidRPr="00260576">
        <w:rPr>
          <w:rFonts w:ascii="Arial" w:hAnsi="Arial" w:cs="Arial"/>
          <w:i/>
          <w:sz w:val="22"/>
          <w:lang w:val="en-US"/>
        </w:rPr>
        <w:t xml:space="preserve"> </w:t>
      </w:r>
    </w:p>
    <w:sectPr w:rsidR="004C4157" w:rsidRPr="00260576" w:rsidSect="008A70FA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3F021A" w16cid:durableId="21E6C3EC"/>
  <w16cid:commentId w16cid:paraId="0691CF76" w16cid:durableId="21E6C413"/>
  <w16cid:commentId w16cid:paraId="4F6FCD4C" w16cid:durableId="21E6C4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0E98E" w14:textId="77777777" w:rsidR="000C0843" w:rsidRDefault="000C0843" w:rsidP="004045B8">
      <w:r>
        <w:separator/>
      </w:r>
    </w:p>
  </w:endnote>
  <w:endnote w:type="continuationSeparator" w:id="0">
    <w:p w14:paraId="28DAE591" w14:textId="77777777" w:rsidR="000C0843" w:rsidRDefault="000C0843" w:rsidP="0040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2D33" w14:textId="2581182A" w:rsidR="00D965B1" w:rsidRPr="00D965B1" w:rsidRDefault="00D965B1">
    <w:pPr>
      <w:pStyle w:val="Fuzeile"/>
      <w:rPr>
        <w:rFonts w:ascii="Arial" w:hAnsi="Arial" w:cs="Arial"/>
        <w:sz w:val="18"/>
        <w:szCs w:val="20"/>
      </w:rPr>
    </w:pPr>
  </w:p>
  <w:p w14:paraId="47F2B114" w14:textId="77777777" w:rsidR="00D965B1" w:rsidRDefault="00D965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D0C7" w14:textId="77777777" w:rsidR="000C0843" w:rsidRDefault="000C0843" w:rsidP="004045B8">
      <w:r>
        <w:separator/>
      </w:r>
    </w:p>
  </w:footnote>
  <w:footnote w:type="continuationSeparator" w:id="0">
    <w:p w14:paraId="587B3CA2" w14:textId="77777777" w:rsidR="000C0843" w:rsidRDefault="000C0843" w:rsidP="0040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2D2"/>
    <w:multiLevelType w:val="hybridMultilevel"/>
    <w:tmpl w:val="D7DCA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11E6"/>
    <w:multiLevelType w:val="hybridMultilevel"/>
    <w:tmpl w:val="A75C2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A2A61"/>
    <w:multiLevelType w:val="hybridMultilevel"/>
    <w:tmpl w:val="6BB8DF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0073F3"/>
    <w:multiLevelType w:val="hybridMultilevel"/>
    <w:tmpl w:val="C9EC17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69D0"/>
    <w:multiLevelType w:val="hybridMultilevel"/>
    <w:tmpl w:val="380EE6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6561E"/>
    <w:multiLevelType w:val="hybridMultilevel"/>
    <w:tmpl w:val="7AC6A3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80D7B"/>
    <w:multiLevelType w:val="hybridMultilevel"/>
    <w:tmpl w:val="BC1AC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5AD8"/>
    <w:multiLevelType w:val="hybridMultilevel"/>
    <w:tmpl w:val="9D8EB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84A9D"/>
    <w:multiLevelType w:val="hybridMultilevel"/>
    <w:tmpl w:val="5E402F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C2E7F"/>
    <w:multiLevelType w:val="hybridMultilevel"/>
    <w:tmpl w:val="5ABC6154"/>
    <w:lvl w:ilvl="0" w:tplc="0407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57"/>
    <w:rsid w:val="00026DA9"/>
    <w:rsid w:val="0003356F"/>
    <w:rsid w:val="00035B45"/>
    <w:rsid w:val="00071071"/>
    <w:rsid w:val="000A617D"/>
    <w:rsid w:val="000B5AE6"/>
    <w:rsid w:val="000C0843"/>
    <w:rsid w:val="000E2E59"/>
    <w:rsid w:val="00105934"/>
    <w:rsid w:val="0011359B"/>
    <w:rsid w:val="001261E3"/>
    <w:rsid w:val="001856EB"/>
    <w:rsid w:val="00207B7D"/>
    <w:rsid w:val="00231AB6"/>
    <w:rsid w:val="00235973"/>
    <w:rsid w:val="00260576"/>
    <w:rsid w:val="0027600B"/>
    <w:rsid w:val="002B1390"/>
    <w:rsid w:val="002B3D30"/>
    <w:rsid w:val="002E14E2"/>
    <w:rsid w:val="002F190A"/>
    <w:rsid w:val="002F7F2A"/>
    <w:rsid w:val="00311AC7"/>
    <w:rsid w:val="00361A2F"/>
    <w:rsid w:val="003626B3"/>
    <w:rsid w:val="00382CFE"/>
    <w:rsid w:val="00396206"/>
    <w:rsid w:val="004045B8"/>
    <w:rsid w:val="00460338"/>
    <w:rsid w:val="004C0897"/>
    <w:rsid w:val="004C4157"/>
    <w:rsid w:val="004E2B76"/>
    <w:rsid w:val="0053348A"/>
    <w:rsid w:val="00541432"/>
    <w:rsid w:val="00555C94"/>
    <w:rsid w:val="0056242A"/>
    <w:rsid w:val="005A3167"/>
    <w:rsid w:val="005A5E21"/>
    <w:rsid w:val="00662AD3"/>
    <w:rsid w:val="00682EA9"/>
    <w:rsid w:val="006C3D6B"/>
    <w:rsid w:val="006E3ED1"/>
    <w:rsid w:val="006F4BDC"/>
    <w:rsid w:val="0070436F"/>
    <w:rsid w:val="00704476"/>
    <w:rsid w:val="0073514D"/>
    <w:rsid w:val="00762E04"/>
    <w:rsid w:val="00795951"/>
    <w:rsid w:val="007A3999"/>
    <w:rsid w:val="007A453D"/>
    <w:rsid w:val="007C5E2C"/>
    <w:rsid w:val="007D4A6A"/>
    <w:rsid w:val="007D72B0"/>
    <w:rsid w:val="007E42BF"/>
    <w:rsid w:val="007E6C71"/>
    <w:rsid w:val="007F2733"/>
    <w:rsid w:val="00843DE7"/>
    <w:rsid w:val="00873759"/>
    <w:rsid w:val="008771BF"/>
    <w:rsid w:val="008A454C"/>
    <w:rsid w:val="008A70FA"/>
    <w:rsid w:val="008B326E"/>
    <w:rsid w:val="008C7AB3"/>
    <w:rsid w:val="00900D77"/>
    <w:rsid w:val="00920438"/>
    <w:rsid w:val="00944378"/>
    <w:rsid w:val="00962AA6"/>
    <w:rsid w:val="009644BB"/>
    <w:rsid w:val="009651B5"/>
    <w:rsid w:val="0099001C"/>
    <w:rsid w:val="00992FD3"/>
    <w:rsid w:val="009932CF"/>
    <w:rsid w:val="009937FB"/>
    <w:rsid w:val="009B7B24"/>
    <w:rsid w:val="009E3653"/>
    <w:rsid w:val="009F0CDB"/>
    <w:rsid w:val="00A059C3"/>
    <w:rsid w:val="00A36046"/>
    <w:rsid w:val="00A54808"/>
    <w:rsid w:val="00AB4046"/>
    <w:rsid w:val="00AB44F8"/>
    <w:rsid w:val="00AD0510"/>
    <w:rsid w:val="00AF07BF"/>
    <w:rsid w:val="00B4468F"/>
    <w:rsid w:val="00B629ED"/>
    <w:rsid w:val="00B935B5"/>
    <w:rsid w:val="00BC7BB1"/>
    <w:rsid w:val="00BD5B4D"/>
    <w:rsid w:val="00BE5A52"/>
    <w:rsid w:val="00BE7258"/>
    <w:rsid w:val="00C018F1"/>
    <w:rsid w:val="00C218C7"/>
    <w:rsid w:val="00C51A86"/>
    <w:rsid w:val="00D5624F"/>
    <w:rsid w:val="00D92601"/>
    <w:rsid w:val="00D9412A"/>
    <w:rsid w:val="00D965B1"/>
    <w:rsid w:val="00DA35BB"/>
    <w:rsid w:val="00DE0B2F"/>
    <w:rsid w:val="00E01D8C"/>
    <w:rsid w:val="00E10FDD"/>
    <w:rsid w:val="00E21F76"/>
    <w:rsid w:val="00E231E2"/>
    <w:rsid w:val="00E60B60"/>
    <w:rsid w:val="00E63D51"/>
    <w:rsid w:val="00E74925"/>
    <w:rsid w:val="00EB1493"/>
    <w:rsid w:val="00F050E0"/>
    <w:rsid w:val="00F07111"/>
    <w:rsid w:val="00F31D73"/>
    <w:rsid w:val="00F360B9"/>
    <w:rsid w:val="00F57DCC"/>
    <w:rsid w:val="00F97051"/>
    <w:rsid w:val="00FB5A8A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0EE3"/>
  <w15:docId w15:val="{B8F2F3DC-A9C9-4AA6-8825-7DB8E356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9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4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5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404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45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5B8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semiHidden/>
    <w:unhideWhenUsed/>
    <w:rsid w:val="00D965B1"/>
  </w:style>
  <w:style w:type="paragraph" w:customStyle="1" w:styleId="Flietext">
    <w:name w:val="Fließtext"/>
    <w:basedOn w:val="Standard"/>
    <w:rsid w:val="00BE5A52"/>
    <w:pPr>
      <w:spacing w:line="330" w:lineRule="exact"/>
      <w:jc w:val="both"/>
    </w:pPr>
    <w:rPr>
      <w:rFonts w:ascii="Arial" w:hAnsi="Arial"/>
      <w:sz w:val="22"/>
      <w:szCs w:val="20"/>
    </w:rPr>
  </w:style>
  <w:style w:type="paragraph" w:customStyle="1" w:styleId="StandardArial">
    <w:name w:val="Standard + Arial"/>
    <w:aliases w:val="10 pt,Zeilenabstand:  Genau 13,5 pt"/>
    <w:basedOn w:val="Standard"/>
    <w:rsid w:val="008C7AB3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8A7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F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FA"/>
    <w:rPr>
      <w:sz w:val="20"/>
      <w:szCs w:val="20"/>
    </w:rPr>
  </w:style>
  <w:style w:type="table" w:styleId="Tabellenraster">
    <w:name w:val="Table Grid"/>
    <w:basedOn w:val="NormaleTabelle"/>
    <w:uiPriority w:val="59"/>
    <w:rsid w:val="00F0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6EB"/>
    <w:pPr>
      <w:spacing w:after="0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6E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der Fokusgruppen: Ablauf und Leitfaden</vt:lpstr>
    </vt:vector>
  </TitlesOfParts>
  <Company>UK-Koeln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der Fokusgruppen: Ablauf und Leitfaden</dc:title>
  <dc:creator>Kim Dillen</dc:creator>
  <cp:lastModifiedBy>Kim Dillen</cp:lastModifiedBy>
  <cp:revision>6</cp:revision>
  <cp:lastPrinted>2020-06-19T13:16:00Z</cp:lastPrinted>
  <dcterms:created xsi:type="dcterms:W3CDTF">2022-10-16T13:31:00Z</dcterms:created>
  <dcterms:modified xsi:type="dcterms:W3CDTF">2022-11-08T22:07:00Z</dcterms:modified>
</cp:coreProperties>
</file>