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60FF0" w14:textId="0D4A7521" w:rsidR="00054276" w:rsidRDefault="00583232" w:rsidP="003965F9">
      <w:r>
        <w:t xml:space="preserve">1_JPEF_data_clearning.do constructs the </w:t>
      </w:r>
      <w:r w:rsidR="003965F9">
        <w:t>datasets used for the analysis</w:t>
      </w:r>
    </w:p>
    <w:p w14:paraId="332757F8" w14:textId="7C7C2364" w:rsidR="003965F9" w:rsidRDefault="003965F9" w:rsidP="003965F9">
      <w:r>
        <w:t xml:space="preserve">2_JPEF_analyses.do generates the results </w:t>
      </w:r>
      <w:r w:rsidR="002B2CBE">
        <w:t xml:space="preserve">presented in Figures 2-3 and </w:t>
      </w:r>
      <w:r w:rsidR="006F3485">
        <w:t>5-6 and Tables 3-7</w:t>
      </w:r>
    </w:p>
    <w:p w14:paraId="7EB8E15A" w14:textId="2B10482D" w:rsidR="006F3485" w:rsidRDefault="006F3485" w:rsidP="003965F9">
      <w:r>
        <w:t>3_Figure 1 generates Figure 1</w:t>
      </w:r>
    </w:p>
    <w:p w14:paraId="3FF614BA" w14:textId="752F8BC8" w:rsidR="00BF3772" w:rsidRDefault="00BF3772" w:rsidP="003965F9">
      <w:r>
        <w:t xml:space="preserve">Tables 1-2 and Figure 4 are from </w:t>
      </w:r>
      <w:r w:rsidR="00801450" w:rsidRPr="00801450">
        <w:t>Parker, Jonathan A., Antoinette Schoar, and Yang Sun. "Retail financial innovation and stock market dynamics: The case of target date funds." The Journal of Finance 78.5 (2023): 2673-2723.</w:t>
      </w:r>
      <w:r w:rsidR="004777DE">
        <w:t xml:space="preserve"> The replication package of that paper is available at </w:t>
      </w:r>
      <w:hyperlink r:id="rId5" w:history="1">
        <w:r w:rsidR="00892681" w:rsidRPr="00534017">
          <w:rPr>
            <w:rStyle w:val="Hyperlink"/>
          </w:rPr>
          <w:t>https://onlinelibrary.wiley.com/doi/abs/10.1111/jofi.13258</w:t>
        </w:r>
      </w:hyperlink>
      <w:r w:rsidR="00892681">
        <w:t xml:space="preserve"> </w:t>
      </w:r>
    </w:p>
    <w:sectPr w:rsidR="00BF37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15CAF"/>
    <w:multiLevelType w:val="hybridMultilevel"/>
    <w:tmpl w:val="DC041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160B26"/>
    <w:multiLevelType w:val="hybridMultilevel"/>
    <w:tmpl w:val="AE964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7334777">
    <w:abstractNumId w:val="1"/>
  </w:num>
  <w:num w:numId="2" w16cid:durableId="1822844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F67"/>
    <w:rsid w:val="00054276"/>
    <w:rsid w:val="001B310B"/>
    <w:rsid w:val="002B2CBE"/>
    <w:rsid w:val="003965F9"/>
    <w:rsid w:val="004777DE"/>
    <w:rsid w:val="00583232"/>
    <w:rsid w:val="00626F67"/>
    <w:rsid w:val="006F3485"/>
    <w:rsid w:val="00801450"/>
    <w:rsid w:val="00892681"/>
    <w:rsid w:val="00AA0150"/>
    <w:rsid w:val="00BF3772"/>
    <w:rsid w:val="00DB7B55"/>
    <w:rsid w:val="00F7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0B995"/>
  <w15:chartTrackingRefBased/>
  <w15:docId w15:val="{B3F53B49-6C1F-4CB9-A644-D7991798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2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268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26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2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nlinelibrary.wiley.com/doi/abs/10.1111/jofi.132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Sun</dc:creator>
  <cp:keywords/>
  <dc:description/>
  <cp:lastModifiedBy>Yang Sun</cp:lastModifiedBy>
  <cp:revision>2</cp:revision>
  <dcterms:created xsi:type="dcterms:W3CDTF">2023-10-15T21:45:00Z</dcterms:created>
  <dcterms:modified xsi:type="dcterms:W3CDTF">2023-10-15T21:45:00Z</dcterms:modified>
</cp:coreProperties>
</file>