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234E9" w14:textId="1EA2F0FF" w:rsidR="00273FC2" w:rsidRPr="00E845F6" w:rsidRDefault="00E845F6">
      <w:pPr>
        <w:rPr>
          <w:rFonts w:ascii="Times New Roman" w:hAnsi="Times New Roman" w:cs="Times New Roman" w:hint="eastAsia"/>
          <w:b/>
          <w:bCs/>
        </w:rPr>
      </w:pPr>
      <w:r w:rsidRPr="003970ED">
        <w:rPr>
          <w:rFonts w:ascii="Times New Roman" w:hAnsi="Times New Roman" w:cs="Times New Roman" w:hint="eastAsia"/>
          <w:b/>
          <w:bCs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</w:rPr>
        <w:t xml:space="preserve">3: </w:t>
      </w:r>
      <w:r w:rsidRPr="004626FD">
        <w:rPr>
          <w:rFonts w:ascii="Times New Roman" w:hAnsi="Times New Roman" w:cs="Times New Roman" w:hint="eastAsia"/>
          <w:b/>
          <w:bCs/>
        </w:rPr>
        <w:t>Performance of the ELSA Data Model on the Training Set (via Cross-Validation)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4"/>
        <w:gridCol w:w="1460"/>
        <w:gridCol w:w="4872"/>
      </w:tblGrid>
      <w:tr w:rsidR="00E845F6" w:rsidRPr="00E845F6" w14:paraId="3FDB7BB4" w14:textId="77777777" w:rsidTr="00E845F6">
        <w:trPr>
          <w:tblHeader/>
          <w:tblCellSpacing w:w="15" w:type="dxa"/>
        </w:trPr>
        <w:tc>
          <w:tcPr>
            <w:tcW w:w="0" w:type="auto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1E4B9284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544098FC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Cross-validated AUC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6" w:space="0" w:color="auto"/>
            </w:tcBorders>
            <w:vAlign w:val="center"/>
            <w:hideMark/>
          </w:tcPr>
          <w:p w14:paraId="4D39DCE1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Optimal hyperparameters</w:t>
            </w:r>
          </w:p>
        </w:tc>
      </w:tr>
      <w:tr w:rsidR="00E845F6" w:rsidRPr="00E845F6" w14:paraId="48D7584D" w14:textId="77777777" w:rsidTr="004F38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258BAB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Neural network</w:t>
            </w:r>
          </w:p>
        </w:tc>
        <w:tc>
          <w:tcPr>
            <w:tcW w:w="0" w:type="auto"/>
            <w:vAlign w:val="center"/>
            <w:hideMark/>
          </w:tcPr>
          <w:p w14:paraId="556C12CF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0.8386</w:t>
            </w:r>
          </w:p>
        </w:tc>
        <w:tc>
          <w:tcPr>
            <w:tcW w:w="0" w:type="auto"/>
            <w:vAlign w:val="center"/>
            <w:hideMark/>
          </w:tcPr>
          <w:p w14:paraId="2E1A7A6C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proofErr w:type="spellStart"/>
            <w:r w:rsidRPr="00E845F6">
              <w:rPr>
                <w:rFonts w:ascii="Times New Roman" w:hAnsi="Times New Roman" w:cs="Times New Roman"/>
              </w:rPr>
              <w:t>hidden_units</w:t>
            </w:r>
            <w:proofErr w:type="spellEnd"/>
            <w:r w:rsidRPr="00E845F6">
              <w:rPr>
                <w:rFonts w:ascii="Times New Roman" w:hAnsi="Times New Roman" w:cs="Times New Roman"/>
              </w:rPr>
              <w:t xml:space="preserve"> = 2.00; penalty = 0.077426; epochs = 560.00</w:t>
            </w:r>
          </w:p>
        </w:tc>
      </w:tr>
      <w:tr w:rsidR="00E845F6" w:rsidRPr="00E845F6" w14:paraId="7C6B2D8E" w14:textId="77777777" w:rsidTr="004F38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35E5D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Random forest</w:t>
            </w:r>
          </w:p>
        </w:tc>
        <w:tc>
          <w:tcPr>
            <w:tcW w:w="0" w:type="auto"/>
            <w:vAlign w:val="center"/>
            <w:hideMark/>
          </w:tcPr>
          <w:p w14:paraId="6727C7D6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0.8367</w:t>
            </w:r>
          </w:p>
        </w:tc>
        <w:tc>
          <w:tcPr>
            <w:tcW w:w="0" w:type="auto"/>
            <w:vAlign w:val="center"/>
            <w:hideMark/>
          </w:tcPr>
          <w:p w14:paraId="7C2A4377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proofErr w:type="spellStart"/>
            <w:r w:rsidRPr="00E845F6">
              <w:rPr>
                <w:rFonts w:ascii="Times New Roman" w:hAnsi="Times New Roman" w:cs="Times New Roman"/>
              </w:rPr>
              <w:t>mtry</w:t>
            </w:r>
            <w:proofErr w:type="spellEnd"/>
            <w:r w:rsidRPr="00E845F6">
              <w:rPr>
                <w:rFonts w:ascii="Times New Roman" w:hAnsi="Times New Roman" w:cs="Times New Roman"/>
              </w:rPr>
              <w:t xml:space="preserve"> = 7.00; trees = 1111.00; </w:t>
            </w:r>
            <w:proofErr w:type="spellStart"/>
            <w:r w:rsidRPr="00E845F6">
              <w:rPr>
                <w:rFonts w:ascii="Times New Roman" w:hAnsi="Times New Roman" w:cs="Times New Roman"/>
              </w:rPr>
              <w:t>min_n</w:t>
            </w:r>
            <w:proofErr w:type="spellEnd"/>
            <w:r w:rsidRPr="00E845F6">
              <w:rPr>
                <w:rFonts w:ascii="Times New Roman" w:hAnsi="Times New Roman" w:cs="Times New Roman"/>
              </w:rPr>
              <w:t xml:space="preserve"> = 2.00</w:t>
            </w:r>
          </w:p>
        </w:tc>
      </w:tr>
      <w:tr w:rsidR="00E845F6" w:rsidRPr="00E845F6" w14:paraId="585FE74C" w14:textId="77777777" w:rsidTr="004F38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F8E35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proofErr w:type="spellStart"/>
            <w:r w:rsidRPr="00E845F6">
              <w:rPr>
                <w:rFonts w:ascii="Times New Roman" w:hAnsi="Times New Roman" w:cs="Times New Roman"/>
              </w:rPr>
              <w:t>XGBoost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BF5733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0.8335</w:t>
            </w:r>
          </w:p>
        </w:tc>
        <w:tc>
          <w:tcPr>
            <w:tcW w:w="0" w:type="auto"/>
            <w:vAlign w:val="center"/>
            <w:hideMark/>
          </w:tcPr>
          <w:p w14:paraId="60813876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 xml:space="preserve">trees = 2000.00; </w:t>
            </w:r>
            <w:proofErr w:type="spellStart"/>
            <w:r w:rsidRPr="00E845F6">
              <w:rPr>
                <w:rFonts w:ascii="Times New Roman" w:hAnsi="Times New Roman" w:cs="Times New Roman"/>
              </w:rPr>
              <w:t>tree_depth</w:t>
            </w:r>
            <w:proofErr w:type="spellEnd"/>
            <w:r w:rsidRPr="00E845F6">
              <w:rPr>
                <w:rFonts w:ascii="Times New Roman" w:hAnsi="Times New Roman" w:cs="Times New Roman"/>
              </w:rPr>
              <w:t xml:space="preserve"> = 11.00; </w:t>
            </w:r>
            <w:proofErr w:type="spellStart"/>
            <w:r w:rsidRPr="00E845F6">
              <w:rPr>
                <w:rFonts w:ascii="Times New Roman" w:hAnsi="Times New Roman" w:cs="Times New Roman"/>
              </w:rPr>
              <w:t>learn_rate</w:t>
            </w:r>
            <w:proofErr w:type="spellEnd"/>
            <w:r w:rsidRPr="00E845F6">
              <w:rPr>
                <w:rFonts w:ascii="Times New Roman" w:hAnsi="Times New Roman" w:cs="Times New Roman"/>
              </w:rPr>
              <w:t xml:space="preserve"> = 3.59e-03; </w:t>
            </w:r>
            <w:proofErr w:type="spellStart"/>
            <w:r w:rsidRPr="00E845F6">
              <w:rPr>
                <w:rFonts w:ascii="Times New Roman" w:hAnsi="Times New Roman" w:cs="Times New Roman"/>
              </w:rPr>
              <w:t>loss_reduction</w:t>
            </w:r>
            <w:proofErr w:type="spellEnd"/>
            <w:r w:rsidRPr="00E845F6">
              <w:rPr>
                <w:rFonts w:ascii="Times New Roman" w:hAnsi="Times New Roman" w:cs="Times New Roman"/>
              </w:rPr>
              <w:t xml:space="preserve"> = 4.64e-03</w:t>
            </w:r>
          </w:p>
        </w:tc>
      </w:tr>
      <w:tr w:rsidR="00E845F6" w:rsidRPr="00E845F6" w14:paraId="0A707DD0" w14:textId="77777777" w:rsidTr="004F38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9460B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Logistic regression</w:t>
            </w:r>
          </w:p>
        </w:tc>
        <w:tc>
          <w:tcPr>
            <w:tcW w:w="0" w:type="auto"/>
            <w:vAlign w:val="center"/>
            <w:hideMark/>
          </w:tcPr>
          <w:p w14:paraId="1A41025E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0.8331</w:t>
            </w:r>
          </w:p>
        </w:tc>
        <w:tc>
          <w:tcPr>
            <w:tcW w:w="0" w:type="auto"/>
            <w:vAlign w:val="center"/>
            <w:hideMark/>
          </w:tcPr>
          <w:p w14:paraId="4B04990E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penalty = 5.99e-03; mixture = 1.00</w:t>
            </w:r>
          </w:p>
        </w:tc>
      </w:tr>
      <w:tr w:rsidR="00E845F6" w:rsidRPr="00E845F6" w14:paraId="1A320F60" w14:textId="77777777" w:rsidTr="004F38D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7523B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Support vector machine (RBF)</w:t>
            </w:r>
          </w:p>
        </w:tc>
        <w:tc>
          <w:tcPr>
            <w:tcW w:w="0" w:type="auto"/>
            <w:vAlign w:val="center"/>
            <w:hideMark/>
          </w:tcPr>
          <w:p w14:paraId="003A67B8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0.8282</w:t>
            </w:r>
          </w:p>
        </w:tc>
        <w:tc>
          <w:tcPr>
            <w:tcW w:w="0" w:type="auto"/>
            <w:vAlign w:val="center"/>
            <w:hideMark/>
          </w:tcPr>
          <w:p w14:paraId="5BA9BFDB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 xml:space="preserve">cost = 3.10e-03; </w:t>
            </w:r>
            <w:proofErr w:type="spellStart"/>
            <w:r w:rsidRPr="00E845F6">
              <w:rPr>
                <w:rFonts w:ascii="Times New Roman" w:hAnsi="Times New Roman" w:cs="Times New Roman"/>
              </w:rPr>
              <w:t>rbf_sigma</w:t>
            </w:r>
            <w:proofErr w:type="spellEnd"/>
            <w:r w:rsidRPr="00E845F6">
              <w:rPr>
                <w:rFonts w:ascii="Times New Roman" w:hAnsi="Times New Roman" w:cs="Times New Roman"/>
              </w:rPr>
              <w:t xml:space="preserve"> = 5.99e-03</w:t>
            </w:r>
          </w:p>
        </w:tc>
      </w:tr>
      <w:tr w:rsidR="00E845F6" w:rsidRPr="00E845F6" w14:paraId="062430B4" w14:textId="77777777" w:rsidTr="00E845F6">
        <w:trPr>
          <w:tblCellSpacing w:w="15" w:type="dxa"/>
        </w:trPr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0D849D6F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Decision tree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339870B5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r w:rsidRPr="00E845F6">
              <w:rPr>
                <w:rFonts w:ascii="Times New Roman" w:hAnsi="Times New Roman" w:cs="Times New Roman"/>
              </w:rPr>
              <w:t>0.7905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vAlign w:val="center"/>
            <w:hideMark/>
          </w:tcPr>
          <w:p w14:paraId="7A28B13B" w14:textId="77777777" w:rsidR="00E845F6" w:rsidRPr="00E845F6" w:rsidRDefault="00E845F6" w:rsidP="004F38D7">
            <w:pPr>
              <w:rPr>
                <w:rFonts w:ascii="Times New Roman" w:hAnsi="Times New Roman" w:cs="Times New Roman"/>
              </w:rPr>
            </w:pPr>
            <w:proofErr w:type="spellStart"/>
            <w:r w:rsidRPr="00E845F6">
              <w:rPr>
                <w:rFonts w:ascii="Times New Roman" w:hAnsi="Times New Roman" w:cs="Times New Roman"/>
              </w:rPr>
              <w:t>cost_complexity</w:t>
            </w:r>
            <w:proofErr w:type="spellEnd"/>
            <w:r w:rsidRPr="00E845F6">
              <w:rPr>
                <w:rFonts w:ascii="Times New Roman" w:hAnsi="Times New Roman" w:cs="Times New Roman"/>
              </w:rPr>
              <w:t xml:space="preserve"> = 1.00e-09; </w:t>
            </w:r>
            <w:proofErr w:type="spellStart"/>
            <w:r w:rsidRPr="00E845F6">
              <w:rPr>
                <w:rFonts w:ascii="Times New Roman" w:hAnsi="Times New Roman" w:cs="Times New Roman"/>
              </w:rPr>
              <w:t>tree_depth</w:t>
            </w:r>
            <w:proofErr w:type="spellEnd"/>
            <w:r w:rsidRPr="00E845F6">
              <w:rPr>
                <w:rFonts w:ascii="Times New Roman" w:hAnsi="Times New Roman" w:cs="Times New Roman"/>
              </w:rPr>
              <w:t xml:space="preserve"> = 13.00; </w:t>
            </w:r>
            <w:proofErr w:type="spellStart"/>
            <w:r w:rsidRPr="00E845F6">
              <w:rPr>
                <w:rFonts w:ascii="Times New Roman" w:hAnsi="Times New Roman" w:cs="Times New Roman"/>
              </w:rPr>
              <w:t>min_n</w:t>
            </w:r>
            <w:proofErr w:type="spellEnd"/>
            <w:r w:rsidRPr="00E845F6">
              <w:rPr>
                <w:rFonts w:ascii="Times New Roman" w:hAnsi="Times New Roman" w:cs="Times New Roman"/>
              </w:rPr>
              <w:t xml:space="preserve"> = 23.00</w:t>
            </w:r>
          </w:p>
        </w:tc>
      </w:tr>
    </w:tbl>
    <w:p w14:paraId="263D7203" w14:textId="77777777" w:rsidR="00E845F6" w:rsidRPr="00E845F6" w:rsidRDefault="00E845F6">
      <w:pPr>
        <w:rPr>
          <w:rFonts w:hint="eastAsia"/>
        </w:rPr>
      </w:pPr>
    </w:p>
    <w:sectPr w:rsidR="00E845F6" w:rsidRPr="00E845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8B7DA" w14:textId="77777777" w:rsidR="00A974D2" w:rsidRDefault="00A974D2" w:rsidP="00E845F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5C72DEE" w14:textId="77777777" w:rsidR="00A974D2" w:rsidRDefault="00A974D2" w:rsidP="00E845F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DAE38" w14:textId="77777777" w:rsidR="00A974D2" w:rsidRDefault="00A974D2" w:rsidP="00E845F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C43B31C" w14:textId="77777777" w:rsidR="00A974D2" w:rsidRDefault="00A974D2" w:rsidP="00E845F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FC2"/>
    <w:rsid w:val="00273FC2"/>
    <w:rsid w:val="00493C78"/>
    <w:rsid w:val="004D2008"/>
    <w:rsid w:val="00A974D2"/>
    <w:rsid w:val="00E8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5680DB"/>
  <w15:chartTrackingRefBased/>
  <w15:docId w15:val="{0DEC7C2E-F000-4733-AFF3-FDA71977F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73FC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F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FC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FC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FC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FC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FC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FC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73FC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73F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73F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73FC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73FC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73FC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73FC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73FC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73FC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73FC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73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3FC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73F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3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73F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3F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3FC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3F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73FC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73FC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845F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845F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845F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845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543</Characters>
  <Application>Microsoft Office Word</Application>
  <DocSecurity>0</DocSecurity>
  <Lines>41</Lines>
  <Paragraphs>27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震豪 林</dc:creator>
  <cp:keywords/>
  <dc:description/>
  <cp:lastModifiedBy>震豪 林</cp:lastModifiedBy>
  <cp:revision>2</cp:revision>
  <dcterms:created xsi:type="dcterms:W3CDTF">2025-11-25T02:47:00Z</dcterms:created>
  <dcterms:modified xsi:type="dcterms:W3CDTF">2025-11-26T02:28:00Z</dcterms:modified>
</cp:coreProperties>
</file>