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092E6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  <w:u w:val="single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u w:val="single"/>
        </w:rPr>
        <w:t>Triage GP satisfaction questionnaire</w:t>
      </w:r>
    </w:p>
    <w:p w14:paraId="1E006343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FECD5CA" w14:textId="77777777" w:rsidR="00A80291" w:rsidRDefault="00A80291" w:rsidP="00A8029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Pre-Triage Communication: How often are you waiting for a patient’s response to a message in a triaging session before effectively triaging?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BD24EB3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E21D1DE" w14:textId="77777777" w:rsidR="00A80291" w:rsidRDefault="00A80291" w:rsidP="00A80291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0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27CE4E7" w14:textId="77777777" w:rsidR="00A80291" w:rsidRDefault="00A80291" w:rsidP="00A80291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1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C662EAF" w14:textId="77777777" w:rsidR="00A80291" w:rsidRDefault="00A80291" w:rsidP="00A80291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2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719D553" w14:textId="77777777" w:rsidR="00A80291" w:rsidRDefault="00A80291" w:rsidP="00A80291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3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519C49F" w14:textId="77777777" w:rsidR="00A80291" w:rsidRDefault="00A80291" w:rsidP="00A80291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4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898B7B8" w14:textId="77777777" w:rsidR="00A80291" w:rsidRDefault="00A80291" w:rsidP="00A80291">
      <w:pPr>
        <w:pStyle w:val="paragraph"/>
        <w:spacing w:before="0" w:beforeAutospacing="0" w:after="0" w:afterAutospacing="0"/>
        <w:ind w:firstLine="72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5+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5CCCAE9" w14:textId="77777777" w:rsidR="00A80291" w:rsidRDefault="00A80291" w:rsidP="00A80291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</w:p>
    <w:p w14:paraId="0C9127E9" w14:textId="77777777" w:rsidR="00A80291" w:rsidRDefault="00A80291" w:rsidP="00A80291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7B4D243" w14:textId="77777777" w:rsidR="00A80291" w:rsidRPr="00A80291" w:rsidRDefault="00A80291" w:rsidP="00A8029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Ease of Triage: On a scale of 1-10, how easy do you find the triage process based on the information provided by the reception staff?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EF32C28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41F1CFE0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4C099F1" w14:textId="77777777" w:rsidR="00A80291" w:rsidRDefault="00A80291" w:rsidP="00A80291">
      <w:pPr>
        <w:pStyle w:val="paragraph"/>
        <w:spacing w:before="0" w:beforeAutospacing="0" w:after="0" w:afterAutospacing="0"/>
        <w:ind w:left="720" w:firstLine="72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Very difficult     1     2     3     4     5     6     7     8     9     10     Very easy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BDE9D07" w14:textId="77777777" w:rsidR="00A80291" w:rsidRDefault="00A80291" w:rsidP="00A80291">
      <w:pPr>
        <w:pStyle w:val="paragraph"/>
        <w:spacing w:before="0" w:beforeAutospacing="0" w:after="0" w:afterAutospacing="0"/>
        <w:ind w:left="720" w:firstLine="72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</w:p>
    <w:p w14:paraId="463ACD5D" w14:textId="77777777" w:rsidR="00A80291" w:rsidRDefault="00A80291" w:rsidP="00A80291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58E54EFC" w14:textId="77777777" w:rsidR="00A80291" w:rsidRPr="00A80291" w:rsidRDefault="00A80291" w:rsidP="00A8029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Speed of Triage: On a scale of 1-10, how fast do you find the triage process based on the information supplied by the reception staff?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0141075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4CC83C75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8C43A55" w14:textId="77777777" w:rsidR="00A80291" w:rsidRDefault="00A80291" w:rsidP="00A80291">
      <w:pPr>
        <w:pStyle w:val="paragraph"/>
        <w:spacing w:before="0" w:beforeAutospacing="0" w:after="0" w:afterAutospacing="0"/>
        <w:ind w:left="720" w:firstLine="72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Very slow     1     2     3     4     5     6     7     8     9     10     Very fast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AFEA2F2" w14:textId="77777777" w:rsidR="00A80291" w:rsidRDefault="00A80291" w:rsidP="00A80291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</w:p>
    <w:p w14:paraId="75BE1679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87103C4" w14:textId="77777777" w:rsidR="00A80291" w:rsidRPr="00A80291" w:rsidRDefault="00A80291" w:rsidP="00A8029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Accuracy of Triage: On a scale of 1-10, how accurate do you find the triage process based on the information supplied by the reception staff?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2AA2795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14BD4D82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D53278E" w14:textId="77777777" w:rsidR="00A80291" w:rsidRDefault="00A80291" w:rsidP="00A80291">
      <w:pPr>
        <w:pStyle w:val="paragraph"/>
        <w:spacing w:before="0" w:beforeAutospacing="0" w:after="0" w:afterAutospacing="0"/>
        <w:ind w:left="720" w:firstLine="72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Very inaccurate     1     2     3     4     5     6     7     8     9     10     Very accurate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A213652" w14:textId="77777777" w:rsidR="00A80291" w:rsidRDefault="00A80291" w:rsidP="00A80291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</w:p>
    <w:p w14:paraId="272DC96C" w14:textId="77777777" w:rsidR="00A80291" w:rsidRDefault="00A80291" w:rsidP="00A80291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29501B6" w14:textId="77777777" w:rsidR="00A80291" w:rsidRPr="00A80291" w:rsidRDefault="00A80291" w:rsidP="00A8029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Overall Satisfaction: What is your overall satisfaction with the clinical triaging process in terms of efficiency and effectiveness on a scale of 1-10?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96F75EA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540B60D5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38EA884" w14:textId="77777777" w:rsidR="00A80291" w:rsidRDefault="00A80291" w:rsidP="00A80291">
      <w:pPr>
        <w:pStyle w:val="paragraph"/>
        <w:spacing w:before="0" w:beforeAutospacing="0" w:after="0" w:afterAutospacing="0"/>
        <w:ind w:left="720" w:firstLine="72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Very dissatisfied     1     2     3     4     5     6     7     8     9     10     Very satisfied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2E3A154" w14:textId="77777777" w:rsidR="00A80291" w:rsidRDefault="00A80291" w:rsidP="00A80291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</w:p>
    <w:p w14:paraId="11B0D109" w14:textId="77777777" w:rsidR="00A80291" w:rsidRDefault="00A80291" w:rsidP="00A80291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74FFE9E" w14:textId="77777777" w:rsidR="00A80291" w:rsidRDefault="00A80291" w:rsidP="00A8029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Additional Information: Are there any other pieces of information that you believe could be obtained pre-triage to enhance the efficiency of the process?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2E7BDA7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F6389BB" w14:textId="77777777" w:rsidR="00A80291" w:rsidRDefault="00A80291" w:rsidP="00A802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8A7B182" w14:textId="77777777" w:rsidR="00B30A18" w:rsidRDefault="00B30A18"/>
    <w:sectPr w:rsidR="00B30A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45D7"/>
    <w:multiLevelType w:val="multilevel"/>
    <w:tmpl w:val="2D5EE2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04AD1"/>
    <w:multiLevelType w:val="hybridMultilevel"/>
    <w:tmpl w:val="0F465B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51681"/>
    <w:multiLevelType w:val="multilevel"/>
    <w:tmpl w:val="04E40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61E52"/>
    <w:multiLevelType w:val="multilevel"/>
    <w:tmpl w:val="F0187B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A23CC8"/>
    <w:multiLevelType w:val="multilevel"/>
    <w:tmpl w:val="085890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A567F8"/>
    <w:multiLevelType w:val="multilevel"/>
    <w:tmpl w:val="AD007A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355FE9"/>
    <w:multiLevelType w:val="multilevel"/>
    <w:tmpl w:val="633A1A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318405">
    <w:abstractNumId w:val="2"/>
  </w:num>
  <w:num w:numId="2" w16cid:durableId="631982187">
    <w:abstractNumId w:val="0"/>
  </w:num>
  <w:num w:numId="3" w16cid:durableId="839782315">
    <w:abstractNumId w:val="6"/>
  </w:num>
  <w:num w:numId="4" w16cid:durableId="846870321">
    <w:abstractNumId w:val="5"/>
  </w:num>
  <w:num w:numId="5" w16cid:durableId="1753624677">
    <w:abstractNumId w:val="4"/>
  </w:num>
  <w:num w:numId="6" w16cid:durableId="971793720">
    <w:abstractNumId w:val="3"/>
  </w:num>
  <w:num w:numId="7" w16cid:durableId="2135129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291"/>
    <w:rsid w:val="00432FFF"/>
    <w:rsid w:val="00A80291"/>
    <w:rsid w:val="00B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3CFD4"/>
  <w15:chartTrackingRefBased/>
  <w15:docId w15:val="{BB43718F-6D5A-40DD-A8E0-BCAB4323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80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80291"/>
  </w:style>
  <w:style w:type="character" w:customStyle="1" w:styleId="eop">
    <w:name w:val="eop"/>
    <w:basedOn w:val="DefaultParagraphFont"/>
    <w:rsid w:val="00A80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4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1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BENNETT, Angela (TRUMPINGTON STREET MEDICAL PRACTICE)</dc:creator>
  <cp:keywords/>
  <dc:description/>
  <cp:lastModifiedBy>Karan Gupta</cp:lastModifiedBy>
  <cp:revision>2</cp:revision>
  <dcterms:created xsi:type="dcterms:W3CDTF">2024-02-20T10:01:00Z</dcterms:created>
  <dcterms:modified xsi:type="dcterms:W3CDTF">2024-02-20T10:01:00Z</dcterms:modified>
</cp:coreProperties>
</file>