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55D8" w14:textId="1DC911EE" w:rsidR="009A1EE1" w:rsidRDefault="00606D4B">
      <w:r>
        <w:t xml:space="preserve">Supplementary file </w:t>
      </w:r>
      <w:r w:rsidR="002217FF">
        <w:t>1</w:t>
      </w:r>
    </w:p>
    <w:p w14:paraId="2882F31B" w14:textId="42B52947" w:rsidR="00606D4B" w:rsidRDefault="00606D4B"/>
    <w:p w14:paraId="23848C22" w14:textId="77777777" w:rsidR="00606D4B" w:rsidRPr="00606D4B" w:rsidRDefault="00606D4B" w:rsidP="00606D4B">
      <w:pPr>
        <w:ind w:left="720" w:hanging="360"/>
      </w:pPr>
      <w:r w:rsidRPr="00606D4B">
        <w:t>Semi-Structured Interview Questions</w:t>
      </w:r>
    </w:p>
    <w:p w14:paraId="2F00B1B8" w14:textId="77777777" w:rsidR="00606D4B" w:rsidRPr="00FE7E59" w:rsidRDefault="00606D4B" w:rsidP="00606D4B">
      <w:pPr>
        <w:ind w:left="720" w:hanging="360"/>
        <w:rPr>
          <w:b/>
          <w:bCs/>
          <w:sz w:val="32"/>
          <w:szCs w:val="32"/>
          <w:u w:val="single"/>
        </w:rPr>
      </w:pPr>
    </w:p>
    <w:p w14:paraId="48AEB09E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How old are you?</w:t>
      </w:r>
    </w:p>
    <w:p w14:paraId="70BA6FE4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Which area are you from? (Name of district/tehsil, is this a city, town or village?)</w:t>
      </w:r>
    </w:p>
    <w:p w14:paraId="3B637D82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What eye care services are available in your area? (Prompts: Teaching hospitals, eye hospitals, eye departments in DHQ or THQ hospitals, GP or ophthalmologist in BHU/RHC, private clinics, eye camps, Hakims)</w:t>
      </w:r>
    </w:p>
    <w:p w14:paraId="72D2AB7B" w14:textId="77777777" w:rsidR="00606D4B" w:rsidRPr="008B4531" w:rsidRDefault="00606D4B" w:rsidP="00606D4B">
      <w:pPr>
        <w:pStyle w:val="ListParagraph"/>
        <w:rPr>
          <w:b/>
          <w:bCs/>
        </w:rPr>
      </w:pPr>
      <w:r w:rsidRPr="008B4531">
        <w:rPr>
          <w:b/>
          <w:bCs/>
        </w:rPr>
        <w:t>Ability to perceive</w:t>
      </w:r>
    </w:p>
    <w:p w14:paraId="170983EC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What eye related problems do you know about? OR When I say eye problems what comes to your mind?</w:t>
      </w:r>
    </w:p>
    <w:p w14:paraId="6316C07C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Do you have any current eye related issues, or any history of eye problems? (If answers yes continue to Q.6 if no skip to Q.11)</w:t>
      </w:r>
    </w:p>
    <w:p w14:paraId="7AE34762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What are/were they?</w:t>
      </w:r>
    </w:p>
    <w:p w14:paraId="7C3681D8" w14:textId="77777777" w:rsidR="00606D4B" w:rsidRPr="008B4531" w:rsidRDefault="00606D4B" w:rsidP="00606D4B">
      <w:pPr>
        <w:pStyle w:val="ListParagraph"/>
        <w:rPr>
          <w:b/>
          <w:bCs/>
        </w:rPr>
      </w:pPr>
      <w:r w:rsidRPr="008B4531">
        <w:rPr>
          <w:b/>
          <w:bCs/>
        </w:rPr>
        <w:t>Ability to seek</w:t>
      </w:r>
    </w:p>
    <w:p w14:paraId="5220366D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Did you go/have you gone anywhere to get your eye problem checked or to get treatment for it?</w:t>
      </w:r>
    </w:p>
    <w:p w14:paraId="38D4D049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(Answers no) Why did you not seek treatment for your problem?</w:t>
      </w:r>
    </w:p>
    <w:p w14:paraId="57474E72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(Answers yes) How long after you became aware of the problem did you seek treatment? When did this problem occur? (approximate month/year)</w:t>
      </w:r>
    </w:p>
    <w:p w14:paraId="659941A8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Did you make the decision to seek treatment or did someone else decide on your behalf?</w:t>
      </w:r>
    </w:p>
    <w:p w14:paraId="4378A67E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Do you go for regular eye checks even if you are not experiencing any problems?</w:t>
      </w:r>
    </w:p>
    <w:p w14:paraId="06980F29" w14:textId="77777777" w:rsidR="00606D4B" w:rsidRPr="008B4531" w:rsidRDefault="00606D4B" w:rsidP="00606D4B">
      <w:pPr>
        <w:pStyle w:val="ListParagraph"/>
        <w:rPr>
          <w:b/>
          <w:bCs/>
        </w:rPr>
      </w:pPr>
      <w:r w:rsidRPr="008B4531">
        <w:rPr>
          <w:b/>
          <w:bCs/>
        </w:rPr>
        <w:t>Ability to reach</w:t>
      </w:r>
    </w:p>
    <w:p w14:paraId="128A5424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 xml:space="preserve">Where did you go with your problem? And/or </w:t>
      </w:r>
      <w:proofErr w:type="gramStart"/>
      <w:r>
        <w:t>Where</w:t>
      </w:r>
      <w:proofErr w:type="gramEnd"/>
      <w:r>
        <w:t xml:space="preserve"> do you go for your regular check and how often do you go?</w:t>
      </w:r>
    </w:p>
    <w:p w14:paraId="5FCA9E0D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How far did/do you need to travel to get your eyes checked?</w:t>
      </w:r>
    </w:p>
    <w:p w14:paraId="7B1E42AB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How did/do you get there? (Walk, car, cycle, bus, train)</w:t>
      </w:r>
    </w:p>
    <w:p w14:paraId="52F0942E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Did/do you go alone, or did/does someone accompany you?</w:t>
      </w:r>
    </w:p>
    <w:p w14:paraId="72717E80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Was/is it difficult or easy to take time out to go there?</w:t>
      </w:r>
    </w:p>
    <w:p w14:paraId="070EF3E2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Do you have any mobility issues? If so did/does this have any impact in your ability to reach the eye care service?</w:t>
      </w:r>
    </w:p>
    <w:p w14:paraId="63AED07C" w14:textId="77777777" w:rsidR="00606D4B" w:rsidRPr="008B4531" w:rsidRDefault="00606D4B" w:rsidP="00606D4B">
      <w:pPr>
        <w:pStyle w:val="ListParagraph"/>
        <w:rPr>
          <w:b/>
          <w:bCs/>
        </w:rPr>
      </w:pPr>
      <w:r w:rsidRPr="008B4531">
        <w:rPr>
          <w:b/>
          <w:bCs/>
        </w:rPr>
        <w:t>Ability to pay</w:t>
      </w:r>
    </w:p>
    <w:p w14:paraId="44810568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Who pays for your eye care and travel costs?</w:t>
      </w:r>
    </w:p>
    <w:p w14:paraId="24B930E3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Did/do you have to pay for the eye care service and/or any treatment? If so, how much? Did/do you use money from your income/savings or borrow money to cover the costs?</w:t>
      </w:r>
    </w:p>
    <w:p w14:paraId="6F954097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 xml:space="preserve">Have you heard of the Sehat </w:t>
      </w:r>
      <w:proofErr w:type="spellStart"/>
      <w:r>
        <w:t>Sahulat</w:t>
      </w:r>
      <w:proofErr w:type="spellEnd"/>
      <w:r>
        <w:t xml:space="preserve"> programme? (If answers no skip to Q.27)</w:t>
      </w:r>
    </w:p>
    <w:p w14:paraId="4BDBCFAD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Are you eligible to enrol for it? If so, have you enrolled to get a health card? (If answers no skip to Q.27)</w:t>
      </w:r>
    </w:p>
    <w:p w14:paraId="4ABAEC33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Do you share use of the health card with other members of your family? If so, are anyone’s needs prioritised over another?</w:t>
      </w:r>
    </w:p>
    <w:p w14:paraId="00043DE4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Have you or anyone in your household used the health card? Was it used on eye care treatment?</w:t>
      </w:r>
    </w:p>
    <w:p w14:paraId="3DC713BE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 xml:space="preserve">Has the programme changed the way you feel about regular health checks and seeking treatment for your health-related issues? </w:t>
      </w:r>
    </w:p>
    <w:p w14:paraId="194D378B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lastRenderedPageBreak/>
        <w:t>Have you used it to cover the cost of transportation to a medical facility?</w:t>
      </w:r>
    </w:p>
    <w:p w14:paraId="425896D4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Did you have to pay out of your pocket for any extra costs for the medical appointment, treatment or transportation to the eye care facility?</w:t>
      </w:r>
    </w:p>
    <w:p w14:paraId="5B9F19DB" w14:textId="77777777" w:rsidR="00606D4B" w:rsidRPr="008B4531" w:rsidRDefault="00606D4B" w:rsidP="00606D4B">
      <w:pPr>
        <w:pStyle w:val="ListParagraph"/>
        <w:rPr>
          <w:b/>
          <w:bCs/>
        </w:rPr>
      </w:pPr>
      <w:r w:rsidRPr="008B4531">
        <w:rPr>
          <w:b/>
          <w:bCs/>
        </w:rPr>
        <w:t>Ability to Engage</w:t>
      </w:r>
    </w:p>
    <w:p w14:paraId="01AFD468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How involved were you in the decision making and treatment decisions regarding the health of your eyes?</w:t>
      </w:r>
    </w:p>
    <w:p w14:paraId="51745832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 xml:space="preserve">How was the quality of the eye care service you used? OR </w:t>
      </w:r>
      <w:proofErr w:type="gramStart"/>
      <w:r>
        <w:t>Were</w:t>
      </w:r>
      <w:proofErr w:type="gramEnd"/>
      <w:r>
        <w:t xml:space="preserve"> you satisfied with the eye care service provided and the outcome?</w:t>
      </w:r>
    </w:p>
    <w:p w14:paraId="77685BC4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What changes would you make to your experience to improve it for the next visit?</w:t>
      </w:r>
    </w:p>
    <w:p w14:paraId="79956ABB" w14:textId="77777777" w:rsidR="00606D4B" w:rsidRDefault="00606D4B" w:rsidP="00606D4B">
      <w:pPr>
        <w:pStyle w:val="ListParagraph"/>
        <w:numPr>
          <w:ilvl w:val="0"/>
          <w:numId w:val="1"/>
        </w:numPr>
      </w:pPr>
      <w:r>
        <w:t>Is there anything else you want to tell us about your experience with eye care in Pakistan?</w:t>
      </w:r>
    </w:p>
    <w:p w14:paraId="3AFD53CC" w14:textId="36C6E53C" w:rsidR="00606D4B" w:rsidRDefault="00606D4B"/>
    <w:p w14:paraId="0754FFCC" w14:textId="77777777" w:rsidR="00606D4B" w:rsidRDefault="00606D4B"/>
    <w:sectPr w:rsidR="00606D4B" w:rsidSect="00AF56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3DCD"/>
    <w:multiLevelType w:val="hybridMultilevel"/>
    <w:tmpl w:val="3042C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0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B"/>
    <w:rsid w:val="000D7488"/>
    <w:rsid w:val="000F02F6"/>
    <w:rsid w:val="00195031"/>
    <w:rsid w:val="001A6926"/>
    <w:rsid w:val="001D6A11"/>
    <w:rsid w:val="002169F5"/>
    <w:rsid w:val="002217FF"/>
    <w:rsid w:val="00222833"/>
    <w:rsid w:val="00326538"/>
    <w:rsid w:val="00364B26"/>
    <w:rsid w:val="0037650A"/>
    <w:rsid w:val="003B236F"/>
    <w:rsid w:val="004371F3"/>
    <w:rsid w:val="00570E2C"/>
    <w:rsid w:val="00584E67"/>
    <w:rsid w:val="005E5CE2"/>
    <w:rsid w:val="00606D4B"/>
    <w:rsid w:val="0067453B"/>
    <w:rsid w:val="006C38F2"/>
    <w:rsid w:val="006C6BDC"/>
    <w:rsid w:val="00716E89"/>
    <w:rsid w:val="007254ED"/>
    <w:rsid w:val="0072558E"/>
    <w:rsid w:val="0077724E"/>
    <w:rsid w:val="008D5A44"/>
    <w:rsid w:val="009132F7"/>
    <w:rsid w:val="0093658C"/>
    <w:rsid w:val="0097736D"/>
    <w:rsid w:val="009A1EE1"/>
    <w:rsid w:val="009A5834"/>
    <w:rsid w:val="00A40494"/>
    <w:rsid w:val="00A81DBF"/>
    <w:rsid w:val="00AD47DA"/>
    <w:rsid w:val="00AF5679"/>
    <w:rsid w:val="00B93354"/>
    <w:rsid w:val="00C170AC"/>
    <w:rsid w:val="00C55838"/>
    <w:rsid w:val="00C76059"/>
    <w:rsid w:val="00D0181E"/>
    <w:rsid w:val="00DD0EA6"/>
    <w:rsid w:val="00DD5AD0"/>
    <w:rsid w:val="00E273E9"/>
    <w:rsid w:val="00F1307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94521"/>
  <w15:chartTrackingRefBased/>
  <w15:docId w15:val="{F0045682-9053-CD4F-9F06-B639315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Manal</dc:creator>
  <cp:keywords/>
  <dc:description/>
  <cp:lastModifiedBy>Malik, Manal</cp:lastModifiedBy>
  <cp:revision>3</cp:revision>
  <dcterms:created xsi:type="dcterms:W3CDTF">2023-07-11T19:55:00Z</dcterms:created>
  <dcterms:modified xsi:type="dcterms:W3CDTF">2024-11-29T08:35:00Z</dcterms:modified>
</cp:coreProperties>
</file>