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51B8" w14:textId="2988FEB7" w:rsidR="00424081" w:rsidRDefault="00424081" w:rsidP="00424081">
      <w:pPr>
        <w:spacing w:after="0" w:line="360" w:lineRule="auto"/>
        <w:jc w:val="center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SUPPLEMENTARY MATERIAL</w:t>
      </w:r>
    </w:p>
    <w:p w14:paraId="007FD770" w14:textId="77777777" w:rsidR="00424081" w:rsidRDefault="00424081" w:rsidP="006315DD">
      <w:pPr>
        <w:spacing w:after="0" w:line="360" w:lineRule="auto"/>
        <w:jc w:val="both"/>
        <w:rPr>
          <w:rFonts w:cs="Arial"/>
          <w:b/>
          <w:bCs/>
          <w:lang w:val="en-US"/>
        </w:rPr>
      </w:pPr>
    </w:p>
    <w:p w14:paraId="1D721817" w14:textId="77777777" w:rsidR="006315DD" w:rsidRPr="006315DD" w:rsidRDefault="006315DD" w:rsidP="006315DD">
      <w:pPr>
        <w:spacing w:after="0" w:line="360" w:lineRule="auto"/>
        <w:jc w:val="both"/>
        <w:rPr>
          <w:rFonts w:cs="Arial"/>
          <w:b/>
          <w:bCs/>
          <w:lang w:val="en-US"/>
        </w:rPr>
      </w:pPr>
      <w:r w:rsidRPr="006315DD">
        <w:rPr>
          <w:rFonts w:cs="Arial"/>
          <w:b/>
          <w:bCs/>
          <w:lang w:val="en-US"/>
        </w:rPr>
        <w:t>Table S1: Search strings and number of results for every 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6810"/>
        <w:gridCol w:w="1001"/>
      </w:tblGrid>
      <w:tr w:rsidR="006315DD" w:rsidRPr="006315DD" w14:paraId="2C9171F4" w14:textId="77777777" w:rsidTr="00DF3228">
        <w:tc>
          <w:tcPr>
            <w:tcW w:w="1199" w:type="dxa"/>
          </w:tcPr>
          <w:p w14:paraId="227EE8D6" w14:textId="77777777" w:rsidR="006315DD" w:rsidRPr="006315DD" w:rsidRDefault="006315DD" w:rsidP="006315DD">
            <w:pPr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6315DD">
              <w:rPr>
                <w:rFonts w:cs="Arial"/>
                <w:b/>
                <w:bCs/>
                <w:lang w:val="en-US"/>
              </w:rPr>
              <w:t>DATABASE</w:t>
            </w:r>
          </w:p>
        </w:tc>
        <w:tc>
          <w:tcPr>
            <w:tcW w:w="6810" w:type="dxa"/>
          </w:tcPr>
          <w:p w14:paraId="79B72E09" w14:textId="77777777" w:rsidR="006315DD" w:rsidRPr="006315DD" w:rsidRDefault="006315DD" w:rsidP="006315DD">
            <w:pPr>
              <w:spacing w:line="360" w:lineRule="auto"/>
              <w:jc w:val="both"/>
              <w:rPr>
                <w:rFonts w:cs="Arial"/>
                <w:b/>
              </w:rPr>
            </w:pPr>
            <w:r w:rsidRPr="006315DD">
              <w:rPr>
                <w:rFonts w:cs="Arial"/>
                <w:b/>
              </w:rPr>
              <w:t>SEARCH STRING</w:t>
            </w:r>
          </w:p>
        </w:tc>
        <w:tc>
          <w:tcPr>
            <w:tcW w:w="1001" w:type="dxa"/>
          </w:tcPr>
          <w:p w14:paraId="036DF660" w14:textId="0EE37924" w:rsidR="006315DD" w:rsidRPr="006315DD" w:rsidRDefault="006315DD" w:rsidP="006315DD">
            <w:pPr>
              <w:spacing w:line="360" w:lineRule="auto"/>
              <w:jc w:val="both"/>
              <w:rPr>
                <w:rFonts w:cs="Arial"/>
                <w:b/>
              </w:rPr>
            </w:pPr>
            <w:r w:rsidRPr="006315DD">
              <w:rPr>
                <w:rFonts w:cs="Arial"/>
                <w:b/>
              </w:rPr>
              <w:t>R</w:t>
            </w:r>
            <w:r>
              <w:rPr>
                <w:rFonts w:cs="Arial"/>
                <w:b/>
              </w:rPr>
              <w:t>ESULTS</w:t>
            </w:r>
          </w:p>
        </w:tc>
      </w:tr>
      <w:tr w:rsidR="006315DD" w:rsidRPr="006315DD" w14:paraId="7CBA8017" w14:textId="77777777" w:rsidTr="00DF3228">
        <w:tc>
          <w:tcPr>
            <w:tcW w:w="1199" w:type="dxa"/>
          </w:tcPr>
          <w:p w14:paraId="62CD7681" w14:textId="77777777" w:rsidR="006315DD" w:rsidRPr="006315DD" w:rsidRDefault="006315DD" w:rsidP="006315DD">
            <w:pPr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6315DD">
              <w:rPr>
                <w:rFonts w:cs="Arial"/>
                <w:b/>
                <w:bCs/>
                <w:lang w:val="en-US"/>
              </w:rPr>
              <w:t>PubMed</w:t>
            </w:r>
          </w:p>
        </w:tc>
        <w:tc>
          <w:tcPr>
            <w:tcW w:w="6810" w:type="dxa"/>
          </w:tcPr>
          <w:p w14:paraId="7F481D08" w14:textId="77777777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6315DD">
              <w:rPr>
                <w:rFonts w:cs="Arial"/>
                <w:sz w:val="20"/>
                <w:szCs w:val="20"/>
              </w:rPr>
              <w:t>(("post"[All Fields]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Fields]) AND "symptom*"[All Fields]) OR ("post"[All Fields]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"severe acute respiratory syndrome coronavirus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OR "2019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(("coronavirus"[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"coronavirus"[All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2019/11/01:3000/12/31[Date - Publication]))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syndrom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syndromal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syndromally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"syndrome"[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"syndrome"[All Fields] OR "syndromes"[All Fields] OR "syndrome s"[All Fields] OR "syndromic"[All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syndroms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syndrome"[All Fields] OR "long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OR ("post-acute"[All Fields]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"severe acute respiratory syndrome coronavirus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OR "2019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(("coronavirus"[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"coronavirus"[All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2019/11/01:3000/12/31[Date - Publication])) AND ("complications"[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Subheading] OR "complications"[All Fields] OR "sequelae"[All Fields] OR "sequela"[All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sequelaes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sequelas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"severe acute respiratory syndrome coronavirus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OR "2019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(("coronavirus"[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"coronavirus"[All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2019/11/01:3000/12/31[Date - Publication]))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"severe acute respiratory syndrome coronavirus 2"[All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 OR "coronavirus disease 2019"[All Fields]) OR (("chronic"[All Fields] OR "chronical"[All Fields] OR "chronically"[All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chronicities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"chronicity"[All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chronicization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chronics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syndrome"[All </w:t>
            </w:r>
            <w:r w:rsidRPr="006315DD">
              <w:rPr>
                <w:rFonts w:cs="Arial"/>
                <w:sz w:val="20"/>
                <w:szCs w:val="20"/>
              </w:rPr>
              <w:lastRenderedPageBreak/>
              <w:t>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syndrome"[All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sequelae of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 infection"[All Fields])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Fields]) AND "long"[All Fields] AND "haulers"[All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post acute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syndrome"[All Fields] OR "long haul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OR (("acute"[All Fields] OR "acutely"[All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acutes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vaccines"[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serotherapy"[Supplementary Concept]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nucleic acid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serological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 testing"[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"severe acute respiratory syndrome coronavirus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OR "2019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(("coronavirus"[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"coronavirus"[All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2019/11/01:3000/12/31[Date - Publication]))) OR ("post"[All Fields]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Fields]) AND ("condition s"[All Fields] OR "conditions"[All Fields] OR "disease"[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"disease"[All Fields] OR "condition"[All Fields])) OR (("persist"[All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persistance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persistant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"persisted"[All Fields] OR "persistence"[All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persistences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persistencies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"persistency"[All Fields] OR "persistent"[All Fields] OR "persistently"[All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persistents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persister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persisters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"persisting"[All Fields] OR "persists"[All Fields])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Fields]))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sars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2"[All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19"[All Fields])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complicances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"complicate"[All Fields] OR "complicated"[All Fields] OR "complicates"[All Fields] OR "complicating"[All Fields] OR "complication"[All Fields] OR "complication s"[All Fields] OR "complications"[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Subheading] OR "complications"[All Fields]))) </w:t>
            </w:r>
            <w:r w:rsidRPr="006315DD">
              <w:rPr>
                <w:rFonts w:cs="Arial"/>
                <w:b/>
                <w:bCs/>
                <w:sz w:val="20"/>
                <w:szCs w:val="20"/>
              </w:rPr>
              <w:t xml:space="preserve">AND </w:t>
            </w:r>
            <w:r w:rsidRPr="006315DD">
              <w:rPr>
                <w:rFonts w:cs="Arial"/>
                <w:sz w:val="20"/>
                <w:szCs w:val="20"/>
              </w:rPr>
              <w:t>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epigenetical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"epigenetically"[All Fields] OR "epigenomics"[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"epigenomics"[All Fields] OR "epigenetic"[All Fields] OR "epigenetics"[All Fields] OR ("epigenome"[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"epigenome"[All Fields] OR "epigenomes"[All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epigenomically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"epigenomics"[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"epigenomics"[All Fields] OR "epigenomic"[All Fields]) OR (("epigenome"[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"epigenome"[All Fields] OR "epigenomes"[All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epigenomically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"epigenomics"[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"epigenomics"[All Fields] OR "epigenomic"[All Fields]) AND "wide"[All Fields] AND ("associate"[All Fields] OR "associated"[All Fields] OR "associates"[All Fields] OR "associating"[All Fields] OR "association"[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"association"[All Fields] OR "associations"[All Fields]) AND ("studies"[All Fields] OR "study"[All Fields] OR "study s"[All Fields] OR "studying"[All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studys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epigenetical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"epigenetically"[All Fields] OR "epigenomics"[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"epigenomics"[All Fields] OR "epigenetic"[All Fields] OR "epigenetics"[All Fields]) AND ("modification"[All Fields] OR "modifications"[All Fields])) OR ("epigenetic repression"[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("epigenetic"[All Fields] AND "repression"[All Fields]) OR "epigenetic repression"[All Fields])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epigenetical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"epigenetically"[All Fields] OR "epigenomics"[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"epigenomics"[All Fields] OR "epigenetic"[All Fields] OR "epigenetics"[All Fields]) AND ("clock"[All Fields] OR "clock s"[All Fields] OR "clocked"[All Fields] OR "clocking"[All Fields] OR "clocks"[All Fields]))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epigenetical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"epigenetically"[All Fields] OR "epigenomics"[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"epigenomics"[All Fields] OR "epigenetic"[All </w:t>
            </w:r>
            <w:r w:rsidRPr="006315DD">
              <w:rPr>
                <w:rFonts w:cs="Arial"/>
                <w:sz w:val="20"/>
                <w:szCs w:val="20"/>
              </w:rPr>
              <w:lastRenderedPageBreak/>
              <w:t>Fields] OR "epigenetics"[All Fields]) AND ("legislation and jurisprudence"[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Subheading] OR ("legislation"[All Fields] AND "jurisprudence"[All Fields]) OR "legislation and jurisprudence"[All Fields] OR "regulations"[All Fields] OR "social control, formal"[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("social"[All Fields] AND "control"[All Fields] AND "formal"[All Fields]) OR "formal social control"[All Fields] OR "regulate"[All Fields] OR "regulates"[All Fields] OR "regulating"[All Fields] OR "regulation s"[All Fields] OR "regulative"[All Fields] OR "regulator"[All Fields] OR "regulator s"[All Fields] OR "regulators"[All Fields] OR "regulated"[All Fields] OR "regulation"[All Fields]))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micrornas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micrornas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mirnas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microrna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micrornas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micrornas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microrna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, small interfering"[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AND "small"[All Fields] AND "interfering"[All Fields]) OR "small interfering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("small"[All Fields] AND "interfering"[All Fields] AND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(("micro"[All Fields] OR "micros"[All Fields]) AND ("interfered"[All Fields] OR "interfering"[All Fields])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, small interfering"[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AND "small"[All Fields] AND "interfering"[All Fields]) OR "small interfering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sirnas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, long noncoding"[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AND "long"[All Fields] AND "noncoding"[All Fields]) OR "long noncoding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("long"[All Fields] AND "noncoding"[All Fields] AND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, untranslated"[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AND "untranslated"[All Fields]) OR "untranslated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("noncoding"[All Fields] AND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Fields]) OR "noncoding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lncrnas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, long noncoding"[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"[All Fields] AND "long"[All Fields] AND "noncoding"[All Fields]) OR "long noncoding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lncrna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OR ("histone code"[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("histone"[All Fields] AND "code"[All Fields]) OR "histone code"[All Fields] OR ("histone"[All Fields] AND "modifications"[All Fields]) OR "histone modifications"[All Fields])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histon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"histones"[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"histones"[All Fields] OR "histone"[All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histonic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histons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("methyl"[All Fields] OR "methylate"[All Fields] OR "methylated"[All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methylating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"methylation"[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"methylation"[All Fields] OR "methylations"[All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methylational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"methylator"[All Fields] OR "methylators"[All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histon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"histones"[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"histones"[All Fields] OR "histone"[All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histonic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histons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("acetyl"[All Fields] OR "acetylate"[All Fields] OR "acetylated"[All Fields] OR "acetylates"[All Fields] OR "acetylating"[All Fields] OR "acetylation"[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"acetylation"[All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acetylations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"acetyls"[All Fields]))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acetylati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*"[All Fields] OR ("chromatin assembly and disassembly"[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("chromatin"[All Fields] AND "assembly"[All Fields] AND "disassembly"[All Fields]) OR "chromatin assembly and disassembly"[All Fields] OR ("chromatin"[All Fields] AND "remodelling"[All Fields]) OR "chromatin remodelling"[All Fields]) OR (("chromatin"[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"chromatin"[All Fields] OR "chromatins"[All Fields] OR "chromatin 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chromatine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"chromatinization"[All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chromatinized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dynamer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dynamers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"dynamic"[All Fields] OR "dynamical"[All Fields] OR "dynamically"[All Fields] OR "dynamicity"[All Fields] OR "dynamics"[All Fields] OR "dynamism"[All Fields] OR "dynamisms"[All Fields])) OR "chromatin*"[All Fields] OR (("chromatin"[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"chromatin"[All Fields] OR "chromatins"[All Fields] OR "chromatin 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chromatine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"chromatinization"[All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chromatinized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("organisation"[All Fields] OR "organization and administration"[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Subheading] OR ("organization"[All Fields] AND "administration"[All Fields]) OR "organization and administration"[All Fields] OR "organization"[All Fields] OR "organizations"[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"organizations"[All </w:t>
            </w:r>
            <w:r w:rsidRPr="006315DD">
              <w:rPr>
                <w:rFonts w:cs="Arial"/>
                <w:sz w:val="20"/>
                <w:szCs w:val="20"/>
              </w:rPr>
              <w:lastRenderedPageBreak/>
              <w:t>Fields] OR "organisation s"[All Fields] OR "organisational"[All Fields] OR "organisations"[All Fields] OR "organise"[All Fields] OR "organised"[All Fields] OR "organiser"[All Fields] OR "organisers"[All Fields] OR "organises"[All Fields] OR "organising"[All Fields] OR "organization s"[All Fields] OR "organizational"[All Fields] OR "organizations s"[All Fields] OR "organize"[All Fields] OR "organized"[All Fields] OR "organizer"[All Fields] OR "organizer s"[All Fields] OR "organizers"[All Fields] OR "organizes"[All Fields] OR "organizing"[All Fields])) OR (("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nucleosomal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nucleosomally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"nucleosome s"[All Fields] OR "nucleosomes"[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"nucleosomes"[All Fields] OR "nucleosome"[All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nucleosomic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 AND ("remodel"[All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remodelation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remodeled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remodeler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remodelers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remodeling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remodelings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"remodelled"[All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remodeller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remodellers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"remodelling"[All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remodellings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"remodels"[All Fields])) OR (("global"[All Fields] OR "globalism"[All Fields] OR "globalize"[All Fields] OR "globalized"[All Fields] OR "globalizes"[All Fields] OR "globalizing"[All Fields] OR "globally"[All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globals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"internationality"[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"internationality"[All Fields] OR "globalization"[All Fields]) AND ("methyl"[All Fields] OR "methylate"[All Fields] OR "methylated"[All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methylating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"methylation"[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"methylation"[All Fields] OR "methylations"[All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methylational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"methylator"[All Fields] OR "methylators"[All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dna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methylation"[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("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dna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AND "methylation"[All Fields])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dna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methylation"[All Fields]) OR (("genes"[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"genes"[All Fields] OR "gene"[All Fields]) AND ("methyl"[All Fields] OR "methylate"[All Fields] OR "methylated"[All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methylates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methylating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"methylation"[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"methylation"[All Fields] OR "methylations"[All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methylational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 OR "methylator"[All Fields] OR "methylators"[All Fields]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methyls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"[All Fields])) OR 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*"[All Fields]) </w:t>
            </w:r>
          </w:p>
          <w:p w14:paraId="0C8ECADF" w14:textId="33E7E5AC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6315DD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6315DD">
              <w:rPr>
                <w:rFonts w:cs="Arial"/>
                <w:sz w:val="20"/>
                <w:szCs w:val="20"/>
              </w:rPr>
              <w:t xml:space="preserve"> ("human s"[All Fields] OR "humans"[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MeSH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Terms] OR "humans"[All Fields] OR "human"[All Fields]) </w:t>
            </w:r>
          </w:p>
          <w:p w14:paraId="5D09965D" w14:textId="77777777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</w:tcPr>
          <w:p w14:paraId="53DA6751" w14:textId="54F62309" w:rsidR="006315DD" w:rsidRPr="006315DD" w:rsidRDefault="00F511A5" w:rsidP="006315D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1,691</w:t>
            </w:r>
          </w:p>
        </w:tc>
      </w:tr>
      <w:tr w:rsidR="006315DD" w:rsidRPr="006315DD" w14:paraId="4BC547F2" w14:textId="77777777" w:rsidTr="00DF3228">
        <w:tc>
          <w:tcPr>
            <w:tcW w:w="1199" w:type="dxa"/>
          </w:tcPr>
          <w:p w14:paraId="19D0E141" w14:textId="77777777" w:rsidR="006315DD" w:rsidRPr="006315DD" w:rsidRDefault="006315DD" w:rsidP="006315DD">
            <w:pPr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6315DD">
              <w:rPr>
                <w:rFonts w:cs="Arial"/>
                <w:b/>
                <w:bCs/>
                <w:lang w:val="en-US"/>
              </w:rPr>
              <w:lastRenderedPageBreak/>
              <w:t>WEB OF SCIENCE</w:t>
            </w:r>
          </w:p>
        </w:tc>
        <w:tc>
          <w:tcPr>
            <w:tcW w:w="6810" w:type="dxa"/>
          </w:tcPr>
          <w:p w14:paraId="7D5E277E" w14:textId="7A9A1FD7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6315DD">
              <w:rPr>
                <w:rFonts w:cs="Arial"/>
                <w:sz w:val="20"/>
                <w:szCs w:val="20"/>
              </w:rPr>
              <w:t xml:space="preserve">ALL=((“Post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symptom*” OR “Post covid-19 syndrome” OR “Long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” OR “Post-acute covid-19 sequelae” OR “COVID-19” OR “SARS-CoV-2” OR “Severe acute respiratory syndrome coronavirus 2” OR “Coronavirus disease 2019” OR “Chronic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” OR “Post-acute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syndrome” OR “Post-acute sequelae of SARS-CoV-2 infection” OR “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long haulers” OR “Long-haul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” OR “Acute covid-19” OR “Post-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conditions” OR “Persistent-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” OR “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complications”) </w:t>
            </w:r>
            <w:r w:rsidRPr="006315DD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6315DD">
              <w:rPr>
                <w:rFonts w:cs="Arial"/>
                <w:sz w:val="20"/>
                <w:szCs w:val="20"/>
              </w:rPr>
              <w:t xml:space="preserve"> (“Epigenetic modifications” OR “Epigenome wide association study” OR “Epigenome” OR “Epigenetic” OR “Epigenetic repression” OR “Epigenetic clock” OR “Epigenetic regulation” OR “miRNA” OR “microRNA*” OR “small interfering RNA*” OR “micro interfering RNA” OR “siRNA” OR “long noncoding RNA*” OR “noncoding RNA” OR “lncRNA” OR “histone modifications” OR “histone methylation” OR “histone acetylation” OR “histone*” OR “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acetylati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*” OR “chromatin remodelling” OR “chromatin dynamics” OR “chromatin*” OR “chromatin organization” OR “nucleosome remodelling” OR “global methylation” OR “DNA methylation” OR “Gene methylation” OR “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*”)) </w:t>
            </w:r>
          </w:p>
          <w:p w14:paraId="201E0569" w14:textId="77777777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</w:tcPr>
          <w:p w14:paraId="3AC251B4" w14:textId="287FC4E3" w:rsidR="006315DD" w:rsidRPr="006315DD" w:rsidRDefault="006315DD" w:rsidP="006315DD">
            <w:pPr>
              <w:spacing w:line="360" w:lineRule="auto"/>
              <w:jc w:val="both"/>
              <w:rPr>
                <w:rFonts w:cs="Arial"/>
              </w:rPr>
            </w:pPr>
            <w:r w:rsidRPr="006315DD">
              <w:rPr>
                <w:rFonts w:cs="Arial"/>
                <w:b/>
                <w:bCs/>
                <w:sz w:val="20"/>
                <w:szCs w:val="20"/>
              </w:rPr>
              <w:t>1,</w:t>
            </w:r>
            <w:r w:rsidR="00F511A5">
              <w:rPr>
                <w:rFonts w:cs="Arial"/>
                <w:b/>
                <w:bCs/>
                <w:sz w:val="20"/>
                <w:szCs w:val="20"/>
              </w:rPr>
              <w:t>772</w:t>
            </w:r>
          </w:p>
        </w:tc>
      </w:tr>
      <w:tr w:rsidR="006315DD" w:rsidRPr="006315DD" w14:paraId="2262AB24" w14:textId="77777777" w:rsidTr="00DF3228">
        <w:tc>
          <w:tcPr>
            <w:tcW w:w="1199" w:type="dxa"/>
          </w:tcPr>
          <w:p w14:paraId="6A65FBC8" w14:textId="77777777" w:rsidR="006315DD" w:rsidRPr="006315DD" w:rsidRDefault="006315DD" w:rsidP="006315DD">
            <w:pPr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6315DD">
              <w:rPr>
                <w:rFonts w:cs="Arial"/>
                <w:b/>
                <w:bCs/>
                <w:lang w:val="en-US"/>
              </w:rPr>
              <w:t>EMBASE</w:t>
            </w:r>
          </w:p>
        </w:tc>
        <w:tc>
          <w:tcPr>
            <w:tcW w:w="6810" w:type="dxa"/>
          </w:tcPr>
          <w:p w14:paraId="657924EF" w14:textId="482B8211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6315DD">
              <w:rPr>
                <w:rFonts w:cs="Arial"/>
                <w:sz w:val="20"/>
                <w:szCs w:val="20"/>
              </w:rPr>
              <w:t xml:space="preserve">('post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symptom*' OR 'post covid-19 syndrome'/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'post covid-19 syndrome' OR 'long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'long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 OR 'post-acute covid-19 sequelae' OR 'covid-19'/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'covid-19' OR 'sars-cov-2'/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'sars-cov-2' OR 'severe </w:t>
            </w:r>
            <w:r w:rsidRPr="006315DD">
              <w:rPr>
                <w:rFonts w:cs="Arial"/>
                <w:sz w:val="20"/>
                <w:szCs w:val="20"/>
              </w:rPr>
              <w:lastRenderedPageBreak/>
              <w:t>acute respiratory syndrome coronavirus 2'/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'severe acute respiratory syndrome coronavirus 2' OR 'coronavirus disease 2019'/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'coronavirus disease 2019' OR 'chronic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' OR 'post-acute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syndrome'/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'post-acute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syndrome' OR 'post-acute sequelae of sars-cov-2 infection'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long haulers' OR 'long-haul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'long-haul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 OR 'acute covid-19' OR 'post-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conditions' OR 'persistent-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complications') </w:t>
            </w:r>
            <w:r w:rsidRPr="006315DD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6315DD">
              <w:rPr>
                <w:rFonts w:cs="Arial"/>
                <w:sz w:val="20"/>
                <w:szCs w:val="20"/>
              </w:rPr>
              <w:t xml:space="preserve"> ('epigenetic modifications' OR 'epigenome wide association study'/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'epigenome wide association study' OR 'epigenome'/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'epigenome' OR 'epigenetic'/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'epigenetic' OR 'epigenetic repression'/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'epigenetic repression' OR 'epigenetic clock'/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'epigenetic clock' OR 'epigenetic regulation'/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'epigenetic regulation'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microrna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*' OR 'small interfering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*' OR 'micro interfering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sirna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' OR 'long noncoding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*' OR 'noncoding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'noncoding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lncrna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lncrna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' OR 'histone modifications' OR 'histone methylation'/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'histone methylation' OR 'histone acetylation'/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'histone acetylation' OR 'histone*'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acetylati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*' OR 'chromatin remodelling'/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'chromatin remodelling' OR 'chromatin dynamics'/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'chromatin dynamics' OR 'chromatin*' OR 'chromatin organization'/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'chromatin organization' OR 'nucleosome remodelling' OR 'global methylation'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dna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methylation'/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dna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methylation' OR 'gene methylation'/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exp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OR 'gene methylation' OR '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*') </w:t>
            </w:r>
            <w:r w:rsidRPr="006315DD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6315DD">
              <w:rPr>
                <w:rFonts w:cs="Arial"/>
                <w:sz w:val="20"/>
                <w:szCs w:val="20"/>
              </w:rPr>
              <w:t xml:space="preserve"> [humans]/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lim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</w:t>
            </w:r>
          </w:p>
          <w:p w14:paraId="738AD9A2" w14:textId="77777777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</w:tcPr>
          <w:p w14:paraId="30CC22E0" w14:textId="636AC7EF" w:rsidR="006315DD" w:rsidRPr="006315DD" w:rsidRDefault="006315DD" w:rsidP="006315DD">
            <w:pPr>
              <w:spacing w:line="360" w:lineRule="auto"/>
              <w:jc w:val="both"/>
              <w:rPr>
                <w:rFonts w:cs="Arial"/>
              </w:rPr>
            </w:pPr>
            <w:r w:rsidRPr="006315DD">
              <w:rPr>
                <w:rFonts w:cs="Arial"/>
                <w:b/>
                <w:bCs/>
                <w:sz w:val="20"/>
                <w:szCs w:val="20"/>
              </w:rPr>
              <w:lastRenderedPageBreak/>
              <w:t>2,</w:t>
            </w:r>
            <w:r w:rsidR="00F511A5">
              <w:rPr>
                <w:rFonts w:cs="Arial"/>
                <w:b/>
                <w:bCs/>
                <w:sz w:val="20"/>
                <w:szCs w:val="20"/>
              </w:rPr>
              <w:t>598</w:t>
            </w:r>
          </w:p>
        </w:tc>
      </w:tr>
      <w:tr w:rsidR="006315DD" w:rsidRPr="006315DD" w14:paraId="52FFF97B" w14:textId="77777777" w:rsidTr="00DF3228">
        <w:tc>
          <w:tcPr>
            <w:tcW w:w="1199" w:type="dxa"/>
          </w:tcPr>
          <w:p w14:paraId="3E4C4DA8" w14:textId="77777777" w:rsidR="006315DD" w:rsidRPr="006315DD" w:rsidRDefault="006315DD" w:rsidP="006315DD">
            <w:pPr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6315DD">
              <w:rPr>
                <w:rFonts w:cs="Arial"/>
                <w:b/>
                <w:bCs/>
                <w:lang w:val="en-US"/>
              </w:rPr>
              <w:t>SCOPUS</w:t>
            </w:r>
          </w:p>
        </w:tc>
        <w:tc>
          <w:tcPr>
            <w:tcW w:w="6810" w:type="dxa"/>
          </w:tcPr>
          <w:p w14:paraId="104C0E1C" w14:textId="06E44AE7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6315DD">
              <w:rPr>
                <w:rFonts w:cs="Arial"/>
                <w:sz w:val="20"/>
                <w:szCs w:val="20"/>
              </w:rPr>
              <w:t xml:space="preserve">TITLE-ABS-KEY ( "Post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symptom*"  OR  "Post covid-19 syndrome"  OR  "Long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  OR  "Post-acute covid-19 sequelae"  OR  "COVID-19"  OR  "SARS-CoV-2"  OR  "Severe acute respiratory syndrome coronavirus 2"  OR  "Coronavirus disease 2019"  OR  "Chronic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"  OR  "Post-acute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syndrome"  OR  "Post-acute sequelae of SARS-CoV-2 infection"  OR  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long haulers"  OR  "Long-haul 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  OR  "Acute covid-19"  OR  "Post-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conditions"  OR  "Persistent-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"  OR  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Covid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 xml:space="preserve"> complications" )  </w:t>
            </w:r>
            <w:r w:rsidRPr="006315DD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6315DD">
              <w:rPr>
                <w:rFonts w:cs="Arial"/>
                <w:sz w:val="20"/>
                <w:szCs w:val="20"/>
              </w:rPr>
              <w:t>  TITLE-ABS-KEY ( "Epigenetic modifications"  OR  "Epigenome wide association study"  OR  "Epigenome"  OR  "Epigenetic"  OR  "Epigenetic repression"  OR  "Epigenetic clock"  OR  "Epigenetic regulation"  OR  "miRNA"  OR  "microRNA*"  OR  "small interfering RNA*"  OR  "micro interfering RNA"  OR  "siRNA"  OR  "long noncoding RNA*"  OR  "noncoding RNA"  OR  "lncRNA"  OR  "histone modifications"  OR  "histone methylation"  OR  "histone acetylation"  OR  "histone*"  OR  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acetylati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*"  OR  "chromatin remodelling"  OR  "chromatin dynamics"  OR  "chromatin*"  OR  "chromatin organization"  OR  "nucleosome remodelling"  OR  "global methylation"  OR  "DNA methylation"  OR  "Gene methylation"  OR  "</w:t>
            </w:r>
            <w:proofErr w:type="spellStart"/>
            <w:r w:rsidRPr="006315DD">
              <w:rPr>
                <w:rFonts w:cs="Arial"/>
                <w:sz w:val="20"/>
                <w:szCs w:val="20"/>
              </w:rPr>
              <w:t>Methylati</w:t>
            </w:r>
            <w:proofErr w:type="spellEnd"/>
            <w:r w:rsidRPr="006315DD">
              <w:rPr>
                <w:rFonts w:cs="Arial"/>
                <w:sz w:val="20"/>
                <w:szCs w:val="20"/>
              </w:rPr>
              <w:t>*" ) </w:t>
            </w:r>
          </w:p>
          <w:p w14:paraId="50C6071C" w14:textId="77777777" w:rsidR="006315DD" w:rsidRPr="006315DD" w:rsidRDefault="006315DD" w:rsidP="006315DD">
            <w:pPr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</w:tcPr>
          <w:p w14:paraId="580BAD30" w14:textId="465B737F" w:rsidR="006315DD" w:rsidRPr="006315DD" w:rsidRDefault="006315DD" w:rsidP="006315DD">
            <w:pPr>
              <w:spacing w:line="360" w:lineRule="auto"/>
              <w:jc w:val="both"/>
              <w:rPr>
                <w:rFonts w:cs="Arial"/>
              </w:rPr>
            </w:pPr>
            <w:r w:rsidRPr="006315DD">
              <w:rPr>
                <w:rFonts w:cs="Arial"/>
                <w:sz w:val="20"/>
                <w:szCs w:val="20"/>
              </w:rPr>
              <w:t> </w:t>
            </w:r>
            <w:r w:rsidRPr="006315DD">
              <w:rPr>
                <w:rFonts w:cs="Arial"/>
                <w:b/>
                <w:bCs/>
                <w:sz w:val="20"/>
                <w:szCs w:val="20"/>
              </w:rPr>
              <w:t>2,</w:t>
            </w:r>
            <w:r w:rsidR="00F511A5">
              <w:rPr>
                <w:rFonts w:cs="Arial"/>
                <w:b/>
                <w:bCs/>
                <w:sz w:val="20"/>
                <w:szCs w:val="20"/>
              </w:rPr>
              <w:t>398</w:t>
            </w:r>
          </w:p>
        </w:tc>
      </w:tr>
    </w:tbl>
    <w:p w14:paraId="7D344578" w14:textId="77777777" w:rsidR="006315DD" w:rsidRPr="006315DD" w:rsidRDefault="006315DD" w:rsidP="006315DD">
      <w:pPr>
        <w:spacing w:line="360" w:lineRule="auto"/>
        <w:jc w:val="both"/>
        <w:rPr>
          <w:rFonts w:cs="Arial"/>
          <w:lang w:val="en-US"/>
        </w:rPr>
      </w:pPr>
    </w:p>
    <w:p w14:paraId="23F36E77" w14:textId="77777777" w:rsidR="006315DD" w:rsidRDefault="006315DD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7460C0AA" w14:textId="480932EC" w:rsidR="001E69C2" w:rsidRPr="006315DD" w:rsidRDefault="001E69C2" w:rsidP="001E69C2">
      <w:pPr>
        <w:spacing w:after="0" w:line="360" w:lineRule="auto"/>
        <w:rPr>
          <w:rFonts w:cs="Arial"/>
          <w:b/>
          <w:bCs/>
        </w:rPr>
      </w:pPr>
      <w:r w:rsidRPr="006315DD">
        <w:rPr>
          <w:rFonts w:cs="Arial"/>
          <w:b/>
          <w:bCs/>
        </w:rPr>
        <w:lastRenderedPageBreak/>
        <w:t xml:space="preserve">Table S2: Modified NIH Quality assessment tool for Case-control Studies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40"/>
        <w:gridCol w:w="5084"/>
        <w:gridCol w:w="567"/>
        <w:gridCol w:w="567"/>
        <w:gridCol w:w="1417"/>
        <w:gridCol w:w="1134"/>
      </w:tblGrid>
      <w:tr w:rsidR="001E69C2" w:rsidRPr="006315DD" w14:paraId="1A47CA2B" w14:textId="77777777" w:rsidTr="006315DD">
        <w:trPr>
          <w:trHeight w:val="734"/>
        </w:trPr>
        <w:tc>
          <w:tcPr>
            <w:tcW w:w="440" w:type="dxa"/>
          </w:tcPr>
          <w:p w14:paraId="3ECC1F70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084" w:type="dxa"/>
          </w:tcPr>
          <w:p w14:paraId="37DED1E5" w14:textId="77777777" w:rsidR="001E69C2" w:rsidRPr="006315DD" w:rsidRDefault="001E69C2" w:rsidP="00895FF0">
            <w:pPr>
              <w:rPr>
                <w:rFonts w:cs="Open Sans"/>
                <w:b/>
                <w:bCs/>
                <w:sz w:val="20"/>
                <w:szCs w:val="20"/>
                <w:lang w:val="en-US"/>
              </w:rPr>
            </w:pPr>
            <w:r w:rsidRPr="006315DD">
              <w:rPr>
                <w:rFonts w:cs="Open Sans"/>
                <w:b/>
                <w:bCs/>
                <w:sz w:val="20"/>
                <w:szCs w:val="20"/>
                <w:lang w:val="en-US"/>
              </w:rPr>
              <w:t>The methodological quality of Case-Control Studies</w:t>
            </w:r>
          </w:p>
        </w:tc>
        <w:tc>
          <w:tcPr>
            <w:tcW w:w="567" w:type="dxa"/>
          </w:tcPr>
          <w:p w14:paraId="7A271F98" w14:textId="77777777" w:rsidR="001E69C2" w:rsidRPr="006315DD" w:rsidRDefault="001E69C2" w:rsidP="00895FF0">
            <w:pPr>
              <w:rPr>
                <w:rFonts w:cs="Open Sans"/>
                <w:b/>
                <w:bCs/>
                <w:sz w:val="20"/>
                <w:szCs w:val="20"/>
                <w:lang w:val="en-US"/>
              </w:rPr>
            </w:pPr>
            <w:r w:rsidRPr="006315DD">
              <w:rPr>
                <w:rFonts w:cs="Open Sans"/>
                <w:b/>
                <w:b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567" w:type="dxa"/>
          </w:tcPr>
          <w:p w14:paraId="49F40F84" w14:textId="77777777" w:rsidR="001E69C2" w:rsidRPr="006315DD" w:rsidRDefault="001E69C2" w:rsidP="00895FF0">
            <w:pPr>
              <w:rPr>
                <w:rFonts w:cs="Open Sans"/>
                <w:b/>
                <w:bCs/>
                <w:sz w:val="20"/>
                <w:szCs w:val="20"/>
                <w:lang w:val="en-US"/>
              </w:rPr>
            </w:pPr>
            <w:r w:rsidRPr="006315DD">
              <w:rPr>
                <w:rFonts w:cs="Open Sans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417" w:type="dxa"/>
          </w:tcPr>
          <w:p w14:paraId="33041A30" w14:textId="77777777" w:rsidR="001E69C2" w:rsidRPr="006315DD" w:rsidRDefault="001E69C2" w:rsidP="006315DD">
            <w:pPr>
              <w:spacing w:after="0"/>
              <w:rPr>
                <w:rFonts w:cs="Open Sans"/>
                <w:b/>
                <w:bCs/>
                <w:sz w:val="20"/>
                <w:szCs w:val="20"/>
                <w:lang w:val="en-US"/>
              </w:rPr>
            </w:pPr>
            <w:r w:rsidRPr="006315DD">
              <w:rPr>
                <w:rFonts w:cs="Open Sans"/>
                <w:b/>
                <w:bCs/>
                <w:sz w:val="20"/>
                <w:szCs w:val="20"/>
                <w:lang w:val="en-US"/>
              </w:rPr>
              <w:t>Other</w:t>
            </w:r>
          </w:p>
          <w:p w14:paraId="3F6D781B" w14:textId="77777777" w:rsidR="001E69C2" w:rsidRPr="006315DD" w:rsidRDefault="001E69C2" w:rsidP="006315DD">
            <w:pPr>
              <w:spacing w:after="0"/>
              <w:rPr>
                <w:rFonts w:cs="Open Sans"/>
                <w:b/>
                <w:bCs/>
                <w:sz w:val="20"/>
                <w:szCs w:val="20"/>
                <w:lang w:val="en-US"/>
              </w:rPr>
            </w:pPr>
            <w:r w:rsidRPr="006315DD">
              <w:rPr>
                <w:rFonts w:cs="Open Sans"/>
                <w:b/>
                <w:bCs/>
                <w:sz w:val="20"/>
                <w:szCs w:val="20"/>
                <w:lang w:val="en-US"/>
              </w:rPr>
              <w:t>(CD, NR, NA)</w:t>
            </w:r>
          </w:p>
        </w:tc>
        <w:tc>
          <w:tcPr>
            <w:tcW w:w="1134" w:type="dxa"/>
          </w:tcPr>
          <w:p w14:paraId="65A58763" w14:textId="14206270" w:rsidR="001E69C2" w:rsidRPr="006315DD" w:rsidRDefault="006315DD" w:rsidP="00895FF0">
            <w:pPr>
              <w:rPr>
                <w:rFonts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Open Sans"/>
                <w:b/>
                <w:bCs/>
                <w:sz w:val="20"/>
                <w:szCs w:val="20"/>
                <w:lang w:val="en-US"/>
              </w:rPr>
              <w:t>Comment</w:t>
            </w:r>
          </w:p>
        </w:tc>
      </w:tr>
      <w:tr w:rsidR="001E69C2" w:rsidRPr="006315DD" w14:paraId="60C71488" w14:textId="77777777" w:rsidTr="006315DD">
        <w:trPr>
          <w:trHeight w:val="539"/>
        </w:trPr>
        <w:tc>
          <w:tcPr>
            <w:tcW w:w="440" w:type="dxa"/>
          </w:tcPr>
          <w:p w14:paraId="4F2387FF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1</w:t>
            </w:r>
          </w:p>
        </w:tc>
        <w:tc>
          <w:tcPr>
            <w:tcW w:w="5084" w:type="dxa"/>
          </w:tcPr>
          <w:p w14:paraId="276B0B31" w14:textId="29472F63" w:rsidR="001E69C2" w:rsidRPr="006315DD" w:rsidRDefault="001E69C2" w:rsidP="00895FF0">
            <w:pPr>
              <w:rPr>
                <w:rFonts w:cs="Open Sans"/>
                <w:sz w:val="20"/>
                <w:szCs w:val="20"/>
              </w:rPr>
            </w:pPr>
            <w:r w:rsidRPr="006315DD">
              <w:rPr>
                <w:rFonts w:cs="Open Sans"/>
                <w:sz w:val="20"/>
                <w:szCs w:val="20"/>
              </w:rPr>
              <w:t>Was the research question or objective in this paper clearly stated and appropriate?</w:t>
            </w:r>
          </w:p>
        </w:tc>
        <w:tc>
          <w:tcPr>
            <w:tcW w:w="567" w:type="dxa"/>
          </w:tcPr>
          <w:p w14:paraId="50992985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1EDAC18A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93F8607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5058B8B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091D7EEB" w14:textId="77777777" w:rsidTr="006315DD">
        <w:trPr>
          <w:trHeight w:val="539"/>
        </w:trPr>
        <w:tc>
          <w:tcPr>
            <w:tcW w:w="440" w:type="dxa"/>
          </w:tcPr>
          <w:p w14:paraId="506B98B8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2</w:t>
            </w:r>
          </w:p>
        </w:tc>
        <w:tc>
          <w:tcPr>
            <w:tcW w:w="5084" w:type="dxa"/>
          </w:tcPr>
          <w:p w14:paraId="4ACEB996" w14:textId="77777777" w:rsidR="001E69C2" w:rsidRPr="006315DD" w:rsidRDefault="001E69C2" w:rsidP="00895FF0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Was the study population clearly specified and defined?</w:t>
            </w:r>
          </w:p>
          <w:p w14:paraId="77B29B29" w14:textId="77777777" w:rsidR="001E69C2" w:rsidRPr="006315DD" w:rsidRDefault="001E69C2" w:rsidP="001E6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Acceptable definition of cases and controls</w:t>
            </w:r>
          </w:p>
          <w:p w14:paraId="19F774C6" w14:textId="77777777" w:rsidR="001E69C2" w:rsidRPr="006315DD" w:rsidRDefault="001E69C2" w:rsidP="001E6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Demographics, location, time period mentioned?</w:t>
            </w:r>
          </w:p>
          <w:p w14:paraId="65F5E284" w14:textId="7FB6F7A3" w:rsidR="001E69C2" w:rsidRPr="006315DD" w:rsidRDefault="001E69C2" w:rsidP="00895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Same characteristics as the target population?</w:t>
            </w:r>
          </w:p>
        </w:tc>
        <w:tc>
          <w:tcPr>
            <w:tcW w:w="567" w:type="dxa"/>
          </w:tcPr>
          <w:p w14:paraId="24FFD9EA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657B86F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E4B264E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4097014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5996AE34" w14:textId="77777777" w:rsidTr="006315DD">
        <w:trPr>
          <w:trHeight w:val="539"/>
        </w:trPr>
        <w:tc>
          <w:tcPr>
            <w:tcW w:w="440" w:type="dxa"/>
          </w:tcPr>
          <w:p w14:paraId="4B9AB412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3</w:t>
            </w:r>
          </w:p>
        </w:tc>
        <w:tc>
          <w:tcPr>
            <w:tcW w:w="5084" w:type="dxa"/>
          </w:tcPr>
          <w:p w14:paraId="08FAE0F2" w14:textId="77777777" w:rsidR="001E69C2" w:rsidRPr="006315DD" w:rsidRDefault="001E69C2" w:rsidP="00895FF0">
            <w:pPr>
              <w:rPr>
                <w:rFonts w:cs="Open Sans"/>
                <w:sz w:val="20"/>
                <w:szCs w:val="20"/>
              </w:rPr>
            </w:pPr>
            <w:r w:rsidRPr="006315DD">
              <w:rPr>
                <w:rFonts w:cs="Open Sans"/>
                <w:sz w:val="20"/>
                <w:szCs w:val="20"/>
              </w:rPr>
              <w:t>Did the authors include a sample size justification?</w:t>
            </w:r>
          </w:p>
          <w:p w14:paraId="2708B08F" w14:textId="126EC813" w:rsidR="001E69C2" w:rsidRPr="006315DD" w:rsidRDefault="001E69C2" w:rsidP="00895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sz w:val="20"/>
                <w:szCs w:val="20"/>
              </w:rPr>
            </w:pPr>
            <w:r w:rsidRPr="006315DD">
              <w:rPr>
                <w:rFonts w:cs="Open Sans"/>
                <w:sz w:val="20"/>
                <w:szCs w:val="20"/>
              </w:rPr>
              <w:t>Info about the statistical power of the study and sample size calculation</w:t>
            </w:r>
          </w:p>
        </w:tc>
        <w:tc>
          <w:tcPr>
            <w:tcW w:w="567" w:type="dxa"/>
          </w:tcPr>
          <w:p w14:paraId="136A2BBA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B1C46E0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6D7E414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355B1E7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3C180149" w14:textId="77777777" w:rsidTr="006315DD">
        <w:trPr>
          <w:trHeight w:val="563"/>
        </w:trPr>
        <w:tc>
          <w:tcPr>
            <w:tcW w:w="440" w:type="dxa"/>
          </w:tcPr>
          <w:p w14:paraId="04A5DF14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4</w:t>
            </w:r>
          </w:p>
        </w:tc>
        <w:tc>
          <w:tcPr>
            <w:tcW w:w="5084" w:type="dxa"/>
          </w:tcPr>
          <w:p w14:paraId="4302565B" w14:textId="58D1D680" w:rsidR="001E69C2" w:rsidRPr="006315DD" w:rsidRDefault="001E69C2" w:rsidP="00895FF0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Were controls selected or recruited from the same or similar population that gave rise to the cases (including the same timeframe and community/hospital)?</w:t>
            </w:r>
          </w:p>
        </w:tc>
        <w:tc>
          <w:tcPr>
            <w:tcW w:w="567" w:type="dxa"/>
          </w:tcPr>
          <w:p w14:paraId="4BB7C503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40DE9C4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4CDF0B4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B97DD77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24CF66E2" w14:textId="77777777" w:rsidTr="006315DD">
        <w:trPr>
          <w:trHeight w:val="539"/>
        </w:trPr>
        <w:tc>
          <w:tcPr>
            <w:tcW w:w="440" w:type="dxa"/>
          </w:tcPr>
          <w:p w14:paraId="7FF62C73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5</w:t>
            </w:r>
          </w:p>
        </w:tc>
        <w:tc>
          <w:tcPr>
            <w:tcW w:w="5084" w:type="dxa"/>
          </w:tcPr>
          <w:p w14:paraId="22143D4D" w14:textId="77777777" w:rsidR="001E69C2" w:rsidRPr="006315DD" w:rsidRDefault="001E69C2" w:rsidP="00895FF0">
            <w:pPr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Were the definitions, inclusion and exclusion criteria, algorithms, or processes used to identify or select cases and controls valid, reliable, and implemented consistently across all study participants?</w:t>
            </w:r>
          </w:p>
          <w:p w14:paraId="7D8080D2" w14:textId="77777777" w:rsidR="001E69C2" w:rsidRPr="006315DD" w:rsidRDefault="001E69C2" w:rsidP="001E6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Use of the same underlying criteria for all groups (same age, sex, etc)</w:t>
            </w:r>
          </w:p>
          <w:p w14:paraId="7AE67DD4" w14:textId="3249EB3A" w:rsidR="001E69C2" w:rsidRPr="006315DD" w:rsidRDefault="001E69C2" w:rsidP="006315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Were the inclusion and exclusion criteria developed prior to recruitment?</w:t>
            </w:r>
          </w:p>
        </w:tc>
        <w:tc>
          <w:tcPr>
            <w:tcW w:w="567" w:type="dxa"/>
          </w:tcPr>
          <w:p w14:paraId="77761AF5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8F52D68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0DBA0C2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4B3123C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05326620" w14:textId="77777777" w:rsidTr="006315DD">
        <w:trPr>
          <w:trHeight w:val="539"/>
        </w:trPr>
        <w:tc>
          <w:tcPr>
            <w:tcW w:w="440" w:type="dxa"/>
          </w:tcPr>
          <w:p w14:paraId="43AAB2D5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6</w:t>
            </w:r>
          </w:p>
        </w:tc>
        <w:tc>
          <w:tcPr>
            <w:tcW w:w="5084" w:type="dxa"/>
          </w:tcPr>
          <w:p w14:paraId="069B8134" w14:textId="77777777" w:rsidR="001E69C2" w:rsidRPr="006315DD" w:rsidRDefault="001E69C2" w:rsidP="00895FF0">
            <w:pPr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Were the cases clearly defined and differentiated from controls?</w:t>
            </w:r>
          </w:p>
          <w:p w14:paraId="16B869FB" w14:textId="77777777" w:rsidR="001E69C2" w:rsidRPr="006315DD" w:rsidRDefault="001E69C2" w:rsidP="001E6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Clear definition of cases (confirmed by +</w:t>
            </w:r>
            <w:proofErr w:type="spellStart"/>
            <w:r w:rsidRPr="006315DD">
              <w:rPr>
                <w:rFonts w:cs="Open Sans"/>
                <w:color w:val="222222"/>
                <w:sz w:val="20"/>
                <w:szCs w:val="20"/>
              </w:rPr>
              <w:t>ve</w:t>
            </w:r>
            <w:proofErr w:type="spellEnd"/>
            <w:r w:rsidRPr="006315DD">
              <w:rPr>
                <w:rFonts w:cs="Open Sans"/>
                <w:color w:val="222222"/>
                <w:sz w:val="20"/>
                <w:szCs w:val="20"/>
              </w:rPr>
              <w:t xml:space="preserve"> RT-PCR / antibodies / radiological signs [Chest X-ray and CT] / COVID-19(post-COVID) symptoms/hospitalization records/status [mild/moderate/severe])</w:t>
            </w:r>
          </w:p>
          <w:p w14:paraId="48CD585C" w14:textId="35B75B0F" w:rsidR="001E69C2" w:rsidRPr="006315DD" w:rsidRDefault="001E69C2" w:rsidP="00895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Clear definition of controls</w:t>
            </w:r>
          </w:p>
        </w:tc>
        <w:tc>
          <w:tcPr>
            <w:tcW w:w="567" w:type="dxa"/>
          </w:tcPr>
          <w:p w14:paraId="08C38BFB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0DDC565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6EA89C8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EB4B28B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5E6F5892" w14:textId="77777777" w:rsidTr="006315DD">
        <w:trPr>
          <w:trHeight w:val="539"/>
        </w:trPr>
        <w:tc>
          <w:tcPr>
            <w:tcW w:w="440" w:type="dxa"/>
          </w:tcPr>
          <w:p w14:paraId="7984951D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7</w:t>
            </w:r>
          </w:p>
        </w:tc>
        <w:tc>
          <w:tcPr>
            <w:tcW w:w="5084" w:type="dxa"/>
          </w:tcPr>
          <w:p w14:paraId="6E598247" w14:textId="77777777" w:rsidR="001E69C2" w:rsidRPr="006315DD" w:rsidRDefault="001E69C2" w:rsidP="00895FF0">
            <w:pPr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 xml:space="preserve">If less than 100 percent of eligible cases and/or controls were selected for the study, were the cases and/or controls </w:t>
            </w:r>
            <w:r w:rsidRPr="006315DD">
              <w:rPr>
                <w:rFonts w:cs="Open Sans"/>
                <w:color w:val="222222"/>
                <w:sz w:val="20"/>
                <w:szCs w:val="20"/>
                <w:u w:val="single"/>
              </w:rPr>
              <w:t>randomly selected</w:t>
            </w:r>
            <w:r w:rsidRPr="006315DD">
              <w:rPr>
                <w:rFonts w:cs="Open Sans"/>
                <w:color w:val="222222"/>
                <w:sz w:val="20"/>
                <w:szCs w:val="20"/>
              </w:rPr>
              <w:t xml:space="preserve"> from those eligible?</w:t>
            </w:r>
          </w:p>
          <w:p w14:paraId="2956B2C0" w14:textId="0925CB77" w:rsidR="001E69C2" w:rsidRPr="006315DD" w:rsidRDefault="001E69C2" w:rsidP="00895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Consecutive sampling for prospective case-control studies?</w:t>
            </w:r>
          </w:p>
        </w:tc>
        <w:tc>
          <w:tcPr>
            <w:tcW w:w="567" w:type="dxa"/>
          </w:tcPr>
          <w:p w14:paraId="7E14453D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AB13F07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CCBD1C7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23B77CB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4206BE08" w14:textId="77777777" w:rsidTr="006315DD">
        <w:trPr>
          <w:trHeight w:val="539"/>
        </w:trPr>
        <w:tc>
          <w:tcPr>
            <w:tcW w:w="440" w:type="dxa"/>
          </w:tcPr>
          <w:p w14:paraId="70A5D139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8</w:t>
            </w:r>
          </w:p>
        </w:tc>
        <w:tc>
          <w:tcPr>
            <w:tcW w:w="5084" w:type="dxa"/>
          </w:tcPr>
          <w:p w14:paraId="6D42A253" w14:textId="3B9F494E" w:rsidR="001E69C2" w:rsidRPr="006315DD" w:rsidRDefault="001E69C2" w:rsidP="00895FF0">
            <w:pPr>
              <w:rPr>
                <w:rFonts w:cs="Open Sans"/>
                <w:sz w:val="20"/>
                <w:szCs w:val="20"/>
              </w:rPr>
            </w:pPr>
            <w:r w:rsidRPr="006315DD">
              <w:rPr>
                <w:rFonts w:cs="Open Sans"/>
                <w:sz w:val="20"/>
                <w:szCs w:val="20"/>
              </w:rPr>
              <w:t>Was there use of concurrent controls?</w:t>
            </w:r>
          </w:p>
        </w:tc>
        <w:tc>
          <w:tcPr>
            <w:tcW w:w="567" w:type="dxa"/>
          </w:tcPr>
          <w:p w14:paraId="305A43FD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11EF01E0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927B45C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33EF9ED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0E817BC5" w14:textId="77777777" w:rsidTr="006315DD">
        <w:trPr>
          <w:trHeight w:val="539"/>
        </w:trPr>
        <w:tc>
          <w:tcPr>
            <w:tcW w:w="440" w:type="dxa"/>
          </w:tcPr>
          <w:p w14:paraId="17B516F2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9</w:t>
            </w:r>
          </w:p>
        </w:tc>
        <w:tc>
          <w:tcPr>
            <w:tcW w:w="5084" w:type="dxa"/>
          </w:tcPr>
          <w:p w14:paraId="78BF71B6" w14:textId="35669643" w:rsidR="001E69C2" w:rsidRPr="006315DD" w:rsidRDefault="001E69C2" w:rsidP="00895FF0">
            <w:pPr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Were the investigators able to confirm that the exposure/risk occurred prior to the development of the condition or event that defined a participant as a case?</w:t>
            </w:r>
          </w:p>
        </w:tc>
        <w:tc>
          <w:tcPr>
            <w:tcW w:w="567" w:type="dxa"/>
          </w:tcPr>
          <w:p w14:paraId="637A5CAF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842924B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CF33697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982158B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68176307" w14:textId="77777777" w:rsidTr="006315DD">
        <w:trPr>
          <w:trHeight w:val="539"/>
        </w:trPr>
        <w:tc>
          <w:tcPr>
            <w:tcW w:w="440" w:type="dxa"/>
          </w:tcPr>
          <w:p w14:paraId="1875FB3A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t>10</w:t>
            </w:r>
          </w:p>
        </w:tc>
        <w:tc>
          <w:tcPr>
            <w:tcW w:w="5084" w:type="dxa"/>
          </w:tcPr>
          <w:p w14:paraId="01339E91" w14:textId="77777777" w:rsidR="001E69C2" w:rsidRPr="006315DD" w:rsidRDefault="001E69C2" w:rsidP="00895FF0">
            <w:pPr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Were the measures of exposure/risk clearly defined, valid, reliable, (not self-reported), and implemented consistently across all study participants?</w:t>
            </w:r>
          </w:p>
          <w:p w14:paraId="7F248FB9" w14:textId="2CEDAF30" w:rsidR="001E69C2" w:rsidRPr="006315DD" w:rsidRDefault="001E69C2" w:rsidP="00895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222222"/>
                <w:sz w:val="20"/>
                <w:szCs w:val="20"/>
              </w:rPr>
            </w:pPr>
            <w:r w:rsidRPr="006315DD">
              <w:rPr>
                <w:rFonts w:cs="Open Sans"/>
                <w:color w:val="222222"/>
                <w:sz w:val="20"/>
                <w:szCs w:val="20"/>
              </w:rPr>
              <w:t>Tools (RT-PCR / antibodies / radiological signs / COVID-19(post-COVID) symptoms / hospital records)</w:t>
            </w:r>
          </w:p>
        </w:tc>
        <w:tc>
          <w:tcPr>
            <w:tcW w:w="567" w:type="dxa"/>
          </w:tcPr>
          <w:p w14:paraId="38AA96A5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361FF80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19396E2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6103D95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2CC3FB96" w14:textId="77777777" w:rsidTr="006315DD">
        <w:trPr>
          <w:trHeight w:val="563"/>
        </w:trPr>
        <w:tc>
          <w:tcPr>
            <w:tcW w:w="440" w:type="dxa"/>
          </w:tcPr>
          <w:p w14:paraId="643F04F1" w14:textId="77777777" w:rsidR="001E69C2" w:rsidRPr="006315DD" w:rsidRDefault="001E69C2" w:rsidP="00895FF0">
            <w:pPr>
              <w:rPr>
                <w:lang w:val="en-US"/>
              </w:rPr>
            </w:pPr>
            <w:r w:rsidRPr="006315DD">
              <w:rPr>
                <w:lang w:val="en-US"/>
              </w:rPr>
              <w:lastRenderedPageBreak/>
              <w:t>11</w:t>
            </w:r>
          </w:p>
        </w:tc>
        <w:tc>
          <w:tcPr>
            <w:tcW w:w="5084" w:type="dxa"/>
          </w:tcPr>
          <w:p w14:paraId="7BFA1F16" w14:textId="621155DB" w:rsidR="001E69C2" w:rsidRPr="006315DD" w:rsidRDefault="001E69C2" w:rsidP="00895FF0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Were the assessors of exposure/risk blinded to the case or control status of participants? (Potential bias if not blinded)</w:t>
            </w:r>
          </w:p>
        </w:tc>
        <w:tc>
          <w:tcPr>
            <w:tcW w:w="567" w:type="dxa"/>
          </w:tcPr>
          <w:p w14:paraId="45878993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BB5AC88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3A8DF56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08C9886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506210C6" w14:textId="77777777" w:rsidTr="006315DD">
        <w:trPr>
          <w:trHeight w:val="278"/>
        </w:trPr>
        <w:tc>
          <w:tcPr>
            <w:tcW w:w="440" w:type="dxa"/>
          </w:tcPr>
          <w:p w14:paraId="68FF4F2E" w14:textId="2195E65D" w:rsidR="001E69C2" w:rsidRPr="006315DD" w:rsidRDefault="00CB6E28" w:rsidP="00895FF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C1151">
              <w:rPr>
                <w:lang w:val="en-US"/>
              </w:rPr>
              <w:t>2</w:t>
            </w:r>
          </w:p>
        </w:tc>
        <w:tc>
          <w:tcPr>
            <w:tcW w:w="5084" w:type="dxa"/>
          </w:tcPr>
          <w:p w14:paraId="43B9414D" w14:textId="4AEBC104" w:rsidR="001E69C2" w:rsidRPr="006315DD" w:rsidRDefault="001E69C2" w:rsidP="00895FF0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Were the patients and HCs age and sex-matched or statistically controlled?</w:t>
            </w:r>
            <w:r w:rsidR="005C1151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5C1151" w:rsidRPr="006315DD">
              <w:rPr>
                <w:rFonts w:cs="Open Sans"/>
                <w:color w:val="000000" w:themeColor="text1"/>
                <w:sz w:val="20"/>
                <w:szCs w:val="20"/>
              </w:rPr>
              <w:t>If matching was used, did the investigators account for matching during the study analysis?</w:t>
            </w:r>
          </w:p>
        </w:tc>
        <w:tc>
          <w:tcPr>
            <w:tcW w:w="567" w:type="dxa"/>
          </w:tcPr>
          <w:p w14:paraId="350B00AA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2253D7F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9B4EC67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CDE1F42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1E69C2" w:rsidRPr="006315DD" w14:paraId="0951D2CF" w14:textId="77777777" w:rsidTr="006315DD">
        <w:trPr>
          <w:trHeight w:val="278"/>
        </w:trPr>
        <w:tc>
          <w:tcPr>
            <w:tcW w:w="440" w:type="dxa"/>
          </w:tcPr>
          <w:p w14:paraId="5D2A680D" w14:textId="3337E656" w:rsidR="001E69C2" w:rsidRPr="006315DD" w:rsidRDefault="00CB6E28" w:rsidP="00895FF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C1151">
              <w:rPr>
                <w:lang w:val="en-US"/>
              </w:rPr>
              <w:t>3</w:t>
            </w:r>
          </w:p>
        </w:tc>
        <w:tc>
          <w:tcPr>
            <w:tcW w:w="5084" w:type="dxa"/>
          </w:tcPr>
          <w:p w14:paraId="2F7C42DF" w14:textId="74156F6F" w:rsidR="001E69C2" w:rsidRPr="006315DD" w:rsidRDefault="001E69C2" w:rsidP="00895FF0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 xml:space="preserve">Were </w:t>
            </w:r>
            <w:r w:rsidR="005C1151">
              <w:rPr>
                <w:rFonts w:cs="Open Sans"/>
                <w:color w:val="000000" w:themeColor="text1"/>
                <w:sz w:val="20"/>
                <w:szCs w:val="20"/>
              </w:rPr>
              <w:t xml:space="preserve">other potential confounding variables measured and adjusted, e.g. </w:t>
            </w:r>
            <w:r w:rsidRPr="006315DD">
              <w:rPr>
                <w:rFonts w:cs="Open Sans"/>
                <w:color w:val="000000" w:themeColor="text1"/>
                <w:sz w:val="20"/>
                <w:szCs w:val="20"/>
              </w:rPr>
              <w:t>BMI, smoking, comorbidities, and medications</w:t>
            </w:r>
            <w:r w:rsidR="005C1151">
              <w:rPr>
                <w:rFonts w:cs="Open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4D1E41EC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1CD3DD91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6E7CD8F" w14:textId="77777777" w:rsidR="001E69C2" w:rsidRPr="006315DD" w:rsidRDefault="001E69C2" w:rsidP="00895F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5C59E2D" w14:textId="77777777" w:rsidR="001E69C2" w:rsidRPr="006315DD" w:rsidRDefault="001E69C2" w:rsidP="00895FF0">
            <w:pPr>
              <w:rPr>
                <w:lang w:val="en-US"/>
              </w:rPr>
            </w:pPr>
          </w:p>
        </w:tc>
      </w:tr>
      <w:tr w:rsidR="005C1151" w:rsidRPr="006315DD" w14:paraId="068DE488" w14:textId="77777777" w:rsidTr="00734228">
        <w:trPr>
          <w:trHeight w:val="278"/>
        </w:trPr>
        <w:tc>
          <w:tcPr>
            <w:tcW w:w="440" w:type="dxa"/>
          </w:tcPr>
          <w:p w14:paraId="10047ADB" w14:textId="5701A626" w:rsidR="005C1151" w:rsidRPr="006315DD" w:rsidRDefault="005C1151" w:rsidP="005C1151">
            <w:pPr>
              <w:rPr>
                <w:lang w:val="en-US"/>
              </w:rPr>
            </w:pPr>
            <w:r w:rsidRPr="006315DD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084" w:type="dxa"/>
          </w:tcPr>
          <w:p w14:paraId="16E9CDF9" w14:textId="626C7822" w:rsidR="005C1151" w:rsidRPr="006315DD" w:rsidRDefault="005C1151" w:rsidP="005C1151">
            <w:pPr>
              <w:shd w:val="clear" w:color="auto" w:fill="FFFFFF"/>
              <w:spacing w:before="100" w:after="100"/>
              <w:rPr>
                <w:rFonts w:cs="Open Sans"/>
                <w:sz w:val="20"/>
                <w:lang w:val="en-GB" w:eastAsia="es-ES"/>
              </w:rPr>
            </w:pPr>
            <w:r w:rsidRPr="006315DD">
              <w:rPr>
                <w:rFonts w:eastAsia="Times New Roman" w:cs="Open Sans"/>
                <w:sz w:val="20"/>
                <w:lang w:val="en-GB" w:eastAsia="es-ES"/>
              </w:rPr>
              <w:t xml:space="preserve">Reporting how data under detection limit </w:t>
            </w:r>
            <w:r>
              <w:rPr>
                <w:rFonts w:eastAsia="Times New Roman" w:cs="Open Sans"/>
                <w:sz w:val="20"/>
                <w:lang w:val="en-GB" w:eastAsia="es-ES"/>
              </w:rPr>
              <w:t>and outliers were</w:t>
            </w:r>
            <w:r w:rsidRPr="006315DD">
              <w:rPr>
                <w:rFonts w:eastAsia="Times New Roman" w:cs="Open Sans"/>
                <w:sz w:val="20"/>
                <w:lang w:val="en-GB" w:eastAsia="es-ES"/>
              </w:rPr>
              <w:t xml:space="preserve"> handled?</w:t>
            </w:r>
          </w:p>
        </w:tc>
        <w:tc>
          <w:tcPr>
            <w:tcW w:w="567" w:type="dxa"/>
          </w:tcPr>
          <w:p w14:paraId="228F7598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49EFB2B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2168E3F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65BB07A" w14:textId="77777777" w:rsidR="005C1151" w:rsidRPr="006315DD" w:rsidRDefault="005C1151" w:rsidP="005C1151">
            <w:pPr>
              <w:rPr>
                <w:lang w:val="en-US"/>
              </w:rPr>
            </w:pPr>
          </w:p>
        </w:tc>
      </w:tr>
      <w:tr w:rsidR="005C1151" w:rsidRPr="006315DD" w14:paraId="5837A5D5" w14:textId="77777777" w:rsidTr="006D1B82">
        <w:trPr>
          <w:trHeight w:val="278"/>
        </w:trPr>
        <w:tc>
          <w:tcPr>
            <w:tcW w:w="440" w:type="dxa"/>
          </w:tcPr>
          <w:p w14:paraId="0C84EF54" w14:textId="179646FE" w:rsidR="005C1151" w:rsidRPr="006315DD" w:rsidRDefault="005C1151" w:rsidP="005C1151">
            <w:pPr>
              <w:rPr>
                <w:lang w:val="en-US"/>
              </w:rPr>
            </w:pPr>
            <w:r w:rsidRPr="006315DD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084" w:type="dxa"/>
            <w:vAlign w:val="center"/>
          </w:tcPr>
          <w:p w14:paraId="0063D2EC" w14:textId="6ADBA4AB" w:rsidR="005C1151" w:rsidRPr="006315DD" w:rsidRDefault="005C1151" w:rsidP="005C1151">
            <w:pPr>
              <w:rPr>
                <w:rFonts w:eastAsia="Times New Roman" w:cs="Open Sans"/>
                <w:sz w:val="20"/>
                <w:lang w:val="en-GB" w:eastAsia="es-ES"/>
              </w:rPr>
            </w:pPr>
            <w:r w:rsidRPr="006315DD">
              <w:rPr>
                <w:rFonts w:cs="Open Sans"/>
                <w:sz w:val="20"/>
                <w:lang w:val="en-GB" w:eastAsia="es-ES"/>
              </w:rPr>
              <w:t xml:space="preserve">Reporting of either the manufacturer of the test or its parameters (detection limit and coefficient of variation)? </w:t>
            </w:r>
          </w:p>
        </w:tc>
        <w:tc>
          <w:tcPr>
            <w:tcW w:w="567" w:type="dxa"/>
          </w:tcPr>
          <w:p w14:paraId="109F4975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49D1B6F1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D640E8E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28F22D2" w14:textId="77777777" w:rsidR="005C1151" w:rsidRPr="006315DD" w:rsidRDefault="005C1151" w:rsidP="005C1151">
            <w:pPr>
              <w:rPr>
                <w:lang w:val="en-US"/>
              </w:rPr>
            </w:pPr>
          </w:p>
        </w:tc>
      </w:tr>
      <w:tr w:rsidR="005C1151" w:rsidRPr="006315DD" w14:paraId="473CF7E8" w14:textId="77777777" w:rsidTr="006315DD">
        <w:trPr>
          <w:trHeight w:val="278"/>
        </w:trPr>
        <w:tc>
          <w:tcPr>
            <w:tcW w:w="440" w:type="dxa"/>
          </w:tcPr>
          <w:p w14:paraId="2312A43C" w14:textId="384E0C5E" w:rsidR="005C1151" w:rsidRPr="006315DD" w:rsidRDefault="005C1151" w:rsidP="005C1151">
            <w:pPr>
              <w:rPr>
                <w:lang w:val="en-US"/>
              </w:rPr>
            </w:pPr>
            <w:r w:rsidRPr="006315DD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084" w:type="dxa"/>
          </w:tcPr>
          <w:p w14:paraId="1D336618" w14:textId="1016ECB1" w:rsidR="005C1151" w:rsidRPr="006315DD" w:rsidRDefault="005C1151" w:rsidP="005C1151">
            <w:pPr>
              <w:rPr>
                <w:rFonts w:eastAsia="Times New Roman" w:cs="Open Sans"/>
                <w:sz w:val="20"/>
                <w:lang w:val="en-GB" w:eastAsia="es-ES"/>
              </w:rPr>
            </w:pPr>
            <w:r w:rsidRPr="006315DD">
              <w:rPr>
                <w:rFonts w:cs="Open Sans"/>
                <w:sz w:val="20"/>
                <w:lang w:val="en-GB"/>
              </w:rPr>
              <w:t xml:space="preserve">Was the time of sample collection specified </w:t>
            </w:r>
            <w:r w:rsidR="00EB7E74">
              <w:rPr>
                <w:rFonts w:cs="Open Sans"/>
                <w:sz w:val="20"/>
                <w:lang w:val="en-GB"/>
              </w:rPr>
              <w:t xml:space="preserve">and/or controlled for </w:t>
            </w:r>
            <w:r w:rsidRPr="006315DD">
              <w:rPr>
                <w:rFonts w:cs="Open Sans"/>
                <w:sz w:val="20"/>
                <w:lang w:val="en-GB"/>
              </w:rPr>
              <w:t>(e.g. morning vs. evening</w:t>
            </w:r>
            <w:r w:rsidR="00EB7E74">
              <w:rPr>
                <w:rFonts w:cs="Open Sans"/>
                <w:sz w:val="20"/>
                <w:lang w:val="en-GB"/>
              </w:rPr>
              <w:t>; fasting vs. not fasting</w:t>
            </w:r>
            <w:r w:rsidRPr="006315DD">
              <w:rPr>
                <w:rFonts w:cs="Open Sans"/>
                <w:sz w:val="20"/>
                <w:lang w:val="en-GB"/>
              </w:rPr>
              <w:t>)?</w:t>
            </w:r>
          </w:p>
        </w:tc>
        <w:tc>
          <w:tcPr>
            <w:tcW w:w="567" w:type="dxa"/>
          </w:tcPr>
          <w:p w14:paraId="57E06775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6EDCAF2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B8F7EC7" w14:textId="77777777" w:rsidR="005C1151" w:rsidRPr="006315DD" w:rsidRDefault="005C1151" w:rsidP="005C115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AFF8277" w14:textId="77777777" w:rsidR="005C1151" w:rsidRPr="006315DD" w:rsidRDefault="005C1151" w:rsidP="005C1151">
            <w:pPr>
              <w:rPr>
                <w:lang w:val="en-US"/>
              </w:rPr>
            </w:pPr>
          </w:p>
        </w:tc>
      </w:tr>
    </w:tbl>
    <w:p w14:paraId="7F90B653" w14:textId="6D7D03E2" w:rsidR="006315DD" w:rsidRDefault="001E69C2" w:rsidP="001E69C2">
      <w:pPr>
        <w:rPr>
          <w:rFonts w:cs="Open Sans"/>
          <w:b/>
          <w:bCs/>
          <w:sz w:val="20"/>
          <w:szCs w:val="20"/>
          <w:lang w:val="en-US"/>
        </w:rPr>
      </w:pPr>
      <w:r w:rsidRPr="006315DD">
        <w:rPr>
          <w:rFonts w:cs="Open Sans"/>
          <w:b/>
          <w:bCs/>
          <w:sz w:val="20"/>
          <w:szCs w:val="20"/>
          <w:lang w:val="en-US"/>
        </w:rPr>
        <w:t>CD = cannot determine, NA = not applicable, NR = not reported</w:t>
      </w:r>
    </w:p>
    <w:p w14:paraId="6DC9F073" w14:textId="77777777" w:rsidR="00424081" w:rsidRDefault="00424081" w:rsidP="001E69C2">
      <w:pPr>
        <w:rPr>
          <w:rFonts w:cs="Open Sans"/>
          <w:b/>
          <w:bCs/>
          <w:sz w:val="20"/>
          <w:szCs w:val="20"/>
          <w:lang w:val="en-US"/>
        </w:rPr>
        <w:sectPr w:rsidR="00424081" w:rsidSect="00A11978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120" w:type="dxa"/>
        <w:tblLook w:val="04A0" w:firstRow="1" w:lastRow="0" w:firstColumn="1" w:lastColumn="0" w:noHBand="0" w:noVBand="1"/>
      </w:tblPr>
      <w:tblGrid>
        <w:gridCol w:w="2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48"/>
      </w:tblGrid>
      <w:tr w:rsidR="00424081" w:rsidRPr="00424081" w14:paraId="1497870A" w14:textId="77777777" w:rsidTr="0081410F">
        <w:trPr>
          <w:cantSplit/>
          <w:trHeight w:val="68"/>
        </w:trPr>
        <w:tc>
          <w:tcPr>
            <w:tcW w:w="13120" w:type="dxa"/>
            <w:gridSpan w:val="18"/>
            <w:shd w:val="clear" w:color="auto" w:fill="auto"/>
            <w:vAlign w:val="bottom"/>
          </w:tcPr>
          <w:p w14:paraId="0066809D" w14:textId="77777777" w:rsidR="00424081" w:rsidRPr="00424081" w:rsidRDefault="00424081" w:rsidP="004240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lastRenderedPageBreak/>
              <w:t>Table S3. RISK OF BIAS ASSESSMENT</w:t>
            </w:r>
          </w:p>
          <w:p w14:paraId="7760BC02" w14:textId="77777777" w:rsidR="00424081" w:rsidRPr="00424081" w:rsidRDefault="00424081" w:rsidP="004240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Assessment based on the NIH assessment tools, all information and guidelines can be found here:</w:t>
            </w:r>
          </w:p>
          <w:p w14:paraId="551982AD" w14:textId="77777777" w:rsidR="00424081" w:rsidRPr="00424081" w:rsidRDefault="00424081" w:rsidP="004240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563C1" w:themeColor="hyperlink"/>
                <w:u w:val="single"/>
                <w:lang w:val="en-GB"/>
              </w:rPr>
            </w:pPr>
            <w:hyperlink r:id="rId5" w:history="1">
              <w:r w:rsidRPr="00424081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val="en-GB"/>
                </w:rPr>
                <w:t>https://www.nhlbi.nih.gov/health-topics/study-quality-assessment-tools</w:t>
              </w:r>
            </w:hyperlink>
          </w:p>
          <w:p w14:paraId="4EB708EE" w14:textId="77777777" w:rsidR="00424081" w:rsidRPr="00424081" w:rsidRDefault="00424081" w:rsidP="00424081">
            <w:pPr>
              <w:spacing w:after="0" w:line="240" w:lineRule="auto"/>
              <w:ind w:left="113" w:right="113"/>
              <w:jc w:val="center"/>
              <w:rPr>
                <w:color w:val="0563C1" w:themeColor="hyperlink"/>
                <w:u w:val="single"/>
                <w:lang w:val="en-GB"/>
              </w:rPr>
            </w:pPr>
          </w:p>
          <w:p w14:paraId="5EDE6362" w14:textId="77777777" w:rsidR="00424081" w:rsidRPr="00424081" w:rsidRDefault="00424081" w:rsidP="0042408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24081" w:rsidRPr="00424081" w14:paraId="092A0B66" w14:textId="77777777" w:rsidTr="0081410F">
        <w:trPr>
          <w:cantSplit/>
          <w:trHeight w:val="4456"/>
        </w:trPr>
        <w:tc>
          <w:tcPr>
            <w:tcW w:w="2616" w:type="dxa"/>
            <w:shd w:val="clear" w:color="auto" w:fill="auto"/>
            <w:vAlign w:val="bottom"/>
            <w:hideMark/>
          </w:tcPr>
          <w:p w14:paraId="14243558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4C1F38F9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Research question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64D997A6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Study population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0A9BAA6D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Sample size justification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10E5D963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Groups recruited from the same population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5CD170DF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Appropriate inclusion and exclusion criteria  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69E406E8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  <w:t>Case and control definitions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6BE9E1B2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  <w:t>Random selection of study participants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06846DB1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Concurrent controls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2170D4E0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  <w:t>Exposure assessed prior to outcome measurement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00A36A59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val="en-GB"/>
              </w:rPr>
              <w:t>Exposure measures and assessment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18338B10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Blinding of exposure assessors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0C6A972B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Age- and sex-matched controls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70360DFE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BMI, smoking, comorbidities, etc. considered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64C3C8C3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Handling of data and outliers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14:paraId="45F9D042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Reporting of kit and/or analyses specification</w:t>
            </w:r>
          </w:p>
        </w:tc>
        <w:tc>
          <w:tcPr>
            <w:tcW w:w="616" w:type="dxa"/>
            <w:textDirection w:val="btLr"/>
            <w:vAlign w:val="center"/>
          </w:tcPr>
          <w:p w14:paraId="1BB751A4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Time of sample collection</w:t>
            </w:r>
          </w:p>
        </w:tc>
        <w:tc>
          <w:tcPr>
            <w:tcW w:w="648" w:type="dxa"/>
            <w:textDirection w:val="btLr"/>
          </w:tcPr>
          <w:p w14:paraId="62C3B600" w14:textId="77777777" w:rsidR="00424081" w:rsidRPr="00424081" w:rsidRDefault="00424081" w:rsidP="0042408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Overall validity</w:t>
            </w:r>
          </w:p>
        </w:tc>
      </w:tr>
      <w:tr w:rsidR="00424081" w:rsidRPr="00424081" w14:paraId="6D37424E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</w:tcPr>
          <w:p w14:paraId="2D040306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Mongelli</w:t>
            </w:r>
            <w:proofErr w:type="spellEnd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et al., 2021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DF4D52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053532E" wp14:editId="07AAD957">
                  <wp:extent cx="252000" cy="252000"/>
                  <wp:effectExtent l="0" t="0" r="2540" b="254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4A1CFB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06098FA" wp14:editId="54D97567">
                  <wp:extent cx="252000" cy="252000"/>
                  <wp:effectExtent l="0" t="0" r="2540" b="2540"/>
                  <wp:docPr id="97" name="Pictur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EAAB988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579CE4E" wp14:editId="1CEC50AB">
                  <wp:extent cx="252000" cy="252000"/>
                  <wp:effectExtent l="0" t="0" r="2540" b="2540"/>
                  <wp:docPr id="98" name="Pictur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69C81A2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0DF6ACB" wp14:editId="0610A9D8">
                  <wp:extent cx="252000" cy="252000"/>
                  <wp:effectExtent l="0" t="0" r="2540" b="2540"/>
                  <wp:docPr id="128" name="Pictur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D25D48E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8506A82" wp14:editId="5012C90E">
                  <wp:extent cx="252000" cy="252000"/>
                  <wp:effectExtent l="0" t="0" r="2540" b="2540"/>
                  <wp:docPr id="47" name="Pictur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F5827F8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BB7F107" wp14:editId="5AA69CAB">
                  <wp:extent cx="252000" cy="252000"/>
                  <wp:effectExtent l="0" t="0" r="2540" b="254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40253E0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4D5212A" wp14:editId="3F662851">
                  <wp:extent cx="252000" cy="252000"/>
                  <wp:effectExtent l="0" t="0" r="2540" b="2540"/>
                  <wp:docPr id="130" name="Pictur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85878BE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D258005" wp14:editId="32AD1C6E">
                  <wp:extent cx="252000" cy="252000"/>
                  <wp:effectExtent l="0" t="0" r="2540" b="2540"/>
                  <wp:docPr id="108" name="Pictur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51CC5A0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6286EEB" wp14:editId="483407BC">
                  <wp:extent cx="252000" cy="252000"/>
                  <wp:effectExtent l="0" t="0" r="2540" b="2540"/>
                  <wp:docPr id="63" name="Pictur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BD6523B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F199363" wp14:editId="6337F981">
                  <wp:extent cx="252000" cy="252000"/>
                  <wp:effectExtent l="0" t="0" r="2540" b="2540"/>
                  <wp:docPr id="55" name="Pictur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81D89BB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56BC112" wp14:editId="41DACF5E">
                  <wp:extent cx="252000" cy="252000"/>
                  <wp:effectExtent l="0" t="0" r="2540" b="2540"/>
                  <wp:docPr id="140" name="Pictur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039C524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2521E7F" wp14:editId="23689D58">
                  <wp:extent cx="252000" cy="252000"/>
                  <wp:effectExtent l="0" t="0" r="2540" b="2540"/>
                  <wp:docPr id="76" name="Pictur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34CD9BB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F68FD14" wp14:editId="79C1DD60">
                  <wp:extent cx="252000" cy="252000"/>
                  <wp:effectExtent l="0" t="0" r="2540" b="2540"/>
                  <wp:docPr id="122" name="Pictur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649CB1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D56A87C" wp14:editId="208A5339">
                  <wp:extent cx="252000" cy="252000"/>
                  <wp:effectExtent l="0" t="0" r="2540" b="2540"/>
                  <wp:docPr id="148" name="Pictur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8017B11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5A771B1" wp14:editId="33C19826">
                  <wp:extent cx="252000" cy="252000"/>
                  <wp:effectExtent l="0" t="0" r="2540" b="254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center"/>
          </w:tcPr>
          <w:p w14:paraId="0BDAEDC2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24F6C598" wp14:editId="2A071F41">
                  <wp:extent cx="252000" cy="252000"/>
                  <wp:effectExtent l="0" t="0" r="2540" b="2540"/>
                  <wp:docPr id="116" name="Pictur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68DFCFE4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  <w:t>Poor</w:t>
            </w:r>
          </w:p>
        </w:tc>
      </w:tr>
      <w:tr w:rsidR="00424081" w:rsidRPr="00424081" w14:paraId="744F7F2F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  <w:hideMark/>
          </w:tcPr>
          <w:p w14:paraId="7BF79A6D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Huoman</w:t>
            </w:r>
            <w:proofErr w:type="spellEnd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et al., 2021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64EC3D9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E46BB94" wp14:editId="2A971B19">
                  <wp:extent cx="252000" cy="252000"/>
                  <wp:effectExtent l="0" t="0" r="2540" b="254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60466CF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1F74B27" wp14:editId="070ACC12">
                  <wp:extent cx="252000" cy="252000"/>
                  <wp:effectExtent l="0" t="0" r="2540" b="2540"/>
                  <wp:docPr id="26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1E8E493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4438B29" wp14:editId="6E3E6C57">
                  <wp:extent cx="252000" cy="252000"/>
                  <wp:effectExtent l="0" t="0" r="2540" b="2540"/>
                  <wp:docPr id="88" name="Pictur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E9598EB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BCF28F5" wp14:editId="056339D1">
                  <wp:extent cx="252000" cy="252000"/>
                  <wp:effectExtent l="0" t="0" r="2540" b="2540"/>
                  <wp:docPr id="3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C184E1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AADAF50" wp14:editId="042B663C">
                  <wp:extent cx="252000" cy="252000"/>
                  <wp:effectExtent l="0" t="0" r="2540" b="2540"/>
                  <wp:docPr id="46" name="Pictur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B785CE3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FFDBAEE" wp14:editId="13F8F99B">
                  <wp:extent cx="252000" cy="252000"/>
                  <wp:effectExtent l="0" t="0" r="2540" b="2540"/>
                  <wp:docPr id="38" name="Pictur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3904177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18C6B2D" wp14:editId="12F87C36">
                  <wp:extent cx="252000" cy="252000"/>
                  <wp:effectExtent l="0" t="0" r="2540" b="2540"/>
                  <wp:docPr id="109" name="Pictur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02C3345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1C1D571" wp14:editId="6426483C">
                  <wp:extent cx="252000" cy="252000"/>
                  <wp:effectExtent l="0" t="0" r="2540" b="2540"/>
                  <wp:docPr id="107" name="Pictur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AB7AB04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2BAE0D20" wp14:editId="4F3A4A9C">
                  <wp:extent cx="252000" cy="252000"/>
                  <wp:effectExtent l="0" t="0" r="2540" b="2540"/>
                  <wp:docPr id="62" name="Pictur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328A732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A4D0F2D" wp14:editId="494BF648">
                  <wp:extent cx="252000" cy="252000"/>
                  <wp:effectExtent l="0" t="0" r="2540" b="2540"/>
                  <wp:docPr id="54" name="Pictur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9A314D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2340632" wp14:editId="20DE5E12">
                  <wp:extent cx="252000" cy="252000"/>
                  <wp:effectExtent l="0" t="0" r="2540" b="2540"/>
                  <wp:docPr id="72" name="Pictur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60633041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DCB8AF9" wp14:editId="549F1FF0">
                  <wp:extent cx="252000" cy="252000"/>
                  <wp:effectExtent l="0" t="0" r="2540" b="2540"/>
                  <wp:docPr id="159" name="Pictur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83F17A3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7991DD7" wp14:editId="481AB146">
                  <wp:extent cx="252000" cy="252000"/>
                  <wp:effectExtent l="0" t="0" r="2540" b="2540"/>
                  <wp:docPr id="158" name="Pictur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77AA2E2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30FA11F" wp14:editId="49A5022B">
                  <wp:extent cx="252000" cy="252000"/>
                  <wp:effectExtent l="0" t="0" r="2540" b="2540"/>
                  <wp:docPr id="147" name="Pictur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6C76357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A5118A4" wp14:editId="742B306E">
                  <wp:extent cx="252000" cy="252000"/>
                  <wp:effectExtent l="0" t="0" r="2540" b="254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center"/>
          </w:tcPr>
          <w:p w14:paraId="2A3AACA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7EDD888" wp14:editId="3A98BAE3">
                  <wp:extent cx="252000" cy="252000"/>
                  <wp:effectExtent l="0" t="0" r="2540" b="2540"/>
                  <wp:docPr id="115" name="Pictur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27FEC81B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  <w:t>Fair</w:t>
            </w:r>
          </w:p>
        </w:tc>
      </w:tr>
      <w:tr w:rsidR="00424081" w:rsidRPr="00424081" w14:paraId="16928826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</w:tcPr>
          <w:p w14:paraId="28CF23F0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l-NL"/>
              </w:rPr>
            </w:pPr>
            <w:proofErr w:type="spellStart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l-NL"/>
              </w:rPr>
              <w:t>Nikesiö</w:t>
            </w:r>
            <w:proofErr w:type="spellEnd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l-NL"/>
              </w:rPr>
              <w:t xml:space="preserve"> et al., 2022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DA27D63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0467C5F" wp14:editId="7B1DFD2F">
                  <wp:extent cx="252000" cy="252000"/>
                  <wp:effectExtent l="0" t="0" r="2540" b="254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DB11894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886E883" wp14:editId="7A92CDEA">
                  <wp:extent cx="252000" cy="252000"/>
                  <wp:effectExtent l="0" t="0" r="2540" b="254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E08C8E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CF29286" wp14:editId="30EC1D16">
                  <wp:extent cx="252000" cy="252000"/>
                  <wp:effectExtent l="0" t="0" r="2540" b="2540"/>
                  <wp:docPr id="102" name="Pictur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20FDEF1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D2498F3" wp14:editId="300C98D1">
                  <wp:extent cx="252000" cy="252000"/>
                  <wp:effectExtent l="0" t="0" r="2540" b="254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5E8B704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E4F4B30" wp14:editId="7304524B">
                  <wp:extent cx="252000" cy="252000"/>
                  <wp:effectExtent l="0" t="0" r="2540" b="2540"/>
                  <wp:docPr id="50" name="Pictur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BC1EAC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7D5E9C8" wp14:editId="34764BBD">
                  <wp:extent cx="252000" cy="252000"/>
                  <wp:effectExtent l="0" t="0" r="2540" b="2540"/>
                  <wp:docPr id="42" name="Pictur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9586AFF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9446056" wp14:editId="0F309272">
                  <wp:extent cx="252000" cy="252000"/>
                  <wp:effectExtent l="0" t="0" r="2540" b="2540"/>
                  <wp:docPr id="154" name="Pictur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00D93E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56ED2AA" wp14:editId="1794A6E4">
                  <wp:extent cx="252000" cy="252000"/>
                  <wp:effectExtent l="0" t="0" r="2540" b="2540"/>
                  <wp:docPr id="155" name="Pictur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3EFC188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CD33838" wp14:editId="0E208973">
                  <wp:extent cx="252000" cy="252000"/>
                  <wp:effectExtent l="0" t="0" r="2540" b="2540"/>
                  <wp:docPr id="66" name="Pictur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FE07C95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145B0BC" wp14:editId="3999D95D">
                  <wp:extent cx="252000" cy="252000"/>
                  <wp:effectExtent l="0" t="0" r="2540" b="2540"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2185BD5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E34A00C" wp14:editId="23ECCF57">
                  <wp:extent cx="252000" cy="252000"/>
                  <wp:effectExtent l="0" t="0" r="2540" b="2540"/>
                  <wp:docPr id="143" name="Pictur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B87F662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EDB146C" wp14:editId="45AB4894">
                  <wp:extent cx="252000" cy="252000"/>
                  <wp:effectExtent l="0" t="0" r="2540" b="2540"/>
                  <wp:docPr id="127" name="Pictur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A03FF0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70C2B55" wp14:editId="08E7465B">
                  <wp:extent cx="252000" cy="252000"/>
                  <wp:effectExtent l="0" t="0" r="2540" b="2540"/>
                  <wp:docPr id="125" name="Pictur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65C22F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2B82C8CF" wp14:editId="535E6612">
                  <wp:extent cx="252000" cy="252000"/>
                  <wp:effectExtent l="0" t="0" r="2540" b="2540"/>
                  <wp:docPr id="151" name="Pictur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7B6FD28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77E9535" wp14:editId="7E2EF5D5">
                  <wp:extent cx="252000" cy="252000"/>
                  <wp:effectExtent l="0" t="0" r="2540" b="254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center"/>
          </w:tcPr>
          <w:p w14:paraId="321AB8AE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A99D593" wp14:editId="2AA36981">
                  <wp:extent cx="252000" cy="252000"/>
                  <wp:effectExtent l="0" t="0" r="2540" b="2540"/>
                  <wp:docPr id="156" name="Pictur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462BBA2F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nl-NL"/>
              </w:rPr>
              <w:t>Fair</w:t>
            </w:r>
          </w:p>
        </w:tc>
      </w:tr>
      <w:tr w:rsidR="00424081" w:rsidRPr="00424081" w14:paraId="140240B1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  <w:hideMark/>
          </w:tcPr>
          <w:p w14:paraId="0E7DE2F0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l-NL"/>
              </w:rPr>
              <w:t xml:space="preserve">Yin et al., 2022 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E77CF75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A13526D" wp14:editId="324E1443">
                  <wp:extent cx="252000" cy="252000"/>
                  <wp:effectExtent l="0" t="0" r="2540" b="2540"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55E6CCF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86C210F" wp14:editId="673D2AAB">
                  <wp:extent cx="252000" cy="252000"/>
                  <wp:effectExtent l="0" t="0" r="2540" b="2540"/>
                  <wp:docPr id="99" name="Pictur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281089B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09AC374" wp14:editId="3C49111B">
                  <wp:extent cx="252000" cy="252000"/>
                  <wp:effectExtent l="0" t="0" r="2540" b="2540"/>
                  <wp:docPr id="100" name="Pictur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B34001F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A221C16" wp14:editId="699C6BAE">
                  <wp:extent cx="252000" cy="252000"/>
                  <wp:effectExtent l="0" t="0" r="2540" b="2540"/>
                  <wp:docPr id="105" name="Pictur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4F568A0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0DBDD6F" wp14:editId="7DCAC263">
                  <wp:extent cx="252000" cy="252000"/>
                  <wp:effectExtent l="0" t="0" r="2540" b="2540"/>
                  <wp:docPr id="48" name="Pictur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5BB80E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69052B6" wp14:editId="49C20EF8">
                  <wp:extent cx="252000" cy="252000"/>
                  <wp:effectExtent l="0" t="0" r="2540" b="254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54D7317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4C52DCA" wp14:editId="0B7A753A">
                  <wp:extent cx="252000" cy="252000"/>
                  <wp:effectExtent l="0" t="0" r="2540" b="2540"/>
                  <wp:docPr id="131" name="Pictur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7450A47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3EFF98D" wp14:editId="58457B00">
                  <wp:extent cx="252000" cy="252000"/>
                  <wp:effectExtent l="0" t="0" r="2540" b="2540"/>
                  <wp:docPr id="132" name="Pictur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EA8263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C8C94AD" wp14:editId="38309D58">
                  <wp:extent cx="252000" cy="252000"/>
                  <wp:effectExtent l="0" t="0" r="2540" b="2540"/>
                  <wp:docPr id="64" name="Pictur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3CF5024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C111368" wp14:editId="76225FD5">
                  <wp:extent cx="252000" cy="252000"/>
                  <wp:effectExtent l="0" t="0" r="2540" b="2540"/>
                  <wp:docPr id="56" name="Pictur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3426372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FC37387" wp14:editId="2833D358">
                  <wp:extent cx="252000" cy="252000"/>
                  <wp:effectExtent l="0" t="0" r="2540" b="2540"/>
                  <wp:docPr id="141" name="Pictur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4EDFB9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73F8D84" wp14:editId="0C24E3C9">
                  <wp:extent cx="252000" cy="252000"/>
                  <wp:effectExtent l="0" t="0" r="2540" b="2540"/>
                  <wp:docPr id="77" name="Pictur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8DA586E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E435FE5" wp14:editId="79C2D823">
                  <wp:extent cx="252000" cy="252000"/>
                  <wp:effectExtent l="0" t="0" r="2540" b="2540"/>
                  <wp:docPr id="123" name="Pictur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B7F35BF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2EAB1F9" wp14:editId="40BA6FA7">
                  <wp:extent cx="252000" cy="252000"/>
                  <wp:effectExtent l="0" t="0" r="2540" b="2540"/>
                  <wp:docPr id="149" name="Pictur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A3DCCA9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B5A3D79" wp14:editId="5FF522B2">
                  <wp:extent cx="252000" cy="252000"/>
                  <wp:effectExtent l="0" t="0" r="2540" b="254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center"/>
          </w:tcPr>
          <w:p w14:paraId="6FE134ED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A40FB67" wp14:editId="09F9781C">
                  <wp:extent cx="252000" cy="252000"/>
                  <wp:effectExtent l="0" t="0" r="2540" b="2540"/>
                  <wp:docPr id="117" name="Pictur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2DB85784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nl-NL"/>
              </w:rPr>
              <w:t>Poor</w:t>
            </w:r>
          </w:p>
        </w:tc>
      </w:tr>
      <w:tr w:rsidR="00424081" w:rsidRPr="00424081" w14:paraId="6650212F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</w:tcPr>
          <w:p w14:paraId="357882B2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nl-NL"/>
              </w:rPr>
              <w:t>Lee et al., 2022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B3AA993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2818DE8" wp14:editId="7F2DDEE9">
                  <wp:extent cx="252000" cy="252000"/>
                  <wp:effectExtent l="0" t="0" r="2540" b="2540"/>
                  <wp:docPr id="163" name="Pictur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4884E1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DCD847C" wp14:editId="70605BFD">
                  <wp:extent cx="252000" cy="252000"/>
                  <wp:effectExtent l="0" t="0" r="2540" b="2540"/>
                  <wp:docPr id="164" name="Pictur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3C295C9E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BB5FC09" wp14:editId="4F92BA50">
                  <wp:extent cx="252000" cy="252000"/>
                  <wp:effectExtent l="0" t="0" r="2540" b="2540"/>
                  <wp:docPr id="169" name="Pictur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19D2E813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B026F1F" wp14:editId="376DCCDB">
                  <wp:extent cx="252000" cy="252000"/>
                  <wp:effectExtent l="0" t="0" r="2540" b="2540"/>
                  <wp:docPr id="172" name="Pictur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B1DF01A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A58CA2C" wp14:editId="0B50C0F2">
                  <wp:extent cx="252000" cy="252000"/>
                  <wp:effectExtent l="0" t="0" r="2540" b="2540"/>
                  <wp:docPr id="175" name="Pictur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5690EF0F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406B7EA" wp14:editId="00CA6819">
                  <wp:extent cx="252000" cy="252000"/>
                  <wp:effectExtent l="0" t="0" r="2540" b="2540"/>
                  <wp:docPr id="178" name="Pictur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12FF595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008439F" wp14:editId="081721FA">
                  <wp:extent cx="252000" cy="252000"/>
                  <wp:effectExtent l="0" t="0" r="2540" b="2540"/>
                  <wp:docPr id="181" name="Pictur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77ED1484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A7F3288" wp14:editId="7CC28CE1">
                  <wp:extent cx="252000" cy="252000"/>
                  <wp:effectExtent l="0" t="0" r="2540" b="2540"/>
                  <wp:docPr id="184" name="Pictur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5D38FF6B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EA38F25" wp14:editId="73B75E92">
                  <wp:extent cx="252000" cy="252000"/>
                  <wp:effectExtent l="0" t="0" r="2540" b="2540"/>
                  <wp:docPr id="187" name="Pictur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6EAB8243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CB408F7" wp14:editId="01C8C460">
                  <wp:extent cx="252000" cy="252000"/>
                  <wp:effectExtent l="0" t="0" r="2540" b="2540"/>
                  <wp:docPr id="188" name="Pictur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4B12EBD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E2245C9" wp14:editId="53DBD842">
                  <wp:extent cx="252000" cy="252000"/>
                  <wp:effectExtent l="0" t="0" r="2540" b="2540"/>
                  <wp:docPr id="196" name="Pictur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C5ADFCD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4043B36" wp14:editId="21605B4A">
                  <wp:extent cx="252000" cy="252000"/>
                  <wp:effectExtent l="0" t="0" r="2540" b="2540"/>
                  <wp:docPr id="193" name="Pictur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5489ED4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89AE31A" wp14:editId="39071F48">
                  <wp:extent cx="252000" cy="252000"/>
                  <wp:effectExtent l="0" t="0" r="2540" b="2540"/>
                  <wp:docPr id="195" name="Pictur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6E01FF4F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147E7E5" wp14:editId="1E9814C2">
                  <wp:extent cx="252000" cy="252000"/>
                  <wp:effectExtent l="0" t="0" r="2540" b="2540"/>
                  <wp:docPr id="211" name="Pictur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5DAC60CD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B6124C7" wp14:editId="68CCB903">
                  <wp:extent cx="252000" cy="252000"/>
                  <wp:effectExtent l="0" t="0" r="2540" b="2540"/>
                  <wp:docPr id="208" name="Pictur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</w:tcPr>
          <w:p w14:paraId="390A6FEA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0E29650" wp14:editId="5FAD35F4">
                  <wp:extent cx="252000" cy="252000"/>
                  <wp:effectExtent l="0" t="0" r="2540" b="2540"/>
                  <wp:docPr id="202" name="Pictur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60743CDF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  <w:t>Fair</w:t>
            </w:r>
          </w:p>
        </w:tc>
      </w:tr>
      <w:tr w:rsidR="00424081" w:rsidRPr="00424081" w14:paraId="38C39C75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</w:tcPr>
          <w:p w14:paraId="2B15F0AD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Balnis</w:t>
            </w:r>
            <w:proofErr w:type="spellEnd"/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et al., 2022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3BEE635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2FBC901" wp14:editId="605AEC66">
                  <wp:extent cx="252000" cy="252000"/>
                  <wp:effectExtent l="0" t="0" r="2540" b="2540"/>
                  <wp:docPr id="167" name="Pictur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D922C0F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B2BF85F" wp14:editId="00E41CE6">
                  <wp:extent cx="252000" cy="252000"/>
                  <wp:effectExtent l="0" t="0" r="2540" b="2540"/>
                  <wp:docPr id="168" name="Pictur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7BB12D1D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A354280" wp14:editId="78450303">
                  <wp:extent cx="252000" cy="252000"/>
                  <wp:effectExtent l="0" t="0" r="2540" b="2540"/>
                  <wp:docPr id="171" name="Pictur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71CA06E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A917F95" wp14:editId="0AD8236A">
                  <wp:extent cx="252000" cy="252000"/>
                  <wp:effectExtent l="0" t="0" r="2540" b="2540"/>
                  <wp:docPr id="174" name="Pictur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0436F36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20D35A66" wp14:editId="673FBA11">
                  <wp:extent cx="252000" cy="252000"/>
                  <wp:effectExtent l="0" t="0" r="2540" b="2540"/>
                  <wp:docPr id="176" name="Pictur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360E1687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2D2152A" wp14:editId="2082B0D2">
                  <wp:extent cx="252000" cy="252000"/>
                  <wp:effectExtent l="0" t="0" r="2540" b="2540"/>
                  <wp:docPr id="180" name="Pictur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5582FD74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0C6237B" wp14:editId="5C4C128E">
                  <wp:extent cx="252000" cy="252000"/>
                  <wp:effectExtent l="0" t="0" r="2540" b="2540"/>
                  <wp:docPr id="183" name="Pictur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1D422D26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D70A880" wp14:editId="15FD2B51">
                  <wp:extent cx="252000" cy="252000"/>
                  <wp:effectExtent l="0" t="0" r="2540" b="2540"/>
                  <wp:docPr id="186" name="Pictur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0ECAD4C3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2C737CCC" wp14:editId="658764B1">
                  <wp:extent cx="252000" cy="252000"/>
                  <wp:effectExtent l="0" t="0" r="2540" b="2540"/>
                  <wp:docPr id="191" name="Pictur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1650FB08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62EB830" wp14:editId="195CD3C5">
                  <wp:extent cx="252000" cy="252000"/>
                  <wp:effectExtent l="0" t="0" r="2540" b="2540"/>
                  <wp:docPr id="192" name="Pictur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BBB329B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934E73D" wp14:editId="1D97CB41">
                  <wp:extent cx="252000" cy="252000"/>
                  <wp:effectExtent l="0" t="0" r="2540" b="2540"/>
                  <wp:docPr id="198" name="Pictur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7912FD7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35D4A03" wp14:editId="0CED4749">
                  <wp:extent cx="252000" cy="252000"/>
                  <wp:effectExtent l="0" t="0" r="2540" b="2540"/>
                  <wp:docPr id="194" name="Pictur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37E5022E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5D4681B" wp14:editId="40AA8A35">
                  <wp:extent cx="252000" cy="252000"/>
                  <wp:effectExtent l="0" t="0" r="2540" b="2540"/>
                  <wp:docPr id="201" name="Pictur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67916597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984E825" wp14:editId="2ACACBED">
                  <wp:extent cx="252000" cy="252000"/>
                  <wp:effectExtent l="0" t="0" r="2540" b="2540"/>
                  <wp:docPr id="213" name="Pictur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</w:tcPr>
          <w:p w14:paraId="4FF34B9D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0FE1FEF" wp14:editId="701BEFAF">
                  <wp:extent cx="252000" cy="252000"/>
                  <wp:effectExtent l="0" t="0" r="2540" b="2540"/>
                  <wp:docPr id="210" name="Pictur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</w:tcPr>
          <w:p w14:paraId="43A8A63E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AC700EF" wp14:editId="3F7BD479">
                  <wp:extent cx="252000" cy="252000"/>
                  <wp:effectExtent l="0" t="0" r="2540" b="2540"/>
                  <wp:docPr id="204" name="Pictur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37FE7B0E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  <w:t>Fair</w:t>
            </w:r>
          </w:p>
        </w:tc>
      </w:tr>
      <w:tr w:rsidR="00424081" w:rsidRPr="00424081" w14:paraId="0AE264F5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</w:tcPr>
          <w:p w14:paraId="4355FC36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Ali et al., 2022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4B976F0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C930558" wp14:editId="7F40BD35">
                  <wp:extent cx="252000" cy="252000"/>
                  <wp:effectExtent l="0" t="0" r="2540" b="254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A14AE6D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1A79BF4" wp14:editId="4616C9AA">
                  <wp:extent cx="252000" cy="252000"/>
                  <wp:effectExtent l="0" t="0" r="2540" b="2540"/>
                  <wp:docPr id="89" name="Pictur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6747240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343597E" wp14:editId="79CD35B3">
                  <wp:extent cx="252000" cy="252000"/>
                  <wp:effectExtent l="0" t="0" r="2540" b="2540"/>
                  <wp:docPr id="90" name="Pictur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C4FD53F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509208D7" wp14:editId="0D6A00D7">
                  <wp:extent cx="252000" cy="252000"/>
                  <wp:effectExtent l="0" t="0" r="2540" b="2540"/>
                  <wp:docPr id="91" name="Pictur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DB49D1E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6AEFEB0" wp14:editId="726D83D2">
                  <wp:extent cx="252000" cy="252000"/>
                  <wp:effectExtent l="0" t="0" r="2540" b="254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4FC4975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E66FFFB" wp14:editId="00772138">
                  <wp:extent cx="252000" cy="252000"/>
                  <wp:effectExtent l="0" t="0" r="2540" b="254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D9B0B3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5421D82" wp14:editId="0472FEF7">
                  <wp:extent cx="252000" cy="252000"/>
                  <wp:effectExtent l="0" t="0" r="2540" b="2540"/>
                  <wp:docPr id="92" name="Pictur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00ACEB3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AABF69D" wp14:editId="4220B74E">
                  <wp:extent cx="252000" cy="252000"/>
                  <wp:effectExtent l="0" t="0" r="2540" b="2540"/>
                  <wp:docPr id="93" name="Pictur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9A84A99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C25161B" wp14:editId="35CE03CB">
                  <wp:extent cx="252000" cy="252000"/>
                  <wp:effectExtent l="0" t="0" r="2540" b="254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8429173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B74517F" wp14:editId="78674B4D">
                  <wp:extent cx="252000" cy="252000"/>
                  <wp:effectExtent l="0" t="0" r="2540" b="254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CD29CED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2DC0C4D5" wp14:editId="574BDC98">
                  <wp:extent cx="252000" cy="252000"/>
                  <wp:effectExtent l="0" t="0" r="2540" b="2540"/>
                  <wp:docPr id="138" name="Pictur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6DB1A1F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45A9C6C" wp14:editId="732F8F9B">
                  <wp:extent cx="252000" cy="252000"/>
                  <wp:effectExtent l="0" t="0" r="2540" b="254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E85F201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2A52C3E" wp14:editId="159EEE9D">
                  <wp:extent cx="252000" cy="252000"/>
                  <wp:effectExtent l="0" t="0" r="2540" b="2540"/>
                  <wp:docPr id="94" name="Pictur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3A1C291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D34B756" wp14:editId="3A6A0E7F">
                  <wp:extent cx="252000" cy="252000"/>
                  <wp:effectExtent l="0" t="0" r="2540" b="2540"/>
                  <wp:docPr id="73" name="Pictur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FB202F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1BAF714" wp14:editId="4CA5850B">
                  <wp:extent cx="252000" cy="252000"/>
                  <wp:effectExtent l="0" t="0" r="2540" b="254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center"/>
          </w:tcPr>
          <w:p w14:paraId="5B29038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4EDDB7B" wp14:editId="3409A10D">
                  <wp:extent cx="252000" cy="252000"/>
                  <wp:effectExtent l="0" t="0" r="2540" b="2540"/>
                  <wp:docPr id="95" name="Pictur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4F79B35A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  <w:t>Poor</w:t>
            </w:r>
          </w:p>
        </w:tc>
      </w:tr>
      <w:tr w:rsidR="00424081" w:rsidRPr="00424081" w14:paraId="4BCBC33A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  <w:hideMark/>
          </w:tcPr>
          <w:p w14:paraId="2A47B5A4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Garcia-Hidalgo et al., 2022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C10159E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0743F5E" wp14:editId="36AFFC93">
                  <wp:extent cx="252000" cy="252000"/>
                  <wp:effectExtent l="0" t="0" r="2540" b="2540"/>
                  <wp:docPr id="24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01A1B5A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8795DF5" wp14:editId="03164F95">
                  <wp:extent cx="252000" cy="252000"/>
                  <wp:effectExtent l="0" t="0" r="2540" b="254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4981413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9F7B6DD" wp14:editId="7F2EE472">
                  <wp:extent cx="252000" cy="252000"/>
                  <wp:effectExtent l="0" t="0" r="2540" b="2540"/>
                  <wp:docPr id="104" name="Pictur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9470894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4FEE809" wp14:editId="02186AEE">
                  <wp:extent cx="252000" cy="252000"/>
                  <wp:effectExtent l="0" t="0" r="2540" b="254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520C9FF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DCACEC6" wp14:editId="686B897A">
                  <wp:extent cx="252000" cy="252000"/>
                  <wp:effectExtent l="0" t="0" r="2540" b="2540"/>
                  <wp:docPr id="52" name="Pictur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5F1DFE7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085EE5B" wp14:editId="2D15D527">
                  <wp:extent cx="252000" cy="252000"/>
                  <wp:effectExtent l="0" t="0" r="2540" b="2540"/>
                  <wp:docPr id="44" name="Pictur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B27777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99F0692" wp14:editId="24CBE65F">
                  <wp:extent cx="252000" cy="252000"/>
                  <wp:effectExtent l="0" t="0" r="2540" b="2540"/>
                  <wp:docPr id="112" name="Pictur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41EBBD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3D5185B5" wp14:editId="7B833742">
                  <wp:extent cx="252000" cy="252000"/>
                  <wp:effectExtent l="0" t="0" r="2540" b="2540"/>
                  <wp:docPr id="136" name="Pictur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A18F601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73EBDC41" wp14:editId="3A6D9E6D">
                  <wp:extent cx="252000" cy="252000"/>
                  <wp:effectExtent l="0" t="0" r="2540" b="2540"/>
                  <wp:docPr id="68" name="Pictur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AA2688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A639C55" wp14:editId="7A712F75">
                  <wp:extent cx="252000" cy="252000"/>
                  <wp:effectExtent l="0" t="0" r="2540" b="2540"/>
                  <wp:docPr id="60" name="Pictur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39170B8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3369FC0" wp14:editId="419B7984">
                  <wp:extent cx="252000" cy="252000"/>
                  <wp:effectExtent l="0" t="0" r="2540" b="2540"/>
                  <wp:docPr id="69" name="Pictur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D9DFC9D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0491A4F5" wp14:editId="627202F9">
                  <wp:extent cx="252000" cy="252000"/>
                  <wp:effectExtent l="0" t="0" r="2540" b="2540"/>
                  <wp:docPr id="70" name="Pictur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0F0EE99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4AE8FE98" wp14:editId="677BFBE3">
                  <wp:extent cx="252000" cy="252000"/>
                  <wp:effectExtent l="0" t="0" r="2540" b="2540"/>
                  <wp:docPr id="71" name="Pictur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5FE3C12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1A7B182C" wp14:editId="7F5B0841">
                  <wp:extent cx="252000" cy="252000"/>
                  <wp:effectExtent l="0" t="0" r="2540" b="2540"/>
                  <wp:docPr id="153" name="Pictur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Screenshot 2023-06-07 at 18.40.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5536C3C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62588F43" wp14:editId="7A7CDBAC">
                  <wp:extent cx="252000" cy="252000"/>
                  <wp:effectExtent l="0" t="0" r="2540" b="254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3-06-07 at 18.40.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center"/>
          </w:tcPr>
          <w:p w14:paraId="5C6C10A3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drawing>
                <wp:inline distT="0" distB="0" distL="0" distR="0" wp14:anchorId="230449A0" wp14:editId="76894794">
                  <wp:extent cx="252000" cy="252000"/>
                  <wp:effectExtent l="0" t="0" r="2540" b="2540"/>
                  <wp:docPr id="121" name="Pictur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Screenshot 2023-06-07 at 18.40.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38C72B0F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b/>
                <w:noProof/>
                <w:color w:val="000000"/>
                <w:lang w:val="en-GB"/>
              </w:rPr>
              <w:t>Fair</w:t>
            </w:r>
          </w:p>
        </w:tc>
      </w:tr>
      <w:tr w:rsidR="00424081" w:rsidRPr="00424081" w14:paraId="2B0214F7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</w:tcPr>
          <w:p w14:paraId="630D6DAC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5354504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7A562A6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5EC65CFC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7AEA11D9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0BBBE07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3D75C053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9600951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24525393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055CFE81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5B9C5502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77605C5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5C81A74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8AB9D59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3AC02491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7847A238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6F272C7C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4CE291D9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424081" w:rsidRPr="00424081" w14:paraId="6E528241" w14:textId="77777777" w:rsidTr="0081410F">
        <w:trPr>
          <w:trHeight w:val="320"/>
        </w:trPr>
        <w:tc>
          <w:tcPr>
            <w:tcW w:w="2616" w:type="dxa"/>
            <w:shd w:val="clear" w:color="auto" w:fill="auto"/>
            <w:vAlign w:val="center"/>
          </w:tcPr>
          <w:p w14:paraId="09EB0720" w14:textId="77777777" w:rsidR="00424081" w:rsidRPr="00424081" w:rsidRDefault="00424081" w:rsidP="00424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87CFD5E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E10AF1B" w14:textId="77777777" w:rsidR="00424081" w:rsidRPr="00424081" w:rsidRDefault="00424081" w:rsidP="00424081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311A5BE0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B437BA3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6EAFF32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404CF8FB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63F88A86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50E7329C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508D7525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5DD3EA8D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5DA0275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79D172C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208ED691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22CA3B84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  <w:shd w:val="clear" w:color="auto" w:fill="auto"/>
          </w:tcPr>
          <w:p w14:paraId="4359EB54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6BA5CE14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52DFC9EE" w14:textId="77777777" w:rsidR="00424081" w:rsidRPr="00424081" w:rsidRDefault="00424081" w:rsidP="0042408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6E5BECCC" w14:textId="77777777" w:rsidR="00424081" w:rsidRPr="00424081" w:rsidRDefault="00424081" w:rsidP="00424081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PlainTable4"/>
        <w:tblW w:w="14666" w:type="dxa"/>
        <w:tblLook w:val="04A0" w:firstRow="1" w:lastRow="0" w:firstColumn="1" w:lastColumn="0" w:noHBand="0" w:noVBand="1"/>
      </w:tblPr>
      <w:tblGrid>
        <w:gridCol w:w="2835"/>
        <w:gridCol w:w="11831"/>
      </w:tblGrid>
      <w:tr w:rsidR="00424081" w:rsidRPr="00424081" w14:paraId="00082CC0" w14:textId="77777777" w:rsidTr="00814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798519B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831" w:type="dxa"/>
            <w:vAlign w:val="center"/>
          </w:tcPr>
          <w:p w14:paraId="097F9F1F" w14:textId="77777777" w:rsidR="00424081" w:rsidRPr="00424081" w:rsidRDefault="00424081" w:rsidP="004240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Comments</w:t>
            </w:r>
          </w:p>
        </w:tc>
      </w:tr>
      <w:tr w:rsidR="00424081" w:rsidRPr="00424081" w14:paraId="5AE62039" w14:textId="77777777" w:rsidTr="0081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4A975F9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Mongelli</w:t>
            </w:r>
            <w:proofErr w:type="spellEnd"/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et al., 2021</w:t>
            </w:r>
          </w:p>
        </w:tc>
        <w:tc>
          <w:tcPr>
            <w:tcW w:w="11831" w:type="dxa"/>
            <w:vAlign w:val="center"/>
          </w:tcPr>
          <w:p w14:paraId="041FC274" w14:textId="77777777" w:rsidR="00424081" w:rsidRPr="00424081" w:rsidRDefault="00424081" w:rsidP="004240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No exact location and time period given. No sample size justification given.</w:t>
            </w:r>
          </w:p>
          <w:p w14:paraId="517399F5" w14:textId="77777777" w:rsidR="00424081" w:rsidRPr="00424081" w:rsidRDefault="00424081" w:rsidP="004240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No mention of whether assessors were blinded. Age and sex- considered in the analyses, no mention of other covariates.</w:t>
            </w:r>
          </w:p>
        </w:tc>
      </w:tr>
      <w:tr w:rsidR="00424081" w:rsidRPr="00424081" w14:paraId="6554035D" w14:textId="77777777" w:rsidTr="008141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96F0AD7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Huoman</w:t>
            </w:r>
            <w:proofErr w:type="spellEnd"/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et al., 2021</w:t>
            </w:r>
          </w:p>
        </w:tc>
        <w:tc>
          <w:tcPr>
            <w:tcW w:w="11831" w:type="dxa"/>
            <w:vAlign w:val="center"/>
          </w:tcPr>
          <w:p w14:paraId="43FFB5AB" w14:textId="77777777" w:rsidR="00424081" w:rsidRPr="00424081" w:rsidRDefault="00424081" w:rsidP="004240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Consecutive sampling. No mention of whether assessors were blinded.</w:t>
            </w:r>
          </w:p>
          <w:p w14:paraId="43E9399D" w14:textId="77777777" w:rsidR="00424081" w:rsidRPr="00424081" w:rsidRDefault="00424081" w:rsidP="004240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Age and sex- reported, but unclear if included in the analyses, no mention of other covariates.</w:t>
            </w:r>
          </w:p>
        </w:tc>
      </w:tr>
      <w:tr w:rsidR="00424081" w:rsidRPr="00424081" w14:paraId="5AE746E4" w14:textId="77777777" w:rsidTr="0081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31203FD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Nikesiö</w:t>
            </w:r>
            <w:proofErr w:type="spellEnd"/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et al., 2022</w:t>
            </w:r>
          </w:p>
        </w:tc>
        <w:tc>
          <w:tcPr>
            <w:tcW w:w="11831" w:type="dxa"/>
            <w:vAlign w:val="center"/>
          </w:tcPr>
          <w:p w14:paraId="452FEEC1" w14:textId="77777777" w:rsidR="00424081" w:rsidRPr="00424081" w:rsidRDefault="00424081" w:rsidP="004240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No sample size justification given. Consecutive sampling. No mention of whether assessors were blinded. Age and sex-matching mentioned, but results show lack of matching. Unclear whether covariates were considered in statistical models.</w:t>
            </w:r>
          </w:p>
        </w:tc>
      </w:tr>
      <w:tr w:rsidR="00424081" w:rsidRPr="00424081" w14:paraId="007920A6" w14:textId="77777777" w:rsidTr="008141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5977E6E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Yin et al., 2022</w:t>
            </w:r>
          </w:p>
        </w:tc>
        <w:tc>
          <w:tcPr>
            <w:tcW w:w="11831" w:type="dxa"/>
            <w:vAlign w:val="center"/>
          </w:tcPr>
          <w:p w14:paraId="4FDA277D" w14:textId="77777777" w:rsidR="00424081" w:rsidRPr="00424081" w:rsidRDefault="00424081" w:rsidP="004240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No time period given. No sample size justification given. No mention of whether assessors were blinded.</w:t>
            </w:r>
          </w:p>
          <w:p w14:paraId="7F29C50B" w14:textId="77777777" w:rsidR="00424081" w:rsidRPr="00424081" w:rsidRDefault="00424081" w:rsidP="004240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Age and sex- considered in the analyses, no mention of other covariates.</w:t>
            </w:r>
          </w:p>
        </w:tc>
      </w:tr>
      <w:tr w:rsidR="00424081" w:rsidRPr="00424081" w14:paraId="6A86B9CE" w14:textId="77777777" w:rsidTr="0081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1E63847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424081">
              <w:rPr>
                <w:rFonts w:ascii="Calibri" w:hAnsi="Calibri"/>
                <w:color w:val="000000"/>
                <w:lang w:val="en-GB"/>
              </w:rPr>
              <w:t>Lee et al., 2022</w:t>
            </w:r>
          </w:p>
        </w:tc>
        <w:tc>
          <w:tcPr>
            <w:tcW w:w="11831" w:type="dxa"/>
            <w:vAlign w:val="center"/>
          </w:tcPr>
          <w:p w14:paraId="3809C992" w14:textId="77777777" w:rsidR="00424081" w:rsidRPr="00424081" w:rsidRDefault="00424081" w:rsidP="004240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GB"/>
              </w:rPr>
            </w:pPr>
            <w:r w:rsidRPr="00424081">
              <w:rPr>
                <w:rFonts w:ascii="Calibri" w:hAnsi="Calibri"/>
                <w:color w:val="000000"/>
                <w:lang w:val="en-GB"/>
              </w:rPr>
              <w:t>No sample size justification.</w:t>
            </w:r>
          </w:p>
        </w:tc>
      </w:tr>
      <w:tr w:rsidR="00424081" w:rsidRPr="00424081" w14:paraId="58046292" w14:textId="77777777" w:rsidTr="008141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D9316E3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n-GB"/>
              </w:rPr>
            </w:pPr>
            <w:proofErr w:type="spellStart"/>
            <w:r w:rsidRPr="00424081">
              <w:rPr>
                <w:rFonts w:ascii="Calibri" w:hAnsi="Calibri"/>
                <w:color w:val="000000"/>
                <w:lang w:val="en-GB"/>
              </w:rPr>
              <w:t>Balnis</w:t>
            </w:r>
            <w:proofErr w:type="spellEnd"/>
            <w:r w:rsidRPr="00424081">
              <w:rPr>
                <w:rFonts w:ascii="Calibri" w:hAnsi="Calibri"/>
                <w:color w:val="000000"/>
                <w:lang w:val="en-GB"/>
              </w:rPr>
              <w:t xml:space="preserve"> et al., 2022</w:t>
            </w:r>
          </w:p>
        </w:tc>
        <w:tc>
          <w:tcPr>
            <w:tcW w:w="11831" w:type="dxa"/>
            <w:vAlign w:val="center"/>
          </w:tcPr>
          <w:p w14:paraId="1EE1D065" w14:textId="77777777" w:rsidR="00424081" w:rsidRPr="00424081" w:rsidRDefault="00424081" w:rsidP="004240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GB"/>
              </w:rPr>
            </w:pPr>
            <w:r w:rsidRPr="00424081">
              <w:rPr>
                <w:rFonts w:ascii="Calibri" w:hAnsi="Calibri"/>
                <w:color w:val="000000"/>
                <w:lang w:val="en-GB"/>
              </w:rPr>
              <w:t>No sample size justification. Pre-pandemic controls included as a control group.</w:t>
            </w:r>
          </w:p>
        </w:tc>
      </w:tr>
      <w:tr w:rsidR="00424081" w:rsidRPr="00424081" w14:paraId="1936C8B6" w14:textId="77777777" w:rsidTr="0081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B465780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Ali et al., 2022</w:t>
            </w:r>
          </w:p>
        </w:tc>
        <w:tc>
          <w:tcPr>
            <w:tcW w:w="11831" w:type="dxa"/>
            <w:vAlign w:val="center"/>
          </w:tcPr>
          <w:p w14:paraId="1497A8E3" w14:textId="77777777" w:rsidR="00424081" w:rsidRPr="00424081" w:rsidRDefault="00424081" w:rsidP="004240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No demographics, location, and time period given. No sample size justification given. No time period given. Consecutive sampling. No mention of whether assessors were blinded. Age and sex- considered in the analyses, no mention of other covariates.</w:t>
            </w:r>
          </w:p>
        </w:tc>
      </w:tr>
      <w:tr w:rsidR="00424081" w:rsidRPr="00424081" w14:paraId="536367A0" w14:textId="77777777" w:rsidTr="008141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5BEA317" w14:textId="77777777" w:rsidR="00424081" w:rsidRPr="00424081" w:rsidRDefault="00424081" w:rsidP="0042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Garcia-Hidalgo et al., 2022</w:t>
            </w:r>
          </w:p>
        </w:tc>
        <w:tc>
          <w:tcPr>
            <w:tcW w:w="11831" w:type="dxa"/>
            <w:vAlign w:val="center"/>
          </w:tcPr>
          <w:p w14:paraId="5D83934D" w14:textId="77777777" w:rsidR="00424081" w:rsidRPr="00424081" w:rsidRDefault="00424081" w:rsidP="004240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No sample size justification given. Consecutive sampling. Age and sex- considered in the analyses.</w:t>
            </w:r>
          </w:p>
          <w:p w14:paraId="1BB6EB09" w14:textId="77777777" w:rsidR="00424081" w:rsidRPr="00424081" w:rsidRDefault="00424081" w:rsidP="004240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424081">
              <w:rPr>
                <w:rFonts w:ascii="Calibri" w:eastAsia="Times New Roman" w:hAnsi="Calibri" w:cs="Times New Roman"/>
                <w:color w:val="000000"/>
                <w:lang w:val="en-GB"/>
              </w:rPr>
              <w:t>Smoking, pulmonary disease, and use of corticosteroids as covariates in statistical analysis</w:t>
            </w:r>
          </w:p>
        </w:tc>
      </w:tr>
    </w:tbl>
    <w:p w14:paraId="278B372C" w14:textId="77777777" w:rsidR="00424081" w:rsidRPr="00424081" w:rsidRDefault="00424081" w:rsidP="00424081">
      <w:pPr>
        <w:spacing w:after="0" w:line="240" w:lineRule="auto"/>
        <w:rPr>
          <w:sz w:val="24"/>
          <w:szCs w:val="24"/>
          <w:lang w:val="en-GB"/>
        </w:rPr>
      </w:pPr>
    </w:p>
    <w:p w14:paraId="22D068DB" w14:textId="77777777" w:rsidR="00424081" w:rsidRPr="00424081" w:rsidRDefault="00424081" w:rsidP="00424081">
      <w:pPr>
        <w:spacing w:after="0" w:line="240" w:lineRule="auto"/>
        <w:rPr>
          <w:sz w:val="24"/>
          <w:szCs w:val="24"/>
          <w:lang w:val="en-GB"/>
        </w:rPr>
      </w:pPr>
    </w:p>
    <w:p w14:paraId="3EC2BF71" w14:textId="50371FC0" w:rsidR="00424081" w:rsidRPr="00424081" w:rsidRDefault="00424081" w:rsidP="001E69C2">
      <w:pPr>
        <w:rPr>
          <w:rFonts w:cs="Open Sans"/>
          <w:b/>
          <w:bCs/>
          <w:sz w:val="20"/>
          <w:szCs w:val="20"/>
          <w:lang w:val="en-GB"/>
        </w:rPr>
      </w:pPr>
    </w:p>
    <w:p w14:paraId="27FD985F" w14:textId="0B8BEB69" w:rsidR="006315DD" w:rsidRDefault="006315DD">
      <w:pPr>
        <w:spacing w:after="0" w:line="240" w:lineRule="auto"/>
        <w:rPr>
          <w:rFonts w:cs="Arial"/>
          <w:b/>
          <w:bCs/>
          <w:lang w:val="en-US"/>
        </w:rPr>
      </w:pPr>
      <w:bookmarkStart w:id="0" w:name="_GoBack"/>
      <w:bookmarkEnd w:id="0"/>
    </w:p>
    <w:sectPr w:rsidR="006315DD" w:rsidSect="0042408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E4362"/>
    <w:multiLevelType w:val="hybridMultilevel"/>
    <w:tmpl w:val="BE88FEDC"/>
    <w:lvl w:ilvl="0" w:tplc="4CB651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C2"/>
    <w:rsid w:val="00023536"/>
    <w:rsid w:val="00036918"/>
    <w:rsid w:val="0008092D"/>
    <w:rsid w:val="00080ABC"/>
    <w:rsid w:val="00090E46"/>
    <w:rsid w:val="000B29F4"/>
    <w:rsid w:val="001936D8"/>
    <w:rsid w:val="001C1087"/>
    <w:rsid w:val="001E69C2"/>
    <w:rsid w:val="00242AE7"/>
    <w:rsid w:val="002638E1"/>
    <w:rsid w:val="002C6D5C"/>
    <w:rsid w:val="002D651D"/>
    <w:rsid w:val="003D62D8"/>
    <w:rsid w:val="003F1C2D"/>
    <w:rsid w:val="003F3610"/>
    <w:rsid w:val="00422AE3"/>
    <w:rsid w:val="00424081"/>
    <w:rsid w:val="004559E3"/>
    <w:rsid w:val="004A2C94"/>
    <w:rsid w:val="004C1A29"/>
    <w:rsid w:val="004F6CFB"/>
    <w:rsid w:val="00512BA7"/>
    <w:rsid w:val="00523462"/>
    <w:rsid w:val="005C0955"/>
    <w:rsid w:val="005C1151"/>
    <w:rsid w:val="00623A2E"/>
    <w:rsid w:val="006315DD"/>
    <w:rsid w:val="006E3583"/>
    <w:rsid w:val="006F0389"/>
    <w:rsid w:val="006F650A"/>
    <w:rsid w:val="00755736"/>
    <w:rsid w:val="00784276"/>
    <w:rsid w:val="007F1130"/>
    <w:rsid w:val="009E2C2C"/>
    <w:rsid w:val="009E4DFD"/>
    <w:rsid w:val="00A11978"/>
    <w:rsid w:val="00A24382"/>
    <w:rsid w:val="00A51C46"/>
    <w:rsid w:val="00B24F41"/>
    <w:rsid w:val="00B75EB3"/>
    <w:rsid w:val="00BC6DFE"/>
    <w:rsid w:val="00CB6E28"/>
    <w:rsid w:val="00CE6AEA"/>
    <w:rsid w:val="00D47D9D"/>
    <w:rsid w:val="00D645EF"/>
    <w:rsid w:val="00D76A03"/>
    <w:rsid w:val="00DF3228"/>
    <w:rsid w:val="00E4326B"/>
    <w:rsid w:val="00E92252"/>
    <w:rsid w:val="00EB7E74"/>
    <w:rsid w:val="00ED2F49"/>
    <w:rsid w:val="00F511A5"/>
    <w:rsid w:val="00FA2A7C"/>
    <w:rsid w:val="00FF0994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3FCE"/>
  <w15:chartTrackingRefBased/>
  <w15:docId w15:val="{290E0329-856D-7E43-B63F-82C9E2F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9C2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9C2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9C2"/>
    <w:pPr>
      <w:ind w:left="720"/>
      <w:contextualSpacing/>
    </w:pPr>
  </w:style>
  <w:style w:type="table" w:styleId="PlainTable4">
    <w:name w:val="Plain Table 4"/>
    <w:basedOn w:val="TableNormal"/>
    <w:uiPriority w:val="44"/>
    <w:rsid w:val="004240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hlbi.nih.gov/health-topics/study-quality-assessment-too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3711</Words>
  <Characters>21604</Characters>
  <Application>Microsoft Office Word</Application>
  <DocSecurity>0</DocSecurity>
  <Lines>379</Lines>
  <Paragraphs>175</Paragraphs>
  <ScaleCrop>false</ScaleCrop>
  <Company/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POLLI</dc:creator>
  <cp:keywords/>
  <dc:description/>
  <cp:lastModifiedBy>Andrea POLLI</cp:lastModifiedBy>
  <cp:revision>9</cp:revision>
  <dcterms:created xsi:type="dcterms:W3CDTF">2023-05-25T12:46:00Z</dcterms:created>
  <dcterms:modified xsi:type="dcterms:W3CDTF">2023-07-17T10:44:00Z</dcterms:modified>
</cp:coreProperties>
</file>