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F48E8" w14:textId="51062F14" w:rsidR="00001B95" w:rsidRPr="00F777D2" w:rsidRDefault="00001B95" w:rsidP="00001B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777D2">
        <w:rPr>
          <w:rFonts w:ascii="Times New Roman" w:hAnsi="Times New Roman" w:cs="Times New Roman"/>
          <w:b/>
          <w:bCs/>
          <w:sz w:val="24"/>
          <w:szCs w:val="24"/>
        </w:rPr>
        <w:t xml:space="preserve">Early Chariots and Religion in </w:t>
      </w:r>
      <w:proofErr w:type="gramStart"/>
      <w:r w:rsidRPr="00F777D2">
        <w:rPr>
          <w:rFonts w:ascii="Times New Roman" w:hAnsi="Times New Roman" w:cs="Times New Roman"/>
          <w:b/>
          <w:bCs/>
          <w:sz w:val="24"/>
          <w:szCs w:val="24"/>
        </w:rPr>
        <w:t>South-Eastern</w:t>
      </w:r>
      <w:proofErr w:type="gramEnd"/>
      <w:r w:rsidRPr="00F777D2">
        <w:rPr>
          <w:rFonts w:ascii="Times New Roman" w:hAnsi="Times New Roman" w:cs="Times New Roman"/>
          <w:b/>
          <w:bCs/>
          <w:sz w:val="24"/>
          <w:szCs w:val="24"/>
        </w:rPr>
        <w:t xml:space="preserve"> Europe and the Aegean during the Bronze Age: A Re</w:t>
      </w:r>
      <w:r>
        <w:rPr>
          <w:rFonts w:ascii="Times New Roman" w:hAnsi="Times New Roman" w:cs="Times New Roman"/>
          <w:b/>
          <w:bCs/>
          <w:sz w:val="24"/>
          <w:szCs w:val="24"/>
        </w:rPr>
        <w:t>appraisal</w:t>
      </w:r>
      <w:r w:rsidRPr="00F777D2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proofErr w:type="spellStart"/>
      <w:r w:rsidRPr="00F777D2">
        <w:rPr>
          <w:rFonts w:ascii="Times New Roman" w:hAnsi="Times New Roman" w:cs="Times New Roman"/>
          <w:b/>
          <w:bCs/>
          <w:sz w:val="24"/>
          <w:szCs w:val="24"/>
        </w:rPr>
        <w:t>Dupljaja</w:t>
      </w:r>
      <w:proofErr w:type="spellEnd"/>
      <w:r w:rsidRPr="00F777D2">
        <w:rPr>
          <w:rFonts w:ascii="Times New Roman" w:hAnsi="Times New Roman" w:cs="Times New Roman"/>
          <w:b/>
          <w:bCs/>
          <w:sz w:val="24"/>
          <w:szCs w:val="24"/>
        </w:rPr>
        <w:t xml:space="preserve"> Chariot in Context</w:t>
      </w:r>
    </w:p>
    <w:p w14:paraId="20ACEDE9" w14:textId="77777777" w:rsidR="00001B95" w:rsidRPr="009B1665" w:rsidRDefault="00001B95" w:rsidP="00001B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2FC06A" w14:textId="7EC9F2D7" w:rsidR="00001B95" w:rsidRDefault="00001B95" w:rsidP="00001B95">
      <w:pPr>
        <w:spacing w:after="0" w:line="360" w:lineRule="auto"/>
        <w:rPr>
          <w:rFonts w:ascii="Times New Roman" w:eastAsiaTheme="majorEastAsia" w:hAnsi="Times New Roman" w:cs="Times New Roman"/>
          <w:b/>
          <w:bCs/>
          <w:smallCaps/>
          <w:sz w:val="24"/>
          <w:szCs w:val="24"/>
        </w:rPr>
      </w:pPr>
      <w:r w:rsidRPr="00564A1D">
        <w:rPr>
          <w:rFonts w:ascii="Times New Roman" w:hAnsi="Times New Roman" w:cs="Times New Roman"/>
          <w:b/>
          <w:bCs/>
          <w:smallCaps/>
          <w:sz w:val="24"/>
          <w:szCs w:val="24"/>
        </w:rPr>
        <w:t>Barry Molloy</w:t>
      </w:r>
      <w:r w:rsidR="0039359F">
        <w:rPr>
          <w:rFonts w:ascii="Times New Roman" w:hAnsi="Times New Roman" w:cs="Times New Roman"/>
          <w:b/>
          <w:bCs/>
          <w:smallCaps/>
          <w:sz w:val="24"/>
          <w:szCs w:val="24"/>
        </w:rPr>
        <w:t>.</w:t>
      </w:r>
      <w:r w:rsidRPr="00564A1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Silvia </w:t>
      </w:r>
      <w:proofErr w:type="spellStart"/>
      <w:r w:rsidRPr="00564A1D">
        <w:rPr>
          <w:rFonts w:ascii="Times New Roman" w:hAnsi="Times New Roman" w:cs="Times New Roman"/>
          <w:b/>
          <w:bCs/>
          <w:smallCaps/>
          <w:sz w:val="24"/>
          <w:szCs w:val="24"/>
        </w:rPr>
        <w:t>Amicone</w:t>
      </w:r>
      <w:proofErr w:type="spellEnd"/>
      <w:r w:rsidR="0039359F">
        <w:rPr>
          <w:rFonts w:ascii="Times New Roman" w:hAnsi="Times New Roman" w:cs="Times New Roman"/>
          <w:b/>
          <w:bCs/>
          <w:smallCaps/>
          <w:sz w:val="24"/>
          <w:szCs w:val="24"/>
        </w:rPr>
        <w:t>.</w:t>
      </w:r>
      <w:r w:rsidRPr="00564A1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Jugoslav </w:t>
      </w:r>
      <w:proofErr w:type="spellStart"/>
      <w:r w:rsidRPr="00564A1D">
        <w:rPr>
          <w:rFonts w:ascii="Times New Roman" w:hAnsi="Times New Roman" w:cs="Times New Roman"/>
          <w:b/>
          <w:bCs/>
          <w:smallCaps/>
          <w:sz w:val="24"/>
          <w:szCs w:val="24"/>
        </w:rPr>
        <w:t>Pendić</w:t>
      </w:r>
      <w:proofErr w:type="spellEnd"/>
      <w:r w:rsidR="0039359F">
        <w:rPr>
          <w:rFonts w:ascii="Times New Roman" w:hAnsi="Times New Roman" w:cs="Times New Roman"/>
          <w:b/>
          <w:bCs/>
          <w:smallCaps/>
          <w:sz w:val="24"/>
          <w:szCs w:val="24"/>
        </w:rPr>
        <w:t>.</w:t>
      </w:r>
      <w:r w:rsidRPr="00564A1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Dragan </w:t>
      </w:r>
      <w:proofErr w:type="spellStart"/>
      <w:r w:rsidRPr="00564A1D">
        <w:rPr>
          <w:rFonts w:ascii="Times New Roman" w:hAnsi="Times New Roman" w:cs="Times New Roman"/>
          <w:b/>
          <w:bCs/>
          <w:smallCaps/>
          <w:sz w:val="24"/>
          <w:szCs w:val="24"/>
        </w:rPr>
        <w:t>Jovanović</w:t>
      </w:r>
      <w:proofErr w:type="spellEnd"/>
      <w:r w:rsidRPr="00564A1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and </w:t>
      </w:r>
      <w:r w:rsidRPr="00564A1D">
        <w:rPr>
          <w:rFonts w:ascii="Times New Roman" w:eastAsiaTheme="majorEastAsia" w:hAnsi="Times New Roman" w:cs="Times New Roman"/>
          <w:b/>
          <w:bCs/>
          <w:smallCaps/>
          <w:sz w:val="24"/>
          <w:szCs w:val="24"/>
        </w:rPr>
        <w:t xml:space="preserve">Jovan </w:t>
      </w:r>
      <w:proofErr w:type="spellStart"/>
      <w:r w:rsidRPr="00564A1D">
        <w:rPr>
          <w:rFonts w:ascii="Times New Roman" w:eastAsiaTheme="majorEastAsia" w:hAnsi="Times New Roman" w:cs="Times New Roman"/>
          <w:b/>
          <w:bCs/>
          <w:smallCaps/>
          <w:sz w:val="24"/>
          <w:szCs w:val="24"/>
        </w:rPr>
        <w:t>Mitrović</w:t>
      </w:r>
      <w:proofErr w:type="spellEnd"/>
    </w:p>
    <w:p w14:paraId="6D5E9342" w14:textId="6044318D" w:rsidR="00001B95" w:rsidRDefault="00001B95" w:rsidP="00001B95">
      <w:pPr>
        <w:spacing w:after="0" w:line="360" w:lineRule="auto"/>
        <w:rPr>
          <w:rFonts w:ascii="Times New Roman" w:eastAsiaTheme="majorEastAsia" w:hAnsi="Times New Roman" w:cs="Times New Roman"/>
          <w:b/>
          <w:bCs/>
          <w:smallCaps/>
          <w:sz w:val="24"/>
          <w:szCs w:val="24"/>
        </w:rPr>
      </w:pPr>
    </w:p>
    <w:p w14:paraId="332DE1B0" w14:textId="7207F984" w:rsidR="00001B95" w:rsidRPr="00564A1D" w:rsidRDefault="00001B95" w:rsidP="00001B95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smallCaps/>
          <w:sz w:val="24"/>
          <w:szCs w:val="24"/>
          <w:vertAlign w:val="superscript"/>
        </w:rPr>
      </w:pPr>
      <w:r>
        <w:rPr>
          <w:rFonts w:ascii="Times New Roman" w:eastAsiaTheme="majorEastAsia" w:hAnsi="Times New Roman" w:cs="Times New Roman"/>
          <w:b/>
          <w:bCs/>
          <w:smallCaps/>
          <w:sz w:val="24"/>
          <w:szCs w:val="24"/>
        </w:rPr>
        <w:t>Supplementary Material</w:t>
      </w:r>
    </w:p>
    <w:p w14:paraId="3697898E" w14:textId="263131C5" w:rsidR="00632DCB" w:rsidRDefault="00632DCB" w:rsidP="00D021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0D4F2" w14:textId="08F08E31" w:rsidR="00D02176" w:rsidRPr="00A6360E" w:rsidRDefault="00D02176" w:rsidP="00D021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636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Supplementary Table </w:t>
      </w:r>
      <w:r w:rsidR="00A636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Pr="00A636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 w:rsidRPr="00A636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XRF data used in </w:t>
      </w:r>
      <w:r w:rsidR="001061DC" w:rsidRPr="00A636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Pr="00A636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study. </w:t>
      </w:r>
      <w:r w:rsidR="001061DC" w:rsidRPr="00A636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Entries </w:t>
      </w:r>
      <w:r w:rsidRPr="00A636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 grey </w:t>
      </w:r>
      <w:proofErr w:type="gramStart"/>
      <w:r w:rsidRPr="00A6360E">
        <w:rPr>
          <w:rFonts w:ascii="Times New Roman" w:eastAsia="Times New Roman" w:hAnsi="Times New Roman" w:cs="Times New Roman"/>
          <w:i/>
          <w:iCs/>
          <w:sz w:val="24"/>
          <w:szCs w:val="24"/>
        </w:rPr>
        <w:t>were not considered</w:t>
      </w:r>
      <w:proofErr w:type="gramEnd"/>
      <w:r w:rsidRPr="00A636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the statistical assessment because of their low totals.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46"/>
        <w:gridCol w:w="704"/>
        <w:gridCol w:w="581"/>
        <w:gridCol w:w="524"/>
        <w:gridCol w:w="623"/>
        <w:gridCol w:w="641"/>
        <w:gridCol w:w="550"/>
        <w:gridCol w:w="540"/>
        <w:gridCol w:w="581"/>
        <w:gridCol w:w="500"/>
        <w:gridCol w:w="572"/>
        <w:gridCol w:w="541"/>
        <w:gridCol w:w="379"/>
        <w:gridCol w:w="379"/>
        <w:gridCol w:w="379"/>
        <w:gridCol w:w="387"/>
        <w:gridCol w:w="379"/>
        <w:gridCol w:w="377"/>
        <w:gridCol w:w="392"/>
        <w:gridCol w:w="379"/>
        <w:gridCol w:w="300"/>
        <w:gridCol w:w="379"/>
        <w:gridCol w:w="408"/>
        <w:gridCol w:w="442"/>
        <w:gridCol w:w="388"/>
        <w:gridCol w:w="382"/>
        <w:gridCol w:w="741"/>
      </w:tblGrid>
      <w:tr w:rsidR="008D0043" w:rsidRPr="008D0043" w14:paraId="30886DC4" w14:textId="77777777" w:rsidTr="008D0043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593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73D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Chariot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001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SiO2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C3D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TiO2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7D4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Al2O3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DD8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Fe2O3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1C6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29C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98E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CaO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CFC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K2O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99B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P2O5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6B0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CC5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402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F44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448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7EA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27E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DB8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9C2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1A5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731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Zr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EEC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35B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824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690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3B3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</w:t>
            </w:r>
          </w:p>
        </w:tc>
      </w:tr>
      <w:tr w:rsidR="008D0043" w:rsidRPr="008D0043" w14:paraId="794BFC5A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BD0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Skirt front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E5E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C54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F4C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7B2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EFC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FED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30A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4E4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20C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543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F80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19C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1E2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004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A26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284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DDE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47F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F4A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577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888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944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937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622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450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6693" w14:textId="65146B2A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*71</w:t>
            </w:r>
            <w:r w:rsidR="0039359F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</w:t>
            </w:r>
          </w:p>
        </w:tc>
      </w:tr>
      <w:tr w:rsidR="008D0043" w:rsidRPr="008D0043" w14:paraId="5F8F3EBD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F88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Skirt 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8D7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0B3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15A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702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47E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4AC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704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737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9F1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E19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319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7DB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CC1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7CC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944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061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7C5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D7F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029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3F9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E95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564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8BD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1A1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72B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FE4B" w14:textId="12556D89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*81</w:t>
            </w:r>
            <w:r w:rsidR="0039359F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</w:t>
            </w:r>
          </w:p>
        </w:tc>
      </w:tr>
      <w:tr w:rsidR="008D0043" w:rsidRPr="008D0043" w14:paraId="09F3A1ED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BB0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  <w:t xml:space="preserve">Shoulder back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5B6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5AE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6F3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714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13.94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00D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7.52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085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532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5BE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8B7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83F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1FC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0F3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05A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71C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A50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C1A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27D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72E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AA9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468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935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938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24C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7B4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00E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600D" w14:textId="2F259EAC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**61</w:t>
            </w:r>
            <w:r w:rsidR="0039359F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30</w:t>
            </w:r>
          </w:p>
        </w:tc>
      </w:tr>
      <w:tr w:rsidR="008D0043" w:rsidRPr="008D0043" w14:paraId="010C0D75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B45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Head 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9D7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9DA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AA0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195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204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3A4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D63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D1B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921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B8C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3D8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17D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C09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414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5ED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0E9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7E1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34A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F84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A17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3F0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996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B2F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E66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B3E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0DB2" w14:textId="5CD49512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*87</w:t>
            </w:r>
            <w:r w:rsidR="0039359F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</w:t>
            </w:r>
          </w:p>
        </w:tc>
      </w:tr>
      <w:tr w:rsidR="008D0043" w:rsidRPr="008D0043" w14:paraId="45816741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DFE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Chariot side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573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052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DFB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2F3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93B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B0D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E84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38B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E2E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AB2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DF3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0CB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544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E24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EB9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9FD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372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903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6F5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E1C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7D5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726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BB6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25A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73F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D851" w14:textId="3E05F8D3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*71</w:t>
            </w:r>
            <w:r w:rsidR="0039359F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</w:tr>
      <w:tr w:rsidR="008D0043" w:rsidRPr="008D0043" w14:paraId="4FE8AFF0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FB9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  <w:t xml:space="preserve">Chariot side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79B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100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43.56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153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957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12.85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5F0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775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080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99F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EB9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6C0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10A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53B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E33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02C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97C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088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0F9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B55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0F9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023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33E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EDA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C7A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7E2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572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88F3" w14:textId="37467ECA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**13</w:t>
            </w:r>
            <w:r w:rsidR="0039359F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36</w:t>
            </w:r>
          </w:p>
        </w:tc>
      </w:tr>
      <w:tr w:rsidR="008D0043" w:rsidRPr="008D0043" w14:paraId="345DD85A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CF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  <w:t>Yoke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672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FEF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FB4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EF4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BB5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705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7A5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7F8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7.28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4E6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BDC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642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6AE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3E3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E92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EAC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3A7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E7B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B86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794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149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04D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0B4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DA4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42D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0D6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D839" w14:textId="546AC55C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**55</w:t>
            </w:r>
            <w:r w:rsidR="0039359F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05</w:t>
            </w:r>
          </w:p>
        </w:tc>
      </w:tr>
      <w:tr w:rsidR="008D0043" w:rsidRPr="008D0043" w14:paraId="129F5B9A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BFC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</w:pPr>
            <w:proofErr w:type="spellStart"/>
            <w:r w:rsidRPr="008D0043"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  <w:t>Conseration</w:t>
            </w:r>
            <w:proofErr w:type="spellEnd"/>
            <w:r w:rsidRPr="008D0043"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  <w:t xml:space="preserve"> material 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E8E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5EF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13.21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945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4FD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494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A53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53C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6A6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73.44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2BE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8DD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74A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E98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EF7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284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193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4DD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ECE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318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551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65D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ED2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0CF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6B9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6B3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751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2E0C" w14:textId="001EAA4A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**48</w:t>
            </w:r>
            <w:r w:rsidR="0039359F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91</w:t>
            </w:r>
          </w:p>
        </w:tc>
      </w:tr>
      <w:tr w:rsidR="008D0043" w:rsidRPr="008D0043" w14:paraId="28780E7A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E33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</w:pPr>
            <w:proofErr w:type="spellStart"/>
            <w:r w:rsidRPr="008D0043"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  <w:t>Conseration</w:t>
            </w:r>
            <w:proofErr w:type="spellEnd"/>
            <w:r w:rsidRPr="008D0043"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  <w:t xml:space="preserve"> material 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48C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5EF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5E6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AD0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57D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7D3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AA1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E8E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71.69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A00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A41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58F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394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E17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2E9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F07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7D2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B66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A12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1CA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22C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889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96D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9B3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5B4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BE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9E98" w14:textId="0BFA3AFA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**49</w:t>
            </w:r>
            <w:r w:rsidR="0039359F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36</w:t>
            </w:r>
          </w:p>
        </w:tc>
      </w:tr>
      <w:tr w:rsidR="008D0043" w:rsidRPr="008D0043" w14:paraId="2E566297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2F5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  <w:t xml:space="preserve">Inside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1DD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1AF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648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418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15.47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A1E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923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923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04F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98C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E4D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56A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841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DD7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FA4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B23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A15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052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A4A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816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00C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8A8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79D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1A2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489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F34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2716" w14:textId="5C355A7B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*77</w:t>
            </w:r>
            <w:r w:rsidR="0039359F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29</w:t>
            </w:r>
          </w:p>
        </w:tc>
      </w:tr>
      <w:tr w:rsidR="008D0043" w:rsidRPr="008D0043" w14:paraId="0BAE63DA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0E6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  <w:t>Inside conservation 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4D3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77D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620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356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C8D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0BA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376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2F3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51F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C23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262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76E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144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8D2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100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A3C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05A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5F4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47E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E3B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485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AE7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CCA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C57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3E2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0792" w14:textId="0DE4C5EB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**57</w:t>
            </w:r>
            <w:r w:rsidR="0039359F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87</w:t>
            </w:r>
          </w:p>
        </w:tc>
      </w:tr>
      <w:tr w:rsidR="008D0043" w:rsidRPr="008D0043" w14:paraId="238B5BA8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66A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Wheel 1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FBC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B21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65F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786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0E2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FEF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EDB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A6B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DD1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BBA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349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316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727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7AD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AA5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ECE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1CB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391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684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D4C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2C5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C39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C04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AC7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A24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4F5C" w14:textId="61EAFF4B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*71</w:t>
            </w:r>
            <w:r w:rsidR="0039359F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</w:t>
            </w:r>
          </w:p>
        </w:tc>
      </w:tr>
      <w:tr w:rsidR="008D0043" w:rsidRPr="008D0043" w14:paraId="2BC10F3E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10B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  <w:t>Wheel 1 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869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D18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59.71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42F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D64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EFE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905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2E0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BD9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4DC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F2E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6EB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44B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B30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225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ECA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A1B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09C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F8E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437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9AC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917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ABF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4C7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74D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94F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3299" w14:textId="2BC83893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**65</w:t>
            </w:r>
            <w:r w:rsidR="0039359F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72</w:t>
            </w:r>
          </w:p>
        </w:tc>
      </w:tr>
      <w:tr w:rsidR="008D0043" w:rsidRPr="008D0043" w14:paraId="2C1F746C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9A8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  <w:t>Wheel 1 black 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570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6D4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00E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A22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5C2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E6D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A9C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216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012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213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EBE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EE7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CA1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986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C53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E37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52E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FEA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1B1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3A0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1FA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FB9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0EE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549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05F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BDE4" w14:textId="19418469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**56</w:t>
            </w:r>
            <w:r w:rsidR="0039359F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99</w:t>
            </w:r>
          </w:p>
        </w:tc>
      </w:tr>
      <w:tr w:rsidR="008D0043" w:rsidRPr="008D0043" w14:paraId="19868FEF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2D9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  <w:t>Wheel 1 red 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2E2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193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148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EFD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13.63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C32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AA0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D09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FDB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7.96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D6B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CD8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4DF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1D2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5CF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D8E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204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635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0F5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7DC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413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BEF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764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6C7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EA6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2A7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136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95FC" w14:textId="5EDFB984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**62</w:t>
            </w:r>
            <w:r w:rsidR="0039359F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90</w:t>
            </w:r>
          </w:p>
        </w:tc>
      </w:tr>
      <w:tr w:rsidR="008D0043" w:rsidRPr="008D0043" w14:paraId="0FA3F48A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7DD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  <w:t>Wheel 2 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AB6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0DD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62.71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F9B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0A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13.48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B02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8C3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7E0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DC4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9.86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CAA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8FF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5B1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0D7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84F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208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314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76D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145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300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7D1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DC6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934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745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347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045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27A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BAB1" w14:textId="7E1207EA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**57</w:t>
            </w:r>
            <w:r w:rsidR="0039359F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12</w:t>
            </w:r>
          </w:p>
        </w:tc>
      </w:tr>
      <w:tr w:rsidR="008D0043" w:rsidRPr="008D0043" w14:paraId="095821AB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1C9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  <w:t>Wheel 2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7BA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1CC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65E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ED5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13.76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F2B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C3E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3D9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F7E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7.55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A3F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6AB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A1F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2BC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FBA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523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C69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F31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D53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4AF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D73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B32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505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A81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703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BD6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E0D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978E" w14:textId="204FCD5E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**64</w:t>
            </w:r>
            <w:r w:rsidR="0039359F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40</w:t>
            </w:r>
          </w:p>
        </w:tc>
      </w:tr>
      <w:tr w:rsidR="008D0043" w:rsidRPr="008D0043" w14:paraId="103873FE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52F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  <w:t>Wheel 2 spoke meets 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CB1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068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52.36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5D1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966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12.42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4BA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533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F6A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AC8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16.56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950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D27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EDC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A68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F61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858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713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936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1F1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066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6EF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98C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055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24B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032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0A1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ECE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E808" w14:textId="2B0156ED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**56</w:t>
            </w:r>
            <w:r w:rsidR="0039359F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33</w:t>
            </w:r>
          </w:p>
        </w:tc>
      </w:tr>
      <w:tr w:rsidR="008D0043" w:rsidRPr="008D0043" w14:paraId="68DDD7B0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9F2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Chariot wheel front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963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BFE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65.34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288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A9D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7F4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BF0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8A3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302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55D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E52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F14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769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E02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8C8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74F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8CA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7D7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7FD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691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9F9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ACC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617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F1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97E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3F8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157A" w14:textId="1201900C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*81</w:t>
            </w:r>
            <w:r w:rsidR="0039359F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</w:tr>
      <w:tr w:rsidR="008D0043" w:rsidRPr="008D0043" w14:paraId="50ABC041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6A3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Chariot wheel front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42F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54D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F57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31B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547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ABD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BAB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B7C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51D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653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C1D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9DF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CBE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14D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82D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C92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767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82A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2F3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1B3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80C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C81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72A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198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699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E6EC" w14:textId="5148113E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*82</w:t>
            </w:r>
            <w:r w:rsidR="0039359F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</w:t>
            </w:r>
          </w:p>
        </w:tc>
      </w:tr>
      <w:tr w:rsidR="008D0043" w:rsidRPr="008D0043" w14:paraId="5A8862AA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5EC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Chariot wheel front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123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9F3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519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8EF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028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030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2BC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BA5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A2E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7FF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BB4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CA5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2CB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62C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BD7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43F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1ED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225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0D9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FC8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AAB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189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ED7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C5E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F60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52B9" w14:textId="6EDA02E3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*86</w:t>
            </w:r>
            <w:r w:rsidR="0039359F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</w:t>
            </w:r>
          </w:p>
        </w:tc>
      </w:tr>
      <w:tr w:rsidR="008D0043" w:rsidRPr="008D0043" w14:paraId="71C0EB48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FD5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  <w:t>Chariot wheel front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7D1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EC0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322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831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19.26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2A0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2C9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BBC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CB3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EC3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FCE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2A1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92D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1DE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A14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C8E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667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AD1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2EF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29C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8D6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039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506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7BF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14D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437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1C9F" w14:textId="703EFA74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**46</w:t>
            </w:r>
            <w:r w:rsidR="0039359F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49</w:t>
            </w:r>
          </w:p>
        </w:tc>
      </w:tr>
      <w:tr w:rsidR="008D0043" w:rsidRPr="008D0043" w14:paraId="53277CF5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1C1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Chariot wheel front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B72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7B3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4A4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CEE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3B7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7CB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E6D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DEF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71E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0E5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6AB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727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97A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588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2CD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BAC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1E2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073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D05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1B8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E5C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29A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0EF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98F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FC4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7933" w14:textId="19C8B2EE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*81</w:t>
            </w:r>
            <w:r w:rsidR="0039359F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</w:t>
            </w:r>
          </w:p>
        </w:tc>
      </w:tr>
      <w:tr w:rsidR="008D0043" w:rsidRPr="008D0043" w14:paraId="349564B0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9E4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Chariot wheel back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79A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066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FFA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3F2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A01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862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D8D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8DC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9A1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02B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7C9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BED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2B7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88D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74D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6D4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70E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DAB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5A5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C11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B69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CF3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583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FB0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5AB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0AA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90.91</w:t>
            </w:r>
          </w:p>
        </w:tc>
      </w:tr>
      <w:tr w:rsidR="008D0043" w:rsidRPr="008D0043" w14:paraId="6A253859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7A5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lastRenderedPageBreak/>
              <w:t>Chariot wheel back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5E7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A77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541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FA5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7D4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C92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D34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48A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A84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5AF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195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B1C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590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B99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967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16B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89F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F11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052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78E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CD0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507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FE0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7A9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502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314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90.36</w:t>
            </w:r>
          </w:p>
        </w:tc>
      </w:tr>
      <w:tr w:rsidR="008D0043" w:rsidRPr="008D0043" w14:paraId="44A5EC6C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9A1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Chariot wheel back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D2B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CF4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24E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3FC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E36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F1C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5A1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400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1E1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3DA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200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A4E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1AA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C35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FC6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C10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1FD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2D5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B7C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1E4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E45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715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013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FA1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27E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2B4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89.30</w:t>
            </w:r>
          </w:p>
        </w:tc>
      </w:tr>
      <w:tr w:rsidR="008D0043" w:rsidRPr="008D0043" w14:paraId="1566E950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D19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Chariot wheel back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5CF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DBD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3B4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851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474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4D2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728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050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E4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6E9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110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999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A0A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F0F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47A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4D9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F45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A13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9F8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F55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31B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7BE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CDE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B19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074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81C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91.67</w:t>
            </w:r>
          </w:p>
        </w:tc>
      </w:tr>
      <w:tr w:rsidR="008D0043" w:rsidRPr="008D0043" w14:paraId="16EF6969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62E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Chariot wheel back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09C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38C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7B6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6A0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032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FE1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6DE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186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0D3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442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6CB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26F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531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308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F00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2AD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3BF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65F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C2E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AE7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FF3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D8F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21C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934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E9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AFFD" w14:textId="60A57E55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*75</w:t>
            </w:r>
            <w:r w:rsidR="0039359F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</w:t>
            </w:r>
          </w:p>
        </w:tc>
      </w:tr>
      <w:tr w:rsidR="008D0043" w:rsidRPr="008D0043" w14:paraId="6BAE2313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953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Chariot wheel back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686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EFF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68.99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9C1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2C6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C79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3F8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FD0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C1D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91D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20F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F28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0BB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399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06D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F7F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BAF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4F5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FD5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38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C24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623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156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CB1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ED7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222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0A89" w14:textId="55A482DD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*77</w:t>
            </w:r>
            <w:r w:rsidR="0039359F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</w:t>
            </w:r>
          </w:p>
        </w:tc>
      </w:tr>
      <w:tr w:rsidR="008D0043" w:rsidRPr="008D0043" w14:paraId="78F40FFE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930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Chariot wheel back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489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828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2FD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588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8A6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D32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5B2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CFA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E84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B58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495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F35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9AE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A0E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840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9B1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C08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D83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542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23E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58D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117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F3B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C75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567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980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89.32</w:t>
            </w:r>
          </w:p>
        </w:tc>
      </w:tr>
      <w:tr w:rsidR="008D0043" w:rsidRPr="008D0043" w14:paraId="030B3C82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801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Chariot wheel back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56F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FC5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D7A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801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0E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BE0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B75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18D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A53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99F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177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B9F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509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51A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68F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105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CB6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C4B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F86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0DB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E2D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6F9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5FC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3B2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0E6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3B8D" w14:textId="7E1D62C4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*83</w:t>
            </w:r>
            <w:r w:rsidR="0039359F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</w:tr>
      <w:tr w:rsidR="008D0043" w:rsidRPr="008D0043" w14:paraId="2E1BA052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081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Umbrella top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25E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69A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4DB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FB2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342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65C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86B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E52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F37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F8F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436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273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868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154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F56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05A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B43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155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A9E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F45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215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0DD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129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35B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040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4F44" w14:textId="19572D53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*71</w:t>
            </w:r>
            <w:r w:rsidR="0039359F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</w:tr>
      <w:tr w:rsidR="008D0043" w:rsidRPr="008D0043" w14:paraId="0D199537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419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Umbrella top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ACA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585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C02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FF1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0EC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062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6EA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882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784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ADB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CCE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6CB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AE8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492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74B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AED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0D8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C57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112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552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357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6D1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164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4C2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598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FA63" w14:textId="058E025C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*76</w:t>
            </w:r>
            <w:r w:rsidR="0039359F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</w:t>
            </w:r>
          </w:p>
        </w:tc>
      </w:tr>
      <w:tr w:rsidR="008D0043" w:rsidRPr="008D0043" w14:paraId="45506324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0C0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  <w:t>Umbrella top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AF4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D92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0E7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197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14.37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8B0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80D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082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B68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855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854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5F8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347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3C7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26C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8AD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654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2D9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905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F99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51E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C7C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704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B3E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89D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170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852A" w14:textId="1391CE58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**61</w:t>
            </w:r>
            <w:r w:rsidR="0039359F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51</w:t>
            </w:r>
          </w:p>
        </w:tc>
      </w:tr>
      <w:tr w:rsidR="008D0043" w:rsidRPr="008D0043" w14:paraId="54F4F19C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2F7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Chariot centre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152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CEC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EFC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86D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F99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AEE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075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A27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E99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A2A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392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7E1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07A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B22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D1F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FED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545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B6C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694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B95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EB7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ECC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99D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360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AC9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560D" w14:textId="7F2FC2F0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*87</w:t>
            </w:r>
            <w:r w:rsidR="0039359F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</w:tr>
      <w:tr w:rsidR="008D0043" w:rsidRPr="008D0043" w14:paraId="175AFD29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D30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  <w:t>Chariot 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6A5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9CE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68.37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B86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747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16.63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1CE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8BD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FE5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02A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88D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038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9D2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652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E19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D4B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6A4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7F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473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38A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1FE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CF6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18A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8D8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1E0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DB6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3D3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1F9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91.70</w:t>
            </w:r>
          </w:p>
        </w:tc>
      </w:tr>
      <w:tr w:rsidR="008D0043" w:rsidRPr="008D0043" w14:paraId="0C6D345C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D9F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Chariot other side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00C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2F9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FCF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574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774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4D2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E9F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F6D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23F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D1D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133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327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16D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A86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216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7B6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27F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B52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4AA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B13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C4C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B23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506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6AC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864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C1C9" w14:textId="1B745015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*79</w:t>
            </w:r>
            <w:r w:rsidR="0039359F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</w:tr>
      <w:tr w:rsidR="008D0043" w:rsidRPr="008D0043" w14:paraId="1CF4DDE1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561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Chariot side duck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3BD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DF3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B2E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CF5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EF6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5F7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4DA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7EB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3EA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FA7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556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8C9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07C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2AB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744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4C3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A8F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83B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CCA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412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088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113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38B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0CB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A2F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AE3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93.51</w:t>
            </w:r>
          </w:p>
        </w:tc>
      </w:tr>
      <w:tr w:rsidR="008D0043" w:rsidRPr="008D0043" w14:paraId="3275DFCE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C42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Left duck head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B81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C1D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53B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2C1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2B3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09E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127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764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897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324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D9D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ACE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E7D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F99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012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394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EE8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7E2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4DD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854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C46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466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FD5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D7B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E97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58F1" w14:textId="6A488180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*74</w:t>
            </w:r>
            <w:r w:rsidR="0039359F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83</w:t>
            </w:r>
          </w:p>
        </w:tc>
      </w:tr>
      <w:tr w:rsidR="008D0043" w:rsidRPr="008D0043" w14:paraId="3239947A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BBE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Figurine skirt orang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4D2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DE7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DE8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F1C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42F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542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16C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386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566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B9F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0F5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7C4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9DB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14C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AD5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ED4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A4F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579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72A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5ED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51F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83B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ABF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19A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464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2895" w14:textId="7383C4D5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*73</w:t>
            </w:r>
            <w:r w:rsidR="0039359F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88</w:t>
            </w:r>
          </w:p>
        </w:tc>
      </w:tr>
      <w:tr w:rsidR="008D0043" w:rsidRPr="008D0043" w14:paraId="269F2D70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D69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  <w:t>Figurine skirt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9F7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7EC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58.66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984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984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325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026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ED0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133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BBF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835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B34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D0D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68F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F4D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00F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5B3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2D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F92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037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C6C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772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786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80A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7F9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F12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912D" w14:textId="570D1C16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**55</w:t>
            </w:r>
            <w:r w:rsidR="0039359F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02</w:t>
            </w:r>
          </w:p>
        </w:tc>
      </w:tr>
      <w:tr w:rsidR="008D0043" w:rsidRPr="008D0043" w14:paraId="09F55083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DD1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Right shoulder from the 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303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C54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6AE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691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D8F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89B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39B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6A6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100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3DE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955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5E0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1A7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44F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634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EFA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021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863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DAB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D70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0FF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650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A59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C9F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346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E59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93.66</w:t>
            </w:r>
          </w:p>
        </w:tc>
      </w:tr>
      <w:tr w:rsidR="008D0043" w:rsidRPr="008D0043" w14:paraId="32AB5103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5AB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  <w:t>Left shoulder from the 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60B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5F5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69.24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40F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8FA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F0A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7.27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219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7F6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CC0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97D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B32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954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572E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5FFF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7CC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882D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14CA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7F8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E29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C42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8A4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90E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4EC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061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FD2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3FC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7102" w14:textId="44929B1B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**68</w:t>
            </w:r>
            <w:r w:rsidR="0039359F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61</w:t>
            </w:r>
          </w:p>
        </w:tc>
      </w:tr>
      <w:tr w:rsidR="008D0043" w:rsidRPr="008D0043" w14:paraId="200AE677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C08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b/>
                <w:bCs/>
                <w:color w:val="A6A6A6"/>
                <w:sz w:val="16"/>
                <w:szCs w:val="16"/>
                <w:lang w:val="en-GB" w:eastAsia="en-GB"/>
              </w:rPr>
              <w:t>Inside skirt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A5C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A544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66.79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1ED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B86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13.32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3E4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9.26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209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776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B05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976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5BE6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637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AF10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C2B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DDE2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224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15A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4871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F28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69A8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1D7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F483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36F5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2807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51E9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286B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635D" w14:textId="2AC8F65E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**45</w:t>
            </w:r>
            <w:r w:rsidR="0039359F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.</w:t>
            </w:r>
            <w:r w:rsidRPr="008D0043"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  <w:t>33</w:t>
            </w:r>
          </w:p>
        </w:tc>
      </w:tr>
      <w:tr w:rsidR="008D0043" w:rsidRPr="008D0043" w14:paraId="0B0780B2" w14:textId="77777777" w:rsidTr="008D004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2A7C" w14:textId="77777777" w:rsidR="008D0043" w:rsidRPr="008D0043" w:rsidRDefault="008D0043" w:rsidP="008D0043">
            <w:pPr>
              <w:spacing w:after="0" w:line="240" w:lineRule="auto"/>
              <w:rPr>
                <w:rFonts w:eastAsia="Times New Roman"/>
                <w:color w:val="A6A6A6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CD48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3520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CAAB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C4E2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E5DF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78B3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38F5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BEE2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C090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33B3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1645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3068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C95D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EED8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AA2F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C57D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FBE9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1FFD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20FA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D828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5F5C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0451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8499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AE15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46EC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D022" w14:textId="77777777" w:rsidR="008D0043" w:rsidRPr="008D0043" w:rsidRDefault="008D0043" w:rsidP="008D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</w:p>
        </w:tc>
      </w:tr>
    </w:tbl>
    <w:p w14:paraId="1D024201" w14:textId="77777777" w:rsidR="00632DCB" w:rsidRPr="008D0043" w:rsidRDefault="00632DCB">
      <w:pPr>
        <w:rPr>
          <w:sz w:val="20"/>
          <w:szCs w:val="20"/>
        </w:rPr>
      </w:pPr>
    </w:p>
    <w:p w14:paraId="0DA92E1F" w14:textId="77777777" w:rsidR="00632DCB" w:rsidRDefault="00632DCB"/>
    <w:sectPr w:rsidR="00632DCB" w:rsidSect="00632D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DDAA0" w16cex:dateUtc="2023-08-21T11:44:00Z">
    <w16cex:extLst>
      <w16:ext w16:uri="{CE6994B0-6A32-4C9F-8C6B-6E91EDA988CE}">
        <cr:reactions xmlns:cr="http://schemas.microsoft.com/office/comments/2020/reactions">
          <cr:reaction reactionType="1">
            <cr:reactionInfo dateUtc="2023-09-18T08:11:47Z">
              <cr:user userId="S::barry.molloy@ucd.ie::0ebe3492-fc89-400a-9d29-6cd01169a1dd" userProvider="AD" userName="Barry Molloy"/>
            </cr:reactionInfo>
          </cr:reaction>
        </cr:reactions>
      </w16:ext>
    </w16cex:extLst>
  </w16cex:commentExtensible>
  <w16cex:commentExtensible w16cex:durableId="288DDB05" w16cex:dateUtc="2023-08-21T11:45:00Z"/>
  <w16cex:commentExtensible w16cex:durableId="37EBAC65" w16cex:dateUtc="2023-09-18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88211E" w16cid:durableId="288DDAA0"/>
  <w16cid:commentId w16cid:paraId="1DE4086F" w16cid:durableId="288DDB05"/>
  <w16cid:commentId w16cid:paraId="669C43F1" w16cid:durableId="37EBAC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42104"/>
    <w:multiLevelType w:val="hybridMultilevel"/>
    <w:tmpl w:val="C1E2989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76"/>
    <w:rsid w:val="00001B95"/>
    <w:rsid w:val="000B47F9"/>
    <w:rsid w:val="001061DC"/>
    <w:rsid w:val="0039359F"/>
    <w:rsid w:val="003B2DAA"/>
    <w:rsid w:val="003F46E9"/>
    <w:rsid w:val="00586AF0"/>
    <w:rsid w:val="005F70F1"/>
    <w:rsid w:val="00632DCB"/>
    <w:rsid w:val="006A2D5F"/>
    <w:rsid w:val="00832C06"/>
    <w:rsid w:val="008D0043"/>
    <w:rsid w:val="00A56F3B"/>
    <w:rsid w:val="00A6360E"/>
    <w:rsid w:val="00B70666"/>
    <w:rsid w:val="00B91B4B"/>
    <w:rsid w:val="00B9322C"/>
    <w:rsid w:val="00C06B94"/>
    <w:rsid w:val="00D02176"/>
    <w:rsid w:val="00F7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8C3D5"/>
  <w15:chartTrackingRefBased/>
  <w15:docId w15:val="{617D2D1F-042D-4428-BAF1-EDE035BD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176"/>
    <w:rPr>
      <w:rFonts w:ascii="Calibri" w:eastAsia="Calibri" w:hAnsi="Calibri" w:cs="Calibri"/>
      <w:kern w:val="0"/>
      <w:lang w:val="en-IE" w:eastAsia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2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DCB"/>
    <w:rPr>
      <w:rFonts w:ascii="Calibri" w:eastAsia="Calibri" w:hAnsi="Calibri" w:cs="Calibri"/>
      <w:kern w:val="0"/>
      <w:sz w:val="20"/>
      <w:szCs w:val="20"/>
      <w:lang w:val="en-IE" w:eastAsia="en-IE"/>
      <w14:ligatures w14:val="none"/>
    </w:rPr>
  </w:style>
  <w:style w:type="character" w:styleId="Hyperlink">
    <w:name w:val="Hyperlink"/>
    <w:basedOn w:val="DefaultParagraphFont"/>
    <w:uiPriority w:val="99"/>
    <w:unhideWhenUsed/>
    <w:rsid w:val="00632D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D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0043"/>
    <w:rPr>
      <w:color w:val="954F72"/>
      <w:u w:val="single"/>
    </w:rPr>
  </w:style>
  <w:style w:type="paragraph" w:customStyle="1" w:styleId="msonormal0">
    <w:name w:val="msonormal"/>
    <w:basedOn w:val="Normal"/>
    <w:rsid w:val="008D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3">
    <w:name w:val="xl63"/>
    <w:basedOn w:val="Normal"/>
    <w:rsid w:val="008D0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val="en-GB" w:eastAsia="en-GB"/>
    </w:rPr>
  </w:style>
  <w:style w:type="paragraph" w:customStyle="1" w:styleId="xl64">
    <w:name w:val="xl64"/>
    <w:basedOn w:val="Normal"/>
    <w:rsid w:val="008D0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val="en-GB" w:eastAsia="en-GB"/>
    </w:rPr>
  </w:style>
  <w:style w:type="paragraph" w:customStyle="1" w:styleId="xl65">
    <w:name w:val="xl65"/>
    <w:basedOn w:val="Normal"/>
    <w:rsid w:val="008D0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val="en-GB" w:eastAsia="en-GB"/>
    </w:rPr>
  </w:style>
  <w:style w:type="paragraph" w:customStyle="1" w:styleId="xl66">
    <w:name w:val="xl66"/>
    <w:basedOn w:val="Normal"/>
    <w:rsid w:val="008D004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en-GB" w:eastAsia="en-GB"/>
    </w:rPr>
  </w:style>
  <w:style w:type="paragraph" w:customStyle="1" w:styleId="xl67">
    <w:name w:val="xl67"/>
    <w:basedOn w:val="Normal"/>
    <w:rsid w:val="008D0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en-GB" w:eastAsia="en-GB"/>
    </w:rPr>
  </w:style>
  <w:style w:type="paragraph" w:customStyle="1" w:styleId="xl68">
    <w:name w:val="xl68"/>
    <w:basedOn w:val="Normal"/>
    <w:rsid w:val="008D0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en-GB" w:eastAsia="en-GB"/>
    </w:rPr>
  </w:style>
  <w:style w:type="paragraph" w:customStyle="1" w:styleId="xl69">
    <w:name w:val="xl69"/>
    <w:basedOn w:val="Normal"/>
    <w:rsid w:val="008D004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en-GB" w:eastAsia="en-GB"/>
    </w:rPr>
  </w:style>
  <w:style w:type="paragraph" w:customStyle="1" w:styleId="xl70">
    <w:name w:val="xl70"/>
    <w:basedOn w:val="Normal"/>
    <w:rsid w:val="008D004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en-GB" w:eastAsia="en-GB"/>
    </w:rPr>
  </w:style>
  <w:style w:type="paragraph" w:customStyle="1" w:styleId="xl71">
    <w:name w:val="xl71"/>
    <w:basedOn w:val="Normal"/>
    <w:rsid w:val="008D0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A6A6A6"/>
      <w:sz w:val="24"/>
      <w:szCs w:val="24"/>
      <w:lang w:val="en-GB" w:eastAsia="en-GB"/>
    </w:rPr>
  </w:style>
  <w:style w:type="paragraph" w:customStyle="1" w:styleId="xl72">
    <w:name w:val="xl72"/>
    <w:basedOn w:val="Normal"/>
    <w:rsid w:val="008D0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A6A6A6"/>
      <w:sz w:val="24"/>
      <w:szCs w:val="24"/>
      <w:lang w:val="en-GB" w:eastAsia="en-GB"/>
    </w:rPr>
  </w:style>
  <w:style w:type="paragraph" w:customStyle="1" w:styleId="xl73">
    <w:name w:val="xl73"/>
    <w:basedOn w:val="Normal"/>
    <w:rsid w:val="008D0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A6A6A6"/>
      <w:sz w:val="24"/>
      <w:szCs w:val="24"/>
      <w:lang w:val="en-GB" w:eastAsia="en-GB"/>
    </w:rPr>
  </w:style>
  <w:style w:type="paragraph" w:customStyle="1" w:styleId="xl74">
    <w:name w:val="xl74"/>
    <w:basedOn w:val="Normal"/>
    <w:rsid w:val="008D0043"/>
    <w:pPr>
      <w:spacing w:before="100" w:beforeAutospacing="1" w:after="100" w:afterAutospacing="1" w:line="240" w:lineRule="auto"/>
    </w:pPr>
    <w:rPr>
      <w:rFonts w:eastAsia="Times New Roman"/>
      <w:color w:val="A6A6A6"/>
      <w:sz w:val="24"/>
      <w:szCs w:val="24"/>
      <w:lang w:val="en-GB" w:eastAsia="en-GB"/>
    </w:rPr>
  </w:style>
  <w:style w:type="paragraph" w:customStyle="1" w:styleId="xl75">
    <w:name w:val="xl75"/>
    <w:basedOn w:val="Normal"/>
    <w:rsid w:val="008D0043"/>
    <w:pPr>
      <w:spacing w:before="100" w:beforeAutospacing="1" w:after="100" w:afterAutospacing="1" w:line="240" w:lineRule="auto"/>
    </w:pPr>
    <w:rPr>
      <w:rFonts w:eastAsia="Times New Roman"/>
      <w:b/>
      <w:bCs/>
      <w:color w:val="A6A6A6"/>
      <w:sz w:val="24"/>
      <w:szCs w:val="24"/>
      <w:lang w:val="en-GB" w:eastAsia="en-GB"/>
    </w:rPr>
  </w:style>
  <w:style w:type="paragraph" w:customStyle="1" w:styleId="xl76">
    <w:name w:val="xl76"/>
    <w:basedOn w:val="Normal"/>
    <w:rsid w:val="008D0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val="en-GB" w:eastAsia="en-GB"/>
    </w:rPr>
  </w:style>
  <w:style w:type="paragraph" w:customStyle="1" w:styleId="xl77">
    <w:name w:val="xl77"/>
    <w:basedOn w:val="Normal"/>
    <w:rsid w:val="008D0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en-GB" w:eastAsia="en-GB"/>
    </w:rPr>
  </w:style>
  <w:style w:type="paragraph" w:customStyle="1" w:styleId="xl78">
    <w:name w:val="xl78"/>
    <w:basedOn w:val="Normal"/>
    <w:rsid w:val="008D0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A6A6A6"/>
      <w:sz w:val="24"/>
      <w:szCs w:val="24"/>
      <w:lang w:val="en-GB" w:eastAsia="en-GB"/>
    </w:rPr>
  </w:style>
  <w:style w:type="paragraph" w:customStyle="1" w:styleId="xl79">
    <w:name w:val="xl79"/>
    <w:basedOn w:val="Normal"/>
    <w:rsid w:val="008D004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1061DC"/>
    <w:pPr>
      <w:spacing w:after="0" w:line="240" w:lineRule="auto"/>
    </w:pPr>
    <w:rPr>
      <w:rFonts w:ascii="Calibri" w:eastAsia="Calibri" w:hAnsi="Calibri" w:cs="Calibri"/>
      <w:kern w:val="0"/>
      <w:lang w:val="en-IE" w:eastAsia="en-IE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60E"/>
    <w:rPr>
      <w:rFonts w:ascii="Calibri" w:eastAsia="Calibri" w:hAnsi="Calibri" w:cs="Calibri"/>
      <w:b/>
      <w:bCs/>
      <w:kern w:val="0"/>
      <w:sz w:val="20"/>
      <w:szCs w:val="20"/>
      <w:lang w:val="en-IE" w:eastAsia="en-IE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95"/>
    <w:rPr>
      <w:rFonts w:ascii="Segoe UI" w:eastAsia="Calibri" w:hAnsi="Segoe UI" w:cs="Segoe UI"/>
      <w:kern w:val="0"/>
      <w:sz w:val="18"/>
      <w:szCs w:val="18"/>
      <w:lang w:val="en-IE"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MRH1</dc:creator>
  <cp:keywords/>
  <dc:description/>
  <cp:lastModifiedBy>Catherine Frieman</cp:lastModifiedBy>
  <cp:revision>2</cp:revision>
  <dcterms:created xsi:type="dcterms:W3CDTF">2023-10-17T05:33:00Z</dcterms:created>
  <dcterms:modified xsi:type="dcterms:W3CDTF">2023-10-17T05:33:00Z</dcterms:modified>
</cp:coreProperties>
</file>