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631D" w14:textId="7EDFE7A5" w:rsidR="005369F6" w:rsidRPr="000C04C5" w:rsidRDefault="005369F6">
      <w:pPr>
        <w:rPr>
          <w:b/>
          <w:bCs/>
          <w:lang w:val="en-US"/>
        </w:rPr>
      </w:pPr>
      <w:r w:rsidRPr="000C04C5">
        <w:rPr>
          <w:b/>
          <w:bCs/>
          <w:lang w:val="en-US"/>
        </w:rPr>
        <w:t>Supplementa</w:t>
      </w:r>
      <w:r w:rsidR="007509BB" w:rsidRPr="000C04C5">
        <w:rPr>
          <w:b/>
          <w:bCs/>
          <w:lang w:val="en-US"/>
        </w:rPr>
        <w:t>ry</w:t>
      </w:r>
      <w:r w:rsidRPr="000C04C5">
        <w:rPr>
          <w:b/>
          <w:bCs/>
          <w:lang w:val="en-US"/>
        </w:rPr>
        <w:t xml:space="preserve"> Table</w:t>
      </w:r>
      <w:r w:rsidR="00563AAF" w:rsidRPr="000C04C5">
        <w:rPr>
          <w:b/>
          <w:bCs/>
          <w:lang w:val="en-US"/>
        </w:rPr>
        <w:t xml:space="preserve"> 1</w:t>
      </w:r>
      <w:r w:rsidRPr="000C04C5">
        <w:rPr>
          <w:b/>
          <w:bCs/>
          <w:lang w:val="en-US"/>
        </w:rPr>
        <w:t xml:space="preserve">. </w:t>
      </w:r>
      <w:r w:rsidR="00071E2B" w:rsidRPr="000C04C5">
        <w:rPr>
          <w:b/>
          <w:bCs/>
          <w:lang w:val="en-US"/>
        </w:rPr>
        <w:t xml:space="preserve">Thresholds to determine if a product would display the </w:t>
      </w:r>
      <w:proofErr w:type="spellStart"/>
      <w:r w:rsidR="001654F3" w:rsidRPr="000C04C5">
        <w:rPr>
          <w:b/>
          <w:bCs/>
          <w:lang w:val="en-US"/>
        </w:rPr>
        <w:t>FoP</w:t>
      </w:r>
      <w:proofErr w:type="spellEnd"/>
      <w:r w:rsidR="001654F3" w:rsidRPr="000C04C5">
        <w:rPr>
          <w:b/>
          <w:bCs/>
          <w:lang w:val="en-US"/>
        </w:rPr>
        <w:t xml:space="preserve"> </w:t>
      </w:r>
      <w:r w:rsidR="00071E2B" w:rsidRPr="000C04C5">
        <w:rPr>
          <w:b/>
          <w:bCs/>
          <w:lang w:val="en-US"/>
        </w:rPr>
        <w:t>‘high-in’ nutrition symbol for the three nutrients by food category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4"/>
        <w:gridCol w:w="1998"/>
        <w:gridCol w:w="2359"/>
        <w:gridCol w:w="1601"/>
        <w:gridCol w:w="1380"/>
        <w:gridCol w:w="1004"/>
      </w:tblGrid>
      <w:tr w:rsidR="00D64FC9" w14:paraId="153B6AD6" w14:textId="77777777" w:rsidTr="0002564C">
        <w:tc>
          <w:tcPr>
            <w:tcW w:w="3732" w:type="dxa"/>
            <w:gridSpan w:val="2"/>
            <w:vAlign w:val="center"/>
          </w:tcPr>
          <w:p w14:paraId="6883B8B1" w14:textId="0D0E5B4C" w:rsidR="00D64FC9" w:rsidRDefault="00D64FC9" w:rsidP="00D64F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Food </w:t>
            </w:r>
            <w:proofErr w:type="spellStart"/>
            <w:r>
              <w:rPr>
                <w:b/>
                <w:bCs/>
              </w:rPr>
              <w:t>categories</w:t>
            </w:r>
            <w:proofErr w:type="spellEnd"/>
          </w:p>
        </w:tc>
        <w:tc>
          <w:tcPr>
            <w:tcW w:w="2359" w:type="dxa"/>
          </w:tcPr>
          <w:p w14:paraId="38661EF8" w14:textId="51A3FAFE" w:rsidR="00D64FC9" w:rsidRDefault="005225AC" w:rsidP="005369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Full or </w:t>
            </w:r>
            <w:proofErr w:type="spellStart"/>
            <w:r>
              <w:rPr>
                <w:b/>
                <w:bCs/>
              </w:rPr>
              <w:t>conditional</w:t>
            </w:r>
            <w:proofErr w:type="spellEnd"/>
            <w:r>
              <w:rPr>
                <w:b/>
                <w:bCs/>
              </w:rPr>
              <w:t xml:space="preserve"> </w:t>
            </w:r>
            <w:r w:rsidR="00D64FC9">
              <w:rPr>
                <w:b/>
                <w:bCs/>
              </w:rPr>
              <w:t>exemption*</w:t>
            </w:r>
          </w:p>
        </w:tc>
        <w:tc>
          <w:tcPr>
            <w:tcW w:w="1601" w:type="dxa"/>
            <w:vAlign w:val="center"/>
          </w:tcPr>
          <w:p w14:paraId="5C3CE03F" w14:textId="65563CC4" w:rsidR="00D64FC9" w:rsidRDefault="00D64FC9" w:rsidP="005369F6">
            <w:pPr>
              <w:jc w:val="center"/>
            </w:pPr>
            <w:proofErr w:type="spellStart"/>
            <w:r>
              <w:rPr>
                <w:b/>
                <w:bCs/>
              </w:rPr>
              <w:t>Saturated</w:t>
            </w:r>
            <w:proofErr w:type="spellEnd"/>
            <w:r>
              <w:rPr>
                <w:b/>
                <w:bCs/>
              </w:rPr>
              <w:t xml:space="preserve"> fat</w:t>
            </w:r>
          </w:p>
        </w:tc>
        <w:tc>
          <w:tcPr>
            <w:tcW w:w="1380" w:type="dxa"/>
            <w:vAlign w:val="center"/>
          </w:tcPr>
          <w:p w14:paraId="2673C374" w14:textId="4CC79B63" w:rsidR="00D64FC9" w:rsidRDefault="00D64FC9" w:rsidP="005369F6">
            <w:pPr>
              <w:jc w:val="center"/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sugar</w:t>
            </w:r>
            <w:proofErr w:type="spellEnd"/>
          </w:p>
        </w:tc>
        <w:tc>
          <w:tcPr>
            <w:tcW w:w="1004" w:type="dxa"/>
            <w:vAlign w:val="center"/>
          </w:tcPr>
          <w:p w14:paraId="421E0891" w14:textId="20A107CC" w:rsidR="00D64FC9" w:rsidRDefault="00D64FC9" w:rsidP="005369F6">
            <w:pPr>
              <w:jc w:val="center"/>
            </w:pPr>
            <w:r>
              <w:rPr>
                <w:b/>
                <w:bCs/>
              </w:rPr>
              <w:t>Sodium</w:t>
            </w:r>
          </w:p>
        </w:tc>
      </w:tr>
      <w:tr w:rsidR="00FD3754" w14:paraId="1C517D4B" w14:textId="77777777" w:rsidTr="0002564C">
        <w:tc>
          <w:tcPr>
            <w:tcW w:w="1734" w:type="dxa"/>
            <w:vMerge w:val="restart"/>
          </w:tcPr>
          <w:p w14:paraId="237E4426" w14:textId="5FECFB53" w:rsidR="00FD3754" w:rsidRDefault="00FD3754" w:rsidP="005369F6">
            <w:r>
              <w:t xml:space="preserve">RTE breakfast </w:t>
            </w:r>
            <w:proofErr w:type="spellStart"/>
            <w:r>
              <w:t>cereals</w:t>
            </w:r>
            <w:proofErr w:type="spellEnd"/>
          </w:p>
        </w:tc>
        <w:tc>
          <w:tcPr>
            <w:tcW w:w="1998" w:type="dxa"/>
          </w:tcPr>
          <w:p w14:paraId="69D1CCFE" w14:textId="68A4BE89" w:rsidR="00FD3754" w:rsidRDefault="00FD3754" w:rsidP="005369F6">
            <w:pPr>
              <w:jc w:val="center"/>
            </w:pPr>
            <w:proofErr w:type="spellStart"/>
            <w:r>
              <w:t>Puffed</w:t>
            </w:r>
            <w:proofErr w:type="spellEnd"/>
            <w:r>
              <w:t xml:space="preserve"> and </w:t>
            </w:r>
            <w:proofErr w:type="spellStart"/>
            <w:r>
              <w:t>uncoated</w:t>
            </w:r>
            <w:proofErr w:type="spellEnd"/>
          </w:p>
        </w:tc>
        <w:tc>
          <w:tcPr>
            <w:tcW w:w="2359" w:type="dxa"/>
            <w:vMerge w:val="restart"/>
            <w:vAlign w:val="center"/>
          </w:tcPr>
          <w:p w14:paraId="7507BFAD" w14:textId="20514BB3" w:rsidR="00FD3754" w:rsidRDefault="00FD3754" w:rsidP="005369F6">
            <w:pPr>
              <w:jc w:val="center"/>
            </w:pPr>
            <w:r>
              <w:t>None</w:t>
            </w:r>
          </w:p>
        </w:tc>
        <w:tc>
          <w:tcPr>
            <w:tcW w:w="3985" w:type="dxa"/>
            <w:gridSpan w:val="3"/>
            <w:vAlign w:val="center"/>
          </w:tcPr>
          <w:p w14:paraId="7B378761" w14:textId="3D559A49" w:rsidR="00FD3754" w:rsidRDefault="00FD3754" w:rsidP="005369F6">
            <w:pPr>
              <w:jc w:val="center"/>
            </w:pPr>
            <w:r>
              <w:t>≥ 10% DV</w:t>
            </w:r>
          </w:p>
        </w:tc>
      </w:tr>
      <w:tr w:rsidR="00FD3754" w:rsidRPr="00FD3754" w14:paraId="1D6AAEAD" w14:textId="77777777" w:rsidTr="0002564C">
        <w:tc>
          <w:tcPr>
            <w:tcW w:w="1734" w:type="dxa"/>
            <w:vMerge/>
          </w:tcPr>
          <w:p w14:paraId="1662D650" w14:textId="77777777" w:rsidR="00FD3754" w:rsidRDefault="00FD3754" w:rsidP="005369F6"/>
        </w:tc>
        <w:tc>
          <w:tcPr>
            <w:tcW w:w="1998" w:type="dxa"/>
          </w:tcPr>
          <w:p w14:paraId="68C47E32" w14:textId="13A76353" w:rsidR="00FD3754" w:rsidRPr="00FD3754" w:rsidRDefault="00FD3754" w:rsidP="005369F6">
            <w:pPr>
              <w:jc w:val="center"/>
              <w:rPr>
                <w:lang w:val="en-US"/>
              </w:rPr>
            </w:pPr>
            <w:r w:rsidRPr="00FD3754">
              <w:rPr>
                <w:lang w:val="en-US"/>
              </w:rPr>
              <w:t>Puffed and coated, flaked, extruded</w:t>
            </w:r>
            <w:r>
              <w:rPr>
                <w:lang w:val="en-US"/>
              </w:rPr>
              <w:t>, without fruit or nuts</w:t>
            </w:r>
          </w:p>
        </w:tc>
        <w:tc>
          <w:tcPr>
            <w:tcW w:w="2359" w:type="dxa"/>
            <w:vMerge/>
            <w:vAlign w:val="center"/>
          </w:tcPr>
          <w:p w14:paraId="552A3AC6" w14:textId="77777777" w:rsidR="00FD3754" w:rsidRPr="00FD3754" w:rsidRDefault="00FD3754" w:rsidP="005369F6">
            <w:pPr>
              <w:jc w:val="center"/>
              <w:rPr>
                <w:lang w:val="en-US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501DAC60" w14:textId="63A1DF14" w:rsidR="00FD3754" w:rsidRPr="00FD3754" w:rsidRDefault="00FD3754" w:rsidP="005369F6">
            <w:pPr>
              <w:jc w:val="center"/>
              <w:rPr>
                <w:lang w:val="en-US"/>
              </w:rPr>
            </w:pPr>
            <w:r>
              <w:t>≥ 10% DV</w:t>
            </w:r>
          </w:p>
        </w:tc>
      </w:tr>
      <w:tr w:rsidR="00FD3754" w:rsidRPr="00FD3754" w14:paraId="5BF72653" w14:textId="77777777" w:rsidTr="0002564C">
        <w:tc>
          <w:tcPr>
            <w:tcW w:w="1734" w:type="dxa"/>
            <w:vMerge/>
          </w:tcPr>
          <w:p w14:paraId="16AA54F6" w14:textId="77777777" w:rsidR="00FD3754" w:rsidRPr="00FD3754" w:rsidRDefault="00FD3754" w:rsidP="005369F6">
            <w:pPr>
              <w:rPr>
                <w:lang w:val="en-US"/>
              </w:rPr>
            </w:pPr>
          </w:p>
        </w:tc>
        <w:tc>
          <w:tcPr>
            <w:tcW w:w="1998" w:type="dxa"/>
          </w:tcPr>
          <w:p w14:paraId="1F8A2D6C" w14:textId="7BEBEA62" w:rsidR="00FD3754" w:rsidRPr="00FD3754" w:rsidRDefault="00FD3754" w:rsidP="005369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Fruit and nut type, granola</w:t>
            </w:r>
          </w:p>
        </w:tc>
        <w:tc>
          <w:tcPr>
            <w:tcW w:w="2359" w:type="dxa"/>
            <w:vMerge/>
            <w:vAlign w:val="center"/>
          </w:tcPr>
          <w:p w14:paraId="12FD49BA" w14:textId="77777777" w:rsidR="00FD3754" w:rsidRPr="00FD3754" w:rsidRDefault="00FD3754" w:rsidP="005369F6">
            <w:pPr>
              <w:jc w:val="center"/>
              <w:rPr>
                <w:lang w:val="en-US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1A020E9C" w14:textId="248BA8AA" w:rsidR="00FD3754" w:rsidRPr="00FD3754" w:rsidRDefault="00FD3754" w:rsidP="005369F6">
            <w:pPr>
              <w:jc w:val="center"/>
              <w:rPr>
                <w:lang w:val="en-US"/>
              </w:rPr>
            </w:pPr>
            <w:r>
              <w:t>≥ 15% DV</w:t>
            </w:r>
          </w:p>
        </w:tc>
      </w:tr>
      <w:tr w:rsidR="00FD3754" w14:paraId="669DB8AF" w14:textId="77777777" w:rsidTr="0002564C">
        <w:tc>
          <w:tcPr>
            <w:tcW w:w="3732" w:type="dxa"/>
            <w:gridSpan w:val="2"/>
            <w:vAlign w:val="center"/>
          </w:tcPr>
          <w:p w14:paraId="3E19393A" w14:textId="423FCA1A" w:rsidR="00FD3754" w:rsidRDefault="00FD3754" w:rsidP="00FD3754">
            <w:proofErr w:type="spellStart"/>
            <w:r>
              <w:t>Sliced</w:t>
            </w:r>
            <w:proofErr w:type="spellEnd"/>
            <w:r>
              <w:t xml:space="preserve"> </w:t>
            </w:r>
            <w:proofErr w:type="spellStart"/>
            <w:r>
              <w:t>breads</w:t>
            </w:r>
            <w:proofErr w:type="spellEnd"/>
          </w:p>
        </w:tc>
        <w:tc>
          <w:tcPr>
            <w:tcW w:w="2359" w:type="dxa"/>
            <w:vAlign w:val="center"/>
          </w:tcPr>
          <w:p w14:paraId="5BE8EF59" w14:textId="30B22A9B" w:rsidR="00FD3754" w:rsidRDefault="00FD3754" w:rsidP="005369F6">
            <w:pPr>
              <w:jc w:val="center"/>
            </w:pPr>
            <w:r>
              <w:t>None</w:t>
            </w:r>
          </w:p>
        </w:tc>
        <w:tc>
          <w:tcPr>
            <w:tcW w:w="3985" w:type="dxa"/>
            <w:gridSpan w:val="3"/>
            <w:vAlign w:val="center"/>
          </w:tcPr>
          <w:p w14:paraId="486505D6" w14:textId="73F59579" w:rsidR="00FD3754" w:rsidRDefault="00FD3754" w:rsidP="005369F6">
            <w:pPr>
              <w:jc w:val="center"/>
            </w:pPr>
            <w:r>
              <w:t>≥ 15% DV</w:t>
            </w:r>
          </w:p>
        </w:tc>
      </w:tr>
      <w:tr w:rsidR="00FD3754" w14:paraId="01615FD1" w14:textId="77777777" w:rsidTr="0002564C">
        <w:tc>
          <w:tcPr>
            <w:tcW w:w="1734" w:type="dxa"/>
            <w:vMerge w:val="restart"/>
          </w:tcPr>
          <w:p w14:paraId="4BC2F886" w14:textId="25E5C9DC" w:rsidR="00FD3754" w:rsidRDefault="00FD3754" w:rsidP="005369F6">
            <w:r>
              <w:t xml:space="preserve">Luncheon </w:t>
            </w:r>
            <w:proofErr w:type="spellStart"/>
            <w:r>
              <w:t>meats</w:t>
            </w:r>
            <w:proofErr w:type="spellEnd"/>
          </w:p>
        </w:tc>
        <w:tc>
          <w:tcPr>
            <w:tcW w:w="1998" w:type="dxa"/>
          </w:tcPr>
          <w:p w14:paraId="0A8194EB" w14:textId="60AAA108" w:rsidR="00FD3754" w:rsidRPr="004B302E" w:rsidRDefault="00FD3754" w:rsidP="005369F6">
            <w:pPr>
              <w:jc w:val="center"/>
              <w:rPr>
                <w:lang w:val="en-US"/>
              </w:rPr>
            </w:pPr>
            <w:r w:rsidRPr="004B302E">
              <w:rPr>
                <w:lang w:val="en-US"/>
              </w:rPr>
              <w:t>Dried meat and poultry (e</w:t>
            </w:r>
            <w:r>
              <w:rPr>
                <w:lang w:val="en-US"/>
              </w:rPr>
              <w:t xml:space="preserve">.g. </w:t>
            </w:r>
            <w:proofErr w:type="spellStart"/>
            <w:r>
              <w:rPr>
                <w:lang w:val="en-US"/>
              </w:rPr>
              <w:t>parma</w:t>
            </w:r>
            <w:proofErr w:type="spellEnd"/>
            <w:r>
              <w:rPr>
                <w:lang w:val="en-US"/>
              </w:rPr>
              <w:t xml:space="preserve"> ham, salami)</w:t>
            </w:r>
          </w:p>
        </w:tc>
        <w:tc>
          <w:tcPr>
            <w:tcW w:w="2359" w:type="dxa"/>
            <w:vMerge w:val="restart"/>
            <w:vAlign w:val="center"/>
          </w:tcPr>
          <w:p w14:paraId="4EA52BC3" w14:textId="68B53365" w:rsidR="00FD3754" w:rsidRDefault="00FD3754" w:rsidP="005369F6">
            <w:pPr>
              <w:jc w:val="center"/>
            </w:pPr>
            <w:r>
              <w:t>None</w:t>
            </w:r>
          </w:p>
        </w:tc>
        <w:tc>
          <w:tcPr>
            <w:tcW w:w="3985" w:type="dxa"/>
            <w:gridSpan w:val="3"/>
            <w:vAlign w:val="center"/>
          </w:tcPr>
          <w:p w14:paraId="5A6F7827" w14:textId="12BE9890" w:rsidR="00FD3754" w:rsidRDefault="00FD3754" w:rsidP="005369F6">
            <w:pPr>
              <w:jc w:val="center"/>
            </w:pPr>
            <w:r>
              <w:t>≥ 10% DV</w:t>
            </w:r>
          </w:p>
        </w:tc>
      </w:tr>
      <w:tr w:rsidR="00FD3754" w:rsidRPr="00142A6E" w14:paraId="7BBB3726" w14:textId="77777777" w:rsidTr="0002564C">
        <w:tc>
          <w:tcPr>
            <w:tcW w:w="1734" w:type="dxa"/>
            <w:vMerge/>
          </w:tcPr>
          <w:p w14:paraId="61AA4154" w14:textId="77777777" w:rsidR="00FD3754" w:rsidRDefault="00FD3754" w:rsidP="005369F6"/>
        </w:tc>
        <w:tc>
          <w:tcPr>
            <w:tcW w:w="1998" w:type="dxa"/>
          </w:tcPr>
          <w:p w14:paraId="6DE83149" w14:textId="00B45822" w:rsidR="00FD3754" w:rsidRPr="00142A6E" w:rsidRDefault="00FD3754" w:rsidP="005369F6">
            <w:pPr>
              <w:jc w:val="center"/>
              <w:rPr>
                <w:lang w:val="en-US"/>
              </w:rPr>
            </w:pPr>
            <w:r w:rsidRPr="00142A6E">
              <w:rPr>
                <w:lang w:val="en-US"/>
              </w:rPr>
              <w:t>Luncheon meats (e.g. bo</w:t>
            </w:r>
            <w:r>
              <w:rPr>
                <w:lang w:val="en-US"/>
              </w:rPr>
              <w:t>logna, mortadella, ham)</w:t>
            </w:r>
          </w:p>
        </w:tc>
        <w:tc>
          <w:tcPr>
            <w:tcW w:w="2359" w:type="dxa"/>
            <w:vMerge/>
            <w:vAlign w:val="center"/>
          </w:tcPr>
          <w:p w14:paraId="5B990F87" w14:textId="283AAC14" w:rsidR="00FD3754" w:rsidRPr="00142A6E" w:rsidRDefault="00FD3754" w:rsidP="005369F6">
            <w:pPr>
              <w:jc w:val="center"/>
              <w:rPr>
                <w:lang w:val="en-US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19F589FC" w14:textId="21A5B90A" w:rsidR="00FD3754" w:rsidRPr="00142A6E" w:rsidRDefault="00FD3754" w:rsidP="005369F6">
            <w:pPr>
              <w:jc w:val="center"/>
              <w:rPr>
                <w:lang w:val="en-US"/>
              </w:rPr>
            </w:pPr>
            <w:r>
              <w:t>≥ 15% DV</w:t>
            </w:r>
          </w:p>
        </w:tc>
      </w:tr>
      <w:tr w:rsidR="00FD3754" w14:paraId="519AECC8" w14:textId="77777777" w:rsidTr="0002564C">
        <w:tc>
          <w:tcPr>
            <w:tcW w:w="3732" w:type="dxa"/>
            <w:gridSpan w:val="2"/>
            <w:vAlign w:val="center"/>
          </w:tcPr>
          <w:p w14:paraId="46BF9656" w14:textId="4984928F" w:rsidR="00FD3754" w:rsidRDefault="00FD3754" w:rsidP="00FD3754">
            <w:proofErr w:type="spellStart"/>
            <w:r>
              <w:t>Ready</w:t>
            </w:r>
            <w:proofErr w:type="spellEnd"/>
            <w:r>
              <w:t xml:space="preserve">-to-serve </w:t>
            </w:r>
            <w:proofErr w:type="spellStart"/>
            <w:r>
              <w:t>soups</w:t>
            </w:r>
            <w:proofErr w:type="spellEnd"/>
          </w:p>
        </w:tc>
        <w:tc>
          <w:tcPr>
            <w:tcW w:w="2359" w:type="dxa"/>
            <w:vAlign w:val="center"/>
          </w:tcPr>
          <w:p w14:paraId="7DD6CE63" w14:textId="7FB7BC4B" w:rsidR="00FD3754" w:rsidRDefault="00FD3754" w:rsidP="005369F6">
            <w:pPr>
              <w:jc w:val="center"/>
            </w:pPr>
            <w:r>
              <w:t>None</w:t>
            </w:r>
          </w:p>
        </w:tc>
        <w:tc>
          <w:tcPr>
            <w:tcW w:w="3985" w:type="dxa"/>
            <w:gridSpan w:val="3"/>
            <w:vAlign w:val="center"/>
          </w:tcPr>
          <w:p w14:paraId="615694E5" w14:textId="1F820798" w:rsidR="00FD3754" w:rsidRDefault="00FD3754" w:rsidP="005369F6">
            <w:pPr>
              <w:jc w:val="center"/>
            </w:pPr>
            <w:r>
              <w:t>≥ 15% DV</w:t>
            </w:r>
          </w:p>
        </w:tc>
      </w:tr>
      <w:tr w:rsidR="00FD3754" w14:paraId="34C9484B" w14:textId="77777777" w:rsidTr="0002564C">
        <w:tc>
          <w:tcPr>
            <w:tcW w:w="3732" w:type="dxa"/>
            <w:gridSpan w:val="2"/>
            <w:vAlign w:val="center"/>
          </w:tcPr>
          <w:p w14:paraId="2DD0643C" w14:textId="647EB5C4" w:rsidR="00FD3754" w:rsidRDefault="00FD3754" w:rsidP="00FD3754">
            <w:r>
              <w:t>Pizzas</w:t>
            </w:r>
          </w:p>
        </w:tc>
        <w:tc>
          <w:tcPr>
            <w:tcW w:w="2359" w:type="dxa"/>
            <w:vAlign w:val="center"/>
          </w:tcPr>
          <w:p w14:paraId="2C33197A" w14:textId="3EF73C48" w:rsidR="00FD3754" w:rsidRDefault="00FD3754" w:rsidP="005369F6">
            <w:pPr>
              <w:jc w:val="center"/>
            </w:pPr>
            <w:r>
              <w:t>None</w:t>
            </w:r>
          </w:p>
        </w:tc>
        <w:tc>
          <w:tcPr>
            <w:tcW w:w="3985" w:type="dxa"/>
            <w:gridSpan w:val="3"/>
            <w:vAlign w:val="center"/>
          </w:tcPr>
          <w:p w14:paraId="74246F28" w14:textId="74706F85" w:rsidR="00FD3754" w:rsidRDefault="00FD3754" w:rsidP="005369F6">
            <w:pPr>
              <w:jc w:val="center"/>
            </w:pPr>
            <w:r>
              <w:t>≥ 30% DV</w:t>
            </w:r>
          </w:p>
        </w:tc>
      </w:tr>
      <w:tr w:rsidR="00FD3754" w14:paraId="41D69936" w14:textId="77777777" w:rsidTr="0002564C">
        <w:tc>
          <w:tcPr>
            <w:tcW w:w="3732" w:type="dxa"/>
            <w:gridSpan w:val="2"/>
            <w:vAlign w:val="center"/>
          </w:tcPr>
          <w:p w14:paraId="1A3DCE42" w14:textId="479B2CB6" w:rsidR="00FD3754" w:rsidRDefault="00FD3754" w:rsidP="00FD3754"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meals</w:t>
            </w:r>
            <w:proofErr w:type="spellEnd"/>
          </w:p>
        </w:tc>
        <w:tc>
          <w:tcPr>
            <w:tcW w:w="2359" w:type="dxa"/>
            <w:vAlign w:val="center"/>
          </w:tcPr>
          <w:p w14:paraId="24254991" w14:textId="2EA20F9D" w:rsidR="00FD3754" w:rsidRDefault="00FD3754" w:rsidP="005369F6">
            <w:pPr>
              <w:jc w:val="center"/>
            </w:pPr>
            <w:r>
              <w:t>None</w:t>
            </w:r>
          </w:p>
        </w:tc>
        <w:tc>
          <w:tcPr>
            <w:tcW w:w="3985" w:type="dxa"/>
            <w:gridSpan w:val="3"/>
            <w:vAlign w:val="center"/>
          </w:tcPr>
          <w:p w14:paraId="2E34FCE5" w14:textId="656DC61E" w:rsidR="00FD3754" w:rsidRDefault="00FD3754" w:rsidP="005369F6">
            <w:pPr>
              <w:jc w:val="center"/>
            </w:pPr>
            <w:r>
              <w:t>≥ 30% DV</w:t>
            </w:r>
          </w:p>
        </w:tc>
      </w:tr>
      <w:tr w:rsidR="00FD3754" w14:paraId="600142B9" w14:textId="77777777" w:rsidTr="0002564C">
        <w:tc>
          <w:tcPr>
            <w:tcW w:w="1734" w:type="dxa"/>
            <w:vMerge w:val="restart"/>
          </w:tcPr>
          <w:p w14:paraId="60C0730C" w14:textId="263DEA53" w:rsidR="00FD3754" w:rsidRDefault="00FD3754" w:rsidP="005369F6">
            <w:r>
              <w:t>Granola bars</w:t>
            </w:r>
          </w:p>
        </w:tc>
        <w:tc>
          <w:tcPr>
            <w:tcW w:w="1998" w:type="dxa"/>
          </w:tcPr>
          <w:p w14:paraId="3B4B41F3" w14:textId="3C324E02" w:rsidR="00FD3754" w:rsidRPr="00142A6E" w:rsidRDefault="00FD3754" w:rsidP="005369F6">
            <w:pPr>
              <w:jc w:val="center"/>
              <w:rPr>
                <w:lang w:val="en-US"/>
              </w:rPr>
            </w:pPr>
            <w:r w:rsidRPr="00142A6E">
              <w:rPr>
                <w:lang w:val="en-US"/>
              </w:rPr>
              <w:t>Grain-based bars and cluster</w:t>
            </w:r>
            <w:r>
              <w:rPr>
                <w:lang w:val="en-US"/>
              </w:rPr>
              <w:t xml:space="preserve"> with filling or partial or full coating</w:t>
            </w:r>
          </w:p>
        </w:tc>
        <w:tc>
          <w:tcPr>
            <w:tcW w:w="2359" w:type="dxa"/>
            <w:vMerge w:val="restart"/>
            <w:vAlign w:val="center"/>
          </w:tcPr>
          <w:p w14:paraId="74F6AF9A" w14:textId="683C111F" w:rsidR="00FD3754" w:rsidRDefault="00FD3754" w:rsidP="00FD3754">
            <w:pPr>
              <w:jc w:val="center"/>
            </w:pPr>
            <w:r>
              <w:t>None</w:t>
            </w:r>
          </w:p>
        </w:tc>
        <w:tc>
          <w:tcPr>
            <w:tcW w:w="3985" w:type="dxa"/>
            <w:gridSpan w:val="3"/>
            <w:vAlign w:val="center"/>
          </w:tcPr>
          <w:p w14:paraId="1B351F5F" w14:textId="70E7784B" w:rsidR="00FD3754" w:rsidRDefault="00FD3754" w:rsidP="005369F6">
            <w:pPr>
              <w:jc w:val="center"/>
            </w:pPr>
            <w:r>
              <w:t>≥ 15% DV</w:t>
            </w:r>
          </w:p>
        </w:tc>
      </w:tr>
      <w:tr w:rsidR="00FD3754" w:rsidRPr="00142A6E" w14:paraId="3C90250B" w14:textId="77777777" w:rsidTr="0002564C">
        <w:tc>
          <w:tcPr>
            <w:tcW w:w="1734" w:type="dxa"/>
            <w:vMerge/>
          </w:tcPr>
          <w:p w14:paraId="5AC90789" w14:textId="77777777" w:rsidR="00FD3754" w:rsidRDefault="00FD3754" w:rsidP="005369F6"/>
        </w:tc>
        <w:tc>
          <w:tcPr>
            <w:tcW w:w="1998" w:type="dxa"/>
          </w:tcPr>
          <w:p w14:paraId="6D32EA95" w14:textId="7551770C" w:rsidR="00FD3754" w:rsidRPr="00142A6E" w:rsidRDefault="00FD3754" w:rsidP="005369F6">
            <w:pPr>
              <w:jc w:val="center"/>
              <w:rPr>
                <w:lang w:val="en-US"/>
              </w:rPr>
            </w:pPr>
            <w:r w:rsidRPr="00142A6E">
              <w:rPr>
                <w:lang w:val="en-US"/>
              </w:rPr>
              <w:t>Grain-based bars and clusters</w:t>
            </w:r>
            <w:r>
              <w:rPr>
                <w:lang w:val="en-US"/>
              </w:rPr>
              <w:t xml:space="preserve"> without filling or coating</w:t>
            </w:r>
          </w:p>
        </w:tc>
        <w:tc>
          <w:tcPr>
            <w:tcW w:w="2359" w:type="dxa"/>
            <w:vMerge/>
            <w:vAlign w:val="center"/>
          </w:tcPr>
          <w:p w14:paraId="555E51D6" w14:textId="78517680" w:rsidR="00FD3754" w:rsidRPr="00142A6E" w:rsidRDefault="00FD3754" w:rsidP="00FD3754">
            <w:pPr>
              <w:jc w:val="center"/>
              <w:rPr>
                <w:lang w:val="en-US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1E765463" w14:textId="57BD2CC7" w:rsidR="00FD3754" w:rsidRPr="00142A6E" w:rsidRDefault="00FD3754" w:rsidP="005369F6">
            <w:pPr>
              <w:jc w:val="center"/>
              <w:rPr>
                <w:lang w:val="en-US"/>
              </w:rPr>
            </w:pPr>
            <w:r>
              <w:t>≥ 10% DV</w:t>
            </w:r>
          </w:p>
        </w:tc>
      </w:tr>
      <w:tr w:rsidR="00FD3754" w:rsidRPr="00142A6E" w14:paraId="63CF6511" w14:textId="77777777" w:rsidTr="0002564C">
        <w:tc>
          <w:tcPr>
            <w:tcW w:w="1734" w:type="dxa"/>
            <w:vMerge/>
          </w:tcPr>
          <w:p w14:paraId="1ABC49EB" w14:textId="77777777" w:rsidR="00FD3754" w:rsidRDefault="00FD3754" w:rsidP="00FD3754"/>
        </w:tc>
        <w:tc>
          <w:tcPr>
            <w:tcW w:w="1998" w:type="dxa"/>
          </w:tcPr>
          <w:p w14:paraId="446C70AC" w14:textId="0B8C5C0F" w:rsidR="00FD3754" w:rsidRPr="00142A6E" w:rsidRDefault="00FD3754" w:rsidP="00FD37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Energy and protein bars</w:t>
            </w:r>
          </w:p>
        </w:tc>
        <w:tc>
          <w:tcPr>
            <w:tcW w:w="2359" w:type="dxa"/>
            <w:vMerge/>
            <w:vAlign w:val="center"/>
          </w:tcPr>
          <w:p w14:paraId="0F2B4816" w14:textId="7DC8702F" w:rsidR="00FD3754" w:rsidRPr="00142A6E" w:rsidRDefault="00FD3754" w:rsidP="00FD3754">
            <w:pPr>
              <w:jc w:val="center"/>
              <w:rPr>
                <w:lang w:val="en-US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0A79200E" w14:textId="22B46239" w:rsidR="00FD3754" w:rsidRDefault="00FD3754" w:rsidP="00FD3754">
            <w:pPr>
              <w:jc w:val="center"/>
            </w:pPr>
            <w:r>
              <w:t>≥ 15% DV</w:t>
            </w:r>
          </w:p>
        </w:tc>
      </w:tr>
      <w:tr w:rsidR="00FD3754" w:rsidRPr="00A75632" w14:paraId="68C2D794" w14:textId="77777777" w:rsidTr="0002564C">
        <w:tc>
          <w:tcPr>
            <w:tcW w:w="3732" w:type="dxa"/>
            <w:gridSpan w:val="2"/>
            <w:vAlign w:val="center"/>
          </w:tcPr>
          <w:p w14:paraId="67EE4FE5" w14:textId="2235BEED" w:rsidR="00FD3754" w:rsidRDefault="00FD3754" w:rsidP="00FD3754">
            <w:pPr>
              <w:rPr>
                <w:lang w:val="en-US"/>
              </w:rPr>
            </w:pPr>
            <w:proofErr w:type="spellStart"/>
            <w:r>
              <w:t>Yogurts</w:t>
            </w:r>
            <w:proofErr w:type="spellEnd"/>
            <w:r>
              <w:t xml:space="preserve"> and </w:t>
            </w:r>
            <w:proofErr w:type="spellStart"/>
            <w:r>
              <w:t>dairy</w:t>
            </w:r>
            <w:proofErr w:type="spellEnd"/>
            <w:r>
              <w:t xml:space="preserve"> desserts</w:t>
            </w:r>
          </w:p>
        </w:tc>
        <w:tc>
          <w:tcPr>
            <w:tcW w:w="2359" w:type="dxa"/>
            <w:vAlign w:val="center"/>
          </w:tcPr>
          <w:p w14:paraId="5478F779" w14:textId="512DDFC4" w:rsidR="00FD3754" w:rsidRPr="00A75632" w:rsidRDefault="00FD3754" w:rsidP="00FD37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Products having</w:t>
            </w:r>
            <w:r w:rsidRPr="00A75632">
              <w:rPr>
                <w:lang w:val="en-US"/>
              </w:rPr>
              <w:t xml:space="preserve"> ≥ 5% D</w:t>
            </w:r>
            <w:r>
              <w:rPr>
                <w:lang w:val="en-US"/>
              </w:rPr>
              <w:t>V calcium per serving or RA, whichever is greatest</w:t>
            </w:r>
          </w:p>
        </w:tc>
        <w:tc>
          <w:tcPr>
            <w:tcW w:w="3985" w:type="dxa"/>
            <w:gridSpan w:val="3"/>
            <w:vAlign w:val="center"/>
          </w:tcPr>
          <w:p w14:paraId="02E365BE" w14:textId="740A3689" w:rsidR="00FD3754" w:rsidRPr="00A75632" w:rsidRDefault="00FD3754" w:rsidP="00FD3754">
            <w:pPr>
              <w:jc w:val="center"/>
              <w:rPr>
                <w:lang w:val="en-US"/>
              </w:rPr>
            </w:pPr>
            <w:r>
              <w:t>≥ 15% DV</w:t>
            </w:r>
          </w:p>
        </w:tc>
      </w:tr>
      <w:tr w:rsidR="00FD3754" w14:paraId="1E628D26" w14:textId="77777777" w:rsidTr="0002564C">
        <w:tc>
          <w:tcPr>
            <w:tcW w:w="3732" w:type="dxa"/>
            <w:gridSpan w:val="2"/>
            <w:vAlign w:val="center"/>
          </w:tcPr>
          <w:p w14:paraId="7C4E6D88" w14:textId="1605EACC" w:rsidR="00FD3754" w:rsidRDefault="00FD3754" w:rsidP="00FD3754">
            <w:r>
              <w:t>Pasta sauces</w:t>
            </w:r>
          </w:p>
        </w:tc>
        <w:tc>
          <w:tcPr>
            <w:tcW w:w="2359" w:type="dxa"/>
            <w:vAlign w:val="center"/>
          </w:tcPr>
          <w:p w14:paraId="793FDF10" w14:textId="3C7C0166" w:rsidR="00FD3754" w:rsidRDefault="00FD3754" w:rsidP="00FD3754">
            <w:pPr>
              <w:jc w:val="center"/>
            </w:pPr>
            <w:r>
              <w:t>None</w:t>
            </w:r>
          </w:p>
        </w:tc>
        <w:tc>
          <w:tcPr>
            <w:tcW w:w="3985" w:type="dxa"/>
            <w:gridSpan w:val="3"/>
            <w:vAlign w:val="center"/>
          </w:tcPr>
          <w:p w14:paraId="31582A7B" w14:textId="6AC3D685" w:rsidR="00FD3754" w:rsidRDefault="00FD3754" w:rsidP="00FD3754">
            <w:pPr>
              <w:jc w:val="center"/>
            </w:pPr>
            <w:r>
              <w:t>≥ 15% DV</w:t>
            </w:r>
          </w:p>
        </w:tc>
      </w:tr>
      <w:tr w:rsidR="00FD3754" w14:paraId="6F62A0A7" w14:textId="77777777" w:rsidTr="0002564C">
        <w:tc>
          <w:tcPr>
            <w:tcW w:w="3732" w:type="dxa"/>
            <w:gridSpan w:val="2"/>
            <w:vAlign w:val="center"/>
          </w:tcPr>
          <w:p w14:paraId="3F5AB18A" w14:textId="17C0DAD4" w:rsidR="00FD3754" w:rsidRPr="00FD3754" w:rsidRDefault="00FD3754" w:rsidP="00FD3754">
            <w:pPr>
              <w:rPr>
                <w:lang w:val="en-US"/>
              </w:rPr>
            </w:pPr>
            <w:r>
              <w:t>Cookies</w:t>
            </w:r>
          </w:p>
        </w:tc>
        <w:tc>
          <w:tcPr>
            <w:tcW w:w="2359" w:type="dxa"/>
            <w:vAlign w:val="center"/>
          </w:tcPr>
          <w:p w14:paraId="7308C1D7" w14:textId="67CD058C" w:rsidR="00FD3754" w:rsidRDefault="00FD3754" w:rsidP="00FD3754">
            <w:pPr>
              <w:jc w:val="center"/>
            </w:pPr>
            <w:r>
              <w:t>None</w:t>
            </w:r>
          </w:p>
        </w:tc>
        <w:tc>
          <w:tcPr>
            <w:tcW w:w="3985" w:type="dxa"/>
            <w:gridSpan w:val="3"/>
            <w:vAlign w:val="center"/>
          </w:tcPr>
          <w:p w14:paraId="2040C217" w14:textId="169FA2D6" w:rsidR="00FD3754" w:rsidRDefault="00FD3754" w:rsidP="00FD3754">
            <w:pPr>
              <w:jc w:val="center"/>
            </w:pPr>
            <w:r>
              <w:t>≥ 10% DV</w:t>
            </w:r>
          </w:p>
        </w:tc>
      </w:tr>
      <w:tr w:rsidR="00FD3754" w14:paraId="40818972" w14:textId="77777777" w:rsidTr="0002564C">
        <w:tc>
          <w:tcPr>
            <w:tcW w:w="3732" w:type="dxa"/>
            <w:gridSpan w:val="2"/>
            <w:vAlign w:val="center"/>
          </w:tcPr>
          <w:p w14:paraId="2F582825" w14:textId="2EE7DBD9" w:rsidR="00FD3754" w:rsidRDefault="00FD3754" w:rsidP="00FD3754">
            <w:proofErr w:type="spellStart"/>
            <w:r>
              <w:t>Sausages</w:t>
            </w:r>
            <w:proofErr w:type="spellEnd"/>
          </w:p>
        </w:tc>
        <w:tc>
          <w:tcPr>
            <w:tcW w:w="2359" w:type="dxa"/>
            <w:vAlign w:val="center"/>
          </w:tcPr>
          <w:p w14:paraId="76807CE5" w14:textId="1559C145" w:rsidR="00FD3754" w:rsidRDefault="00FD3754" w:rsidP="00FD3754">
            <w:pPr>
              <w:jc w:val="center"/>
            </w:pPr>
            <w:r>
              <w:t>None</w:t>
            </w:r>
          </w:p>
        </w:tc>
        <w:tc>
          <w:tcPr>
            <w:tcW w:w="3985" w:type="dxa"/>
            <w:gridSpan w:val="3"/>
            <w:vAlign w:val="center"/>
          </w:tcPr>
          <w:p w14:paraId="5277298B" w14:textId="5EE11FA2" w:rsidR="00FD3754" w:rsidRDefault="00FD3754" w:rsidP="00FD3754">
            <w:pPr>
              <w:jc w:val="center"/>
            </w:pPr>
            <w:r>
              <w:t>≥ 15% DV</w:t>
            </w:r>
          </w:p>
        </w:tc>
      </w:tr>
      <w:tr w:rsidR="00E461CD" w14:paraId="633E03F8" w14:textId="77777777" w:rsidTr="0002564C">
        <w:tc>
          <w:tcPr>
            <w:tcW w:w="3732" w:type="dxa"/>
            <w:gridSpan w:val="2"/>
            <w:vAlign w:val="center"/>
          </w:tcPr>
          <w:p w14:paraId="41258723" w14:textId="5B1CB160" w:rsidR="00E461CD" w:rsidRDefault="00E461CD" w:rsidP="00E461CD">
            <w:r>
              <w:t>Crackers</w:t>
            </w:r>
          </w:p>
        </w:tc>
        <w:tc>
          <w:tcPr>
            <w:tcW w:w="2359" w:type="dxa"/>
            <w:vAlign w:val="center"/>
          </w:tcPr>
          <w:p w14:paraId="6CF34F86" w14:textId="6408D022" w:rsidR="00E461CD" w:rsidRDefault="00E461CD" w:rsidP="00FD3754">
            <w:pPr>
              <w:jc w:val="center"/>
            </w:pPr>
            <w:r>
              <w:t>None</w:t>
            </w:r>
          </w:p>
        </w:tc>
        <w:tc>
          <w:tcPr>
            <w:tcW w:w="3985" w:type="dxa"/>
            <w:gridSpan w:val="3"/>
            <w:vAlign w:val="center"/>
          </w:tcPr>
          <w:p w14:paraId="27362534" w14:textId="2EFBE63E" w:rsidR="00E461CD" w:rsidRDefault="00E461CD" w:rsidP="00FD3754">
            <w:pPr>
              <w:jc w:val="center"/>
            </w:pPr>
            <w:r>
              <w:t>≥ 10% DV</w:t>
            </w:r>
          </w:p>
        </w:tc>
      </w:tr>
      <w:tr w:rsidR="00E461CD" w14:paraId="0F39764D" w14:textId="77777777" w:rsidTr="0002564C">
        <w:tc>
          <w:tcPr>
            <w:tcW w:w="3732" w:type="dxa"/>
            <w:gridSpan w:val="2"/>
            <w:vAlign w:val="center"/>
          </w:tcPr>
          <w:p w14:paraId="331C3F22" w14:textId="126633BB" w:rsidR="00E461CD" w:rsidRDefault="00E461CD" w:rsidP="00E461CD">
            <w:proofErr w:type="spellStart"/>
            <w:r>
              <w:t>Salty</w:t>
            </w:r>
            <w:proofErr w:type="spellEnd"/>
            <w:r>
              <w:t xml:space="preserve"> snacks</w:t>
            </w:r>
          </w:p>
        </w:tc>
        <w:tc>
          <w:tcPr>
            <w:tcW w:w="2359" w:type="dxa"/>
            <w:vAlign w:val="center"/>
          </w:tcPr>
          <w:p w14:paraId="799E7C44" w14:textId="57BE1AF0" w:rsidR="00E461CD" w:rsidRDefault="00E461CD" w:rsidP="00FD3754">
            <w:pPr>
              <w:jc w:val="center"/>
            </w:pPr>
            <w:r>
              <w:t>None</w:t>
            </w:r>
          </w:p>
        </w:tc>
        <w:tc>
          <w:tcPr>
            <w:tcW w:w="3985" w:type="dxa"/>
            <w:gridSpan w:val="3"/>
            <w:vAlign w:val="center"/>
          </w:tcPr>
          <w:p w14:paraId="1ABAE6EB" w14:textId="0A9DD65F" w:rsidR="00E461CD" w:rsidRDefault="00E461CD" w:rsidP="00FD3754">
            <w:pPr>
              <w:jc w:val="center"/>
            </w:pPr>
            <w:r>
              <w:t>≥ 15% DV</w:t>
            </w:r>
          </w:p>
        </w:tc>
      </w:tr>
      <w:tr w:rsidR="00E461CD" w:rsidRPr="00A75632" w14:paraId="49394F14" w14:textId="77777777" w:rsidTr="0002564C">
        <w:tc>
          <w:tcPr>
            <w:tcW w:w="3732" w:type="dxa"/>
            <w:gridSpan w:val="2"/>
            <w:vAlign w:val="center"/>
          </w:tcPr>
          <w:p w14:paraId="136CD60F" w14:textId="0D814F9B" w:rsidR="00E461CD" w:rsidRDefault="00E461CD" w:rsidP="00E461CD">
            <w:pPr>
              <w:rPr>
                <w:lang w:val="en-US"/>
              </w:rPr>
            </w:pPr>
            <w:proofErr w:type="spellStart"/>
            <w:r>
              <w:t>Processed</w:t>
            </w:r>
            <w:proofErr w:type="spellEnd"/>
            <w:r>
              <w:t xml:space="preserve"> </w:t>
            </w:r>
            <w:proofErr w:type="spellStart"/>
            <w:r>
              <w:t>cheeses</w:t>
            </w:r>
            <w:proofErr w:type="spellEnd"/>
          </w:p>
        </w:tc>
        <w:tc>
          <w:tcPr>
            <w:tcW w:w="2359" w:type="dxa"/>
            <w:vAlign w:val="center"/>
          </w:tcPr>
          <w:p w14:paraId="65A08E7F" w14:textId="5DAEBBF0" w:rsidR="00E461CD" w:rsidRPr="00A75632" w:rsidRDefault="00E461CD" w:rsidP="00FD37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Products having</w:t>
            </w:r>
            <w:r w:rsidRPr="00A75632">
              <w:rPr>
                <w:lang w:val="en-US"/>
              </w:rPr>
              <w:t xml:space="preserve"> ≥ 5% D</w:t>
            </w:r>
            <w:r>
              <w:rPr>
                <w:lang w:val="en-US"/>
              </w:rPr>
              <w:t xml:space="preserve">V calcium per </w:t>
            </w:r>
            <w:r>
              <w:rPr>
                <w:lang w:val="en-US"/>
              </w:rPr>
              <w:lastRenderedPageBreak/>
              <w:t>serving or RA, whichever is greatest</w:t>
            </w:r>
          </w:p>
        </w:tc>
        <w:tc>
          <w:tcPr>
            <w:tcW w:w="3985" w:type="dxa"/>
            <w:gridSpan w:val="3"/>
            <w:vAlign w:val="center"/>
          </w:tcPr>
          <w:p w14:paraId="2C22AC50" w14:textId="3901D4F5" w:rsidR="00E461CD" w:rsidRPr="00A75632" w:rsidRDefault="00E461CD" w:rsidP="00FD3754">
            <w:pPr>
              <w:jc w:val="center"/>
              <w:rPr>
                <w:lang w:val="en-US"/>
              </w:rPr>
            </w:pPr>
            <w:r>
              <w:lastRenderedPageBreak/>
              <w:t>≥ 10% DV</w:t>
            </w:r>
          </w:p>
        </w:tc>
      </w:tr>
      <w:tr w:rsidR="00E461CD" w:rsidRPr="005369F6" w14:paraId="53F204A1" w14:textId="77777777" w:rsidTr="0002564C">
        <w:tc>
          <w:tcPr>
            <w:tcW w:w="3732" w:type="dxa"/>
            <w:gridSpan w:val="2"/>
            <w:vAlign w:val="center"/>
          </w:tcPr>
          <w:p w14:paraId="6D131939" w14:textId="137530A1" w:rsidR="00E461CD" w:rsidRDefault="00E461CD" w:rsidP="00E461CD">
            <w:pPr>
              <w:rPr>
                <w:lang w:val="en-US"/>
              </w:rPr>
            </w:pPr>
            <w:proofErr w:type="spellStart"/>
            <w:r w:rsidRPr="005369F6">
              <w:rPr>
                <w:lang w:val="en-US"/>
              </w:rPr>
              <w:t>Flavoured</w:t>
            </w:r>
            <w:proofErr w:type="spellEnd"/>
            <w:r w:rsidRPr="005369F6">
              <w:rPr>
                <w:lang w:val="en-US"/>
              </w:rPr>
              <w:t xml:space="preserve"> milks and plant-based b</w:t>
            </w:r>
            <w:r>
              <w:rPr>
                <w:lang w:val="en-US"/>
              </w:rPr>
              <w:t>everages</w:t>
            </w:r>
          </w:p>
        </w:tc>
        <w:tc>
          <w:tcPr>
            <w:tcW w:w="2359" w:type="dxa"/>
            <w:vAlign w:val="center"/>
          </w:tcPr>
          <w:p w14:paraId="796B4876" w14:textId="515CB831" w:rsidR="00E461CD" w:rsidRPr="005369F6" w:rsidRDefault="00E461CD" w:rsidP="00FD375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Flavoured</w:t>
            </w:r>
            <w:proofErr w:type="spellEnd"/>
            <w:r>
              <w:rPr>
                <w:lang w:val="en-US"/>
              </w:rPr>
              <w:t xml:space="preserve"> milks that are in a refillable glass container</w:t>
            </w:r>
          </w:p>
        </w:tc>
        <w:tc>
          <w:tcPr>
            <w:tcW w:w="3985" w:type="dxa"/>
            <w:gridSpan w:val="3"/>
            <w:vAlign w:val="center"/>
          </w:tcPr>
          <w:p w14:paraId="1ED10679" w14:textId="1EF93017" w:rsidR="00E461CD" w:rsidRPr="005369F6" w:rsidRDefault="00E461CD" w:rsidP="00FD3754">
            <w:pPr>
              <w:jc w:val="center"/>
              <w:rPr>
                <w:lang w:val="en-US"/>
              </w:rPr>
            </w:pPr>
            <w:r>
              <w:t>≥ 15% DV</w:t>
            </w:r>
          </w:p>
        </w:tc>
      </w:tr>
    </w:tbl>
    <w:p w14:paraId="1B89D7C7" w14:textId="62FBF0C2" w:rsidR="005369F6" w:rsidRDefault="003408AF" w:rsidP="003408AF">
      <w:pPr>
        <w:spacing w:after="0"/>
        <w:rPr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DV, Daily Value</w:t>
      </w:r>
      <w:r w:rsidR="002C5E0A">
        <w:rPr>
          <w:i/>
          <w:iCs/>
          <w:sz w:val="20"/>
          <w:szCs w:val="20"/>
          <w:lang w:val="en-US"/>
        </w:rPr>
        <w:t>; RA, Reference Amount</w:t>
      </w:r>
    </w:p>
    <w:p w14:paraId="3024DA9B" w14:textId="25506A56" w:rsidR="00563AAF" w:rsidRPr="00D64FC9" w:rsidRDefault="003408AF" w:rsidP="00563AAF">
      <w:pPr>
        <w:spacing w:after="0"/>
        <w:rPr>
          <w:lang w:val="en-US"/>
        </w:rPr>
      </w:pPr>
      <w:r>
        <w:rPr>
          <w:sz w:val="20"/>
          <w:szCs w:val="20"/>
          <w:lang w:val="en-US"/>
        </w:rPr>
        <w:t xml:space="preserve">* </w:t>
      </w:r>
      <w:r w:rsidR="005225AC">
        <w:rPr>
          <w:sz w:val="20"/>
          <w:szCs w:val="20"/>
          <w:lang w:val="en-US"/>
        </w:rPr>
        <w:t>For the food categories having a conditional exemption (i.e.</w:t>
      </w:r>
      <w:r w:rsidR="00AA49D9">
        <w:rPr>
          <w:sz w:val="20"/>
          <w:szCs w:val="20"/>
          <w:lang w:val="en-US"/>
        </w:rPr>
        <w:t>,</w:t>
      </w:r>
      <w:r w:rsidR="005225AC">
        <w:rPr>
          <w:sz w:val="20"/>
          <w:szCs w:val="20"/>
          <w:lang w:val="en-US"/>
        </w:rPr>
        <w:t xml:space="preserve"> yogurts and dairy desserts, and processed cheeses), it is nutrient-specific based on their ingredients. </w:t>
      </w:r>
      <w:r>
        <w:rPr>
          <w:sz w:val="20"/>
          <w:szCs w:val="20"/>
          <w:lang w:val="en-US"/>
        </w:rPr>
        <w:t>Pr</w:t>
      </w:r>
      <w:r w:rsidR="002C5E0A">
        <w:rPr>
          <w:sz w:val="20"/>
          <w:szCs w:val="20"/>
          <w:lang w:val="en-US"/>
        </w:rPr>
        <w:t xml:space="preserve">oducts </w:t>
      </w:r>
      <w:r w:rsidR="00602557">
        <w:rPr>
          <w:sz w:val="20"/>
          <w:szCs w:val="20"/>
          <w:lang w:val="en-US"/>
        </w:rPr>
        <w:t>lose their conditional exemption for a specific nutrient when they contain an ingredient that has saturated fat, sugar or sodium other than the ingredients allowed in</w:t>
      </w:r>
      <w:r w:rsidR="002C5E0A">
        <w:rPr>
          <w:sz w:val="20"/>
          <w:szCs w:val="20"/>
          <w:lang w:val="en-US"/>
        </w:rPr>
        <w:t xml:space="preserve"> the </w:t>
      </w:r>
      <w:r w:rsidR="002C5E0A">
        <w:rPr>
          <w:i/>
          <w:iCs/>
          <w:sz w:val="20"/>
          <w:szCs w:val="20"/>
          <w:lang w:val="en-US"/>
        </w:rPr>
        <w:t>Front-of-package nutrition symbol labelling guide for industry</w:t>
      </w:r>
      <w:r w:rsidR="002C5E0A">
        <w:rPr>
          <w:sz w:val="20"/>
          <w:szCs w:val="20"/>
          <w:lang w:val="en-US"/>
        </w:rPr>
        <w:t xml:space="preserve"> </w:t>
      </w:r>
      <w:r w:rsidR="00563AAF">
        <w:rPr>
          <w:sz w:val="20"/>
          <w:szCs w:val="20"/>
          <w:lang w:val="en-US"/>
        </w:rPr>
        <w:t>(</w:t>
      </w:r>
      <w:r w:rsidR="00563AAF" w:rsidRPr="00563AAF">
        <w:rPr>
          <w:sz w:val="20"/>
          <w:szCs w:val="20"/>
          <w:lang w:val="en-US"/>
        </w:rPr>
        <w:t>Health Canada. Front-of-package nutrition symbol labelling guide for industry. Version 2. 2023</w:t>
      </w:r>
      <w:r w:rsidR="00563AAF">
        <w:rPr>
          <w:sz w:val="20"/>
          <w:szCs w:val="20"/>
          <w:lang w:val="en-US"/>
        </w:rPr>
        <w:t>).</w:t>
      </w:r>
    </w:p>
    <w:p w14:paraId="39CD9906" w14:textId="49CC1899" w:rsidR="00D64FC9" w:rsidRPr="00D64FC9" w:rsidRDefault="00D64FC9" w:rsidP="003408AF">
      <w:pPr>
        <w:spacing w:after="0"/>
        <w:rPr>
          <w:lang w:val="en-US"/>
        </w:rPr>
      </w:pPr>
    </w:p>
    <w:sectPr w:rsidR="00D64FC9" w:rsidRPr="00D64FC9" w:rsidSect="00B13FC2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x95zd0pr00xvhe0rf459erdz5p0af0ardaz&quot;&gt;My EndNote Library15 categories-Converted&lt;record-ids&gt;&lt;item&gt;78&lt;/item&gt;&lt;/record-ids&gt;&lt;/item&gt;&lt;/Libraries&gt;"/>
  </w:docVars>
  <w:rsids>
    <w:rsidRoot w:val="001E49B6"/>
    <w:rsid w:val="000147D7"/>
    <w:rsid w:val="00020397"/>
    <w:rsid w:val="0002564C"/>
    <w:rsid w:val="00027BFF"/>
    <w:rsid w:val="00027F43"/>
    <w:rsid w:val="00033CA3"/>
    <w:rsid w:val="00036451"/>
    <w:rsid w:val="00040DA4"/>
    <w:rsid w:val="0004428B"/>
    <w:rsid w:val="0004602C"/>
    <w:rsid w:val="00047A28"/>
    <w:rsid w:val="00047C18"/>
    <w:rsid w:val="00055FF0"/>
    <w:rsid w:val="000612BF"/>
    <w:rsid w:val="00067208"/>
    <w:rsid w:val="00070CD8"/>
    <w:rsid w:val="00071E2B"/>
    <w:rsid w:val="00080C73"/>
    <w:rsid w:val="00081FF2"/>
    <w:rsid w:val="00084052"/>
    <w:rsid w:val="00087D47"/>
    <w:rsid w:val="000928A3"/>
    <w:rsid w:val="00093DC4"/>
    <w:rsid w:val="000A5760"/>
    <w:rsid w:val="000C04C5"/>
    <w:rsid w:val="000D51A7"/>
    <w:rsid w:val="000F0F04"/>
    <w:rsid w:val="000F3000"/>
    <w:rsid w:val="000F6CF9"/>
    <w:rsid w:val="000F70F2"/>
    <w:rsid w:val="0010369A"/>
    <w:rsid w:val="00105B54"/>
    <w:rsid w:val="00106ADC"/>
    <w:rsid w:val="00107554"/>
    <w:rsid w:val="00110D20"/>
    <w:rsid w:val="0011159A"/>
    <w:rsid w:val="00113655"/>
    <w:rsid w:val="00122F3E"/>
    <w:rsid w:val="001413E5"/>
    <w:rsid w:val="00142A6E"/>
    <w:rsid w:val="001441D5"/>
    <w:rsid w:val="0016547A"/>
    <w:rsid w:val="001654F3"/>
    <w:rsid w:val="00182B1F"/>
    <w:rsid w:val="001A5DEA"/>
    <w:rsid w:val="001C1A14"/>
    <w:rsid w:val="001C2B00"/>
    <w:rsid w:val="001C31F0"/>
    <w:rsid w:val="001C7356"/>
    <w:rsid w:val="001D0DFF"/>
    <w:rsid w:val="001D366E"/>
    <w:rsid w:val="001E0BE6"/>
    <w:rsid w:val="001E2415"/>
    <w:rsid w:val="001E35A7"/>
    <w:rsid w:val="001E4678"/>
    <w:rsid w:val="001E49B6"/>
    <w:rsid w:val="001E59E0"/>
    <w:rsid w:val="001E5F1F"/>
    <w:rsid w:val="001F1423"/>
    <w:rsid w:val="00201F51"/>
    <w:rsid w:val="002156C6"/>
    <w:rsid w:val="002169D6"/>
    <w:rsid w:val="00220287"/>
    <w:rsid w:val="00221327"/>
    <w:rsid w:val="00223A5F"/>
    <w:rsid w:val="0022663E"/>
    <w:rsid w:val="00227815"/>
    <w:rsid w:val="00230796"/>
    <w:rsid w:val="00234DB1"/>
    <w:rsid w:val="00236DEF"/>
    <w:rsid w:val="00240D27"/>
    <w:rsid w:val="002455BA"/>
    <w:rsid w:val="002457DA"/>
    <w:rsid w:val="002501FB"/>
    <w:rsid w:val="002511FA"/>
    <w:rsid w:val="0026269D"/>
    <w:rsid w:val="0027625B"/>
    <w:rsid w:val="002772EA"/>
    <w:rsid w:val="002800D8"/>
    <w:rsid w:val="00286DCE"/>
    <w:rsid w:val="00291515"/>
    <w:rsid w:val="00291E6C"/>
    <w:rsid w:val="00293C1C"/>
    <w:rsid w:val="00295025"/>
    <w:rsid w:val="00297F6D"/>
    <w:rsid w:val="002B565C"/>
    <w:rsid w:val="002C3A00"/>
    <w:rsid w:val="002C4E59"/>
    <w:rsid w:val="002C5E0A"/>
    <w:rsid w:val="002C695A"/>
    <w:rsid w:val="002D1D40"/>
    <w:rsid w:val="002D54DF"/>
    <w:rsid w:val="002D61C1"/>
    <w:rsid w:val="002D6D39"/>
    <w:rsid w:val="002E0C97"/>
    <w:rsid w:val="002E5C91"/>
    <w:rsid w:val="002E67EA"/>
    <w:rsid w:val="00301638"/>
    <w:rsid w:val="00303D22"/>
    <w:rsid w:val="00304AEB"/>
    <w:rsid w:val="003102D0"/>
    <w:rsid w:val="0031061B"/>
    <w:rsid w:val="003408AF"/>
    <w:rsid w:val="0034153F"/>
    <w:rsid w:val="003518CF"/>
    <w:rsid w:val="00352EAB"/>
    <w:rsid w:val="00354DE7"/>
    <w:rsid w:val="0036449A"/>
    <w:rsid w:val="00364DA2"/>
    <w:rsid w:val="003718C3"/>
    <w:rsid w:val="00377C2C"/>
    <w:rsid w:val="0038137E"/>
    <w:rsid w:val="00391936"/>
    <w:rsid w:val="003B6472"/>
    <w:rsid w:val="003D08A2"/>
    <w:rsid w:val="003D31F8"/>
    <w:rsid w:val="003F7E65"/>
    <w:rsid w:val="0040409C"/>
    <w:rsid w:val="00411295"/>
    <w:rsid w:val="004131F5"/>
    <w:rsid w:val="0041672A"/>
    <w:rsid w:val="00425340"/>
    <w:rsid w:val="0043142A"/>
    <w:rsid w:val="00455FB4"/>
    <w:rsid w:val="004740B6"/>
    <w:rsid w:val="004742BA"/>
    <w:rsid w:val="004829FA"/>
    <w:rsid w:val="00487837"/>
    <w:rsid w:val="004A04D4"/>
    <w:rsid w:val="004B302E"/>
    <w:rsid w:val="004B40F8"/>
    <w:rsid w:val="004E7892"/>
    <w:rsid w:val="004F1502"/>
    <w:rsid w:val="004F20E0"/>
    <w:rsid w:val="004F4491"/>
    <w:rsid w:val="00512204"/>
    <w:rsid w:val="005225AC"/>
    <w:rsid w:val="00530169"/>
    <w:rsid w:val="0053492F"/>
    <w:rsid w:val="005369F6"/>
    <w:rsid w:val="00536A8D"/>
    <w:rsid w:val="005372C6"/>
    <w:rsid w:val="00540665"/>
    <w:rsid w:val="0054550E"/>
    <w:rsid w:val="00546505"/>
    <w:rsid w:val="00547F3C"/>
    <w:rsid w:val="0056147F"/>
    <w:rsid w:val="00563AAF"/>
    <w:rsid w:val="00564AEE"/>
    <w:rsid w:val="00566BA2"/>
    <w:rsid w:val="00581859"/>
    <w:rsid w:val="005869C3"/>
    <w:rsid w:val="005914DD"/>
    <w:rsid w:val="005942BB"/>
    <w:rsid w:val="00596CCD"/>
    <w:rsid w:val="005A0F20"/>
    <w:rsid w:val="005B3573"/>
    <w:rsid w:val="005C2A98"/>
    <w:rsid w:val="005C7445"/>
    <w:rsid w:val="005E5B2F"/>
    <w:rsid w:val="005F10F7"/>
    <w:rsid w:val="005F139D"/>
    <w:rsid w:val="005F3D38"/>
    <w:rsid w:val="0060000E"/>
    <w:rsid w:val="006024F5"/>
    <w:rsid w:val="00602557"/>
    <w:rsid w:val="006144F1"/>
    <w:rsid w:val="006454E9"/>
    <w:rsid w:val="00651023"/>
    <w:rsid w:val="00656FBA"/>
    <w:rsid w:val="00657CDA"/>
    <w:rsid w:val="006807E6"/>
    <w:rsid w:val="00691F8B"/>
    <w:rsid w:val="0069421A"/>
    <w:rsid w:val="0069620B"/>
    <w:rsid w:val="006A3458"/>
    <w:rsid w:val="006A4BB9"/>
    <w:rsid w:val="006A520E"/>
    <w:rsid w:val="006A69D9"/>
    <w:rsid w:val="006B0176"/>
    <w:rsid w:val="006B05C2"/>
    <w:rsid w:val="006B238A"/>
    <w:rsid w:val="006B54E1"/>
    <w:rsid w:val="006C29BC"/>
    <w:rsid w:val="006C66FC"/>
    <w:rsid w:val="006D457C"/>
    <w:rsid w:val="00710097"/>
    <w:rsid w:val="007126AA"/>
    <w:rsid w:val="00715390"/>
    <w:rsid w:val="007241B4"/>
    <w:rsid w:val="00730700"/>
    <w:rsid w:val="0073343F"/>
    <w:rsid w:val="00740969"/>
    <w:rsid w:val="00741C69"/>
    <w:rsid w:val="007509BB"/>
    <w:rsid w:val="00772EAB"/>
    <w:rsid w:val="00773E99"/>
    <w:rsid w:val="007770FA"/>
    <w:rsid w:val="007777B7"/>
    <w:rsid w:val="007837A6"/>
    <w:rsid w:val="007903F8"/>
    <w:rsid w:val="007A0D47"/>
    <w:rsid w:val="007A778E"/>
    <w:rsid w:val="007B616C"/>
    <w:rsid w:val="007B6B39"/>
    <w:rsid w:val="007C5D0E"/>
    <w:rsid w:val="007D77C2"/>
    <w:rsid w:val="007E080E"/>
    <w:rsid w:val="007F0E42"/>
    <w:rsid w:val="007F269D"/>
    <w:rsid w:val="008208B8"/>
    <w:rsid w:val="00820A56"/>
    <w:rsid w:val="008213B7"/>
    <w:rsid w:val="00830B03"/>
    <w:rsid w:val="00833794"/>
    <w:rsid w:val="0084387A"/>
    <w:rsid w:val="0084652A"/>
    <w:rsid w:val="00846E1F"/>
    <w:rsid w:val="0085004F"/>
    <w:rsid w:val="00850F96"/>
    <w:rsid w:val="0086520A"/>
    <w:rsid w:val="0089196F"/>
    <w:rsid w:val="00893F79"/>
    <w:rsid w:val="008958CC"/>
    <w:rsid w:val="008A6487"/>
    <w:rsid w:val="008A6D9A"/>
    <w:rsid w:val="008B0BE9"/>
    <w:rsid w:val="008C072B"/>
    <w:rsid w:val="008C5476"/>
    <w:rsid w:val="008C5D20"/>
    <w:rsid w:val="008D6CE3"/>
    <w:rsid w:val="008E44D4"/>
    <w:rsid w:val="008F068E"/>
    <w:rsid w:val="008F3CCA"/>
    <w:rsid w:val="008F4CE4"/>
    <w:rsid w:val="008F71A1"/>
    <w:rsid w:val="00912BEF"/>
    <w:rsid w:val="00916D40"/>
    <w:rsid w:val="009308CC"/>
    <w:rsid w:val="009315BF"/>
    <w:rsid w:val="00931611"/>
    <w:rsid w:val="00947656"/>
    <w:rsid w:val="0095025C"/>
    <w:rsid w:val="00953F12"/>
    <w:rsid w:val="0095672D"/>
    <w:rsid w:val="009601A5"/>
    <w:rsid w:val="00967FC3"/>
    <w:rsid w:val="00971334"/>
    <w:rsid w:val="00971723"/>
    <w:rsid w:val="00981B53"/>
    <w:rsid w:val="0098673E"/>
    <w:rsid w:val="0099049F"/>
    <w:rsid w:val="00995769"/>
    <w:rsid w:val="0099661B"/>
    <w:rsid w:val="009A3CF5"/>
    <w:rsid w:val="009A6EBD"/>
    <w:rsid w:val="009B110F"/>
    <w:rsid w:val="009B3C10"/>
    <w:rsid w:val="009B49B8"/>
    <w:rsid w:val="009B560A"/>
    <w:rsid w:val="009C193E"/>
    <w:rsid w:val="009C3A95"/>
    <w:rsid w:val="009D1F3D"/>
    <w:rsid w:val="009D76E5"/>
    <w:rsid w:val="009F1EA0"/>
    <w:rsid w:val="009F34BA"/>
    <w:rsid w:val="00A02229"/>
    <w:rsid w:val="00A26F14"/>
    <w:rsid w:val="00A3702F"/>
    <w:rsid w:val="00A37B96"/>
    <w:rsid w:val="00A400C4"/>
    <w:rsid w:val="00A43104"/>
    <w:rsid w:val="00A44A51"/>
    <w:rsid w:val="00A44AEE"/>
    <w:rsid w:val="00A46AB4"/>
    <w:rsid w:val="00A472A4"/>
    <w:rsid w:val="00A560D9"/>
    <w:rsid w:val="00A75632"/>
    <w:rsid w:val="00A7586A"/>
    <w:rsid w:val="00A76419"/>
    <w:rsid w:val="00A87033"/>
    <w:rsid w:val="00AA16DD"/>
    <w:rsid w:val="00AA39C4"/>
    <w:rsid w:val="00AA49D9"/>
    <w:rsid w:val="00AB0B32"/>
    <w:rsid w:val="00AB6DB0"/>
    <w:rsid w:val="00AC0D17"/>
    <w:rsid w:val="00AC1DEE"/>
    <w:rsid w:val="00AD3311"/>
    <w:rsid w:val="00AE1D72"/>
    <w:rsid w:val="00AE2276"/>
    <w:rsid w:val="00B02F6F"/>
    <w:rsid w:val="00B037E3"/>
    <w:rsid w:val="00B13FC2"/>
    <w:rsid w:val="00B143D5"/>
    <w:rsid w:val="00B170B7"/>
    <w:rsid w:val="00B2251B"/>
    <w:rsid w:val="00B26A53"/>
    <w:rsid w:val="00B300D2"/>
    <w:rsid w:val="00B310A8"/>
    <w:rsid w:val="00B347A3"/>
    <w:rsid w:val="00B55401"/>
    <w:rsid w:val="00B56BEF"/>
    <w:rsid w:val="00B67698"/>
    <w:rsid w:val="00B72022"/>
    <w:rsid w:val="00B7355C"/>
    <w:rsid w:val="00B82517"/>
    <w:rsid w:val="00B90241"/>
    <w:rsid w:val="00B91290"/>
    <w:rsid w:val="00B93F21"/>
    <w:rsid w:val="00B9532C"/>
    <w:rsid w:val="00B96BE4"/>
    <w:rsid w:val="00B97166"/>
    <w:rsid w:val="00BA04B7"/>
    <w:rsid w:val="00BB2A37"/>
    <w:rsid w:val="00BC07D4"/>
    <w:rsid w:val="00BC55CD"/>
    <w:rsid w:val="00BC756C"/>
    <w:rsid w:val="00BD6D8D"/>
    <w:rsid w:val="00BE6F42"/>
    <w:rsid w:val="00BF18D9"/>
    <w:rsid w:val="00BF5129"/>
    <w:rsid w:val="00BF79A8"/>
    <w:rsid w:val="00C033B1"/>
    <w:rsid w:val="00C13310"/>
    <w:rsid w:val="00C20F0D"/>
    <w:rsid w:val="00C27C31"/>
    <w:rsid w:val="00C31CC8"/>
    <w:rsid w:val="00C60C1F"/>
    <w:rsid w:val="00C61781"/>
    <w:rsid w:val="00C61C29"/>
    <w:rsid w:val="00C75ECB"/>
    <w:rsid w:val="00C872EE"/>
    <w:rsid w:val="00C932CF"/>
    <w:rsid w:val="00C937B1"/>
    <w:rsid w:val="00CA5839"/>
    <w:rsid w:val="00CB086A"/>
    <w:rsid w:val="00CB672D"/>
    <w:rsid w:val="00CC4C51"/>
    <w:rsid w:val="00CD0387"/>
    <w:rsid w:val="00CD254D"/>
    <w:rsid w:val="00CD2BBE"/>
    <w:rsid w:val="00CE271B"/>
    <w:rsid w:val="00D06D1D"/>
    <w:rsid w:val="00D169A4"/>
    <w:rsid w:val="00D41E41"/>
    <w:rsid w:val="00D45E14"/>
    <w:rsid w:val="00D63D4B"/>
    <w:rsid w:val="00D64FC9"/>
    <w:rsid w:val="00D66B96"/>
    <w:rsid w:val="00D70C84"/>
    <w:rsid w:val="00D8161E"/>
    <w:rsid w:val="00D83F9A"/>
    <w:rsid w:val="00D876CB"/>
    <w:rsid w:val="00D920AE"/>
    <w:rsid w:val="00D927F4"/>
    <w:rsid w:val="00DB1E45"/>
    <w:rsid w:val="00DB4708"/>
    <w:rsid w:val="00DD6932"/>
    <w:rsid w:val="00DE2DA8"/>
    <w:rsid w:val="00DE3586"/>
    <w:rsid w:val="00DE5A1F"/>
    <w:rsid w:val="00DE6D6D"/>
    <w:rsid w:val="00DF25EA"/>
    <w:rsid w:val="00E32C3D"/>
    <w:rsid w:val="00E33B4F"/>
    <w:rsid w:val="00E36687"/>
    <w:rsid w:val="00E36AFA"/>
    <w:rsid w:val="00E461CD"/>
    <w:rsid w:val="00E56E96"/>
    <w:rsid w:val="00E57123"/>
    <w:rsid w:val="00E7199B"/>
    <w:rsid w:val="00E7491E"/>
    <w:rsid w:val="00E74EF7"/>
    <w:rsid w:val="00E75DF2"/>
    <w:rsid w:val="00E81BEE"/>
    <w:rsid w:val="00E871C7"/>
    <w:rsid w:val="00E874A8"/>
    <w:rsid w:val="00E92D16"/>
    <w:rsid w:val="00E935A9"/>
    <w:rsid w:val="00E96331"/>
    <w:rsid w:val="00EB1F9B"/>
    <w:rsid w:val="00EB482B"/>
    <w:rsid w:val="00EB5B15"/>
    <w:rsid w:val="00EC0788"/>
    <w:rsid w:val="00EC4104"/>
    <w:rsid w:val="00EC44A3"/>
    <w:rsid w:val="00EC5343"/>
    <w:rsid w:val="00EC5413"/>
    <w:rsid w:val="00EC56C5"/>
    <w:rsid w:val="00EE3DB1"/>
    <w:rsid w:val="00EE5348"/>
    <w:rsid w:val="00EE65C6"/>
    <w:rsid w:val="00EE7C2A"/>
    <w:rsid w:val="00EF18E7"/>
    <w:rsid w:val="00EF7BE9"/>
    <w:rsid w:val="00F07383"/>
    <w:rsid w:val="00F115FE"/>
    <w:rsid w:val="00F13ED8"/>
    <w:rsid w:val="00F214B4"/>
    <w:rsid w:val="00F22FD4"/>
    <w:rsid w:val="00F315F1"/>
    <w:rsid w:val="00F317CD"/>
    <w:rsid w:val="00F54C55"/>
    <w:rsid w:val="00F8620B"/>
    <w:rsid w:val="00F863CC"/>
    <w:rsid w:val="00F912D7"/>
    <w:rsid w:val="00F951AE"/>
    <w:rsid w:val="00F95E1E"/>
    <w:rsid w:val="00F9674D"/>
    <w:rsid w:val="00FA3882"/>
    <w:rsid w:val="00FB0512"/>
    <w:rsid w:val="00FB2630"/>
    <w:rsid w:val="00FC26DA"/>
    <w:rsid w:val="00FD3754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F742"/>
  <w15:chartTrackingRefBased/>
  <w15:docId w15:val="{025697AA-E6B4-1B49-9317-C8166F06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4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4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49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49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49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49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49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49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49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4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49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49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49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49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49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49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49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49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49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49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49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49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49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49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4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49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49B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E49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9B6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kern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1E49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49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E49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49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49B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509BB"/>
    <w:pPr>
      <w:spacing w:after="0"/>
    </w:pPr>
  </w:style>
  <w:style w:type="paragraph" w:customStyle="1" w:styleId="EndNoteBibliographyTitle">
    <w:name w:val="EndNote Bibliography Title"/>
    <w:basedOn w:val="Normal"/>
    <w:link w:val="EndNoteBibliographyTitleCar"/>
    <w:rsid w:val="008B0BE9"/>
    <w:pPr>
      <w:spacing w:after="0"/>
      <w:jc w:val="center"/>
    </w:pPr>
    <w:rPr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8B0BE9"/>
    <w:rPr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8B0BE9"/>
    <w:rPr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8B0BE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Corriveau</dc:creator>
  <cp:keywords/>
  <dc:description/>
  <cp:lastModifiedBy>Véronique Provencher</cp:lastModifiedBy>
  <cp:revision>5</cp:revision>
  <dcterms:created xsi:type="dcterms:W3CDTF">2025-02-24T17:20:00Z</dcterms:created>
  <dcterms:modified xsi:type="dcterms:W3CDTF">2025-02-24T17:27:00Z</dcterms:modified>
</cp:coreProperties>
</file>