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6C37A" w14:textId="6ACF054D" w:rsidR="00467B31" w:rsidRPr="007A5AB8" w:rsidRDefault="00467B31" w:rsidP="00467B31">
      <w:pPr>
        <w:rPr>
          <w:rFonts w:ascii="Times New Roman" w:hAnsi="Times New Roman" w:cs="Times New Roman"/>
          <w:b/>
          <w:bCs/>
        </w:rPr>
      </w:pPr>
      <w:r w:rsidRPr="72CA0986">
        <w:rPr>
          <w:rFonts w:ascii="Times New Roman" w:hAnsi="Times New Roman" w:cs="Times New Roman"/>
          <w:b/>
          <w:bCs/>
        </w:rPr>
        <w:t>Appendix I</w:t>
      </w:r>
      <w:r w:rsidR="000E44D3">
        <w:rPr>
          <w:rFonts w:ascii="Times New Roman" w:hAnsi="Times New Roman" w:cs="Times New Roman"/>
          <w:b/>
          <w:bCs/>
        </w:rPr>
        <w:t>V</w:t>
      </w:r>
      <w:r w:rsidRPr="72CA0986">
        <w:rPr>
          <w:rFonts w:ascii="Times New Roman" w:hAnsi="Times New Roman" w:cs="Times New Roman"/>
          <w:b/>
          <w:bCs/>
        </w:rPr>
        <w:t>: Pairwise comparisons of mean Health Star Ratings</w:t>
      </w:r>
      <w:r w:rsidR="00B954BA" w:rsidRPr="72CA0986">
        <w:rPr>
          <w:rFonts w:ascii="Times New Roman" w:hAnsi="Times New Roman" w:cs="Times New Roman"/>
          <w:b/>
          <w:bCs/>
        </w:rPr>
        <w:t xml:space="preserve"> (HSR)</w:t>
      </w:r>
      <w:r w:rsidRPr="72CA0986">
        <w:rPr>
          <w:rFonts w:ascii="Times New Roman" w:hAnsi="Times New Roman" w:cs="Times New Roman"/>
          <w:b/>
          <w:bCs/>
        </w:rPr>
        <w:t xml:space="preserve"> for each healthiness category between guidelines (Tukey HSD Test)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093"/>
        <w:gridCol w:w="1968"/>
        <w:gridCol w:w="672"/>
        <w:gridCol w:w="1013"/>
        <w:gridCol w:w="388"/>
        <w:gridCol w:w="1298"/>
        <w:gridCol w:w="448"/>
        <w:gridCol w:w="1237"/>
        <w:gridCol w:w="164"/>
        <w:gridCol w:w="1522"/>
        <w:gridCol w:w="224"/>
        <w:gridCol w:w="1401"/>
        <w:gridCol w:w="60"/>
        <w:gridCol w:w="1686"/>
      </w:tblGrid>
      <w:tr w:rsidR="001E33D5" w:rsidRPr="008A4CE7" w14:paraId="20C2C943" w14:textId="77777777" w:rsidTr="009D1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0E2841" w:themeFill="text2"/>
          </w:tcPr>
          <w:p w14:paraId="75615352" w14:textId="77777777" w:rsidR="001E33D5" w:rsidRPr="00BB5E99" w:rsidRDefault="001E33D5" w:rsidP="002A75B4">
            <w:pPr>
              <w:spacing w:before="100" w:after="100"/>
              <w:jc w:val="right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0E2841" w:themeFill="text2"/>
            <w:vAlign w:val="center"/>
          </w:tcPr>
          <w:p w14:paraId="2BF5E23C" w14:textId="4A6DE7C5" w:rsidR="001E33D5" w:rsidRPr="00BB5E99" w:rsidRDefault="001E33D5" w:rsidP="002A75B4">
            <w:pPr>
              <w:spacing w:before="100" w:after="10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</w:rPr>
            </w:pP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E2841" w:themeFill="text2"/>
            <w:vAlign w:val="center"/>
          </w:tcPr>
          <w:p w14:paraId="12F4D325" w14:textId="77777777" w:rsidR="001E33D5" w:rsidRPr="00BB5E99" w:rsidRDefault="001E33D5" w:rsidP="002A75B4">
            <w:pPr>
              <w:spacing w:before="100" w:after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</w:rPr>
            </w:pPr>
            <w:r w:rsidRPr="00BB5E99">
              <w:rPr>
                <w:rFonts w:ascii="Times New Roman" w:hAnsi="Times New Roman" w:cs="Times New Roman"/>
                <w:color w:val="FFFFFF" w:themeColor="background1"/>
              </w:rPr>
              <w:t>‘Green’ or ‘Everyday’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E2841" w:themeFill="text2"/>
            <w:vAlign w:val="center"/>
          </w:tcPr>
          <w:p w14:paraId="5554E085" w14:textId="77777777" w:rsidR="001E33D5" w:rsidRPr="00BB5E99" w:rsidRDefault="001E33D5" w:rsidP="002A75B4">
            <w:pPr>
              <w:spacing w:before="100" w:after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</w:rPr>
            </w:pPr>
            <w:r w:rsidRPr="00BB5E99">
              <w:rPr>
                <w:rFonts w:ascii="Times New Roman" w:hAnsi="Times New Roman" w:cs="Times New Roman"/>
                <w:color w:val="FFFFFF" w:themeColor="background1"/>
              </w:rPr>
              <w:t>‘Amber’ or ‘Occasional’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E2841" w:themeFill="text2"/>
            <w:vAlign w:val="center"/>
          </w:tcPr>
          <w:p w14:paraId="3436435B" w14:textId="77777777" w:rsidR="001E33D5" w:rsidRPr="00BB5E99" w:rsidRDefault="001E33D5" w:rsidP="002A75B4">
            <w:pPr>
              <w:spacing w:before="100" w:after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</w:rPr>
            </w:pPr>
            <w:r w:rsidRPr="00BB5E99">
              <w:rPr>
                <w:rFonts w:ascii="Times New Roman" w:hAnsi="Times New Roman" w:cs="Times New Roman"/>
                <w:color w:val="FFFFFF" w:themeColor="background1"/>
              </w:rPr>
              <w:t>‘Red’ or ‘Banned’</w:t>
            </w:r>
          </w:p>
        </w:tc>
      </w:tr>
      <w:tr w:rsidR="009D1C42" w:rsidRPr="008A4CE7" w14:paraId="3530E3B0" w14:textId="77777777" w:rsidTr="009D1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4" w:space="0" w:color="auto"/>
            </w:tcBorders>
            <w:shd w:val="clear" w:color="auto" w:fill="44546A"/>
            <w:vAlign w:val="center"/>
          </w:tcPr>
          <w:p w14:paraId="5DBC6C67" w14:textId="2D2A4AB7" w:rsidR="001E33D5" w:rsidRPr="00FD7894" w:rsidRDefault="003A3140" w:rsidP="002A75B4">
            <w:pPr>
              <w:spacing w:before="100" w:after="100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Setting</w:t>
            </w:r>
          </w:p>
        </w:tc>
        <w:tc>
          <w:tcPr>
            <w:tcW w:w="2640" w:type="dxa"/>
            <w:gridSpan w:val="2"/>
            <w:tcBorders>
              <w:right w:val="single" w:sz="4" w:space="0" w:color="FFFFFF" w:themeColor="background1"/>
            </w:tcBorders>
            <w:shd w:val="clear" w:color="auto" w:fill="44546A"/>
            <w:vAlign w:val="center"/>
            <w:hideMark/>
          </w:tcPr>
          <w:p w14:paraId="6BAFC297" w14:textId="6D29F83D" w:rsidR="001E33D5" w:rsidRPr="00FD7894" w:rsidRDefault="001E33D5" w:rsidP="002A75B4">
            <w:pPr>
              <w:spacing w:before="100" w:after="10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</w:rPr>
            </w:pPr>
            <w:r w:rsidRPr="00FD7894">
              <w:rPr>
                <w:rFonts w:ascii="Times New Roman" w:hAnsi="Times New Roman" w:cs="Times New Roman"/>
                <w:color w:val="FFFFFF" w:themeColor="background1"/>
              </w:rPr>
              <w:t>Guidelines compared</w:t>
            </w:r>
            <w:r w:rsidR="005A4642" w:rsidRPr="005A4642">
              <w:rPr>
                <w:rStyle w:val="FootnoteReference"/>
                <w:rFonts w:ascii="Times New Roman" w:hAnsi="Times New Roman" w:cs="Times New Roman"/>
                <w:color w:val="FFFFFF" w:themeColor="background1"/>
              </w:rPr>
              <w:footnoteReference w:id="1"/>
            </w:r>
          </w:p>
        </w:tc>
        <w:tc>
          <w:tcPr>
            <w:tcW w:w="140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4546A"/>
            <w:vAlign w:val="center"/>
            <w:hideMark/>
          </w:tcPr>
          <w:p w14:paraId="50C8FDFC" w14:textId="77777777" w:rsidR="001E33D5" w:rsidRPr="00FD7894" w:rsidRDefault="001E33D5" w:rsidP="002A75B4">
            <w:pPr>
              <w:spacing w:before="100" w:after="10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</w:rPr>
            </w:pPr>
            <w:r w:rsidRPr="00FD7894">
              <w:rPr>
                <w:rFonts w:ascii="Times New Roman" w:hAnsi="Times New Roman" w:cs="Times New Roman"/>
                <w:color w:val="FFFFFF" w:themeColor="background1"/>
              </w:rPr>
              <w:t>Mean Difference</w:t>
            </w:r>
          </w:p>
        </w:tc>
        <w:tc>
          <w:tcPr>
            <w:tcW w:w="17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4546A"/>
            <w:vAlign w:val="center"/>
            <w:hideMark/>
          </w:tcPr>
          <w:p w14:paraId="49C49260" w14:textId="77777777" w:rsidR="001E33D5" w:rsidRPr="00FD7894" w:rsidRDefault="001E33D5" w:rsidP="002A75B4">
            <w:pPr>
              <w:spacing w:before="100" w:after="10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</w:rPr>
            </w:pPr>
            <w:r w:rsidRPr="00FD7894">
              <w:rPr>
                <w:rFonts w:ascii="Times New Roman" w:hAnsi="Times New Roman" w:cs="Times New Roman"/>
                <w:color w:val="FFFFFF" w:themeColor="background1"/>
              </w:rPr>
              <w:t>95% Confidence Interval</w:t>
            </w:r>
          </w:p>
        </w:tc>
        <w:tc>
          <w:tcPr>
            <w:tcW w:w="140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4546A"/>
            <w:vAlign w:val="center"/>
            <w:hideMark/>
          </w:tcPr>
          <w:p w14:paraId="153040F3" w14:textId="77777777" w:rsidR="001E33D5" w:rsidRPr="00FD7894" w:rsidRDefault="001E33D5" w:rsidP="002A75B4">
            <w:pPr>
              <w:spacing w:before="100" w:after="10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</w:rPr>
            </w:pPr>
            <w:r w:rsidRPr="00FD7894">
              <w:rPr>
                <w:rFonts w:ascii="Times New Roman" w:hAnsi="Times New Roman" w:cs="Times New Roman"/>
                <w:color w:val="FFFFFF" w:themeColor="background1"/>
              </w:rPr>
              <w:t>Mean Difference</w:t>
            </w:r>
          </w:p>
        </w:tc>
        <w:tc>
          <w:tcPr>
            <w:tcW w:w="17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4546A"/>
            <w:vAlign w:val="center"/>
            <w:hideMark/>
          </w:tcPr>
          <w:p w14:paraId="7738561B" w14:textId="77777777" w:rsidR="001E33D5" w:rsidRPr="00FD7894" w:rsidRDefault="001E33D5" w:rsidP="002A75B4">
            <w:pPr>
              <w:spacing w:before="100" w:after="10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</w:rPr>
            </w:pPr>
            <w:r w:rsidRPr="00FD7894">
              <w:rPr>
                <w:rFonts w:ascii="Times New Roman" w:hAnsi="Times New Roman" w:cs="Times New Roman"/>
                <w:color w:val="FFFFFF" w:themeColor="background1"/>
              </w:rPr>
              <w:t>95% Confidence Interval</w:t>
            </w:r>
          </w:p>
        </w:tc>
        <w:tc>
          <w:tcPr>
            <w:tcW w:w="14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4546A"/>
            <w:vAlign w:val="center"/>
            <w:hideMark/>
          </w:tcPr>
          <w:p w14:paraId="474C53FA" w14:textId="77777777" w:rsidR="001E33D5" w:rsidRPr="00FD7894" w:rsidRDefault="001E33D5" w:rsidP="002A75B4">
            <w:pPr>
              <w:spacing w:before="100" w:after="10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</w:rPr>
            </w:pPr>
            <w:r w:rsidRPr="00FD7894">
              <w:rPr>
                <w:rFonts w:ascii="Times New Roman" w:hAnsi="Times New Roman" w:cs="Times New Roman"/>
                <w:color w:val="FFFFFF" w:themeColor="background1"/>
              </w:rPr>
              <w:t>Mean Difference</w:t>
            </w:r>
          </w:p>
        </w:tc>
        <w:tc>
          <w:tcPr>
            <w:tcW w:w="17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44546A"/>
            <w:vAlign w:val="center"/>
            <w:hideMark/>
          </w:tcPr>
          <w:p w14:paraId="563E758F" w14:textId="77777777" w:rsidR="001E33D5" w:rsidRPr="00FD7894" w:rsidRDefault="001E33D5" w:rsidP="002A75B4">
            <w:pPr>
              <w:spacing w:before="100" w:after="10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</w:rPr>
            </w:pPr>
            <w:r w:rsidRPr="00FD7894">
              <w:rPr>
                <w:rFonts w:ascii="Times New Roman" w:hAnsi="Times New Roman" w:cs="Times New Roman"/>
                <w:color w:val="FFFFFF" w:themeColor="background1"/>
              </w:rPr>
              <w:t>95% Confidence Interval</w:t>
            </w:r>
          </w:p>
        </w:tc>
      </w:tr>
      <w:tr w:rsidR="006B59C7" w:rsidRPr="008A4CE7" w14:paraId="5D5C0968" w14:textId="77777777" w:rsidTr="00AB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tcBorders>
              <w:left w:val="single" w:sz="4" w:space="0" w:color="auto"/>
            </w:tcBorders>
            <w:shd w:val="clear" w:color="auto" w:fill="D6DCE4"/>
            <w:vAlign w:val="center"/>
          </w:tcPr>
          <w:p w14:paraId="7452AF8F" w14:textId="2016A843" w:rsidR="006B59C7" w:rsidRDefault="006B59C7" w:rsidP="002A75B4">
            <w:pPr>
              <w:spacing w:before="100" w:after="10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</w:t>
            </w:r>
            <w:r w:rsidRPr="002A7100">
              <w:rPr>
                <w:rFonts w:ascii="Times New Roman" w:hAnsi="Times New Roman" w:cs="Times New Roman"/>
                <w:i/>
                <w:iCs/>
              </w:rPr>
              <w:t>chools</w:t>
            </w:r>
          </w:p>
        </w:tc>
        <w:tc>
          <w:tcPr>
            <w:tcW w:w="2640" w:type="dxa"/>
            <w:gridSpan w:val="2"/>
            <w:vAlign w:val="center"/>
          </w:tcPr>
          <w:p w14:paraId="2325EA60" w14:textId="46FE0DE3" w:rsidR="006B59C7" w:rsidRPr="002A75B4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75B4">
              <w:rPr>
                <w:rFonts w:ascii="Times New Roman" w:hAnsi="Times New Roman" w:cs="Times New Roman"/>
              </w:rPr>
              <w:t>NT vs ACT</w:t>
            </w:r>
          </w:p>
        </w:tc>
        <w:tc>
          <w:tcPr>
            <w:tcW w:w="1401" w:type="dxa"/>
            <w:gridSpan w:val="2"/>
            <w:vAlign w:val="center"/>
          </w:tcPr>
          <w:p w14:paraId="009D2E3C" w14:textId="1B67A77E" w:rsidR="006B59C7" w:rsidRPr="0052786B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75B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746" w:type="dxa"/>
            <w:gridSpan w:val="2"/>
            <w:vAlign w:val="center"/>
          </w:tcPr>
          <w:p w14:paraId="2903609B" w14:textId="72914112" w:rsidR="006B59C7" w:rsidRPr="0052786B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75B4">
              <w:rPr>
                <w:rFonts w:ascii="Times New Roman" w:hAnsi="Times New Roman" w:cs="Times New Roman"/>
              </w:rPr>
              <w:t>[-0.23, 0.23]</w:t>
            </w:r>
          </w:p>
        </w:tc>
        <w:tc>
          <w:tcPr>
            <w:tcW w:w="1401" w:type="dxa"/>
            <w:gridSpan w:val="2"/>
            <w:vAlign w:val="center"/>
          </w:tcPr>
          <w:p w14:paraId="019DE59E" w14:textId="497A4780" w:rsidR="006B59C7" w:rsidRPr="0052786B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75B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746" w:type="dxa"/>
            <w:gridSpan w:val="2"/>
            <w:vAlign w:val="center"/>
          </w:tcPr>
          <w:p w14:paraId="217E8C12" w14:textId="7315CBFE" w:rsidR="006B59C7" w:rsidRPr="0052786B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75B4">
              <w:rPr>
                <w:rFonts w:ascii="Times New Roman" w:hAnsi="Times New Roman" w:cs="Times New Roman"/>
              </w:rPr>
              <w:t>[-0.22, 0.22]</w:t>
            </w:r>
          </w:p>
        </w:tc>
        <w:tc>
          <w:tcPr>
            <w:tcW w:w="1401" w:type="dxa"/>
            <w:vAlign w:val="center"/>
          </w:tcPr>
          <w:p w14:paraId="0ED04A13" w14:textId="263FCEF4" w:rsidR="006B59C7" w:rsidRPr="0052786B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75B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vAlign w:val="center"/>
          </w:tcPr>
          <w:p w14:paraId="67B672B9" w14:textId="78F32DE5" w:rsidR="006B59C7" w:rsidRPr="0052786B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75B4">
              <w:rPr>
                <w:rFonts w:ascii="Times New Roman" w:hAnsi="Times New Roman" w:cs="Times New Roman"/>
              </w:rPr>
              <w:t>[-0.21, 0.21]</w:t>
            </w:r>
          </w:p>
        </w:tc>
      </w:tr>
      <w:tr w:rsidR="006B59C7" w:rsidRPr="008A4CE7" w14:paraId="5376CDFA" w14:textId="77777777" w:rsidTr="00AB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  <w:vAlign w:val="center"/>
          </w:tcPr>
          <w:p w14:paraId="2EE1D1B2" w14:textId="486F4E40" w:rsidR="006B59C7" w:rsidRDefault="006B59C7" w:rsidP="002A75B4">
            <w:pPr>
              <w:spacing w:before="100" w:after="10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28365742" w14:textId="2434A06E" w:rsidR="006B59C7" w:rsidRPr="002A75B4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75B4">
              <w:rPr>
                <w:rFonts w:ascii="Times New Roman" w:hAnsi="Times New Roman" w:cs="Times New Roman"/>
              </w:rPr>
              <w:t>QLD vs ACT</w:t>
            </w:r>
          </w:p>
        </w:tc>
        <w:tc>
          <w:tcPr>
            <w:tcW w:w="1401" w:type="dxa"/>
            <w:gridSpan w:val="2"/>
            <w:vAlign w:val="center"/>
          </w:tcPr>
          <w:p w14:paraId="47BE3E4A" w14:textId="11FB67B7" w:rsidR="006B59C7" w:rsidRPr="0052786B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75B4">
              <w:rPr>
                <w:rFonts w:ascii="Times New Roman" w:hAnsi="Times New Roman" w:cs="Times New Roman"/>
              </w:rPr>
              <w:t>-0.12</w:t>
            </w:r>
          </w:p>
        </w:tc>
        <w:tc>
          <w:tcPr>
            <w:tcW w:w="1746" w:type="dxa"/>
            <w:gridSpan w:val="2"/>
            <w:vAlign w:val="center"/>
          </w:tcPr>
          <w:p w14:paraId="68688960" w14:textId="74C6A374" w:rsidR="006B59C7" w:rsidRPr="0052786B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75B4">
              <w:rPr>
                <w:rFonts w:ascii="Times New Roman" w:hAnsi="Times New Roman" w:cs="Times New Roman"/>
              </w:rPr>
              <w:t>[-0.36, 0.11]</w:t>
            </w:r>
          </w:p>
        </w:tc>
        <w:tc>
          <w:tcPr>
            <w:tcW w:w="1401" w:type="dxa"/>
            <w:gridSpan w:val="2"/>
            <w:vAlign w:val="center"/>
          </w:tcPr>
          <w:p w14:paraId="0D6B28AE" w14:textId="0379A064" w:rsidR="006B59C7" w:rsidRPr="0052786B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75B4">
              <w:rPr>
                <w:rFonts w:ascii="Times New Roman" w:hAnsi="Times New Roman" w:cs="Times New Roman"/>
              </w:rPr>
              <w:t>-0.25</w:t>
            </w:r>
          </w:p>
        </w:tc>
        <w:tc>
          <w:tcPr>
            <w:tcW w:w="1746" w:type="dxa"/>
            <w:gridSpan w:val="2"/>
            <w:vAlign w:val="center"/>
          </w:tcPr>
          <w:p w14:paraId="630457E7" w14:textId="09F3287F" w:rsidR="006B59C7" w:rsidRPr="0052786B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75B4">
              <w:rPr>
                <w:rFonts w:ascii="Times New Roman" w:hAnsi="Times New Roman" w:cs="Times New Roman"/>
              </w:rPr>
              <w:t>[-0.46, -0.05]</w:t>
            </w:r>
            <w:r w:rsidR="008E6A4A">
              <w:rPr>
                <w:rFonts w:ascii="Times New Roman" w:hAnsi="Times New Roman" w:cs="Times New Roman"/>
              </w:rPr>
              <w:t xml:space="preserve"> </w:t>
            </w:r>
            <w:r w:rsidR="008E6A4A" w:rsidRPr="008E6A4A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1401" w:type="dxa"/>
            <w:vAlign w:val="center"/>
          </w:tcPr>
          <w:p w14:paraId="38AD17B4" w14:textId="7509AC8F" w:rsidR="006B59C7" w:rsidRPr="0052786B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75B4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vAlign w:val="center"/>
          </w:tcPr>
          <w:p w14:paraId="6373259C" w14:textId="0F2DD746" w:rsidR="006B59C7" w:rsidRPr="0052786B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75B4">
              <w:rPr>
                <w:rFonts w:ascii="Times New Roman" w:hAnsi="Times New Roman" w:cs="Times New Roman"/>
              </w:rPr>
              <w:t>[-0.19, 0.23]</w:t>
            </w:r>
          </w:p>
        </w:tc>
      </w:tr>
      <w:tr w:rsidR="006B59C7" w:rsidRPr="008A4CE7" w14:paraId="7FBA4667" w14:textId="77777777" w:rsidTr="00AB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  <w:vAlign w:val="center"/>
          </w:tcPr>
          <w:p w14:paraId="0FC8D6C6" w14:textId="1D218CE4" w:rsidR="006B59C7" w:rsidRDefault="006B59C7" w:rsidP="002A75B4">
            <w:pPr>
              <w:spacing w:before="100" w:after="10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26E43370" w14:textId="6CA84C81" w:rsidR="006B59C7" w:rsidRPr="002A75B4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75B4">
              <w:rPr>
                <w:rFonts w:ascii="Times New Roman" w:hAnsi="Times New Roman" w:cs="Times New Roman"/>
              </w:rPr>
              <w:t>SA vs ACT</w:t>
            </w:r>
          </w:p>
        </w:tc>
        <w:tc>
          <w:tcPr>
            <w:tcW w:w="1401" w:type="dxa"/>
            <w:gridSpan w:val="2"/>
            <w:vAlign w:val="center"/>
          </w:tcPr>
          <w:p w14:paraId="1B960A6F" w14:textId="0F8BD3EC" w:rsidR="006B59C7" w:rsidRPr="0052786B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75B4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1746" w:type="dxa"/>
            <w:gridSpan w:val="2"/>
            <w:vAlign w:val="center"/>
          </w:tcPr>
          <w:p w14:paraId="661B0762" w14:textId="024DBD4F" w:rsidR="006B59C7" w:rsidRPr="0052786B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75B4">
              <w:rPr>
                <w:rFonts w:ascii="Times New Roman" w:hAnsi="Times New Roman" w:cs="Times New Roman"/>
              </w:rPr>
              <w:t>[-0.15, 0.34]</w:t>
            </w:r>
          </w:p>
        </w:tc>
        <w:tc>
          <w:tcPr>
            <w:tcW w:w="1401" w:type="dxa"/>
            <w:gridSpan w:val="2"/>
            <w:vAlign w:val="center"/>
          </w:tcPr>
          <w:p w14:paraId="35F72A3F" w14:textId="7B64387E" w:rsidR="006B59C7" w:rsidRPr="0052786B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75B4">
              <w:rPr>
                <w:rFonts w:ascii="Times New Roman" w:hAnsi="Times New Roman" w:cs="Times New Roman"/>
              </w:rPr>
              <w:t>-0.22</w:t>
            </w:r>
          </w:p>
        </w:tc>
        <w:tc>
          <w:tcPr>
            <w:tcW w:w="1746" w:type="dxa"/>
            <w:gridSpan w:val="2"/>
            <w:vAlign w:val="center"/>
          </w:tcPr>
          <w:p w14:paraId="661C7F16" w14:textId="0A99EC84" w:rsidR="006B59C7" w:rsidRPr="0052786B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75B4">
              <w:rPr>
                <w:rFonts w:ascii="Times New Roman" w:hAnsi="Times New Roman" w:cs="Times New Roman"/>
              </w:rPr>
              <w:t>[-0.43, -0.02]</w:t>
            </w:r>
            <w:r w:rsidR="008E6A4A">
              <w:rPr>
                <w:rFonts w:ascii="Times New Roman" w:hAnsi="Times New Roman" w:cs="Times New Roman"/>
              </w:rPr>
              <w:t xml:space="preserve"> </w:t>
            </w:r>
            <w:r w:rsidR="008E6A4A" w:rsidRPr="008E6A4A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1401" w:type="dxa"/>
            <w:vAlign w:val="center"/>
          </w:tcPr>
          <w:p w14:paraId="6E4464C7" w14:textId="56636972" w:rsidR="006B59C7" w:rsidRPr="0052786B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75B4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vAlign w:val="center"/>
          </w:tcPr>
          <w:p w14:paraId="50DB14D0" w14:textId="3ED11A2C" w:rsidR="006B59C7" w:rsidRPr="0052786B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75B4">
              <w:rPr>
                <w:rFonts w:ascii="Times New Roman" w:hAnsi="Times New Roman" w:cs="Times New Roman"/>
              </w:rPr>
              <w:t>[-0.22, 0.20]</w:t>
            </w:r>
          </w:p>
        </w:tc>
      </w:tr>
      <w:tr w:rsidR="006B59C7" w:rsidRPr="008A4CE7" w14:paraId="2427F10A" w14:textId="77777777" w:rsidTr="00AB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  <w:vAlign w:val="center"/>
          </w:tcPr>
          <w:p w14:paraId="6F73C7FB" w14:textId="1B0AECED" w:rsidR="006B59C7" w:rsidRPr="0052786B" w:rsidRDefault="006B59C7" w:rsidP="002A75B4">
            <w:pPr>
              <w:spacing w:before="100" w:after="10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49984079" w14:textId="1594259D" w:rsidR="006B59C7" w:rsidRPr="005B0E62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VIC vs ACT</w:t>
            </w:r>
          </w:p>
        </w:tc>
        <w:tc>
          <w:tcPr>
            <w:tcW w:w="1401" w:type="dxa"/>
            <w:gridSpan w:val="2"/>
            <w:vAlign w:val="center"/>
          </w:tcPr>
          <w:p w14:paraId="70EE313A" w14:textId="2B9DCDAC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1746" w:type="dxa"/>
            <w:gridSpan w:val="2"/>
            <w:vAlign w:val="center"/>
          </w:tcPr>
          <w:p w14:paraId="7CE38503" w14:textId="5FE81833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[-0.11, 0.37]</w:t>
            </w:r>
          </w:p>
        </w:tc>
        <w:tc>
          <w:tcPr>
            <w:tcW w:w="1401" w:type="dxa"/>
            <w:gridSpan w:val="2"/>
            <w:vAlign w:val="center"/>
          </w:tcPr>
          <w:p w14:paraId="3F72C98A" w14:textId="65F538C3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-0.22</w:t>
            </w:r>
          </w:p>
        </w:tc>
        <w:tc>
          <w:tcPr>
            <w:tcW w:w="1746" w:type="dxa"/>
            <w:gridSpan w:val="2"/>
            <w:vAlign w:val="center"/>
          </w:tcPr>
          <w:p w14:paraId="31AA79F1" w14:textId="003F5DE1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[-0.42, -0.02]</w:t>
            </w:r>
            <w:r w:rsidR="008E6A4A">
              <w:rPr>
                <w:rFonts w:ascii="Times New Roman" w:hAnsi="Times New Roman" w:cs="Times New Roman"/>
              </w:rPr>
              <w:t xml:space="preserve"> </w:t>
            </w:r>
            <w:r w:rsidR="008E6A4A" w:rsidRPr="008E6A4A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414DEFA" w14:textId="1B6EDF2F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-0.14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BB0126" w14:textId="0774C1EE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[-0.35, 0.07]</w:t>
            </w:r>
          </w:p>
        </w:tc>
      </w:tr>
      <w:tr w:rsidR="006B59C7" w:rsidRPr="008A4CE7" w14:paraId="38FDA955" w14:textId="77777777" w:rsidTr="00AB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</w:tcPr>
          <w:p w14:paraId="54F18DCC" w14:textId="77777777" w:rsidR="006B59C7" w:rsidRPr="0052786B" w:rsidRDefault="006B59C7" w:rsidP="002A75B4">
            <w:pPr>
              <w:spacing w:before="100" w:after="100"/>
              <w:jc w:val="righ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2B56C521" w14:textId="47B3B9F4" w:rsidR="006B59C7" w:rsidRPr="005B0E62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WA vs ACT</w:t>
            </w:r>
          </w:p>
        </w:tc>
        <w:tc>
          <w:tcPr>
            <w:tcW w:w="1401" w:type="dxa"/>
            <w:gridSpan w:val="2"/>
            <w:vAlign w:val="center"/>
          </w:tcPr>
          <w:p w14:paraId="3AD55B2E" w14:textId="665FBC5E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746" w:type="dxa"/>
            <w:gridSpan w:val="2"/>
            <w:vAlign w:val="center"/>
          </w:tcPr>
          <w:p w14:paraId="2617C589" w14:textId="01CA42A9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[-0.23, 0.27]</w:t>
            </w:r>
          </w:p>
        </w:tc>
        <w:tc>
          <w:tcPr>
            <w:tcW w:w="1401" w:type="dxa"/>
            <w:gridSpan w:val="2"/>
            <w:vAlign w:val="center"/>
          </w:tcPr>
          <w:p w14:paraId="7901D9BB" w14:textId="476BFF12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-0.17</w:t>
            </w:r>
          </w:p>
        </w:tc>
        <w:tc>
          <w:tcPr>
            <w:tcW w:w="1746" w:type="dxa"/>
            <w:gridSpan w:val="2"/>
            <w:vAlign w:val="center"/>
          </w:tcPr>
          <w:p w14:paraId="570AC747" w14:textId="15253FCB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[-0.39, 0.06]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38BE1CF" w14:textId="510D0897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629512" w14:textId="183DABE1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[ 0.11, 0.51]</w:t>
            </w:r>
            <w:r w:rsidR="008E6A4A">
              <w:rPr>
                <w:rFonts w:ascii="Times New Roman" w:hAnsi="Times New Roman" w:cs="Times New Roman"/>
              </w:rPr>
              <w:t xml:space="preserve"> </w:t>
            </w:r>
            <w:r w:rsidR="008E6A4A" w:rsidRPr="008E6A4A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6B59C7" w:rsidRPr="008A4CE7" w14:paraId="7A657040" w14:textId="77777777" w:rsidTr="00AB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</w:tcPr>
          <w:p w14:paraId="495B7408" w14:textId="77777777" w:rsidR="006B59C7" w:rsidRPr="0052786B" w:rsidRDefault="006B59C7" w:rsidP="002A75B4">
            <w:pPr>
              <w:spacing w:before="100" w:after="100"/>
              <w:jc w:val="righ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7655FAE4" w14:textId="6F848126" w:rsidR="006B59C7" w:rsidRPr="005B0E62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TAS vs ACT</w:t>
            </w:r>
          </w:p>
        </w:tc>
        <w:tc>
          <w:tcPr>
            <w:tcW w:w="1401" w:type="dxa"/>
            <w:gridSpan w:val="2"/>
            <w:vAlign w:val="center"/>
          </w:tcPr>
          <w:p w14:paraId="5B86F4F0" w14:textId="76E55069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746" w:type="dxa"/>
            <w:gridSpan w:val="2"/>
            <w:vAlign w:val="center"/>
          </w:tcPr>
          <w:p w14:paraId="636F7B9E" w14:textId="564ACA79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[-0.14, 0.36]</w:t>
            </w:r>
          </w:p>
        </w:tc>
        <w:tc>
          <w:tcPr>
            <w:tcW w:w="1401" w:type="dxa"/>
            <w:gridSpan w:val="2"/>
            <w:vAlign w:val="center"/>
          </w:tcPr>
          <w:p w14:paraId="46E653D6" w14:textId="0E466764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746" w:type="dxa"/>
            <w:gridSpan w:val="2"/>
            <w:vAlign w:val="center"/>
          </w:tcPr>
          <w:p w14:paraId="0D2B00C0" w14:textId="3DF91C3A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[-0.20, 0.23]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5C88E95" w14:textId="18BCC00E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12B2E3" w14:textId="1C208A8B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[-0.12, 0.28]</w:t>
            </w:r>
          </w:p>
        </w:tc>
      </w:tr>
      <w:tr w:rsidR="006B59C7" w:rsidRPr="008A4CE7" w14:paraId="610D123B" w14:textId="77777777" w:rsidTr="00AB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</w:tcPr>
          <w:p w14:paraId="1D053B4F" w14:textId="77777777" w:rsidR="006B59C7" w:rsidRPr="0052786B" w:rsidRDefault="006B59C7" w:rsidP="00DB651A">
            <w:pPr>
              <w:spacing w:before="100" w:after="100"/>
              <w:jc w:val="righ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6CC0F61A" w14:textId="264AFD8A" w:rsidR="006B59C7" w:rsidRPr="0052786B" w:rsidRDefault="006B59C7" w:rsidP="00DB651A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75B4">
              <w:rPr>
                <w:rFonts w:ascii="Times New Roman" w:hAnsi="Times New Roman" w:cs="Times New Roman"/>
              </w:rPr>
              <w:t xml:space="preserve"> ACT</w:t>
            </w:r>
            <w:r>
              <w:rPr>
                <w:rFonts w:ascii="Times New Roman" w:hAnsi="Times New Roman" w:cs="Times New Roman"/>
              </w:rPr>
              <w:t xml:space="preserve"> vs NSW</w:t>
            </w:r>
          </w:p>
        </w:tc>
        <w:tc>
          <w:tcPr>
            <w:tcW w:w="1401" w:type="dxa"/>
            <w:gridSpan w:val="2"/>
            <w:vAlign w:val="center"/>
          </w:tcPr>
          <w:p w14:paraId="41AE2A52" w14:textId="25ED534D" w:rsidR="006B59C7" w:rsidRPr="0052786B" w:rsidRDefault="006B59C7" w:rsidP="00DB651A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75B4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1746" w:type="dxa"/>
            <w:gridSpan w:val="2"/>
            <w:vAlign w:val="center"/>
          </w:tcPr>
          <w:p w14:paraId="519A74C3" w14:textId="7385E18E" w:rsidR="006B59C7" w:rsidRPr="0052786B" w:rsidRDefault="006B59C7" w:rsidP="00DB651A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75B4">
              <w:rPr>
                <w:rFonts w:ascii="Times New Roman" w:hAnsi="Times New Roman" w:cs="Times New Roman"/>
              </w:rPr>
              <w:t>[0.06</w:t>
            </w:r>
            <w:r>
              <w:rPr>
                <w:rFonts w:ascii="Times New Roman" w:hAnsi="Times New Roman" w:cs="Times New Roman"/>
              </w:rPr>
              <w:t>, 0.48</w:t>
            </w:r>
            <w:r w:rsidRPr="002A75B4">
              <w:rPr>
                <w:rFonts w:ascii="Times New Roman" w:hAnsi="Times New Roman" w:cs="Times New Roman"/>
              </w:rPr>
              <w:t>]</w:t>
            </w:r>
            <w:r w:rsidR="008E6A4A">
              <w:rPr>
                <w:rFonts w:ascii="Times New Roman" w:hAnsi="Times New Roman" w:cs="Times New Roman"/>
              </w:rPr>
              <w:t xml:space="preserve"> </w:t>
            </w:r>
            <w:r w:rsidR="008E6A4A" w:rsidRPr="008E6A4A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1401" w:type="dxa"/>
            <w:gridSpan w:val="2"/>
            <w:vAlign w:val="center"/>
          </w:tcPr>
          <w:p w14:paraId="2D7E490A" w14:textId="6C51E3C2" w:rsidR="006B59C7" w:rsidRPr="0052786B" w:rsidRDefault="006B59C7" w:rsidP="00DB651A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75B4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746" w:type="dxa"/>
            <w:gridSpan w:val="2"/>
            <w:vAlign w:val="center"/>
          </w:tcPr>
          <w:p w14:paraId="60C4C332" w14:textId="7A4CCB8D" w:rsidR="006B59C7" w:rsidRPr="0052786B" w:rsidRDefault="006B59C7" w:rsidP="00DB651A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75B4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-</w:t>
            </w:r>
            <w:r w:rsidRPr="002A75B4">
              <w:rPr>
                <w:rFonts w:ascii="Times New Roman" w:hAnsi="Times New Roman" w:cs="Times New Roman"/>
              </w:rPr>
              <w:t>0.36</w:t>
            </w:r>
            <w:r>
              <w:rPr>
                <w:rFonts w:ascii="Times New Roman" w:hAnsi="Times New Roman" w:cs="Times New Roman"/>
              </w:rPr>
              <w:t>, 0.12</w:t>
            </w:r>
            <w:r w:rsidRPr="002A75B4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78148B3" w14:textId="133A89C6" w:rsidR="006B59C7" w:rsidRPr="0052786B" w:rsidRDefault="006B59C7" w:rsidP="00DB651A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75B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CEFEAD" w14:textId="7A09CFE7" w:rsidR="006B59C7" w:rsidRPr="0052786B" w:rsidRDefault="006B59C7" w:rsidP="00DB651A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75B4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 xml:space="preserve">-0.21, </w:t>
            </w:r>
            <w:r w:rsidRPr="002A75B4">
              <w:rPr>
                <w:rFonts w:ascii="Times New Roman" w:hAnsi="Times New Roman" w:cs="Times New Roman"/>
              </w:rPr>
              <w:t>0.20]</w:t>
            </w:r>
          </w:p>
        </w:tc>
      </w:tr>
      <w:tr w:rsidR="006B59C7" w:rsidRPr="008A4CE7" w14:paraId="56A0C866" w14:textId="77777777" w:rsidTr="00AB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</w:tcPr>
          <w:p w14:paraId="1CFB50B3" w14:textId="77777777" w:rsidR="006B59C7" w:rsidRPr="0052786B" w:rsidRDefault="006B59C7" w:rsidP="002A75B4">
            <w:pPr>
              <w:spacing w:before="100" w:after="100"/>
              <w:jc w:val="righ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20903386" w14:textId="0E4C378A" w:rsidR="006B59C7" w:rsidRPr="005B0E62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NT vs NSW</w:t>
            </w:r>
          </w:p>
        </w:tc>
        <w:tc>
          <w:tcPr>
            <w:tcW w:w="1401" w:type="dxa"/>
            <w:gridSpan w:val="2"/>
            <w:vAlign w:val="center"/>
          </w:tcPr>
          <w:p w14:paraId="57156149" w14:textId="124404F1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1746" w:type="dxa"/>
            <w:gridSpan w:val="2"/>
            <w:vAlign w:val="center"/>
          </w:tcPr>
          <w:p w14:paraId="6A4223E7" w14:textId="4362A6E4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[ 0.06, 0.49]</w:t>
            </w:r>
            <w:r w:rsidR="008E6A4A">
              <w:rPr>
                <w:rFonts w:ascii="Times New Roman" w:hAnsi="Times New Roman" w:cs="Times New Roman"/>
              </w:rPr>
              <w:t xml:space="preserve"> </w:t>
            </w:r>
            <w:r w:rsidR="008E6A4A" w:rsidRPr="008E6A4A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1401" w:type="dxa"/>
            <w:gridSpan w:val="2"/>
            <w:vAlign w:val="center"/>
          </w:tcPr>
          <w:p w14:paraId="066854D3" w14:textId="45CED358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-0.12</w:t>
            </w:r>
          </w:p>
        </w:tc>
        <w:tc>
          <w:tcPr>
            <w:tcW w:w="1746" w:type="dxa"/>
            <w:gridSpan w:val="2"/>
            <w:vAlign w:val="center"/>
          </w:tcPr>
          <w:p w14:paraId="6B8AD873" w14:textId="2A8EBA53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[-0.36, 0.12]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89E9DA7" w14:textId="2C181190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12DC79" w14:textId="42C5BA84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[-0.21, 0.20]</w:t>
            </w:r>
          </w:p>
        </w:tc>
      </w:tr>
      <w:tr w:rsidR="006B59C7" w:rsidRPr="008A4CE7" w14:paraId="2E1B7478" w14:textId="77777777" w:rsidTr="00AB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</w:tcPr>
          <w:p w14:paraId="4F6DAA21" w14:textId="77777777" w:rsidR="006B59C7" w:rsidRPr="0052786B" w:rsidRDefault="006B59C7" w:rsidP="002A75B4">
            <w:pPr>
              <w:spacing w:before="100" w:after="100"/>
              <w:jc w:val="righ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7134E4F7" w14:textId="5F9E1A8E" w:rsidR="006B59C7" w:rsidRPr="005B0E62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QLD vs NSW</w:t>
            </w:r>
          </w:p>
        </w:tc>
        <w:tc>
          <w:tcPr>
            <w:tcW w:w="1401" w:type="dxa"/>
            <w:gridSpan w:val="2"/>
            <w:vAlign w:val="center"/>
          </w:tcPr>
          <w:p w14:paraId="1540D7DC" w14:textId="33BAD9C3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1746" w:type="dxa"/>
            <w:gridSpan w:val="2"/>
            <w:vAlign w:val="center"/>
          </w:tcPr>
          <w:p w14:paraId="73A5DDC6" w14:textId="2240D027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[-0.06, 0.36]</w:t>
            </w:r>
          </w:p>
        </w:tc>
        <w:tc>
          <w:tcPr>
            <w:tcW w:w="1401" w:type="dxa"/>
            <w:gridSpan w:val="2"/>
            <w:vAlign w:val="center"/>
          </w:tcPr>
          <w:p w14:paraId="3D39E061" w14:textId="2B7E387E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-0.38</w:t>
            </w:r>
          </w:p>
        </w:tc>
        <w:tc>
          <w:tcPr>
            <w:tcW w:w="1746" w:type="dxa"/>
            <w:gridSpan w:val="2"/>
            <w:vAlign w:val="center"/>
          </w:tcPr>
          <w:p w14:paraId="7061AEFE" w14:textId="75629CE1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[-0.60, -0.15]</w:t>
            </w:r>
            <w:r w:rsidR="008E6A4A">
              <w:rPr>
                <w:rFonts w:ascii="Times New Roman" w:hAnsi="Times New Roman" w:cs="Times New Roman"/>
              </w:rPr>
              <w:t xml:space="preserve"> </w:t>
            </w:r>
            <w:r w:rsidR="008E6A4A" w:rsidRPr="008E6A4A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E834A98" w14:textId="47415254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D1A108" w14:textId="30004BE4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[-0.19, 0.22]</w:t>
            </w:r>
          </w:p>
        </w:tc>
      </w:tr>
      <w:tr w:rsidR="006B59C7" w:rsidRPr="008A4CE7" w14:paraId="5D9A5739" w14:textId="77777777" w:rsidTr="00AB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</w:tcPr>
          <w:p w14:paraId="43996E7E" w14:textId="77777777" w:rsidR="006B59C7" w:rsidRPr="0052786B" w:rsidRDefault="006B59C7" w:rsidP="002A75B4">
            <w:pPr>
              <w:spacing w:before="100" w:after="100"/>
              <w:jc w:val="righ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6E4FDAC9" w14:textId="04A8322C" w:rsidR="006B59C7" w:rsidRPr="005B0E62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SA vs NSW</w:t>
            </w:r>
          </w:p>
        </w:tc>
        <w:tc>
          <w:tcPr>
            <w:tcW w:w="1401" w:type="dxa"/>
            <w:gridSpan w:val="2"/>
            <w:vAlign w:val="center"/>
          </w:tcPr>
          <w:p w14:paraId="08893DE5" w14:textId="5487C6D3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1746" w:type="dxa"/>
            <w:gridSpan w:val="2"/>
            <w:vAlign w:val="center"/>
          </w:tcPr>
          <w:p w14:paraId="14182AD3" w14:textId="05B347C8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[ 0.14, 0.59]</w:t>
            </w:r>
            <w:r w:rsidR="008E6A4A">
              <w:rPr>
                <w:rFonts w:ascii="Times New Roman" w:hAnsi="Times New Roman" w:cs="Times New Roman"/>
              </w:rPr>
              <w:t xml:space="preserve"> </w:t>
            </w:r>
            <w:r w:rsidR="008E6A4A" w:rsidRPr="008E6A4A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1401" w:type="dxa"/>
            <w:gridSpan w:val="2"/>
            <w:vAlign w:val="center"/>
          </w:tcPr>
          <w:p w14:paraId="7E2F8FB4" w14:textId="6ABFF75B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-0.35</w:t>
            </w:r>
          </w:p>
        </w:tc>
        <w:tc>
          <w:tcPr>
            <w:tcW w:w="1746" w:type="dxa"/>
            <w:gridSpan w:val="2"/>
            <w:vAlign w:val="center"/>
          </w:tcPr>
          <w:p w14:paraId="01A8EF4B" w14:textId="001828CD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[-0.57, -0.12]</w:t>
            </w:r>
            <w:r w:rsidR="008E6A4A">
              <w:rPr>
                <w:rFonts w:ascii="Times New Roman" w:hAnsi="Times New Roman" w:cs="Times New Roman"/>
              </w:rPr>
              <w:t xml:space="preserve"> </w:t>
            </w:r>
            <w:r w:rsidR="008E6A4A" w:rsidRPr="008E6A4A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8F0D04F" w14:textId="38CB1BE1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744C27" w14:textId="62F94C58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[-0.22, 0.20]</w:t>
            </w:r>
          </w:p>
        </w:tc>
      </w:tr>
      <w:tr w:rsidR="006B59C7" w:rsidRPr="008A4CE7" w14:paraId="15DCC430" w14:textId="77777777" w:rsidTr="00AB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</w:tcPr>
          <w:p w14:paraId="203170B8" w14:textId="77777777" w:rsidR="006B59C7" w:rsidRPr="0052786B" w:rsidRDefault="006B59C7" w:rsidP="002A75B4">
            <w:pPr>
              <w:spacing w:before="100" w:after="100"/>
              <w:jc w:val="righ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0511047F" w14:textId="3179940C" w:rsidR="006B59C7" w:rsidRPr="005B0E62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VIC vs NSW</w:t>
            </w:r>
          </w:p>
        </w:tc>
        <w:tc>
          <w:tcPr>
            <w:tcW w:w="1401" w:type="dxa"/>
            <w:gridSpan w:val="2"/>
            <w:vAlign w:val="center"/>
          </w:tcPr>
          <w:p w14:paraId="78E626FE" w14:textId="27FF27BF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1746" w:type="dxa"/>
            <w:gridSpan w:val="2"/>
            <w:vAlign w:val="center"/>
          </w:tcPr>
          <w:p w14:paraId="3072DA95" w14:textId="65D56296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[ 0.18, 0.62]</w:t>
            </w:r>
            <w:r w:rsidR="008E6A4A">
              <w:rPr>
                <w:rFonts w:ascii="Times New Roman" w:hAnsi="Times New Roman" w:cs="Times New Roman"/>
              </w:rPr>
              <w:t xml:space="preserve"> </w:t>
            </w:r>
            <w:r w:rsidR="008E6A4A" w:rsidRPr="008E6A4A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1401" w:type="dxa"/>
            <w:gridSpan w:val="2"/>
            <w:vAlign w:val="center"/>
          </w:tcPr>
          <w:p w14:paraId="413846CB" w14:textId="7DE47D47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-0.34</w:t>
            </w:r>
          </w:p>
        </w:tc>
        <w:tc>
          <w:tcPr>
            <w:tcW w:w="1746" w:type="dxa"/>
            <w:gridSpan w:val="2"/>
            <w:vAlign w:val="center"/>
          </w:tcPr>
          <w:p w14:paraId="2700AA39" w14:textId="3BBD4BA7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[-0.56, -0.12]</w:t>
            </w:r>
            <w:r w:rsidR="008E6A4A">
              <w:rPr>
                <w:rFonts w:ascii="Times New Roman" w:hAnsi="Times New Roman" w:cs="Times New Roman"/>
              </w:rPr>
              <w:t xml:space="preserve"> </w:t>
            </w:r>
            <w:r w:rsidR="008E6A4A" w:rsidRPr="008E6A4A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F8F0354" w14:textId="40AA7B50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-0.14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7F9751" w14:textId="67497C62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[-0.35, 0.07]</w:t>
            </w:r>
          </w:p>
        </w:tc>
      </w:tr>
      <w:tr w:rsidR="006B59C7" w:rsidRPr="008A4CE7" w14:paraId="4B58694D" w14:textId="77777777" w:rsidTr="00AB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</w:tcPr>
          <w:p w14:paraId="32EFB870" w14:textId="77777777" w:rsidR="006B59C7" w:rsidRPr="0052786B" w:rsidRDefault="006B59C7" w:rsidP="002A75B4">
            <w:pPr>
              <w:spacing w:before="100" w:after="100"/>
              <w:jc w:val="righ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515F1D09" w14:textId="1D14683D" w:rsidR="006B59C7" w:rsidRPr="005B0E62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WA vs NSW</w:t>
            </w:r>
          </w:p>
        </w:tc>
        <w:tc>
          <w:tcPr>
            <w:tcW w:w="1401" w:type="dxa"/>
            <w:gridSpan w:val="2"/>
            <w:vAlign w:val="center"/>
          </w:tcPr>
          <w:p w14:paraId="48E9B391" w14:textId="59C2875C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1746" w:type="dxa"/>
            <w:gridSpan w:val="2"/>
            <w:vAlign w:val="center"/>
          </w:tcPr>
          <w:p w14:paraId="489A9E96" w14:textId="21CE2E45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[ 0.06, 0.52]</w:t>
            </w:r>
            <w:r w:rsidR="008E6A4A">
              <w:rPr>
                <w:rFonts w:ascii="Times New Roman" w:hAnsi="Times New Roman" w:cs="Times New Roman"/>
              </w:rPr>
              <w:t xml:space="preserve"> </w:t>
            </w:r>
            <w:r w:rsidR="008E6A4A" w:rsidRPr="008E6A4A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1401" w:type="dxa"/>
            <w:gridSpan w:val="2"/>
            <w:vAlign w:val="center"/>
          </w:tcPr>
          <w:p w14:paraId="6EC2C352" w14:textId="3A0C3E9D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-0.29</w:t>
            </w:r>
          </w:p>
        </w:tc>
        <w:tc>
          <w:tcPr>
            <w:tcW w:w="1746" w:type="dxa"/>
            <w:gridSpan w:val="2"/>
            <w:vAlign w:val="center"/>
          </w:tcPr>
          <w:p w14:paraId="40CC1108" w14:textId="35519B55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[-0.53, -0.05]</w:t>
            </w:r>
            <w:r w:rsidR="008E6A4A">
              <w:rPr>
                <w:rFonts w:ascii="Times New Roman" w:hAnsi="Times New Roman" w:cs="Times New Roman"/>
              </w:rPr>
              <w:t xml:space="preserve"> </w:t>
            </w:r>
            <w:r w:rsidR="008E6A4A" w:rsidRPr="008E6A4A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FB63DA4" w14:textId="3C4FF953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79F56" w14:textId="779D7A2F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[ 0.11, 0.51]</w:t>
            </w:r>
            <w:r w:rsidR="008E6A4A">
              <w:rPr>
                <w:rFonts w:ascii="Times New Roman" w:hAnsi="Times New Roman" w:cs="Times New Roman"/>
              </w:rPr>
              <w:t xml:space="preserve"> </w:t>
            </w:r>
            <w:r w:rsidR="008E6A4A" w:rsidRPr="008E6A4A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6B59C7" w:rsidRPr="008A4CE7" w14:paraId="20C12718" w14:textId="77777777" w:rsidTr="00AB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</w:tcPr>
          <w:p w14:paraId="3F06AEE9" w14:textId="77777777" w:rsidR="006B59C7" w:rsidRPr="0052786B" w:rsidRDefault="006B59C7" w:rsidP="002A75B4">
            <w:pPr>
              <w:spacing w:before="100" w:after="100"/>
              <w:jc w:val="righ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19CC9E9E" w14:textId="049764E7" w:rsidR="006B59C7" w:rsidRPr="005B0E62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TAS vs NSW</w:t>
            </w:r>
          </w:p>
        </w:tc>
        <w:tc>
          <w:tcPr>
            <w:tcW w:w="1401" w:type="dxa"/>
            <w:gridSpan w:val="2"/>
            <w:vAlign w:val="center"/>
          </w:tcPr>
          <w:p w14:paraId="59EDDF99" w14:textId="65E074CD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1746" w:type="dxa"/>
            <w:gridSpan w:val="2"/>
            <w:vAlign w:val="center"/>
          </w:tcPr>
          <w:p w14:paraId="15A7E65F" w14:textId="592FAC57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[ 0.15, 0.61]</w:t>
            </w:r>
            <w:r w:rsidR="00B5298A">
              <w:rPr>
                <w:rFonts w:ascii="Times New Roman" w:hAnsi="Times New Roman" w:cs="Times New Roman"/>
              </w:rPr>
              <w:t xml:space="preserve"> </w:t>
            </w:r>
            <w:r w:rsidR="00B5298A" w:rsidRPr="008E6A4A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1401" w:type="dxa"/>
            <w:gridSpan w:val="2"/>
            <w:vAlign w:val="center"/>
          </w:tcPr>
          <w:p w14:paraId="653D92AA" w14:textId="30CB48FC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-0.10</w:t>
            </w:r>
          </w:p>
        </w:tc>
        <w:tc>
          <w:tcPr>
            <w:tcW w:w="1746" w:type="dxa"/>
            <w:gridSpan w:val="2"/>
            <w:vAlign w:val="center"/>
          </w:tcPr>
          <w:p w14:paraId="063080E4" w14:textId="01BBC098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[-0.34, 0.13]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DCD6B58" w14:textId="1AD840EB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9BD182" w14:textId="753F259A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[-0.12, 0.28]</w:t>
            </w:r>
          </w:p>
        </w:tc>
      </w:tr>
      <w:tr w:rsidR="006B59C7" w:rsidRPr="008A4CE7" w14:paraId="5B9981E5" w14:textId="77777777" w:rsidTr="00AB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</w:tcPr>
          <w:p w14:paraId="6237D104" w14:textId="77777777" w:rsidR="006B59C7" w:rsidRPr="0052786B" w:rsidRDefault="006B59C7" w:rsidP="002A75B4">
            <w:pPr>
              <w:spacing w:before="100" w:after="100"/>
              <w:jc w:val="righ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2D058668" w14:textId="73A02852" w:rsidR="006B59C7" w:rsidRPr="005B0E62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QLD vs NT</w:t>
            </w:r>
          </w:p>
        </w:tc>
        <w:tc>
          <w:tcPr>
            <w:tcW w:w="1401" w:type="dxa"/>
            <w:gridSpan w:val="2"/>
            <w:vAlign w:val="center"/>
          </w:tcPr>
          <w:p w14:paraId="48021095" w14:textId="4E5387F3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-0.12</w:t>
            </w:r>
          </w:p>
        </w:tc>
        <w:tc>
          <w:tcPr>
            <w:tcW w:w="1746" w:type="dxa"/>
            <w:gridSpan w:val="2"/>
            <w:vAlign w:val="center"/>
          </w:tcPr>
          <w:p w14:paraId="124304F0" w14:textId="75934D2A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[-0.36, 0.11]</w:t>
            </w:r>
          </w:p>
        </w:tc>
        <w:tc>
          <w:tcPr>
            <w:tcW w:w="1401" w:type="dxa"/>
            <w:gridSpan w:val="2"/>
            <w:vAlign w:val="center"/>
          </w:tcPr>
          <w:p w14:paraId="302138BD" w14:textId="2F0446EF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-0.25</w:t>
            </w:r>
          </w:p>
        </w:tc>
        <w:tc>
          <w:tcPr>
            <w:tcW w:w="1746" w:type="dxa"/>
            <w:gridSpan w:val="2"/>
            <w:vAlign w:val="center"/>
          </w:tcPr>
          <w:p w14:paraId="058A846E" w14:textId="6FD2FE97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[-0.46, -0.05]</w:t>
            </w:r>
            <w:r w:rsidR="00B5298A">
              <w:rPr>
                <w:rFonts w:ascii="Times New Roman" w:hAnsi="Times New Roman" w:cs="Times New Roman"/>
              </w:rPr>
              <w:t xml:space="preserve"> </w:t>
            </w:r>
            <w:r w:rsidR="00B5298A" w:rsidRPr="008E6A4A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2E07144D" w14:textId="7FD711E9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A2AB7B" w14:textId="78D71898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[-0.19, 0.23]</w:t>
            </w:r>
          </w:p>
        </w:tc>
      </w:tr>
      <w:tr w:rsidR="006B59C7" w:rsidRPr="008A4CE7" w14:paraId="33A260D5" w14:textId="77777777" w:rsidTr="00AB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</w:tcPr>
          <w:p w14:paraId="0491A1AD" w14:textId="77777777" w:rsidR="006B59C7" w:rsidRPr="0052786B" w:rsidRDefault="006B59C7" w:rsidP="002A75B4">
            <w:pPr>
              <w:spacing w:before="100" w:after="100"/>
              <w:jc w:val="righ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2B1923D5" w14:textId="0B5986B6" w:rsidR="006B59C7" w:rsidRPr="005B0E62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SA vs NT</w:t>
            </w:r>
          </w:p>
        </w:tc>
        <w:tc>
          <w:tcPr>
            <w:tcW w:w="1401" w:type="dxa"/>
            <w:gridSpan w:val="2"/>
            <w:vAlign w:val="center"/>
          </w:tcPr>
          <w:p w14:paraId="7E805C98" w14:textId="2021A6B4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1746" w:type="dxa"/>
            <w:gridSpan w:val="2"/>
            <w:vAlign w:val="center"/>
          </w:tcPr>
          <w:p w14:paraId="1D6D3898" w14:textId="46051983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[-0.15, 0.34]</w:t>
            </w:r>
          </w:p>
        </w:tc>
        <w:tc>
          <w:tcPr>
            <w:tcW w:w="1401" w:type="dxa"/>
            <w:gridSpan w:val="2"/>
            <w:vAlign w:val="center"/>
          </w:tcPr>
          <w:p w14:paraId="0220DEFD" w14:textId="4CB0936D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-0.22</w:t>
            </w:r>
          </w:p>
        </w:tc>
        <w:tc>
          <w:tcPr>
            <w:tcW w:w="1746" w:type="dxa"/>
            <w:gridSpan w:val="2"/>
            <w:vAlign w:val="center"/>
          </w:tcPr>
          <w:p w14:paraId="42173320" w14:textId="181FF17F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[-0.43, -0.02]</w:t>
            </w:r>
            <w:r w:rsidR="00B5298A">
              <w:rPr>
                <w:rFonts w:ascii="Times New Roman" w:hAnsi="Times New Roman" w:cs="Times New Roman"/>
              </w:rPr>
              <w:t xml:space="preserve"> </w:t>
            </w:r>
            <w:r w:rsidR="00B5298A" w:rsidRPr="008E6A4A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F113AB5" w14:textId="0A29B4DF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05E156" w14:textId="7D0C85DB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[-0.22, 0.20]</w:t>
            </w:r>
          </w:p>
        </w:tc>
      </w:tr>
      <w:tr w:rsidR="006B59C7" w:rsidRPr="008A4CE7" w14:paraId="683DC1C3" w14:textId="77777777" w:rsidTr="00AB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</w:tcPr>
          <w:p w14:paraId="6909D3B7" w14:textId="77777777" w:rsidR="006B59C7" w:rsidRPr="0052786B" w:rsidRDefault="006B59C7" w:rsidP="002A75B4">
            <w:pPr>
              <w:spacing w:before="100" w:after="100"/>
              <w:jc w:val="righ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776994E1" w14:textId="75AF818C" w:rsidR="006B59C7" w:rsidRPr="005B0E62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VIC vs NT</w:t>
            </w:r>
          </w:p>
        </w:tc>
        <w:tc>
          <w:tcPr>
            <w:tcW w:w="1401" w:type="dxa"/>
            <w:gridSpan w:val="2"/>
            <w:vAlign w:val="center"/>
          </w:tcPr>
          <w:p w14:paraId="28818336" w14:textId="0AD1690A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1746" w:type="dxa"/>
            <w:gridSpan w:val="2"/>
            <w:vAlign w:val="center"/>
          </w:tcPr>
          <w:p w14:paraId="0B9371AE" w14:textId="1EB76765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[-0.11, 0.36]</w:t>
            </w:r>
          </w:p>
        </w:tc>
        <w:tc>
          <w:tcPr>
            <w:tcW w:w="1401" w:type="dxa"/>
            <w:gridSpan w:val="2"/>
            <w:vAlign w:val="center"/>
          </w:tcPr>
          <w:p w14:paraId="327CE97E" w14:textId="7D066175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-0.22</w:t>
            </w:r>
          </w:p>
        </w:tc>
        <w:tc>
          <w:tcPr>
            <w:tcW w:w="1746" w:type="dxa"/>
            <w:gridSpan w:val="2"/>
            <w:vAlign w:val="center"/>
          </w:tcPr>
          <w:p w14:paraId="7D1652F9" w14:textId="1883A647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[-0.42, -0.02]</w:t>
            </w:r>
            <w:r w:rsidR="003267C1">
              <w:rPr>
                <w:rFonts w:ascii="Times New Roman" w:hAnsi="Times New Roman" w:cs="Times New Roman"/>
              </w:rPr>
              <w:t xml:space="preserve"> </w:t>
            </w:r>
            <w:r w:rsidR="003267C1" w:rsidRPr="008E6A4A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C7A103E" w14:textId="3C7BBD96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-0.14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CE090B" w14:textId="722500C6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[-0.35, 0.07]</w:t>
            </w:r>
          </w:p>
        </w:tc>
      </w:tr>
      <w:tr w:rsidR="006B59C7" w:rsidRPr="008A4CE7" w14:paraId="0C7D514D" w14:textId="77777777" w:rsidTr="00AB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</w:tcPr>
          <w:p w14:paraId="6427A88F" w14:textId="77777777" w:rsidR="006B59C7" w:rsidRPr="0052786B" w:rsidRDefault="006B59C7" w:rsidP="002A75B4">
            <w:pPr>
              <w:spacing w:before="100" w:after="100"/>
              <w:jc w:val="righ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243F3CB8" w14:textId="1857320C" w:rsidR="006B59C7" w:rsidRPr="005B0E62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WA vs NT</w:t>
            </w:r>
          </w:p>
        </w:tc>
        <w:tc>
          <w:tcPr>
            <w:tcW w:w="1401" w:type="dxa"/>
            <w:gridSpan w:val="2"/>
            <w:vAlign w:val="center"/>
          </w:tcPr>
          <w:p w14:paraId="29092162" w14:textId="5795FF96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746" w:type="dxa"/>
            <w:gridSpan w:val="2"/>
            <w:vAlign w:val="center"/>
          </w:tcPr>
          <w:p w14:paraId="5E526B77" w14:textId="307B0711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[-0.23, 0.27]</w:t>
            </w:r>
          </w:p>
        </w:tc>
        <w:tc>
          <w:tcPr>
            <w:tcW w:w="1401" w:type="dxa"/>
            <w:gridSpan w:val="2"/>
            <w:vAlign w:val="center"/>
          </w:tcPr>
          <w:p w14:paraId="1AF19D48" w14:textId="7ACAEE64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-0.17</w:t>
            </w:r>
          </w:p>
        </w:tc>
        <w:tc>
          <w:tcPr>
            <w:tcW w:w="1746" w:type="dxa"/>
            <w:gridSpan w:val="2"/>
            <w:vAlign w:val="center"/>
          </w:tcPr>
          <w:p w14:paraId="422B9FF5" w14:textId="56285CA6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[-0.39, 0.06]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EA45AD0" w14:textId="657742EA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CAB1E" w14:textId="6099AAF0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[ 0.11, 0.51]</w:t>
            </w:r>
            <w:r w:rsidR="003267C1">
              <w:rPr>
                <w:rFonts w:ascii="Times New Roman" w:hAnsi="Times New Roman" w:cs="Times New Roman"/>
              </w:rPr>
              <w:t xml:space="preserve"> </w:t>
            </w:r>
            <w:r w:rsidR="003267C1" w:rsidRPr="008E6A4A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6B59C7" w:rsidRPr="008A4CE7" w14:paraId="57870C01" w14:textId="77777777" w:rsidTr="00AB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</w:tcPr>
          <w:p w14:paraId="1F1CC323" w14:textId="77777777" w:rsidR="006B59C7" w:rsidRPr="0052786B" w:rsidRDefault="006B59C7" w:rsidP="002A75B4">
            <w:pPr>
              <w:spacing w:before="100" w:after="100"/>
              <w:jc w:val="righ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3EA4C1AD" w14:textId="12F36956" w:rsidR="006B59C7" w:rsidRPr="005B0E62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TAS vs NT</w:t>
            </w:r>
          </w:p>
        </w:tc>
        <w:tc>
          <w:tcPr>
            <w:tcW w:w="1401" w:type="dxa"/>
            <w:gridSpan w:val="2"/>
            <w:vAlign w:val="center"/>
          </w:tcPr>
          <w:p w14:paraId="51A6E75B" w14:textId="2756639A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746" w:type="dxa"/>
            <w:gridSpan w:val="2"/>
            <w:vAlign w:val="center"/>
          </w:tcPr>
          <w:p w14:paraId="0B068247" w14:textId="3837CD55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[-0.14, 0.36]</w:t>
            </w:r>
          </w:p>
        </w:tc>
        <w:tc>
          <w:tcPr>
            <w:tcW w:w="1401" w:type="dxa"/>
            <w:gridSpan w:val="2"/>
            <w:vAlign w:val="center"/>
          </w:tcPr>
          <w:p w14:paraId="13C086B5" w14:textId="4FCD0D2B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746" w:type="dxa"/>
            <w:gridSpan w:val="2"/>
            <w:vAlign w:val="center"/>
          </w:tcPr>
          <w:p w14:paraId="5BFC87F9" w14:textId="087F1BEB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[-0.20, 0.23]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F93A78" w14:textId="0F5EAC10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44CD5B" w14:textId="3DFBA34D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[-0.12, 0.28]</w:t>
            </w:r>
          </w:p>
        </w:tc>
      </w:tr>
      <w:tr w:rsidR="006B59C7" w:rsidRPr="008A4CE7" w14:paraId="16338B24" w14:textId="77777777" w:rsidTr="00AB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</w:tcPr>
          <w:p w14:paraId="3983E173" w14:textId="77777777" w:rsidR="006B59C7" w:rsidRPr="0052786B" w:rsidRDefault="006B59C7" w:rsidP="002A75B4">
            <w:pPr>
              <w:spacing w:before="100" w:after="100"/>
              <w:jc w:val="righ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72E45B13" w14:textId="038FAA46" w:rsidR="006B59C7" w:rsidRPr="005B0E62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SA vs QLD</w:t>
            </w:r>
          </w:p>
        </w:tc>
        <w:tc>
          <w:tcPr>
            <w:tcW w:w="1401" w:type="dxa"/>
            <w:gridSpan w:val="2"/>
            <w:vAlign w:val="center"/>
          </w:tcPr>
          <w:p w14:paraId="3D86EA81" w14:textId="05758BF7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1746" w:type="dxa"/>
            <w:gridSpan w:val="2"/>
            <w:vAlign w:val="center"/>
          </w:tcPr>
          <w:p w14:paraId="7BDF216A" w14:textId="0987481E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[-0.02, 0.46]</w:t>
            </w:r>
          </w:p>
        </w:tc>
        <w:tc>
          <w:tcPr>
            <w:tcW w:w="1401" w:type="dxa"/>
            <w:gridSpan w:val="2"/>
            <w:vAlign w:val="center"/>
          </w:tcPr>
          <w:p w14:paraId="3A11D572" w14:textId="25E66205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746" w:type="dxa"/>
            <w:gridSpan w:val="2"/>
            <w:vAlign w:val="center"/>
          </w:tcPr>
          <w:p w14:paraId="59364CA8" w14:textId="124B195C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[-0.16, 0.22]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327A57F" w14:textId="66189318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04B228" w14:textId="57CFF428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[-0.24, 0.19]</w:t>
            </w:r>
          </w:p>
        </w:tc>
      </w:tr>
      <w:tr w:rsidR="006B59C7" w:rsidRPr="008A4CE7" w14:paraId="50EBF084" w14:textId="77777777" w:rsidTr="00AB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</w:tcPr>
          <w:p w14:paraId="3464F121" w14:textId="77777777" w:rsidR="006B59C7" w:rsidRPr="0052786B" w:rsidRDefault="006B59C7" w:rsidP="002A75B4">
            <w:pPr>
              <w:spacing w:before="100" w:after="100"/>
              <w:jc w:val="righ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526D990D" w14:textId="20493AE4" w:rsidR="006B59C7" w:rsidRPr="005B0E62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VIC vs QLD</w:t>
            </w:r>
          </w:p>
        </w:tc>
        <w:tc>
          <w:tcPr>
            <w:tcW w:w="1401" w:type="dxa"/>
            <w:gridSpan w:val="2"/>
            <w:vAlign w:val="center"/>
          </w:tcPr>
          <w:p w14:paraId="519571AC" w14:textId="06E46B61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746" w:type="dxa"/>
            <w:gridSpan w:val="2"/>
            <w:vAlign w:val="center"/>
          </w:tcPr>
          <w:p w14:paraId="6D36A72D" w14:textId="4E15E4CB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[ 0.01, 0.49]</w:t>
            </w:r>
            <w:r w:rsidR="003267C1">
              <w:rPr>
                <w:rFonts w:ascii="Times New Roman" w:hAnsi="Times New Roman" w:cs="Times New Roman"/>
              </w:rPr>
              <w:t xml:space="preserve"> </w:t>
            </w:r>
            <w:r w:rsidR="003267C1" w:rsidRPr="008E6A4A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1401" w:type="dxa"/>
            <w:gridSpan w:val="2"/>
            <w:vAlign w:val="center"/>
          </w:tcPr>
          <w:p w14:paraId="64B8656D" w14:textId="608E2A2D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746" w:type="dxa"/>
            <w:gridSpan w:val="2"/>
            <w:vAlign w:val="center"/>
          </w:tcPr>
          <w:p w14:paraId="1117FF03" w14:textId="48F4EE0B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[-0.15, 0.22]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9EC598" w14:textId="775CF2D6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-0.15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0F3834" w14:textId="43DCE996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[-0.37, 0.06]</w:t>
            </w:r>
          </w:p>
        </w:tc>
      </w:tr>
      <w:tr w:rsidR="006B59C7" w:rsidRPr="008A4CE7" w14:paraId="6E8F2CFB" w14:textId="77777777" w:rsidTr="00AB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</w:tcPr>
          <w:p w14:paraId="4D152170" w14:textId="77777777" w:rsidR="006B59C7" w:rsidRPr="0052786B" w:rsidRDefault="006B59C7" w:rsidP="002A75B4">
            <w:pPr>
              <w:spacing w:before="100" w:after="100"/>
              <w:jc w:val="righ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0676D8B0" w14:textId="14744F5B" w:rsidR="006B59C7" w:rsidRPr="005B0E62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WA vs QLD</w:t>
            </w:r>
          </w:p>
        </w:tc>
        <w:tc>
          <w:tcPr>
            <w:tcW w:w="1401" w:type="dxa"/>
            <w:gridSpan w:val="2"/>
            <w:vAlign w:val="center"/>
          </w:tcPr>
          <w:p w14:paraId="18639E86" w14:textId="034D496F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746" w:type="dxa"/>
            <w:gridSpan w:val="2"/>
            <w:vAlign w:val="center"/>
          </w:tcPr>
          <w:p w14:paraId="40C53234" w14:textId="4706E058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[-0.10, 0.39]</w:t>
            </w:r>
          </w:p>
        </w:tc>
        <w:tc>
          <w:tcPr>
            <w:tcW w:w="1401" w:type="dxa"/>
            <w:gridSpan w:val="2"/>
            <w:vAlign w:val="center"/>
          </w:tcPr>
          <w:p w14:paraId="6823BF38" w14:textId="6DD97293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1746" w:type="dxa"/>
            <w:gridSpan w:val="2"/>
            <w:vAlign w:val="center"/>
          </w:tcPr>
          <w:p w14:paraId="3E6BA860" w14:textId="4A0D63BE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[-0.13, 0.30]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3274D55" w14:textId="7EB8510D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E8347" w14:textId="76FDCF0C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[ 0.09, 0.50]</w:t>
            </w:r>
            <w:r w:rsidR="003267C1">
              <w:rPr>
                <w:rFonts w:ascii="Times New Roman" w:hAnsi="Times New Roman" w:cs="Times New Roman"/>
              </w:rPr>
              <w:t xml:space="preserve"> </w:t>
            </w:r>
            <w:r w:rsidR="003267C1" w:rsidRPr="008E6A4A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6B59C7" w:rsidRPr="008A4CE7" w14:paraId="62C5EAC1" w14:textId="77777777" w:rsidTr="00AB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</w:tcPr>
          <w:p w14:paraId="15639542" w14:textId="77777777" w:rsidR="006B59C7" w:rsidRPr="0052786B" w:rsidRDefault="006B59C7" w:rsidP="002A75B4">
            <w:pPr>
              <w:spacing w:before="100" w:after="100"/>
              <w:jc w:val="righ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05BD927F" w14:textId="2B0C63F6" w:rsidR="006B59C7" w:rsidRPr="005B0E62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TAS vs QLD</w:t>
            </w:r>
          </w:p>
        </w:tc>
        <w:tc>
          <w:tcPr>
            <w:tcW w:w="1401" w:type="dxa"/>
            <w:gridSpan w:val="2"/>
            <w:vAlign w:val="center"/>
          </w:tcPr>
          <w:p w14:paraId="54A9C89C" w14:textId="757E2BF6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1746" w:type="dxa"/>
            <w:gridSpan w:val="2"/>
            <w:vAlign w:val="center"/>
          </w:tcPr>
          <w:p w14:paraId="1081E48A" w14:textId="0469827E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[-0.02, 0.48]</w:t>
            </w:r>
          </w:p>
        </w:tc>
        <w:tc>
          <w:tcPr>
            <w:tcW w:w="1401" w:type="dxa"/>
            <w:gridSpan w:val="2"/>
            <w:vAlign w:val="center"/>
          </w:tcPr>
          <w:p w14:paraId="622929C5" w14:textId="5EBFD4A4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1746" w:type="dxa"/>
            <w:gridSpan w:val="2"/>
            <w:vAlign w:val="center"/>
          </w:tcPr>
          <w:p w14:paraId="603447C7" w14:textId="26CB9CAF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[ 0.07, 0.48]</w:t>
            </w:r>
            <w:r w:rsidR="003267C1">
              <w:rPr>
                <w:rFonts w:ascii="Times New Roman" w:hAnsi="Times New Roman" w:cs="Times New Roman"/>
              </w:rPr>
              <w:t xml:space="preserve"> </w:t>
            </w:r>
            <w:r w:rsidR="003267C1" w:rsidRPr="008E6A4A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0B275A2" w14:textId="3AFE4E41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57A79C" w14:textId="490CD673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[-0.14, 0.27]</w:t>
            </w:r>
          </w:p>
        </w:tc>
      </w:tr>
      <w:tr w:rsidR="006B59C7" w:rsidRPr="008A4CE7" w14:paraId="40E6FC2E" w14:textId="77777777" w:rsidTr="00AB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</w:tcPr>
          <w:p w14:paraId="6BB4B517" w14:textId="77777777" w:rsidR="006B59C7" w:rsidRPr="0052786B" w:rsidRDefault="006B59C7" w:rsidP="002A75B4">
            <w:pPr>
              <w:spacing w:before="100" w:after="100"/>
              <w:jc w:val="righ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5DCBDB35" w14:textId="68A3B71D" w:rsidR="006B59C7" w:rsidRPr="005B0E62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VIC vs SA</w:t>
            </w:r>
          </w:p>
        </w:tc>
        <w:tc>
          <w:tcPr>
            <w:tcW w:w="1401" w:type="dxa"/>
            <w:gridSpan w:val="2"/>
            <w:vAlign w:val="center"/>
          </w:tcPr>
          <w:p w14:paraId="70A56C13" w14:textId="43D7BBA0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746" w:type="dxa"/>
            <w:gridSpan w:val="2"/>
            <w:vAlign w:val="center"/>
          </w:tcPr>
          <w:p w14:paraId="152FFD5B" w14:textId="4645B720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[-0.22, 0.28]</w:t>
            </w:r>
          </w:p>
        </w:tc>
        <w:tc>
          <w:tcPr>
            <w:tcW w:w="1401" w:type="dxa"/>
            <w:gridSpan w:val="2"/>
            <w:vAlign w:val="center"/>
          </w:tcPr>
          <w:p w14:paraId="6D1747A0" w14:textId="7B8F23D5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746" w:type="dxa"/>
            <w:gridSpan w:val="2"/>
            <w:vAlign w:val="center"/>
          </w:tcPr>
          <w:p w14:paraId="3123AE7A" w14:textId="3D5EA115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[-0.17, 0.18]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0E940C8" w14:textId="72568276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-0.15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716EA" w14:textId="7BD7CEEB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[-0.35, 0.07]</w:t>
            </w:r>
          </w:p>
        </w:tc>
      </w:tr>
      <w:tr w:rsidR="006B59C7" w:rsidRPr="008A4CE7" w14:paraId="243127A5" w14:textId="77777777" w:rsidTr="00AB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</w:tcPr>
          <w:p w14:paraId="35948AF9" w14:textId="77777777" w:rsidR="006B59C7" w:rsidRPr="0052786B" w:rsidRDefault="006B59C7" w:rsidP="002A75B4">
            <w:pPr>
              <w:spacing w:before="100" w:after="100"/>
              <w:jc w:val="righ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78653D22" w14:textId="51FEC33B" w:rsidR="006B59C7" w:rsidRPr="005B0E62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WA vs SA</w:t>
            </w:r>
          </w:p>
        </w:tc>
        <w:tc>
          <w:tcPr>
            <w:tcW w:w="1401" w:type="dxa"/>
            <w:gridSpan w:val="2"/>
            <w:vAlign w:val="center"/>
          </w:tcPr>
          <w:p w14:paraId="5EE74C0B" w14:textId="3ED735D7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-0.07</w:t>
            </w:r>
          </w:p>
        </w:tc>
        <w:tc>
          <w:tcPr>
            <w:tcW w:w="1746" w:type="dxa"/>
            <w:gridSpan w:val="2"/>
            <w:vAlign w:val="center"/>
          </w:tcPr>
          <w:p w14:paraId="6A5D243A" w14:textId="613942E8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[-0.33, 0.19]</w:t>
            </w:r>
          </w:p>
        </w:tc>
        <w:tc>
          <w:tcPr>
            <w:tcW w:w="1401" w:type="dxa"/>
            <w:gridSpan w:val="2"/>
            <w:vAlign w:val="center"/>
          </w:tcPr>
          <w:p w14:paraId="1243A3EF" w14:textId="6CC8BB42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746" w:type="dxa"/>
            <w:gridSpan w:val="2"/>
            <w:vAlign w:val="center"/>
          </w:tcPr>
          <w:p w14:paraId="47F4B9A7" w14:textId="6BC4D247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[-0.15, 0.26]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2830D7E" w14:textId="78C3DF02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A95BBC" w14:textId="2C714FEF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[ 0.09, 0.50]</w:t>
            </w:r>
            <w:r w:rsidR="003267C1">
              <w:rPr>
                <w:rFonts w:ascii="Times New Roman" w:hAnsi="Times New Roman" w:cs="Times New Roman"/>
              </w:rPr>
              <w:t xml:space="preserve"> </w:t>
            </w:r>
            <w:r w:rsidR="003267C1" w:rsidRPr="008E6A4A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6B59C7" w:rsidRPr="008A4CE7" w14:paraId="328B4F80" w14:textId="77777777" w:rsidTr="00AB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</w:tcPr>
          <w:p w14:paraId="4BCA0321" w14:textId="77777777" w:rsidR="006B59C7" w:rsidRPr="0052786B" w:rsidRDefault="006B59C7" w:rsidP="002A75B4">
            <w:pPr>
              <w:spacing w:before="100" w:after="100"/>
              <w:jc w:val="righ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0CCAB172" w14:textId="7CF7DC43" w:rsidR="006B59C7" w:rsidRPr="005B0E62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TAS vs SA</w:t>
            </w:r>
          </w:p>
        </w:tc>
        <w:tc>
          <w:tcPr>
            <w:tcW w:w="1401" w:type="dxa"/>
            <w:gridSpan w:val="2"/>
            <w:vAlign w:val="center"/>
          </w:tcPr>
          <w:p w14:paraId="57062759" w14:textId="3BC7BACA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746" w:type="dxa"/>
            <w:gridSpan w:val="2"/>
            <w:vAlign w:val="center"/>
          </w:tcPr>
          <w:p w14:paraId="22205F5F" w14:textId="7855AD2C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[-0.25, 0.27]</w:t>
            </w:r>
          </w:p>
        </w:tc>
        <w:tc>
          <w:tcPr>
            <w:tcW w:w="1401" w:type="dxa"/>
            <w:gridSpan w:val="2"/>
            <w:vAlign w:val="center"/>
          </w:tcPr>
          <w:p w14:paraId="4EF7716A" w14:textId="09E1705E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1746" w:type="dxa"/>
            <w:gridSpan w:val="2"/>
            <w:vAlign w:val="center"/>
          </w:tcPr>
          <w:p w14:paraId="05C6C84D" w14:textId="23FCFFD7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[ 0.04, 0.44]</w:t>
            </w:r>
            <w:r w:rsidR="003267C1">
              <w:rPr>
                <w:rFonts w:ascii="Times New Roman" w:hAnsi="Times New Roman" w:cs="Times New Roman"/>
              </w:rPr>
              <w:t xml:space="preserve"> </w:t>
            </w:r>
            <w:r w:rsidR="003267C1" w:rsidRPr="008E6A4A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5FEEED1" w14:textId="2E304EC4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1C8E49" w14:textId="0E4A7F50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[-0.12, 0.30]</w:t>
            </w:r>
          </w:p>
        </w:tc>
      </w:tr>
      <w:tr w:rsidR="006B59C7" w:rsidRPr="008A4CE7" w14:paraId="41188F73" w14:textId="77777777" w:rsidTr="00AB3661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</w:tcPr>
          <w:p w14:paraId="3E222973" w14:textId="77777777" w:rsidR="006B59C7" w:rsidRPr="0052786B" w:rsidRDefault="006B59C7" w:rsidP="002A75B4">
            <w:pPr>
              <w:spacing w:before="100" w:after="100"/>
              <w:jc w:val="righ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2D2FB289" w14:textId="6AA7B045" w:rsidR="006B59C7" w:rsidRPr="005B0E62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WA vs VIC</w:t>
            </w:r>
          </w:p>
        </w:tc>
        <w:tc>
          <w:tcPr>
            <w:tcW w:w="1401" w:type="dxa"/>
            <w:gridSpan w:val="2"/>
            <w:vAlign w:val="center"/>
          </w:tcPr>
          <w:p w14:paraId="19E0FE80" w14:textId="146C1E79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-0.11</w:t>
            </w:r>
          </w:p>
        </w:tc>
        <w:tc>
          <w:tcPr>
            <w:tcW w:w="1746" w:type="dxa"/>
            <w:gridSpan w:val="2"/>
            <w:vAlign w:val="center"/>
          </w:tcPr>
          <w:p w14:paraId="679027F9" w14:textId="12D9D43D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[-0.36, 0.15]</w:t>
            </w:r>
          </w:p>
        </w:tc>
        <w:tc>
          <w:tcPr>
            <w:tcW w:w="1401" w:type="dxa"/>
            <w:gridSpan w:val="2"/>
            <w:vAlign w:val="center"/>
          </w:tcPr>
          <w:p w14:paraId="205A737F" w14:textId="49AFD830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746" w:type="dxa"/>
            <w:gridSpan w:val="2"/>
            <w:vAlign w:val="center"/>
          </w:tcPr>
          <w:p w14:paraId="490D822A" w14:textId="7A0593D5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[-0.15, 0.26]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2647537C" w14:textId="43054FE2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5A87CD" w14:textId="55EF8452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[ 0.24, 0.65]</w:t>
            </w:r>
            <w:r w:rsidR="003267C1">
              <w:rPr>
                <w:rFonts w:ascii="Times New Roman" w:hAnsi="Times New Roman" w:cs="Times New Roman"/>
              </w:rPr>
              <w:t xml:space="preserve"> </w:t>
            </w:r>
            <w:r w:rsidR="003267C1" w:rsidRPr="008E6A4A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6B59C7" w:rsidRPr="008A4CE7" w14:paraId="68EF2323" w14:textId="77777777" w:rsidTr="00AB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</w:tcPr>
          <w:p w14:paraId="5A0E6C2B" w14:textId="77777777" w:rsidR="006B59C7" w:rsidRPr="0052786B" w:rsidRDefault="006B59C7" w:rsidP="002A75B4">
            <w:pPr>
              <w:spacing w:before="100" w:after="100"/>
              <w:jc w:val="righ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66440FA8" w14:textId="2DC0D740" w:rsidR="006B59C7" w:rsidRPr="005B0E62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TAS vs VIC</w:t>
            </w:r>
          </w:p>
        </w:tc>
        <w:tc>
          <w:tcPr>
            <w:tcW w:w="1401" w:type="dxa"/>
            <w:gridSpan w:val="2"/>
            <w:vAlign w:val="center"/>
          </w:tcPr>
          <w:p w14:paraId="5C199AEA" w14:textId="5226631A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1746" w:type="dxa"/>
            <w:gridSpan w:val="2"/>
            <w:vAlign w:val="center"/>
          </w:tcPr>
          <w:p w14:paraId="5D58D8A6" w14:textId="25B4B443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[-0.27, 0.24]</w:t>
            </w:r>
          </w:p>
        </w:tc>
        <w:tc>
          <w:tcPr>
            <w:tcW w:w="1401" w:type="dxa"/>
            <w:gridSpan w:val="2"/>
            <w:vAlign w:val="center"/>
          </w:tcPr>
          <w:p w14:paraId="347C49BF" w14:textId="207443AF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1746" w:type="dxa"/>
            <w:gridSpan w:val="2"/>
            <w:vAlign w:val="center"/>
          </w:tcPr>
          <w:p w14:paraId="1F25FE61" w14:textId="7ECBF748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[ 0.04, 0.43]</w:t>
            </w:r>
            <w:r w:rsidR="003267C1">
              <w:rPr>
                <w:rFonts w:ascii="Times New Roman" w:hAnsi="Times New Roman" w:cs="Times New Roman"/>
              </w:rPr>
              <w:t xml:space="preserve"> </w:t>
            </w:r>
            <w:r w:rsidR="003267C1" w:rsidRPr="008E6A4A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F9C887D" w14:textId="123C5D8E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2CCE33" w14:textId="04275AE5" w:rsidR="006B59C7" w:rsidRPr="008A4CE7" w:rsidRDefault="006B59C7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[ 0.01, 0.43]</w:t>
            </w:r>
            <w:r w:rsidR="003267C1">
              <w:rPr>
                <w:rFonts w:ascii="Times New Roman" w:hAnsi="Times New Roman" w:cs="Times New Roman"/>
              </w:rPr>
              <w:t xml:space="preserve"> </w:t>
            </w:r>
            <w:r w:rsidR="003267C1" w:rsidRPr="008E6A4A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6B59C7" w:rsidRPr="008A4CE7" w14:paraId="25E4D1CA" w14:textId="77777777" w:rsidTr="00AB3661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</w:tcPr>
          <w:p w14:paraId="32702D34" w14:textId="77777777" w:rsidR="006B59C7" w:rsidRPr="0052786B" w:rsidRDefault="006B59C7" w:rsidP="002A75B4">
            <w:pPr>
              <w:spacing w:before="100" w:after="100"/>
              <w:jc w:val="righ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3923E0CA" w14:textId="070EAF28" w:rsidR="006B59C7" w:rsidRPr="005B0E62" w:rsidRDefault="00193998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</w:t>
            </w:r>
            <w:r w:rsidR="006B59C7" w:rsidRPr="0052786B">
              <w:rPr>
                <w:rFonts w:ascii="Times New Roman" w:hAnsi="Times New Roman" w:cs="Times New Roman"/>
              </w:rPr>
              <w:t xml:space="preserve"> vs</w:t>
            </w:r>
            <w:r>
              <w:rPr>
                <w:rFonts w:ascii="Times New Roman" w:hAnsi="Times New Roman" w:cs="Times New Roman"/>
              </w:rPr>
              <w:t xml:space="preserve"> TAS</w:t>
            </w:r>
          </w:p>
        </w:tc>
        <w:tc>
          <w:tcPr>
            <w:tcW w:w="1401" w:type="dxa"/>
            <w:gridSpan w:val="2"/>
            <w:vAlign w:val="center"/>
          </w:tcPr>
          <w:p w14:paraId="30738584" w14:textId="596236B2" w:rsidR="006B59C7" w:rsidRPr="008A4CE7" w:rsidRDefault="00193998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B59C7" w:rsidRPr="0052786B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1746" w:type="dxa"/>
            <w:gridSpan w:val="2"/>
            <w:vAlign w:val="center"/>
          </w:tcPr>
          <w:p w14:paraId="5AD5F484" w14:textId="4591DFE8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</w:t>
            </w:r>
            <w:r w:rsidR="00D838FD" w:rsidRPr="0052786B">
              <w:rPr>
                <w:rFonts w:ascii="Times New Roman" w:hAnsi="Times New Roman" w:cs="Times New Roman"/>
              </w:rPr>
              <w:t>0.35</w:t>
            </w:r>
            <w:r w:rsidR="00D838FD">
              <w:rPr>
                <w:rFonts w:ascii="Times New Roman" w:hAnsi="Times New Roman" w:cs="Times New Roman"/>
              </w:rPr>
              <w:t xml:space="preserve">, </w:t>
            </w:r>
            <w:r w:rsidRPr="0052786B">
              <w:rPr>
                <w:rFonts w:ascii="Times New Roman" w:hAnsi="Times New Roman" w:cs="Times New Roman"/>
              </w:rPr>
              <w:t>0.18]</w:t>
            </w:r>
          </w:p>
        </w:tc>
        <w:tc>
          <w:tcPr>
            <w:tcW w:w="1401" w:type="dxa"/>
            <w:gridSpan w:val="2"/>
            <w:vAlign w:val="center"/>
          </w:tcPr>
          <w:p w14:paraId="5D124471" w14:textId="27D9281A" w:rsidR="006B59C7" w:rsidRPr="008A4CE7" w:rsidRDefault="00193998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B59C7" w:rsidRPr="0052786B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1746" w:type="dxa"/>
            <w:gridSpan w:val="2"/>
            <w:vAlign w:val="center"/>
          </w:tcPr>
          <w:p w14:paraId="20D890BF" w14:textId="53BE9220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[-</w:t>
            </w:r>
            <w:r w:rsidR="00D838FD" w:rsidRPr="0052786B">
              <w:rPr>
                <w:rFonts w:ascii="Times New Roman" w:hAnsi="Times New Roman" w:cs="Times New Roman"/>
              </w:rPr>
              <w:t>0.41</w:t>
            </w:r>
            <w:r w:rsidR="00D838FD">
              <w:rPr>
                <w:rFonts w:ascii="Times New Roman" w:hAnsi="Times New Roman" w:cs="Times New Roman"/>
              </w:rPr>
              <w:t xml:space="preserve">, </w:t>
            </w:r>
            <w:r w:rsidRPr="0052786B">
              <w:rPr>
                <w:rFonts w:ascii="Times New Roman" w:hAnsi="Times New Roman" w:cs="Times New Roman"/>
              </w:rPr>
              <w:t>0.0</w:t>
            </w:r>
            <w:r w:rsidR="00D838FD">
              <w:rPr>
                <w:rFonts w:ascii="Times New Roman" w:hAnsi="Times New Roman" w:cs="Times New Roman"/>
              </w:rPr>
              <w:t>3</w:t>
            </w:r>
            <w:r w:rsidRPr="0052786B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2F35C63B" w14:textId="50E43454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028CEA" w14:textId="018FE562" w:rsidR="006B59C7" w:rsidRPr="008A4CE7" w:rsidRDefault="006B59C7" w:rsidP="002A75B4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786B">
              <w:rPr>
                <w:rFonts w:ascii="Times New Roman" w:hAnsi="Times New Roman" w:cs="Times New Roman"/>
              </w:rPr>
              <w:t>[</w:t>
            </w:r>
            <w:r w:rsidR="00193998">
              <w:rPr>
                <w:rFonts w:ascii="Times New Roman" w:hAnsi="Times New Roman" w:cs="Times New Roman"/>
              </w:rPr>
              <w:t>0.03</w:t>
            </w:r>
            <w:r w:rsidR="00D838FD">
              <w:rPr>
                <w:rFonts w:ascii="Times New Roman" w:hAnsi="Times New Roman" w:cs="Times New Roman"/>
              </w:rPr>
              <w:t xml:space="preserve">, </w:t>
            </w:r>
            <w:r w:rsidRPr="0052786B">
              <w:rPr>
                <w:rFonts w:ascii="Times New Roman" w:hAnsi="Times New Roman" w:cs="Times New Roman"/>
              </w:rPr>
              <w:t>0.43]</w:t>
            </w:r>
            <w:r w:rsidR="003267C1">
              <w:rPr>
                <w:rFonts w:ascii="Times New Roman" w:hAnsi="Times New Roman" w:cs="Times New Roman"/>
              </w:rPr>
              <w:t xml:space="preserve"> </w:t>
            </w:r>
            <w:r w:rsidR="003267C1" w:rsidRPr="008E6A4A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400679" w:rsidRPr="008A4CE7" w14:paraId="6E27EB21" w14:textId="77777777" w:rsidTr="00AB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4" w:space="0" w:color="auto"/>
            </w:tcBorders>
            <w:shd w:val="clear" w:color="auto" w:fill="44546A"/>
            <w:vAlign w:val="center"/>
          </w:tcPr>
          <w:p w14:paraId="5EF53672" w14:textId="2D7D1BE1" w:rsidR="00400679" w:rsidRPr="000E30F1" w:rsidRDefault="00400679" w:rsidP="002A75B4">
            <w:pPr>
              <w:spacing w:before="100" w:after="10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8" w:type="dxa"/>
            <w:shd w:val="clear" w:color="auto" w:fill="44546A"/>
            <w:vAlign w:val="center"/>
          </w:tcPr>
          <w:p w14:paraId="33C7CB12" w14:textId="77777777" w:rsidR="00400679" w:rsidRPr="000E30F1" w:rsidRDefault="00400679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85" w:type="dxa"/>
            <w:gridSpan w:val="2"/>
            <w:shd w:val="clear" w:color="auto" w:fill="44546A"/>
            <w:vAlign w:val="center"/>
          </w:tcPr>
          <w:p w14:paraId="12C635CD" w14:textId="77777777" w:rsidR="00400679" w:rsidRPr="000E30F1" w:rsidRDefault="00400679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86" w:type="dxa"/>
            <w:gridSpan w:val="2"/>
            <w:shd w:val="clear" w:color="auto" w:fill="44546A"/>
            <w:vAlign w:val="bottom"/>
          </w:tcPr>
          <w:p w14:paraId="590ABF28" w14:textId="77777777" w:rsidR="00400679" w:rsidRPr="000E30F1" w:rsidRDefault="00400679" w:rsidP="002A75B4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85" w:type="dxa"/>
            <w:gridSpan w:val="2"/>
            <w:shd w:val="clear" w:color="auto" w:fill="44546A"/>
            <w:vAlign w:val="bottom"/>
          </w:tcPr>
          <w:p w14:paraId="0C543887" w14:textId="77777777" w:rsidR="00400679" w:rsidRPr="000E30F1" w:rsidRDefault="00400679" w:rsidP="002A75B4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86" w:type="dxa"/>
            <w:gridSpan w:val="2"/>
            <w:shd w:val="clear" w:color="auto" w:fill="44546A"/>
            <w:vAlign w:val="bottom"/>
          </w:tcPr>
          <w:p w14:paraId="1609421A" w14:textId="77777777" w:rsidR="00400679" w:rsidRPr="000E30F1" w:rsidRDefault="00400679" w:rsidP="002A75B4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85" w:type="dxa"/>
            <w:gridSpan w:val="3"/>
            <w:shd w:val="clear" w:color="auto" w:fill="44546A"/>
            <w:vAlign w:val="bottom"/>
          </w:tcPr>
          <w:p w14:paraId="7C39959D" w14:textId="77777777" w:rsidR="00400679" w:rsidRPr="000E30F1" w:rsidRDefault="00400679" w:rsidP="002A75B4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86" w:type="dxa"/>
            <w:tcBorders>
              <w:right w:val="single" w:sz="4" w:space="0" w:color="auto"/>
            </w:tcBorders>
            <w:shd w:val="clear" w:color="auto" w:fill="44546A"/>
            <w:vAlign w:val="bottom"/>
          </w:tcPr>
          <w:p w14:paraId="055377CF" w14:textId="7986646E" w:rsidR="00400679" w:rsidRPr="000E30F1" w:rsidRDefault="00400679" w:rsidP="002A75B4">
            <w:pPr>
              <w:spacing w:before="100" w:after="10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87ED8" w:rsidRPr="008A4CE7" w14:paraId="3B8E8725" w14:textId="77777777" w:rsidTr="00AB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tcBorders>
              <w:left w:val="single" w:sz="4" w:space="0" w:color="auto"/>
            </w:tcBorders>
            <w:shd w:val="clear" w:color="auto" w:fill="D6DCE4"/>
            <w:vAlign w:val="center"/>
          </w:tcPr>
          <w:p w14:paraId="4460F8C6" w14:textId="7E12519F" w:rsidR="00C87ED8" w:rsidRPr="007A5AB8" w:rsidRDefault="00C87ED8" w:rsidP="002A75B4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0E30F1">
              <w:rPr>
                <w:rFonts w:ascii="Times New Roman" w:hAnsi="Times New Roman" w:cs="Times New Roman"/>
                <w:i/>
                <w:iCs/>
              </w:rPr>
              <w:lastRenderedPageBreak/>
              <w:t>Healthcare facilities</w:t>
            </w:r>
          </w:p>
        </w:tc>
        <w:tc>
          <w:tcPr>
            <w:tcW w:w="2640" w:type="dxa"/>
            <w:gridSpan w:val="2"/>
            <w:vAlign w:val="center"/>
            <w:hideMark/>
          </w:tcPr>
          <w:p w14:paraId="0C745444" w14:textId="00AE9399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5AB8">
              <w:rPr>
                <w:rFonts w:ascii="Times New Roman" w:hAnsi="Times New Roman" w:cs="Times New Roman"/>
              </w:rPr>
              <w:t>NT vs ACT</w:t>
            </w:r>
          </w:p>
        </w:tc>
        <w:tc>
          <w:tcPr>
            <w:tcW w:w="1401" w:type="dxa"/>
            <w:gridSpan w:val="2"/>
            <w:vAlign w:val="center"/>
            <w:hideMark/>
          </w:tcPr>
          <w:p w14:paraId="65D1712B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-0.10</w:t>
            </w:r>
          </w:p>
        </w:tc>
        <w:tc>
          <w:tcPr>
            <w:tcW w:w="1746" w:type="dxa"/>
            <w:gridSpan w:val="2"/>
            <w:vAlign w:val="center"/>
            <w:hideMark/>
          </w:tcPr>
          <w:p w14:paraId="2EEF6EDD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[-0.33, 0.13]</w:t>
            </w:r>
          </w:p>
        </w:tc>
        <w:tc>
          <w:tcPr>
            <w:tcW w:w="1401" w:type="dxa"/>
            <w:gridSpan w:val="2"/>
            <w:vAlign w:val="center"/>
            <w:hideMark/>
          </w:tcPr>
          <w:p w14:paraId="327CF1DF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-0.13</w:t>
            </w:r>
          </w:p>
        </w:tc>
        <w:tc>
          <w:tcPr>
            <w:tcW w:w="1746" w:type="dxa"/>
            <w:gridSpan w:val="2"/>
            <w:vAlign w:val="center"/>
            <w:hideMark/>
          </w:tcPr>
          <w:p w14:paraId="7E57CCD4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[-0.33, 0.08]</w:t>
            </w:r>
          </w:p>
        </w:tc>
        <w:tc>
          <w:tcPr>
            <w:tcW w:w="1401" w:type="dxa"/>
            <w:vAlign w:val="center"/>
            <w:hideMark/>
          </w:tcPr>
          <w:p w14:paraId="0959D289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-0.00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55EE8C70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[-0.20, 0.20]</w:t>
            </w:r>
          </w:p>
        </w:tc>
      </w:tr>
      <w:tr w:rsidR="00C87ED8" w:rsidRPr="008A4CE7" w14:paraId="6BB2DA39" w14:textId="77777777" w:rsidTr="00AB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</w:tcPr>
          <w:p w14:paraId="0F1395F2" w14:textId="77777777" w:rsidR="00C87ED8" w:rsidRPr="007A5AB8" w:rsidRDefault="00C87ED8" w:rsidP="002A75B4">
            <w:pPr>
              <w:spacing w:before="100" w:after="10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gridSpan w:val="2"/>
            <w:vAlign w:val="center"/>
            <w:hideMark/>
          </w:tcPr>
          <w:p w14:paraId="65E363D7" w14:textId="33A2FEBE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5AB8">
              <w:rPr>
                <w:rFonts w:ascii="Times New Roman" w:hAnsi="Times New Roman" w:cs="Times New Roman"/>
              </w:rPr>
              <w:t>QLD vs ACT</w:t>
            </w:r>
          </w:p>
        </w:tc>
        <w:tc>
          <w:tcPr>
            <w:tcW w:w="1401" w:type="dxa"/>
            <w:gridSpan w:val="2"/>
            <w:vAlign w:val="center"/>
            <w:hideMark/>
          </w:tcPr>
          <w:p w14:paraId="5F7A214B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746" w:type="dxa"/>
            <w:gridSpan w:val="2"/>
            <w:vAlign w:val="center"/>
            <w:hideMark/>
          </w:tcPr>
          <w:p w14:paraId="6B5C338D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[-0.18, 0.31]</w:t>
            </w:r>
          </w:p>
        </w:tc>
        <w:tc>
          <w:tcPr>
            <w:tcW w:w="1401" w:type="dxa"/>
            <w:gridSpan w:val="2"/>
            <w:vAlign w:val="center"/>
            <w:hideMark/>
          </w:tcPr>
          <w:p w14:paraId="4B32AB59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-0.11</w:t>
            </w:r>
          </w:p>
        </w:tc>
        <w:tc>
          <w:tcPr>
            <w:tcW w:w="1746" w:type="dxa"/>
            <w:gridSpan w:val="2"/>
            <w:vAlign w:val="center"/>
            <w:hideMark/>
          </w:tcPr>
          <w:p w14:paraId="71E44A5F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[-0.32, 0.09]</w:t>
            </w:r>
          </w:p>
        </w:tc>
        <w:tc>
          <w:tcPr>
            <w:tcW w:w="1401" w:type="dxa"/>
            <w:vAlign w:val="center"/>
            <w:hideMark/>
          </w:tcPr>
          <w:p w14:paraId="5E0624EE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2CC3B992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[-0.14, 0.25]</w:t>
            </w:r>
          </w:p>
        </w:tc>
      </w:tr>
      <w:tr w:rsidR="00C87ED8" w:rsidRPr="008A4CE7" w14:paraId="45DA45CF" w14:textId="77777777" w:rsidTr="00AB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</w:tcPr>
          <w:p w14:paraId="1179F67A" w14:textId="77777777" w:rsidR="00C87ED8" w:rsidRPr="007A5AB8" w:rsidRDefault="00C87ED8" w:rsidP="002A75B4">
            <w:pPr>
              <w:spacing w:before="100" w:after="10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gridSpan w:val="2"/>
            <w:vAlign w:val="center"/>
            <w:hideMark/>
          </w:tcPr>
          <w:p w14:paraId="476AA1C9" w14:textId="4A82A828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5AB8">
              <w:rPr>
                <w:rFonts w:ascii="Times New Roman" w:hAnsi="Times New Roman" w:cs="Times New Roman"/>
              </w:rPr>
              <w:t>SA vs ACT</w:t>
            </w:r>
          </w:p>
        </w:tc>
        <w:tc>
          <w:tcPr>
            <w:tcW w:w="1401" w:type="dxa"/>
            <w:gridSpan w:val="2"/>
            <w:vAlign w:val="center"/>
            <w:hideMark/>
          </w:tcPr>
          <w:p w14:paraId="60CD7735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746" w:type="dxa"/>
            <w:gridSpan w:val="2"/>
            <w:vAlign w:val="center"/>
            <w:hideMark/>
          </w:tcPr>
          <w:p w14:paraId="45630844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[-0.12, 0.36]</w:t>
            </w:r>
          </w:p>
        </w:tc>
        <w:tc>
          <w:tcPr>
            <w:tcW w:w="1401" w:type="dxa"/>
            <w:gridSpan w:val="2"/>
            <w:vAlign w:val="center"/>
            <w:hideMark/>
          </w:tcPr>
          <w:p w14:paraId="0340F4A5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-0.09</w:t>
            </w:r>
          </w:p>
        </w:tc>
        <w:tc>
          <w:tcPr>
            <w:tcW w:w="1746" w:type="dxa"/>
            <w:gridSpan w:val="2"/>
            <w:vAlign w:val="center"/>
            <w:hideMark/>
          </w:tcPr>
          <w:p w14:paraId="6DF60C8B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[-0.30, 0.12]</w:t>
            </w:r>
          </w:p>
        </w:tc>
        <w:tc>
          <w:tcPr>
            <w:tcW w:w="1401" w:type="dxa"/>
            <w:vAlign w:val="center"/>
            <w:hideMark/>
          </w:tcPr>
          <w:p w14:paraId="134C2FF4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6CD86CFE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[-0.19, 0.20]</w:t>
            </w:r>
          </w:p>
        </w:tc>
      </w:tr>
      <w:tr w:rsidR="00C87ED8" w:rsidRPr="008A4CE7" w14:paraId="0DBA1A5D" w14:textId="77777777" w:rsidTr="00AB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</w:tcPr>
          <w:p w14:paraId="34D2E31C" w14:textId="77777777" w:rsidR="00C87ED8" w:rsidRPr="007A5AB8" w:rsidRDefault="00C87ED8" w:rsidP="002A75B4">
            <w:pPr>
              <w:spacing w:before="100" w:after="10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gridSpan w:val="2"/>
            <w:vAlign w:val="center"/>
            <w:hideMark/>
          </w:tcPr>
          <w:p w14:paraId="61B4E1A6" w14:textId="14164146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5AB8">
              <w:rPr>
                <w:rFonts w:ascii="Times New Roman" w:hAnsi="Times New Roman" w:cs="Times New Roman"/>
              </w:rPr>
              <w:t>VIC vs ACT</w:t>
            </w:r>
          </w:p>
        </w:tc>
        <w:tc>
          <w:tcPr>
            <w:tcW w:w="1401" w:type="dxa"/>
            <w:gridSpan w:val="2"/>
            <w:vAlign w:val="center"/>
            <w:hideMark/>
          </w:tcPr>
          <w:p w14:paraId="73419A22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746" w:type="dxa"/>
            <w:gridSpan w:val="2"/>
            <w:vAlign w:val="center"/>
            <w:hideMark/>
          </w:tcPr>
          <w:p w14:paraId="36C2FBB8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[-0.20, 0.28]</w:t>
            </w:r>
          </w:p>
        </w:tc>
        <w:tc>
          <w:tcPr>
            <w:tcW w:w="1401" w:type="dxa"/>
            <w:gridSpan w:val="2"/>
            <w:vAlign w:val="center"/>
            <w:hideMark/>
          </w:tcPr>
          <w:p w14:paraId="713F94F0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-0.13</w:t>
            </w:r>
          </w:p>
        </w:tc>
        <w:tc>
          <w:tcPr>
            <w:tcW w:w="1746" w:type="dxa"/>
            <w:gridSpan w:val="2"/>
            <w:vAlign w:val="center"/>
            <w:hideMark/>
          </w:tcPr>
          <w:p w14:paraId="2F41A5E3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[-0.33, 0.07]</w:t>
            </w:r>
          </w:p>
        </w:tc>
        <w:tc>
          <w:tcPr>
            <w:tcW w:w="1401" w:type="dxa"/>
            <w:vAlign w:val="center"/>
            <w:hideMark/>
          </w:tcPr>
          <w:p w14:paraId="0485C21F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-0.08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1A74CBC6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[-0.28, 0.12]</w:t>
            </w:r>
          </w:p>
        </w:tc>
      </w:tr>
      <w:tr w:rsidR="00C87ED8" w:rsidRPr="008A4CE7" w14:paraId="2D90D97D" w14:textId="77777777" w:rsidTr="00AB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</w:tcPr>
          <w:p w14:paraId="7ABE254C" w14:textId="77777777" w:rsidR="00C87ED8" w:rsidRPr="007A5AB8" w:rsidRDefault="00C87ED8" w:rsidP="002A75B4">
            <w:pPr>
              <w:spacing w:before="100" w:after="10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gridSpan w:val="2"/>
            <w:vAlign w:val="center"/>
            <w:hideMark/>
          </w:tcPr>
          <w:p w14:paraId="37921470" w14:textId="631A15AB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5AB8">
              <w:rPr>
                <w:rFonts w:ascii="Times New Roman" w:hAnsi="Times New Roman" w:cs="Times New Roman"/>
              </w:rPr>
              <w:t>WA vs ACT</w:t>
            </w:r>
          </w:p>
        </w:tc>
        <w:tc>
          <w:tcPr>
            <w:tcW w:w="1401" w:type="dxa"/>
            <w:gridSpan w:val="2"/>
            <w:vAlign w:val="center"/>
            <w:hideMark/>
          </w:tcPr>
          <w:p w14:paraId="7A26DE6E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-0.35</w:t>
            </w:r>
          </w:p>
        </w:tc>
        <w:tc>
          <w:tcPr>
            <w:tcW w:w="1746" w:type="dxa"/>
            <w:gridSpan w:val="2"/>
            <w:vAlign w:val="center"/>
            <w:hideMark/>
          </w:tcPr>
          <w:p w14:paraId="403028AF" w14:textId="514F973E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[-0.57, -0.14]</w:t>
            </w:r>
            <w:r w:rsidRPr="008A4CE7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401" w:type="dxa"/>
            <w:gridSpan w:val="2"/>
            <w:vAlign w:val="center"/>
            <w:hideMark/>
          </w:tcPr>
          <w:p w14:paraId="12958BD5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746" w:type="dxa"/>
            <w:gridSpan w:val="2"/>
            <w:vAlign w:val="center"/>
            <w:hideMark/>
          </w:tcPr>
          <w:p w14:paraId="0E221E15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[-0.12, 0.37]</w:t>
            </w:r>
          </w:p>
        </w:tc>
        <w:tc>
          <w:tcPr>
            <w:tcW w:w="1401" w:type="dxa"/>
            <w:vAlign w:val="center"/>
            <w:hideMark/>
          </w:tcPr>
          <w:p w14:paraId="4DE8CBD8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76E0EA7E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[-0.04, 0.35]</w:t>
            </w:r>
          </w:p>
        </w:tc>
      </w:tr>
      <w:tr w:rsidR="00C87ED8" w:rsidRPr="008A4CE7" w14:paraId="24B12883" w14:textId="77777777" w:rsidTr="00AB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</w:tcPr>
          <w:p w14:paraId="4ED84466" w14:textId="77777777" w:rsidR="00C87ED8" w:rsidRPr="007A5AB8" w:rsidRDefault="00C87ED8" w:rsidP="002A75B4">
            <w:pPr>
              <w:spacing w:before="100" w:after="10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3EB48407" w14:textId="48D92E76" w:rsidR="00C87ED8" w:rsidRPr="008A4CE7" w:rsidRDefault="00C87ED8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ACT</w:t>
            </w:r>
            <w:r w:rsidRPr="008A4CE7">
              <w:rPr>
                <w:rFonts w:ascii="Times New Roman" w:hAnsi="Times New Roman" w:cs="Times New Roman"/>
              </w:rPr>
              <w:t xml:space="preserve"> vs NSW</w:t>
            </w:r>
          </w:p>
        </w:tc>
        <w:tc>
          <w:tcPr>
            <w:tcW w:w="1401" w:type="dxa"/>
            <w:gridSpan w:val="2"/>
            <w:vAlign w:val="center"/>
          </w:tcPr>
          <w:p w14:paraId="2E39D104" w14:textId="47EBA64B" w:rsidR="00C87ED8" w:rsidRPr="008A4CE7" w:rsidRDefault="00C87ED8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746" w:type="dxa"/>
            <w:gridSpan w:val="2"/>
            <w:vAlign w:val="center"/>
          </w:tcPr>
          <w:p w14:paraId="7B146370" w14:textId="7029064B" w:rsidR="00C87ED8" w:rsidRPr="008A4CE7" w:rsidRDefault="00C87ED8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</w:t>
            </w:r>
            <w:r w:rsidRPr="008A4CE7">
              <w:rPr>
                <w:rFonts w:ascii="Times New Roman" w:hAnsi="Times New Roman" w:cs="Times New Roman"/>
              </w:rPr>
              <w:t xml:space="preserve">0.14, </w:t>
            </w:r>
            <w:r w:rsidRPr="007A5AB8">
              <w:rPr>
                <w:rFonts w:ascii="Times New Roman" w:hAnsi="Times New Roman" w:cs="Times New Roman"/>
              </w:rPr>
              <w:t>0.55]</w:t>
            </w:r>
            <w:r w:rsidRPr="008A4CE7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401" w:type="dxa"/>
            <w:gridSpan w:val="2"/>
            <w:vAlign w:val="center"/>
          </w:tcPr>
          <w:p w14:paraId="5837A97C" w14:textId="0FA08F0B" w:rsidR="00C87ED8" w:rsidRPr="008A4CE7" w:rsidRDefault="00C87ED8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1746" w:type="dxa"/>
            <w:gridSpan w:val="2"/>
            <w:vAlign w:val="center"/>
          </w:tcPr>
          <w:p w14:paraId="6A6DE62B" w14:textId="75A1945F" w:rsidR="00C87ED8" w:rsidRPr="008A4CE7" w:rsidRDefault="00C87ED8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</w:t>
            </w:r>
            <w:r w:rsidRPr="008A4CE7">
              <w:rPr>
                <w:rFonts w:ascii="Times New Roman" w:hAnsi="Times New Roman" w:cs="Times New Roman"/>
              </w:rPr>
              <w:t xml:space="preserve">0.75, </w:t>
            </w:r>
            <w:r w:rsidRPr="007A5AB8">
              <w:rPr>
                <w:rFonts w:ascii="Times New Roman" w:hAnsi="Times New Roman" w:cs="Times New Roman"/>
              </w:rPr>
              <w:t>1.15]</w:t>
            </w:r>
            <w:r w:rsidRPr="008A4CE7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401" w:type="dxa"/>
            <w:vAlign w:val="center"/>
          </w:tcPr>
          <w:p w14:paraId="1523DD96" w14:textId="52C5F6F9" w:rsidR="00C87ED8" w:rsidRPr="008A4CE7" w:rsidRDefault="00C87ED8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vAlign w:val="center"/>
          </w:tcPr>
          <w:p w14:paraId="1BF86E6E" w14:textId="483AD170" w:rsidR="00C87ED8" w:rsidRPr="008A4CE7" w:rsidRDefault="00C87ED8" w:rsidP="002A75B4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</w:t>
            </w:r>
            <w:r w:rsidRPr="008A4CE7">
              <w:rPr>
                <w:rFonts w:ascii="Times New Roman" w:hAnsi="Times New Roman" w:cs="Times New Roman"/>
              </w:rPr>
              <w:t>1</w:t>
            </w:r>
            <w:r w:rsidRPr="007A5AB8">
              <w:rPr>
                <w:rFonts w:ascii="Times New Roman" w:hAnsi="Times New Roman" w:cs="Times New Roman"/>
              </w:rPr>
              <w:t>7, 0.</w:t>
            </w:r>
            <w:r w:rsidRPr="008A4CE7">
              <w:rPr>
                <w:rFonts w:ascii="Times New Roman" w:hAnsi="Times New Roman" w:cs="Times New Roman"/>
              </w:rPr>
              <w:t>2</w:t>
            </w:r>
            <w:r w:rsidRPr="007A5AB8">
              <w:rPr>
                <w:rFonts w:ascii="Times New Roman" w:hAnsi="Times New Roman" w:cs="Times New Roman"/>
              </w:rPr>
              <w:t>7]</w:t>
            </w:r>
          </w:p>
        </w:tc>
      </w:tr>
      <w:tr w:rsidR="00C87ED8" w:rsidRPr="008A4CE7" w14:paraId="44F77FEB" w14:textId="77777777" w:rsidTr="00AB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</w:tcPr>
          <w:p w14:paraId="20FA4383" w14:textId="77777777" w:rsidR="00C87ED8" w:rsidRPr="007A5AB8" w:rsidRDefault="00C87ED8" w:rsidP="002A75B4">
            <w:pPr>
              <w:spacing w:before="100" w:after="10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gridSpan w:val="2"/>
            <w:vAlign w:val="center"/>
            <w:hideMark/>
          </w:tcPr>
          <w:p w14:paraId="28F451AD" w14:textId="773AAC8B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5AB8">
              <w:rPr>
                <w:rFonts w:ascii="Times New Roman" w:hAnsi="Times New Roman" w:cs="Times New Roman"/>
              </w:rPr>
              <w:t>NT vs NSW</w:t>
            </w:r>
          </w:p>
        </w:tc>
        <w:tc>
          <w:tcPr>
            <w:tcW w:w="1401" w:type="dxa"/>
            <w:gridSpan w:val="2"/>
            <w:vAlign w:val="center"/>
            <w:hideMark/>
          </w:tcPr>
          <w:p w14:paraId="3FEE1557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1746" w:type="dxa"/>
            <w:gridSpan w:val="2"/>
            <w:vAlign w:val="center"/>
            <w:hideMark/>
          </w:tcPr>
          <w:p w14:paraId="2BB58CFD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[0.05, 0.44]</w:t>
            </w:r>
            <w:r w:rsidRPr="008A4CE7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401" w:type="dxa"/>
            <w:gridSpan w:val="2"/>
            <w:vAlign w:val="center"/>
            <w:hideMark/>
          </w:tcPr>
          <w:p w14:paraId="6EEE8C57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0.83</w:t>
            </w:r>
          </w:p>
        </w:tc>
        <w:tc>
          <w:tcPr>
            <w:tcW w:w="1746" w:type="dxa"/>
            <w:gridSpan w:val="2"/>
            <w:vAlign w:val="center"/>
            <w:hideMark/>
          </w:tcPr>
          <w:p w14:paraId="508ADBEB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[0.63, 1.02]</w:t>
            </w:r>
            <w:r w:rsidRPr="008A4CE7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401" w:type="dxa"/>
            <w:vAlign w:val="center"/>
            <w:hideMark/>
          </w:tcPr>
          <w:p w14:paraId="7A239904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42B215B4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[-0.18, 0.27]</w:t>
            </w:r>
          </w:p>
        </w:tc>
      </w:tr>
      <w:tr w:rsidR="00C87ED8" w:rsidRPr="008A4CE7" w14:paraId="7DDBADFD" w14:textId="77777777" w:rsidTr="00AB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</w:tcPr>
          <w:p w14:paraId="6FC0752B" w14:textId="77777777" w:rsidR="00C87ED8" w:rsidRPr="007A5AB8" w:rsidRDefault="00C87ED8" w:rsidP="002A75B4">
            <w:pPr>
              <w:spacing w:before="100" w:after="10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gridSpan w:val="2"/>
            <w:vAlign w:val="center"/>
            <w:hideMark/>
          </w:tcPr>
          <w:p w14:paraId="65F338EE" w14:textId="1B74ED4D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5AB8">
              <w:rPr>
                <w:rFonts w:ascii="Times New Roman" w:hAnsi="Times New Roman" w:cs="Times New Roman"/>
              </w:rPr>
              <w:t>QLD vs NSW</w:t>
            </w:r>
          </w:p>
        </w:tc>
        <w:tc>
          <w:tcPr>
            <w:tcW w:w="1401" w:type="dxa"/>
            <w:gridSpan w:val="2"/>
            <w:vAlign w:val="center"/>
            <w:hideMark/>
          </w:tcPr>
          <w:p w14:paraId="3EDBE524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1746" w:type="dxa"/>
            <w:gridSpan w:val="2"/>
            <w:vAlign w:val="center"/>
            <w:hideMark/>
          </w:tcPr>
          <w:p w14:paraId="14F27863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[0.19, 0.62]</w:t>
            </w:r>
            <w:r w:rsidRPr="008A4CE7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401" w:type="dxa"/>
            <w:gridSpan w:val="2"/>
            <w:vAlign w:val="center"/>
            <w:hideMark/>
          </w:tcPr>
          <w:p w14:paraId="35012D6E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0.84</w:t>
            </w:r>
          </w:p>
        </w:tc>
        <w:tc>
          <w:tcPr>
            <w:tcW w:w="1746" w:type="dxa"/>
            <w:gridSpan w:val="2"/>
            <w:vAlign w:val="center"/>
            <w:hideMark/>
          </w:tcPr>
          <w:p w14:paraId="0938A909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[0.65, 1.03]</w:t>
            </w:r>
            <w:r w:rsidRPr="008A4CE7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401" w:type="dxa"/>
            <w:vAlign w:val="center"/>
            <w:hideMark/>
          </w:tcPr>
          <w:p w14:paraId="5DB96A1A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2D284B40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[-0.12, 0.32]</w:t>
            </w:r>
          </w:p>
        </w:tc>
      </w:tr>
      <w:tr w:rsidR="00C87ED8" w:rsidRPr="008A4CE7" w14:paraId="072D8BC5" w14:textId="77777777" w:rsidTr="00AB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</w:tcPr>
          <w:p w14:paraId="2C9C1506" w14:textId="77777777" w:rsidR="00C87ED8" w:rsidRPr="007A5AB8" w:rsidRDefault="00C87ED8" w:rsidP="002A75B4">
            <w:pPr>
              <w:spacing w:before="100" w:after="10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gridSpan w:val="2"/>
            <w:vAlign w:val="center"/>
            <w:hideMark/>
          </w:tcPr>
          <w:p w14:paraId="6FAEB7A5" w14:textId="357A36FB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5AB8">
              <w:rPr>
                <w:rFonts w:ascii="Times New Roman" w:hAnsi="Times New Roman" w:cs="Times New Roman"/>
              </w:rPr>
              <w:t>SA vs NSW</w:t>
            </w:r>
          </w:p>
        </w:tc>
        <w:tc>
          <w:tcPr>
            <w:tcW w:w="1401" w:type="dxa"/>
            <w:gridSpan w:val="2"/>
            <w:vAlign w:val="center"/>
            <w:hideMark/>
          </w:tcPr>
          <w:p w14:paraId="1CC83525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1746" w:type="dxa"/>
            <w:gridSpan w:val="2"/>
            <w:vAlign w:val="center"/>
            <w:hideMark/>
          </w:tcPr>
          <w:p w14:paraId="47AB9E30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[0.26, 0.68]</w:t>
            </w:r>
            <w:r w:rsidRPr="008A4CE7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401" w:type="dxa"/>
            <w:gridSpan w:val="2"/>
            <w:vAlign w:val="center"/>
            <w:hideMark/>
          </w:tcPr>
          <w:p w14:paraId="1DE077CC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1746" w:type="dxa"/>
            <w:gridSpan w:val="2"/>
            <w:vAlign w:val="center"/>
            <w:hideMark/>
          </w:tcPr>
          <w:p w14:paraId="47609737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[0.67, 1.06]</w:t>
            </w:r>
            <w:r w:rsidRPr="008A4CE7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401" w:type="dxa"/>
            <w:vAlign w:val="center"/>
            <w:hideMark/>
          </w:tcPr>
          <w:p w14:paraId="5F95E51B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14832BA1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[-0.17, 0.27]</w:t>
            </w:r>
          </w:p>
        </w:tc>
      </w:tr>
      <w:tr w:rsidR="00C87ED8" w:rsidRPr="008A4CE7" w14:paraId="2B9C98EC" w14:textId="77777777" w:rsidTr="00AB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</w:tcPr>
          <w:p w14:paraId="0BF9C278" w14:textId="77777777" w:rsidR="00C87ED8" w:rsidRPr="007A5AB8" w:rsidRDefault="00C87ED8" w:rsidP="002A75B4">
            <w:pPr>
              <w:spacing w:before="100" w:after="10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gridSpan w:val="2"/>
            <w:vAlign w:val="center"/>
            <w:hideMark/>
          </w:tcPr>
          <w:p w14:paraId="7957B498" w14:textId="419854CB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5AB8">
              <w:rPr>
                <w:rFonts w:ascii="Times New Roman" w:hAnsi="Times New Roman" w:cs="Times New Roman"/>
              </w:rPr>
              <w:t>VIC vs NSW</w:t>
            </w:r>
          </w:p>
        </w:tc>
        <w:tc>
          <w:tcPr>
            <w:tcW w:w="1401" w:type="dxa"/>
            <w:gridSpan w:val="2"/>
            <w:vAlign w:val="center"/>
            <w:hideMark/>
          </w:tcPr>
          <w:p w14:paraId="34B8159E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1746" w:type="dxa"/>
            <w:gridSpan w:val="2"/>
            <w:vAlign w:val="center"/>
            <w:hideMark/>
          </w:tcPr>
          <w:p w14:paraId="1522258B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[0.18, 0.59]</w:t>
            </w:r>
            <w:r w:rsidRPr="008A4CE7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401" w:type="dxa"/>
            <w:gridSpan w:val="2"/>
            <w:vAlign w:val="center"/>
            <w:hideMark/>
          </w:tcPr>
          <w:p w14:paraId="5A07027D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1746" w:type="dxa"/>
            <w:gridSpan w:val="2"/>
            <w:vAlign w:val="center"/>
            <w:hideMark/>
          </w:tcPr>
          <w:p w14:paraId="59F749B4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[0.64, 1.00]</w:t>
            </w:r>
            <w:r w:rsidRPr="008A4CE7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401" w:type="dxa"/>
            <w:vAlign w:val="center"/>
            <w:hideMark/>
          </w:tcPr>
          <w:p w14:paraId="7ED3657D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0EE96A38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[-0.25, 0.20]</w:t>
            </w:r>
          </w:p>
        </w:tc>
      </w:tr>
      <w:tr w:rsidR="00C87ED8" w:rsidRPr="008A4CE7" w14:paraId="290D3532" w14:textId="77777777" w:rsidTr="00AB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</w:tcPr>
          <w:p w14:paraId="7F6D501A" w14:textId="77777777" w:rsidR="00C87ED8" w:rsidRPr="007A5AB8" w:rsidRDefault="00C87ED8" w:rsidP="002A75B4">
            <w:pPr>
              <w:spacing w:before="100" w:after="10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gridSpan w:val="2"/>
            <w:vAlign w:val="center"/>
            <w:hideMark/>
          </w:tcPr>
          <w:p w14:paraId="31A36084" w14:textId="2CDB9845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5AB8">
              <w:rPr>
                <w:rFonts w:ascii="Times New Roman" w:hAnsi="Times New Roman" w:cs="Times New Roman"/>
              </w:rPr>
              <w:t>WA vs NSW</w:t>
            </w:r>
          </w:p>
        </w:tc>
        <w:tc>
          <w:tcPr>
            <w:tcW w:w="1401" w:type="dxa"/>
            <w:gridSpan w:val="2"/>
            <w:vAlign w:val="center"/>
            <w:hideMark/>
          </w:tcPr>
          <w:p w14:paraId="63BA6611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1746" w:type="dxa"/>
            <w:gridSpan w:val="2"/>
            <w:vAlign w:val="center"/>
            <w:hideMark/>
          </w:tcPr>
          <w:p w14:paraId="00EA8A46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[-0.19, 0.17]</w:t>
            </w:r>
          </w:p>
        </w:tc>
        <w:tc>
          <w:tcPr>
            <w:tcW w:w="1401" w:type="dxa"/>
            <w:gridSpan w:val="2"/>
            <w:vAlign w:val="center"/>
            <w:hideMark/>
          </w:tcPr>
          <w:p w14:paraId="40C748B7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1746" w:type="dxa"/>
            <w:gridSpan w:val="2"/>
            <w:vAlign w:val="center"/>
            <w:hideMark/>
          </w:tcPr>
          <w:p w14:paraId="383D718B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[0.84, 1.30]</w:t>
            </w:r>
            <w:r w:rsidRPr="008A4CE7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401" w:type="dxa"/>
            <w:vAlign w:val="center"/>
            <w:hideMark/>
          </w:tcPr>
          <w:p w14:paraId="2839B75E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493C4AC5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[-0.01, 0.42]</w:t>
            </w:r>
          </w:p>
        </w:tc>
      </w:tr>
      <w:tr w:rsidR="00C87ED8" w:rsidRPr="008A4CE7" w14:paraId="57FFB2F7" w14:textId="77777777" w:rsidTr="00AB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</w:tcPr>
          <w:p w14:paraId="5B2C3EDB" w14:textId="77777777" w:rsidR="00C87ED8" w:rsidRPr="007A5AB8" w:rsidRDefault="00C87ED8" w:rsidP="002A75B4">
            <w:pPr>
              <w:spacing w:before="100" w:after="10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gridSpan w:val="2"/>
            <w:vAlign w:val="center"/>
            <w:hideMark/>
          </w:tcPr>
          <w:p w14:paraId="7ABE7988" w14:textId="60D4B4E2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5AB8">
              <w:rPr>
                <w:rFonts w:ascii="Times New Roman" w:hAnsi="Times New Roman" w:cs="Times New Roman"/>
              </w:rPr>
              <w:t>QLD vs NT</w:t>
            </w:r>
          </w:p>
        </w:tc>
        <w:tc>
          <w:tcPr>
            <w:tcW w:w="1401" w:type="dxa"/>
            <w:gridSpan w:val="2"/>
            <w:vAlign w:val="center"/>
            <w:hideMark/>
          </w:tcPr>
          <w:p w14:paraId="78494359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1746" w:type="dxa"/>
            <w:gridSpan w:val="2"/>
            <w:vAlign w:val="center"/>
            <w:hideMark/>
          </w:tcPr>
          <w:p w14:paraId="2DA9B1BB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[-0.07, 0.40]</w:t>
            </w:r>
          </w:p>
        </w:tc>
        <w:tc>
          <w:tcPr>
            <w:tcW w:w="1401" w:type="dxa"/>
            <w:gridSpan w:val="2"/>
            <w:vAlign w:val="center"/>
            <w:hideMark/>
          </w:tcPr>
          <w:p w14:paraId="62142B46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746" w:type="dxa"/>
            <w:gridSpan w:val="2"/>
            <w:vAlign w:val="center"/>
            <w:hideMark/>
          </w:tcPr>
          <w:p w14:paraId="3ACCFC30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[-0.19, 0.21]</w:t>
            </w:r>
          </w:p>
        </w:tc>
        <w:tc>
          <w:tcPr>
            <w:tcW w:w="1401" w:type="dxa"/>
            <w:vAlign w:val="center"/>
            <w:hideMark/>
          </w:tcPr>
          <w:p w14:paraId="64F39C85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70C88769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[-0.14, 0.25]</w:t>
            </w:r>
          </w:p>
        </w:tc>
      </w:tr>
      <w:tr w:rsidR="00C87ED8" w:rsidRPr="008A4CE7" w14:paraId="1366BF50" w14:textId="77777777" w:rsidTr="00AB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</w:tcPr>
          <w:p w14:paraId="6DFD1F67" w14:textId="77777777" w:rsidR="00C87ED8" w:rsidRPr="007A5AB8" w:rsidRDefault="00C87ED8" w:rsidP="002A75B4">
            <w:pPr>
              <w:spacing w:before="100" w:after="10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gridSpan w:val="2"/>
            <w:vAlign w:val="center"/>
            <w:hideMark/>
          </w:tcPr>
          <w:p w14:paraId="07819642" w14:textId="686B0DCB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5AB8">
              <w:rPr>
                <w:rFonts w:ascii="Times New Roman" w:hAnsi="Times New Roman" w:cs="Times New Roman"/>
              </w:rPr>
              <w:t>SA vs NT</w:t>
            </w:r>
          </w:p>
        </w:tc>
        <w:tc>
          <w:tcPr>
            <w:tcW w:w="1401" w:type="dxa"/>
            <w:gridSpan w:val="2"/>
            <w:vAlign w:val="center"/>
            <w:hideMark/>
          </w:tcPr>
          <w:p w14:paraId="116E245E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1746" w:type="dxa"/>
            <w:gridSpan w:val="2"/>
            <w:vAlign w:val="center"/>
            <w:hideMark/>
          </w:tcPr>
          <w:p w14:paraId="4975DB14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[-0.01, 0.46]</w:t>
            </w:r>
          </w:p>
        </w:tc>
        <w:tc>
          <w:tcPr>
            <w:tcW w:w="1401" w:type="dxa"/>
            <w:gridSpan w:val="2"/>
            <w:vAlign w:val="center"/>
            <w:hideMark/>
          </w:tcPr>
          <w:p w14:paraId="49625932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746" w:type="dxa"/>
            <w:gridSpan w:val="2"/>
            <w:vAlign w:val="center"/>
            <w:hideMark/>
          </w:tcPr>
          <w:p w14:paraId="5D049F37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[-0.17, 0.24]</w:t>
            </w:r>
          </w:p>
        </w:tc>
        <w:tc>
          <w:tcPr>
            <w:tcW w:w="1401" w:type="dxa"/>
            <w:vAlign w:val="center"/>
            <w:hideMark/>
          </w:tcPr>
          <w:p w14:paraId="155CE8D6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285D03C7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[-0.19, 0.20]</w:t>
            </w:r>
          </w:p>
        </w:tc>
      </w:tr>
      <w:tr w:rsidR="00C87ED8" w:rsidRPr="008A4CE7" w14:paraId="70A0651E" w14:textId="77777777" w:rsidTr="00AB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</w:tcPr>
          <w:p w14:paraId="3B3EFCC8" w14:textId="77777777" w:rsidR="00C87ED8" w:rsidRPr="007A5AB8" w:rsidRDefault="00C87ED8" w:rsidP="002A75B4">
            <w:pPr>
              <w:spacing w:before="100" w:after="10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gridSpan w:val="2"/>
            <w:vAlign w:val="center"/>
            <w:hideMark/>
          </w:tcPr>
          <w:p w14:paraId="67C6279E" w14:textId="25369D58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5AB8">
              <w:rPr>
                <w:rFonts w:ascii="Times New Roman" w:hAnsi="Times New Roman" w:cs="Times New Roman"/>
              </w:rPr>
              <w:t>VIC vs NT</w:t>
            </w:r>
          </w:p>
        </w:tc>
        <w:tc>
          <w:tcPr>
            <w:tcW w:w="1401" w:type="dxa"/>
            <w:gridSpan w:val="2"/>
            <w:vAlign w:val="center"/>
            <w:hideMark/>
          </w:tcPr>
          <w:p w14:paraId="37EAC425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746" w:type="dxa"/>
            <w:gridSpan w:val="2"/>
            <w:vAlign w:val="center"/>
            <w:hideMark/>
          </w:tcPr>
          <w:p w14:paraId="4473A0EC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[-0.09, 0.38]</w:t>
            </w:r>
          </w:p>
        </w:tc>
        <w:tc>
          <w:tcPr>
            <w:tcW w:w="1401" w:type="dxa"/>
            <w:gridSpan w:val="2"/>
            <w:vAlign w:val="center"/>
            <w:hideMark/>
          </w:tcPr>
          <w:p w14:paraId="22F163A4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1746" w:type="dxa"/>
            <w:gridSpan w:val="2"/>
            <w:vAlign w:val="center"/>
            <w:hideMark/>
          </w:tcPr>
          <w:p w14:paraId="21883F41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[-0.20, 0.19]</w:t>
            </w:r>
          </w:p>
        </w:tc>
        <w:tc>
          <w:tcPr>
            <w:tcW w:w="1401" w:type="dxa"/>
            <w:vAlign w:val="center"/>
            <w:hideMark/>
          </w:tcPr>
          <w:p w14:paraId="02EF6EB1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-0.08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36763A1E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[-0.28, 0.13]</w:t>
            </w:r>
          </w:p>
        </w:tc>
      </w:tr>
      <w:tr w:rsidR="00C87ED8" w:rsidRPr="008A4CE7" w14:paraId="6403A43E" w14:textId="77777777" w:rsidTr="00AB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</w:tcPr>
          <w:p w14:paraId="6C0F7C14" w14:textId="77777777" w:rsidR="00C87ED8" w:rsidRPr="007A5AB8" w:rsidRDefault="00C87ED8" w:rsidP="002A75B4">
            <w:pPr>
              <w:spacing w:before="100" w:after="10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gridSpan w:val="2"/>
            <w:vAlign w:val="center"/>
            <w:hideMark/>
          </w:tcPr>
          <w:p w14:paraId="54542709" w14:textId="3013361B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5AB8">
              <w:rPr>
                <w:rFonts w:ascii="Times New Roman" w:hAnsi="Times New Roman" w:cs="Times New Roman"/>
              </w:rPr>
              <w:t>WA vs NT</w:t>
            </w:r>
          </w:p>
        </w:tc>
        <w:tc>
          <w:tcPr>
            <w:tcW w:w="1401" w:type="dxa"/>
            <w:gridSpan w:val="2"/>
            <w:vAlign w:val="center"/>
            <w:hideMark/>
          </w:tcPr>
          <w:p w14:paraId="3B6A56EB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-0.25</w:t>
            </w:r>
          </w:p>
        </w:tc>
        <w:tc>
          <w:tcPr>
            <w:tcW w:w="1746" w:type="dxa"/>
            <w:gridSpan w:val="2"/>
            <w:vAlign w:val="center"/>
            <w:hideMark/>
          </w:tcPr>
          <w:p w14:paraId="79953641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[-0.45, -0.05]</w:t>
            </w:r>
            <w:r w:rsidRPr="008A4CE7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401" w:type="dxa"/>
            <w:gridSpan w:val="2"/>
            <w:vAlign w:val="center"/>
            <w:hideMark/>
          </w:tcPr>
          <w:p w14:paraId="6C4F675A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746" w:type="dxa"/>
            <w:gridSpan w:val="2"/>
            <w:vAlign w:val="center"/>
            <w:hideMark/>
          </w:tcPr>
          <w:p w14:paraId="3D3CDEC2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[0.01, 0.49]</w:t>
            </w:r>
            <w:r w:rsidRPr="008A4CE7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401" w:type="dxa"/>
            <w:vAlign w:val="center"/>
            <w:hideMark/>
          </w:tcPr>
          <w:p w14:paraId="633A8414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56E9D7AB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[-0.04, 0.35]</w:t>
            </w:r>
          </w:p>
        </w:tc>
      </w:tr>
      <w:tr w:rsidR="00C87ED8" w:rsidRPr="008A4CE7" w14:paraId="1FF4248B" w14:textId="77777777" w:rsidTr="00AB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</w:tcPr>
          <w:p w14:paraId="3F8804D8" w14:textId="77777777" w:rsidR="00C87ED8" w:rsidRPr="007A5AB8" w:rsidRDefault="00C87ED8" w:rsidP="002A75B4">
            <w:pPr>
              <w:spacing w:before="100" w:after="10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gridSpan w:val="2"/>
            <w:vAlign w:val="center"/>
            <w:hideMark/>
          </w:tcPr>
          <w:p w14:paraId="7AC0D8A7" w14:textId="0E0DB93D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5AB8">
              <w:rPr>
                <w:rFonts w:ascii="Times New Roman" w:hAnsi="Times New Roman" w:cs="Times New Roman"/>
              </w:rPr>
              <w:t>SA vs QLD</w:t>
            </w:r>
          </w:p>
        </w:tc>
        <w:tc>
          <w:tcPr>
            <w:tcW w:w="1401" w:type="dxa"/>
            <w:gridSpan w:val="2"/>
            <w:vAlign w:val="center"/>
            <w:hideMark/>
          </w:tcPr>
          <w:p w14:paraId="534481B7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746" w:type="dxa"/>
            <w:gridSpan w:val="2"/>
            <w:vAlign w:val="center"/>
            <w:hideMark/>
          </w:tcPr>
          <w:p w14:paraId="06313DD9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[-0.19, 0.31]</w:t>
            </w:r>
          </w:p>
        </w:tc>
        <w:tc>
          <w:tcPr>
            <w:tcW w:w="1401" w:type="dxa"/>
            <w:gridSpan w:val="2"/>
            <w:vAlign w:val="center"/>
            <w:hideMark/>
          </w:tcPr>
          <w:p w14:paraId="2A1E64AE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746" w:type="dxa"/>
            <w:gridSpan w:val="2"/>
            <w:vAlign w:val="center"/>
            <w:hideMark/>
          </w:tcPr>
          <w:p w14:paraId="6B093F8D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[-0.18, 0.22]</w:t>
            </w:r>
          </w:p>
        </w:tc>
        <w:tc>
          <w:tcPr>
            <w:tcW w:w="1401" w:type="dxa"/>
            <w:vAlign w:val="center"/>
            <w:hideMark/>
          </w:tcPr>
          <w:p w14:paraId="5CD7E3FB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-0.05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6151F36A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[-0.25, 0.15]</w:t>
            </w:r>
          </w:p>
        </w:tc>
      </w:tr>
      <w:tr w:rsidR="00C87ED8" w:rsidRPr="008A4CE7" w14:paraId="03069FD7" w14:textId="77777777" w:rsidTr="00AB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</w:tcPr>
          <w:p w14:paraId="3804B666" w14:textId="77777777" w:rsidR="00C87ED8" w:rsidRPr="007A5AB8" w:rsidRDefault="00C87ED8" w:rsidP="002A75B4">
            <w:pPr>
              <w:spacing w:before="100" w:after="10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gridSpan w:val="2"/>
            <w:vAlign w:val="center"/>
            <w:hideMark/>
          </w:tcPr>
          <w:p w14:paraId="742AA5B6" w14:textId="150D3DB3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5AB8">
              <w:rPr>
                <w:rFonts w:ascii="Times New Roman" w:hAnsi="Times New Roman" w:cs="Times New Roman"/>
              </w:rPr>
              <w:t>VIC vs QLD</w:t>
            </w:r>
          </w:p>
        </w:tc>
        <w:tc>
          <w:tcPr>
            <w:tcW w:w="1401" w:type="dxa"/>
            <w:gridSpan w:val="2"/>
            <w:vAlign w:val="center"/>
            <w:hideMark/>
          </w:tcPr>
          <w:p w14:paraId="23242052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1746" w:type="dxa"/>
            <w:gridSpan w:val="2"/>
            <w:vAlign w:val="center"/>
            <w:hideMark/>
          </w:tcPr>
          <w:p w14:paraId="3BF89E2A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[-0.27, 0.22]</w:t>
            </w:r>
          </w:p>
        </w:tc>
        <w:tc>
          <w:tcPr>
            <w:tcW w:w="1401" w:type="dxa"/>
            <w:gridSpan w:val="2"/>
            <w:vAlign w:val="center"/>
            <w:hideMark/>
          </w:tcPr>
          <w:p w14:paraId="4BD889D3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1746" w:type="dxa"/>
            <w:gridSpan w:val="2"/>
            <w:vAlign w:val="center"/>
            <w:hideMark/>
          </w:tcPr>
          <w:p w14:paraId="4D2C31F4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[-0.21, 0.17]</w:t>
            </w:r>
          </w:p>
        </w:tc>
        <w:tc>
          <w:tcPr>
            <w:tcW w:w="1401" w:type="dxa"/>
            <w:vAlign w:val="center"/>
            <w:hideMark/>
          </w:tcPr>
          <w:p w14:paraId="3385305D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-0.13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179D27A5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[-0.33, 0.07]</w:t>
            </w:r>
          </w:p>
        </w:tc>
      </w:tr>
      <w:tr w:rsidR="00C87ED8" w:rsidRPr="008A4CE7" w14:paraId="19D9522F" w14:textId="77777777" w:rsidTr="00AB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</w:tcPr>
          <w:p w14:paraId="6931E3F6" w14:textId="77777777" w:rsidR="00C87ED8" w:rsidRPr="007A5AB8" w:rsidRDefault="00C87ED8" w:rsidP="002A75B4">
            <w:pPr>
              <w:spacing w:before="100" w:after="10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gridSpan w:val="2"/>
            <w:vAlign w:val="center"/>
            <w:hideMark/>
          </w:tcPr>
          <w:p w14:paraId="302EA5BE" w14:textId="7A2143C5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5AB8">
              <w:rPr>
                <w:rFonts w:ascii="Times New Roman" w:hAnsi="Times New Roman" w:cs="Times New Roman"/>
              </w:rPr>
              <w:t>WA vs QLD</w:t>
            </w:r>
          </w:p>
        </w:tc>
        <w:tc>
          <w:tcPr>
            <w:tcW w:w="1401" w:type="dxa"/>
            <w:gridSpan w:val="2"/>
            <w:vAlign w:val="center"/>
            <w:hideMark/>
          </w:tcPr>
          <w:p w14:paraId="08992B11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-0.42</w:t>
            </w:r>
          </w:p>
        </w:tc>
        <w:tc>
          <w:tcPr>
            <w:tcW w:w="1746" w:type="dxa"/>
            <w:gridSpan w:val="2"/>
            <w:vAlign w:val="center"/>
            <w:hideMark/>
          </w:tcPr>
          <w:p w14:paraId="7715E8C4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[-0.64, -0.20]</w:t>
            </w:r>
            <w:r w:rsidRPr="008A4CE7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401" w:type="dxa"/>
            <w:gridSpan w:val="2"/>
            <w:vAlign w:val="center"/>
            <w:hideMark/>
          </w:tcPr>
          <w:p w14:paraId="1E8F8CE2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1746" w:type="dxa"/>
            <w:gridSpan w:val="2"/>
            <w:vAlign w:val="center"/>
            <w:hideMark/>
          </w:tcPr>
          <w:p w14:paraId="041C8050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[0.00, 0.49]</w:t>
            </w:r>
            <w:r w:rsidRPr="008A4C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1" w:type="dxa"/>
            <w:vAlign w:val="center"/>
            <w:hideMark/>
          </w:tcPr>
          <w:p w14:paraId="5473381B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633C42BE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[-0.09, 0.29]</w:t>
            </w:r>
          </w:p>
        </w:tc>
      </w:tr>
      <w:tr w:rsidR="00C87ED8" w:rsidRPr="008A4CE7" w14:paraId="46274F22" w14:textId="77777777" w:rsidTr="00AB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</w:tcPr>
          <w:p w14:paraId="0499E229" w14:textId="77777777" w:rsidR="00C87ED8" w:rsidRPr="007A5AB8" w:rsidRDefault="00C87ED8" w:rsidP="002A75B4">
            <w:pPr>
              <w:spacing w:before="100" w:after="10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gridSpan w:val="2"/>
            <w:vAlign w:val="center"/>
            <w:hideMark/>
          </w:tcPr>
          <w:p w14:paraId="4132A2C6" w14:textId="35E3F0CE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5AB8">
              <w:rPr>
                <w:rFonts w:ascii="Times New Roman" w:hAnsi="Times New Roman" w:cs="Times New Roman"/>
              </w:rPr>
              <w:t>VIC vs SA</w:t>
            </w:r>
          </w:p>
        </w:tc>
        <w:tc>
          <w:tcPr>
            <w:tcW w:w="1401" w:type="dxa"/>
            <w:gridSpan w:val="2"/>
            <w:vAlign w:val="center"/>
            <w:hideMark/>
          </w:tcPr>
          <w:p w14:paraId="4E9B6DA1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-0.08</w:t>
            </w:r>
          </w:p>
        </w:tc>
        <w:tc>
          <w:tcPr>
            <w:tcW w:w="1746" w:type="dxa"/>
            <w:gridSpan w:val="2"/>
            <w:vAlign w:val="center"/>
            <w:hideMark/>
          </w:tcPr>
          <w:p w14:paraId="3BC9A250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[-0.32, 0.16]</w:t>
            </w:r>
          </w:p>
        </w:tc>
        <w:tc>
          <w:tcPr>
            <w:tcW w:w="1401" w:type="dxa"/>
            <w:gridSpan w:val="2"/>
            <w:vAlign w:val="center"/>
            <w:hideMark/>
          </w:tcPr>
          <w:p w14:paraId="4164B553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1746" w:type="dxa"/>
            <w:gridSpan w:val="2"/>
            <w:vAlign w:val="center"/>
            <w:hideMark/>
          </w:tcPr>
          <w:p w14:paraId="4F8CF7F5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[-0.24, 0.15]</w:t>
            </w:r>
          </w:p>
        </w:tc>
        <w:tc>
          <w:tcPr>
            <w:tcW w:w="1401" w:type="dxa"/>
            <w:vAlign w:val="center"/>
            <w:hideMark/>
          </w:tcPr>
          <w:p w14:paraId="6E1164CB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-0.13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2C54A414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[-0.33, 0.07]</w:t>
            </w:r>
          </w:p>
        </w:tc>
      </w:tr>
      <w:tr w:rsidR="00C87ED8" w:rsidRPr="008A4CE7" w14:paraId="3B875E41" w14:textId="77777777" w:rsidTr="00AB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</w:tcBorders>
            <w:shd w:val="clear" w:color="auto" w:fill="D6DCE4"/>
          </w:tcPr>
          <w:p w14:paraId="320FADD6" w14:textId="77777777" w:rsidR="00C87ED8" w:rsidRPr="007A5AB8" w:rsidRDefault="00C87ED8" w:rsidP="002A75B4">
            <w:pPr>
              <w:spacing w:before="100" w:after="10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gridSpan w:val="2"/>
            <w:vAlign w:val="center"/>
            <w:hideMark/>
          </w:tcPr>
          <w:p w14:paraId="6D13AA35" w14:textId="6E9DAD56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5AB8">
              <w:rPr>
                <w:rFonts w:ascii="Times New Roman" w:hAnsi="Times New Roman" w:cs="Times New Roman"/>
              </w:rPr>
              <w:t>WA vs SA</w:t>
            </w:r>
          </w:p>
        </w:tc>
        <w:tc>
          <w:tcPr>
            <w:tcW w:w="1401" w:type="dxa"/>
            <w:gridSpan w:val="2"/>
            <w:vAlign w:val="center"/>
            <w:hideMark/>
          </w:tcPr>
          <w:p w14:paraId="2675B1CF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-0.47</w:t>
            </w:r>
          </w:p>
        </w:tc>
        <w:tc>
          <w:tcPr>
            <w:tcW w:w="1746" w:type="dxa"/>
            <w:gridSpan w:val="2"/>
            <w:vAlign w:val="center"/>
            <w:hideMark/>
          </w:tcPr>
          <w:p w14:paraId="0C332419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[-0.69, -0.26]</w:t>
            </w:r>
            <w:r w:rsidRPr="008A4CE7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401" w:type="dxa"/>
            <w:gridSpan w:val="2"/>
            <w:vAlign w:val="center"/>
            <w:hideMark/>
          </w:tcPr>
          <w:p w14:paraId="20FC9B04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1746" w:type="dxa"/>
            <w:gridSpan w:val="2"/>
            <w:vAlign w:val="center"/>
            <w:hideMark/>
          </w:tcPr>
          <w:p w14:paraId="15D3AA51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[-0.03, 0.45]</w:t>
            </w:r>
          </w:p>
        </w:tc>
        <w:tc>
          <w:tcPr>
            <w:tcW w:w="1401" w:type="dxa"/>
            <w:vAlign w:val="center"/>
            <w:hideMark/>
          </w:tcPr>
          <w:p w14:paraId="7439B24D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647A1BBF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[-0.04, 0.34]</w:t>
            </w:r>
          </w:p>
        </w:tc>
      </w:tr>
      <w:tr w:rsidR="00C87ED8" w:rsidRPr="008A4CE7" w14:paraId="1FEA099D" w14:textId="77777777" w:rsidTr="00AB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6DCE4"/>
          </w:tcPr>
          <w:p w14:paraId="3EBAF8D0" w14:textId="77777777" w:rsidR="00C87ED8" w:rsidRPr="007A5AB8" w:rsidRDefault="00C87ED8" w:rsidP="002A75B4">
            <w:pPr>
              <w:spacing w:before="100" w:after="10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337C4B8" w14:textId="4289E24A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5AB8">
              <w:rPr>
                <w:rFonts w:ascii="Times New Roman" w:hAnsi="Times New Roman" w:cs="Times New Roman"/>
              </w:rPr>
              <w:t>WA vs VIC</w:t>
            </w:r>
          </w:p>
        </w:tc>
        <w:tc>
          <w:tcPr>
            <w:tcW w:w="14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1D82B045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-0.39</w:t>
            </w:r>
          </w:p>
        </w:tc>
        <w:tc>
          <w:tcPr>
            <w:tcW w:w="174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9B11059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[-0.61, -0.18]</w:t>
            </w:r>
            <w:r w:rsidRPr="008A4CE7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4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8CCF288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74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9814131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[0.02, 0.49]</w:t>
            </w:r>
            <w:r w:rsidRPr="008A4CE7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  <w:hideMark/>
          </w:tcPr>
          <w:p w14:paraId="7EAEE351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174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978F" w14:textId="77777777" w:rsidR="00C87ED8" w:rsidRPr="007A5AB8" w:rsidRDefault="00C87ED8" w:rsidP="002A75B4">
            <w:pPr>
              <w:spacing w:before="100" w:after="10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5AB8">
              <w:rPr>
                <w:rFonts w:ascii="Times New Roman" w:hAnsi="Times New Roman" w:cs="Times New Roman"/>
              </w:rPr>
              <w:t>[0.04, 0.43]</w:t>
            </w:r>
            <w:r w:rsidRPr="008A4CE7">
              <w:rPr>
                <w:rFonts w:ascii="Times New Roman" w:hAnsi="Times New Roman" w:cs="Times New Roman"/>
              </w:rPr>
              <w:t xml:space="preserve"> *</w:t>
            </w:r>
          </w:p>
        </w:tc>
      </w:tr>
    </w:tbl>
    <w:p w14:paraId="324F1F4D" w14:textId="77777777" w:rsidR="00DE17D0" w:rsidRDefault="00DE17D0">
      <w:pPr>
        <w:rPr>
          <w:rFonts w:ascii="Times New Roman" w:hAnsi="Times New Roman" w:cs="Times New Roman"/>
        </w:rPr>
      </w:pPr>
    </w:p>
    <w:sectPr w:rsidR="00DE17D0" w:rsidSect="00467B31">
      <w:footnotePr>
        <w:numFmt w:val="lowerLetter"/>
      </w:footnote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5A8D3" w14:textId="77777777" w:rsidR="00231DC6" w:rsidRDefault="00231DC6" w:rsidP="00B52E22">
      <w:pPr>
        <w:spacing w:after="0" w:line="240" w:lineRule="auto"/>
      </w:pPr>
      <w:r>
        <w:separator/>
      </w:r>
    </w:p>
  </w:endnote>
  <w:endnote w:type="continuationSeparator" w:id="0">
    <w:p w14:paraId="2130E17D" w14:textId="77777777" w:rsidR="00231DC6" w:rsidRDefault="00231DC6" w:rsidP="00B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B33BA" w14:textId="77777777" w:rsidR="00231DC6" w:rsidRDefault="00231DC6" w:rsidP="00B52E22">
      <w:pPr>
        <w:spacing w:after="0" w:line="240" w:lineRule="auto"/>
      </w:pPr>
      <w:r>
        <w:separator/>
      </w:r>
    </w:p>
  </w:footnote>
  <w:footnote w:type="continuationSeparator" w:id="0">
    <w:p w14:paraId="31570D19" w14:textId="77777777" w:rsidR="00231DC6" w:rsidRDefault="00231DC6" w:rsidP="00B52E22">
      <w:pPr>
        <w:spacing w:after="0" w:line="240" w:lineRule="auto"/>
      </w:pPr>
      <w:r>
        <w:continuationSeparator/>
      </w:r>
    </w:p>
  </w:footnote>
  <w:footnote w:id="1">
    <w:p w14:paraId="7E252FC5" w14:textId="77777777" w:rsidR="005A4642" w:rsidRDefault="005A4642" w:rsidP="005A4642">
      <w:pPr>
        <w:pStyle w:val="FootnoteText"/>
        <w:rPr>
          <w:rFonts w:ascii="Times New Roman" w:eastAsia="Times New Roman" w:hAnsi="Times New Roman" w:cs="Times New Roman"/>
          <w:lang w:eastAsia="en-AU"/>
        </w:rPr>
      </w:pPr>
      <w:r>
        <w:rPr>
          <w:rStyle w:val="FootnoteReference"/>
        </w:rPr>
        <w:footnoteRef/>
      </w:r>
      <w:r>
        <w:t xml:space="preserve"> </w:t>
      </w:r>
      <w:r w:rsidRPr="000F194F">
        <w:rPr>
          <w:rFonts w:ascii="Times New Roman" w:eastAsia="Times New Roman" w:hAnsi="Times New Roman" w:cs="Times New Roman"/>
          <w:lang w:eastAsia="en-AU"/>
        </w:rPr>
        <w:t xml:space="preserve">ACT=Australian Capital Territory, </w:t>
      </w:r>
      <w:proofErr w:type="gramStart"/>
      <w:r>
        <w:rPr>
          <w:rFonts w:ascii="Times New Roman" w:eastAsia="Times New Roman" w:hAnsi="Times New Roman" w:cs="Times New Roman"/>
          <w:lang w:eastAsia="en-AU"/>
        </w:rPr>
        <w:t>NSW,=</w:t>
      </w:r>
      <w:proofErr w:type="gramEnd"/>
      <w:r>
        <w:rPr>
          <w:rFonts w:ascii="Times New Roman" w:eastAsia="Times New Roman" w:hAnsi="Times New Roman" w:cs="Times New Roman"/>
          <w:lang w:eastAsia="en-AU"/>
        </w:rPr>
        <w:t xml:space="preserve">New South Wales, </w:t>
      </w:r>
      <w:r w:rsidRPr="000F194F">
        <w:rPr>
          <w:rFonts w:ascii="Times New Roman" w:eastAsia="Times New Roman" w:hAnsi="Times New Roman" w:cs="Times New Roman"/>
          <w:lang w:eastAsia="en-AU"/>
        </w:rPr>
        <w:t>NT=Northern Territory, QLD=Queensland, SA=South Australia, TAS=Tasmania, VIC=Victoria, WA=Western Australia</w:t>
      </w:r>
    </w:p>
    <w:p w14:paraId="73A6A341" w14:textId="77777777" w:rsidR="005A4642" w:rsidRPr="000F194F" w:rsidRDefault="005A4642" w:rsidP="005A4642">
      <w:pPr>
        <w:pStyle w:val="FootnoteText"/>
      </w:pPr>
      <w:r w:rsidRPr="008A4CE7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8A4CE7">
        <w:rPr>
          <w:rFonts w:ascii="Times New Roman" w:hAnsi="Times New Roman" w:cs="Times New Roman"/>
        </w:rPr>
        <w:t>Difference in mean HSR is statistically significant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characterSpacingControl w:val="doNotCompress"/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B31"/>
    <w:rsid w:val="000305D1"/>
    <w:rsid w:val="00077FBE"/>
    <w:rsid w:val="000B6DEF"/>
    <w:rsid w:val="000E30F1"/>
    <w:rsid w:val="000E44D3"/>
    <w:rsid w:val="000F194F"/>
    <w:rsid w:val="00193998"/>
    <w:rsid w:val="001E33D5"/>
    <w:rsid w:val="0022464C"/>
    <w:rsid w:val="00231DC6"/>
    <w:rsid w:val="00231DFB"/>
    <w:rsid w:val="002A7100"/>
    <w:rsid w:val="002A75B4"/>
    <w:rsid w:val="002C123C"/>
    <w:rsid w:val="003267C1"/>
    <w:rsid w:val="003A3140"/>
    <w:rsid w:val="00400679"/>
    <w:rsid w:val="00456F70"/>
    <w:rsid w:val="004635C1"/>
    <w:rsid w:val="00467B31"/>
    <w:rsid w:val="0052786B"/>
    <w:rsid w:val="005A4642"/>
    <w:rsid w:val="005B0E62"/>
    <w:rsid w:val="00661462"/>
    <w:rsid w:val="006679C0"/>
    <w:rsid w:val="006749F9"/>
    <w:rsid w:val="006B59C7"/>
    <w:rsid w:val="006E5514"/>
    <w:rsid w:val="007830BB"/>
    <w:rsid w:val="00795AB9"/>
    <w:rsid w:val="007C74A3"/>
    <w:rsid w:val="007E55A3"/>
    <w:rsid w:val="00812AA0"/>
    <w:rsid w:val="0085597A"/>
    <w:rsid w:val="008A4CE7"/>
    <w:rsid w:val="008E6A4A"/>
    <w:rsid w:val="00904D12"/>
    <w:rsid w:val="009648CA"/>
    <w:rsid w:val="009D1C42"/>
    <w:rsid w:val="00A06D84"/>
    <w:rsid w:val="00A12A23"/>
    <w:rsid w:val="00A17198"/>
    <w:rsid w:val="00AB3661"/>
    <w:rsid w:val="00AD1E09"/>
    <w:rsid w:val="00B053EA"/>
    <w:rsid w:val="00B21E22"/>
    <w:rsid w:val="00B5298A"/>
    <w:rsid w:val="00B52E22"/>
    <w:rsid w:val="00B91087"/>
    <w:rsid w:val="00B93E58"/>
    <w:rsid w:val="00B954BA"/>
    <w:rsid w:val="00BA333B"/>
    <w:rsid w:val="00BA4F93"/>
    <w:rsid w:val="00BB5E99"/>
    <w:rsid w:val="00C84947"/>
    <w:rsid w:val="00C87ED8"/>
    <w:rsid w:val="00CA5745"/>
    <w:rsid w:val="00CE6C55"/>
    <w:rsid w:val="00D068AA"/>
    <w:rsid w:val="00D6701B"/>
    <w:rsid w:val="00D838FD"/>
    <w:rsid w:val="00DB651A"/>
    <w:rsid w:val="00DD1FA5"/>
    <w:rsid w:val="00DE17D0"/>
    <w:rsid w:val="00E15178"/>
    <w:rsid w:val="00E36A4E"/>
    <w:rsid w:val="00EC1E4C"/>
    <w:rsid w:val="00F20151"/>
    <w:rsid w:val="00FB08C1"/>
    <w:rsid w:val="00FC5E24"/>
    <w:rsid w:val="00FD320A"/>
    <w:rsid w:val="00FD7894"/>
    <w:rsid w:val="72CA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05E7"/>
  <w15:chartTrackingRefBased/>
  <w15:docId w15:val="{6B7EE03E-BA42-4BE1-AFCF-FFBA6EE0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B31"/>
  </w:style>
  <w:style w:type="paragraph" w:styleId="Heading1">
    <w:name w:val="heading 1"/>
    <w:basedOn w:val="Normal"/>
    <w:next w:val="Normal"/>
    <w:link w:val="Heading1Char"/>
    <w:uiPriority w:val="9"/>
    <w:qFormat/>
    <w:rsid w:val="00467B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7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B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B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B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B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B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B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B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B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7B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B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B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B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B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B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B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B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7B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B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7B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7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7B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7B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7B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B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B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7B31"/>
    <w:rPr>
      <w:b/>
      <w:bCs/>
      <w:smallCaps/>
      <w:color w:val="0F4761" w:themeColor="accent1" w:themeShade="BF"/>
      <w:spacing w:val="5"/>
    </w:rPr>
  </w:style>
  <w:style w:type="table" w:styleId="PlainTable2">
    <w:name w:val="Plain Table 2"/>
    <w:basedOn w:val="TableNormal"/>
    <w:uiPriority w:val="42"/>
    <w:rsid w:val="00467B3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55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55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51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2E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2E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E22"/>
    <w:rPr>
      <w:vertAlign w:val="superscript"/>
    </w:rPr>
  </w:style>
  <w:style w:type="character" w:styleId="Strong">
    <w:name w:val="Strong"/>
    <w:basedOn w:val="DefaultParagraphFont"/>
    <w:uiPriority w:val="22"/>
    <w:qFormat/>
    <w:rsid w:val="00B91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Backman</dc:creator>
  <cp:keywords/>
  <dc:description/>
  <cp:lastModifiedBy>Bettina Backman</cp:lastModifiedBy>
  <cp:revision>61</cp:revision>
  <dcterms:created xsi:type="dcterms:W3CDTF">2024-09-10T03:02:00Z</dcterms:created>
  <dcterms:modified xsi:type="dcterms:W3CDTF">2024-10-02T22:06:00Z</dcterms:modified>
</cp:coreProperties>
</file>