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E3" w:rsidRPr="00E62AE3" w:rsidRDefault="00E62AE3" w:rsidP="00E62AE3">
      <w:pPr>
        <w:rPr>
          <w:rFonts w:eastAsia="Calibri" w:cs="Arial"/>
          <w:b/>
          <w:szCs w:val="20"/>
        </w:rPr>
      </w:pPr>
      <w:bookmarkStart w:id="0" w:name="_GoBack"/>
      <w:bookmarkEnd w:id="0"/>
      <w:r w:rsidRPr="00E62AE3">
        <w:rPr>
          <w:rFonts w:eastAsia="Calibri" w:cs="Arial"/>
          <w:b/>
          <w:szCs w:val="20"/>
        </w:rPr>
        <w:t>*For those living in London</w:t>
      </w:r>
    </w:p>
    <w:p w:rsidR="00E62AE3" w:rsidRPr="00E62AE3" w:rsidRDefault="00E62AE3" w:rsidP="00E62AE3">
      <w:pPr>
        <w:rPr>
          <w:rFonts w:eastAsia="Calibri" w:cs="Arial"/>
          <w:szCs w:val="20"/>
        </w:rPr>
      </w:pPr>
      <w:r w:rsidRPr="00E62AE3">
        <w:rPr>
          <w:rFonts w:eastAsia="Calibri" w:cs="Arial"/>
          <w:szCs w:val="20"/>
        </w:rPr>
        <w:t>Q1</w:t>
      </w:r>
      <w:r>
        <w:rPr>
          <w:rFonts w:eastAsia="Calibri" w:cs="Arial"/>
          <w:szCs w:val="20"/>
        </w:rPr>
        <w:t>.</w:t>
      </w:r>
      <w:r w:rsidRPr="00E62AE3">
        <w:rPr>
          <w:rFonts w:eastAsia="Calibri" w:cs="Arial"/>
          <w:szCs w:val="20"/>
        </w:rPr>
        <w:t xml:space="preserve"> In a typical week </w:t>
      </w:r>
      <w:r w:rsidRPr="00E62AE3">
        <w:rPr>
          <w:rFonts w:eastAsia="Calibri" w:cs="Arial"/>
          <w:b/>
          <w:szCs w:val="20"/>
          <w:u w:val="single"/>
        </w:rPr>
        <w:t>how many trips</w:t>
      </w:r>
      <w:r w:rsidRPr="00E62AE3">
        <w:rPr>
          <w:rFonts w:eastAsia="Calibri" w:cs="Arial"/>
          <w:szCs w:val="20"/>
        </w:rPr>
        <w:t xml:space="preserve"> do you make on Transport for London services?</w:t>
      </w:r>
    </w:p>
    <w:tbl>
      <w:tblPr>
        <w:tblStyle w:val="PlainTable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Drop down list 0 -50+</w:t>
            </w: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Tube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Rail (Overground or TfL rail)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Bus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Tram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DLR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Santander Cycle Hire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London River Services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Emirates Airline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sz w:val="20"/>
          <w:szCs w:val="20"/>
        </w:rPr>
      </w:pPr>
    </w:p>
    <w:p w:rsidR="00E62AE3" w:rsidRPr="00E62AE3" w:rsidRDefault="00E62AE3" w:rsidP="00E62AE3">
      <w:pPr>
        <w:jc w:val="both"/>
        <w:rPr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Q2. </w:t>
      </w:r>
      <w:r w:rsidRPr="00DB2BA0">
        <w:rPr>
          <w:lang w:val="en-CA"/>
        </w:rPr>
        <w:t>In a typical week how many trips o</w:t>
      </w:r>
      <w:r>
        <w:rPr>
          <w:lang w:val="en-CA"/>
        </w:rPr>
        <w:t xml:space="preserve">n Transport for London Services are </w:t>
      </w:r>
      <w:r w:rsidRPr="00DB2BA0">
        <w:rPr>
          <w:lang w:val="en-CA"/>
        </w:rPr>
        <w:t xml:space="preserve">you </w:t>
      </w:r>
      <w:r w:rsidRPr="00341E25">
        <w:rPr>
          <w:b/>
          <w:u w:val="single"/>
          <w:lang w:val="en-CA"/>
        </w:rPr>
        <w:t>accompanied by your child/children</w:t>
      </w:r>
      <w:r w:rsidRPr="00DB2BA0">
        <w:rPr>
          <w:lang w:val="en-CA"/>
        </w:rPr>
        <w:t xml:space="preserve"> (aged 16 or under)?</w:t>
      </w:r>
    </w:p>
    <w:tbl>
      <w:tblPr>
        <w:tblStyle w:val="PlainTable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Drop down list 0 -50+</w:t>
            </w: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Tube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Rail (Overground or TfL rail)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Bus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Tram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DLR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Santander Cycle Hire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London River Services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Emirates Airline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E62AE3" w:rsidRDefault="00E62AE3" w:rsidP="00E62AE3">
      <w:pPr>
        <w:rPr>
          <w:rFonts w:eastAsia="Calibri" w:cs="Arial"/>
          <w:color w:val="000000" w:themeColor="text1"/>
          <w:szCs w:val="20"/>
        </w:rPr>
      </w:pPr>
      <w:r w:rsidRPr="00E62AE3">
        <w:rPr>
          <w:rFonts w:eastAsia="Calibri" w:cs="Arial"/>
          <w:color w:val="000000" w:themeColor="text1"/>
          <w:szCs w:val="20"/>
        </w:rPr>
        <w:t xml:space="preserve">Q3. On your typical trip on Transport for London Services (e.g. your commute to work), what is the name of your… </w:t>
      </w:r>
    </w:p>
    <w:tbl>
      <w:tblPr>
        <w:tblStyle w:val="PlainTable3"/>
        <w:tblW w:w="7065" w:type="dxa"/>
        <w:tblLook w:val="04A0" w:firstRow="1" w:lastRow="0" w:firstColumn="1" w:lastColumn="0" w:noHBand="0" w:noVBand="1"/>
      </w:tblPr>
      <w:tblGrid>
        <w:gridCol w:w="743"/>
        <w:gridCol w:w="6322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3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322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322" w:type="dxa"/>
          </w:tcPr>
          <w:p w:rsidR="00E62AE3" w:rsidRPr="008A4E17" w:rsidRDefault="00E62AE3" w:rsidP="00E62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Start point (tube, bus, tram, DLR, or rail station) </w:t>
            </w:r>
          </w:p>
        </w:tc>
      </w:tr>
      <w:tr w:rsidR="00E62AE3" w:rsidRPr="00C240F8" w:rsidTr="00605D03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322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End point </w:t>
            </w:r>
            <w:r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(tube, bus, tram, DLR, or rail station) </w:t>
            </w: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E62AE3" w:rsidRPr="008A4E1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8A4E17"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322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I don’t use Transport for London Services regularly</w:t>
            </w: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Cs w:val="20"/>
        </w:rPr>
      </w:pPr>
      <w:r>
        <w:rPr>
          <w:rFonts w:eastAsia="Calibri" w:cs="Arial"/>
          <w:color w:val="000000" w:themeColor="text1"/>
          <w:szCs w:val="20"/>
        </w:rPr>
        <w:lastRenderedPageBreak/>
        <w:t>*</w:t>
      </w:r>
      <w:r w:rsidRPr="00E62AE3">
        <w:rPr>
          <w:rFonts w:eastAsia="Calibri" w:cs="Arial"/>
          <w:b/>
          <w:color w:val="000000" w:themeColor="text1"/>
          <w:szCs w:val="20"/>
        </w:rPr>
        <w:t>For those living in the North of England</w:t>
      </w:r>
    </w:p>
    <w:p w:rsidR="00E62AE3" w:rsidRPr="00E62AE3" w:rsidRDefault="00E62AE3" w:rsidP="00E62AE3">
      <w:pPr>
        <w:rPr>
          <w:rFonts w:eastAsia="Calibri" w:cs="Arial"/>
          <w:color w:val="000000" w:themeColor="text1"/>
          <w:szCs w:val="20"/>
        </w:rPr>
      </w:pPr>
      <w:r w:rsidRPr="00E62AE3">
        <w:rPr>
          <w:rFonts w:eastAsia="Calibri" w:cs="Arial"/>
          <w:color w:val="000000" w:themeColor="text1"/>
          <w:szCs w:val="20"/>
        </w:rPr>
        <w:t xml:space="preserve">Q4. Have you visited London in the last month? </w:t>
      </w:r>
    </w:p>
    <w:tbl>
      <w:tblPr>
        <w:tblStyle w:val="PlainTable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rFonts w:eastAsia="Calibri" w:cs="Arial"/>
          <w:color w:val="000000" w:themeColor="text1"/>
          <w:sz w:val="20"/>
          <w:szCs w:val="20"/>
        </w:rPr>
      </w:pPr>
    </w:p>
    <w:p w:rsidR="00E62AE3" w:rsidRPr="00882A88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Q5. </w:t>
      </w:r>
      <w:r w:rsidRPr="00DB2BA0">
        <w:rPr>
          <w:lang w:val="en-CA"/>
        </w:rPr>
        <w:t xml:space="preserve">In a typical week </w:t>
      </w:r>
      <w:r w:rsidRPr="00DB2BA0">
        <w:rPr>
          <w:b/>
          <w:u w:val="single"/>
          <w:lang w:val="en-CA"/>
        </w:rPr>
        <w:t>how many trips</w:t>
      </w:r>
      <w:r w:rsidRPr="00DB2BA0">
        <w:rPr>
          <w:lang w:val="en-CA"/>
        </w:rPr>
        <w:t xml:space="preserve"> do you make on public transport?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Drop down list 0 -50+</w:t>
            </w: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Tube/ Subway/ Metro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Rail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Bus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DB2BA0"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Tram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DB2BA0"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Other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E62AE3" w:rsidRDefault="00E62AE3" w:rsidP="00E62AE3">
      <w:pPr>
        <w:jc w:val="both"/>
        <w:rPr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Q6. </w:t>
      </w:r>
      <w:r w:rsidRPr="00DB2BA0">
        <w:rPr>
          <w:lang w:val="en-CA"/>
        </w:rPr>
        <w:t>In a typical week how many trips o</w:t>
      </w:r>
      <w:r>
        <w:rPr>
          <w:lang w:val="en-CA"/>
        </w:rPr>
        <w:t xml:space="preserve">n public transport are </w:t>
      </w:r>
      <w:r w:rsidRPr="00DB2BA0">
        <w:rPr>
          <w:lang w:val="en-CA"/>
        </w:rPr>
        <w:t xml:space="preserve">you </w:t>
      </w:r>
      <w:r w:rsidRPr="007B51A6">
        <w:rPr>
          <w:b/>
          <w:u w:val="single"/>
          <w:lang w:val="en-CA"/>
        </w:rPr>
        <w:t>accompanied by your child/children</w:t>
      </w:r>
      <w:r w:rsidRPr="00DB2BA0">
        <w:rPr>
          <w:lang w:val="en-CA"/>
        </w:rPr>
        <w:t xml:space="preserve"> (aged 16 or under)?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Drop down list 0 -50+</w:t>
            </w: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Tube/ Subway/ Metro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Rail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Bus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DB2BA0"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Tram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DB2BA0"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Other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E62AE3" w:rsidRDefault="00E62AE3" w:rsidP="00E62AE3">
      <w:pPr>
        <w:rPr>
          <w:rFonts w:eastAsia="Calibri" w:cs="Arial"/>
          <w:b/>
          <w:color w:val="000000" w:themeColor="text1"/>
          <w:szCs w:val="20"/>
        </w:rPr>
      </w:pPr>
      <w:r w:rsidRPr="00E62AE3">
        <w:rPr>
          <w:rFonts w:eastAsia="Calibri" w:cs="Arial"/>
          <w:b/>
          <w:color w:val="000000" w:themeColor="text1"/>
          <w:szCs w:val="20"/>
        </w:rPr>
        <w:lastRenderedPageBreak/>
        <w:t xml:space="preserve">*For all participants </w:t>
      </w:r>
    </w:p>
    <w:p w:rsidR="00E62AE3" w:rsidRP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  <w:r w:rsidRPr="00E62AE3">
        <w:rPr>
          <w:rFonts w:eastAsia="Calibri" w:cs="Arial"/>
          <w:color w:val="000000" w:themeColor="text1"/>
          <w:sz w:val="20"/>
          <w:szCs w:val="20"/>
        </w:rPr>
        <w:t>Q7. Currently, which of the following best describes you?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Working as a</w:t>
            </w:r>
            <w:r w:rsidRPr="00BC392D">
              <w:rPr>
                <w:lang w:val="en-CA"/>
              </w:rPr>
              <w:t xml:space="preserve"> </w:t>
            </w:r>
            <w:proofErr w:type="gramStart"/>
            <w:r w:rsidRPr="00BC392D">
              <w:rPr>
                <w:lang w:val="en-CA"/>
              </w:rPr>
              <w:t>full time</w:t>
            </w:r>
            <w:proofErr w:type="gramEnd"/>
            <w:r w:rsidRPr="00BC392D">
              <w:rPr>
                <w:lang w:val="en-CA"/>
              </w:rPr>
              <w:t xml:space="preserve"> employee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Working as a part time employee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On a government sponsored training scheme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Self-employed or freelance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Working paid or unpaid for your own or family’s business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BC392D">
              <w:rPr>
                <w:lang w:val="en-CA"/>
              </w:rPr>
              <w:t>Away from work ill, on maternity leave, on holiday or temporarily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Laid off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Doing any other kind of paid work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Retired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A student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Looking after home or family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Long term sick or disabled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Actively looking for paid work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Unemployed and not looking for work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6215" w:type="dxa"/>
          </w:tcPr>
          <w:p w:rsidR="00E62AE3" w:rsidRPr="00BC392D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BC392D">
              <w:rPr>
                <w:lang w:val="en-CA"/>
              </w:rPr>
              <w:t>None of the above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>Q8</w:t>
      </w:r>
      <w:r w:rsidRPr="00BC392D">
        <w:rPr>
          <w:rFonts w:eastAsia="Calibri" w:cs="Arial"/>
          <w:color w:val="000000" w:themeColor="text1"/>
          <w:sz w:val="20"/>
          <w:szCs w:val="20"/>
        </w:rPr>
        <w:t xml:space="preserve">. </w:t>
      </w:r>
      <w:r w:rsidRPr="00BC392D">
        <w:rPr>
          <w:lang w:val="en-CA"/>
        </w:rPr>
        <w:t xml:space="preserve">In the past 7 days </w:t>
      </w:r>
      <w:r>
        <w:rPr>
          <w:lang w:val="en-CA"/>
        </w:rPr>
        <w:t>have</w:t>
      </w:r>
      <w:r w:rsidRPr="00BC392D">
        <w:rPr>
          <w:lang w:val="en-CA"/>
        </w:rPr>
        <w:t xml:space="preserve"> you </w:t>
      </w:r>
      <w:r>
        <w:rPr>
          <w:u w:val="single"/>
          <w:lang w:val="en-CA"/>
        </w:rPr>
        <w:t>bought</w:t>
      </w:r>
      <w:r w:rsidRPr="00BC392D">
        <w:rPr>
          <w:lang w:val="en-CA"/>
        </w:rPr>
        <w:t xml:space="preserve"> food or non-alcoholic drinks that were prepared outside of the home, such as at a restaura</w:t>
      </w:r>
      <w:r>
        <w:rPr>
          <w:lang w:val="en-CA"/>
        </w:rPr>
        <w:t xml:space="preserve">nt, takeaway, fast-food outlet, </w:t>
      </w:r>
      <w:r w:rsidRPr="00BC392D">
        <w:rPr>
          <w:lang w:val="en-CA"/>
        </w:rPr>
        <w:t xml:space="preserve">cafeteria, </w:t>
      </w:r>
      <w:r>
        <w:rPr>
          <w:lang w:val="en-CA"/>
        </w:rPr>
        <w:t xml:space="preserve">supermarket ready-meals/ hot food, or </w:t>
      </w:r>
      <w:r w:rsidRPr="00BC392D">
        <w:rPr>
          <w:lang w:val="en-CA"/>
        </w:rPr>
        <w:t>vending machine?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jc w:val="both"/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>Q9. (If yes to Q8)</w:t>
      </w:r>
    </w:p>
    <w:p w:rsidR="00E62AE3" w:rsidRPr="00BC392D" w:rsidRDefault="00E62AE3" w:rsidP="00E62AE3">
      <w:pPr>
        <w:jc w:val="both"/>
        <w:rPr>
          <w:lang w:val="en-CA"/>
        </w:rPr>
      </w:pPr>
      <w:r w:rsidRPr="00BC392D">
        <w:rPr>
          <w:lang w:val="en-CA"/>
        </w:rPr>
        <w:t xml:space="preserve">You said you </w:t>
      </w:r>
      <w:r>
        <w:rPr>
          <w:lang w:val="en-CA"/>
        </w:rPr>
        <w:t>have</w:t>
      </w:r>
      <w:r w:rsidRPr="00BC392D">
        <w:rPr>
          <w:lang w:val="en-CA"/>
        </w:rPr>
        <w:t xml:space="preserve"> bought food or </w:t>
      </w:r>
      <w:r>
        <w:rPr>
          <w:lang w:val="en-CA"/>
        </w:rPr>
        <w:t xml:space="preserve">non-alcoholic </w:t>
      </w:r>
      <w:r w:rsidRPr="00BC392D">
        <w:rPr>
          <w:lang w:val="en-CA"/>
        </w:rPr>
        <w:t>drink prepared outside the home in the past 7 days</w:t>
      </w:r>
      <w:r>
        <w:rPr>
          <w:lang w:val="en-CA"/>
        </w:rPr>
        <w:t>.</w:t>
      </w:r>
    </w:p>
    <w:p w:rsidR="00E62AE3" w:rsidRPr="00BC392D" w:rsidRDefault="00E62AE3" w:rsidP="00E62AE3">
      <w:pPr>
        <w:jc w:val="both"/>
        <w:rPr>
          <w:lang w:val="en-CA"/>
        </w:rPr>
      </w:pPr>
      <w:r w:rsidRPr="00BC392D">
        <w:rPr>
          <w:lang w:val="en-CA"/>
        </w:rPr>
        <w:lastRenderedPageBreak/>
        <w:t>Please indicate how many times you purchased foods or non-alcoholic d</w:t>
      </w:r>
      <w:r>
        <w:rPr>
          <w:lang w:val="en-CA"/>
        </w:rPr>
        <w:t>rinks from each of these places in the past 7 days.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Drop down list 0 -50+</w:t>
            </w: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lang w:val="en-CA"/>
              </w:rPr>
              <w:t>Fast food or take-away, i.e.</w:t>
            </w:r>
            <w:r w:rsidRPr="00921EB6">
              <w:rPr>
                <w:lang w:val="en-CA"/>
              </w:rPr>
              <w:t xml:space="preserve"> order from</w:t>
            </w:r>
            <w:r>
              <w:rPr>
                <w:lang w:val="en-CA"/>
              </w:rPr>
              <w:t xml:space="preserve"> a counter, online, or by phone (e.g.</w:t>
            </w:r>
            <w:r w:rsidRPr="00921EB6">
              <w:rPr>
                <w:lang w:val="en-CA"/>
              </w:rPr>
              <w:t xml:space="preserve"> Dominos</w:t>
            </w:r>
            <w:r>
              <w:rPr>
                <w:lang w:val="en-CA"/>
              </w:rPr>
              <w:t>, McDonalds, Fish &amp; Chips, Indian take-away, Chinese take-away)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lang w:val="en-CA"/>
              </w:rPr>
              <w:t>S</w:t>
            </w:r>
            <w:r w:rsidRPr="00234B66">
              <w:rPr>
                <w:lang w:val="en-CA"/>
              </w:rPr>
              <w:t xml:space="preserve">andwich shops, delis, cafes </w:t>
            </w:r>
            <w:r>
              <w:rPr>
                <w:lang w:val="en-CA"/>
              </w:rPr>
              <w:t>or</w:t>
            </w:r>
            <w:r w:rsidRPr="00234B66">
              <w:rPr>
                <w:lang w:val="en-CA"/>
              </w:rPr>
              <w:t xml:space="preserve"> coffee shops (e.g.  </w:t>
            </w:r>
            <w:proofErr w:type="spellStart"/>
            <w:r w:rsidRPr="00234B66">
              <w:rPr>
                <w:lang w:val="en-CA"/>
              </w:rPr>
              <w:t>Pret</w:t>
            </w:r>
            <w:proofErr w:type="spellEnd"/>
            <w:r w:rsidRPr="00234B66">
              <w:rPr>
                <w:lang w:val="en-CA"/>
              </w:rPr>
              <w:t xml:space="preserve"> a Manger, Greggs, </w:t>
            </w:r>
            <w:r>
              <w:rPr>
                <w:lang w:val="en-CA"/>
              </w:rPr>
              <w:t>Costa Coffee, Subway)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921EB6">
              <w:rPr>
                <w:lang w:val="en-CA"/>
              </w:rPr>
              <w:t>Sit-down restaurant or p</w:t>
            </w:r>
            <w:r>
              <w:rPr>
                <w:lang w:val="en-CA"/>
              </w:rPr>
              <w:t>ub with a waiter/waitress (e.g. Nando’s</w:t>
            </w:r>
            <w:r w:rsidRPr="00921EB6">
              <w:rPr>
                <w:lang w:val="en-CA"/>
              </w:rPr>
              <w:t>, Pizza Express</w:t>
            </w:r>
            <w:r>
              <w:rPr>
                <w:lang w:val="en-CA"/>
              </w:rPr>
              <w:t>, Harvester, Wetherspoons)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0939C9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921EB6">
              <w:rPr>
                <w:lang w:val="en-CA"/>
              </w:rPr>
              <w:t>Work or school/university/college canteen (</w:t>
            </w:r>
            <w:r>
              <w:rPr>
                <w:lang w:val="en-CA"/>
              </w:rPr>
              <w:t>not</w:t>
            </w:r>
            <w:r w:rsidRPr="00921EB6">
              <w:rPr>
                <w:lang w:val="en-CA"/>
              </w:rPr>
              <w:t xml:space="preserve"> including fast food chains)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5449B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5449B3">
              <w:rPr>
                <w:lang w:val="en-CA"/>
              </w:rPr>
              <w:t xml:space="preserve">Sandwich/Ready-meal from a supermarket (e.g., M&amp;S, Tesco, </w:t>
            </w:r>
            <w:proofErr w:type="spellStart"/>
            <w:r>
              <w:rPr>
                <w:lang w:val="en-CA"/>
              </w:rPr>
              <w:t>Asda</w:t>
            </w:r>
            <w:proofErr w:type="spellEnd"/>
            <w:r>
              <w:rPr>
                <w:lang w:val="en-CA"/>
              </w:rPr>
              <w:t>, Iceland</w:t>
            </w:r>
            <w:r w:rsidRPr="005449B3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5449B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5449B3">
              <w:rPr>
                <w:lang w:val="en-CA"/>
              </w:rPr>
              <w:t>Burger, chip or kebab van / ‘street food’ market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Convenience shop, corner shop, </w:t>
            </w:r>
            <w:r w:rsidRPr="00921EB6">
              <w:rPr>
                <w:lang w:val="en-CA"/>
              </w:rPr>
              <w:t>petrol station</w:t>
            </w:r>
            <w:r>
              <w:rPr>
                <w:lang w:val="en-CA"/>
              </w:rPr>
              <w:t xml:space="preserve"> or pharmacy (</w:t>
            </w:r>
            <w:proofErr w:type="spellStart"/>
            <w:r>
              <w:rPr>
                <w:lang w:val="en-CA"/>
              </w:rPr>
              <w:t>e.g</w:t>
            </w:r>
            <w:proofErr w:type="spellEnd"/>
            <w:r>
              <w:rPr>
                <w:lang w:val="en-CA"/>
              </w:rPr>
              <w:t xml:space="preserve"> 7-Eleven, Boots, Whistle-Stop)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921EB6">
              <w:rPr>
                <w:lang w:val="en-CA"/>
              </w:rPr>
              <w:t>Leisure centre, recreation, or entertainment venue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921EB6">
              <w:rPr>
                <w:lang w:val="en-CA"/>
              </w:rPr>
              <w:t>Vending machine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>Q10.</w:t>
      </w:r>
      <w:r w:rsidRPr="000939C9">
        <w:rPr>
          <w:rFonts w:eastAsia="Calibri" w:cs="Arial"/>
          <w:color w:val="FF0000"/>
          <w:sz w:val="20"/>
          <w:szCs w:val="20"/>
        </w:rPr>
        <w:t xml:space="preserve"> </w:t>
      </w:r>
      <w:r w:rsidRPr="00BC392D">
        <w:rPr>
          <w:lang w:val="en-CA"/>
        </w:rPr>
        <w:t xml:space="preserve">In the past 7 days </w:t>
      </w:r>
      <w:r>
        <w:rPr>
          <w:lang w:val="en-CA"/>
        </w:rPr>
        <w:t>have</w:t>
      </w:r>
      <w:r w:rsidRPr="00BC392D">
        <w:rPr>
          <w:lang w:val="en-CA"/>
        </w:rPr>
        <w:t xml:space="preserve"> you </w:t>
      </w:r>
      <w:r>
        <w:rPr>
          <w:u w:val="single"/>
          <w:lang w:val="en-CA"/>
        </w:rPr>
        <w:t>bought</w:t>
      </w:r>
      <w:r w:rsidRPr="00BC392D">
        <w:rPr>
          <w:lang w:val="en-CA"/>
        </w:rPr>
        <w:t xml:space="preserve"> food or non-alcoholic drinks </w:t>
      </w:r>
      <w:r w:rsidRPr="000939C9">
        <w:rPr>
          <w:b/>
          <w:u w:val="single"/>
          <w:lang w:val="en-CA"/>
        </w:rPr>
        <w:t>for your child/children (aged 16 and under)</w:t>
      </w:r>
      <w:r>
        <w:rPr>
          <w:lang w:val="en-CA"/>
        </w:rPr>
        <w:t xml:space="preserve"> </w:t>
      </w:r>
      <w:r w:rsidRPr="00BC392D">
        <w:rPr>
          <w:lang w:val="en-CA"/>
        </w:rPr>
        <w:t>that were prepared outside of the home, such as at a restaura</w:t>
      </w:r>
      <w:r>
        <w:rPr>
          <w:lang w:val="en-CA"/>
        </w:rPr>
        <w:t xml:space="preserve">nt, takeaway, fast-food outlet, </w:t>
      </w:r>
      <w:r w:rsidRPr="00BC392D">
        <w:rPr>
          <w:lang w:val="en-CA"/>
        </w:rPr>
        <w:t xml:space="preserve">cafeteria, </w:t>
      </w:r>
      <w:r>
        <w:rPr>
          <w:lang w:val="en-CA"/>
        </w:rPr>
        <w:t xml:space="preserve">supermarket ready-meals/ hot food, or </w:t>
      </w:r>
      <w:r w:rsidRPr="00BC392D">
        <w:rPr>
          <w:lang w:val="en-CA"/>
        </w:rPr>
        <w:t>vending machine?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Single select</w:t>
            </w: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jc w:val="both"/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Q11. (If yes to Q10) </w:t>
      </w:r>
    </w:p>
    <w:p w:rsidR="00E62AE3" w:rsidRPr="00BC392D" w:rsidRDefault="00E62AE3" w:rsidP="00E62AE3">
      <w:pPr>
        <w:jc w:val="both"/>
        <w:rPr>
          <w:lang w:val="en-CA"/>
        </w:rPr>
      </w:pPr>
      <w:r w:rsidRPr="00BC392D">
        <w:rPr>
          <w:lang w:val="en-CA"/>
        </w:rPr>
        <w:t xml:space="preserve">You said you </w:t>
      </w:r>
      <w:r>
        <w:rPr>
          <w:lang w:val="en-CA"/>
        </w:rPr>
        <w:t>have</w:t>
      </w:r>
      <w:r w:rsidRPr="00BC392D">
        <w:rPr>
          <w:lang w:val="en-CA"/>
        </w:rPr>
        <w:t xml:space="preserve"> bought food or drink prepared outside the home </w:t>
      </w:r>
      <w:r w:rsidRPr="000939C9">
        <w:rPr>
          <w:b/>
          <w:u w:val="single"/>
          <w:lang w:val="en-CA"/>
        </w:rPr>
        <w:t>for your child/children</w:t>
      </w:r>
      <w:r>
        <w:rPr>
          <w:lang w:val="en-CA"/>
        </w:rPr>
        <w:t xml:space="preserve"> </w:t>
      </w:r>
      <w:r w:rsidRPr="00BC392D">
        <w:rPr>
          <w:lang w:val="en-CA"/>
        </w:rPr>
        <w:t>in the past 7 days</w:t>
      </w:r>
      <w:r>
        <w:rPr>
          <w:lang w:val="en-CA"/>
        </w:rPr>
        <w:t>.</w:t>
      </w:r>
    </w:p>
    <w:p w:rsidR="00E62AE3" w:rsidRPr="00BC392D" w:rsidRDefault="00E62AE3" w:rsidP="00E62AE3">
      <w:pPr>
        <w:jc w:val="both"/>
        <w:rPr>
          <w:lang w:val="en-CA"/>
        </w:rPr>
      </w:pPr>
      <w:r w:rsidRPr="00BC392D">
        <w:rPr>
          <w:lang w:val="en-CA"/>
        </w:rPr>
        <w:t>Please indicate how many times you purchased foods or non-alcoholic d</w:t>
      </w:r>
      <w:r>
        <w:rPr>
          <w:lang w:val="en-CA"/>
        </w:rPr>
        <w:t xml:space="preserve">rinks </w:t>
      </w:r>
      <w:r w:rsidRPr="0046548F">
        <w:rPr>
          <w:b/>
          <w:u w:val="single"/>
          <w:lang w:val="en-CA"/>
        </w:rPr>
        <w:t>for your child/children</w:t>
      </w:r>
      <w:r>
        <w:rPr>
          <w:lang w:val="en-CA"/>
        </w:rPr>
        <w:t xml:space="preserve"> from each of these places in the past 7 days.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Drop down list 0 -50+</w:t>
            </w: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lang w:val="en-CA"/>
              </w:rPr>
              <w:t>Fast food or take-away, i.e.</w:t>
            </w:r>
            <w:r w:rsidRPr="00921EB6">
              <w:rPr>
                <w:lang w:val="en-CA"/>
              </w:rPr>
              <w:t xml:space="preserve"> order from</w:t>
            </w:r>
            <w:r>
              <w:rPr>
                <w:lang w:val="en-CA"/>
              </w:rPr>
              <w:t xml:space="preserve"> a counter, online, or by phone (e.g.</w:t>
            </w:r>
            <w:r w:rsidRPr="00921EB6">
              <w:rPr>
                <w:lang w:val="en-CA"/>
              </w:rPr>
              <w:t xml:space="preserve"> Dominos</w:t>
            </w:r>
            <w:r>
              <w:rPr>
                <w:lang w:val="en-CA"/>
              </w:rPr>
              <w:t>, McDonalds, Fish &amp; Chips, Indian take-away, Chinese take-away)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lang w:val="en-CA"/>
              </w:rPr>
              <w:t>S</w:t>
            </w:r>
            <w:r w:rsidRPr="00234B66">
              <w:rPr>
                <w:lang w:val="en-CA"/>
              </w:rPr>
              <w:t xml:space="preserve">andwich shops, delis, cafes </w:t>
            </w:r>
            <w:r>
              <w:rPr>
                <w:lang w:val="en-CA"/>
              </w:rPr>
              <w:t>or</w:t>
            </w:r>
            <w:r w:rsidRPr="00234B66">
              <w:rPr>
                <w:lang w:val="en-CA"/>
              </w:rPr>
              <w:t xml:space="preserve"> coffee shops (e.g.  </w:t>
            </w:r>
            <w:proofErr w:type="spellStart"/>
            <w:r w:rsidRPr="00234B66">
              <w:rPr>
                <w:lang w:val="en-CA"/>
              </w:rPr>
              <w:t>Pret</w:t>
            </w:r>
            <w:proofErr w:type="spellEnd"/>
            <w:r w:rsidRPr="00234B66">
              <w:rPr>
                <w:lang w:val="en-CA"/>
              </w:rPr>
              <w:t xml:space="preserve"> a Manger, Greggs, </w:t>
            </w:r>
            <w:r>
              <w:rPr>
                <w:lang w:val="en-CA"/>
              </w:rPr>
              <w:t>Costa Coffee, Subway)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921EB6">
              <w:rPr>
                <w:lang w:val="en-CA"/>
              </w:rPr>
              <w:t>Sit-down restaurant or p</w:t>
            </w:r>
            <w:r>
              <w:rPr>
                <w:lang w:val="en-CA"/>
              </w:rPr>
              <w:t>ub with a waiter/waitress (e.g. Nando’s</w:t>
            </w:r>
            <w:r w:rsidRPr="00921EB6">
              <w:rPr>
                <w:lang w:val="en-CA"/>
              </w:rPr>
              <w:t>, Pizza Express</w:t>
            </w:r>
            <w:r>
              <w:rPr>
                <w:lang w:val="en-CA"/>
              </w:rPr>
              <w:t>, Harvester, Wetherspoons)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5449B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921EB6">
              <w:rPr>
                <w:lang w:val="en-CA"/>
              </w:rPr>
              <w:t>Work or school/university/college canteen (</w:t>
            </w:r>
            <w:r>
              <w:rPr>
                <w:lang w:val="en-CA"/>
              </w:rPr>
              <w:t>not</w:t>
            </w:r>
            <w:r w:rsidRPr="00921EB6">
              <w:rPr>
                <w:lang w:val="en-CA"/>
              </w:rPr>
              <w:t xml:space="preserve"> including fast food chains)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DB2BA0"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5449B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5449B3">
              <w:rPr>
                <w:lang w:val="en-CA"/>
              </w:rPr>
              <w:t xml:space="preserve">Sandwich/Ready-meal from a supermarket (e.g., M&amp;S, Tesco, </w:t>
            </w:r>
            <w:proofErr w:type="spellStart"/>
            <w:r>
              <w:rPr>
                <w:lang w:val="en-CA"/>
              </w:rPr>
              <w:t>Asda</w:t>
            </w:r>
            <w:proofErr w:type="spellEnd"/>
            <w:r>
              <w:rPr>
                <w:lang w:val="en-CA"/>
              </w:rPr>
              <w:t>, Iceland</w:t>
            </w:r>
            <w:r w:rsidRPr="005449B3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0939C9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5449B3">
              <w:rPr>
                <w:lang w:val="en-CA"/>
              </w:rPr>
              <w:t>Burger, chip or kebab van / ‘street food’ market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Convenience shop, corner shop, </w:t>
            </w:r>
            <w:r w:rsidRPr="00921EB6">
              <w:rPr>
                <w:lang w:val="en-CA"/>
              </w:rPr>
              <w:t>petrol station</w:t>
            </w:r>
            <w:r>
              <w:rPr>
                <w:lang w:val="en-CA"/>
              </w:rPr>
              <w:t xml:space="preserve"> or pharmacy (</w:t>
            </w:r>
            <w:proofErr w:type="spellStart"/>
            <w:r>
              <w:rPr>
                <w:lang w:val="en-CA"/>
              </w:rPr>
              <w:t>e.g</w:t>
            </w:r>
            <w:proofErr w:type="spellEnd"/>
            <w:r>
              <w:rPr>
                <w:lang w:val="en-CA"/>
              </w:rPr>
              <w:t xml:space="preserve"> 7-Eleven, Boots, Whistle-Stop)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921EB6">
              <w:rPr>
                <w:lang w:val="en-CA"/>
              </w:rPr>
              <w:t>Leisure centre, recreation, or entertainment venue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921EB6">
              <w:rPr>
                <w:lang w:val="en-CA"/>
              </w:rPr>
              <w:t>Vending machine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>Q12. In the past 7 days, how many times, if at all, did you use the following food delivery apps?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Drop down list 0 -50+</w:t>
            </w: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UberEats</w:t>
            </w:r>
            <w:proofErr w:type="spellEnd"/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JustEat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Deliveroo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5449B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FoodHub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DB2BA0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921EB6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>Q13. Are you following any kind of special diet? If so, please tick which of the options below best describes your diet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lose weight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To gain weight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For medical reasons (e.g. to lower cholesterol or control diabetes)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Gluten free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Wheat free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Dairy free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Vegetarian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Vegan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Other: Please specify</w:t>
            </w:r>
          </w:p>
        </w:tc>
        <w:tc>
          <w:tcPr>
            <w:tcW w:w="2126" w:type="dxa"/>
          </w:tcPr>
          <w:p w:rsidR="00E62AE3" w:rsidRPr="0046548F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I am not on a special diet</w:t>
            </w:r>
          </w:p>
        </w:tc>
        <w:tc>
          <w:tcPr>
            <w:tcW w:w="2126" w:type="dxa"/>
          </w:tcPr>
          <w:p w:rsidR="00E62AE3" w:rsidRPr="0046548F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D87A10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Q14. </w:t>
      </w:r>
      <w:r w:rsidRPr="00067C46">
        <w:rPr>
          <w:lang w:val="en-CA"/>
        </w:rPr>
        <w:t xml:space="preserve">In the past 7 days, </w:t>
      </w:r>
      <w:r w:rsidRPr="00067C46">
        <w:rPr>
          <w:u w:val="single"/>
          <w:lang w:val="en-CA"/>
        </w:rPr>
        <w:t>how often</w:t>
      </w:r>
      <w:r w:rsidRPr="00067C46">
        <w:rPr>
          <w:lang w:val="en-CA"/>
        </w:rPr>
        <w:t xml:space="preserve"> did you see or hear advertisements for the following?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674"/>
        <w:gridCol w:w="2904"/>
        <w:gridCol w:w="1508"/>
        <w:gridCol w:w="993"/>
        <w:gridCol w:w="998"/>
        <w:gridCol w:w="998"/>
        <w:gridCol w:w="997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2AE3" w:rsidRPr="009D0412" w:rsidRDefault="00E62AE3" w:rsidP="00E62AE3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haven’t seen or heard any advertisements</w:t>
            </w: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Once</w:t>
            </w: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few times</w:t>
            </w: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Every day</w:t>
            </w: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More than once a day</w:t>
            </w: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97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F6715">
              <w:rPr>
                <w:lang w:val="en-CA"/>
              </w:rPr>
              <w:t>Meals from fast-food chain</w:t>
            </w:r>
            <w:r>
              <w:rPr>
                <w:lang w:val="en-CA"/>
              </w:rPr>
              <w:t>s</w:t>
            </w:r>
            <w:r w:rsidRPr="00AF6715">
              <w:rPr>
                <w:lang w:val="en-CA"/>
              </w:rPr>
              <w:t xml:space="preserve"> or take-away</w:t>
            </w:r>
            <w:r>
              <w:rPr>
                <w:lang w:val="en-CA"/>
              </w:rPr>
              <w:t>s</w:t>
            </w:r>
            <w:r w:rsidRPr="00AF6715">
              <w:rPr>
                <w:lang w:val="en-CA"/>
              </w:rPr>
              <w:t xml:space="preserve"> </w:t>
            </w:r>
            <w:r>
              <w:rPr>
                <w:lang w:val="en-CA"/>
              </w:rPr>
              <w:t>(e.g.</w:t>
            </w:r>
            <w:r w:rsidRPr="00921EB6">
              <w:rPr>
                <w:lang w:val="en-CA"/>
              </w:rPr>
              <w:t xml:space="preserve"> Dominos</w:t>
            </w:r>
            <w:r>
              <w:rPr>
                <w:lang w:val="en-CA"/>
              </w:rPr>
              <w:t>, McDonalds, Fish &amp; Chips, Indian take-away, Chinese take-away)</w:t>
            </w:r>
          </w:p>
        </w:tc>
        <w:tc>
          <w:tcPr>
            <w:tcW w:w="1048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97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AF6715">
              <w:rPr>
                <w:lang w:val="en-CA"/>
              </w:rPr>
              <w:t>Meals from sandwich shops, deli</w:t>
            </w:r>
            <w:r>
              <w:rPr>
                <w:lang w:val="en-CA"/>
              </w:rPr>
              <w:t xml:space="preserve">s, cafes or coffee shops </w:t>
            </w:r>
            <w:r w:rsidRPr="00234B66">
              <w:rPr>
                <w:lang w:val="en-CA"/>
              </w:rPr>
              <w:t xml:space="preserve">(e.g.  </w:t>
            </w:r>
            <w:proofErr w:type="spellStart"/>
            <w:r w:rsidRPr="00234B66">
              <w:rPr>
                <w:lang w:val="en-CA"/>
              </w:rPr>
              <w:t>Pret</w:t>
            </w:r>
            <w:proofErr w:type="spellEnd"/>
            <w:r w:rsidRPr="00234B66">
              <w:rPr>
                <w:lang w:val="en-CA"/>
              </w:rPr>
              <w:t xml:space="preserve"> a Manger, Greggs, </w:t>
            </w:r>
            <w:r>
              <w:rPr>
                <w:lang w:val="en-CA"/>
              </w:rPr>
              <w:t>Costa Coffee, Subway)</w:t>
            </w:r>
          </w:p>
        </w:tc>
        <w:tc>
          <w:tcPr>
            <w:tcW w:w="1048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97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AF6715">
              <w:rPr>
                <w:lang w:val="en-CA"/>
              </w:rPr>
              <w:t>Meals from sit-down restaurants or pub</w:t>
            </w:r>
            <w:r>
              <w:rPr>
                <w:lang w:val="en-CA"/>
              </w:rPr>
              <w:t>s</w:t>
            </w:r>
            <w:r w:rsidRPr="00AF6715">
              <w:rPr>
                <w:lang w:val="en-CA"/>
              </w:rPr>
              <w:t xml:space="preserve"> with a waiter/waitress </w:t>
            </w:r>
            <w:r>
              <w:rPr>
                <w:lang w:val="en-CA"/>
              </w:rPr>
              <w:t>(e.g. Nando’s</w:t>
            </w:r>
            <w:r w:rsidRPr="00921EB6">
              <w:rPr>
                <w:lang w:val="en-CA"/>
              </w:rPr>
              <w:t>, Pizza Express</w:t>
            </w:r>
            <w:r>
              <w:rPr>
                <w:lang w:val="en-CA"/>
              </w:rPr>
              <w:t>, Harvester, Wetherspoons)</w:t>
            </w:r>
          </w:p>
        </w:tc>
        <w:tc>
          <w:tcPr>
            <w:tcW w:w="1048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97" w:type="dxa"/>
          </w:tcPr>
          <w:p w:rsidR="00E62AE3" w:rsidRPr="00067C46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F6715">
              <w:rPr>
                <w:lang w:val="en-CA"/>
              </w:rPr>
              <w:t>S</w:t>
            </w:r>
            <w:r>
              <w:rPr>
                <w:lang w:val="en-CA"/>
              </w:rPr>
              <w:t>upermarket ready meals (e.g. Chinese, Thai, Indian)</w:t>
            </w:r>
          </w:p>
        </w:tc>
        <w:tc>
          <w:tcPr>
            <w:tcW w:w="1048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3097" w:type="dxa"/>
          </w:tcPr>
          <w:p w:rsidR="00E62AE3" w:rsidRPr="00067C46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067C46">
              <w:rPr>
                <w:lang w:val="en-CA"/>
              </w:rPr>
              <w:t>Sugary drinks (</w:t>
            </w:r>
            <w:r>
              <w:rPr>
                <w:lang w:val="en-CA"/>
              </w:rPr>
              <w:t>e.g.</w:t>
            </w:r>
            <w:r w:rsidRPr="00067C46">
              <w:rPr>
                <w:lang w:val="en-CA"/>
              </w:rPr>
              <w:t xml:space="preserve"> fizzy drinks, fruit drinks, sports drinks, energy drinks, diluted cordials/squash, chocolate milk</w:t>
            </w:r>
            <w:r>
              <w:rPr>
                <w:lang w:val="en-CA"/>
              </w:rPr>
              <w:t xml:space="preserve">, </w:t>
            </w:r>
            <w:r w:rsidRPr="00067C46">
              <w:rPr>
                <w:lang w:val="en-CA"/>
              </w:rPr>
              <w:t>specialty flavoured hot drinks that have added sugar</w:t>
            </w:r>
            <w:r>
              <w:rPr>
                <w:lang w:val="en-CA"/>
              </w:rPr>
              <w:t>)</w:t>
            </w:r>
          </w:p>
        </w:tc>
        <w:tc>
          <w:tcPr>
            <w:tcW w:w="1048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3097" w:type="dxa"/>
          </w:tcPr>
          <w:p w:rsidR="00E62AE3" w:rsidRPr="00067C46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 w:rsidRPr="00067C46">
              <w:rPr>
                <w:lang w:val="en-CA"/>
              </w:rPr>
              <w:t>Sugary breakfast cereals (cereals that contain added sugar such as chocolate or other flavouring/ fillings or are sweeten</w:t>
            </w:r>
            <w:r>
              <w:rPr>
                <w:lang w:val="en-CA"/>
              </w:rPr>
              <w:t>ed with frosting or added sugar)</w:t>
            </w:r>
          </w:p>
        </w:tc>
        <w:tc>
          <w:tcPr>
            <w:tcW w:w="1048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3097" w:type="dxa"/>
          </w:tcPr>
          <w:p w:rsidR="00E62AE3" w:rsidRPr="00067C46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F6715">
              <w:rPr>
                <w:lang w:val="en-CA"/>
              </w:rPr>
              <w:t>Sweet Snacks</w:t>
            </w:r>
            <w:r>
              <w:rPr>
                <w:lang w:val="en-CA"/>
              </w:rPr>
              <w:t xml:space="preserve"> (e.g. </w:t>
            </w:r>
            <w:r w:rsidRPr="00AF6715">
              <w:rPr>
                <w:lang w:val="en-CA"/>
              </w:rPr>
              <w:t xml:space="preserve">chocolate bars, cookies/biscuits, </w:t>
            </w:r>
            <w:proofErr w:type="spellStart"/>
            <w:r w:rsidRPr="00AF6715">
              <w:rPr>
                <w:lang w:val="en-CA"/>
              </w:rPr>
              <w:t>danish</w:t>
            </w:r>
            <w:proofErr w:type="spellEnd"/>
            <w:r w:rsidRPr="00AF6715">
              <w:rPr>
                <w:lang w:val="en-CA"/>
              </w:rPr>
              <w:t xml:space="preserve"> pastries, granola bars, sweets or </w:t>
            </w:r>
            <w:proofErr w:type="gramStart"/>
            <w:r w:rsidRPr="00AF6715">
              <w:rPr>
                <w:lang w:val="en-CA"/>
              </w:rPr>
              <w:t>other</w:t>
            </w:r>
            <w:proofErr w:type="gramEnd"/>
            <w:r w:rsidRPr="00AF6715">
              <w:rPr>
                <w:lang w:val="en-CA"/>
              </w:rPr>
              <w:t xml:space="preserve"> confectionary</w:t>
            </w:r>
            <w:r>
              <w:rPr>
                <w:lang w:val="en-CA"/>
              </w:rPr>
              <w:t>)</w:t>
            </w:r>
          </w:p>
        </w:tc>
        <w:tc>
          <w:tcPr>
            <w:tcW w:w="1048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097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lang w:val="en-CA"/>
              </w:rPr>
              <w:t xml:space="preserve">Savoury Snacks (e.g. </w:t>
            </w:r>
            <w:r w:rsidRPr="00AF6715">
              <w:rPr>
                <w:lang w:val="en-CA"/>
              </w:rPr>
              <w:t>crisps, tortilla chips, salted or flavoured nuts, salted crackers</w:t>
            </w:r>
            <w:r>
              <w:rPr>
                <w:lang w:val="en-CA"/>
              </w:rPr>
              <w:t>)</w:t>
            </w:r>
          </w:p>
        </w:tc>
        <w:tc>
          <w:tcPr>
            <w:tcW w:w="1048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3097" w:type="dxa"/>
          </w:tcPr>
          <w:p w:rsidR="00E62AE3" w:rsidRPr="00AF6715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Desserts (e.g. </w:t>
            </w:r>
            <w:r w:rsidRPr="00AF6715">
              <w:rPr>
                <w:lang w:val="en-CA"/>
              </w:rPr>
              <w:t>cakes, ice cream, flavoured yoghurts</w:t>
            </w:r>
            <w:r>
              <w:rPr>
                <w:lang w:val="en-CA"/>
              </w:rPr>
              <w:t>)</w:t>
            </w:r>
          </w:p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2AE3" w:rsidRPr="0046548F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46548F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46548F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46548F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2AE3" w:rsidRPr="0046548F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</w:tr>
    </w:tbl>
    <w:p w:rsidR="00E62AE3" w:rsidRDefault="00E62AE3" w:rsidP="00E62AE3">
      <w:pPr>
        <w:jc w:val="both"/>
        <w:rPr>
          <w:b/>
          <w:lang w:val="en-CA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>Q15.</w:t>
      </w:r>
      <w:r w:rsidRPr="008F1CC7">
        <w:rPr>
          <w:rFonts w:eastAsia="Calibri" w:cs="Arial"/>
          <w:color w:val="FF0000"/>
          <w:sz w:val="20"/>
          <w:szCs w:val="20"/>
        </w:rPr>
        <w:t xml:space="preserve"> </w:t>
      </w:r>
      <w:r w:rsidRPr="00D87A10">
        <w:rPr>
          <w:b/>
          <w:lang w:val="en-CA"/>
        </w:rPr>
        <w:t xml:space="preserve">In the </w:t>
      </w:r>
      <w:r>
        <w:rPr>
          <w:b/>
          <w:lang w:val="en-CA"/>
        </w:rPr>
        <w:t>last</w:t>
      </w:r>
      <w:r w:rsidRPr="00D87A10">
        <w:rPr>
          <w:b/>
          <w:lang w:val="en-CA"/>
        </w:rPr>
        <w:t xml:space="preserve"> </w:t>
      </w:r>
      <w:r>
        <w:rPr>
          <w:b/>
          <w:lang w:val="en-CA"/>
        </w:rPr>
        <w:t>7</w:t>
      </w:r>
      <w:r w:rsidRPr="00D87A10">
        <w:rPr>
          <w:b/>
          <w:lang w:val="en-CA"/>
        </w:rPr>
        <w:t xml:space="preserve"> days, have you s</w:t>
      </w:r>
      <w:r>
        <w:rPr>
          <w:b/>
          <w:lang w:val="en-CA"/>
        </w:rPr>
        <w:t xml:space="preserve">een or heard advertisements for processed foods high in salt, sugar and fat </w:t>
      </w:r>
      <w:r w:rsidRPr="00D87A10">
        <w:rPr>
          <w:b/>
          <w:lang w:val="en-CA"/>
        </w:rPr>
        <w:t xml:space="preserve">in the following places? </w:t>
      </w:r>
    </w:p>
    <w:p w:rsidR="00E62AE3" w:rsidRDefault="00E62AE3" w:rsidP="00E62AE3">
      <w:pPr>
        <w:jc w:val="both"/>
        <w:rPr>
          <w:i/>
          <w:lang w:val="en-CA"/>
        </w:rPr>
      </w:pPr>
      <w:r w:rsidRPr="00A054C7">
        <w:rPr>
          <w:i/>
          <w:lang w:val="en-CA"/>
        </w:rPr>
        <w:t>processed foods high in salt, sugar and fat are those such as sugary drinks, meals from fast food chains, ready meals, sit down meals, sugary breakfast</w:t>
      </w:r>
      <w:r w:rsidRPr="00D87A10">
        <w:rPr>
          <w:i/>
          <w:lang w:val="en-CA"/>
        </w:rPr>
        <w:t xml:space="preserve"> cereals, </w:t>
      </w:r>
      <w:r>
        <w:rPr>
          <w:i/>
          <w:lang w:val="en-CA"/>
        </w:rPr>
        <w:t>sweet snacks (</w:t>
      </w:r>
      <w:proofErr w:type="spellStart"/>
      <w:r>
        <w:rPr>
          <w:i/>
          <w:lang w:val="en-CA"/>
        </w:rPr>
        <w:t>e.g</w:t>
      </w:r>
      <w:proofErr w:type="spellEnd"/>
      <w:r>
        <w:rPr>
          <w:i/>
          <w:lang w:val="en-CA"/>
        </w:rPr>
        <w:t xml:space="preserve"> chocolate bars, sweets, cookies/biscuits), savoury snacks (e.g. crisps, salted/flavoured nuts) and desserts (cakes, ice-cream and flavoured yoghurts)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TV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Radio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Online / internet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Mobile app / video game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Social media (e.g., Twitter, Facebook, </w:t>
            </w:r>
            <w:r>
              <w:rPr>
                <w:lang w:val="en-CA"/>
              </w:rPr>
              <w:t xml:space="preserve">Instagram, </w:t>
            </w:r>
            <w:r w:rsidRPr="00D87A10">
              <w:rPr>
                <w:lang w:val="en-CA"/>
              </w:rPr>
              <w:t>Snapchat</w:t>
            </w:r>
            <w:r>
              <w:rPr>
                <w:lang w:val="en-CA"/>
              </w:rPr>
              <w:t>, YouTube</w:t>
            </w:r>
            <w:r w:rsidRPr="00D87A10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a text message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Magazine or newspaper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Billboard or outdoor sign</w:t>
            </w:r>
            <w:r>
              <w:rPr>
                <w:lang w:val="en-CA"/>
              </w:rPr>
              <w:t>s</w:t>
            </w:r>
            <w:r w:rsidRPr="00D87A10">
              <w:rPr>
                <w:lang w:val="en-CA"/>
              </w:rPr>
              <w:t xml:space="preserve"> (e.g., posters)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8F1CC7">
              <w:rPr>
                <w:rFonts w:eastAsia="Calibri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the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outside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of</w:t>
            </w:r>
            <w:proofErr w:type="spellEnd"/>
            <w:r>
              <w:rPr>
                <w:lang w:val="es-ES_tradnl"/>
              </w:rPr>
              <w:t xml:space="preserve"> buses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8F1CC7">
              <w:rPr>
                <w:rFonts w:eastAsia="Calibri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outside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or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inside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of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carriages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tube</w:t>
            </w:r>
            <w:proofErr w:type="spellEnd"/>
            <w:r w:rsidRPr="00FF003A">
              <w:rPr>
                <w:lang w:val="es-ES_tradnl"/>
              </w:rPr>
              <w:t>/</w:t>
            </w:r>
            <w:proofErr w:type="spellStart"/>
            <w:r w:rsidRPr="00FF003A">
              <w:rPr>
                <w:lang w:val="es-ES_tradnl"/>
              </w:rPr>
              <w:t>subway</w:t>
            </w:r>
            <w:proofErr w:type="spellEnd"/>
            <w:r w:rsidRPr="00FF003A">
              <w:rPr>
                <w:lang w:val="es-ES_tradnl"/>
              </w:rPr>
              <w:t xml:space="preserve">/metro, </w:t>
            </w:r>
            <w:proofErr w:type="spellStart"/>
            <w:r w:rsidRPr="00FF003A">
              <w:rPr>
                <w:lang w:val="es-ES_tradnl"/>
              </w:rPr>
              <w:t>trams</w:t>
            </w:r>
            <w:proofErr w:type="spellEnd"/>
            <w:r w:rsidRPr="00FF003A">
              <w:rPr>
                <w:lang w:val="es-ES_tradnl"/>
              </w:rPr>
              <w:t xml:space="preserve"> and </w:t>
            </w:r>
            <w:proofErr w:type="spellStart"/>
            <w:r w:rsidRPr="00FF003A">
              <w:rPr>
                <w:lang w:val="es-ES_tradnl"/>
              </w:rPr>
              <w:t>trains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8F1CC7">
              <w:rPr>
                <w:rFonts w:eastAsia="Calibri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s-ES_tradnl"/>
              </w:rPr>
              <w:t xml:space="preserve">At </w:t>
            </w:r>
            <w:proofErr w:type="spellStart"/>
            <w:r>
              <w:rPr>
                <w:lang w:val="es-ES_tradnl"/>
              </w:rPr>
              <w:t>tube</w:t>
            </w:r>
            <w:proofErr w:type="spellEnd"/>
            <w:r>
              <w:rPr>
                <w:lang w:val="es-ES_tradnl"/>
              </w:rPr>
              <w:t>/</w:t>
            </w:r>
            <w:proofErr w:type="spellStart"/>
            <w:r>
              <w:rPr>
                <w:lang w:val="es-ES_tradnl"/>
              </w:rPr>
              <w:t>subway</w:t>
            </w:r>
            <w:proofErr w:type="spellEnd"/>
            <w:r>
              <w:rPr>
                <w:lang w:val="es-ES_tradnl"/>
              </w:rPr>
              <w:t xml:space="preserve">/metro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train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At bus </w:t>
            </w:r>
            <w:proofErr w:type="spellStart"/>
            <w:r>
              <w:rPr>
                <w:lang w:val="es-ES_tradnl"/>
              </w:rPr>
              <w:t>stops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telephone</w:t>
            </w:r>
            <w:proofErr w:type="spellEnd"/>
            <w:r>
              <w:rPr>
                <w:lang w:val="es-ES_tradnl"/>
              </w:rPr>
              <w:t xml:space="preserve"> boxes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films or in cinemas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At school / at college or university</w:t>
            </w:r>
            <w:r w:rsidRPr="00D87A10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Signs or displays in supermarkets, convenience stores or restaurants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At a </w:t>
            </w:r>
            <w:r>
              <w:rPr>
                <w:lang w:val="en-CA"/>
              </w:rPr>
              <w:t xml:space="preserve">leisure centres, gyms and </w:t>
            </w:r>
            <w:r w:rsidRPr="00D87A10">
              <w:rPr>
                <w:lang w:val="en-CA"/>
              </w:rPr>
              <w:t>community centre</w:t>
            </w:r>
            <w:r>
              <w:rPr>
                <w:lang w:val="en-CA"/>
              </w:rPr>
              <w:t>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Sports event, concert or community event 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Giveaways, samples or special offers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8F1CC7">
              <w:rPr>
                <w:rFonts w:eastAsia="Calibri" w:cs="Arial"/>
                <w:color w:val="FF0000"/>
                <w:sz w:val="20"/>
                <w:szCs w:val="20"/>
              </w:rPr>
              <w:t>Fix</w:t>
            </w: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I haven’t seen any advertising for </w:t>
            </w:r>
            <w:r>
              <w:rPr>
                <w:lang w:val="en-CA"/>
              </w:rPr>
              <w:t>these foods</w:t>
            </w:r>
            <w:r w:rsidRPr="00D87A10">
              <w:rPr>
                <w:lang w:val="en-CA"/>
              </w:rPr>
              <w:t xml:space="preserve"> in the last </w:t>
            </w:r>
            <w:r>
              <w:rPr>
                <w:lang w:val="en-CA"/>
              </w:rPr>
              <w:t>7</w:t>
            </w:r>
            <w:r w:rsidRPr="00D87A10">
              <w:rPr>
                <w:lang w:val="en-CA"/>
              </w:rPr>
              <w:t xml:space="preserve"> days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Q16. </w:t>
      </w:r>
      <w:r w:rsidRPr="008F1CC7">
        <w:rPr>
          <w:lang w:val="en-CA"/>
        </w:rPr>
        <w:t xml:space="preserve">In the </w:t>
      </w:r>
      <w:r>
        <w:rPr>
          <w:lang w:val="en-CA"/>
        </w:rPr>
        <w:t>past</w:t>
      </w:r>
      <w:r w:rsidRPr="008F1CC7">
        <w:rPr>
          <w:lang w:val="en-CA"/>
        </w:rPr>
        <w:t xml:space="preserve"> 7 days, have you seen any of the following?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Food or drinks promoted using characters </w:t>
            </w:r>
            <w:r>
              <w:rPr>
                <w:lang w:val="en-CA"/>
              </w:rPr>
              <w:t xml:space="preserve">or toys </w:t>
            </w:r>
            <w:r w:rsidRPr="00D87A10">
              <w:rPr>
                <w:lang w:val="en-CA"/>
              </w:rPr>
              <w:t>from movies or TV (e.g., Star Wars, Disney</w:t>
            </w:r>
            <w:r>
              <w:rPr>
                <w:lang w:val="en-CA"/>
              </w:rPr>
              <w:t>, Marvel/DC</w:t>
            </w:r>
            <w:r w:rsidRPr="00D87A10">
              <w:rPr>
                <w:lang w:val="en-CA"/>
              </w:rPr>
              <w:t xml:space="preserve"> characters)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Food or drinks </w:t>
            </w:r>
            <w:r>
              <w:rPr>
                <w:lang w:val="en-CA"/>
              </w:rPr>
              <w:t xml:space="preserve">promoted </w:t>
            </w:r>
            <w:r w:rsidRPr="00D87A10">
              <w:rPr>
                <w:lang w:val="en-CA"/>
              </w:rPr>
              <w:t xml:space="preserve">with characters created by food companies (e.g., </w:t>
            </w:r>
            <w:r>
              <w:rPr>
                <w:lang w:val="en-CA"/>
              </w:rPr>
              <w:t>Freddo</w:t>
            </w:r>
            <w:r w:rsidRPr="00D87A10">
              <w:rPr>
                <w:lang w:val="en-CA"/>
              </w:rPr>
              <w:t xml:space="preserve">, </w:t>
            </w:r>
            <w:r>
              <w:rPr>
                <w:lang w:val="en-CA"/>
              </w:rPr>
              <w:t>Munch Bunch, Coco Pops Monkey</w:t>
            </w:r>
            <w:r w:rsidRPr="00D87A10">
              <w:rPr>
                <w:lang w:val="en-CA"/>
              </w:rPr>
              <w:t xml:space="preserve">)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Celebrity endorsements of restaurants or food/drinks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Professional sport teams or sporting events sponsored by restaurants or food/drink companies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Children’s/community sports teams sponsored by restaurants or food/drink companies</w:t>
            </w:r>
            <w:r w:rsidRPr="00D87A10" w:rsidDel="00E5341A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None of the above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Q17. </w:t>
      </w:r>
      <w:r>
        <w:rPr>
          <w:lang w:val="en-CA"/>
        </w:rPr>
        <w:t>In the p</w:t>
      </w:r>
      <w:r w:rsidRPr="008F1CC7">
        <w:rPr>
          <w:lang w:val="en-CA"/>
        </w:rPr>
        <w:t xml:space="preserve">ast 7 days, has your child/children (aged 16 or under) asked you to buy any food or </w:t>
      </w:r>
      <w:r>
        <w:rPr>
          <w:lang w:val="en-CA"/>
        </w:rPr>
        <w:t xml:space="preserve">non-alcoholic </w:t>
      </w:r>
      <w:r w:rsidRPr="008F1CC7">
        <w:rPr>
          <w:lang w:val="en-CA"/>
        </w:rPr>
        <w:t xml:space="preserve">drinks </w:t>
      </w:r>
      <w:r>
        <w:rPr>
          <w:lang w:val="en-CA"/>
        </w:rPr>
        <w:t>because they have seen advertising with</w:t>
      </w:r>
      <w:r w:rsidRPr="008F1CC7">
        <w:rPr>
          <w:lang w:val="en-CA"/>
        </w:rPr>
        <w:t>…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Food or drinks promoted using characters </w:t>
            </w:r>
            <w:r>
              <w:rPr>
                <w:lang w:val="en-CA"/>
              </w:rPr>
              <w:t xml:space="preserve">or toys </w:t>
            </w:r>
            <w:r w:rsidRPr="00D87A10">
              <w:rPr>
                <w:lang w:val="en-CA"/>
              </w:rPr>
              <w:t>from movies or TV (e.g., Star Wars, Disney</w:t>
            </w:r>
            <w:r>
              <w:rPr>
                <w:lang w:val="en-CA"/>
              </w:rPr>
              <w:t>, Marvel/DC</w:t>
            </w:r>
            <w:r w:rsidRPr="00D87A10">
              <w:rPr>
                <w:lang w:val="en-CA"/>
              </w:rPr>
              <w:t xml:space="preserve"> characters)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Food or drinks </w:t>
            </w:r>
            <w:r>
              <w:rPr>
                <w:lang w:val="en-CA"/>
              </w:rPr>
              <w:t xml:space="preserve">promoted </w:t>
            </w:r>
            <w:r w:rsidRPr="00D87A10">
              <w:rPr>
                <w:lang w:val="en-CA"/>
              </w:rPr>
              <w:t xml:space="preserve">with characters created by food companies (e.g., </w:t>
            </w:r>
            <w:r>
              <w:rPr>
                <w:lang w:val="en-CA"/>
              </w:rPr>
              <w:t>Freddo</w:t>
            </w:r>
            <w:r w:rsidRPr="00D87A10">
              <w:rPr>
                <w:lang w:val="en-CA"/>
              </w:rPr>
              <w:t xml:space="preserve">, </w:t>
            </w:r>
            <w:r>
              <w:rPr>
                <w:lang w:val="en-CA"/>
              </w:rPr>
              <w:t>Munch Bunch, Coco Pops Monkey</w:t>
            </w:r>
            <w:r w:rsidRPr="00D87A10">
              <w:rPr>
                <w:lang w:val="en-CA"/>
              </w:rPr>
              <w:t xml:space="preserve">)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Celebrity endorsements of restaurants or food/drinks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Professional sport teams or sporting events sponsored by restaurants or food/drink companies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Children’s/community sports teams sponsored by restaurants or food/drink companies</w:t>
            </w:r>
            <w:r w:rsidRPr="00D87A10" w:rsidDel="00E5341A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None of the above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Q18. </w:t>
      </w:r>
      <w:r>
        <w:rPr>
          <w:lang w:val="en-CA"/>
        </w:rPr>
        <w:t>In the p</w:t>
      </w:r>
      <w:r w:rsidRPr="008F1CC7">
        <w:rPr>
          <w:lang w:val="en-CA"/>
        </w:rPr>
        <w:t xml:space="preserve">ast 7 days, </w:t>
      </w:r>
      <w:r>
        <w:rPr>
          <w:lang w:val="en-CA"/>
        </w:rPr>
        <w:t xml:space="preserve">have you bought your </w:t>
      </w:r>
      <w:r w:rsidRPr="008F1CC7">
        <w:rPr>
          <w:lang w:val="en-CA"/>
        </w:rPr>
        <w:t xml:space="preserve">child/children (aged 16 or under) </w:t>
      </w:r>
      <w:r>
        <w:rPr>
          <w:lang w:val="en-CA"/>
        </w:rPr>
        <w:t>any food or non-alcoholic drinks with</w:t>
      </w:r>
      <w:r w:rsidRPr="008F1CC7">
        <w:rPr>
          <w:lang w:val="en-CA"/>
        </w:rPr>
        <w:t>…</w:t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E62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Food or drinks promoted using characters </w:t>
            </w:r>
            <w:r>
              <w:rPr>
                <w:lang w:val="en-CA"/>
              </w:rPr>
              <w:t xml:space="preserve">or toys </w:t>
            </w:r>
            <w:r w:rsidRPr="00D87A10">
              <w:rPr>
                <w:lang w:val="en-CA"/>
              </w:rPr>
              <w:t>from movies or TV (e.g., Star Wars, Disney</w:t>
            </w:r>
            <w:r>
              <w:rPr>
                <w:lang w:val="en-CA"/>
              </w:rPr>
              <w:t>, Marvel/DC</w:t>
            </w:r>
            <w:r w:rsidRPr="00D87A10">
              <w:rPr>
                <w:lang w:val="en-CA"/>
              </w:rPr>
              <w:t xml:space="preserve"> characters)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Food or drinks</w:t>
            </w:r>
            <w:r>
              <w:rPr>
                <w:lang w:val="en-CA"/>
              </w:rPr>
              <w:t xml:space="preserve"> promoted</w:t>
            </w:r>
            <w:r w:rsidRPr="00D87A10">
              <w:rPr>
                <w:lang w:val="en-CA"/>
              </w:rPr>
              <w:t xml:space="preserve"> with characters created by food companies (e.g., Tony the Tiger, </w:t>
            </w:r>
            <w:r>
              <w:rPr>
                <w:lang w:val="en-CA"/>
              </w:rPr>
              <w:t>Coco Pops Monkey, Snap, Crackle &amp; Pop</w:t>
            </w:r>
            <w:r w:rsidRPr="00D87A10">
              <w:rPr>
                <w:lang w:val="en-CA"/>
              </w:rPr>
              <w:t xml:space="preserve">)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Celebrity endorsements of restaurants or food/drinks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Professional sport teams or sporting events sponsored by restaurants or food/drink companies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Children’s/community sports teams sponsored by restaurants or food/drink companies</w:t>
            </w:r>
            <w:r w:rsidRPr="00D87A10" w:rsidDel="00E5341A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E62AE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>
              <w:rPr>
                <w:rFonts w:eastAsia="Calibri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None of the above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Q19. </w:t>
      </w:r>
      <w:r w:rsidRPr="005F5635">
        <w:rPr>
          <w:lang w:val="en-CA"/>
        </w:rPr>
        <w:t xml:space="preserve">In the past 7 days, have you seen or heard any advertisements for </w:t>
      </w:r>
      <w:r w:rsidRPr="005F5635">
        <w:rPr>
          <w:b/>
          <w:u w:val="single"/>
          <w:lang w:val="en-CA"/>
        </w:rPr>
        <w:t>sugary drinks</w:t>
      </w:r>
      <w:r w:rsidRPr="005F5635">
        <w:rPr>
          <w:lang w:val="en-CA"/>
        </w:rPr>
        <w:t xml:space="preserve"> in the following places?</w:t>
      </w:r>
      <w:r w:rsidRPr="00D87A10">
        <w:rPr>
          <w:lang w:val="en-CA"/>
        </w:rPr>
        <w:t xml:space="preserve"> </w:t>
      </w:r>
    </w:p>
    <w:p w:rsidR="00E62AE3" w:rsidRPr="005F5635" w:rsidRDefault="00E62AE3" w:rsidP="00E62AE3">
      <w:pPr>
        <w:jc w:val="both"/>
        <w:rPr>
          <w:i/>
          <w:lang w:val="en-CA"/>
        </w:rPr>
      </w:pPr>
      <w:r w:rsidRPr="00D87A10">
        <w:rPr>
          <w:i/>
          <w:lang w:val="en-CA"/>
        </w:rPr>
        <w:t xml:space="preserve">SUGARY DRINKS are drinks that contain </w:t>
      </w:r>
      <w:r w:rsidRPr="00704685">
        <w:rPr>
          <w:b/>
          <w:i/>
          <w:lang w:val="en-CA"/>
        </w:rPr>
        <w:t>added sugar</w:t>
      </w:r>
      <w:r w:rsidRPr="00D87A10">
        <w:rPr>
          <w:i/>
          <w:lang w:val="en-CA"/>
        </w:rPr>
        <w:t>, like</w:t>
      </w:r>
      <w:r>
        <w:t xml:space="preserve"> </w:t>
      </w:r>
      <w:r w:rsidRPr="00AD2D9B">
        <w:rPr>
          <w:i/>
          <w:lang w:val="en-CA"/>
        </w:rPr>
        <w:t>fizzy drinks, fruit drinks, sports drinks, energy drinks, diluted cordials/squash, chocolate milk</w:t>
      </w:r>
      <w:r w:rsidRPr="00D87A10">
        <w:rPr>
          <w:i/>
          <w:lang w:val="en-CA"/>
        </w:rPr>
        <w:t xml:space="preserve">, and specialty </w:t>
      </w:r>
      <w:r>
        <w:rPr>
          <w:i/>
          <w:lang w:val="en-CA"/>
        </w:rPr>
        <w:t>flavoured hot drinks</w:t>
      </w:r>
      <w:r w:rsidRPr="00D87A10">
        <w:rPr>
          <w:i/>
          <w:lang w:val="en-CA"/>
        </w:rPr>
        <w:t xml:space="preserve"> that have added sugar</w:t>
      </w:r>
      <w:r>
        <w:t xml:space="preserve"> </w:t>
      </w:r>
      <w:r w:rsidRPr="00AD2D9B">
        <w:rPr>
          <w:i/>
          <w:lang w:val="en-CA"/>
        </w:rPr>
        <w:t>but DO NOT INCLUDE pure fruit juice</w:t>
      </w:r>
      <w:r>
        <w:rPr>
          <w:i/>
          <w:lang w:val="en-CA"/>
        </w:rPr>
        <w:t>.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TV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Radio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Online / internet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Mobile app / video game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Social media (e.g., Twitter, Facebook, </w:t>
            </w:r>
            <w:r>
              <w:rPr>
                <w:lang w:val="en-CA"/>
              </w:rPr>
              <w:t xml:space="preserve">Instagram, </w:t>
            </w:r>
            <w:r w:rsidRPr="00D87A10">
              <w:rPr>
                <w:lang w:val="en-CA"/>
              </w:rPr>
              <w:t>Snapchat</w:t>
            </w:r>
            <w:r>
              <w:rPr>
                <w:lang w:val="en-CA"/>
              </w:rPr>
              <w:t>, YouTube</w:t>
            </w:r>
            <w:r w:rsidRPr="00D87A10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a text message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Magazine or newspaper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Billboard or outdoor sign</w:t>
            </w:r>
            <w:r>
              <w:rPr>
                <w:lang w:val="en-CA"/>
              </w:rPr>
              <w:t>s</w:t>
            </w:r>
            <w:r w:rsidRPr="00D87A10">
              <w:rPr>
                <w:lang w:val="en-CA"/>
              </w:rPr>
              <w:t xml:space="preserve"> (e.g., posters)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the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outside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of</w:t>
            </w:r>
            <w:proofErr w:type="spellEnd"/>
            <w:r>
              <w:rPr>
                <w:lang w:val="es-ES_tradnl"/>
              </w:rPr>
              <w:t xml:space="preserve"> buses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outside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or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inside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of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carriages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tube</w:t>
            </w:r>
            <w:proofErr w:type="spellEnd"/>
            <w:r w:rsidRPr="00FF003A">
              <w:rPr>
                <w:lang w:val="es-ES_tradnl"/>
              </w:rPr>
              <w:t>/</w:t>
            </w:r>
            <w:proofErr w:type="spellStart"/>
            <w:r w:rsidRPr="00FF003A">
              <w:rPr>
                <w:lang w:val="es-ES_tradnl"/>
              </w:rPr>
              <w:t>subway</w:t>
            </w:r>
            <w:proofErr w:type="spellEnd"/>
            <w:r w:rsidRPr="00FF003A">
              <w:rPr>
                <w:lang w:val="es-ES_tradnl"/>
              </w:rPr>
              <w:t xml:space="preserve">/metro, </w:t>
            </w:r>
            <w:proofErr w:type="spellStart"/>
            <w:r w:rsidRPr="00FF003A">
              <w:rPr>
                <w:lang w:val="es-ES_tradnl"/>
              </w:rPr>
              <w:t>trams</w:t>
            </w:r>
            <w:proofErr w:type="spellEnd"/>
            <w:r w:rsidRPr="00FF003A">
              <w:rPr>
                <w:lang w:val="es-ES_tradnl"/>
              </w:rPr>
              <w:t xml:space="preserve"> and </w:t>
            </w:r>
            <w:proofErr w:type="spellStart"/>
            <w:r w:rsidRPr="00FF003A">
              <w:rPr>
                <w:lang w:val="es-ES_tradnl"/>
              </w:rPr>
              <w:t>trains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s-ES_tradnl"/>
              </w:rPr>
              <w:t xml:space="preserve">At </w:t>
            </w:r>
            <w:proofErr w:type="spellStart"/>
            <w:r>
              <w:rPr>
                <w:lang w:val="es-ES_tradnl"/>
              </w:rPr>
              <w:t>tube</w:t>
            </w:r>
            <w:proofErr w:type="spellEnd"/>
            <w:r>
              <w:rPr>
                <w:lang w:val="es-ES_tradnl"/>
              </w:rPr>
              <w:t>/</w:t>
            </w:r>
            <w:proofErr w:type="spellStart"/>
            <w:r>
              <w:rPr>
                <w:lang w:val="es-ES_tradnl"/>
              </w:rPr>
              <w:t>subway</w:t>
            </w:r>
            <w:proofErr w:type="spellEnd"/>
            <w:r>
              <w:rPr>
                <w:lang w:val="es-ES_tradnl"/>
              </w:rPr>
              <w:t xml:space="preserve">/metro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train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At bus </w:t>
            </w:r>
            <w:proofErr w:type="spellStart"/>
            <w:r>
              <w:rPr>
                <w:lang w:val="es-ES_tradnl"/>
              </w:rPr>
              <w:t>stops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telephone</w:t>
            </w:r>
            <w:proofErr w:type="spellEnd"/>
            <w:r>
              <w:rPr>
                <w:lang w:val="es-ES_tradnl"/>
              </w:rPr>
              <w:t xml:space="preserve"> boxes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</w:t>
            </w: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films or in cinemas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At school / at college or university</w:t>
            </w:r>
            <w:r w:rsidRPr="00D87A10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Signs or displays in supermarkets, convenience stores or restaurants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At a </w:t>
            </w:r>
            <w:r>
              <w:rPr>
                <w:lang w:val="en-CA"/>
              </w:rPr>
              <w:t xml:space="preserve">leisure centres, gyms and </w:t>
            </w:r>
            <w:r w:rsidRPr="00D87A10">
              <w:rPr>
                <w:lang w:val="en-CA"/>
              </w:rPr>
              <w:t>community centre</w:t>
            </w:r>
            <w:r>
              <w:rPr>
                <w:lang w:val="en-CA"/>
              </w:rPr>
              <w:t>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Sports event, concert or community event 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Giveaways, samples or special offers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8F1CC7">
              <w:rPr>
                <w:rFonts w:eastAsia="Calibri" w:cs="Arial"/>
                <w:color w:val="FF0000"/>
                <w:sz w:val="20"/>
                <w:szCs w:val="20"/>
              </w:rPr>
              <w:t>Fix</w:t>
            </w: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21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I haven’t seen any marketing for sugary drinks in the </w:t>
            </w:r>
            <w:r>
              <w:rPr>
                <w:lang w:val="en-CA"/>
              </w:rPr>
              <w:t>past 7</w:t>
            </w:r>
            <w:r w:rsidRPr="00D87A10">
              <w:rPr>
                <w:lang w:val="en-CA"/>
              </w:rPr>
              <w:t xml:space="preserve"> days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8F1CC7">
              <w:rPr>
                <w:rFonts w:eastAsia="Calibri" w:cs="Arial"/>
                <w:color w:val="FF0000"/>
                <w:sz w:val="20"/>
                <w:szCs w:val="20"/>
              </w:rPr>
              <w:t>Fix, Exclusive</w:t>
            </w: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Q20. </w:t>
      </w:r>
      <w:r w:rsidRPr="005F5635">
        <w:rPr>
          <w:lang w:val="en-CA"/>
        </w:rPr>
        <w:t xml:space="preserve">In the past 7 days, have you seen or heard any advertisements for </w:t>
      </w:r>
      <w:r w:rsidRPr="005F5635">
        <w:rPr>
          <w:b/>
          <w:u w:val="single"/>
          <w:lang w:val="en-CA"/>
        </w:rPr>
        <w:t xml:space="preserve">sugary </w:t>
      </w:r>
      <w:r>
        <w:rPr>
          <w:b/>
          <w:u w:val="single"/>
          <w:lang w:val="en-CA"/>
        </w:rPr>
        <w:t>cereals</w:t>
      </w:r>
      <w:r w:rsidRPr="005F5635">
        <w:rPr>
          <w:lang w:val="en-CA"/>
        </w:rPr>
        <w:t xml:space="preserve"> in the following places?</w:t>
      </w:r>
      <w:r w:rsidRPr="00D87A10">
        <w:rPr>
          <w:lang w:val="en-CA"/>
        </w:rPr>
        <w:t xml:space="preserve"> </w:t>
      </w:r>
    </w:p>
    <w:p w:rsidR="00E62AE3" w:rsidRPr="00325F47" w:rsidRDefault="00E62AE3" w:rsidP="00E62AE3">
      <w:pPr>
        <w:jc w:val="both"/>
        <w:rPr>
          <w:i/>
          <w:lang w:val="en-CA"/>
        </w:rPr>
      </w:pPr>
      <w:r>
        <w:rPr>
          <w:i/>
          <w:lang w:val="en-CA"/>
        </w:rPr>
        <w:t>SUGARY CEREALS</w:t>
      </w:r>
      <w:r w:rsidRPr="00325F47">
        <w:rPr>
          <w:i/>
          <w:lang w:val="en-CA"/>
        </w:rPr>
        <w:t xml:space="preserve"> are those that contain </w:t>
      </w:r>
      <w:r w:rsidRPr="00EE641B">
        <w:rPr>
          <w:b/>
          <w:i/>
          <w:lang w:val="en-CA"/>
        </w:rPr>
        <w:t>added sugar</w:t>
      </w:r>
      <w:r w:rsidRPr="00325F47">
        <w:rPr>
          <w:i/>
          <w:lang w:val="en-CA"/>
        </w:rPr>
        <w:t xml:space="preserve"> such as chocolate or other flavouring/ fillings </w:t>
      </w:r>
      <w:proofErr w:type="spellStart"/>
      <w:r w:rsidRPr="00325F47">
        <w:rPr>
          <w:i/>
          <w:lang w:val="en-CA"/>
        </w:rPr>
        <w:t>e.g</w:t>
      </w:r>
      <w:proofErr w:type="spellEnd"/>
      <w:r w:rsidRPr="00325F47">
        <w:rPr>
          <w:i/>
          <w:lang w:val="en-CA"/>
        </w:rPr>
        <w:t xml:space="preserve"> Coco Pops, </w:t>
      </w:r>
      <w:proofErr w:type="spellStart"/>
      <w:r w:rsidRPr="00325F47">
        <w:rPr>
          <w:i/>
          <w:lang w:val="en-CA"/>
        </w:rPr>
        <w:t>Krave</w:t>
      </w:r>
      <w:proofErr w:type="spellEnd"/>
      <w:r w:rsidRPr="00325F47">
        <w:rPr>
          <w:i/>
          <w:lang w:val="en-CA"/>
        </w:rPr>
        <w:t xml:space="preserve"> or are sweetened with frosting or added sugar </w:t>
      </w:r>
      <w:proofErr w:type="spellStart"/>
      <w:r w:rsidRPr="00325F47">
        <w:rPr>
          <w:i/>
          <w:lang w:val="en-CA"/>
        </w:rPr>
        <w:t>eg</w:t>
      </w:r>
      <w:proofErr w:type="spellEnd"/>
      <w:r w:rsidRPr="00325F47">
        <w:rPr>
          <w:i/>
          <w:lang w:val="en-CA"/>
        </w:rPr>
        <w:t xml:space="preserve"> </w:t>
      </w:r>
      <w:proofErr w:type="spellStart"/>
      <w:r w:rsidRPr="00325F47">
        <w:rPr>
          <w:i/>
          <w:lang w:val="en-CA"/>
        </w:rPr>
        <w:t>Frosties</w:t>
      </w:r>
      <w:proofErr w:type="spellEnd"/>
      <w:r w:rsidRPr="00325F47">
        <w:rPr>
          <w:i/>
          <w:lang w:val="en-CA"/>
        </w:rPr>
        <w:t xml:space="preserve">, Sugar Puffs. DO NOT INCLUDE cereals like Weetabix, Ready </w:t>
      </w:r>
      <w:proofErr w:type="spellStart"/>
      <w:r w:rsidRPr="00325F47">
        <w:rPr>
          <w:i/>
          <w:lang w:val="en-CA"/>
        </w:rPr>
        <w:t>Brek</w:t>
      </w:r>
      <w:proofErr w:type="spellEnd"/>
      <w:r w:rsidRPr="00325F47">
        <w:rPr>
          <w:i/>
          <w:lang w:val="en-CA"/>
        </w:rPr>
        <w:t>, Oatmeal/Porridge)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TV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Radio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Online / internet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Mobile app / video game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Social media (e.g., Twitter, Facebook, </w:t>
            </w:r>
            <w:r>
              <w:rPr>
                <w:lang w:val="en-CA"/>
              </w:rPr>
              <w:t xml:space="preserve">Instagram, </w:t>
            </w:r>
            <w:r w:rsidRPr="00D87A10">
              <w:rPr>
                <w:lang w:val="en-CA"/>
              </w:rPr>
              <w:t>Snapchat</w:t>
            </w:r>
            <w:r>
              <w:rPr>
                <w:lang w:val="en-CA"/>
              </w:rPr>
              <w:t>, YouTube</w:t>
            </w:r>
            <w:r w:rsidRPr="00D87A10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a text message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Magazine or newspaper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Billboard or outdoor sign</w:t>
            </w:r>
            <w:r>
              <w:rPr>
                <w:lang w:val="en-CA"/>
              </w:rPr>
              <w:t>s</w:t>
            </w:r>
            <w:r w:rsidRPr="00D87A10">
              <w:rPr>
                <w:lang w:val="en-CA"/>
              </w:rPr>
              <w:t xml:space="preserve"> (e.g., posters)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the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outside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of</w:t>
            </w:r>
            <w:proofErr w:type="spellEnd"/>
            <w:r>
              <w:rPr>
                <w:lang w:val="es-ES_tradnl"/>
              </w:rPr>
              <w:t xml:space="preserve"> buses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outside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or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inside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of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carriages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tube</w:t>
            </w:r>
            <w:proofErr w:type="spellEnd"/>
            <w:r w:rsidRPr="00FF003A">
              <w:rPr>
                <w:lang w:val="es-ES_tradnl"/>
              </w:rPr>
              <w:t>/</w:t>
            </w:r>
            <w:proofErr w:type="spellStart"/>
            <w:r w:rsidRPr="00FF003A">
              <w:rPr>
                <w:lang w:val="es-ES_tradnl"/>
              </w:rPr>
              <w:t>subway</w:t>
            </w:r>
            <w:proofErr w:type="spellEnd"/>
            <w:r w:rsidRPr="00FF003A">
              <w:rPr>
                <w:lang w:val="es-ES_tradnl"/>
              </w:rPr>
              <w:t xml:space="preserve">/metro, </w:t>
            </w:r>
            <w:proofErr w:type="spellStart"/>
            <w:r w:rsidRPr="00FF003A">
              <w:rPr>
                <w:lang w:val="es-ES_tradnl"/>
              </w:rPr>
              <w:t>trams</w:t>
            </w:r>
            <w:proofErr w:type="spellEnd"/>
            <w:r w:rsidRPr="00FF003A">
              <w:rPr>
                <w:lang w:val="es-ES_tradnl"/>
              </w:rPr>
              <w:t xml:space="preserve"> and </w:t>
            </w:r>
            <w:proofErr w:type="spellStart"/>
            <w:r w:rsidRPr="00FF003A">
              <w:rPr>
                <w:lang w:val="es-ES_tradnl"/>
              </w:rPr>
              <w:t>trains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s-ES_tradnl"/>
              </w:rPr>
              <w:t xml:space="preserve">At </w:t>
            </w:r>
            <w:proofErr w:type="spellStart"/>
            <w:r>
              <w:rPr>
                <w:lang w:val="es-ES_tradnl"/>
              </w:rPr>
              <w:t>tube</w:t>
            </w:r>
            <w:proofErr w:type="spellEnd"/>
            <w:r>
              <w:rPr>
                <w:lang w:val="es-ES_tradnl"/>
              </w:rPr>
              <w:t>/</w:t>
            </w:r>
            <w:proofErr w:type="spellStart"/>
            <w:r>
              <w:rPr>
                <w:lang w:val="es-ES_tradnl"/>
              </w:rPr>
              <w:t>subway</w:t>
            </w:r>
            <w:proofErr w:type="spellEnd"/>
            <w:r>
              <w:rPr>
                <w:lang w:val="es-ES_tradnl"/>
              </w:rPr>
              <w:t xml:space="preserve">/metro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train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At bus </w:t>
            </w:r>
            <w:proofErr w:type="spellStart"/>
            <w:r>
              <w:rPr>
                <w:lang w:val="es-ES_tradnl"/>
              </w:rPr>
              <w:t>stops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telephone</w:t>
            </w:r>
            <w:proofErr w:type="spellEnd"/>
            <w:r>
              <w:rPr>
                <w:lang w:val="es-ES_tradnl"/>
              </w:rPr>
              <w:t xml:space="preserve"> boxes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films or in cinemas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At school / at college or university</w:t>
            </w:r>
            <w:r w:rsidRPr="00D87A10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Signs or displays in supermarkets, convenience stores or restaurants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At a </w:t>
            </w:r>
            <w:r>
              <w:rPr>
                <w:lang w:val="en-CA"/>
              </w:rPr>
              <w:t xml:space="preserve">leisure centres, gyms and </w:t>
            </w:r>
            <w:r w:rsidRPr="00D87A10">
              <w:rPr>
                <w:lang w:val="en-CA"/>
              </w:rPr>
              <w:t>community centre</w:t>
            </w:r>
            <w:r>
              <w:rPr>
                <w:lang w:val="en-CA"/>
              </w:rPr>
              <w:t>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Sports event, concert or community event 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Giveaways, samples or special offers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21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I haven’t seen any marketing for sugary </w:t>
            </w:r>
            <w:r>
              <w:rPr>
                <w:lang w:val="en-CA"/>
              </w:rPr>
              <w:t>cereals</w:t>
            </w:r>
            <w:r w:rsidRPr="00D87A10">
              <w:rPr>
                <w:lang w:val="en-CA"/>
              </w:rPr>
              <w:t xml:space="preserve"> in the </w:t>
            </w:r>
            <w:r>
              <w:rPr>
                <w:lang w:val="en-CA"/>
              </w:rPr>
              <w:t>past 7</w:t>
            </w:r>
            <w:r w:rsidRPr="00D87A10">
              <w:rPr>
                <w:lang w:val="en-CA"/>
              </w:rPr>
              <w:t xml:space="preserve"> days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Q21. </w:t>
      </w:r>
      <w:r w:rsidRPr="005F5635">
        <w:rPr>
          <w:lang w:val="en-CA"/>
        </w:rPr>
        <w:t xml:space="preserve">In the past 7 days, have you seen or heard any advertisements for </w:t>
      </w:r>
      <w:r>
        <w:rPr>
          <w:b/>
          <w:u w:val="single"/>
          <w:lang w:val="en-CA"/>
        </w:rPr>
        <w:t>sweet</w:t>
      </w:r>
      <w:r w:rsidRPr="005F5635">
        <w:rPr>
          <w:b/>
          <w:u w:val="single"/>
          <w:lang w:val="en-CA"/>
        </w:rPr>
        <w:t xml:space="preserve"> </w:t>
      </w:r>
      <w:r>
        <w:rPr>
          <w:b/>
          <w:u w:val="single"/>
          <w:lang w:val="en-CA"/>
        </w:rPr>
        <w:t>snacks</w:t>
      </w:r>
      <w:r w:rsidRPr="005F5635">
        <w:rPr>
          <w:lang w:val="en-CA"/>
        </w:rPr>
        <w:t xml:space="preserve"> in the following places?</w:t>
      </w:r>
      <w:r w:rsidRPr="00D87A10">
        <w:rPr>
          <w:lang w:val="en-CA"/>
        </w:rPr>
        <w:t xml:space="preserve"> </w:t>
      </w:r>
    </w:p>
    <w:p w:rsidR="00E62AE3" w:rsidRPr="00325F47" w:rsidRDefault="00E62AE3" w:rsidP="00E62AE3">
      <w:pPr>
        <w:jc w:val="both"/>
        <w:rPr>
          <w:i/>
          <w:lang w:val="en-CA"/>
        </w:rPr>
      </w:pPr>
      <w:r>
        <w:rPr>
          <w:i/>
          <w:lang w:val="en-CA"/>
        </w:rPr>
        <w:t>SWEET SNACKS are foods</w:t>
      </w:r>
      <w:r w:rsidRPr="003A4940">
        <w:rPr>
          <w:i/>
          <w:lang w:val="en-CA"/>
        </w:rPr>
        <w:t xml:space="preserve"> such as chocolate bars, cookies/biscuits, </w:t>
      </w:r>
      <w:proofErr w:type="spellStart"/>
      <w:r w:rsidRPr="003A4940">
        <w:rPr>
          <w:i/>
          <w:lang w:val="en-CA"/>
        </w:rPr>
        <w:t>danish</w:t>
      </w:r>
      <w:proofErr w:type="spellEnd"/>
      <w:r w:rsidRPr="003A4940">
        <w:rPr>
          <w:i/>
          <w:lang w:val="en-CA"/>
        </w:rPr>
        <w:t xml:space="preserve"> pastries, granola bars, sweets or </w:t>
      </w:r>
      <w:proofErr w:type="gramStart"/>
      <w:r w:rsidRPr="003A4940">
        <w:rPr>
          <w:i/>
          <w:lang w:val="en-CA"/>
        </w:rPr>
        <w:t>other</w:t>
      </w:r>
      <w:proofErr w:type="gramEnd"/>
      <w:r w:rsidRPr="003A4940">
        <w:rPr>
          <w:i/>
          <w:lang w:val="en-CA"/>
        </w:rPr>
        <w:t xml:space="preserve"> confectionary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TV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Radio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Online / internet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Mobile app / video game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Social media (e.g., Twitter, Facebook, </w:t>
            </w:r>
            <w:r>
              <w:rPr>
                <w:lang w:val="en-CA"/>
              </w:rPr>
              <w:t xml:space="preserve">Instagram, </w:t>
            </w:r>
            <w:r w:rsidRPr="00D87A10">
              <w:rPr>
                <w:lang w:val="en-CA"/>
              </w:rPr>
              <w:t>Snapchat</w:t>
            </w:r>
            <w:r>
              <w:rPr>
                <w:lang w:val="en-CA"/>
              </w:rPr>
              <w:t>, YouTube</w:t>
            </w:r>
            <w:r w:rsidRPr="00D87A10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a text message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Magazine or newspaper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Billboard or outdoor sign</w:t>
            </w:r>
            <w:r>
              <w:rPr>
                <w:lang w:val="en-CA"/>
              </w:rPr>
              <w:t>s</w:t>
            </w:r>
            <w:r w:rsidRPr="00D87A10">
              <w:rPr>
                <w:lang w:val="en-CA"/>
              </w:rPr>
              <w:t xml:space="preserve"> (e.g., posters)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the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outside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of</w:t>
            </w:r>
            <w:proofErr w:type="spellEnd"/>
            <w:r>
              <w:rPr>
                <w:lang w:val="es-ES_tradnl"/>
              </w:rPr>
              <w:t xml:space="preserve"> buses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outside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or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inside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of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carriages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tube</w:t>
            </w:r>
            <w:proofErr w:type="spellEnd"/>
            <w:r w:rsidRPr="00FF003A">
              <w:rPr>
                <w:lang w:val="es-ES_tradnl"/>
              </w:rPr>
              <w:t>/</w:t>
            </w:r>
            <w:proofErr w:type="spellStart"/>
            <w:r w:rsidRPr="00FF003A">
              <w:rPr>
                <w:lang w:val="es-ES_tradnl"/>
              </w:rPr>
              <w:t>subway</w:t>
            </w:r>
            <w:proofErr w:type="spellEnd"/>
            <w:r w:rsidRPr="00FF003A">
              <w:rPr>
                <w:lang w:val="es-ES_tradnl"/>
              </w:rPr>
              <w:t xml:space="preserve">/metro, </w:t>
            </w:r>
            <w:proofErr w:type="spellStart"/>
            <w:r w:rsidRPr="00FF003A">
              <w:rPr>
                <w:lang w:val="es-ES_tradnl"/>
              </w:rPr>
              <w:t>trams</w:t>
            </w:r>
            <w:proofErr w:type="spellEnd"/>
            <w:r w:rsidRPr="00FF003A">
              <w:rPr>
                <w:lang w:val="es-ES_tradnl"/>
              </w:rPr>
              <w:t xml:space="preserve"> and </w:t>
            </w:r>
            <w:proofErr w:type="spellStart"/>
            <w:r w:rsidRPr="00FF003A">
              <w:rPr>
                <w:lang w:val="es-ES_tradnl"/>
              </w:rPr>
              <w:t>trains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s-ES_tradnl"/>
              </w:rPr>
              <w:t xml:space="preserve">At </w:t>
            </w:r>
            <w:proofErr w:type="spellStart"/>
            <w:r>
              <w:rPr>
                <w:lang w:val="es-ES_tradnl"/>
              </w:rPr>
              <w:t>tube</w:t>
            </w:r>
            <w:proofErr w:type="spellEnd"/>
            <w:r>
              <w:rPr>
                <w:lang w:val="es-ES_tradnl"/>
              </w:rPr>
              <w:t>/</w:t>
            </w:r>
            <w:proofErr w:type="spellStart"/>
            <w:r>
              <w:rPr>
                <w:lang w:val="es-ES_tradnl"/>
              </w:rPr>
              <w:t>subway</w:t>
            </w:r>
            <w:proofErr w:type="spellEnd"/>
            <w:r>
              <w:rPr>
                <w:lang w:val="es-ES_tradnl"/>
              </w:rPr>
              <w:t xml:space="preserve">/metro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train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At bus </w:t>
            </w:r>
            <w:proofErr w:type="spellStart"/>
            <w:r>
              <w:rPr>
                <w:lang w:val="es-ES_tradnl"/>
              </w:rPr>
              <w:t>stops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telephone</w:t>
            </w:r>
            <w:proofErr w:type="spellEnd"/>
            <w:r>
              <w:rPr>
                <w:lang w:val="es-ES_tradnl"/>
              </w:rPr>
              <w:t xml:space="preserve"> boxes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films or in cinemas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At school / at college or university</w:t>
            </w:r>
            <w:r w:rsidRPr="00D87A10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Signs or displays in supermarkets, convenience stores or restaurants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At a </w:t>
            </w:r>
            <w:r>
              <w:rPr>
                <w:lang w:val="en-CA"/>
              </w:rPr>
              <w:t xml:space="preserve">leisure centres, gyms and </w:t>
            </w:r>
            <w:r w:rsidRPr="00D87A10">
              <w:rPr>
                <w:lang w:val="en-CA"/>
              </w:rPr>
              <w:t>community centre</w:t>
            </w:r>
            <w:r>
              <w:rPr>
                <w:lang w:val="en-CA"/>
              </w:rPr>
              <w:t>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Sports event, concert or community event 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Giveaways, samples or special offers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21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 haven’</w:t>
            </w:r>
            <w:r>
              <w:rPr>
                <w:lang w:val="en-CA"/>
              </w:rPr>
              <w:t xml:space="preserve">t seen any marketing for sweet snacks </w:t>
            </w:r>
            <w:r w:rsidRPr="00D87A10">
              <w:rPr>
                <w:lang w:val="en-CA"/>
              </w:rPr>
              <w:t xml:space="preserve">in the </w:t>
            </w:r>
            <w:r>
              <w:rPr>
                <w:lang w:val="en-CA"/>
              </w:rPr>
              <w:t>past 7</w:t>
            </w:r>
            <w:r w:rsidRPr="00D87A10">
              <w:rPr>
                <w:lang w:val="en-CA"/>
              </w:rPr>
              <w:t xml:space="preserve"> days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Q22. </w:t>
      </w:r>
      <w:r w:rsidRPr="005F5635">
        <w:rPr>
          <w:lang w:val="en-CA"/>
        </w:rPr>
        <w:t xml:space="preserve">In the past 7 days, have you seen or heard any advertisements for </w:t>
      </w:r>
      <w:r w:rsidRPr="00D87A10">
        <w:rPr>
          <w:b/>
          <w:u w:val="single"/>
          <w:lang w:val="en-CA"/>
        </w:rPr>
        <w:t>fast food</w:t>
      </w:r>
      <w:r>
        <w:rPr>
          <w:b/>
          <w:u w:val="single"/>
          <w:lang w:val="en-CA"/>
        </w:rPr>
        <w:t xml:space="preserve"> or takeaway meals</w:t>
      </w:r>
      <w:r w:rsidRPr="005F5635">
        <w:rPr>
          <w:lang w:val="en-CA"/>
        </w:rPr>
        <w:t xml:space="preserve"> in the following places?</w:t>
      </w:r>
      <w:r w:rsidRPr="00D87A10">
        <w:rPr>
          <w:lang w:val="en-CA"/>
        </w:rPr>
        <w:t xml:space="preserve"> </w:t>
      </w:r>
    </w:p>
    <w:p w:rsidR="00E62AE3" w:rsidRPr="00325F47" w:rsidRDefault="00E62AE3" w:rsidP="00E62AE3">
      <w:pPr>
        <w:jc w:val="both"/>
        <w:rPr>
          <w:i/>
          <w:lang w:val="en-CA"/>
        </w:rPr>
      </w:pPr>
      <w:r>
        <w:rPr>
          <w:i/>
          <w:lang w:val="en-CA"/>
        </w:rPr>
        <w:t>These can be MEALS</w:t>
      </w:r>
      <w:r w:rsidRPr="003029AA">
        <w:rPr>
          <w:i/>
          <w:lang w:val="en-CA"/>
        </w:rPr>
        <w:t xml:space="preserve"> from fast-food chain</w:t>
      </w:r>
      <w:r>
        <w:rPr>
          <w:i/>
          <w:lang w:val="en-CA"/>
        </w:rPr>
        <w:t>s</w:t>
      </w:r>
      <w:r w:rsidRPr="003029AA">
        <w:rPr>
          <w:i/>
          <w:lang w:val="en-CA"/>
        </w:rPr>
        <w:t xml:space="preserve"> or take-away</w:t>
      </w:r>
      <w:r>
        <w:rPr>
          <w:i/>
          <w:lang w:val="en-CA"/>
        </w:rPr>
        <w:t>s</w:t>
      </w:r>
      <w:r w:rsidRPr="003029AA">
        <w:rPr>
          <w:i/>
          <w:lang w:val="en-CA"/>
        </w:rPr>
        <w:t xml:space="preserve"> (e.g., Burger King, Dominos, McDonalds, KFC, fish and chip shops, Indian or Chinese Takeaway)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TV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Radio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Online / internet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Mobile app / video game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Social media (e.g., Twitter, Facebook, </w:t>
            </w:r>
            <w:r>
              <w:rPr>
                <w:lang w:val="en-CA"/>
              </w:rPr>
              <w:t xml:space="preserve">Instagram, </w:t>
            </w:r>
            <w:r w:rsidRPr="00D87A10">
              <w:rPr>
                <w:lang w:val="en-CA"/>
              </w:rPr>
              <w:t>Snapchat</w:t>
            </w:r>
            <w:r>
              <w:rPr>
                <w:lang w:val="en-CA"/>
              </w:rPr>
              <w:t>, YouTube</w:t>
            </w:r>
            <w:r w:rsidRPr="00D87A10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a text message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Magazine or newspaper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Billboard or outdoor sign</w:t>
            </w:r>
            <w:r>
              <w:rPr>
                <w:lang w:val="en-CA"/>
              </w:rPr>
              <w:t>s</w:t>
            </w:r>
            <w:r w:rsidRPr="00D87A10">
              <w:rPr>
                <w:lang w:val="en-CA"/>
              </w:rPr>
              <w:t xml:space="preserve"> (e.g., posters)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the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outside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of</w:t>
            </w:r>
            <w:proofErr w:type="spellEnd"/>
            <w:r>
              <w:rPr>
                <w:lang w:val="es-ES_tradnl"/>
              </w:rPr>
              <w:t xml:space="preserve"> buses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outside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or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inside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of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carriages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tube</w:t>
            </w:r>
            <w:proofErr w:type="spellEnd"/>
            <w:r w:rsidRPr="00FF003A">
              <w:rPr>
                <w:lang w:val="es-ES_tradnl"/>
              </w:rPr>
              <w:t>/</w:t>
            </w:r>
            <w:proofErr w:type="spellStart"/>
            <w:r w:rsidRPr="00FF003A">
              <w:rPr>
                <w:lang w:val="es-ES_tradnl"/>
              </w:rPr>
              <w:t>subway</w:t>
            </w:r>
            <w:proofErr w:type="spellEnd"/>
            <w:r w:rsidRPr="00FF003A">
              <w:rPr>
                <w:lang w:val="es-ES_tradnl"/>
              </w:rPr>
              <w:t xml:space="preserve">/metro, </w:t>
            </w:r>
            <w:proofErr w:type="spellStart"/>
            <w:r w:rsidRPr="00FF003A">
              <w:rPr>
                <w:lang w:val="es-ES_tradnl"/>
              </w:rPr>
              <w:t>trams</w:t>
            </w:r>
            <w:proofErr w:type="spellEnd"/>
            <w:r w:rsidRPr="00FF003A">
              <w:rPr>
                <w:lang w:val="es-ES_tradnl"/>
              </w:rPr>
              <w:t xml:space="preserve"> and </w:t>
            </w:r>
            <w:proofErr w:type="spellStart"/>
            <w:r w:rsidRPr="00FF003A">
              <w:rPr>
                <w:lang w:val="es-ES_tradnl"/>
              </w:rPr>
              <w:t>trains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s-ES_tradnl"/>
              </w:rPr>
              <w:t xml:space="preserve">At </w:t>
            </w:r>
            <w:proofErr w:type="spellStart"/>
            <w:r>
              <w:rPr>
                <w:lang w:val="es-ES_tradnl"/>
              </w:rPr>
              <w:t>tube</w:t>
            </w:r>
            <w:proofErr w:type="spellEnd"/>
            <w:r>
              <w:rPr>
                <w:lang w:val="es-ES_tradnl"/>
              </w:rPr>
              <w:t>/</w:t>
            </w:r>
            <w:proofErr w:type="spellStart"/>
            <w:r>
              <w:rPr>
                <w:lang w:val="es-ES_tradnl"/>
              </w:rPr>
              <w:t>subway</w:t>
            </w:r>
            <w:proofErr w:type="spellEnd"/>
            <w:r>
              <w:rPr>
                <w:lang w:val="es-ES_tradnl"/>
              </w:rPr>
              <w:t xml:space="preserve">/metro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train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At bus </w:t>
            </w:r>
            <w:proofErr w:type="spellStart"/>
            <w:r>
              <w:rPr>
                <w:lang w:val="es-ES_tradnl"/>
              </w:rPr>
              <w:t>stops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telephone</w:t>
            </w:r>
            <w:proofErr w:type="spellEnd"/>
            <w:r>
              <w:rPr>
                <w:lang w:val="es-ES_tradnl"/>
              </w:rPr>
              <w:t xml:space="preserve"> boxes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films or in cinemas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At school / at college or university</w:t>
            </w:r>
            <w:r w:rsidRPr="00D87A10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Signs or displays in supermarkets, convenience stores or restaurants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At a </w:t>
            </w:r>
            <w:r>
              <w:rPr>
                <w:lang w:val="en-CA"/>
              </w:rPr>
              <w:t xml:space="preserve">leisure centres, gyms and </w:t>
            </w:r>
            <w:r w:rsidRPr="00D87A10">
              <w:rPr>
                <w:lang w:val="en-CA"/>
              </w:rPr>
              <w:t>community centre</w:t>
            </w:r>
            <w:r>
              <w:rPr>
                <w:lang w:val="en-CA"/>
              </w:rPr>
              <w:t>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Sports event, concert or community event 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Giveaways, samples or special offers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21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 haven’</w:t>
            </w:r>
            <w:r>
              <w:rPr>
                <w:lang w:val="en-CA"/>
              </w:rPr>
              <w:t xml:space="preserve">t seen any marketing for fast food or take-aways </w:t>
            </w:r>
            <w:r w:rsidRPr="00D87A10">
              <w:rPr>
                <w:lang w:val="en-CA"/>
              </w:rPr>
              <w:t xml:space="preserve">in the </w:t>
            </w:r>
            <w:r>
              <w:rPr>
                <w:lang w:val="en-CA"/>
              </w:rPr>
              <w:t>past 7</w:t>
            </w:r>
            <w:r w:rsidRPr="00D87A10">
              <w:rPr>
                <w:lang w:val="en-CA"/>
              </w:rPr>
              <w:t xml:space="preserve"> days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Q23. </w:t>
      </w:r>
      <w:r w:rsidRPr="005F5635">
        <w:rPr>
          <w:lang w:val="en-CA"/>
        </w:rPr>
        <w:t xml:space="preserve">In the past 7 days, have you seen or heard any advertisements for </w:t>
      </w:r>
      <w:r>
        <w:rPr>
          <w:b/>
          <w:u w:val="single"/>
          <w:lang w:val="en-CA"/>
        </w:rPr>
        <w:t>food delivery apps</w:t>
      </w:r>
      <w:r w:rsidRPr="005F5635">
        <w:rPr>
          <w:lang w:val="en-CA"/>
        </w:rPr>
        <w:t xml:space="preserve"> in the following places?</w:t>
      </w:r>
      <w:r w:rsidRPr="00D87A10">
        <w:rPr>
          <w:lang w:val="en-CA"/>
        </w:rPr>
        <w:t xml:space="preserve"> </w:t>
      </w:r>
    </w:p>
    <w:p w:rsidR="00E62AE3" w:rsidRPr="00325F47" w:rsidRDefault="00E62AE3" w:rsidP="00E62AE3">
      <w:pPr>
        <w:jc w:val="both"/>
        <w:rPr>
          <w:i/>
          <w:lang w:val="en-CA"/>
        </w:rPr>
      </w:pPr>
      <w:r>
        <w:rPr>
          <w:i/>
          <w:lang w:val="en-CA"/>
        </w:rPr>
        <w:t xml:space="preserve">For example, Uber Eats, Deliveroo, Just Eat, Hungry House, </w:t>
      </w:r>
      <w:proofErr w:type="spellStart"/>
      <w:r>
        <w:rPr>
          <w:i/>
          <w:lang w:val="en-CA"/>
        </w:rPr>
        <w:t>FoodHub</w:t>
      </w:r>
      <w:proofErr w:type="spellEnd"/>
      <w:r>
        <w:rPr>
          <w:i/>
          <w:lang w:val="en-CA"/>
        </w:rPr>
        <w:t>.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TV 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Radio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Online / internet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Mobile app / video game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Social media (e.g., Twitter, Facebook, </w:t>
            </w:r>
            <w:r>
              <w:rPr>
                <w:lang w:val="en-CA"/>
              </w:rPr>
              <w:t xml:space="preserve">Instagram, </w:t>
            </w:r>
            <w:r w:rsidRPr="00D87A10">
              <w:rPr>
                <w:lang w:val="en-CA"/>
              </w:rPr>
              <w:t>Snapchat</w:t>
            </w:r>
            <w:r>
              <w:rPr>
                <w:lang w:val="en-CA"/>
              </w:rPr>
              <w:t>, YouTube</w:t>
            </w:r>
            <w:r w:rsidRPr="00D87A10">
              <w:rPr>
                <w:lang w:val="en-CA"/>
              </w:rPr>
              <w:t>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a text message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Magazine or newspaper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Billboard or outdoor sign</w:t>
            </w:r>
            <w:r>
              <w:rPr>
                <w:lang w:val="en-CA"/>
              </w:rPr>
              <w:t>s</w:t>
            </w:r>
            <w:r w:rsidRPr="00D87A10">
              <w:rPr>
                <w:lang w:val="en-CA"/>
              </w:rPr>
              <w:t xml:space="preserve"> (e.g., posters)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the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outside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inside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of</w:t>
            </w:r>
            <w:proofErr w:type="spellEnd"/>
            <w:r>
              <w:rPr>
                <w:lang w:val="es-ES_tradnl"/>
              </w:rPr>
              <w:t xml:space="preserve"> buses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outside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or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inside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of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carriages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on</w:t>
            </w:r>
            <w:proofErr w:type="spellEnd"/>
            <w:r w:rsidRPr="00FF003A">
              <w:rPr>
                <w:lang w:val="es-ES_tradnl"/>
              </w:rPr>
              <w:t xml:space="preserve"> </w:t>
            </w:r>
            <w:proofErr w:type="spellStart"/>
            <w:r w:rsidRPr="00FF003A">
              <w:rPr>
                <w:lang w:val="es-ES_tradnl"/>
              </w:rPr>
              <w:t>tube</w:t>
            </w:r>
            <w:proofErr w:type="spellEnd"/>
            <w:r w:rsidRPr="00FF003A">
              <w:rPr>
                <w:lang w:val="es-ES_tradnl"/>
              </w:rPr>
              <w:t>/</w:t>
            </w:r>
            <w:proofErr w:type="spellStart"/>
            <w:r w:rsidRPr="00FF003A">
              <w:rPr>
                <w:lang w:val="es-ES_tradnl"/>
              </w:rPr>
              <w:t>subway</w:t>
            </w:r>
            <w:proofErr w:type="spellEnd"/>
            <w:r w:rsidRPr="00FF003A">
              <w:rPr>
                <w:lang w:val="es-ES_tradnl"/>
              </w:rPr>
              <w:t xml:space="preserve">/metro, </w:t>
            </w:r>
            <w:proofErr w:type="spellStart"/>
            <w:r w:rsidRPr="00FF003A">
              <w:rPr>
                <w:lang w:val="es-ES_tradnl"/>
              </w:rPr>
              <w:t>trams</w:t>
            </w:r>
            <w:proofErr w:type="spellEnd"/>
            <w:r w:rsidRPr="00FF003A">
              <w:rPr>
                <w:lang w:val="es-ES_tradnl"/>
              </w:rPr>
              <w:t xml:space="preserve"> and </w:t>
            </w:r>
            <w:proofErr w:type="spellStart"/>
            <w:r w:rsidRPr="00FF003A">
              <w:rPr>
                <w:lang w:val="es-ES_tradnl"/>
              </w:rPr>
              <w:t>trains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8F1CC7">
              <w:rPr>
                <w:rFonts w:eastAsia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s-ES_tradnl"/>
              </w:rPr>
              <w:t xml:space="preserve">At </w:t>
            </w:r>
            <w:proofErr w:type="spellStart"/>
            <w:r>
              <w:rPr>
                <w:lang w:val="es-ES_tradnl"/>
              </w:rPr>
              <w:t>tube</w:t>
            </w:r>
            <w:proofErr w:type="spellEnd"/>
            <w:r>
              <w:rPr>
                <w:lang w:val="es-ES_tradnl"/>
              </w:rPr>
              <w:t>/</w:t>
            </w:r>
            <w:proofErr w:type="spellStart"/>
            <w:r>
              <w:rPr>
                <w:lang w:val="es-ES_tradnl"/>
              </w:rPr>
              <w:t>subway</w:t>
            </w:r>
            <w:proofErr w:type="spellEnd"/>
            <w:r>
              <w:rPr>
                <w:lang w:val="es-ES_tradnl"/>
              </w:rPr>
              <w:t xml:space="preserve">/metro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or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train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stations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At bus </w:t>
            </w:r>
            <w:proofErr w:type="spellStart"/>
            <w:r>
              <w:rPr>
                <w:lang w:val="es-ES_tradnl"/>
              </w:rPr>
              <w:t>stops</w:t>
            </w:r>
            <w:proofErr w:type="spellEnd"/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telephone</w:t>
            </w:r>
            <w:proofErr w:type="spellEnd"/>
            <w:r>
              <w:rPr>
                <w:lang w:val="es-ES_tradnl"/>
              </w:rPr>
              <w:t xml:space="preserve"> boxes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14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In films or in cinemas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At school / at college or university</w:t>
            </w:r>
            <w:r w:rsidRPr="00D87A10">
              <w:rPr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16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Signs or displays in supermarkets, convenience stores or restaurants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17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At a </w:t>
            </w:r>
            <w:r>
              <w:rPr>
                <w:lang w:val="en-CA"/>
              </w:rPr>
              <w:t xml:space="preserve">leisure centres, gyms and </w:t>
            </w:r>
            <w:r w:rsidRPr="00D87A10">
              <w:rPr>
                <w:lang w:val="en-CA"/>
              </w:rPr>
              <w:t>community centre</w:t>
            </w:r>
            <w:r>
              <w:rPr>
                <w:lang w:val="en-CA"/>
              </w:rPr>
              <w:t>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18</w:t>
            </w:r>
          </w:p>
        </w:tc>
        <w:tc>
          <w:tcPr>
            <w:tcW w:w="6215" w:type="dxa"/>
          </w:tcPr>
          <w:p w:rsidR="00E62AE3" w:rsidRPr="008F1CC7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 xml:space="preserve">Sports event, concert or community event  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Giveaways, samples or special offers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8F1CC7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  <w:tc>
          <w:tcPr>
            <w:tcW w:w="6215" w:type="dxa"/>
          </w:tcPr>
          <w:p w:rsidR="00E62AE3" w:rsidRPr="00D87A10" w:rsidRDefault="00E62AE3" w:rsidP="00E62A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Other: Please specify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21</w:t>
            </w:r>
          </w:p>
        </w:tc>
        <w:tc>
          <w:tcPr>
            <w:tcW w:w="6215" w:type="dxa"/>
          </w:tcPr>
          <w:p w:rsidR="00E62AE3" w:rsidRDefault="00E62AE3" w:rsidP="00E62A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87A10">
              <w:rPr>
                <w:lang w:val="en-CA"/>
              </w:rPr>
              <w:t>I haven’</w:t>
            </w:r>
            <w:r>
              <w:rPr>
                <w:lang w:val="en-CA"/>
              </w:rPr>
              <w:t xml:space="preserve">t seen any marketing for food delivery apps </w:t>
            </w:r>
            <w:r w:rsidRPr="00D87A10">
              <w:rPr>
                <w:lang w:val="en-CA"/>
              </w:rPr>
              <w:t xml:space="preserve">in the </w:t>
            </w:r>
            <w:r>
              <w:rPr>
                <w:lang w:val="en-CA"/>
              </w:rPr>
              <w:t>past 7</w:t>
            </w:r>
            <w:r w:rsidRPr="00D87A10">
              <w:rPr>
                <w:lang w:val="en-CA"/>
              </w:rPr>
              <w:t xml:space="preserve"> days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jc w:val="both"/>
        <w:rPr>
          <w:rFonts w:eastAsia="Calibri" w:cs="Arial"/>
          <w:color w:val="000000" w:themeColor="text1"/>
          <w:sz w:val="20"/>
          <w:szCs w:val="20"/>
        </w:rPr>
      </w:pPr>
    </w:p>
    <w:p w:rsidR="00E62AE3" w:rsidRPr="00D87A10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Q24. </w:t>
      </w:r>
      <w:r w:rsidRPr="005F5635">
        <w:rPr>
          <w:lang w:val="en-CA"/>
        </w:rPr>
        <w:t xml:space="preserve">In the past 7 days, </w:t>
      </w:r>
      <w:r>
        <w:rPr>
          <w:lang w:val="en-CA"/>
        </w:rPr>
        <w:t>has your child/children</w:t>
      </w:r>
      <w:r w:rsidRPr="005F5635">
        <w:rPr>
          <w:lang w:val="en-CA"/>
        </w:rPr>
        <w:t xml:space="preserve"> (aged 16 or under) asked you to buy </w:t>
      </w:r>
      <w:r w:rsidRPr="00257C2F">
        <w:rPr>
          <w:b/>
          <w:u w:val="single"/>
          <w:lang w:val="en-CA"/>
        </w:rPr>
        <w:t>sugary drinks</w:t>
      </w:r>
      <w:r w:rsidRPr="005F5635">
        <w:rPr>
          <w:lang w:val="en-CA"/>
        </w:rPr>
        <w:t xml:space="preserve"> because they have seen advertising?</w:t>
      </w:r>
      <w:r w:rsidRPr="00D87A10">
        <w:rPr>
          <w:b/>
          <w:lang w:val="en-CA"/>
        </w:rPr>
        <w:t xml:space="preserve"> </w:t>
      </w:r>
    </w:p>
    <w:p w:rsidR="00E62AE3" w:rsidRPr="00765990" w:rsidRDefault="00E62AE3" w:rsidP="00E62AE3">
      <w:pPr>
        <w:jc w:val="both"/>
        <w:rPr>
          <w:i/>
          <w:lang w:val="en-CA"/>
        </w:rPr>
      </w:pPr>
      <w:r w:rsidRPr="00D87A10">
        <w:rPr>
          <w:i/>
          <w:lang w:val="en-CA"/>
        </w:rPr>
        <w:t xml:space="preserve">SUGARY DRINKS are drinks that contain added sugar, </w:t>
      </w:r>
      <w:r>
        <w:rPr>
          <w:i/>
          <w:lang w:val="en-CA"/>
        </w:rPr>
        <w:t xml:space="preserve">like </w:t>
      </w:r>
      <w:r w:rsidRPr="00681CCC">
        <w:rPr>
          <w:i/>
          <w:lang w:val="en-CA"/>
        </w:rPr>
        <w:t xml:space="preserve">fizzy drinks, fruit drinks, sports drinks, energy drinks, diluted cordials/squash, chocolate milk, and specialty </w:t>
      </w:r>
      <w:r>
        <w:rPr>
          <w:i/>
          <w:lang w:val="en-CA"/>
        </w:rPr>
        <w:t>flavoured hot drinks</w:t>
      </w:r>
      <w:r w:rsidRPr="00681CCC">
        <w:rPr>
          <w:i/>
          <w:lang w:val="en-CA"/>
        </w:rPr>
        <w:t xml:space="preserve"> that have added sugar but DO NOT INCLUDE pure fruit juice.</w:t>
      </w:r>
    </w:p>
    <w:tbl>
      <w:tblPr>
        <w:tblStyle w:val="GridTable4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691F7F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 w:val="0"/>
                <w:sz w:val="20"/>
                <w:szCs w:val="20"/>
              </w:rPr>
            </w:pPr>
            <w:r w:rsidRPr="00691F7F">
              <w:rPr>
                <w:rFonts w:eastAsia="Calibr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D87A10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Q25. </w:t>
      </w:r>
      <w:r w:rsidRPr="005F5635">
        <w:rPr>
          <w:lang w:val="en-CA"/>
        </w:rPr>
        <w:t xml:space="preserve">In the past 7 days, </w:t>
      </w:r>
      <w:r>
        <w:rPr>
          <w:lang w:val="en-CA"/>
        </w:rPr>
        <w:t>has your child/children</w:t>
      </w:r>
      <w:r w:rsidRPr="005F5635">
        <w:rPr>
          <w:lang w:val="en-CA"/>
        </w:rPr>
        <w:t xml:space="preserve"> (aged 16 or under) asked you to buy </w:t>
      </w:r>
      <w:r w:rsidRPr="00257C2F">
        <w:rPr>
          <w:b/>
          <w:u w:val="single"/>
          <w:lang w:val="en-CA"/>
        </w:rPr>
        <w:t xml:space="preserve">sugary </w:t>
      </w:r>
      <w:r>
        <w:rPr>
          <w:b/>
          <w:u w:val="single"/>
          <w:lang w:val="en-CA"/>
        </w:rPr>
        <w:t>cereals</w:t>
      </w:r>
      <w:r w:rsidRPr="005F5635">
        <w:rPr>
          <w:lang w:val="en-CA"/>
        </w:rPr>
        <w:t xml:space="preserve"> because they have seen advertising?</w:t>
      </w:r>
      <w:r w:rsidRPr="00D87A10">
        <w:rPr>
          <w:b/>
          <w:lang w:val="en-CA"/>
        </w:rPr>
        <w:t xml:space="preserve"> </w:t>
      </w:r>
    </w:p>
    <w:p w:rsidR="00E62AE3" w:rsidRPr="00E5072E" w:rsidRDefault="00E62AE3" w:rsidP="00E62AE3">
      <w:pPr>
        <w:jc w:val="both"/>
        <w:rPr>
          <w:i/>
          <w:lang w:val="en-CA"/>
        </w:rPr>
      </w:pPr>
      <w:r w:rsidRPr="00E5072E">
        <w:rPr>
          <w:i/>
          <w:lang w:val="en-CA"/>
        </w:rPr>
        <w:t xml:space="preserve">SUGARY CEREALS are those that contain added sugar such as chocolate or other flavouring/ fillings </w:t>
      </w:r>
      <w:proofErr w:type="spellStart"/>
      <w:r w:rsidRPr="00E5072E">
        <w:rPr>
          <w:i/>
          <w:lang w:val="en-CA"/>
        </w:rPr>
        <w:t>e.g</w:t>
      </w:r>
      <w:proofErr w:type="spellEnd"/>
      <w:r w:rsidRPr="00E5072E">
        <w:rPr>
          <w:i/>
          <w:lang w:val="en-CA"/>
        </w:rPr>
        <w:t xml:space="preserve"> Coco Pops, </w:t>
      </w:r>
      <w:proofErr w:type="spellStart"/>
      <w:r w:rsidRPr="00E5072E">
        <w:rPr>
          <w:i/>
          <w:lang w:val="en-CA"/>
        </w:rPr>
        <w:t>Krave</w:t>
      </w:r>
      <w:proofErr w:type="spellEnd"/>
      <w:r w:rsidRPr="00E5072E">
        <w:rPr>
          <w:i/>
          <w:lang w:val="en-CA"/>
        </w:rPr>
        <w:t xml:space="preserve"> or are sweetened with frosting or added sugar </w:t>
      </w:r>
      <w:proofErr w:type="spellStart"/>
      <w:r w:rsidRPr="00E5072E">
        <w:rPr>
          <w:i/>
          <w:lang w:val="en-CA"/>
        </w:rPr>
        <w:t>eg</w:t>
      </w:r>
      <w:proofErr w:type="spellEnd"/>
      <w:r w:rsidRPr="00E5072E">
        <w:rPr>
          <w:i/>
          <w:lang w:val="en-CA"/>
        </w:rPr>
        <w:t xml:space="preserve"> </w:t>
      </w:r>
      <w:proofErr w:type="spellStart"/>
      <w:r w:rsidRPr="00E5072E">
        <w:rPr>
          <w:i/>
          <w:lang w:val="en-CA"/>
        </w:rPr>
        <w:t>Frosties</w:t>
      </w:r>
      <w:proofErr w:type="spellEnd"/>
      <w:r w:rsidRPr="00E5072E">
        <w:rPr>
          <w:i/>
          <w:lang w:val="en-CA"/>
        </w:rPr>
        <w:t>, Sugar Puffs. DO NOT INCLUDE cereals like Weetabi</w:t>
      </w:r>
      <w:r>
        <w:rPr>
          <w:i/>
          <w:lang w:val="en-CA"/>
        </w:rPr>
        <w:t xml:space="preserve">x, Ready </w:t>
      </w:r>
      <w:proofErr w:type="spellStart"/>
      <w:r>
        <w:rPr>
          <w:i/>
          <w:lang w:val="en-CA"/>
        </w:rPr>
        <w:t>Brek</w:t>
      </w:r>
      <w:proofErr w:type="spellEnd"/>
      <w:r>
        <w:rPr>
          <w:i/>
          <w:lang w:val="en-CA"/>
        </w:rPr>
        <w:t>, Oatmeal/Porridge.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D87A10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Q26. </w:t>
      </w:r>
      <w:r w:rsidRPr="005F5635">
        <w:rPr>
          <w:lang w:val="en-CA"/>
        </w:rPr>
        <w:t xml:space="preserve">In the past 7 days, </w:t>
      </w:r>
      <w:r>
        <w:rPr>
          <w:lang w:val="en-CA"/>
        </w:rPr>
        <w:t>has your child/children</w:t>
      </w:r>
      <w:r w:rsidRPr="005F5635">
        <w:rPr>
          <w:lang w:val="en-CA"/>
        </w:rPr>
        <w:t xml:space="preserve"> (aged 16 or under) asked you to buy </w:t>
      </w:r>
      <w:r>
        <w:rPr>
          <w:b/>
          <w:u w:val="single"/>
          <w:lang w:val="en-CA"/>
        </w:rPr>
        <w:t>sweet snacks</w:t>
      </w:r>
      <w:r w:rsidRPr="005F5635">
        <w:rPr>
          <w:lang w:val="en-CA"/>
        </w:rPr>
        <w:t xml:space="preserve"> because they have seen advertising?</w:t>
      </w:r>
      <w:r w:rsidRPr="00D87A10">
        <w:rPr>
          <w:b/>
          <w:lang w:val="en-CA"/>
        </w:rPr>
        <w:t xml:space="preserve"> </w:t>
      </w:r>
    </w:p>
    <w:p w:rsidR="00E62AE3" w:rsidRPr="00DB5AAD" w:rsidRDefault="00E62AE3" w:rsidP="00E62AE3">
      <w:pPr>
        <w:jc w:val="both"/>
        <w:rPr>
          <w:i/>
          <w:lang w:val="en-CA"/>
        </w:rPr>
      </w:pPr>
      <w:r w:rsidRPr="00DB5AAD">
        <w:rPr>
          <w:i/>
          <w:lang w:val="en-CA"/>
        </w:rPr>
        <w:t>SWEET SNACKS</w:t>
      </w:r>
      <w:r>
        <w:rPr>
          <w:i/>
          <w:lang w:val="en-CA"/>
        </w:rPr>
        <w:t xml:space="preserve"> are foods</w:t>
      </w:r>
      <w:r w:rsidRPr="00DB5AAD">
        <w:rPr>
          <w:i/>
          <w:lang w:val="en-CA"/>
        </w:rPr>
        <w:t xml:space="preserve"> such as chocolate bars, cookies/biscuits, </w:t>
      </w:r>
      <w:proofErr w:type="spellStart"/>
      <w:r w:rsidRPr="00DB5AAD">
        <w:rPr>
          <w:i/>
          <w:lang w:val="en-CA"/>
        </w:rPr>
        <w:t>danish</w:t>
      </w:r>
      <w:proofErr w:type="spellEnd"/>
      <w:r w:rsidRPr="00DB5AAD">
        <w:rPr>
          <w:i/>
          <w:lang w:val="en-CA"/>
        </w:rPr>
        <w:t xml:space="preserve"> pastries, granola bars, sweets or </w:t>
      </w:r>
      <w:proofErr w:type="gramStart"/>
      <w:r w:rsidRPr="00DB5AAD">
        <w:rPr>
          <w:i/>
          <w:lang w:val="en-CA"/>
        </w:rPr>
        <w:t>other</w:t>
      </w:r>
      <w:proofErr w:type="gramEnd"/>
      <w:r w:rsidRPr="00DB5AAD">
        <w:rPr>
          <w:i/>
          <w:lang w:val="en-CA"/>
        </w:rPr>
        <w:t xml:space="preserve"> confectionary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D87A10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Q27. </w:t>
      </w:r>
      <w:r w:rsidRPr="005F5635">
        <w:rPr>
          <w:lang w:val="en-CA"/>
        </w:rPr>
        <w:t xml:space="preserve">In the past 7 days, </w:t>
      </w:r>
      <w:r>
        <w:rPr>
          <w:lang w:val="en-CA"/>
        </w:rPr>
        <w:t>has your child/children</w:t>
      </w:r>
      <w:r w:rsidRPr="005F5635">
        <w:rPr>
          <w:lang w:val="en-CA"/>
        </w:rPr>
        <w:t xml:space="preserve"> (aged 16 or under) asked you to buy </w:t>
      </w:r>
      <w:r w:rsidRPr="0013515B">
        <w:rPr>
          <w:b/>
          <w:u w:val="single"/>
          <w:lang w:val="en-CA"/>
        </w:rPr>
        <w:t>fast</w:t>
      </w:r>
      <w:r>
        <w:rPr>
          <w:b/>
          <w:u w:val="single"/>
          <w:lang w:val="en-CA"/>
        </w:rPr>
        <w:t>-</w:t>
      </w:r>
      <w:r w:rsidRPr="00D87A10">
        <w:rPr>
          <w:b/>
          <w:u w:val="single"/>
          <w:lang w:val="en-CA"/>
        </w:rPr>
        <w:t>food</w:t>
      </w:r>
      <w:r>
        <w:rPr>
          <w:b/>
          <w:u w:val="single"/>
          <w:lang w:val="en-CA"/>
        </w:rPr>
        <w:t xml:space="preserve"> or takeaway meals </w:t>
      </w:r>
      <w:r w:rsidRPr="005F5635">
        <w:rPr>
          <w:lang w:val="en-CA"/>
        </w:rPr>
        <w:t>because they have seen advertising?</w:t>
      </w:r>
      <w:r w:rsidRPr="00D87A10">
        <w:rPr>
          <w:b/>
          <w:lang w:val="en-CA"/>
        </w:rPr>
        <w:t xml:space="preserve"> </w:t>
      </w:r>
    </w:p>
    <w:p w:rsidR="00E62AE3" w:rsidRPr="004D6846" w:rsidRDefault="00E62AE3" w:rsidP="00E62AE3">
      <w:pPr>
        <w:jc w:val="both"/>
        <w:rPr>
          <w:i/>
          <w:lang w:val="en-CA"/>
        </w:rPr>
      </w:pPr>
      <w:r>
        <w:rPr>
          <w:i/>
          <w:lang w:val="en-CA"/>
        </w:rPr>
        <w:t>These can be meals</w:t>
      </w:r>
      <w:r w:rsidRPr="004D6846">
        <w:rPr>
          <w:i/>
          <w:lang w:val="en-CA"/>
        </w:rPr>
        <w:t xml:space="preserve"> from fast-food chains or take-aways (e.g., Burger King, Dominos, McDonalds, KFC, fish and chip shops, Indian or Chinese Takeaway)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DB5AAD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Q28. </w:t>
      </w:r>
      <w:r w:rsidRPr="008A01ED">
        <w:rPr>
          <w:lang w:val="en-CA"/>
        </w:rPr>
        <w:t>Have you travelled in London with your child/children in the past 7 days?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Q29. </w:t>
      </w:r>
      <w:r w:rsidRPr="008A01ED">
        <w:rPr>
          <w:lang w:val="en-CA"/>
        </w:rPr>
        <w:t xml:space="preserve">In the past 7 days, when travelling in London with your child/children (aged 16 or under), how often did you see or hear advertisements for </w:t>
      </w:r>
      <w:r w:rsidRPr="008A01ED">
        <w:rPr>
          <w:b/>
          <w:u w:val="single"/>
          <w:lang w:val="en-CA"/>
        </w:rPr>
        <w:t>sugary drinks</w:t>
      </w:r>
      <w:r w:rsidRPr="008A01ED">
        <w:rPr>
          <w:lang w:val="en-CA"/>
        </w:rPr>
        <w:t>?</w:t>
      </w:r>
    </w:p>
    <w:p w:rsidR="00E62AE3" w:rsidRPr="00D87A10" w:rsidRDefault="00E62AE3" w:rsidP="00E62AE3">
      <w:pPr>
        <w:jc w:val="both"/>
        <w:rPr>
          <w:i/>
          <w:lang w:val="en-CA"/>
        </w:rPr>
      </w:pPr>
      <w:r w:rsidRPr="00D87A10">
        <w:rPr>
          <w:i/>
          <w:lang w:val="en-CA"/>
        </w:rPr>
        <w:lastRenderedPageBreak/>
        <w:t xml:space="preserve">SUGARY DRINKS are drinks that contain added sugar, like </w:t>
      </w:r>
      <w:r w:rsidRPr="00681CCC">
        <w:rPr>
          <w:i/>
          <w:lang w:val="en-CA"/>
        </w:rPr>
        <w:t>fizzy drinks, fruit drinks, sports drinks, energy drinks, diluted cordials/squash, chocolate milk, and specialty</w:t>
      </w:r>
      <w:r>
        <w:rPr>
          <w:i/>
          <w:lang w:val="en-CA"/>
        </w:rPr>
        <w:t xml:space="preserve"> flavoured</w:t>
      </w:r>
      <w:r w:rsidRPr="00681CCC">
        <w:rPr>
          <w:i/>
          <w:lang w:val="en-CA"/>
        </w:rPr>
        <w:t xml:space="preserve"> </w:t>
      </w:r>
      <w:r>
        <w:rPr>
          <w:i/>
          <w:lang w:val="en-CA"/>
        </w:rPr>
        <w:t>hot drinks</w:t>
      </w:r>
      <w:r w:rsidRPr="00681CCC">
        <w:rPr>
          <w:i/>
          <w:lang w:val="en-CA"/>
        </w:rPr>
        <w:t xml:space="preserve"> that have added sugar but DO NOT INCLUDE pure fruit juice.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Never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Once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 few times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Every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More than once a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Q30. </w:t>
      </w:r>
      <w:r w:rsidRPr="008A01ED">
        <w:rPr>
          <w:lang w:val="en-CA"/>
        </w:rPr>
        <w:t xml:space="preserve">In the past 7 days, when travelling in London with your child/children (aged 16 or under), how often did you see or hear advertisements for </w:t>
      </w:r>
      <w:r w:rsidRPr="008A01ED">
        <w:rPr>
          <w:b/>
          <w:u w:val="single"/>
          <w:lang w:val="en-CA"/>
        </w:rPr>
        <w:t xml:space="preserve">sugary </w:t>
      </w:r>
      <w:r>
        <w:rPr>
          <w:b/>
          <w:u w:val="single"/>
          <w:lang w:val="en-CA"/>
        </w:rPr>
        <w:t>cereals</w:t>
      </w:r>
      <w:r w:rsidRPr="008A01ED">
        <w:rPr>
          <w:lang w:val="en-CA"/>
        </w:rPr>
        <w:t>?</w:t>
      </w:r>
    </w:p>
    <w:p w:rsidR="00E62AE3" w:rsidRPr="00DB5AAD" w:rsidRDefault="00E62AE3" w:rsidP="00E62AE3">
      <w:pPr>
        <w:jc w:val="both"/>
        <w:rPr>
          <w:i/>
          <w:lang w:val="en-CA"/>
        </w:rPr>
      </w:pPr>
      <w:r w:rsidRPr="00DB5AAD">
        <w:rPr>
          <w:i/>
          <w:lang w:val="en-CA"/>
        </w:rPr>
        <w:t xml:space="preserve">SUGARY CEREALS are those that contain added sugar such as chocolate or other flavouring/ fillings </w:t>
      </w:r>
      <w:proofErr w:type="spellStart"/>
      <w:r w:rsidRPr="00DB5AAD">
        <w:rPr>
          <w:i/>
          <w:lang w:val="en-CA"/>
        </w:rPr>
        <w:t>e.g</w:t>
      </w:r>
      <w:proofErr w:type="spellEnd"/>
      <w:r w:rsidRPr="00DB5AAD">
        <w:rPr>
          <w:i/>
          <w:lang w:val="en-CA"/>
        </w:rPr>
        <w:t xml:space="preserve"> Coco Pops, </w:t>
      </w:r>
      <w:proofErr w:type="spellStart"/>
      <w:r w:rsidRPr="00DB5AAD">
        <w:rPr>
          <w:i/>
          <w:lang w:val="en-CA"/>
        </w:rPr>
        <w:t>Krave</w:t>
      </w:r>
      <w:proofErr w:type="spellEnd"/>
      <w:r w:rsidRPr="00DB5AAD">
        <w:rPr>
          <w:i/>
          <w:lang w:val="en-CA"/>
        </w:rPr>
        <w:t xml:space="preserve"> or are sweetened with frosting or added sugar </w:t>
      </w:r>
      <w:proofErr w:type="spellStart"/>
      <w:r w:rsidRPr="00DB5AAD">
        <w:rPr>
          <w:i/>
          <w:lang w:val="en-CA"/>
        </w:rPr>
        <w:t>eg</w:t>
      </w:r>
      <w:proofErr w:type="spellEnd"/>
      <w:r w:rsidRPr="00DB5AAD">
        <w:rPr>
          <w:i/>
          <w:lang w:val="en-CA"/>
        </w:rPr>
        <w:t xml:space="preserve"> </w:t>
      </w:r>
      <w:proofErr w:type="spellStart"/>
      <w:r w:rsidRPr="00DB5AAD">
        <w:rPr>
          <w:i/>
          <w:lang w:val="en-CA"/>
        </w:rPr>
        <w:t>Frosties</w:t>
      </w:r>
      <w:proofErr w:type="spellEnd"/>
      <w:r w:rsidRPr="00DB5AAD">
        <w:rPr>
          <w:i/>
          <w:lang w:val="en-CA"/>
        </w:rPr>
        <w:t xml:space="preserve">, Sugar Puffs. DO NOT INCLUDE cereals like Weetabix, Ready </w:t>
      </w:r>
      <w:proofErr w:type="spellStart"/>
      <w:r w:rsidRPr="00DB5AAD">
        <w:rPr>
          <w:i/>
          <w:lang w:val="en-CA"/>
        </w:rPr>
        <w:t>Brek</w:t>
      </w:r>
      <w:proofErr w:type="spellEnd"/>
      <w:r w:rsidRPr="00DB5AAD">
        <w:rPr>
          <w:i/>
          <w:lang w:val="en-CA"/>
        </w:rPr>
        <w:t>, Oatmeal/Porridge)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Never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Once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 few times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Every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More than once a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Q31. </w:t>
      </w:r>
      <w:r w:rsidRPr="008A01ED">
        <w:rPr>
          <w:lang w:val="en-CA"/>
        </w:rPr>
        <w:t xml:space="preserve">In the past 7 days, when travelling in London with your child/children (aged 16 or under), how often did you see or hear advertisements for </w:t>
      </w:r>
      <w:r>
        <w:rPr>
          <w:b/>
          <w:u w:val="single"/>
          <w:lang w:val="en-CA"/>
        </w:rPr>
        <w:t>sweet snacks</w:t>
      </w:r>
      <w:r w:rsidRPr="008A01ED">
        <w:rPr>
          <w:lang w:val="en-CA"/>
        </w:rPr>
        <w:t>?</w:t>
      </w:r>
    </w:p>
    <w:p w:rsidR="00E62AE3" w:rsidRPr="00DB5AAD" w:rsidRDefault="00E62AE3" w:rsidP="00E62AE3">
      <w:pPr>
        <w:jc w:val="both"/>
        <w:rPr>
          <w:i/>
          <w:lang w:val="en-CA"/>
        </w:rPr>
      </w:pPr>
      <w:r w:rsidRPr="00DB5AAD">
        <w:rPr>
          <w:i/>
          <w:lang w:val="en-CA"/>
        </w:rPr>
        <w:t xml:space="preserve">SWEET SNACKS are things such as chocolate bars, cookies/biscuits, </w:t>
      </w:r>
      <w:proofErr w:type="spellStart"/>
      <w:r w:rsidRPr="00DB5AAD">
        <w:rPr>
          <w:i/>
          <w:lang w:val="en-CA"/>
        </w:rPr>
        <w:t>danish</w:t>
      </w:r>
      <w:proofErr w:type="spellEnd"/>
      <w:r w:rsidRPr="00DB5AAD">
        <w:rPr>
          <w:i/>
          <w:lang w:val="en-CA"/>
        </w:rPr>
        <w:t xml:space="preserve"> pastries, granola bars, sweets or </w:t>
      </w:r>
      <w:proofErr w:type="gramStart"/>
      <w:r w:rsidRPr="00DB5AAD">
        <w:rPr>
          <w:i/>
          <w:lang w:val="en-CA"/>
        </w:rPr>
        <w:t>other</w:t>
      </w:r>
      <w:proofErr w:type="gramEnd"/>
      <w:r w:rsidRPr="00DB5AAD">
        <w:rPr>
          <w:i/>
          <w:lang w:val="en-CA"/>
        </w:rPr>
        <w:t xml:space="preserve"> confectionary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Never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Once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 few times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Every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More than once a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Q32. </w:t>
      </w:r>
      <w:r w:rsidRPr="008A01ED">
        <w:rPr>
          <w:lang w:val="en-CA"/>
        </w:rPr>
        <w:t xml:space="preserve">In the past 7 days, when travelling in London with your child/children (aged 16 or under), how often did you see or hear advertisements for </w:t>
      </w:r>
      <w:r>
        <w:rPr>
          <w:b/>
          <w:u w:val="single"/>
          <w:lang w:val="en-CA"/>
        </w:rPr>
        <w:t>fast-food or takeaway meals</w:t>
      </w:r>
      <w:r w:rsidRPr="008A01ED">
        <w:rPr>
          <w:lang w:val="en-CA"/>
        </w:rPr>
        <w:t>?</w:t>
      </w:r>
    </w:p>
    <w:p w:rsidR="00E62AE3" w:rsidRDefault="00E62AE3" w:rsidP="00E62AE3">
      <w:pPr>
        <w:jc w:val="both"/>
        <w:rPr>
          <w:i/>
          <w:lang w:val="en-CA"/>
        </w:rPr>
      </w:pPr>
      <w:r>
        <w:rPr>
          <w:i/>
          <w:lang w:val="en-CA"/>
        </w:rPr>
        <w:t>These can be MEALS</w:t>
      </w:r>
      <w:r w:rsidRPr="00DB5AAD">
        <w:rPr>
          <w:i/>
          <w:lang w:val="en-CA"/>
        </w:rPr>
        <w:t xml:space="preserve"> </w:t>
      </w:r>
      <w:r>
        <w:rPr>
          <w:i/>
          <w:lang w:val="en-CA"/>
        </w:rPr>
        <w:t xml:space="preserve">from places likes </w:t>
      </w:r>
      <w:r w:rsidRPr="00DB5AAD">
        <w:rPr>
          <w:i/>
          <w:lang w:val="en-CA"/>
        </w:rPr>
        <w:t>Burger King, Dominos, McDonalds, KFC, fish and chip sh</w:t>
      </w:r>
      <w:r>
        <w:rPr>
          <w:i/>
          <w:lang w:val="en-CA"/>
        </w:rPr>
        <w:t>ops, Indian or Chinese Takeaways.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Never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Once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 few times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Every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More than once a day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Q33. </w:t>
      </w:r>
      <w:r w:rsidRPr="008A01ED">
        <w:rPr>
          <w:lang w:val="en-CA"/>
        </w:rPr>
        <w:t>Are you concerned about the amount of marketing for sugary drinks, sweet and savoury snacks, sugary cereals or fast-food that children see?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at all concerned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 little concerned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Somewhat concerned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215" w:type="dxa"/>
          </w:tcPr>
          <w:p w:rsidR="00E62AE3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Very concerned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color w:val="000000" w:themeColor="text1"/>
          <w:sz w:val="20"/>
          <w:szCs w:val="20"/>
        </w:rPr>
      </w:pPr>
    </w:p>
    <w:p w:rsidR="00E62AE3" w:rsidRPr="008F4F03" w:rsidRDefault="00E62AE3" w:rsidP="00E62AE3">
      <w:pPr>
        <w:jc w:val="both"/>
        <w:rPr>
          <w:b/>
          <w:lang w:val="en-CA"/>
        </w:rPr>
      </w:pPr>
      <w:r>
        <w:rPr>
          <w:rFonts w:eastAsia="Calibri" w:cs="Arial"/>
          <w:sz w:val="20"/>
          <w:szCs w:val="20"/>
        </w:rPr>
        <w:t>Q34.</w:t>
      </w:r>
      <w:r w:rsidRPr="008A01ED">
        <w:rPr>
          <w:rFonts w:eastAsia="Calibri" w:cs="Arial"/>
          <w:color w:val="FF0000"/>
          <w:sz w:val="20"/>
          <w:szCs w:val="20"/>
        </w:rPr>
        <w:t xml:space="preserve"> </w:t>
      </w:r>
      <w:r w:rsidRPr="008A01ED">
        <w:rPr>
          <w:lang w:val="en-CA"/>
        </w:rPr>
        <w:t>Are you aware of any initiatives to restrict advertisements of less healthy foods on public transport?</w:t>
      </w:r>
      <w:r>
        <w:rPr>
          <w:lang w:val="en-CA"/>
        </w:rPr>
        <w:t xml:space="preserve"> If Yes, please write down the name of the initiative(s) you’re aware of</w:t>
      </w:r>
    </w:p>
    <w:tbl>
      <w:tblPr>
        <w:tblStyle w:val="GridTable3-Accent3"/>
        <w:tblW w:w="9072" w:type="dxa"/>
        <w:tblLook w:val="04A0" w:firstRow="1" w:lastRow="0" w:firstColumn="1" w:lastColumn="0" w:noHBand="0" w:noVBand="1"/>
      </w:tblPr>
      <w:tblGrid>
        <w:gridCol w:w="731"/>
        <w:gridCol w:w="6215"/>
        <w:gridCol w:w="2126"/>
      </w:tblGrid>
      <w:tr w:rsidR="00E62AE3" w:rsidRPr="00C240F8" w:rsidTr="006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" w:type="dxa"/>
          </w:tcPr>
          <w:p w:rsidR="00E62AE3" w:rsidRPr="00C240F8" w:rsidRDefault="00E62AE3" w:rsidP="00E62AE3">
            <w:pPr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:rsidR="00E62AE3" w:rsidRPr="00C240F8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E3" w:rsidRPr="009D0412" w:rsidRDefault="00E62AE3" w:rsidP="00E62AE3">
            <w:pPr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691F7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Yes: please specify</w:t>
            </w:r>
          </w:p>
        </w:tc>
        <w:tc>
          <w:tcPr>
            <w:tcW w:w="2126" w:type="dxa"/>
          </w:tcPr>
          <w:p w:rsidR="00E62AE3" w:rsidRPr="00C240F8" w:rsidRDefault="00E62AE3" w:rsidP="00E62AE3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AE3" w:rsidRPr="00C240F8" w:rsidTr="00605D0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E62AE3" w:rsidRPr="00691F7F" w:rsidRDefault="00E62AE3" w:rsidP="00E62AE3">
            <w:pPr>
              <w:pStyle w:val="NoSpacing"/>
              <w:adjustRightInd w:val="0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691F7F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E62AE3" w:rsidRPr="0080618C" w:rsidRDefault="00E62AE3" w:rsidP="00E62AE3">
            <w:pPr>
              <w:pStyle w:val="NoSpacing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E62AE3" w:rsidRDefault="00E62AE3" w:rsidP="00E62AE3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E62AE3" w:rsidRDefault="00E62AE3" w:rsidP="00E62AE3">
      <w:pPr>
        <w:rPr>
          <w:rFonts w:eastAsia="Calibri" w:cs="Arial"/>
          <w:sz w:val="20"/>
          <w:szCs w:val="20"/>
        </w:rPr>
      </w:pPr>
    </w:p>
    <w:p w:rsidR="00E62AE3" w:rsidRDefault="00E62AE3" w:rsidP="00E62AE3"/>
    <w:sectPr w:rsidR="00E62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AFB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E1A"/>
    <w:multiLevelType w:val="hybridMultilevel"/>
    <w:tmpl w:val="680AB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30E9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294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5A83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0B69"/>
    <w:multiLevelType w:val="hybridMultilevel"/>
    <w:tmpl w:val="7A162266"/>
    <w:lvl w:ilvl="0" w:tplc="56CAF598">
      <w:numFmt w:val="bullet"/>
      <w:lvlText w:val="-"/>
      <w:lvlJc w:val="left"/>
      <w:pPr>
        <w:ind w:left="2520" w:hanging="360"/>
      </w:pPr>
      <w:rPr>
        <w:rFonts w:ascii="Century Gothic" w:eastAsia="Times New Roman" w:hAnsi="Century Gothic" w:cs="Times New Roman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081DAD"/>
    <w:multiLevelType w:val="hybridMultilevel"/>
    <w:tmpl w:val="786C315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72A6B0E"/>
    <w:multiLevelType w:val="hybridMultilevel"/>
    <w:tmpl w:val="6C88FF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4C195E"/>
    <w:multiLevelType w:val="hybridMultilevel"/>
    <w:tmpl w:val="2178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36ECA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A6029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7689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A65E3"/>
    <w:multiLevelType w:val="hybridMultilevel"/>
    <w:tmpl w:val="89DAE2F0"/>
    <w:lvl w:ilvl="0" w:tplc="63BED394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170037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03556"/>
    <w:multiLevelType w:val="hybridMultilevel"/>
    <w:tmpl w:val="DC30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41F14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3136E"/>
    <w:multiLevelType w:val="hybridMultilevel"/>
    <w:tmpl w:val="34808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340F46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2A6C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913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B7E04"/>
    <w:multiLevelType w:val="hybridMultilevel"/>
    <w:tmpl w:val="C4F4495E"/>
    <w:lvl w:ilvl="0" w:tplc="6066B5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65573E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50238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0BC0"/>
    <w:multiLevelType w:val="hybridMultilevel"/>
    <w:tmpl w:val="3B00BEA4"/>
    <w:lvl w:ilvl="0" w:tplc="521A48F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514D8E"/>
    <w:multiLevelType w:val="hybridMultilevel"/>
    <w:tmpl w:val="FE72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D76F1"/>
    <w:multiLevelType w:val="hybridMultilevel"/>
    <w:tmpl w:val="8D6E5986"/>
    <w:lvl w:ilvl="0" w:tplc="B1383FF8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8A63F6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93802"/>
    <w:multiLevelType w:val="hybridMultilevel"/>
    <w:tmpl w:val="17B859DA"/>
    <w:lvl w:ilvl="0" w:tplc="6B9015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2417A"/>
    <w:multiLevelType w:val="hybridMultilevel"/>
    <w:tmpl w:val="74100C08"/>
    <w:lvl w:ilvl="0" w:tplc="13529E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8"/>
  </w:num>
  <w:num w:numId="5">
    <w:abstractNumId w:val="4"/>
  </w:num>
  <w:num w:numId="6">
    <w:abstractNumId w:val="3"/>
  </w:num>
  <w:num w:numId="7">
    <w:abstractNumId w:val="19"/>
  </w:num>
  <w:num w:numId="8">
    <w:abstractNumId w:val="0"/>
  </w:num>
  <w:num w:numId="9">
    <w:abstractNumId w:val="10"/>
  </w:num>
  <w:num w:numId="10">
    <w:abstractNumId w:val="2"/>
  </w:num>
  <w:num w:numId="11">
    <w:abstractNumId w:val="21"/>
  </w:num>
  <w:num w:numId="12">
    <w:abstractNumId w:val="15"/>
  </w:num>
  <w:num w:numId="13">
    <w:abstractNumId w:val="26"/>
  </w:num>
  <w:num w:numId="14">
    <w:abstractNumId w:val="17"/>
  </w:num>
  <w:num w:numId="15">
    <w:abstractNumId w:val="11"/>
  </w:num>
  <w:num w:numId="16">
    <w:abstractNumId w:val="28"/>
  </w:num>
  <w:num w:numId="17">
    <w:abstractNumId w:val="5"/>
  </w:num>
  <w:num w:numId="18">
    <w:abstractNumId w:val="25"/>
  </w:num>
  <w:num w:numId="19">
    <w:abstractNumId w:val="12"/>
  </w:num>
  <w:num w:numId="20">
    <w:abstractNumId w:val="20"/>
  </w:num>
  <w:num w:numId="21">
    <w:abstractNumId w:val="8"/>
  </w:num>
  <w:num w:numId="22">
    <w:abstractNumId w:val="16"/>
  </w:num>
  <w:num w:numId="23">
    <w:abstractNumId w:val="14"/>
  </w:num>
  <w:num w:numId="24">
    <w:abstractNumId w:val="24"/>
  </w:num>
  <w:num w:numId="25">
    <w:abstractNumId w:val="1"/>
  </w:num>
  <w:num w:numId="26">
    <w:abstractNumId w:val="7"/>
  </w:num>
  <w:num w:numId="27">
    <w:abstractNumId w:val="6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E3"/>
    <w:rsid w:val="005F1172"/>
    <w:rsid w:val="00605D03"/>
    <w:rsid w:val="00745DC1"/>
    <w:rsid w:val="007C14AF"/>
    <w:rsid w:val="009460D3"/>
    <w:rsid w:val="00E6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00AD"/>
  <w15:chartTrackingRefBased/>
  <w15:docId w15:val="{3EFCECB4-5042-4815-A262-E865592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AE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2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A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2A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AE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E62A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E62A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E3"/>
  </w:style>
  <w:style w:type="paragraph" w:styleId="Footer">
    <w:name w:val="footer"/>
    <w:basedOn w:val="Normal"/>
    <w:link w:val="FooterChar"/>
    <w:uiPriority w:val="99"/>
    <w:unhideWhenUsed/>
    <w:rsid w:val="00E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E3"/>
  </w:style>
  <w:style w:type="paragraph" w:styleId="BalloonText">
    <w:name w:val="Balloon Text"/>
    <w:basedOn w:val="Normal"/>
    <w:link w:val="BalloonTextChar"/>
    <w:uiPriority w:val="99"/>
    <w:unhideWhenUsed/>
    <w:rsid w:val="00E6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2AE3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E62AE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E62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Text">
    <w:name w:val="InfoText"/>
    <w:uiPriority w:val="99"/>
    <w:rsid w:val="00E62AE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recodeText">
    <w:name w:val="PrecodeText"/>
    <w:uiPriority w:val="99"/>
    <w:rsid w:val="00E62AE3"/>
    <w:pPr>
      <w:widowControl w:val="0"/>
      <w:tabs>
        <w:tab w:val="right" w:leader="dot" w:pos="5850"/>
      </w:tabs>
      <w:autoSpaceDE w:val="0"/>
      <w:autoSpaceDN w:val="0"/>
      <w:adjustRightInd w:val="0"/>
      <w:spacing w:before="75" w:after="20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unchChar">
    <w:name w:val="PunchChar"/>
    <w:uiPriority w:val="99"/>
    <w:rsid w:val="00E62A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Wingdings" w:eastAsia="Times New Roman" w:hAnsi="Wingdings" w:cs="Times New Roman"/>
      <w:b/>
      <w:bCs/>
      <w:sz w:val="36"/>
      <w:szCs w:val="36"/>
      <w:lang w:eastAsia="en-GB"/>
    </w:rPr>
  </w:style>
  <w:style w:type="paragraph" w:customStyle="1" w:styleId="QuestLongName">
    <w:name w:val="QuestLongName"/>
    <w:uiPriority w:val="99"/>
    <w:rsid w:val="00E62AE3"/>
    <w:pPr>
      <w:widowControl w:val="0"/>
      <w:tabs>
        <w:tab w:val="right" w:pos="6900"/>
      </w:tabs>
      <w:autoSpaceDE w:val="0"/>
      <w:autoSpaceDN w:val="0"/>
      <w:adjustRightInd w:val="0"/>
      <w:spacing w:before="200" w:after="0" w:line="240" w:lineRule="auto"/>
      <w:ind w:left="700" w:hanging="70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PrecodeValue">
    <w:name w:val="PrecodeValue"/>
    <w:uiPriority w:val="99"/>
    <w:rsid w:val="00E62AE3"/>
    <w:rPr>
      <w:sz w:val="20"/>
    </w:rPr>
  </w:style>
  <w:style w:type="paragraph" w:styleId="ListBullet">
    <w:name w:val="List Bullet"/>
    <w:basedOn w:val="Normal"/>
    <w:uiPriority w:val="99"/>
    <w:rsid w:val="00E62AE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uiPriority w:val="99"/>
    <w:rsid w:val="00E62AE3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en-GB"/>
    </w:rPr>
  </w:style>
  <w:style w:type="paragraph" w:customStyle="1" w:styleId="Title1">
    <w:name w:val="Title1"/>
    <w:uiPriority w:val="99"/>
    <w:rsid w:val="00E62AE3"/>
    <w:pPr>
      <w:keepNext/>
      <w:spacing w:after="0" w:line="240" w:lineRule="auto"/>
    </w:pPr>
    <w:rPr>
      <w:rFonts w:ascii="Helvetica" w:eastAsia="Times New Roman" w:hAnsi="Helvetica" w:cs="Times New Roman"/>
      <w:b/>
      <w:color w:val="000000"/>
      <w:sz w:val="72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AE3"/>
    <w:rPr>
      <w:rFonts w:ascii="Consolas" w:eastAsia="Times New Roman" w:hAnsi="Consolas" w:cs="Times New Roman"/>
      <w:sz w:val="21"/>
      <w:szCs w:val="21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AE3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GB"/>
    </w:rPr>
  </w:style>
  <w:style w:type="character" w:customStyle="1" w:styleId="PlainTextChar1">
    <w:name w:val="Plain Text Char1"/>
    <w:basedOn w:val="DefaultParagraphFont"/>
    <w:uiPriority w:val="99"/>
    <w:semiHidden/>
    <w:rsid w:val="00E62AE3"/>
    <w:rPr>
      <w:rFonts w:ascii="Consolas" w:hAnsi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rsid w:val="00E62AE3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E6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62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A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AE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62AE3"/>
    <w:rPr>
      <w:b/>
      <w:bCs/>
      <w:sz w:val="20"/>
      <w:szCs w:val="20"/>
    </w:rPr>
  </w:style>
  <w:style w:type="paragraph" w:styleId="NoSpacing">
    <w:name w:val="No Spacing"/>
    <w:uiPriority w:val="1"/>
    <w:qFormat/>
    <w:rsid w:val="00E62AE3"/>
    <w:pPr>
      <w:spacing w:after="0" w:line="240" w:lineRule="auto"/>
    </w:pPr>
  </w:style>
  <w:style w:type="table" w:styleId="LightShading-Accent5">
    <w:name w:val="Light Shading Accent 5"/>
    <w:basedOn w:val="TableNormal"/>
    <w:uiPriority w:val="60"/>
    <w:rsid w:val="00E62AE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62AE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62AE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E62AE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StyleQTextF211pt">
    <w:name w:val="Style Q. Text (F2) + 11 pt"/>
    <w:basedOn w:val="Normal"/>
    <w:link w:val="StyleQTextF211ptChar"/>
    <w:uiPriority w:val="99"/>
    <w:rsid w:val="00E62AE3"/>
    <w:pPr>
      <w:spacing w:after="0" w:line="240" w:lineRule="auto"/>
      <w:ind w:hanging="720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customStyle="1" w:styleId="StyleQTextF211ptChar">
    <w:name w:val="Style Q. Text (F2) + 11 pt Char"/>
    <w:basedOn w:val="DefaultParagraphFont"/>
    <w:link w:val="StyleQTextF211pt"/>
    <w:uiPriority w:val="99"/>
    <w:locked/>
    <w:rsid w:val="00E62AE3"/>
    <w:rPr>
      <w:rFonts w:ascii="Trebuchet MS" w:eastAsia="Times New Roman" w:hAnsi="Trebuchet MS" w:cs="Times New Roman"/>
      <w:sz w:val="24"/>
      <w:szCs w:val="24"/>
      <w:lang w:eastAsia="en-GB"/>
    </w:rPr>
  </w:style>
  <w:style w:type="table" w:customStyle="1" w:styleId="GridTable2-Accent31">
    <w:name w:val="Grid Table 2 - Accent 31"/>
    <w:basedOn w:val="TableNormal"/>
    <w:uiPriority w:val="47"/>
    <w:rsid w:val="00E62AE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-Accent1">
    <w:name w:val="Light Grid Accent 1"/>
    <w:basedOn w:val="TableNormal"/>
    <w:uiPriority w:val="62"/>
    <w:rsid w:val="00E62AE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E62AE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E62AE3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GridTable2-Accent311">
    <w:name w:val="Grid Table 2 - Accent 311"/>
    <w:basedOn w:val="TableNormal"/>
    <w:uiPriority w:val="47"/>
    <w:rsid w:val="00E62AE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62A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62A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62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62A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3">
    <w:name w:val="Grid Table 3 Accent 3"/>
    <w:basedOn w:val="TableNormal"/>
    <w:uiPriority w:val="48"/>
    <w:rsid w:val="00605D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05D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Finlay, Amy [ahfinlay]</dc:creator>
  <cp:keywords/>
  <dc:description/>
  <cp:lastModifiedBy>Finlay, Amy [afinlay]</cp:lastModifiedBy>
  <cp:revision>3</cp:revision>
  <dcterms:created xsi:type="dcterms:W3CDTF">2023-01-30T11:59:00Z</dcterms:created>
  <dcterms:modified xsi:type="dcterms:W3CDTF">2023-10-02T10:24:00Z</dcterms:modified>
</cp:coreProperties>
</file>