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A1A27" w14:textId="1D1401AA" w:rsidR="00887D10" w:rsidRDefault="00763C90" w:rsidP="00763C90">
      <w:pPr>
        <w:spacing w:after="160" w:line="259" w:lineRule="auto"/>
        <w:rPr>
          <w:b/>
          <w:bCs/>
          <w:color w:val="FF0000"/>
        </w:rPr>
      </w:pPr>
      <w:r w:rsidRPr="000079F6">
        <w:rPr>
          <w:b/>
          <w:bCs/>
          <w:color w:val="FF0000"/>
        </w:rPr>
        <w:t xml:space="preserve">Supplemental </w:t>
      </w:r>
      <w:r w:rsidR="002417D6" w:rsidRPr="000079F6">
        <w:rPr>
          <w:b/>
          <w:bCs/>
          <w:color w:val="FF0000"/>
        </w:rPr>
        <w:t xml:space="preserve">Table </w:t>
      </w:r>
      <w:r w:rsidR="00B73923">
        <w:rPr>
          <w:b/>
          <w:bCs/>
          <w:color w:val="FF0000"/>
        </w:rPr>
        <w:t>1</w:t>
      </w:r>
      <w:r w:rsidR="002417D6" w:rsidRPr="000079F6">
        <w:rPr>
          <w:b/>
          <w:bCs/>
          <w:color w:val="FF0000"/>
        </w:rPr>
        <w:t>.</w:t>
      </w:r>
      <w:r w:rsidR="002417D6" w:rsidRPr="000079F6">
        <w:rPr>
          <w:color w:val="FF0000"/>
        </w:rPr>
        <w:t xml:space="preserve"> </w:t>
      </w:r>
      <w:r w:rsidR="001A20D5">
        <w:rPr>
          <w:color w:val="FF0000"/>
        </w:rPr>
        <w:t>Statistical r</w:t>
      </w:r>
      <w:r w:rsidRPr="000079F6">
        <w:rPr>
          <w:color w:val="FF0000"/>
        </w:rPr>
        <w:t xml:space="preserve">esults </w:t>
      </w:r>
      <w:r w:rsidR="001A20D5">
        <w:t>for cognitive and somatic PCS, pain intensity, and fluid cognition</w:t>
      </w:r>
      <w:r w:rsidR="001A20D5" w:rsidRPr="000079F6">
        <w:rPr>
          <w:color w:val="FF0000"/>
        </w:rPr>
        <w:t xml:space="preserve"> </w:t>
      </w:r>
      <w:r w:rsidRPr="000079F6">
        <w:rPr>
          <w:color w:val="FF0000"/>
        </w:rPr>
        <w:t>after children who performed below cutoffs on validity testing at any timepoint were excluded.</w:t>
      </w:r>
    </w:p>
    <w:tbl>
      <w:tblPr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126"/>
        <w:gridCol w:w="1476"/>
        <w:gridCol w:w="1476"/>
        <w:gridCol w:w="1476"/>
        <w:gridCol w:w="1476"/>
        <w:gridCol w:w="1373"/>
      </w:tblGrid>
      <w:tr w:rsidR="00DA3A2F" w:rsidRPr="00DA3A2F" w14:paraId="0B8A6F22" w14:textId="77777777" w:rsidTr="006874D2">
        <w:trPr>
          <w:trHeight w:val="320"/>
        </w:trPr>
        <w:tc>
          <w:tcPr>
            <w:tcW w:w="2547" w:type="dxa"/>
          </w:tcPr>
          <w:p w14:paraId="658AFAB4" w14:textId="77777777" w:rsidR="00DA3A2F" w:rsidRPr="00DA3A2F" w:rsidRDefault="00DA3A2F" w:rsidP="006874D2">
            <w:pPr>
              <w:rPr>
                <w:b/>
                <w:bCs/>
                <w:color w:val="FF0000"/>
              </w:rPr>
            </w:pPr>
            <w:r w:rsidRPr="00DA3A2F">
              <w:rPr>
                <w:b/>
                <w:bCs/>
                <w:color w:val="FF0000"/>
              </w:rPr>
              <w:t>Outcome</w:t>
            </w: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1FC0A66E" w14:textId="77777777" w:rsidR="00DA3A2F" w:rsidRPr="00DA3A2F" w:rsidRDefault="00DA3A2F" w:rsidP="006874D2">
            <w:pPr>
              <w:rPr>
                <w:color w:val="FF0000"/>
              </w:rPr>
            </w:pPr>
            <w:r w:rsidRPr="00DA3A2F">
              <w:rPr>
                <w:b/>
                <w:bCs/>
                <w:color w:val="FF0000"/>
              </w:rPr>
              <w:t>Model Predictor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CBD9809" w14:textId="77777777" w:rsidR="00DA3A2F" w:rsidRPr="00DA3A2F" w:rsidRDefault="00DA3A2F" w:rsidP="006874D2">
            <w:pPr>
              <w:rPr>
                <w:b/>
                <w:bCs/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07E7573" w14:textId="77777777" w:rsidR="00DA3A2F" w:rsidRPr="00DA3A2F" w:rsidRDefault="00DA3A2F" w:rsidP="006874D2">
            <w:pPr>
              <w:rPr>
                <w:b/>
                <w:bCs/>
                <w:color w:val="FF0000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bottom"/>
          </w:tcPr>
          <w:p w14:paraId="1E6C9100" w14:textId="77777777" w:rsidR="00DA3A2F" w:rsidRPr="00DA3A2F" w:rsidRDefault="00DA3A2F" w:rsidP="006874D2">
            <w:pPr>
              <w:jc w:val="center"/>
              <w:rPr>
                <w:b/>
                <w:bCs/>
                <w:color w:val="FF0000"/>
              </w:rPr>
            </w:pPr>
            <w:r w:rsidRPr="00DA3A2F">
              <w:rPr>
                <w:b/>
                <w:bCs/>
                <w:color w:val="FF0000"/>
              </w:rPr>
              <w:t>95% CI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460366C5" w14:textId="77777777" w:rsidR="00DA3A2F" w:rsidRPr="00DA3A2F" w:rsidRDefault="00DA3A2F" w:rsidP="006874D2">
            <w:pPr>
              <w:jc w:val="center"/>
              <w:rPr>
                <w:b/>
                <w:b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p-value</w:t>
            </w:r>
          </w:p>
        </w:tc>
      </w:tr>
      <w:tr w:rsidR="00DA3A2F" w:rsidRPr="00DA3A2F" w14:paraId="3C3341F1" w14:textId="77777777" w:rsidTr="006874D2">
        <w:trPr>
          <w:trHeight w:val="320"/>
        </w:trPr>
        <w:tc>
          <w:tcPr>
            <w:tcW w:w="2547" w:type="dxa"/>
          </w:tcPr>
          <w:p w14:paraId="58D61D7A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2935BF04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DEDD34C" w14:textId="77777777" w:rsidR="00DA3A2F" w:rsidRPr="00DA3A2F" w:rsidRDefault="00DA3A2F" w:rsidP="006874D2">
            <w:pPr>
              <w:jc w:val="center"/>
              <w:rPr>
                <w:b/>
                <w:bCs/>
                <w:color w:val="FF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β</m:t>
                </m:r>
              </m:oMath>
            </m:oMathPara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7CFD216" w14:textId="77777777" w:rsidR="00DA3A2F" w:rsidRPr="00DA3A2F" w:rsidRDefault="00DA3A2F" w:rsidP="006874D2">
            <w:pPr>
              <w:jc w:val="center"/>
              <w:rPr>
                <w:b/>
                <w:bCs/>
                <w:color w:val="FF0000"/>
              </w:rPr>
            </w:pPr>
            <w:r w:rsidRPr="00DA3A2F">
              <w:rPr>
                <w:b/>
                <w:bCs/>
                <w:color w:val="FF0000"/>
              </w:rPr>
              <w:t>SE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ABBA121" w14:textId="77777777" w:rsidR="00DA3A2F" w:rsidRPr="00DA3A2F" w:rsidRDefault="00DA3A2F" w:rsidP="006874D2">
            <w:pPr>
              <w:jc w:val="center"/>
              <w:rPr>
                <w:b/>
                <w:bCs/>
                <w:color w:val="FF0000"/>
              </w:rPr>
            </w:pPr>
            <w:r w:rsidRPr="00DA3A2F">
              <w:rPr>
                <w:b/>
                <w:bCs/>
                <w:color w:val="FF0000"/>
              </w:rPr>
              <w:t>Lower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B217B08" w14:textId="77777777" w:rsidR="00DA3A2F" w:rsidRPr="00DA3A2F" w:rsidRDefault="00DA3A2F" w:rsidP="006874D2">
            <w:pPr>
              <w:jc w:val="center"/>
              <w:rPr>
                <w:b/>
                <w:bCs/>
                <w:color w:val="FF0000"/>
              </w:rPr>
            </w:pPr>
            <w:r w:rsidRPr="00DA3A2F">
              <w:rPr>
                <w:b/>
                <w:bCs/>
                <w:color w:val="FF0000"/>
              </w:rPr>
              <w:t>Upper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E79A81E" w14:textId="77777777" w:rsidR="00DA3A2F" w:rsidRPr="00DA3A2F" w:rsidRDefault="00DA3A2F" w:rsidP="006874D2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DA3A2F" w:rsidRPr="00DA3A2F" w14:paraId="79D08E44" w14:textId="77777777" w:rsidTr="006874D2">
        <w:trPr>
          <w:trHeight w:val="320"/>
        </w:trPr>
        <w:tc>
          <w:tcPr>
            <w:tcW w:w="2547" w:type="dxa"/>
          </w:tcPr>
          <w:p w14:paraId="1575997D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5B8E0934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30403F4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C188F57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53FE56E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F518B4D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4659B063" w14:textId="77777777" w:rsidR="00DA3A2F" w:rsidRPr="00DA3A2F" w:rsidRDefault="00DA3A2F" w:rsidP="006874D2">
            <w:pPr>
              <w:rPr>
                <w:color w:val="FF0000"/>
              </w:rPr>
            </w:pPr>
          </w:p>
        </w:tc>
      </w:tr>
      <w:tr w:rsidR="00DA3A2F" w:rsidRPr="00DA3A2F" w14:paraId="4CC90849" w14:textId="77777777" w:rsidTr="006874D2">
        <w:trPr>
          <w:trHeight w:val="320"/>
        </w:trPr>
        <w:tc>
          <w:tcPr>
            <w:tcW w:w="2547" w:type="dxa"/>
          </w:tcPr>
          <w:p w14:paraId="50EED1C5" w14:textId="77777777" w:rsidR="00DA3A2F" w:rsidRPr="00DA3A2F" w:rsidRDefault="00DA3A2F" w:rsidP="006874D2">
            <w:pPr>
              <w:rPr>
                <w:color w:val="FF0000"/>
              </w:rPr>
            </w:pPr>
            <w:r w:rsidRPr="00DA3A2F">
              <w:rPr>
                <w:color w:val="FF0000"/>
              </w:rPr>
              <w:t>Cognitive PCS (Parent)</w:t>
            </w: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74F25133" w14:textId="77777777" w:rsidR="00DA3A2F" w:rsidRPr="00DA3A2F" w:rsidRDefault="00DA3A2F" w:rsidP="006874D2">
            <w:pPr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Group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F21FB2E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5ADCB89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766069C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0185F38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0209CB4D" w14:textId="327F26B4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.00</w:t>
            </w:r>
            <w:r>
              <w:rPr>
                <w:b/>
                <w:bCs/>
                <w:i/>
                <w:iCs/>
                <w:color w:val="FF0000"/>
              </w:rPr>
              <w:t>2</w:t>
            </w:r>
            <w:r w:rsidRPr="00DA3A2F">
              <w:rPr>
                <w:b/>
                <w:bCs/>
                <w:i/>
                <w:iCs/>
                <w:color w:val="FF0000"/>
              </w:rPr>
              <w:t>‡</w:t>
            </w:r>
          </w:p>
        </w:tc>
      </w:tr>
      <w:tr w:rsidR="00DA3A2F" w:rsidRPr="00DA3A2F" w14:paraId="21A5D43A" w14:textId="77777777" w:rsidTr="006874D2">
        <w:trPr>
          <w:trHeight w:val="320"/>
        </w:trPr>
        <w:tc>
          <w:tcPr>
            <w:tcW w:w="2547" w:type="dxa"/>
          </w:tcPr>
          <w:p w14:paraId="574FC504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2A461BE5" w14:textId="77777777" w:rsidR="00DA3A2F" w:rsidRPr="00DA3A2F" w:rsidRDefault="00DA3A2F" w:rsidP="006874D2">
            <w:pPr>
              <w:rPr>
                <w:color w:val="FF0000"/>
              </w:rPr>
            </w:pPr>
            <w:r w:rsidRPr="00DA3A2F">
              <w:rPr>
                <w:color w:val="FF0000"/>
              </w:rPr>
              <w:t>Time postinjury (weekly)</w:t>
            </w:r>
            <w:r w:rsidRPr="00DA3A2F">
              <w:rPr>
                <w:b/>
                <w:bCs/>
                <w:color w:val="FF0000"/>
              </w:rPr>
              <w:t>†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EA8FA2E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3929653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99D98EF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E00FE2A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72355F7" w14:textId="41911CCB" w:rsidR="00DA3A2F" w:rsidRPr="00DA3A2F" w:rsidRDefault="00DA3A2F" w:rsidP="006874D2">
            <w:pPr>
              <w:jc w:val="center"/>
              <w:rPr>
                <w:b/>
                <w:bCs/>
                <w:color w:val="FF0000"/>
              </w:rPr>
            </w:pPr>
            <w:r w:rsidRPr="00DA3A2F">
              <w:rPr>
                <w:color w:val="FF0000"/>
              </w:rPr>
              <w:t>.</w:t>
            </w:r>
            <w:r>
              <w:rPr>
                <w:color w:val="FF0000"/>
              </w:rPr>
              <w:t>443</w:t>
            </w:r>
            <w:r w:rsidRPr="00DA3A2F">
              <w:rPr>
                <w:b/>
                <w:bCs/>
                <w:color w:val="FF0000"/>
              </w:rPr>
              <w:t>‡</w:t>
            </w:r>
          </w:p>
        </w:tc>
      </w:tr>
      <w:tr w:rsidR="00DA3A2F" w:rsidRPr="00DA3A2F" w14:paraId="5FB439E4" w14:textId="77777777" w:rsidTr="006874D2">
        <w:trPr>
          <w:trHeight w:val="320"/>
        </w:trPr>
        <w:tc>
          <w:tcPr>
            <w:tcW w:w="2547" w:type="dxa"/>
          </w:tcPr>
          <w:p w14:paraId="71CB7355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251481E9" w14:textId="77777777" w:rsidR="00DA3A2F" w:rsidRPr="00DA3A2F" w:rsidRDefault="00DA3A2F" w:rsidP="006874D2">
            <w:pPr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Group x Time†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EC88F0E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F24C389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06E2222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6C203124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A0A1429" w14:textId="770A7B53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.01</w:t>
            </w:r>
            <w:r>
              <w:rPr>
                <w:b/>
                <w:bCs/>
                <w:i/>
                <w:iCs/>
                <w:color w:val="FF0000"/>
              </w:rPr>
              <w:t>4</w:t>
            </w:r>
            <w:r w:rsidRPr="00DA3A2F">
              <w:rPr>
                <w:b/>
                <w:bCs/>
                <w:i/>
                <w:iCs/>
                <w:color w:val="FF0000"/>
              </w:rPr>
              <w:t>††</w:t>
            </w:r>
          </w:p>
        </w:tc>
      </w:tr>
      <w:tr w:rsidR="00DA3A2F" w:rsidRPr="00DA3A2F" w14:paraId="73417083" w14:textId="77777777" w:rsidTr="006874D2">
        <w:trPr>
          <w:trHeight w:val="320"/>
        </w:trPr>
        <w:tc>
          <w:tcPr>
            <w:tcW w:w="2547" w:type="dxa"/>
          </w:tcPr>
          <w:p w14:paraId="201DC73B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3170EF63" w14:textId="77777777" w:rsidR="00DA3A2F" w:rsidRPr="00DA3A2F" w:rsidRDefault="00DA3A2F" w:rsidP="006874D2">
            <w:pPr>
              <w:rPr>
                <w:color w:val="FF0000"/>
              </w:rPr>
            </w:pPr>
            <w:r w:rsidRPr="00DA3A2F">
              <w:rPr>
                <w:color w:val="FF0000"/>
              </w:rPr>
              <w:t>Sex (Female – Male)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49C7158" w14:textId="2F8F3F6F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</w:t>
            </w:r>
            <w:r>
              <w:rPr>
                <w:color w:val="FF0000"/>
              </w:rPr>
              <w:t>1.26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0B528A5" w14:textId="25815DE4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0.8</w:t>
            </w:r>
            <w:r>
              <w:rPr>
                <w:color w:val="FF0000"/>
              </w:rPr>
              <w:t>5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0E4F618" w14:textId="6EFBC220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-2.</w:t>
            </w:r>
            <w:r>
              <w:rPr>
                <w:color w:val="FF0000"/>
              </w:rPr>
              <w:t>9</w:t>
            </w:r>
            <w:r w:rsidRPr="00DA3A2F">
              <w:rPr>
                <w:color w:val="FF0000"/>
              </w:rPr>
              <w:t>2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AC1BA61" w14:textId="539993F9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0.</w:t>
            </w:r>
            <w:r>
              <w:rPr>
                <w:color w:val="FF0000"/>
              </w:rPr>
              <w:t>40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517F5E7" w14:textId="21C5757B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.</w:t>
            </w:r>
            <w:r>
              <w:rPr>
                <w:color w:val="FF0000"/>
              </w:rPr>
              <w:t>137</w:t>
            </w:r>
          </w:p>
        </w:tc>
      </w:tr>
      <w:tr w:rsidR="00DA3A2F" w:rsidRPr="00DA3A2F" w14:paraId="2CEEF8E0" w14:textId="77777777" w:rsidTr="006874D2">
        <w:trPr>
          <w:trHeight w:val="320"/>
        </w:trPr>
        <w:tc>
          <w:tcPr>
            <w:tcW w:w="2547" w:type="dxa"/>
          </w:tcPr>
          <w:p w14:paraId="30864A60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2AE01739" w14:textId="77777777" w:rsidR="00DA3A2F" w:rsidRPr="00DA3A2F" w:rsidRDefault="00DA3A2F" w:rsidP="006874D2">
            <w:pPr>
              <w:rPr>
                <w:color w:val="FF0000"/>
              </w:rPr>
            </w:pPr>
            <w:r w:rsidRPr="00DA3A2F">
              <w:rPr>
                <w:color w:val="FF0000"/>
              </w:rPr>
              <w:t>Age at injury (years)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1E7B115" w14:textId="2F38B0B9" w:rsidR="00DA3A2F" w:rsidRPr="00DA3A2F" w:rsidRDefault="00DA3A2F" w:rsidP="006874D2">
            <w:pPr>
              <w:ind w:right="120"/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0.2</w:t>
            </w:r>
            <w:r>
              <w:rPr>
                <w:color w:val="FF0000"/>
              </w:rPr>
              <w:t>4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6081687D" w14:textId="3A21CB4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0.</w:t>
            </w:r>
            <w:r>
              <w:rPr>
                <w:color w:val="FF0000"/>
              </w:rPr>
              <w:t>20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F9278F9" w14:textId="3D80281A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-0.1</w:t>
            </w:r>
            <w:r>
              <w:rPr>
                <w:color w:val="FF0000"/>
              </w:rPr>
              <w:t>5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137C213" w14:textId="788F47F5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0.6</w:t>
            </w:r>
            <w:r>
              <w:rPr>
                <w:color w:val="FF0000"/>
              </w:rPr>
              <w:t>2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31D0FAC" w14:textId="2BC86C0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.</w:t>
            </w:r>
            <w:r>
              <w:rPr>
                <w:color w:val="FF0000"/>
              </w:rPr>
              <w:t>229</w:t>
            </w:r>
          </w:p>
        </w:tc>
      </w:tr>
      <w:tr w:rsidR="00DA3A2F" w:rsidRPr="00DA3A2F" w14:paraId="157614FE" w14:textId="77777777" w:rsidTr="006874D2">
        <w:trPr>
          <w:trHeight w:val="320"/>
        </w:trPr>
        <w:tc>
          <w:tcPr>
            <w:tcW w:w="2547" w:type="dxa"/>
          </w:tcPr>
          <w:p w14:paraId="66CE7679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19A3FCA4" w14:textId="77777777" w:rsidR="00DA3A2F" w:rsidRPr="00DA3A2F" w:rsidRDefault="00DA3A2F" w:rsidP="006874D2">
            <w:pPr>
              <w:rPr>
                <w:color w:val="FF0000"/>
              </w:rPr>
            </w:pPr>
            <w:r w:rsidRPr="00DA3A2F">
              <w:rPr>
                <w:color w:val="FF0000"/>
              </w:rPr>
              <w:t>SES (</w:t>
            </w:r>
            <w:r w:rsidRPr="00DA3A2F">
              <w:rPr>
                <w:i/>
                <w:iCs/>
                <w:color w:val="FF0000"/>
              </w:rPr>
              <w:t>z</w:t>
            </w:r>
            <w:r w:rsidRPr="00DA3A2F">
              <w:rPr>
                <w:color w:val="FF0000"/>
              </w:rPr>
              <w:t>-score)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31FDCA5" w14:textId="6B8759B8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-0.</w:t>
            </w:r>
            <w:r>
              <w:rPr>
                <w:color w:val="FF0000"/>
              </w:rPr>
              <w:t>52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8608134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0.40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69498ADE" w14:textId="3DDD3A06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-1.</w:t>
            </w:r>
            <w:r>
              <w:rPr>
                <w:color w:val="FF0000"/>
              </w:rPr>
              <w:t>30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56164D4" w14:textId="6B07C700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0.2</w:t>
            </w:r>
            <w:r>
              <w:rPr>
                <w:color w:val="FF0000"/>
              </w:rPr>
              <w:t>6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465EE5C" w14:textId="1D5255F3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.</w:t>
            </w:r>
            <w:r>
              <w:rPr>
                <w:color w:val="FF0000"/>
              </w:rPr>
              <w:t>189</w:t>
            </w:r>
          </w:p>
        </w:tc>
      </w:tr>
      <w:tr w:rsidR="00DA3A2F" w:rsidRPr="00DA3A2F" w14:paraId="11DDDC75" w14:textId="77777777" w:rsidTr="006874D2">
        <w:trPr>
          <w:trHeight w:val="320"/>
        </w:trPr>
        <w:tc>
          <w:tcPr>
            <w:tcW w:w="2547" w:type="dxa"/>
          </w:tcPr>
          <w:p w14:paraId="6E101861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7A8445B5" w14:textId="77777777" w:rsidR="00DA3A2F" w:rsidRPr="00DA3A2F" w:rsidRDefault="00DA3A2F" w:rsidP="006874D2">
            <w:pPr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Preinjury score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F73365A" w14:textId="7AB80FC2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0.6</w:t>
            </w:r>
            <w:r>
              <w:rPr>
                <w:b/>
                <w:bCs/>
                <w:i/>
                <w:iCs/>
                <w:color w:val="FF0000"/>
              </w:rPr>
              <w:t>6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1F8EF70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0.05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606863D" w14:textId="0241866F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0.5</w:t>
            </w:r>
            <w:r>
              <w:rPr>
                <w:b/>
                <w:bCs/>
                <w:i/>
                <w:iCs/>
                <w:color w:val="FF0000"/>
              </w:rPr>
              <w:t>6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35890E0" w14:textId="26CEF4AB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0.7</w:t>
            </w:r>
            <w:r>
              <w:rPr>
                <w:b/>
                <w:bCs/>
                <w:i/>
                <w:iCs/>
                <w:color w:val="FF0000"/>
              </w:rPr>
              <w:t>7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7BABC7D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&lt;.001</w:t>
            </w:r>
          </w:p>
        </w:tc>
      </w:tr>
      <w:tr w:rsidR="00DA3A2F" w:rsidRPr="00DA3A2F" w14:paraId="58A9FA9D" w14:textId="77777777" w:rsidTr="006874D2">
        <w:trPr>
          <w:trHeight w:val="320"/>
        </w:trPr>
        <w:tc>
          <w:tcPr>
            <w:tcW w:w="2547" w:type="dxa"/>
          </w:tcPr>
          <w:p w14:paraId="075F2E34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697C2F1F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C2894DF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BE41C56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91FC33F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291FD9C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65BB2C93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</w:p>
        </w:tc>
      </w:tr>
      <w:tr w:rsidR="00DA3A2F" w:rsidRPr="00DA3A2F" w14:paraId="3E59192A" w14:textId="77777777" w:rsidTr="006874D2">
        <w:trPr>
          <w:trHeight w:val="320"/>
        </w:trPr>
        <w:tc>
          <w:tcPr>
            <w:tcW w:w="2547" w:type="dxa"/>
          </w:tcPr>
          <w:p w14:paraId="0C003281" w14:textId="77777777" w:rsidR="00DA3A2F" w:rsidRPr="00DA3A2F" w:rsidRDefault="00DA3A2F" w:rsidP="006874D2">
            <w:pPr>
              <w:rPr>
                <w:color w:val="FF0000"/>
              </w:rPr>
            </w:pPr>
            <w:r w:rsidRPr="00DA3A2F">
              <w:rPr>
                <w:color w:val="FF0000"/>
              </w:rPr>
              <w:t>Cognitive PCS (Child)</w:t>
            </w: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7E9E2DB1" w14:textId="77777777" w:rsidR="00DA3A2F" w:rsidRPr="00DA3A2F" w:rsidRDefault="00DA3A2F" w:rsidP="006874D2">
            <w:pPr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Group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54BCD4C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80FA8F7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BD1C2BB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9283FD9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08263F5A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&lt;.001‡</w:t>
            </w:r>
          </w:p>
        </w:tc>
      </w:tr>
      <w:tr w:rsidR="00DA3A2F" w:rsidRPr="00DA3A2F" w14:paraId="2FF705D5" w14:textId="77777777" w:rsidTr="006874D2">
        <w:trPr>
          <w:trHeight w:val="320"/>
        </w:trPr>
        <w:tc>
          <w:tcPr>
            <w:tcW w:w="2547" w:type="dxa"/>
          </w:tcPr>
          <w:p w14:paraId="7B27464F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2CC12DAD" w14:textId="77777777" w:rsidR="00DA3A2F" w:rsidRPr="00DA3A2F" w:rsidRDefault="00DA3A2F" w:rsidP="006874D2">
            <w:pPr>
              <w:rPr>
                <w:color w:val="FF0000"/>
              </w:rPr>
            </w:pPr>
            <w:r w:rsidRPr="00DA3A2F">
              <w:rPr>
                <w:color w:val="FF0000"/>
              </w:rPr>
              <w:t>Time (weekly)</w:t>
            </w:r>
            <w:r w:rsidRPr="00DA3A2F">
              <w:rPr>
                <w:b/>
                <w:bCs/>
                <w:color w:val="FF0000"/>
              </w:rPr>
              <w:t>†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A020BC2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B89D703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20A5725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1BE041B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11B0353C" w14:textId="6C8CFB45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.07</w:t>
            </w:r>
            <w:r w:rsidR="004E6A85">
              <w:rPr>
                <w:color w:val="FF0000"/>
              </w:rPr>
              <w:t>5</w:t>
            </w:r>
            <w:r w:rsidRPr="00DA3A2F">
              <w:rPr>
                <w:b/>
                <w:bCs/>
                <w:color w:val="FF0000"/>
              </w:rPr>
              <w:t>‡</w:t>
            </w:r>
          </w:p>
        </w:tc>
      </w:tr>
      <w:tr w:rsidR="00DA3A2F" w:rsidRPr="00DA3A2F" w14:paraId="7FD07BAD" w14:textId="77777777" w:rsidTr="006874D2">
        <w:trPr>
          <w:trHeight w:val="320"/>
        </w:trPr>
        <w:tc>
          <w:tcPr>
            <w:tcW w:w="2547" w:type="dxa"/>
          </w:tcPr>
          <w:p w14:paraId="32A77759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5D9A694C" w14:textId="77777777" w:rsidR="00DA3A2F" w:rsidRPr="00DA3A2F" w:rsidRDefault="00DA3A2F" w:rsidP="006874D2">
            <w:pPr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Group x Time†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7C66BE5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225D727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0BBDE64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24F7966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DF0F414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&lt;.001††</w:t>
            </w:r>
          </w:p>
        </w:tc>
      </w:tr>
      <w:tr w:rsidR="00DA3A2F" w:rsidRPr="00DA3A2F" w14:paraId="71B12F61" w14:textId="77777777" w:rsidTr="006874D2">
        <w:trPr>
          <w:trHeight w:val="320"/>
        </w:trPr>
        <w:tc>
          <w:tcPr>
            <w:tcW w:w="2547" w:type="dxa"/>
          </w:tcPr>
          <w:p w14:paraId="7C25A8EF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4BCEDA3A" w14:textId="77777777" w:rsidR="00DA3A2F" w:rsidRPr="00DA3A2F" w:rsidRDefault="00DA3A2F" w:rsidP="006874D2">
            <w:pPr>
              <w:rPr>
                <w:color w:val="FF0000"/>
              </w:rPr>
            </w:pPr>
            <w:r w:rsidRPr="00DA3A2F">
              <w:rPr>
                <w:color w:val="FF0000"/>
              </w:rPr>
              <w:t>Sex (Female – Male)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996B138" w14:textId="77906AEB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-1.</w:t>
            </w:r>
            <w:r w:rsidR="004E6A85">
              <w:rPr>
                <w:color w:val="FF0000"/>
              </w:rPr>
              <w:t>96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5199C7F" w14:textId="3584F009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1.</w:t>
            </w:r>
            <w:r w:rsidR="004E6A85">
              <w:rPr>
                <w:color w:val="FF0000"/>
              </w:rPr>
              <w:t>08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2955DDF" w14:textId="416DE81C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</w:t>
            </w:r>
            <w:r w:rsidR="004E6A85">
              <w:rPr>
                <w:color w:val="FF0000"/>
              </w:rPr>
              <w:t>4.07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73F1484" w14:textId="1138642F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0.</w:t>
            </w:r>
            <w:r w:rsidR="004E6A85">
              <w:rPr>
                <w:color w:val="FF0000"/>
              </w:rPr>
              <w:t>14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4A030A5B" w14:textId="213DCCAD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.</w:t>
            </w:r>
            <w:r w:rsidR="004E6A85">
              <w:rPr>
                <w:color w:val="FF0000"/>
              </w:rPr>
              <w:t>068</w:t>
            </w:r>
          </w:p>
        </w:tc>
      </w:tr>
      <w:tr w:rsidR="00DA3A2F" w:rsidRPr="00DA3A2F" w14:paraId="684CBE98" w14:textId="77777777" w:rsidTr="006874D2">
        <w:trPr>
          <w:trHeight w:val="320"/>
        </w:trPr>
        <w:tc>
          <w:tcPr>
            <w:tcW w:w="2547" w:type="dxa"/>
          </w:tcPr>
          <w:p w14:paraId="357392C7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2DD29D68" w14:textId="77777777" w:rsidR="00DA3A2F" w:rsidRPr="00DA3A2F" w:rsidRDefault="00DA3A2F" w:rsidP="006874D2">
            <w:pPr>
              <w:rPr>
                <w:color w:val="FF0000"/>
              </w:rPr>
            </w:pPr>
            <w:r w:rsidRPr="00DA3A2F">
              <w:rPr>
                <w:color w:val="FF0000"/>
              </w:rPr>
              <w:t>Age at injury (years)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3ED72B4" w14:textId="5AE1BFEB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0.2</w:t>
            </w:r>
            <w:r w:rsidR="004E6A85">
              <w:rPr>
                <w:color w:val="FF0000"/>
              </w:rPr>
              <w:t>6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75627A6" w14:textId="218C879E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0.</w:t>
            </w:r>
            <w:r w:rsidR="004E6A85">
              <w:rPr>
                <w:color w:val="FF0000"/>
              </w:rPr>
              <w:t>20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F3BF75A" w14:textId="273B8BCC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-0.1</w:t>
            </w:r>
            <w:r w:rsidR="004E6A85">
              <w:rPr>
                <w:color w:val="FF0000"/>
              </w:rPr>
              <w:t>2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A8D0EB0" w14:textId="326ECAF5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0.</w:t>
            </w:r>
            <w:r w:rsidR="004E6A85">
              <w:rPr>
                <w:color w:val="FF0000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20794B5C" w14:textId="5F6CD52B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.</w:t>
            </w:r>
            <w:r w:rsidR="004E6A85">
              <w:rPr>
                <w:color w:val="FF0000"/>
              </w:rPr>
              <w:t>186</w:t>
            </w:r>
          </w:p>
        </w:tc>
      </w:tr>
      <w:tr w:rsidR="00DA3A2F" w:rsidRPr="00DA3A2F" w14:paraId="6229A0FF" w14:textId="77777777" w:rsidTr="006874D2">
        <w:trPr>
          <w:trHeight w:val="320"/>
        </w:trPr>
        <w:tc>
          <w:tcPr>
            <w:tcW w:w="2547" w:type="dxa"/>
          </w:tcPr>
          <w:p w14:paraId="6338B392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114DC687" w14:textId="77777777" w:rsidR="00DA3A2F" w:rsidRPr="00DA3A2F" w:rsidRDefault="00DA3A2F" w:rsidP="006874D2">
            <w:pPr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SES (z-score)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FC5DE64" w14:textId="6D3ACD5A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-1.3</w:t>
            </w:r>
            <w:r w:rsidR="004E6A85">
              <w:rPr>
                <w:b/>
                <w:bCs/>
                <w:i/>
                <w:iCs/>
                <w:color w:val="FF0000"/>
              </w:rPr>
              <w:t>2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4F188C2" w14:textId="03E4E3C5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0.5</w:t>
            </w:r>
            <w:r w:rsidR="004E6A85">
              <w:rPr>
                <w:b/>
                <w:bCs/>
                <w:i/>
                <w:iCs/>
                <w:color w:val="FF0000"/>
              </w:rPr>
              <w:t>4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11839A5" w14:textId="243132CB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-2.</w:t>
            </w:r>
            <w:r w:rsidR="004E6A85">
              <w:rPr>
                <w:b/>
                <w:bCs/>
                <w:i/>
                <w:iCs/>
                <w:color w:val="FF0000"/>
              </w:rPr>
              <w:t>37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9682723" w14:textId="0E7651EB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-0.2</w:t>
            </w:r>
            <w:r w:rsidR="004E6A85">
              <w:rPr>
                <w:b/>
                <w:bCs/>
                <w:i/>
                <w:iCs/>
                <w:color w:val="FF0000"/>
              </w:rPr>
              <w:t>7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BB24C65" w14:textId="6C315260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.01</w:t>
            </w:r>
            <w:r w:rsidR="004E6A85">
              <w:rPr>
                <w:b/>
                <w:bCs/>
                <w:i/>
                <w:iCs/>
                <w:color w:val="FF0000"/>
              </w:rPr>
              <w:t>4</w:t>
            </w:r>
          </w:p>
        </w:tc>
      </w:tr>
      <w:tr w:rsidR="00DA3A2F" w:rsidRPr="00DA3A2F" w14:paraId="069F798B" w14:textId="77777777" w:rsidTr="006874D2">
        <w:trPr>
          <w:trHeight w:val="320"/>
        </w:trPr>
        <w:tc>
          <w:tcPr>
            <w:tcW w:w="2547" w:type="dxa"/>
          </w:tcPr>
          <w:p w14:paraId="72123C76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40A6754D" w14:textId="77777777" w:rsidR="00DA3A2F" w:rsidRPr="00DA3A2F" w:rsidRDefault="00DA3A2F" w:rsidP="006874D2">
            <w:pPr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Preinjury score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CEEDD2B" w14:textId="3B321AF2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0.</w:t>
            </w:r>
            <w:r w:rsidR="004E6A85">
              <w:rPr>
                <w:b/>
                <w:bCs/>
                <w:i/>
                <w:iCs/>
                <w:color w:val="FF0000"/>
              </w:rPr>
              <w:t>19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2A79E6E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0.08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3759356" w14:textId="0C408950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0.0</w:t>
            </w:r>
            <w:r w:rsidR="004E6A85">
              <w:rPr>
                <w:b/>
                <w:bCs/>
                <w:i/>
                <w:iCs/>
                <w:color w:val="FF0000"/>
              </w:rPr>
              <w:t>4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0A23EFD" w14:textId="22E07BE9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0.3</w:t>
            </w:r>
            <w:r w:rsidR="004E6A85">
              <w:rPr>
                <w:b/>
                <w:bCs/>
                <w:i/>
                <w:iCs/>
                <w:color w:val="FF0000"/>
              </w:rPr>
              <w:t>4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6B5713CC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.011</w:t>
            </w:r>
          </w:p>
        </w:tc>
      </w:tr>
      <w:tr w:rsidR="00DA3A2F" w:rsidRPr="00DA3A2F" w14:paraId="74064749" w14:textId="77777777" w:rsidTr="006874D2">
        <w:trPr>
          <w:trHeight w:val="320"/>
        </w:trPr>
        <w:tc>
          <w:tcPr>
            <w:tcW w:w="2547" w:type="dxa"/>
          </w:tcPr>
          <w:p w14:paraId="2F066EE3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24D8C672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B41BDEF" w14:textId="77777777" w:rsidR="00DA3A2F" w:rsidRPr="00DA3A2F" w:rsidRDefault="00DA3A2F" w:rsidP="006874D2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4204E59" w14:textId="77777777" w:rsidR="00DA3A2F" w:rsidRPr="00DA3A2F" w:rsidRDefault="00DA3A2F" w:rsidP="006874D2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66A5B9D" w14:textId="77777777" w:rsidR="00DA3A2F" w:rsidRPr="00DA3A2F" w:rsidRDefault="00DA3A2F" w:rsidP="006874D2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949611D" w14:textId="77777777" w:rsidR="00DA3A2F" w:rsidRPr="00DA3A2F" w:rsidRDefault="00DA3A2F" w:rsidP="006874D2">
            <w:pPr>
              <w:jc w:val="right"/>
              <w:rPr>
                <w:color w:val="FF0000"/>
              </w:rPr>
            </w:pP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7F1F6F85" w14:textId="77777777" w:rsidR="00DA3A2F" w:rsidRPr="00DA3A2F" w:rsidRDefault="00DA3A2F" w:rsidP="006874D2">
            <w:pPr>
              <w:jc w:val="right"/>
              <w:rPr>
                <w:color w:val="FF0000"/>
              </w:rPr>
            </w:pPr>
          </w:p>
        </w:tc>
      </w:tr>
      <w:tr w:rsidR="00DA3A2F" w:rsidRPr="00DA3A2F" w14:paraId="5E87EF86" w14:textId="77777777" w:rsidTr="006874D2">
        <w:trPr>
          <w:trHeight w:val="320"/>
        </w:trPr>
        <w:tc>
          <w:tcPr>
            <w:tcW w:w="2547" w:type="dxa"/>
          </w:tcPr>
          <w:p w14:paraId="2FE9B308" w14:textId="77777777" w:rsidR="00DA3A2F" w:rsidRPr="00DA3A2F" w:rsidRDefault="00DA3A2F" w:rsidP="006874D2">
            <w:pPr>
              <w:rPr>
                <w:color w:val="FF0000"/>
              </w:rPr>
            </w:pPr>
            <w:r w:rsidRPr="00DA3A2F">
              <w:rPr>
                <w:color w:val="FF0000"/>
              </w:rPr>
              <w:t>Somatic PCS (Parent)</w:t>
            </w: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338608F5" w14:textId="77777777" w:rsidR="00DA3A2F" w:rsidRPr="00DA3A2F" w:rsidRDefault="00DA3A2F" w:rsidP="006874D2">
            <w:pPr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Group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8126AAF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5938096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6B8B921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7A3217F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3848DE61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&lt;.001‡</w:t>
            </w:r>
          </w:p>
        </w:tc>
      </w:tr>
      <w:tr w:rsidR="00DA3A2F" w:rsidRPr="00DA3A2F" w14:paraId="497740F1" w14:textId="77777777" w:rsidTr="006874D2">
        <w:trPr>
          <w:trHeight w:val="320"/>
        </w:trPr>
        <w:tc>
          <w:tcPr>
            <w:tcW w:w="2547" w:type="dxa"/>
          </w:tcPr>
          <w:p w14:paraId="1FFCE20A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437864DC" w14:textId="77777777" w:rsidR="00DA3A2F" w:rsidRPr="00DA3A2F" w:rsidRDefault="00DA3A2F" w:rsidP="006874D2">
            <w:pPr>
              <w:rPr>
                <w:color w:val="FF0000"/>
              </w:rPr>
            </w:pPr>
            <w:r w:rsidRPr="00DA3A2F">
              <w:rPr>
                <w:color w:val="FF0000"/>
              </w:rPr>
              <w:t>Time (weekly)</w:t>
            </w:r>
            <w:r w:rsidRPr="00DA3A2F">
              <w:rPr>
                <w:b/>
                <w:bCs/>
                <w:color w:val="FF0000"/>
              </w:rPr>
              <w:t>†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CC233D8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14BE333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757ED6D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33C3688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804C144" w14:textId="18FE55D1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.8</w:t>
            </w:r>
            <w:r w:rsidR="00047630">
              <w:rPr>
                <w:color w:val="FF0000"/>
              </w:rPr>
              <w:t>80</w:t>
            </w:r>
            <w:r w:rsidRPr="00DA3A2F">
              <w:rPr>
                <w:b/>
                <w:bCs/>
                <w:color w:val="FF0000"/>
              </w:rPr>
              <w:t>‡</w:t>
            </w:r>
          </w:p>
        </w:tc>
      </w:tr>
      <w:tr w:rsidR="00DA3A2F" w:rsidRPr="00DA3A2F" w14:paraId="02AF3863" w14:textId="77777777" w:rsidTr="006874D2">
        <w:trPr>
          <w:trHeight w:val="320"/>
        </w:trPr>
        <w:tc>
          <w:tcPr>
            <w:tcW w:w="2547" w:type="dxa"/>
          </w:tcPr>
          <w:p w14:paraId="7F034553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3B8770F2" w14:textId="77777777" w:rsidR="00DA3A2F" w:rsidRPr="00DA3A2F" w:rsidRDefault="00DA3A2F" w:rsidP="006874D2">
            <w:pPr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Group x Time†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604CE0D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161B645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C9A3DF8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448492E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142C4DBE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&lt;.001‡</w:t>
            </w:r>
          </w:p>
        </w:tc>
      </w:tr>
      <w:tr w:rsidR="00DA3A2F" w:rsidRPr="00DA3A2F" w14:paraId="3D69CB41" w14:textId="77777777" w:rsidTr="006874D2">
        <w:trPr>
          <w:trHeight w:val="320"/>
        </w:trPr>
        <w:tc>
          <w:tcPr>
            <w:tcW w:w="2547" w:type="dxa"/>
          </w:tcPr>
          <w:p w14:paraId="1712D096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47D8BAD3" w14:textId="77777777" w:rsidR="00DA3A2F" w:rsidRPr="00DA3A2F" w:rsidRDefault="00DA3A2F" w:rsidP="006874D2">
            <w:pPr>
              <w:rPr>
                <w:color w:val="FF0000"/>
              </w:rPr>
            </w:pPr>
            <w:r w:rsidRPr="00DA3A2F">
              <w:rPr>
                <w:color w:val="FF0000"/>
              </w:rPr>
              <w:t>Sex (Female – Male)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0840133" w14:textId="5177F888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-0.</w:t>
            </w:r>
            <w:r w:rsidR="00047630">
              <w:rPr>
                <w:color w:val="FF0000"/>
              </w:rPr>
              <w:t>12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32EE57B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0.12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926855C" w14:textId="02864CCE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-0.3</w:t>
            </w:r>
            <w:r w:rsidR="00047630">
              <w:rPr>
                <w:color w:val="FF0000"/>
              </w:rPr>
              <w:t>6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5D706EB" w14:textId="753D34AD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0.1</w:t>
            </w:r>
            <w:r w:rsidR="00047630">
              <w:rPr>
                <w:color w:val="FF0000"/>
              </w:rPr>
              <w:t>2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35313FCF" w14:textId="481AD9BE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.</w:t>
            </w:r>
            <w:r w:rsidR="00047630">
              <w:rPr>
                <w:color w:val="FF0000"/>
              </w:rPr>
              <w:t>313</w:t>
            </w:r>
          </w:p>
        </w:tc>
      </w:tr>
      <w:tr w:rsidR="00DA3A2F" w:rsidRPr="00DA3A2F" w14:paraId="2962A5DA" w14:textId="77777777" w:rsidTr="006874D2">
        <w:trPr>
          <w:trHeight w:val="320"/>
        </w:trPr>
        <w:tc>
          <w:tcPr>
            <w:tcW w:w="2547" w:type="dxa"/>
          </w:tcPr>
          <w:p w14:paraId="1EA75B66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156A2948" w14:textId="77777777" w:rsidR="00DA3A2F" w:rsidRPr="00E11E40" w:rsidRDefault="00DA3A2F" w:rsidP="006874D2">
            <w:pPr>
              <w:rPr>
                <w:b/>
                <w:bCs/>
                <w:i/>
                <w:iCs/>
                <w:color w:val="FF0000"/>
              </w:rPr>
            </w:pPr>
            <w:r w:rsidRPr="00E11E40">
              <w:rPr>
                <w:b/>
                <w:bCs/>
                <w:i/>
                <w:iCs/>
                <w:color w:val="FF0000"/>
              </w:rPr>
              <w:t>Age at injury (years)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4BE5EBD" w14:textId="49203965" w:rsidR="00DA3A2F" w:rsidRPr="00E11E40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11E40">
              <w:rPr>
                <w:b/>
                <w:bCs/>
                <w:i/>
                <w:iCs/>
                <w:color w:val="FF0000"/>
              </w:rPr>
              <w:t>0.0</w:t>
            </w:r>
            <w:r w:rsidR="00047630" w:rsidRPr="00E11E40">
              <w:rPr>
                <w:b/>
                <w:bCs/>
                <w:i/>
                <w:iCs/>
                <w:color w:val="FF0000"/>
              </w:rPr>
              <w:t>6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6453940" w14:textId="77777777" w:rsidR="00DA3A2F" w:rsidRPr="00E11E40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11E40">
              <w:rPr>
                <w:b/>
                <w:bCs/>
                <w:i/>
                <w:iCs/>
                <w:color w:val="FF0000"/>
              </w:rPr>
              <w:t>0.03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8B215C2" w14:textId="7446BCB1" w:rsidR="00DA3A2F" w:rsidRPr="00E11E40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11E40">
              <w:rPr>
                <w:b/>
                <w:bCs/>
                <w:i/>
                <w:iCs/>
                <w:color w:val="FF0000"/>
              </w:rPr>
              <w:t>0.00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2F96E39" w14:textId="58C1CCCF" w:rsidR="00DA3A2F" w:rsidRPr="00E11E40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11E40">
              <w:rPr>
                <w:b/>
                <w:bCs/>
                <w:i/>
                <w:iCs/>
                <w:color w:val="FF0000"/>
              </w:rPr>
              <w:t>0.1</w:t>
            </w:r>
            <w:r w:rsidR="00A92560" w:rsidRPr="00E11E40">
              <w:rPr>
                <w:b/>
                <w:bCs/>
                <w:i/>
                <w:iCs/>
                <w:color w:val="FF0000"/>
              </w:rPr>
              <w:t>1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360643C5" w14:textId="1DDAFA71" w:rsidR="00DA3A2F" w:rsidRPr="00E11E40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11E40">
              <w:rPr>
                <w:b/>
                <w:bCs/>
                <w:i/>
                <w:iCs/>
                <w:color w:val="FF0000"/>
              </w:rPr>
              <w:t>.0</w:t>
            </w:r>
            <w:r w:rsidR="00A92560" w:rsidRPr="00E11E40">
              <w:rPr>
                <w:b/>
                <w:bCs/>
                <w:i/>
                <w:iCs/>
                <w:color w:val="FF0000"/>
              </w:rPr>
              <w:t>46</w:t>
            </w:r>
          </w:p>
        </w:tc>
      </w:tr>
      <w:tr w:rsidR="00DA3A2F" w:rsidRPr="00DA3A2F" w14:paraId="3CC94568" w14:textId="77777777" w:rsidTr="006874D2">
        <w:trPr>
          <w:trHeight w:val="320"/>
        </w:trPr>
        <w:tc>
          <w:tcPr>
            <w:tcW w:w="2547" w:type="dxa"/>
          </w:tcPr>
          <w:p w14:paraId="48815909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25419AFE" w14:textId="77777777" w:rsidR="00DA3A2F" w:rsidRPr="00DA3A2F" w:rsidRDefault="00DA3A2F" w:rsidP="006874D2">
            <w:pPr>
              <w:rPr>
                <w:color w:val="FF0000"/>
              </w:rPr>
            </w:pPr>
            <w:r w:rsidRPr="00DA3A2F">
              <w:rPr>
                <w:color w:val="FF0000"/>
              </w:rPr>
              <w:t>SES (z-score)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0E3CB40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-0.08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DF9534F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0.06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0FDB740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-0.20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06BB28C" w14:textId="74C68156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0.0</w:t>
            </w:r>
            <w:r w:rsidR="00A92560">
              <w:rPr>
                <w:color w:val="FF0000"/>
              </w:rPr>
              <w:t>4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EAD6359" w14:textId="24AC31E5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.</w:t>
            </w:r>
            <w:r w:rsidR="00A92560">
              <w:rPr>
                <w:color w:val="FF0000"/>
              </w:rPr>
              <w:t>21</w:t>
            </w:r>
            <w:r w:rsidR="000F7A7F">
              <w:rPr>
                <w:color w:val="FF0000"/>
              </w:rPr>
              <w:t>0</w:t>
            </w:r>
          </w:p>
        </w:tc>
      </w:tr>
      <w:tr w:rsidR="00DA3A2F" w:rsidRPr="00DA3A2F" w14:paraId="1FD990FC" w14:textId="77777777" w:rsidTr="006874D2">
        <w:trPr>
          <w:trHeight w:val="320"/>
        </w:trPr>
        <w:tc>
          <w:tcPr>
            <w:tcW w:w="2547" w:type="dxa"/>
          </w:tcPr>
          <w:p w14:paraId="10787084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7781213C" w14:textId="77777777" w:rsidR="00DA3A2F" w:rsidRPr="00DA3A2F" w:rsidRDefault="00DA3A2F" w:rsidP="006874D2">
            <w:pPr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Preinjury score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FE4FE39" w14:textId="466F7140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0.3</w:t>
            </w:r>
            <w:r w:rsidR="00A92560">
              <w:rPr>
                <w:b/>
                <w:bCs/>
                <w:i/>
                <w:iCs/>
                <w:color w:val="FF0000"/>
              </w:rPr>
              <w:t>5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EF99B1B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0.06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8C0692C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0.24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88F9B52" w14:textId="3C586CDB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0.4</w:t>
            </w:r>
            <w:r w:rsidR="00A92560">
              <w:rPr>
                <w:b/>
                <w:bCs/>
                <w:i/>
                <w:iCs/>
                <w:color w:val="FF0000"/>
              </w:rPr>
              <w:t>7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8466690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&lt;.001</w:t>
            </w:r>
          </w:p>
        </w:tc>
      </w:tr>
      <w:tr w:rsidR="00DA3A2F" w:rsidRPr="00DA3A2F" w14:paraId="16698FA8" w14:textId="77777777" w:rsidTr="006874D2">
        <w:trPr>
          <w:trHeight w:val="320"/>
        </w:trPr>
        <w:tc>
          <w:tcPr>
            <w:tcW w:w="2547" w:type="dxa"/>
          </w:tcPr>
          <w:p w14:paraId="789BD1E2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0CCFD01A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B6F38CF" w14:textId="77777777" w:rsidR="00DA3A2F" w:rsidRPr="00DA3A2F" w:rsidRDefault="00DA3A2F" w:rsidP="006874D2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4E31BFE" w14:textId="77777777" w:rsidR="00DA3A2F" w:rsidRPr="00DA3A2F" w:rsidRDefault="00DA3A2F" w:rsidP="006874D2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7B59AFD" w14:textId="77777777" w:rsidR="00DA3A2F" w:rsidRPr="00DA3A2F" w:rsidRDefault="00DA3A2F" w:rsidP="006874D2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D07D332" w14:textId="77777777" w:rsidR="00DA3A2F" w:rsidRPr="00DA3A2F" w:rsidRDefault="00DA3A2F" w:rsidP="006874D2">
            <w:pPr>
              <w:jc w:val="right"/>
              <w:rPr>
                <w:color w:val="FF0000"/>
              </w:rPr>
            </w:pP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703E0598" w14:textId="77777777" w:rsidR="00DA3A2F" w:rsidRPr="00DA3A2F" w:rsidRDefault="00DA3A2F" w:rsidP="006874D2">
            <w:pPr>
              <w:jc w:val="right"/>
              <w:rPr>
                <w:color w:val="FF0000"/>
              </w:rPr>
            </w:pPr>
          </w:p>
        </w:tc>
      </w:tr>
      <w:tr w:rsidR="00DA3A2F" w:rsidRPr="00DA3A2F" w14:paraId="0E25BA01" w14:textId="77777777" w:rsidTr="006874D2">
        <w:trPr>
          <w:trHeight w:val="320"/>
        </w:trPr>
        <w:tc>
          <w:tcPr>
            <w:tcW w:w="2547" w:type="dxa"/>
          </w:tcPr>
          <w:p w14:paraId="6AB8E809" w14:textId="77777777" w:rsidR="00DA3A2F" w:rsidRPr="00DA3A2F" w:rsidRDefault="00DA3A2F" w:rsidP="006874D2">
            <w:pPr>
              <w:rPr>
                <w:color w:val="FF0000"/>
              </w:rPr>
            </w:pPr>
            <w:r w:rsidRPr="00DA3A2F">
              <w:rPr>
                <w:color w:val="FF0000"/>
              </w:rPr>
              <w:t>Somatic PCS (Child)</w:t>
            </w: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52AA9076" w14:textId="77777777" w:rsidR="00DA3A2F" w:rsidRPr="00DA3A2F" w:rsidRDefault="00DA3A2F" w:rsidP="006874D2">
            <w:pPr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Group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474EDFC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4DAC4B2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7B8CCF0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79AD8B9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7A78FA42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&lt;.001‡</w:t>
            </w:r>
          </w:p>
        </w:tc>
      </w:tr>
      <w:tr w:rsidR="00DA3A2F" w:rsidRPr="00DA3A2F" w14:paraId="67F8EF0B" w14:textId="77777777" w:rsidTr="006874D2">
        <w:trPr>
          <w:trHeight w:val="320"/>
        </w:trPr>
        <w:tc>
          <w:tcPr>
            <w:tcW w:w="2547" w:type="dxa"/>
          </w:tcPr>
          <w:p w14:paraId="585D6DC9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1349A56B" w14:textId="77777777" w:rsidR="00DA3A2F" w:rsidRPr="00DA3A2F" w:rsidRDefault="00DA3A2F" w:rsidP="006874D2">
            <w:pPr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Time (weekly)†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B5BB4D8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8357412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5B2B9D2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48F7A9E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0F5FC443" w14:textId="2754E7C6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.02</w:t>
            </w:r>
            <w:r w:rsidR="00725083">
              <w:rPr>
                <w:b/>
                <w:bCs/>
                <w:i/>
                <w:iCs/>
                <w:color w:val="FF0000"/>
              </w:rPr>
              <w:t>1</w:t>
            </w:r>
            <w:r w:rsidRPr="00DA3A2F">
              <w:rPr>
                <w:b/>
                <w:bCs/>
                <w:i/>
                <w:iCs/>
                <w:color w:val="FF0000"/>
              </w:rPr>
              <w:t>‡</w:t>
            </w:r>
          </w:p>
        </w:tc>
      </w:tr>
      <w:tr w:rsidR="00DA3A2F" w:rsidRPr="00DA3A2F" w14:paraId="2725643D" w14:textId="77777777" w:rsidTr="006874D2">
        <w:trPr>
          <w:trHeight w:val="320"/>
        </w:trPr>
        <w:tc>
          <w:tcPr>
            <w:tcW w:w="2547" w:type="dxa"/>
          </w:tcPr>
          <w:p w14:paraId="53F75562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52936904" w14:textId="77777777" w:rsidR="00DA3A2F" w:rsidRPr="00DA3A2F" w:rsidRDefault="00DA3A2F" w:rsidP="006874D2">
            <w:pPr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Group x Time†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C30A52D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13DB0AC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6AFA3F4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B31B003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3C3A6444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&lt;.001††</w:t>
            </w:r>
          </w:p>
        </w:tc>
      </w:tr>
      <w:tr w:rsidR="00DA3A2F" w:rsidRPr="00DA3A2F" w14:paraId="0337BA7B" w14:textId="77777777" w:rsidTr="006874D2">
        <w:trPr>
          <w:trHeight w:val="320"/>
        </w:trPr>
        <w:tc>
          <w:tcPr>
            <w:tcW w:w="2547" w:type="dxa"/>
          </w:tcPr>
          <w:p w14:paraId="60834256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2694D6B4" w14:textId="77777777" w:rsidR="00DA3A2F" w:rsidRPr="00E11E40" w:rsidRDefault="00DA3A2F" w:rsidP="006874D2">
            <w:pPr>
              <w:rPr>
                <w:b/>
                <w:bCs/>
                <w:i/>
                <w:iCs/>
                <w:color w:val="FF0000"/>
              </w:rPr>
            </w:pPr>
            <w:r w:rsidRPr="00E11E40">
              <w:rPr>
                <w:b/>
                <w:bCs/>
                <w:i/>
                <w:iCs/>
                <w:color w:val="FF0000"/>
              </w:rPr>
              <w:t>Sex (Female – Male)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6FD7BBA" w14:textId="7F4C6514" w:rsidR="00DA3A2F" w:rsidRPr="00E11E40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11E40">
              <w:rPr>
                <w:b/>
                <w:bCs/>
                <w:i/>
                <w:iCs/>
                <w:color w:val="FF0000"/>
              </w:rPr>
              <w:t>-0.</w:t>
            </w:r>
            <w:r w:rsidR="00725083" w:rsidRPr="00E11E40">
              <w:rPr>
                <w:b/>
                <w:bCs/>
                <w:i/>
                <w:iCs/>
                <w:color w:val="FF0000"/>
              </w:rPr>
              <w:t>33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5805B39" w14:textId="30CE9B6A" w:rsidR="00DA3A2F" w:rsidRPr="00E11E40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11E40">
              <w:rPr>
                <w:b/>
                <w:bCs/>
                <w:i/>
                <w:iCs/>
                <w:color w:val="FF0000"/>
              </w:rPr>
              <w:t>0.1</w:t>
            </w:r>
            <w:r w:rsidR="00725083" w:rsidRPr="00E11E40">
              <w:rPr>
                <w:b/>
                <w:bCs/>
                <w:i/>
                <w:iCs/>
                <w:color w:val="FF0000"/>
              </w:rPr>
              <w:t>5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8386C95" w14:textId="012D019C" w:rsidR="00DA3A2F" w:rsidRPr="00E11E40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11E40">
              <w:rPr>
                <w:b/>
                <w:bCs/>
                <w:i/>
                <w:iCs/>
                <w:color w:val="FF0000"/>
              </w:rPr>
              <w:t>-0.</w:t>
            </w:r>
            <w:r w:rsidR="00725083" w:rsidRPr="00E11E40">
              <w:rPr>
                <w:b/>
                <w:bCs/>
                <w:i/>
                <w:iCs/>
                <w:color w:val="FF0000"/>
              </w:rPr>
              <w:t>63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7AA3F8F" w14:textId="36A377D1" w:rsidR="00DA3A2F" w:rsidRPr="00E11E40" w:rsidRDefault="00725083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11E40">
              <w:rPr>
                <w:b/>
                <w:bCs/>
                <w:i/>
                <w:iCs/>
                <w:color w:val="FF0000"/>
              </w:rPr>
              <w:t>-</w:t>
            </w:r>
            <w:r w:rsidR="00DA3A2F" w:rsidRPr="00E11E40">
              <w:rPr>
                <w:b/>
                <w:bCs/>
                <w:i/>
                <w:iCs/>
                <w:color w:val="FF0000"/>
              </w:rPr>
              <w:t>0.0</w:t>
            </w:r>
            <w:r w:rsidRPr="00E11E40">
              <w:rPr>
                <w:b/>
                <w:bCs/>
                <w:i/>
                <w:iCs/>
                <w:color w:val="FF0000"/>
              </w:rPr>
              <w:t>4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695529F6" w14:textId="383864F8" w:rsidR="00DA3A2F" w:rsidRPr="00E11E40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11E40">
              <w:rPr>
                <w:b/>
                <w:bCs/>
                <w:i/>
                <w:iCs/>
                <w:color w:val="FF0000"/>
              </w:rPr>
              <w:t>.0</w:t>
            </w:r>
            <w:r w:rsidR="00725083" w:rsidRPr="00E11E40">
              <w:rPr>
                <w:b/>
                <w:bCs/>
                <w:i/>
                <w:iCs/>
                <w:color w:val="FF0000"/>
              </w:rPr>
              <w:t>25</w:t>
            </w:r>
          </w:p>
        </w:tc>
      </w:tr>
      <w:tr w:rsidR="00DA3A2F" w:rsidRPr="00DA3A2F" w14:paraId="05D75E06" w14:textId="77777777" w:rsidTr="006874D2">
        <w:trPr>
          <w:trHeight w:val="320"/>
        </w:trPr>
        <w:tc>
          <w:tcPr>
            <w:tcW w:w="2547" w:type="dxa"/>
          </w:tcPr>
          <w:p w14:paraId="0BF9BAAE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067B6F52" w14:textId="77777777" w:rsidR="00DA3A2F" w:rsidRPr="00DA3A2F" w:rsidRDefault="00DA3A2F" w:rsidP="006874D2">
            <w:pPr>
              <w:rPr>
                <w:color w:val="FF0000"/>
              </w:rPr>
            </w:pPr>
            <w:r w:rsidRPr="00DA3A2F">
              <w:rPr>
                <w:color w:val="FF0000"/>
              </w:rPr>
              <w:t>Age at injury (years)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86A598C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0.02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2FA265B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0.03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19E437B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-0.03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F8F9807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72C83648" w14:textId="66864D71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.</w:t>
            </w:r>
            <w:r w:rsidR="00725083">
              <w:rPr>
                <w:color w:val="FF0000"/>
              </w:rPr>
              <w:t>431</w:t>
            </w:r>
          </w:p>
        </w:tc>
      </w:tr>
      <w:tr w:rsidR="00DA3A2F" w:rsidRPr="00DA3A2F" w14:paraId="6F88D31B" w14:textId="77777777" w:rsidTr="006874D2">
        <w:trPr>
          <w:trHeight w:val="320"/>
        </w:trPr>
        <w:tc>
          <w:tcPr>
            <w:tcW w:w="2547" w:type="dxa"/>
          </w:tcPr>
          <w:p w14:paraId="323EB504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2AB33412" w14:textId="77777777" w:rsidR="00DA3A2F" w:rsidRPr="00DA3A2F" w:rsidRDefault="00DA3A2F" w:rsidP="006874D2">
            <w:pPr>
              <w:rPr>
                <w:color w:val="FF0000"/>
              </w:rPr>
            </w:pPr>
            <w:r w:rsidRPr="00DA3A2F">
              <w:rPr>
                <w:color w:val="FF0000"/>
              </w:rPr>
              <w:t>SES (z-score)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7E1534F" w14:textId="4955CF9A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-0.1</w:t>
            </w:r>
            <w:r w:rsidR="00725083">
              <w:rPr>
                <w:color w:val="FF0000"/>
              </w:rPr>
              <w:t>3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A45BD16" w14:textId="7C0A21D4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0.0</w:t>
            </w:r>
            <w:r w:rsidR="00725083">
              <w:rPr>
                <w:color w:val="FF0000"/>
              </w:rPr>
              <w:t>7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073E875" w14:textId="2BC0CEE2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-0.2</w:t>
            </w:r>
            <w:r w:rsidR="00725083">
              <w:rPr>
                <w:color w:val="FF0000"/>
              </w:rPr>
              <w:t>7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9A9A6D2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0.01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3C71A9B8" w14:textId="1ECD7A29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.0</w:t>
            </w:r>
            <w:r w:rsidR="00725083">
              <w:rPr>
                <w:color w:val="FF0000"/>
              </w:rPr>
              <w:t>69</w:t>
            </w:r>
          </w:p>
        </w:tc>
      </w:tr>
      <w:tr w:rsidR="00DA3A2F" w:rsidRPr="00DA3A2F" w14:paraId="33DA3413" w14:textId="77777777" w:rsidTr="006874D2">
        <w:trPr>
          <w:trHeight w:val="320"/>
        </w:trPr>
        <w:tc>
          <w:tcPr>
            <w:tcW w:w="2547" w:type="dxa"/>
          </w:tcPr>
          <w:p w14:paraId="6F1795C9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76DA3E45" w14:textId="77777777" w:rsidR="00DA3A2F" w:rsidRPr="00DA3A2F" w:rsidRDefault="00DA3A2F" w:rsidP="006874D2">
            <w:pPr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Preinjury score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D93DFD1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0.16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CFE2D6B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0.06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E212934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0.04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93686BC" w14:textId="4BD44A5D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0.2</w:t>
            </w:r>
            <w:r w:rsidR="00725083">
              <w:rPr>
                <w:b/>
                <w:bCs/>
                <w:i/>
                <w:iCs/>
                <w:color w:val="FF0000"/>
              </w:rPr>
              <w:t>8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7BDBA1C6" w14:textId="2A35B8F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.00</w:t>
            </w:r>
            <w:r w:rsidR="00725083">
              <w:rPr>
                <w:b/>
                <w:bCs/>
                <w:i/>
                <w:iCs/>
                <w:color w:val="FF0000"/>
              </w:rPr>
              <w:t>7</w:t>
            </w:r>
          </w:p>
        </w:tc>
      </w:tr>
      <w:tr w:rsidR="00DA3A2F" w:rsidRPr="00DA3A2F" w14:paraId="2619580D" w14:textId="77777777" w:rsidTr="006874D2">
        <w:trPr>
          <w:trHeight w:val="320"/>
        </w:trPr>
        <w:tc>
          <w:tcPr>
            <w:tcW w:w="2547" w:type="dxa"/>
          </w:tcPr>
          <w:p w14:paraId="550C7C37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5B06367A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864C0C3" w14:textId="77777777" w:rsidR="00DA3A2F" w:rsidRPr="00DA3A2F" w:rsidRDefault="00DA3A2F" w:rsidP="006874D2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C43B588" w14:textId="77777777" w:rsidR="00DA3A2F" w:rsidRPr="00DA3A2F" w:rsidRDefault="00DA3A2F" w:rsidP="006874D2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C980130" w14:textId="77777777" w:rsidR="00DA3A2F" w:rsidRPr="00DA3A2F" w:rsidRDefault="00DA3A2F" w:rsidP="006874D2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E728618" w14:textId="77777777" w:rsidR="00DA3A2F" w:rsidRPr="00DA3A2F" w:rsidRDefault="00DA3A2F" w:rsidP="006874D2">
            <w:pPr>
              <w:jc w:val="right"/>
              <w:rPr>
                <w:color w:val="FF0000"/>
              </w:rPr>
            </w:pP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3A8F4A12" w14:textId="77777777" w:rsidR="00DA3A2F" w:rsidRPr="00DA3A2F" w:rsidRDefault="00DA3A2F" w:rsidP="006874D2">
            <w:pPr>
              <w:jc w:val="right"/>
              <w:rPr>
                <w:color w:val="FF0000"/>
              </w:rPr>
            </w:pPr>
          </w:p>
        </w:tc>
      </w:tr>
      <w:tr w:rsidR="00DA3A2F" w:rsidRPr="00DA3A2F" w14:paraId="1BC087AE" w14:textId="77777777" w:rsidTr="006874D2">
        <w:trPr>
          <w:trHeight w:val="320"/>
        </w:trPr>
        <w:tc>
          <w:tcPr>
            <w:tcW w:w="2547" w:type="dxa"/>
          </w:tcPr>
          <w:p w14:paraId="3553B773" w14:textId="77777777" w:rsidR="00DA3A2F" w:rsidRPr="00DA3A2F" w:rsidRDefault="00DA3A2F" w:rsidP="006874D2">
            <w:pPr>
              <w:rPr>
                <w:color w:val="FF0000"/>
              </w:rPr>
            </w:pPr>
            <w:r w:rsidRPr="00DA3A2F">
              <w:rPr>
                <w:color w:val="FF0000"/>
              </w:rPr>
              <w:t>Pain Intensity (Child)</w:t>
            </w: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67B1909D" w14:textId="77777777" w:rsidR="00DA3A2F" w:rsidRPr="00DA3A2F" w:rsidRDefault="00DA3A2F" w:rsidP="006874D2">
            <w:pPr>
              <w:rPr>
                <w:color w:val="FF0000"/>
              </w:rPr>
            </w:pPr>
            <w:r w:rsidRPr="00DA3A2F">
              <w:rPr>
                <w:color w:val="FF0000"/>
              </w:rPr>
              <w:t>Group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205CF13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3E5BEED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FDA7EB0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C3AF1B0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2C56DF48" w14:textId="6A0593C6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.1</w:t>
            </w:r>
            <w:r w:rsidR="0008043E">
              <w:rPr>
                <w:color w:val="FF0000"/>
              </w:rPr>
              <w:t>11</w:t>
            </w:r>
          </w:p>
        </w:tc>
      </w:tr>
      <w:tr w:rsidR="00DA3A2F" w:rsidRPr="00DA3A2F" w14:paraId="1712BB4E" w14:textId="77777777" w:rsidTr="006874D2">
        <w:trPr>
          <w:trHeight w:val="320"/>
        </w:trPr>
        <w:tc>
          <w:tcPr>
            <w:tcW w:w="2547" w:type="dxa"/>
          </w:tcPr>
          <w:p w14:paraId="4421CC5E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5FAA07CA" w14:textId="77777777" w:rsidR="00DA3A2F" w:rsidRPr="00DA3A2F" w:rsidRDefault="00DA3A2F" w:rsidP="006874D2">
            <w:pPr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Time (weekly)†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8F9C1D4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08D95A4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2B29431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7EBC695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B2E3777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&lt;.001‡</w:t>
            </w:r>
          </w:p>
        </w:tc>
      </w:tr>
      <w:tr w:rsidR="00DA3A2F" w:rsidRPr="00DA3A2F" w14:paraId="61FF5F3E" w14:textId="77777777" w:rsidTr="006874D2">
        <w:trPr>
          <w:trHeight w:val="320"/>
        </w:trPr>
        <w:tc>
          <w:tcPr>
            <w:tcW w:w="2547" w:type="dxa"/>
          </w:tcPr>
          <w:p w14:paraId="44A86877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0BBC81DD" w14:textId="77777777" w:rsidR="00DA3A2F" w:rsidRPr="00DA3A2F" w:rsidRDefault="00DA3A2F" w:rsidP="006874D2">
            <w:pPr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Sex (Female – Male)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9CEAC96" w14:textId="73030E09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-0.3</w:t>
            </w:r>
            <w:r w:rsidR="0008043E">
              <w:rPr>
                <w:b/>
                <w:bCs/>
                <w:i/>
                <w:iCs/>
                <w:color w:val="FF0000"/>
              </w:rPr>
              <w:t>4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8BFE443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0.11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4A4BC27" w14:textId="573E59D1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-0.5</w:t>
            </w:r>
            <w:r w:rsidR="0008043E">
              <w:rPr>
                <w:b/>
                <w:bCs/>
                <w:i/>
                <w:iCs/>
                <w:color w:val="FF0000"/>
              </w:rPr>
              <w:t>7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ED2E787" w14:textId="0E088C02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-0.1</w:t>
            </w:r>
            <w:r w:rsidR="0008043E">
              <w:rPr>
                <w:b/>
                <w:bCs/>
                <w:i/>
                <w:iCs/>
                <w:color w:val="FF0000"/>
              </w:rPr>
              <w:t>2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C090B32" w14:textId="78EFDD79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.00</w:t>
            </w:r>
            <w:r w:rsidR="0008043E">
              <w:rPr>
                <w:b/>
                <w:bCs/>
                <w:i/>
                <w:iCs/>
                <w:color w:val="FF0000"/>
              </w:rPr>
              <w:t>2</w:t>
            </w:r>
          </w:p>
        </w:tc>
      </w:tr>
      <w:tr w:rsidR="00DA3A2F" w:rsidRPr="00DA3A2F" w14:paraId="574D11D0" w14:textId="77777777" w:rsidTr="006874D2">
        <w:trPr>
          <w:trHeight w:val="320"/>
        </w:trPr>
        <w:tc>
          <w:tcPr>
            <w:tcW w:w="2547" w:type="dxa"/>
          </w:tcPr>
          <w:p w14:paraId="1CF5C4D0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1B8C19A2" w14:textId="77777777" w:rsidR="00DA3A2F" w:rsidRPr="00DA3A2F" w:rsidRDefault="00DA3A2F" w:rsidP="006874D2">
            <w:pPr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Age at injury (years)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8C02CEC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0.04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F88481B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0.02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A42FCA4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0.01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6E2E856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0.07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19F7ED08" w14:textId="2510665E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.0</w:t>
            </w:r>
            <w:r w:rsidR="0008043E">
              <w:rPr>
                <w:b/>
                <w:bCs/>
                <w:i/>
                <w:iCs/>
                <w:color w:val="FF0000"/>
              </w:rPr>
              <w:t>24</w:t>
            </w:r>
          </w:p>
        </w:tc>
      </w:tr>
      <w:tr w:rsidR="00DA3A2F" w:rsidRPr="00DA3A2F" w14:paraId="60953386" w14:textId="77777777" w:rsidTr="006874D2">
        <w:trPr>
          <w:trHeight w:val="320"/>
        </w:trPr>
        <w:tc>
          <w:tcPr>
            <w:tcW w:w="2547" w:type="dxa"/>
          </w:tcPr>
          <w:p w14:paraId="42B14476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259C2BED" w14:textId="77777777" w:rsidR="00DA3A2F" w:rsidRPr="00DA3A2F" w:rsidRDefault="00DA3A2F" w:rsidP="006874D2">
            <w:pPr>
              <w:rPr>
                <w:color w:val="FF0000"/>
              </w:rPr>
            </w:pPr>
            <w:r w:rsidRPr="00DA3A2F">
              <w:rPr>
                <w:color w:val="FF0000"/>
              </w:rPr>
              <w:t>SES (</w:t>
            </w:r>
            <w:r w:rsidRPr="00DA3A2F">
              <w:rPr>
                <w:i/>
                <w:iCs/>
                <w:color w:val="FF0000"/>
              </w:rPr>
              <w:t>z</w:t>
            </w:r>
            <w:r w:rsidRPr="00DA3A2F">
              <w:rPr>
                <w:color w:val="FF0000"/>
              </w:rPr>
              <w:t>-score)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34DDA64" w14:textId="0133DDEC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-0.0</w:t>
            </w:r>
            <w:r w:rsidR="0008043E">
              <w:rPr>
                <w:color w:val="FF0000"/>
              </w:rPr>
              <w:t>0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CC0307B" w14:textId="77777777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0.04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410A5CA" w14:textId="3DD55BEF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-0.0</w:t>
            </w:r>
            <w:r w:rsidR="0008043E">
              <w:rPr>
                <w:color w:val="FF0000"/>
              </w:rPr>
              <w:t>8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DB51EAF" w14:textId="583D149A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0.0</w:t>
            </w:r>
            <w:r w:rsidR="0008043E">
              <w:rPr>
                <w:color w:val="FF0000"/>
              </w:rPr>
              <w:t>8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3866F36B" w14:textId="226651D3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.</w:t>
            </w:r>
            <w:r w:rsidR="0008043E">
              <w:rPr>
                <w:color w:val="FF0000"/>
              </w:rPr>
              <w:t>939</w:t>
            </w:r>
          </w:p>
        </w:tc>
      </w:tr>
      <w:tr w:rsidR="00DA3A2F" w:rsidRPr="00DA3A2F" w14:paraId="08DB277B" w14:textId="77777777" w:rsidTr="006874D2">
        <w:trPr>
          <w:trHeight w:val="320"/>
        </w:trPr>
        <w:tc>
          <w:tcPr>
            <w:tcW w:w="2547" w:type="dxa"/>
          </w:tcPr>
          <w:p w14:paraId="56E68BD9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658FDA72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ABC46B7" w14:textId="77777777" w:rsidR="00DA3A2F" w:rsidRPr="00DA3A2F" w:rsidRDefault="00DA3A2F" w:rsidP="006874D2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3F1CBA0" w14:textId="77777777" w:rsidR="00DA3A2F" w:rsidRPr="00DA3A2F" w:rsidRDefault="00DA3A2F" w:rsidP="006874D2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E1D773D" w14:textId="77777777" w:rsidR="00DA3A2F" w:rsidRPr="00DA3A2F" w:rsidRDefault="00DA3A2F" w:rsidP="006874D2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B744F40" w14:textId="77777777" w:rsidR="00DA3A2F" w:rsidRPr="00DA3A2F" w:rsidRDefault="00DA3A2F" w:rsidP="006874D2">
            <w:pPr>
              <w:jc w:val="right"/>
              <w:rPr>
                <w:color w:val="FF0000"/>
              </w:rPr>
            </w:pP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38114043" w14:textId="77777777" w:rsidR="00DA3A2F" w:rsidRPr="00DA3A2F" w:rsidRDefault="00DA3A2F" w:rsidP="006874D2">
            <w:pPr>
              <w:jc w:val="right"/>
              <w:rPr>
                <w:color w:val="FF0000"/>
              </w:rPr>
            </w:pPr>
          </w:p>
        </w:tc>
      </w:tr>
      <w:tr w:rsidR="00DA3A2F" w:rsidRPr="00DA3A2F" w14:paraId="3C58D476" w14:textId="77777777" w:rsidTr="006874D2">
        <w:trPr>
          <w:trHeight w:val="320"/>
        </w:trPr>
        <w:tc>
          <w:tcPr>
            <w:tcW w:w="2547" w:type="dxa"/>
          </w:tcPr>
          <w:p w14:paraId="5A8644B1" w14:textId="28A768ED" w:rsidR="00DA3A2F" w:rsidRPr="00DA3A2F" w:rsidRDefault="00DA3A2F" w:rsidP="006874D2">
            <w:pPr>
              <w:rPr>
                <w:color w:val="FF0000"/>
              </w:rPr>
            </w:pPr>
            <w:r w:rsidRPr="00DA3A2F">
              <w:rPr>
                <w:color w:val="FF0000"/>
              </w:rPr>
              <w:t>Fluid Cognition</w:t>
            </w:r>
            <w:r w:rsidR="00B508CF" w:rsidRPr="00C75580">
              <w:rPr>
                <w:color w:val="FF0000"/>
                <w:vertAlign w:val="superscript"/>
              </w:rPr>
              <w:t xml:space="preserve"> </w:t>
            </w:r>
            <w:r w:rsidRPr="00DA3A2F">
              <w:rPr>
                <w:color w:val="FF0000"/>
                <w:vertAlign w:val="superscript"/>
              </w:rPr>
              <w:t>a</w:t>
            </w:r>
            <w:r w:rsidRPr="00DA3A2F">
              <w:rPr>
                <w:color w:val="FF0000"/>
              </w:rPr>
              <w:t>*</w:t>
            </w: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6C061E2E" w14:textId="77777777" w:rsidR="00DA3A2F" w:rsidRPr="00E11E40" w:rsidRDefault="00DA3A2F" w:rsidP="006874D2">
            <w:pPr>
              <w:rPr>
                <w:color w:val="FF0000"/>
              </w:rPr>
            </w:pPr>
            <w:r w:rsidRPr="00E11E40">
              <w:rPr>
                <w:color w:val="FF0000"/>
              </w:rPr>
              <w:t>Group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1C0A96C" w14:textId="77777777" w:rsidR="00DA3A2F" w:rsidRPr="00E11E40" w:rsidRDefault="00DA3A2F" w:rsidP="006874D2">
            <w:pPr>
              <w:jc w:val="center"/>
              <w:rPr>
                <w:color w:val="FF0000"/>
              </w:rPr>
            </w:pPr>
            <w:r w:rsidRPr="00E11E40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7305E7E" w14:textId="77777777" w:rsidR="00DA3A2F" w:rsidRPr="00E11E40" w:rsidRDefault="00DA3A2F" w:rsidP="006874D2">
            <w:pPr>
              <w:jc w:val="center"/>
              <w:rPr>
                <w:color w:val="FF0000"/>
              </w:rPr>
            </w:pPr>
            <w:r w:rsidRPr="00E11E40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5A5BB7A" w14:textId="77777777" w:rsidR="00DA3A2F" w:rsidRPr="00E11E40" w:rsidRDefault="00DA3A2F" w:rsidP="006874D2">
            <w:pPr>
              <w:jc w:val="center"/>
              <w:rPr>
                <w:color w:val="FF0000"/>
              </w:rPr>
            </w:pPr>
            <w:r w:rsidRPr="00E11E40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215F789" w14:textId="77777777" w:rsidR="00DA3A2F" w:rsidRPr="00E11E40" w:rsidRDefault="00DA3A2F" w:rsidP="006874D2">
            <w:pPr>
              <w:jc w:val="center"/>
              <w:rPr>
                <w:color w:val="FF0000"/>
              </w:rPr>
            </w:pPr>
            <w:r w:rsidRPr="00E11E40">
              <w:rPr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0FC60FCD" w14:textId="0C85239E" w:rsidR="00DA3A2F" w:rsidRPr="00E11E40" w:rsidRDefault="00DA3A2F" w:rsidP="006874D2">
            <w:pPr>
              <w:jc w:val="center"/>
              <w:rPr>
                <w:color w:val="FF0000"/>
              </w:rPr>
            </w:pPr>
            <w:r w:rsidRPr="00E11E40">
              <w:rPr>
                <w:color w:val="FF0000"/>
              </w:rPr>
              <w:t>.0</w:t>
            </w:r>
            <w:r w:rsidR="00896651" w:rsidRPr="00E11E40">
              <w:rPr>
                <w:color w:val="FF0000"/>
              </w:rPr>
              <w:t>74</w:t>
            </w:r>
          </w:p>
        </w:tc>
      </w:tr>
      <w:tr w:rsidR="00DA3A2F" w:rsidRPr="00DA3A2F" w14:paraId="7AB9578D" w14:textId="77777777" w:rsidTr="006874D2">
        <w:trPr>
          <w:trHeight w:val="320"/>
        </w:trPr>
        <w:tc>
          <w:tcPr>
            <w:tcW w:w="2547" w:type="dxa"/>
          </w:tcPr>
          <w:p w14:paraId="36DB740E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1C0017FA" w14:textId="77777777" w:rsidR="00DA3A2F" w:rsidRPr="00DA3A2F" w:rsidRDefault="00DA3A2F" w:rsidP="006874D2">
            <w:pPr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Time (visit)††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AA491F5" w14:textId="59D9BC13" w:rsidR="00DA3A2F" w:rsidRPr="00C75580" w:rsidRDefault="0089218E" w:rsidP="006874D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680506D" w14:textId="6063660A" w:rsidR="00DA3A2F" w:rsidRPr="00C75580" w:rsidRDefault="0089218E" w:rsidP="006874D2">
            <w:pPr>
              <w:jc w:val="center"/>
              <w:rPr>
                <w:color w:val="FF0000"/>
              </w:rPr>
            </w:pPr>
            <w:r w:rsidRPr="00C75580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39A3912" w14:textId="6C88E7E0" w:rsidR="00DA3A2F" w:rsidRPr="00C75580" w:rsidRDefault="0089218E" w:rsidP="006874D2">
            <w:pPr>
              <w:jc w:val="center"/>
              <w:rPr>
                <w:color w:val="FF0000"/>
              </w:rPr>
            </w:pPr>
            <w:r w:rsidRPr="00C75580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E8C2859" w14:textId="678990A8" w:rsidR="00DA3A2F" w:rsidRPr="00C75580" w:rsidRDefault="0089218E" w:rsidP="006874D2">
            <w:pPr>
              <w:jc w:val="center"/>
              <w:rPr>
                <w:color w:val="FF0000"/>
              </w:rPr>
            </w:pPr>
            <w:r w:rsidRPr="00C75580">
              <w:rPr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11F4E31C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&lt;.001</w:t>
            </w:r>
          </w:p>
        </w:tc>
      </w:tr>
      <w:tr w:rsidR="00DA3A2F" w:rsidRPr="00DA3A2F" w14:paraId="59D5EE84" w14:textId="77777777" w:rsidTr="006874D2">
        <w:trPr>
          <w:trHeight w:val="320"/>
        </w:trPr>
        <w:tc>
          <w:tcPr>
            <w:tcW w:w="2547" w:type="dxa"/>
          </w:tcPr>
          <w:p w14:paraId="3360A6C6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1DEAB8A6" w14:textId="77777777" w:rsidR="00DA3A2F" w:rsidRPr="00DA3A2F" w:rsidRDefault="00DA3A2F" w:rsidP="006874D2">
            <w:pPr>
              <w:rPr>
                <w:color w:val="FF0000"/>
              </w:rPr>
            </w:pPr>
            <w:r w:rsidRPr="00DA3A2F">
              <w:rPr>
                <w:color w:val="FF0000"/>
              </w:rPr>
              <w:t>Sex (Female – Male)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0BA6D0E" w14:textId="1FA79CA4" w:rsidR="00DA3A2F" w:rsidRPr="00DA3A2F" w:rsidRDefault="00896651" w:rsidP="006874D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4.08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AF68722" w14:textId="7C30F633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2.</w:t>
            </w:r>
            <w:r w:rsidR="00896651">
              <w:rPr>
                <w:color w:val="FF0000"/>
              </w:rPr>
              <w:t>7</w:t>
            </w:r>
            <w:r w:rsidRPr="00DA3A2F">
              <w:rPr>
                <w:color w:val="FF0000"/>
              </w:rPr>
              <w:t>2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EAADD0B" w14:textId="17BF049E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-1.</w:t>
            </w:r>
            <w:r w:rsidR="00896651">
              <w:rPr>
                <w:color w:val="FF0000"/>
              </w:rPr>
              <w:t>2</w:t>
            </w:r>
            <w:r w:rsidRPr="00DA3A2F">
              <w:rPr>
                <w:color w:val="FF0000"/>
              </w:rPr>
              <w:t>6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BEEE9F3" w14:textId="4C6B8201" w:rsidR="00DA3A2F" w:rsidRPr="00DA3A2F" w:rsidRDefault="00896651" w:rsidP="006874D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9.41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17921254" w14:textId="5AB43C51" w:rsidR="00DA3A2F" w:rsidRPr="00DA3A2F" w:rsidRDefault="00DA3A2F" w:rsidP="006874D2">
            <w:pPr>
              <w:jc w:val="center"/>
              <w:rPr>
                <w:color w:val="FF0000"/>
              </w:rPr>
            </w:pPr>
            <w:r w:rsidRPr="00DA3A2F">
              <w:rPr>
                <w:color w:val="FF0000"/>
              </w:rPr>
              <w:t>.</w:t>
            </w:r>
            <w:r w:rsidR="00896651">
              <w:rPr>
                <w:color w:val="FF0000"/>
              </w:rPr>
              <w:t>135</w:t>
            </w:r>
          </w:p>
        </w:tc>
      </w:tr>
      <w:tr w:rsidR="00DA3A2F" w:rsidRPr="00DA3A2F" w14:paraId="34D3D865" w14:textId="77777777" w:rsidTr="006874D2">
        <w:trPr>
          <w:trHeight w:val="320"/>
        </w:trPr>
        <w:tc>
          <w:tcPr>
            <w:tcW w:w="2547" w:type="dxa"/>
          </w:tcPr>
          <w:p w14:paraId="7F2C1B29" w14:textId="77777777" w:rsidR="00DA3A2F" w:rsidRPr="00DA3A2F" w:rsidRDefault="00DA3A2F" w:rsidP="006874D2">
            <w:pPr>
              <w:rPr>
                <w:color w:val="FF0000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</w:tcPr>
          <w:p w14:paraId="5A1AF299" w14:textId="77777777" w:rsidR="00DA3A2F" w:rsidRPr="00DA3A2F" w:rsidRDefault="00DA3A2F" w:rsidP="006874D2">
            <w:pPr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SES (z-score)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6D9B76A" w14:textId="7B93358E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4.</w:t>
            </w:r>
            <w:r w:rsidR="00896651">
              <w:rPr>
                <w:b/>
                <w:bCs/>
                <w:i/>
                <w:iCs/>
                <w:color w:val="FF0000"/>
              </w:rPr>
              <w:t>21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95E438F" w14:textId="44BB085C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1.3</w:t>
            </w:r>
            <w:r w:rsidR="00896651">
              <w:rPr>
                <w:b/>
                <w:bCs/>
                <w:i/>
                <w:iCs/>
                <w:color w:val="FF0000"/>
              </w:rPr>
              <w:t>5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052ADED" w14:textId="1FE5C9D1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1.5</w:t>
            </w:r>
            <w:r w:rsidR="00896651">
              <w:rPr>
                <w:b/>
                <w:bCs/>
                <w:i/>
                <w:iCs/>
                <w:color w:val="FF0000"/>
              </w:rPr>
              <w:t>8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EE72301" w14:textId="0CC6CE36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6.</w:t>
            </w:r>
            <w:r w:rsidR="00896651">
              <w:rPr>
                <w:b/>
                <w:bCs/>
                <w:i/>
                <w:iCs/>
                <w:color w:val="FF0000"/>
              </w:rPr>
              <w:t>85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3436C943" w14:textId="77777777" w:rsidR="00DA3A2F" w:rsidRPr="00DA3A2F" w:rsidRDefault="00DA3A2F" w:rsidP="006874D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DA3A2F">
              <w:rPr>
                <w:b/>
                <w:bCs/>
                <w:i/>
                <w:iCs/>
                <w:color w:val="FF0000"/>
              </w:rPr>
              <w:t>.002</w:t>
            </w:r>
          </w:p>
        </w:tc>
      </w:tr>
    </w:tbl>
    <w:p w14:paraId="3E21785A" w14:textId="77777777" w:rsidR="00DA3A2F" w:rsidRPr="00DA3A2F" w:rsidRDefault="00DA3A2F" w:rsidP="00DA3A2F">
      <w:pPr>
        <w:rPr>
          <w:color w:val="FF0000"/>
        </w:rPr>
      </w:pPr>
      <w:r w:rsidRPr="00DA3A2F">
        <w:rPr>
          <w:i/>
          <w:iCs/>
          <w:color w:val="FF0000"/>
        </w:rPr>
        <w:t>Note.</w:t>
      </w:r>
      <w:r w:rsidRPr="00DA3A2F">
        <w:rPr>
          <w:color w:val="FF0000"/>
        </w:rPr>
        <w:t xml:space="preserve"> </w:t>
      </w:r>
      <w:r w:rsidRPr="00DA3A2F">
        <w:rPr>
          <w:b/>
          <w:bCs/>
          <w:i/>
          <w:iCs/>
          <w:color w:val="FF0000"/>
        </w:rPr>
        <w:t>Bolded and italicized</w:t>
      </w:r>
      <w:r w:rsidRPr="00DA3A2F">
        <w:rPr>
          <w:color w:val="FF0000"/>
        </w:rPr>
        <w:t xml:space="preserve"> = </w:t>
      </w:r>
      <w:r w:rsidRPr="00DA3A2F">
        <w:rPr>
          <w:i/>
          <w:iCs/>
          <w:color w:val="FF0000"/>
        </w:rPr>
        <w:t>p</w:t>
      </w:r>
      <w:r w:rsidRPr="00DA3A2F">
        <w:rPr>
          <w:color w:val="FF0000"/>
        </w:rPr>
        <w:t xml:space="preserve"> &lt;.05. </w:t>
      </w:r>
      <w:r w:rsidRPr="00DA3A2F">
        <w:rPr>
          <w:b/>
          <w:bCs/>
          <w:color w:val="FF0000"/>
        </w:rPr>
        <w:t>†</w:t>
      </w:r>
      <w:r w:rsidRPr="00DA3A2F">
        <w:rPr>
          <w:color w:val="FF0000"/>
        </w:rPr>
        <w:t>Restricted cubic spline (5 knots), ††Categorical variable (10 days, 3 months, and 6 months postinjury),</w:t>
      </w:r>
      <w:r w:rsidRPr="00DA3A2F">
        <w:rPr>
          <w:b/>
          <w:bCs/>
          <w:color w:val="FF0000"/>
        </w:rPr>
        <w:t xml:space="preserve"> ‡</w:t>
      </w:r>
      <w:r w:rsidRPr="00DA3A2F">
        <w:rPr>
          <w:color w:val="FF0000"/>
        </w:rPr>
        <w:t xml:space="preserve">Overall test using Wald </w:t>
      </w:r>
      <m:oMath>
        <m:r>
          <w:rPr>
            <w:rStyle w:val="fontstyle01"/>
            <w:rFonts w:ascii="Cambria Math" w:eastAsiaTheme="majorEastAsia" w:hAnsi="Cambria Math"/>
            <w:color w:val="FF0000"/>
          </w:rPr>
          <m:t>χ</m:t>
        </m:r>
      </m:oMath>
      <w:r w:rsidRPr="00DA3A2F">
        <w:rPr>
          <w:color w:val="FF0000"/>
          <w:vertAlign w:val="superscript"/>
        </w:rPr>
        <w:t>2</w:t>
      </w:r>
      <w:r w:rsidRPr="00DA3A2F">
        <w:rPr>
          <w:color w:val="FF0000"/>
        </w:rPr>
        <w:t xml:space="preserve">, </w:t>
      </w:r>
      <w:r w:rsidRPr="00DA3A2F">
        <w:rPr>
          <w:b/>
          <w:bCs/>
          <w:color w:val="FF0000"/>
        </w:rPr>
        <w:t>††</w:t>
      </w:r>
      <w:r w:rsidRPr="00DA3A2F">
        <w:rPr>
          <w:color w:val="FF0000"/>
        </w:rPr>
        <w:t>likelihood ratio test, *age standardized score.</w:t>
      </w:r>
    </w:p>
    <w:p w14:paraId="2512F07C" w14:textId="788918BF" w:rsidR="00DA3A2F" w:rsidRPr="00DA3A2F" w:rsidRDefault="00DA3A2F" w:rsidP="00DA3A2F">
      <w:pPr>
        <w:rPr>
          <w:color w:val="FF0000"/>
        </w:rPr>
      </w:pPr>
      <w:r w:rsidRPr="004638EF">
        <w:rPr>
          <w:color w:val="FF0000"/>
          <w:vertAlign w:val="superscript"/>
        </w:rPr>
        <w:t>a</w:t>
      </w:r>
      <w:r w:rsidR="00B508CF" w:rsidRPr="004638EF">
        <w:rPr>
          <w:color w:val="FF0000"/>
          <w:vertAlign w:val="superscript"/>
        </w:rPr>
        <w:t xml:space="preserve"> </w:t>
      </w:r>
      <w:r w:rsidRPr="004638EF">
        <w:rPr>
          <w:color w:val="FF0000"/>
        </w:rPr>
        <w:t xml:space="preserve">Data available for </w:t>
      </w:r>
      <w:r w:rsidRPr="000F7A7F">
        <w:rPr>
          <w:color w:val="FF0000"/>
        </w:rPr>
        <w:t>1</w:t>
      </w:r>
      <w:r w:rsidR="003D7378" w:rsidRPr="000F7A7F">
        <w:rPr>
          <w:color w:val="FF0000"/>
        </w:rPr>
        <w:t>85</w:t>
      </w:r>
      <w:r w:rsidR="009D7551" w:rsidRPr="000F7A7F">
        <w:rPr>
          <w:color w:val="FF0000"/>
        </w:rPr>
        <w:t xml:space="preserve"> </w:t>
      </w:r>
      <w:r w:rsidRPr="000F7A7F">
        <w:rPr>
          <w:color w:val="FF0000"/>
        </w:rPr>
        <w:t>participants.</w:t>
      </w:r>
      <w:r w:rsidRPr="00DA3A2F">
        <w:rPr>
          <w:color w:val="FF0000"/>
        </w:rPr>
        <w:t xml:space="preserve"> </w:t>
      </w:r>
    </w:p>
    <w:p w14:paraId="114C6DB1" w14:textId="77777777" w:rsidR="00DA3A2F" w:rsidRDefault="00DA3A2F" w:rsidP="00763C90">
      <w:pPr>
        <w:spacing w:after="160" w:line="259" w:lineRule="auto"/>
        <w:rPr>
          <w:b/>
          <w:bCs/>
          <w:color w:val="FF0000"/>
        </w:rPr>
        <w:sectPr w:rsidR="00DA3A2F" w:rsidSect="001A20D5">
          <w:headerReference w:type="even" r:id="rId6"/>
          <w:headerReference w:type="default" r:id="rId7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2C75940" w14:textId="0F3DDB77" w:rsidR="00E167DA" w:rsidRDefault="00E167DA" w:rsidP="00E167DA">
      <w:pPr>
        <w:spacing w:after="160" w:line="259" w:lineRule="auto"/>
        <w:rPr>
          <w:color w:val="FF0000"/>
        </w:rPr>
      </w:pPr>
      <w:r w:rsidRPr="000079F6">
        <w:rPr>
          <w:b/>
          <w:bCs/>
          <w:color w:val="FF0000"/>
        </w:rPr>
        <w:lastRenderedPageBreak/>
        <w:t xml:space="preserve">Supplemental Table </w:t>
      </w:r>
      <w:r w:rsidR="00B73923">
        <w:rPr>
          <w:b/>
          <w:bCs/>
          <w:color w:val="FF0000"/>
        </w:rPr>
        <w:t>2</w:t>
      </w:r>
      <w:r w:rsidRPr="000079F6">
        <w:rPr>
          <w:b/>
          <w:bCs/>
          <w:color w:val="FF0000"/>
        </w:rPr>
        <w:t>.</w:t>
      </w:r>
      <w:r w:rsidRPr="000079F6">
        <w:rPr>
          <w:color w:val="FF0000"/>
        </w:rPr>
        <w:t xml:space="preserve"> </w:t>
      </w:r>
      <w:r w:rsidR="0008536E">
        <w:rPr>
          <w:color w:val="FF0000"/>
        </w:rPr>
        <w:t>Statistical r</w:t>
      </w:r>
      <w:r w:rsidRPr="000079F6">
        <w:rPr>
          <w:color w:val="FF0000"/>
        </w:rPr>
        <w:t>esults</w:t>
      </w:r>
      <w:r w:rsidR="0008536E" w:rsidRPr="0008536E">
        <w:t xml:space="preserve"> </w:t>
      </w:r>
      <w:r w:rsidR="0008536E">
        <w:t>for cognitive and somatic PCS, pain intensity, and fluid cognition</w:t>
      </w:r>
      <w:r w:rsidRPr="000079F6">
        <w:rPr>
          <w:color w:val="FF0000"/>
        </w:rPr>
        <w:t xml:space="preserve"> after children</w:t>
      </w:r>
      <w:r w:rsidR="00331C23" w:rsidRPr="000079F6">
        <w:rPr>
          <w:color w:val="FF0000"/>
        </w:rPr>
        <w:t xml:space="preserve"> with complicated mTBI were excluded</w:t>
      </w:r>
      <w:r w:rsidRPr="000079F6">
        <w:rPr>
          <w:color w:val="FF0000"/>
        </w:rPr>
        <w:t>.</w:t>
      </w:r>
    </w:p>
    <w:tbl>
      <w:tblPr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3486"/>
        <w:gridCol w:w="1476"/>
        <w:gridCol w:w="1476"/>
        <w:gridCol w:w="1476"/>
        <w:gridCol w:w="1476"/>
        <w:gridCol w:w="1373"/>
      </w:tblGrid>
      <w:tr w:rsidR="00213ABB" w:rsidRPr="00213ABB" w14:paraId="71727F77" w14:textId="77777777" w:rsidTr="00F22766">
        <w:trPr>
          <w:trHeight w:val="320"/>
        </w:trPr>
        <w:tc>
          <w:tcPr>
            <w:tcW w:w="2187" w:type="dxa"/>
          </w:tcPr>
          <w:p w14:paraId="2B744BA5" w14:textId="77777777" w:rsidR="0008536E" w:rsidRPr="00213ABB" w:rsidRDefault="0008536E" w:rsidP="00F22766">
            <w:pPr>
              <w:rPr>
                <w:b/>
                <w:bCs/>
                <w:color w:val="FF0000"/>
              </w:rPr>
            </w:pPr>
            <w:r w:rsidRPr="00213ABB">
              <w:rPr>
                <w:b/>
                <w:bCs/>
                <w:color w:val="FF0000"/>
              </w:rPr>
              <w:t>Outcome</w:t>
            </w: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2786C9A4" w14:textId="77777777" w:rsidR="0008536E" w:rsidRPr="00213ABB" w:rsidRDefault="0008536E" w:rsidP="00F22766">
            <w:pPr>
              <w:rPr>
                <w:color w:val="FF0000"/>
              </w:rPr>
            </w:pPr>
            <w:r w:rsidRPr="00213ABB">
              <w:rPr>
                <w:b/>
                <w:bCs/>
                <w:color w:val="FF0000"/>
              </w:rPr>
              <w:t>Model Predictor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8F2641A" w14:textId="77777777" w:rsidR="0008536E" w:rsidRPr="00213ABB" w:rsidRDefault="0008536E" w:rsidP="00F22766">
            <w:pPr>
              <w:rPr>
                <w:b/>
                <w:bCs/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5F73D40" w14:textId="77777777" w:rsidR="0008536E" w:rsidRPr="00213ABB" w:rsidRDefault="0008536E" w:rsidP="00F22766">
            <w:pPr>
              <w:rPr>
                <w:b/>
                <w:bCs/>
                <w:color w:val="FF0000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bottom"/>
          </w:tcPr>
          <w:p w14:paraId="78F560D7" w14:textId="77777777" w:rsidR="0008536E" w:rsidRPr="00213ABB" w:rsidRDefault="0008536E" w:rsidP="00F22766">
            <w:pPr>
              <w:jc w:val="center"/>
              <w:rPr>
                <w:b/>
                <w:bCs/>
                <w:color w:val="FF0000"/>
              </w:rPr>
            </w:pPr>
            <w:r w:rsidRPr="00213ABB">
              <w:rPr>
                <w:b/>
                <w:bCs/>
                <w:color w:val="FF0000"/>
              </w:rPr>
              <w:t>95% CI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789118D4" w14:textId="77777777" w:rsidR="0008536E" w:rsidRPr="00213ABB" w:rsidRDefault="0008536E" w:rsidP="00F22766">
            <w:pPr>
              <w:jc w:val="center"/>
              <w:rPr>
                <w:b/>
                <w:b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p-value</w:t>
            </w:r>
          </w:p>
        </w:tc>
      </w:tr>
      <w:tr w:rsidR="00213ABB" w:rsidRPr="00213ABB" w14:paraId="52321FA8" w14:textId="77777777" w:rsidTr="00F22766">
        <w:trPr>
          <w:trHeight w:val="320"/>
        </w:trPr>
        <w:tc>
          <w:tcPr>
            <w:tcW w:w="2187" w:type="dxa"/>
          </w:tcPr>
          <w:p w14:paraId="5090DB36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60367E82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5A01D8A" w14:textId="77777777" w:rsidR="0008536E" w:rsidRPr="00213ABB" w:rsidRDefault="0008536E" w:rsidP="00F22766">
            <w:pPr>
              <w:jc w:val="center"/>
              <w:rPr>
                <w:b/>
                <w:bCs/>
                <w:color w:val="FF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β</m:t>
                </m:r>
              </m:oMath>
            </m:oMathPara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A9A0895" w14:textId="77777777" w:rsidR="0008536E" w:rsidRPr="00213ABB" w:rsidRDefault="0008536E" w:rsidP="00F22766">
            <w:pPr>
              <w:jc w:val="center"/>
              <w:rPr>
                <w:b/>
                <w:bCs/>
                <w:color w:val="FF0000"/>
              </w:rPr>
            </w:pPr>
            <w:r w:rsidRPr="00213ABB">
              <w:rPr>
                <w:b/>
                <w:bCs/>
                <w:color w:val="FF0000"/>
              </w:rPr>
              <w:t>SE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248009D" w14:textId="77777777" w:rsidR="0008536E" w:rsidRPr="00213ABB" w:rsidRDefault="0008536E" w:rsidP="00F22766">
            <w:pPr>
              <w:jc w:val="center"/>
              <w:rPr>
                <w:b/>
                <w:bCs/>
                <w:color w:val="FF0000"/>
              </w:rPr>
            </w:pPr>
            <w:r w:rsidRPr="00213ABB">
              <w:rPr>
                <w:b/>
                <w:bCs/>
                <w:color w:val="FF0000"/>
              </w:rPr>
              <w:t>Lower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F4C61A0" w14:textId="77777777" w:rsidR="0008536E" w:rsidRPr="00213ABB" w:rsidRDefault="0008536E" w:rsidP="00F22766">
            <w:pPr>
              <w:jc w:val="center"/>
              <w:rPr>
                <w:b/>
                <w:bCs/>
                <w:color w:val="FF0000"/>
              </w:rPr>
            </w:pPr>
            <w:r w:rsidRPr="00213ABB">
              <w:rPr>
                <w:b/>
                <w:bCs/>
                <w:color w:val="FF0000"/>
              </w:rPr>
              <w:t>Upper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04A01C1" w14:textId="77777777" w:rsidR="0008536E" w:rsidRPr="00213ABB" w:rsidRDefault="0008536E" w:rsidP="00F2276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213ABB" w:rsidRPr="00213ABB" w14:paraId="6FED20C5" w14:textId="77777777" w:rsidTr="00F22766">
        <w:trPr>
          <w:trHeight w:val="320"/>
        </w:trPr>
        <w:tc>
          <w:tcPr>
            <w:tcW w:w="2187" w:type="dxa"/>
          </w:tcPr>
          <w:p w14:paraId="67F54200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46F1EF43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A74C172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C2DFFA9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BB60104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051AB47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38249ECE" w14:textId="77777777" w:rsidR="0008536E" w:rsidRPr="00213ABB" w:rsidRDefault="0008536E" w:rsidP="00F22766">
            <w:pPr>
              <w:rPr>
                <w:color w:val="FF0000"/>
              </w:rPr>
            </w:pPr>
          </w:p>
        </w:tc>
      </w:tr>
      <w:tr w:rsidR="00213ABB" w:rsidRPr="00213ABB" w14:paraId="73C16C78" w14:textId="77777777" w:rsidTr="00F22766">
        <w:trPr>
          <w:trHeight w:val="320"/>
        </w:trPr>
        <w:tc>
          <w:tcPr>
            <w:tcW w:w="2187" w:type="dxa"/>
          </w:tcPr>
          <w:p w14:paraId="770F20E5" w14:textId="77777777" w:rsidR="0008536E" w:rsidRPr="00213ABB" w:rsidRDefault="0008536E" w:rsidP="00F22766">
            <w:pPr>
              <w:rPr>
                <w:color w:val="FF0000"/>
              </w:rPr>
            </w:pPr>
            <w:r w:rsidRPr="00213ABB">
              <w:rPr>
                <w:color w:val="FF0000"/>
              </w:rPr>
              <w:t>Cognitive PCS (Parent)</w:t>
            </w: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1A6DF0A6" w14:textId="77777777" w:rsidR="0008536E" w:rsidRPr="00213ABB" w:rsidRDefault="0008536E" w:rsidP="00F22766">
            <w:pPr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Group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6B5C2BC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5FC6324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E742270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859EBAC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7CB2D5CF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&lt;.001‡</w:t>
            </w:r>
          </w:p>
        </w:tc>
      </w:tr>
      <w:tr w:rsidR="00213ABB" w:rsidRPr="00213ABB" w14:paraId="2FA7D92F" w14:textId="77777777" w:rsidTr="00F22766">
        <w:trPr>
          <w:trHeight w:val="320"/>
        </w:trPr>
        <w:tc>
          <w:tcPr>
            <w:tcW w:w="2187" w:type="dxa"/>
          </w:tcPr>
          <w:p w14:paraId="5E6B249D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4F687FF7" w14:textId="77777777" w:rsidR="0008536E" w:rsidRPr="00213ABB" w:rsidRDefault="0008536E" w:rsidP="00F22766">
            <w:pPr>
              <w:rPr>
                <w:color w:val="FF0000"/>
              </w:rPr>
            </w:pPr>
            <w:r w:rsidRPr="00213ABB">
              <w:rPr>
                <w:color w:val="FF0000"/>
              </w:rPr>
              <w:t>Time postinjury (weekly)</w:t>
            </w:r>
            <w:r w:rsidRPr="00213ABB">
              <w:rPr>
                <w:b/>
                <w:bCs/>
                <w:color w:val="FF0000"/>
              </w:rPr>
              <w:t>†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701F3E7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0F6E892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B44E20F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CA13C0E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089C06D" w14:textId="2D94D80C" w:rsidR="0008536E" w:rsidRPr="00213ABB" w:rsidRDefault="0008536E" w:rsidP="00F22766">
            <w:pPr>
              <w:jc w:val="center"/>
              <w:rPr>
                <w:b/>
                <w:bCs/>
                <w:color w:val="FF0000"/>
              </w:rPr>
            </w:pPr>
            <w:r w:rsidRPr="00213ABB">
              <w:rPr>
                <w:color w:val="FF0000"/>
              </w:rPr>
              <w:t>.6</w:t>
            </w:r>
            <w:r w:rsidR="001A10E6" w:rsidRPr="00213ABB">
              <w:rPr>
                <w:color w:val="FF0000"/>
              </w:rPr>
              <w:t>83</w:t>
            </w:r>
            <w:r w:rsidRPr="00213ABB">
              <w:rPr>
                <w:b/>
                <w:bCs/>
                <w:color w:val="FF0000"/>
              </w:rPr>
              <w:t>‡</w:t>
            </w:r>
          </w:p>
        </w:tc>
      </w:tr>
      <w:tr w:rsidR="00213ABB" w:rsidRPr="00213ABB" w14:paraId="22D83FE9" w14:textId="77777777" w:rsidTr="00F22766">
        <w:trPr>
          <w:trHeight w:val="320"/>
        </w:trPr>
        <w:tc>
          <w:tcPr>
            <w:tcW w:w="2187" w:type="dxa"/>
          </w:tcPr>
          <w:p w14:paraId="5543B3C5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21546249" w14:textId="77777777" w:rsidR="0008536E" w:rsidRPr="00213ABB" w:rsidRDefault="0008536E" w:rsidP="00F22766">
            <w:pPr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Group x Time†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D4B5C91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F2AFC8C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F27407A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FE17C50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86AC36F" w14:textId="42310DF0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.01</w:t>
            </w:r>
            <w:r w:rsidR="001A10E6" w:rsidRPr="00213ABB">
              <w:rPr>
                <w:b/>
                <w:bCs/>
                <w:i/>
                <w:iCs/>
                <w:color w:val="FF0000"/>
              </w:rPr>
              <w:t>4</w:t>
            </w:r>
            <w:r w:rsidRPr="00213ABB">
              <w:rPr>
                <w:b/>
                <w:bCs/>
                <w:i/>
                <w:iCs/>
                <w:color w:val="FF0000"/>
              </w:rPr>
              <w:t>††</w:t>
            </w:r>
          </w:p>
        </w:tc>
      </w:tr>
      <w:tr w:rsidR="00213ABB" w:rsidRPr="00213ABB" w14:paraId="6899CFDF" w14:textId="77777777" w:rsidTr="00F22766">
        <w:trPr>
          <w:trHeight w:val="320"/>
        </w:trPr>
        <w:tc>
          <w:tcPr>
            <w:tcW w:w="2187" w:type="dxa"/>
          </w:tcPr>
          <w:p w14:paraId="5D18852A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0B98CF4" w14:textId="77777777" w:rsidR="0008536E" w:rsidRPr="00213ABB" w:rsidRDefault="0008536E" w:rsidP="00F22766">
            <w:pPr>
              <w:rPr>
                <w:color w:val="FF0000"/>
              </w:rPr>
            </w:pPr>
            <w:r w:rsidRPr="00213ABB">
              <w:rPr>
                <w:color w:val="FF0000"/>
              </w:rPr>
              <w:t>Sex (Female – Male)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961274F" w14:textId="1F0E27A5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</w:t>
            </w:r>
            <w:r w:rsidR="001A10E6" w:rsidRPr="00213ABB">
              <w:rPr>
                <w:color w:val="FF0000"/>
              </w:rPr>
              <w:t>1.07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F2DE427" w14:textId="7D13AE98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0.8</w:t>
            </w:r>
            <w:r w:rsidR="001A10E6" w:rsidRPr="00213ABB">
              <w:rPr>
                <w:color w:val="FF0000"/>
              </w:rPr>
              <w:t>2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E969FEE" w14:textId="771DEC42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-2.6</w:t>
            </w:r>
            <w:r w:rsidR="001A10E6" w:rsidRPr="00213ABB">
              <w:rPr>
                <w:color w:val="FF0000"/>
              </w:rPr>
              <w:t>7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3825FA6" w14:textId="0B1089CA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</w:t>
            </w:r>
            <w:r w:rsidR="001A10E6" w:rsidRPr="00213ABB">
              <w:rPr>
                <w:color w:val="FF0000"/>
              </w:rPr>
              <w:t>53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B9C5C9C" w14:textId="1482B026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.</w:t>
            </w:r>
            <w:r w:rsidR="001A10E6" w:rsidRPr="00213ABB">
              <w:rPr>
                <w:color w:val="FF0000"/>
              </w:rPr>
              <w:t>189</w:t>
            </w:r>
          </w:p>
        </w:tc>
      </w:tr>
      <w:tr w:rsidR="00213ABB" w:rsidRPr="00213ABB" w14:paraId="75B60980" w14:textId="77777777" w:rsidTr="00F22766">
        <w:trPr>
          <w:trHeight w:val="320"/>
        </w:trPr>
        <w:tc>
          <w:tcPr>
            <w:tcW w:w="2187" w:type="dxa"/>
          </w:tcPr>
          <w:p w14:paraId="6FC879F2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78FB343E" w14:textId="77777777" w:rsidR="0008536E" w:rsidRPr="00213ABB" w:rsidRDefault="0008536E" w:rsidP="00F22766">
            <w:pPr>
              <w:rPr>
                <w:color w:val="FF0000"/>
              </w:rPr>
            </w:pPr>
            <w:r w:rsidRPr="00213ABB">
              <w:rPr>
                <w:color w:val="FF0000"/>
              </w:rPr>
              <w:t>Age at injury (years)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8102DFA" w14:textId="74AC6A42" w:rsidR="0008536E" w:rsidRPr="00213ABB" w:rsidRDefault="0008536E" w:rsidP="00F22766">
            <w:pPr>
              <w:ind w:right="120"/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0.2</w:t>
            </w:r>
            <w:r w:rsidR="001A10E6" w:rsidRPr="00213ABB">
              <w:rPr>
                <w:color w:val="FF0000"/>
              </w:rPr>
              <w:t>9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FC0A89B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0.18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D114BE1" w14:textId="1575589F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-0.</w:t>
            </w:r>
            <w:r w:rsidR="001A10E6" w:rsidRPr="00213ABB">
              <w:rPr>
                <w:color w:val="FF0000"/>
              </w:rPr>
              <w:t>06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B98BD19" w14:textId="51D57BCA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0.6</w:t>
            </w:r>
            <w:r w:rsidR="001A10E6" w:rsidRPr="00213ABB">
              <w:rPr>
                <w:color w:val="FF0000"/>
              </w:rPr>
              <w:t>4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D9B310F" w14:textId="05FADEC9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.1</w:t>
            </w:r>
            <w:r w:rsidR="001A10E6" w:rsidRPr="00213ABB">
              <w:rPr>
                <w:color w:val="FF0000"/>
              </w:rPr>
              <w:t>06</w:t>
            </w:r>
          </w:p>
        </w:tc>
      </w:tr>
      <w:tr w:rsidR="00213ABB" w:rsidRPr="00213ABB" w14:paraId="349C5774" w14:textId="77777777" w:rsidTr="00F22766">
        <w:trPr>
          <w:trHeight w:val="320"/>
        </w:trPr>
        <w:tc>
          <w:tcPr>
            <w:tcW w:w="2187" w:type="dxa"/>
          </w:tcPr>
          <w:p w14:paraId="639779D8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452A4788" w14:textId="77777777" w:rsidR="0008536E" w:rsidRPr="00213ABB" w:rsidRDefault="0008536E" w:rsidP="00F22766">
            <w:pPr>
              <w:rPr>
                <w:color w:val="FF0000"/>
              </w:rPr>
            </w:pPr>
            <w:r w:rsidRPr="00213ABB">
              <w:rPr>
                <w:color w:val="FF0000"/>
              </w:rPr>
              <w:t>SES (</w:t>
            </w:r>
            <w:r w:rsidRPr="00213ABB">
              <w:rPr>
                <w:i/>
                <w:iCs/>
                <w:color w:val="FF0000"/>
              </w:rPr>
              <w:t>z</w:t>
            </w:r>
            <w:r w:rsidRPr="00213ABB">
              <w:rPr>
                <w:color w:val="FF0000"/>
              </w:rPr>
              <w:t>-score)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207141C" w14:textId="044175CD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-0.4</w:t>
            </w:r>
            <w:r w:rsidR="001A10E6" w:rsidRPr="00213ABB">
              <w:rPr>
                <w:color w:val="FF0000"/>
              </w:rPr>
              <w:t>4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649B38A2" w14:textId="5E50F676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</w:t>
            </w:r>
            <w:r w:rsidR="001A10E6" w:rsidRPr="00213ABB">
              <w:rPr>
                <w:color w:val="FF0000"/>
              </w:rPr>
              <w:t>39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1D87D1D" w14:textId="630C0786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-1.2</w:t>
            </w:r>
            <w:r w:rsidR="001A10E6" w:rsidRPr="00213ABB">
              <w:rPr>
                <w:color w:val="FF0000"/>
              </w:rPr>
              <w:t>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9449F58" w14:textId="5F8986C8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</w:t>
            </w:r>
            <w:r w:rsidR="001A10E6" w:rsidRPr="00213ABB">
              <w:rPr>
                <w:color w:val="FF0000"/>
              </w:rPr>
              <w:t>32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8A1DCB1" w14:textId="59665DF2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.2</w:t>
            </w:r>
            <w:r w:rsidR="001A10E6" w:rsidRPr="00213ABB">
              <w:rPr>
                <w:color w:val="FF0000"/>
              </w:rPr>
              <w:t>58</w:t>
            </w:r>
          </w:p>
        </w:tc>
      </w:tr>
      <w:tr w:rsidR="00213ABB" w:rsidRPr="00213ABB" w14:paraId="17E4928A" w14:textId="77777777" w:rsidTr="00F22766">
        <w:trPr>
          <w:trHeight w:val="320"/>
        </w:trPr>
        <w:tc>
          <w:tcPr>
            <w:tcW w:w="2187" w:type="dxa"/>
          </w:tcPr>
          <w:p w14:paraId="6CD3DF38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  <w:hideMark/>
          </w:tcPr>
          <w:p w14:paraId="17275EA2" w14:textId="77777777" w:rsidR="0008536E" w:rsidRPr="00213ABB" w:rsidRDefault="0008536E" w:rsidP="00F22766">
            <w:pPr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Preinjury score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C6626EB" w14:textId="472EF716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0.6</w:t>
            </w:r>
            <w:r w:rsidR="001A10E6" w:rsidRPr="00213ABB">
              <w:rPr>
                <w:b/>
                <w:bCs/>
                <w:i/>
                <w:iCs/>
                <w:color w:val="FF0000"/>
              </w:rPr>
              <w:t>8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55EFFCCE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0.05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2C25934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0.58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4E50F16" w14:textId="6FC9EF9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0.7</w:t>
            </w:r>
            <w:r w:rsidR="001A10E6" w:rsidRPr="00213ABB">
              <w:rPr>
                <w:b/>
                <w:bCs/>
                <w:i/>
                <w:iCs/>
                <w:color w:val="FF0000"/>
              </w:rPr>
              <w:t>8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28087C0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&lt;.001</w:t>
            </w:r>
          </w:p>
        </w:tc>
      </w:tr>
      <w:tr w:rsidR="00213ABB" w:rsidRPr="00213ABB" w14:paraId="481FBC23" w14:textId="77777777" w:rsidTr="00F22766">
        <w:trPr>
          <w:trHeight w:val="320"/>
        </w:trPr>
        <w:tc>
          <w:tcPr>
            <w:tcW w:w="2187" w:type="dxa"/>
          </w:tcPr>
          <w:p w14:paraId="36D67E0B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5DAE4888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2216FC3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7C943F6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F411015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E12CCB2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1243A50E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</w:p>
        </w:tc>
      </w:tr>
      <w:tr w:rsidR="00213ABB" w:rsidRPr="00213ABB" w14:paraId="20C12512" w14:textId="77777777" w:rsidTr="00F22766">
        <w:trPr>
          <w:trHeight w:val="320"/>
        </w:trPr>
        <w:tc>
          <w:tcPr>
            <w:tcW w:w="2187" w:type="dxa"/>
          </w:tcPr>
          <w:p w14:paraId="04817172" w14:textId="77777777" w:rsidR="0008536E" w:rsidRPr="00213ABB" w:rsidRDefault="0008536E" w:rsidP="00F22766">
            <w:pPr>
              <w:rPr>
                <w:color w:val="FF0000"/>
              </w:rPr>
            </w:pPr>
            <w:r w:rsidRPr="00213ABB">
              <w:rPr>
                <w:color w:val="FF0000"/>
              </w:rPr>
              <w:t>Cognitive PCS (Child)</w:t>
            </w: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74E9D703" w14:textId="77777777" w:rsidR="0008536E" w:rsidRPr="00213ABB" w:rsidRDefault="0008536E" w:rsidP="00F22766">
            <w:pPr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Group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9EA7B8F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3930553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A401BF6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87DB245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92CA4F5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&lt;.001‡</w:t>
            </w:r>
          </w:p>
        </w:tc>
      </w:tr>
      <w:tr w:rsidR="00213ABB" w:rsidRPr="00213ABB" w14:paraId="2D0E4B8E" w14:textId="77777777" w:rsidTr="00F22766">
        <w:trPr>
          <w:trHeight w:val="320"/>
        </w:trPr>
        <w:tc>
          <w:tcPr>
            <w:tcW w:w="2187" w:type="dxa"/>
          </w:tcPr>
          <w:p w14:paraId="2CB7E3C1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25A93024" w14:textId="77777777" w:rsidR="0008536E" w:rsidRPr="00213ABB" w:rsidRDefault="0008536E" w:rsidP="00F22766">
            <w:pPr>
              <w:rPr>
                <w:color w:val="FF0000"/>
              </w:rPr>
            </w:pPr>
            <w:r w:rsidRPr="00213ABB">
              <w:rPr>
                <w:color w:val="FF0000"/>
              </w:rPr>
              <w:t>Time (weekly)</w:t>
            </w:r>
            <w:r w:rsidRPr="00213ABB">
              <w:rPr>
                <w:b/>
                <w:bCs/>
                <w:color w:val="FF0000"/>
              </w:rPr>
              <w:t>†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6A8A46D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EB8D125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33C79B1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21561E2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0958C1C5" w14:textId="30F96393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.0</w:t>
            </w:r>
            <w:r w:rsidR="001A10E6" w:rsidRPr="00213ABB">
              <w:rPr>
                <w:color w:val="FF0000"/>
              </w:rPr>
              <w:t>82</w:t>
            </w:r>
            <w:r w:rsidRPr="00213ABB">
              <w:rPr>
                <w:b/>
                <w:bCs/>
                <w:color w:val="FF0000"/>
              </w:rPr>
              <w:t>‡</w:t>
            </w:r>
          </w:p>
        </w:tc>
      </w:tr>
      <w:tr w:rsidR="00213ABB" w:rsidRPr="00213ABB" w14:paraId="25CAEB21" w14:textId="77777777" w:rsidTr="00F22766">
        <w:trPr>
          <w:trHeight w:val="320"/>
        </w:trPr>
        <w:tc>
          <w:tcPr>
            <w:tcW w:w="2187" w:type="dxa"/>
          </w:tcPr>
          <w:p w14:paraId="18755EC5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69C16E23" w14:textId="77777777" w:rsidR="0008536E" w:rsidRPr="00213ABB" w:rsidRDefault="0008536E" w:rsidP="00F22766">
            <w:pPr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Group x Time†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CAB309C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E74A485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BD83F9C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20D0D7A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69CAD7EF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&lt;.001††</w:t>
            </w:r>
          </w:p>
        </w:tc>
      </w:tr>
      <w:tr w:rsidR="00213ABB" w:rsidRPr="00213ABB" w14:paraId="6390040C" w14:textId="77777777" w:rsidTr="00F22766">
        <w:trPr>
          <w:trHeight w:val="320"/>
        </w:trPr>
        <w:tc>
          <w:tcPr>
            <w:tcW w:w="2187" w:type="dxa"/>
          </w:tcPr>
          <w:p w14:paraId="74AB1BC4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635512AE" w14:textId="77777777" w:rsidR="0008536E" w:rsidRPr="00213ABB" w:rsidRDefault="0008536E" w:rsidP="00F22766">
            <w:pPr>
              <w:rPr>
                <w:color w:val="FF0000"/>
              </w:rPr>
            </w:pPr>
            <w:r w:rsidRPr="00213ABB">
              <w:rPr>
                <w:color w:val="FF0000"/>
              </w:rPr>
              <w:t>Sex (Female – Male)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1BA8D61" w14:textId="6A6DD1A5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-1.</w:t>
            </w:r>
            <w:r w:rsidR="001A10E6" w:rsidRPr="00213ABB">
              <w:rPr>
                <w:color w:val="FF0000"/>
              </w:rPr>
              <w:t>78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CCE98DA" w14:textId="22C6B52D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1.</w:t>
            </w:r>
            <w:r w:rsidR="001A10E6" w:rsidRPr="00213ABB">
              <w:rPr>
                <w:color w:val="FF0000"/>
              </w:rPr>
              <w:t>05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CCAE280" w14:textId="6578C2D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-3.</w:t>
            </w:r>
            <w:r w:rsidR="001A10E6" w:rsidRPr="00213ABB">
              <w:rPr>
                <w:color w:val="FF0000"/>
              </w:rPr>
              <w:t>83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E60135B" w14:textId="415378B5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</w:t>
            </w:r>
            <w:r w:rsidR="001A10E6" w:rsidRPr="00213ABB">
              <w:rPr>
                <w:color w:val="FF0000"/>
              </w:rPr>
              <w:t>27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36D34F25" w14:textId="3A4A9B42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.</w:t>
            </w:r>
            <w:r w:rsidR="001A10E6" w:rsidRPr="00213ABB">
              <w:rPr>
                <w:color w:val="FF0000"/>
              </w:rPr>
              <w:t>090</w:t>
            </w:r>
          </w:p>
        </w:tc>
      </w:tr>
      <w:tr w:rsidR="00213ABB" w:rsidRPr="00213ABB" w14:paraId="17346C4B" w14:textId="77777777" w:rsidTr="00F22766">
        <w:trPr>
          <w:trHeight w:val="320"/>
        </w:trPr>
        <w:tc>
          <w:tcPr>
            <w:tcW w:w="2187" w:type="dxa"/>
          </w:tcPr>
          <w:p w14:paraId="26F836BF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1B5916EE" w14:textId="77777777" w:rsidR="0008536E" w:rsidRPr="00213ABB" w:rsidRDefault="0008536E" w:rsidP="00F22766">
            <w:pPr>
              <w:rPr>
                <w:color w:val="FF0000"/>
              </w:rPr>
            </w:pPr>
            <w:r w:rsidRPr="00213ABB">
              <w:rPr>
                <w:color w:val="FF0000"/>
              </w:rPr>
              <w:t>Age at injury (years)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3D15E42" w14:textId="51C1711D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</w:t>
            </w:r>
            <w:r w:rsidR="001A10E6" w:rsidRPr="00213ABB">
              <w:rPr>
                <w:color w:val="FF0000"/>
              </w:rPr>
              <w:t>16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219F3D9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0.18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8ACBEEC" w14:textId="051D3DBB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-0.</w:t>
            </w:r>
            <w:r w:rsidR="001A10E6" w:rsidRPr="00213ABB">
              <w:rPr>
                <w:color w:val="FF0000"/>
              </w:rPr>
              <w:t>20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6253D93" w14:textId="4DD5DA64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0.5</w:t>
            </w:r>
            <w:r w:rsidR="001A10E6" w:rsidRPr="00213ABB">
              <w:rPr>
                <w:color w:val="FF0000"/>
              </w:rPr>
              <w:t>2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7DB80212" w14:textId="202815A8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.</w:t>
            </w:r>
            <w:r w:rsidR="001A10E6" w:rsidRPr="00213ABB">
              <w:rPr>
                <w:color w:val="FF0000"/>
              </w:rPr>
              <w:t>383</w:t>
            </w:r>
          </w:p>
        </w:tc>
      </w:tr>
      <w:tr w:rsidR="00213ABB" w:rsidRPr="00213ABB" w14:paraId="4AB3C20D" w14:textId="77777777" w:rsidTr="00F22766">
        <w:trPr>
          <w:trHeight w:val="320"/>
        </w:trPr>
        <w:tc>
          <w:tcPr>
            <w:tcW w:w="2187" w:type="dxa"/>
          </w:tcPr>
          <w:p w14:paraId="512B478C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04649896" w14:textId="77777777" w:rsidR="0008536E" w:rsidRPr="00213ABB" w:rsidRDefault="0008536E" w:rsidP="00F22766">
            <w:pPr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SES (z-score)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23E53FD" w14:textId="3CD39404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-1.3</w:t>
            </w:r>
            <w:r w:rsidR="001A10E6" w:rsidRPr="00213ABB">
              <w:rPr>
                <w:b/>
                <w:bCs/>
                <w:i/>
                <w:iCs/>
                <w:color w:val="FF0000"/>
              </w:rPr>
              <w:t>0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C28CBCE" w14:textId="1BE229F5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0.5</w:t>
            </w:r>
            <w:r w:rsidR="001A10E6" w:rsidRPr="00213ABB">
              <w:rPr>
                <w:b/>
                <w:bCs/>
                <w:i/>
                <w:iCs/>
                <w:color w:val="FF0000"/>
              </w:rPr>
              <w:t>2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41F6ED5" w14:textId="4E7060F0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-2.</w:t>
            </w:r>
            <w:r w:rsidR="001A10E6" w:rsidRPr="00213ABB">
              <w:rPr>
                <w:b/>
                <w:bCs/>
                <w:i/>
                <w:iCs/>
                <w:color w:val="FF0000"/>
              </w:rPr>
              <w:t>32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4EBC8C7" w14:textId="688C23F8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-0.</w:t>
            </w:r>
            <w:r w:rsidR="001A10E6" w:rsidRPr="00213ABB">
              <w:rPr>
                <w:b/>
                <w:bCs/>
                <w:i/>
                <w:iCs/>
                <w:color w:val="FF0000"/>
              </w:rPr>
              <w:t>28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74826D9B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.013</w:t>
            </w:r>
          </w:p>
        </w:tc>
      </w:tr>
      <w:tr w:rsidR="00213ABB" w:rsidRPr="00213ABB" w14:paraId="5C972AEA" w14:textId="77777777" w:rsidTr="00F22766">
        <w:trPr>
          <w:trHeight w:val="320"/>
        </w:trPr>
        <w:tc>
          <w:tcPr>
            <w:tcW w:w="2187" w:type="dxa"/>
          </w:tcPr>
          <w:p w14:paraId="6D285864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3FD3F535" w14:textId="77777777" w:rsidR="0008536E" w:rsidRPr="00213ABB" w:rsidRDefault="0008536E" w:rsidP="00F22766">
            <w:pPr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Preinjury score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172B5EA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0.20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8B9ACAB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0.08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6221415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0.05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4693C0D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0.36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64319111" w14:textId="634CE03F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.0</w:t>
            </w:r>
            <w:r w:rsidR="001A10E6" w:rsidRPr="00213ABB">
              <w:rPr>
                <w:b/>
                <w:bCs/>
                <w:i/>
                <w:iCs/>
                <w:color w:val="FF0000"/>
              </w:rPr>
              <w:t>09</w:t>
            </w:r>
          </w:p>
        </w:tc>
      </w:tr>
      <w:tr w:rsidR="00213ABB" w:rsidRPr="00213ABB" w14:paraId="153F7373" w14:textId="77777777" w:rsidTr="00F22766">
        <w:trPr>
          <w:trHeight w:val="320"/>
        </w:trPr>
        <w:tc>
          <w:tcPr>
            <w:tcW w:w="2187" w:type="dxa"/>
          </w:tcPr>
          <w:p w14:paraId="2E5648DF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3F366223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45FAB5D" w14:textId="77777777" w:rsidR="0008536E" w:rsidRPr="00213ABB" w:rsidRDefault="0008536E" w:rsidP="00F22766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53DCFAD" w14:textId="77777777" w:rsidR="0008536E" w:rsidRPr="00213ABB" w:rsidRDefault="0008536E" w:rsidP="00F22766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F54DEDD" w14:textId="77777777" w:rsidR="0008536E" w:rsidRPr="00213ABB" w:rsidRDefault="0008536E" w:rsidP="00F22766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5F694E8" w14:textId="77777777" w:rsidR="0008536E" w:rsidRPr="00213ABB" w:rsidRDefault="0008536E" w:rsidP="00F22766">
            <w:pPr>
              <w:jc w:val="right"/>
              <w:rPr>
                <w:color w:val="FF0000"/>
              </w:rPr>
            </w:pP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3FBB7334" w14:textId="77777777" w:rsidR="0008536E" w:rsidRPr="00213ABB" w:rsidRDefault="0008536E" w:rsidP="00F22766">
            <w:pPr>
              <w:jc w:val="right"/>
              <w:rPr>
                <w:color w:val="FF0000"/>
              </w:rPr>
            </w:pPr>
          </w:p>
        </w:tc>
      </w:tr>
      <w:tr w:rsidR="00213ABB" w:rsidRPr="00213ABB" w14:paraId="3436C235" w14:textId="77777777" w:rsidTr="00F22766">
        <w:trPr>
          <w:trHeight w:val="320"/>
        </w:trPr>
        <w:tc>
          <w:tcPr>
            <w:tcW w:w="2187" w:type="dxa"/>
          </w:tcPr>
          <w:p w14:paraId="3E3CC949" w14:textId="77777777" w:rsidR="0008536E" w:rsidRPr="00213ABB" w:rsidRDefault="0008536E" w:rsidP="00F22766">
            <w:pPr>
              <w:rPr>
                <w:color w:val="FF0000"/>
              </w:rPr>
            </w:pPr>
            <w:r w:rsidRPr="00213ABB">
              <w:rPr>
                <w:color w:val="FF0000"/>
              </w:rPr>
              <w:t>Somatic PCS (Parent)</w:t>
            </w: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3D02CC70" w14:textId="77777777" w:rsidR="0008536E" w:rsidRPr="00213ABB" w:rsidRDefault="0008536E" w:rsidP="00F22766">
            <w:pPr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Group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F69B324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50A2660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16EF07D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80CCD6B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2E314BD4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&lt;.001‡</w:t>
            </w:r>
          </w:p>
        </w:tc>
      </w:tr>
      <w:tr w:rsidR="00213ABB" w:rsidRPr="00213ABB" w14:paraId="063F41A7" w14:textId="77777777" w:rsidTr="00F22766">
        <w:trPr>
          <w:trHeight w:val="320"/>
        </w:trPr>
        <w:tc>
          <w:tcPr>
            <w:tcW w:w="2187" w:type="dxa"/>
          </w:tcPr>
          <w:p w14:paraId="33C53BF4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3099CB2B" w14:textId="77777777" w:rsidR="0008536E" w:rsidRPr="00213ABB" w:rsidRDefault="0008536E" w:rsidP="00F22766">
            <w:pPr>
              <w:rPr>
                <w:color w:val="FF0000"/>
              </w:rPr>
            </w:pPr>
            <w:r w:rsidRPr="00213ABB">
              <w:rPr>
                <w:color w:val="FF0000"/>
              </w:rPr>
              <w:t>Time (weekly)</w:t>
            </w:r>
            <w:r w:rsidRPr="00213ABB">
              <w:rPr>
                <w:b/>
                <w:bCs/>
                <w:color w:val="FF0000"/>
              </w:rPr>
              <w:t>†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7140E0F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76C1C54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987BC47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74EA9B7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FD1949D" w14:textId="1B60C314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.</w:t>
            </w:r>
            <w:r w:rsidR="001A10E6" w:rsidRPr="00213ABB">
              <w:rPr>
                <w:color w:val="FF0000"/>
              </w:rPr>
              <w:t>883</w:t>
            </w:r>
            <w:r w:rsidRPr="00213ABB">
              <w:rPr>
                <w:b/>
                <w:bCs/>
                <w:color w:val="FF0000"/>
              </w:rPr>
              <w:t>‡</w:t>
            </w:r>
          </w:p>
        </w:tc>
      </w:tr>
      <w:tr w:rsidR="00213ABB" w:rsidRPr="00213ABB" w14:paraId="2016A7AB" w14:textId="77777777" w:rsidTr="00F22766">
        <w:trPr>
          <w:trHeight w:val="320"/>
        </w:trPr>
        <w:tc>
          <w:tcPr>
            <w:tcW w:w="2187" w:type="dxa"/>
          </w:tcPr>
          <w:p w14:paraId="43C64563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2860B6C4" w14:textId="77777777" w:rsidR="0008536E" w:rsidRPr="00213ABB" w:rsidRDefault="0008536E" w:rsidP="00F22766">
            <w:pPr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Group x Time†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15041D7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EFA9745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E89F475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D73DD6E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4102B641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&lt;.001‡</w:t>
            </w:r>
          </w:p>
        </w:tc>
      </w:tr>
      <w:tr w:rsidR="00213ABB" w:rsidRPr="00213ABB" w14:paraId="63FE7785" w14:textId="77777777" w:rsidTr="00F22766">
        <w:trPr>
          <w:trHeight w:val="320"/>
        </w:trPr>
        <w:tc>
          <w:tcPr>
            <w:tcW w:w="2187" w:type="dxa"/>
          </w:tcPr>
          <w:p w14:paraId="202B0C9C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2E8F8D12" w14:textId="77777777" w:rsidR="0008536E" w:rsidRPr="00213ABB" w:rsidRDefault="0008536E" w:rsidP="00F22766">
            <w:pPr>
              <w:rPr>
                <w:color w:val="FF0000"/>
              </w:rPr>
            </w:pPr>
            <w:r w:rsidRPr="00213ABB">
              <w:rPr>
                <w:color w:val="FF0000"/>
              </w:rPr>
              <w:t>Sex (Female – Male)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423C18E" w14:textId="6A289F3E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-0.0</w:t>
            </w:r>
            <w:r w:rsidR="001A10E6" w:rsidRPr="00213ABB">
              <w:rPr>
                <w:color w:val="FF0000"/>
              </w:rPr>
              <w:t>9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AC55281" w14:textId="33720A94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</w:t>
            </w:r>
            <w:r w:rsidR="001A10E6" w:rsidRPr="00213ABB">
              <w:rPr>
                <w:color w:val="FF0000"/>
              </w:rPr>
              <w:t>12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EFB0A9B" w14:textId="390CAFAD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-0.</w:t>
            </w:r>
            <w:r w:rsidR="001A10E6" w:rsidRPr="00213ABB">
              <w:rPr>
                <w:color w:val="FF0000"/>
              </w:rPr>
              <w:t>32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FD2E426" w14:textId="6FE9A7B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</w:t>
            </w:r>
            <w:r w:rsidR="001A10E6" w:rsidRPr="00213ABB">
              <w:rPr>
                <w:color w:val="FF0000"/>
              </w:rPr>
              <w:t>14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8879225" w14:textId="71D4040D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.</w:t>
            </w:r>
            <w:r w:rsidR="001A10E6" w:rsidRPr="00213ABB">
              <w:rPr>
                <w:color w:val="FF0000"/>
              </w:rPr>
              <w:t>438</w:t>
            </w:r>
          </w:p>
        </w:tc>
      </w:tr>
      <w:tr w:rsidR="00213ABB" w:rsidRPr="00213ABB" w14:paraId="536A6CB7" w14:textId="77777777" w:rsidTr="00F22766">
        <w:trPr>
          <w:trHeight w:val="320"/>
        </w:trPr>
        <w:tc>
          <w:tcPr>
            <w:tcW w:w="2187" w:type="dxa"/>
          </w:tcPr>
          <w:p w14:paraId="343C209A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01BB9462" w14:textId="77777777" w:rsidR="0008536E" w:rsidRPr="00213ABB" w:rsidRDefault="0008536E" w:rsidP="00F22766">
            <w:pPr>
              <w:rPr>
                <w:color w:val="FF0000"/>
              </w:rPr>
            </w:pPr>
            <w:r w:rsidRPr="00213ABB">
              <w:rPr>
                <w:color w:val="FF0000"/>
              </w:rPr>
              <w:t>Age at injury (years)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4381E50" w14:textId="6DAC4834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0.0</w:t>
            </w:r>
            <w:r w:rsidR="001A10E6" w:rsidRPr="00213ABB">
              <w:rPr>
                <w:color w:val="FF0000"/>
              </w:rPr>
              <w:t>5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7EFAB12" w14:textId="055AD8DF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0.0</w:t>
            </w:r>
            <w:r w:rsidR="001A10E6" w:rsidRPr="00213ABB">
              <w:rPr>
                <w:color w:val="FF0000"/>
              </w:rPr>
              <w:t>3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082B15F" w14:textId="7B20B17F" w:rsidR="0008536E" w:rsidRPr="00213ABB" w:rsidRDefault="00202754" w:rsidP="00F227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="0008536E" w:rsidRPr="00213ABB">
              <w:rPr>
                <w:color w:val="FF0000"/>
              </w:rPr>
              <w:t>0.0</w:t>
            </w:r>
            <w:r w:rsidR="001A10E6" w:rsidRPr="00213ABB">
              <w:rPr>
                <w:color w:val="FF0000"/>
              </w:rPr>
              <w:t>0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0DB6F90" w14:textId="67977DFD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</w:t>
            </w:r>
            <w:r w:rsidR="001A10E6" w:rsidRPr="00213ABB">
              <w:rPr>
                <w:color w:val="FF0000"/>
              </w:rPr>
              <w:t>10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3D53D04A" w14:textId="39C94A59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.</w:t>
            </w:r>
            <w:r w:rsidR="001A10E6" w:rsidRPr="00213ABB">
              <w:rPr>
                <w:color w:val="FF0000"/>
              </w:rPr>
              <w:t>065</w:t>
            </w:r>
          </w:p>
        </w:tc>
      </w:tr>
      <w:tr w:rsidR="00213ABB" w:rsidRPr="00213ABB" w14:paraId="6D558EA4" w14:textId="77777777" w:rsidTr="00F22766">
        <w:trPr>
          <w:trHeight w:val="320"/>
        </w:trPr>
        <w:tc>
          <w:tcPr>
            <w:tcW w:w="2187" w:type="dxa"/>
          </w:tcPr>
          <w:p w14:paraId="34D98D69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1912C253" w14:textId="77777777" w:rsidR="0008536E" w:rsidRPr="00213ABB" w:rsidRDefault="0008536E" w:rsidP="00F22766">
            <w:pPr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SES (z-score)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FB5A112" w14:textId="7A360056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-0.</w:t>
            </w:r>
            <w:r w:rsidR="001A10E6" w:rsidRPr="00213ABB">
              <w:rPr>
                <w:color w:val="FF0000"/>
              </w:rPr>
              <w:t>08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5F13535" w14:textId="04B7D271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</w:t>
            </w:r>
            <w:r w:rsidR="001A10E6" w:rsidRPr="00213ABB">
              <w:rPr>
                <w:color w:val="FF0000"/>
              </w:rPr>
              <w:t>06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1933441" w14:textId="1B10DB72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-0.</w:t>
            </w:r>
            <w:r w:rsidR="001A10E6" w:rsidRPr="00213ABB">
              <w:rPr>
                <w:color w:val="FF0000"/>
              </w:rPr>
              <w:t>20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7488126" w14:textId="79C09ECC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0.0</w:t>
            </w:r>
            <w:r w:rsidR="001A10E6" w:rsidRPr="00213ABB">
              <w:rPr>
                <w:color w:val="FF0000"/>
              </w:rPr>
              <w:t>4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438F58FC" w14:textId="6D98E414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.</w:t>
            </w:r>
            <w:r w:rsidR="001A10E6" w:rsidRPr="00213ABB">
              <w:rPr>
                <w:color w:val="FF0000"/>
              </w:rPr>
              <w:t>177</w:t>
            </w:r>
          </w:p>
        </w:tc>
      </w:tr>
      <w:tr w:rsidR="00213ABB" w:rsidRPr="00213ABB" w14:paraId="45F7C616" w14:textId="77777777" w:rsidTr="00F22766">
        <w:trPr>
          <w:trHeight w:val="320"/>
        </w:trPr>
        <w:tc>
          <w:tcPr>
            <w:tcW w:w="2187" w:type="dxa"/>
          </w:tcPr>
          <w:p w14:paraId="064E1448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7C6CB471" w14:textId="77777777" w:rsidR="0008536E" w:rsidRPr="00213ABB" w:rsidRDefault="0008536E" w:rsidP="00F22766">
            <w:pPr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Preinjury score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1534C48" w14:textId="1D72C9BB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0.3</w:t>
            </w:r>
            <w:r w:rsidR="001A10E6" w:rsidRPr="00213ABB">
              <w:rPr>
                <w:b/>
                <w:bCs/>
                <w:i/>
                <w:iCs/>
                <w:color w:val="FF0000"/>
              </w:rPr>
              <w:t>6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3A26251" w14:textId="57B1C52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0.0</w:t>
            </w:r>
            <w:r w:rsidR="001A10E6" w:rsidRPr="00213ABB">
              <w:rPr>
                <w:b/>
                <w:bCs/>
                <w:i/>
                <w:iCs/>
                <w:color w:val="FF0000"/>
              </w:rPr>
              <w:t>6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7A27027" w14:textId="59E5482D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0.2</w:t>
            </w:r>
            <w:r w:rsidR="001A10E6" w:rsidRPr="00213ABB">
              <w:rPr>
                <w:b/>
                <w:bCs/>
                <w:i/>
                <w:iCs/>
                <w:color w:val="FF0000"/>
              </w:rPr>
              <w:t>4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DB560E3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0.48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2529A56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&lt;.001</w:t>
            </w:r>
          </w:p>
        </w:tc>
      </w:tr>
      <w:tr w:rsidR="00213ABB" w:rsidRPr="00213ABB" w14:paraId="0B3E2C91" w14:textId="77777777" w:rsidTr="00F22766">
        <w:trPr>
          <w:trHeight w:val="320"/>
        </w:trPr>
        <w:tc>
          <w:tcPr>
            <w:tcW w:w="2187" w:type="dxa"/>
          </w:tcPr>
          <w:p w14:paraId="4D770299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69AB81CB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39F3D42" w14:textId="77777777" w:rsidR="0008536E" w:rsidRPr="00213ABB" w:rsidRDefault="0008536E" w:rsidP="00F22766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EFDF820" w14:textId="77777777" w:rsidR="0008536E" w:rsidRPr="00213ABB" w:rsidRDefault="0008536E" w:rsidP="00F22766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024B3BA" w14:textId="77777777" w:rsidR="0008536E" w:rsidRPr="00213ABB" w:rsidRDefault="0008536E" w:rsidP="00F22766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B0FA0B8" w14:textId="77777777" w:rsidR="0008536E" w:rsidRPr="00213ABB" w:rsidRDefault="0008536E" w:rsidP="00F22766">
            <w:pPr>
              <w:jc w:val="right"/>
              <w:rPr>
                <w:color w:val="FF0000"/>
              </w:rPr>
            </w:pP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71956485" w14:textId="77777777" w:rsidR="0008536E" w:rsidRPr="00213ABB" w:rsidRDefault="0008536E" w:rsidP="00F22766">
            <w:pPr>
              <w:jc w:val="right"/>
              <w:rPr>
                <w:color w:val="FF0000"/>
              </w:rPr>
            </w:pPr>
          </w:p>
        </w:tc>
      </w:tr>
      <w:tr w:rsidR="00213ABB" w:rsidRPr="00213ABB" w14:paraId="613CCF4E" w14:textId="77777777" w:rsidTr="00F22766">
        <w:trPr>
          <w:trHeight w:val="320"/>
        </w:trPr>
        <w:tc>
          <w:tcPr>
            <w:tcW w:w="2187" w:type="dxa"/>
          </w:tcPr>
          <w:p w14:paraId="6B407FE1" w14:textId="77777777" w:rsidR="0008536E" w:rsidRPr="00213ABB" w:rsidRDefault="0008536E" w:rsidP="00F22766">
            <w:pPr>
              <w:rPr>
                <w:color w:val="FF0000"/>
              </w:rPr>
            </w:pPr>
            <w:r w:rsidRPr="00213ABB">
              <w:rPr>
                <w:color w:val="FF0000"/>
              </w:rPr>
              <w:lastRenderedPageBreak/>
              <w:t>Somatic PCS (Child)</w:t>
            </w: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2476C656" w14:textId="77777777" w:rsidR="0008536E" w:rsidRPr="00213ABB" w:rsidRDefault="0008536E" w:rsidP="00F22766">
            <w:pPr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Group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BA3A4C9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FF5A12A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D34A28D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74CA9FB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2321C2D9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&lt;.001‡</w:t>
            </w:r>
          </w:p>
        </w:tc>
      </w:tr>
      <w:tr w:rsidR="00213ABB" w:rsidRPr="00213ABB" w14:paraId="2E8FF3DE" w14:textId="77777777" w:rsidTr="00F22766">
        <w:trPr>
          <w:trHeight w:val="320"/>
        </w:trPr>
        <w:tc>
          <w:tcPr>
            <w:tcW w:w="2187" w:type="dxa"/>
          </w:tcPr>
          <w:p w14:paraId="74E9C052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4683F396" w14:textId="77777777" w:rsidR="0008536E" w:rsidRPr="00213ABB" w:rsidRDefault="0008536E" w:rsidP="00F22766">
            <w:pPr>
              <w:rPr>
                <w:color w:val="FF0000"/>
              </w:rPr>
            </w:pPr>
            <w:r w:rsidRPr="00213ABB">
              <w:rPr>
                <w:color w:val="FF0000"/>
              </w:rPr>
              <w:t>Time (weekly)</w:t>
            </w:r>
            <w:r w:rsidRPr="00213ABB">
              <w:rPr>
                <w:b/>
                <w:bCs/>
                <w:color w:val="FF0000"/>
              </w:rPr>
              <w:t>†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F24AD9D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D253DFF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8C830F0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30A1DBD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6239820" w14:textId="4C0ECC79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.0</w:t>
            </w:r>
            <w:r w:rsidR="001A10E6" w:rsidRPr="00213ABB">
              <w:rPr>
                <w:color w:val="FF0000"/>
              </w:rPr>
              <w:t>22</w:t>
            </w:r>
            <w:r w:rsidRPr="00213ABB">
              <w:rPr>
                <w:b/>
                <w:bCs/>
                <w:color w:val="FF0000"/>
              </w:rPr>
              <w:t>‡</w:t>
            </w:r>
          </w:p>
        </w:tc>
      </w:tr>
      <w:tr w:rsidR="00213ABB" w:rsidRPr="00213ABB" w14:paraId="7BE4910D" w14:textId="77777777" w:rsidTr="00F22766">
        <w:trPr>
          <w:trHeight w:val="320"/>
        </w:trPr>
        <w:tc>
          <w:tcPr>
            <w:tcW w:w="2187" w:type="dxa"/>
          </w:tcPr>
          <w:p w14:paraId="638B693B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7650F79D" w14:textId="77777777" w:rsidR="0008536E" w:rsidRPr="00213ABB" w:rsidRDefault="0008536E" w:rsidP="00F22766">
            <w:pPr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Group x Time†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B38338E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61E8941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C846511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E2630F1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0A305975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&lt;.001††</w:t>
            </w:r>
          </w:p>
        </w:tc>
      </w:tr>
      <w:tr w:rsidR="00213ABB" w:rsidRPr="00213ABB" w14:paraId="12D5401B" w14:textId="77777777" w:rsidTr="00F22766">
        <w:trPr>
          <w:trHeight w:val="320"/>
        </w:trPr>
        <w:tc>
          <w:tcPr>
            <w:tcW w:w="2187" w:type="dxa"/>
          </w:tcPr>
          <w:p w14:paraId="0A9D9EBB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5BDF1AEA" w14:textId="77777777" w:rsidR="0008536E" w:rsidRPr="00213ABB" w:rsidRDefault="0008536E" w:rsidP="00F22766">
            <w:pPr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Sex (Female – Male)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9185894" w14:textId="6EC72DE6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-0.</w:t>
            </w:r>
            <w:r w:rsidR="001A10E6" w:rsidRPr="00213ABB">
              <w:rPr>
                <w:b/>
                <w:bCs/>
                <w:i/>
                <w:iCs/>
                <w:color w:val="FF0000"/>
              </w:rPr>
              <w:t>29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60AE9E0" w14:textId="6A38B8A1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</w:t>
            </w:r>
            <w:r w:rsidR="001A10E6" w:rsidRPr="00213ABB">
              <w:rPr>
                <w:b/>
                <w:bCs/>
                <w:i/>
                <w:iCs/>
                <w:color w:val="FF0000"/>
              </w:rPr>
              <w:t>15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BBB147B" w14:textId="1D0FDDDE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  <w:r w:rsidR="001A10E6" w:rsidRPr="00213ABB">
              <w:rPr>
                <w:b/>
                <w:bCs/>
                <w:i/>
                <w:iCs/>
                <w:color w:val="FF0000"/>
              </w:rPr>
              <w:t>0.58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30DB848" w14:textId="349FEA04" w:rsidR="0008536E" w:rsidRPr="00213ABB" w:rsidRDefault="00897175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-</w:t>
            </w:r>
            <w:r w:rsidR="0008536E" w:rsidRPr="00213ABB">
              <w:rPr>
                <w:b/>
                <w:bCs/>
                <w:i/>
                <w:iCs/>
                <w:color w:val="FF0000"/>
              </w:rPr>
              <w:t>0.</w:t>
            </w:r>
            <w:r w:rsidR="001A10E6" w:rsidRPr="00213ABB">
              <w:rPr>
                <w:b/>
                <w:bCs/>
                <w:i/>
                <w:iCs/>
                <w:color w:val="FF0000"/>
              </w:rPr>
              <w:t>00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06376E6" w14:textId="0920601B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.</w:t>
            </w:r>
            <w:r w:rsidR="001A10E6" w:rsidRPr="00213ABB">
              <w:rPr>
                <w:b/>
                <w:bCs/>
                <w:i/>
                <w:iCs/>
                <w:color w:val="FF0000"/>
              </w:rPr>
              <w:t>048</w:t>
            </w:r>
          </w:p>
        </w:tc>
      </w:tr>
      <w:tr w:rsidR="00213ABB" w:rsidRPr="00213ABB" w14:paraId="1423F7DD" w14:textId="77777777" w:rsidTr="00F22766">
        <w:trPr>
          <w:trHeight w:val="320"/>
        </w:trPr>
        <w:tc>
          <w:tcPr>
            <w:tcW w:w="2187" w:type="dxa"/>
          </w:tcPr>
          <w:p w14:paraId="1A090A87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67E591CA" w14:textId="77777777" w:rsidR="0008536E" w:rsidRPr="00213ABB" w:rsidRDefault="0008536E" w:rsidP="00F22766">
            <w:pPr>
              <w:rPr>
                <w:color w:val="FF0000"/>
              </w:rPr>
            </w:pPr>
            <w:r w:rsidRPr="00213ABB">
              <w:rPr>
                <w:color w:val="FF0000"/>
              </w:rPr>
              <w:t>Age at injury (years)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D16EDCA" w14:textId="3A139C5D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</w:t>
            </w:r>
            <w:r w:rsidR="001A10E6" w:rsidRPr="00213ABB">
              <w:rPr>
                <w:color w:val="FF0000"/>
              </w:rPr>
              <w:t>01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3AD3E71" w14:textId="1D626A3D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</w:t>
            </w:r>
            <w:r w:rsidR="001A10E6" w:rsidRPr="00213ABB">
              <w:rPr>
                <w:color w:val="FF0000"/>
              </w:rPr>
              <w:t>03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84149A5" w14:textId="63926074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-0.0</w:t>
            </w:r>
            <w:r w:rsidR="001A10E6" w:rsidRPr="00213ABB">
              <w:rPr>
                <w:color w:val="FF0000"/>
              </w:rPr>
              <w:t>4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BB31B8E" w14:textId="018B281F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</w:t>
            </w:r>
            <w:r w:rsidR="001A10E6" w:rsidRPr="00213ABB">
              <w:rPr>
                <w:color w:val="FF0000"/>
              </w:rPr>
              <w:t>07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7134DD8A" w14:textId="528EE8E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.</w:t>
            </w:r>
            <w:r w:rsidR="001A10E6" w:rsidRPr="00213ABB">
              <w:rPr>
                <w:color w:val="FF0000"/>
              </w:rPr>
              <w:t>632</w:t>
            </w:r>
          </w:p>
        </w:tc>
      </w:tr>
      <w:tr w:rsidR="00213ABB" w:rsidRPr="00213ABB" w14:paraId="096B0178" w14:textId="77777777" w:rsidTr="00F22766">
        <w:trPr>
          <w:trHeight w:val="320"/>
        </w:trPr>
        <w:tc>
          <w:tcPr>
            <w:tcW w:w="2187" w:type="dxa"/>
          </w:tcPr>
          <w:p w14:paraId="42E88F02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6EC322A1" w14:textId="77777777" w:rsidR="0008536E" w:rsidRPr="00213ABB" w:rsidRDefault="0008536E" w:rsidP="00F22766">
            <w:pPr>
              <w:rPr>
                <w:color w:val="FF0000"/>
              </w:rPr>
            </w:pPr>
            <w:r w:rsidRPr="00213ABB">
              <w:rPr>
                <w:color w:val="FF0000"/>
              </w:rPr>
              <w:t>SES (z-score)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F1471B3" w14:textId="4F89D63C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-0.</w:t>
            </w:r>
            <w:r w:rsidR="001A10E6" w:rsidRPr="00213ABB">
              <w:rPr>
                <w:color w:val="FF0000"/>
              </w:rPr>
              <w:t>11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E5AB991" w14:textId="75ECABD0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</w:t>
            </w:r>
            <w:r w:rsidR="001A10E6" w:rsidRPr="00213ABB">
              <w:rPr>
                <w:color w:val="FF0000"/>
              </w:rPr>
              <w:t>07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98DCBD6" w14:textId="6C16D07D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</w:t>
            </w:r>
            <w:r w:rsidR="001A10E6" w:rsidRPr="00213ABB">
              <w:rPr>
                <w:color w:val="FF0000"/>
              </w:rPr>
              <w:t>0</w:t>
            </w:r>
            <w:r w:rsidRPr="00213ABB">
              <w:rPr>
                <w:color w:val="FF0000"/>
              </w:rPr>
              <w:t>.</w:t>
            </w:r>
            <w:r w:rsidR="001A10E6" w:rsidRPr="00213ABB">
              <w:rPr>
                <w:color w:val="FF0000"/>
              </w:rPr>
              <w:t>26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FD1BA9E" w14:textId="0E881300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0.0</w:t>
            </w:r>
            <w:r w:rsidR="001A10E6" w:rsidRPr="00213ABB">
              <w:rPr>
                <w:color w:val="FF0000"/>
              </w:rPr>
              <w:t>3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1BF10C21" w14:textId="154D8D3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.</w:t>
            </w:r>
            <w:r w:rsidR="001A10E6" w:rsidRPr="00213ABB">
              <w:rPr>
                <w:color w:val="FF0000"/>
              </w:rPr>
              <w:t>122</w:t>
            </w:r>
          </w:p>
        </w:tc>
      </w:tr>
      <w:tr w:rsidR="00213ABB" w:rsidRPr="00213ABB" w14:paraId="0EF21844" w14:textId="77777777" w:rsidTr="00F22766">
        <w:trPr>
          <w:trHeight w:val="320"/>
        </w:trPr>
        <w:tc>
          <w:tcPr>
            <w:tcW w:w="2187" w:type="dxa"/>
          </w:tcPr>
          <w:p w14:paraId="692403E6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25B68E4F" w14:textId="77777777" w:rsidR="0008536E" w:rsidRPr="00213ABB" w:rsidRDefault="0008536E" w:rsidP="00F22766">
            <w:pPr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Preinjury score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77E3AEC" w14:textId="5B2F42E2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</w:t>
            </w:r>
            <w:r w:rsidR="001A10E6" w:rsidRPr="00213ABB">
              <w:rPr>
                <w:b/>
                <w:bCs/>
                <w:i/>
                <w:iCs/>
                <w:color w:val="FF0000"/>
              </w:rPr>
              <w:t>17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0A761D9" w14:textId="3F25B204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0.0</w:t>
            </w:r>
            <w:r w:rsidR="001A10E6" w:rsidRPr="00213ABB">
              <w:rPr>
                <w:b/>
                <w:bCs/>
                <w:i/>
                <w:iCs/>
                <w:color w:val="FF0000"/>
              </w:rPr>
              <w:t>6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061B42C" w14:textId="73F2D566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0.0</w:t>
            </w:r>
            <w:r w:rsidR="001A10E6" w:rsidRPr="00213ABB">
              <w:rPr>
                <w:b/>
                <w:bCs/>
                <w:i/>
                <w:iCs/>
                <w:color w:val="FF0000"/>
              </w:rPr>
              <w:t>6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F49DCDE" w14:textId="7DDD4D82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</w:t>
            </w:r>
            <w:r w:rsidR="001A10E6" w:rsidRPr="00213ABB">
              <w:rPr>
                <w:b/>
                <w:bCs/>
                <w:i/>
                <w:iCs/>
                <w:color w:val="FF0000"/>
              </w:rPr>
              <w:t>29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6FAB052A" w14:textId="2DF362D2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.</w:t>
            </w:r>
            <w:r w:rsidR="001A10E6" w:rsidRPr="00213ABB">
              <w:rPr>
                <w:b/>
                <w:bCs/>
                <w:i/>
                <w:iCs/>
                <w:color w:val="FF0000"/>
              </w:rPr>
              <w:t>003</w:t>
            </w:r>
          </w:p>
        </w:tc>
      </w:tr>
      <w:tr w:rsidR="00213ABB" w:rsidRPr="00213ABB" w14:paraId="4215A2E1" w14:textId="77777777" w:rsidTr="00F22766">
        <w:trPr>
          <w:trHeight w:val="320"/>
        </w:trPr>
        <w:tc>
          <w:tcPr>
            <w:tcW w:w="2187" w:type="dxa"/>
          </w:tcPr>
          <w:p w14:paraId="7899B3DA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3B95B984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9FAD870" w14:textId="77777777" w:rsidR="0008536E" w:rsidRPr="00213ABB" w:rsidRDefault="0008536E" w:rsidP="00F22766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74E3893" w14:textId="77777777" w:rsidR="0008536E" w:rsidRPr="00213ABB" w:rsidRDefault="0008536E" w:rsidP="00F22766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EDD2ADA" w14:textId="77777777" w:rsidR="0008536E" w:rsidRPr="00213ABB" w:rsidRDefault="0008536E" w:rsidP="00F22766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5C1EA08" w14:textId="77777777" w:rsidR="0008536E" w:rsidRPr="00213ABB" w:rsidRDefault="0008536E" w:rsidP="00F22766">
            <w:pPr>
              <w:jc w:val="right"/>
              <w:rPr>
                <w:color w:val="FF0000"/>
              </w:rPr>
            </w:pP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7B3BD98B" w14:textId="77777777" w:rsidR="0008536E" w:rsidRPr="00213ABB" w:rsidRDefault="0008536E" w:rsidP="00F22766">
            <w:pPr>
              <w:jc w:val="right"/>
              <w:rPr>
                <w:color w:val="FF0000"/>
              </w:rPr>
            </w:pPr>
          </w:p>
        </w:tc>
      </w:tr>
      <w:tr w:rsidR="00213ABB" w:rsidRPr="00213ABB" w14:paraId="480EED66" w14:textId="77777777" w:rsidTr="00F22766">
        <w:trPr>
          <w:trHeight w:val="320"/>
        </w:trPr>
        <w:tc>
          <w:tcPr>
            <w:tcW w:w="2187" w:type="dxa"/>
          </w:tcPr>
          <w:p w14:paraId="53167578" w14:textId="77777777" w:rsidR="0008536E" w:rsidRPr="00213ABB" w:rsidRDefault="0008536E" w:rsidP="00F22766">
            <w:pPr>
              <w:rPr>
                <w:color w:val="FF0000"/>
              </w:rPr>
            </w:pPr>
            <w:r w:rsidRPr="00213ABB">
              <w:rPr>
                <w:color w:val="FF0000"/>
              </w:rPr>
              <w:t>Pain Intensity (Child)</w:t>
            </w: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1FA54D5E" w14:textId="77777777" w:rsidR="0008536E" w:rsidRPr="00B508CF" w:rsidRDefault="0008536E" w:rsidP="00F22766">
            <w:pPr>
              <w:rPr>
                <w:color w:val="FF0000"/>
              </w:rPr>
            </w:pPr>
            <w:r w:rsidRPr="00B508CF">
              <w:rPr>
                <w:color w:val="FF0000"/>
              </w:rPr>
              <w:t>Group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395E1A6" w14:textId="77777777" w:rsidR="0008536E" w:rsidRPr="00B508CF" w:rsidRDefault="0008536E" w:rsidP="00F22766">
            <w:pPr>
              <w:jc w:val="center"/>
              <w:rPr>
                <w:color w:val="FF0000"/>
              </w:rPr>
            </w:pPr>
            <w:r w:rsidRPr="00B508CF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7FE5041" w14:textId="77777777" w:rsidR="0008536E" w:rsidRPr="00B508CF" w:rsidRDefault="0008536E" w:rsidP="00F22766">
            <w:pPr>
              <w:jc w:val="center"/>
              <w:rPr>
                <w:color w:val="FF0000"/>
              </w:rPr>
            </w:pPr>
            <w:r w:rsidRPr="00B508CF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259BB3D" w14:textId="77777777" w:rsidR="0008536E" w:rsidRPr="00B508CF" w:rsidRDefault="0008536E" w:rsidP="00F22766">
            <w:pPr>
              <w:jc w:val="center"/>
              <w:rPr>
                <w:color w:val="FF0000"/>
              </w:rPr>
            </w:pPr>
            <w:r w:rsidRPr="00B508CF">
              <w:rPr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770BCAC" w14:textId="77777777" w:rsidR="0008536E" w:rsidRPr="00B508CF" w:rsidRDefault="0008536E" w:rsidP="00F22766">
            <w:pPr>
              <w:jc w:val="center"/>
              <w:rPr>
                <w:color w:val="FF0000"/>
              </w:rPr>
            </w:pPr>
            <w:r w:rsidRPr="00B508CF">
              <w:rPr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4B02DE17" w14:textId="55B6E832" w:rsidR="0008536E" w:rsidRPr="00B508CF" w:rsidRDefault="0008536E" w:rsidP="00F22766">
            <w:pPr>
              <w:jc w:val="center"/>
              <w:rPr>
                <w:color w:val="FF0000"/>
              </w:rPr>
            </w:pPr>
            <w:r w:rsidRPr="00B508CF">
              <w:rPr>
                <w:color w:val="FF0000"/>
              </w:rPr>
              <w:t>.</w:t>
            </w:r>
            <w:r w:rsidR="001A10E6" w:rsidRPr="00B508CF">
              <w:rPr>
                <w:color w:val="FF0000"/>
              </w:rPr>
              <w:t>0</w:t>
            </w:r>
            <w:r w:rsidR="00BB327E" w:rsidRPr="00B508CF">
              <w:rPr>
                <w:color w:val="FF0000"/>
              </w:rPr>
              <w:t>90</w:t>
            </w:r>
          </w:p>
        </w:tc>
      </w:tr>
      <w:tr w:rsidR="00213ABB" w:rsidRPr="00213ABB" w14:paraId="4E5A15B7" w14:textId="77777777" w:rsidTr="00F22766">
        <w:trPr>
          <w:trHeight w:val="320"/>
        </w:trPr>
        <w:tc>
          <w:tcPr>
            <w:tcW w:w="2187" w:type="dxa"/>
          </w:tcPr>
          <w:p w14:paraId="7FB6421C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0E132722" w14:textId="77777777" w:rsidR="0008536E" w:rsidRPr="00213ABB" w:rsidRDefault="0008536E" w:rsidP="00F22766">
            <w:pPr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Time (weekly)†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FD0F9AE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F072FC6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1C0952C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4279572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3D9D15CC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&lt;.001‡</w:t>
            </w:r>
          </w:p>
        </w:tc>
      </w:tr>
      <w:tr w:rsidR="00213ABB" w:rsidRPr="00213ABB" w14:paraId="3F89F798" w14:textId="77777777" w:rsidTr="00F22766">
        <w:trPr>
          <w:trHeight w:val="320"/>
        </w:trPr>
        <w:tc>
          <w:tcPr>
            <w:tcW w:w="2187" w:type="dxa"/>
          </w:tcPr>
          <w:p w14:paraId="70FFE8D1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249383E0" w14:textId="77777777" w:rsidR="0008536E" w:rsidRPr="00213ABB" w:rsidRDefault="0008536E" w:rsidP="00F22766">
            <w:pPr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Sex (Female – Male)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A36FC12" w14:textId="67E43D43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-0.3</w:t>
            </w:r>
            <w:r w:rsidR="00BB327E">
              <w:rPr>
                <w:b/>
                <w:bCs/>
                <w:i/>
                <w:iCs/>
                <w:color w:val="FF0000"/>
              </w:rPr>
              <w:t>5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A711442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0.11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F22FA06" w14:textId="0680D21A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-0.5</w:t>
            </w:r>
            <w:r w:rsidR="001A10E6" w:rsidRPr="00213ABB">
              <w:rPr>
                <w:b/>
                <w:bCs/>
                <w:i/>
                <w:iCs/>
                <w:color w:val="FF0000"/>
              </w:rPr>
              <w:t>7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BDE8E0D" w14:textId="3A0F224F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-0.1</w:t>
            </w:r>
            <w:r w:rsidR="00BB327E">
              <w:rPr>
                <w:b/>
                <w:bCs/>
                <w:i/>
                <w:iCs/>
                <w:color w:val="FF0000"/>
              </w:rPr>
              <w:t>3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43FC4258" w14:textId="71A40AE9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.00</w:t>
            </w:r>
            <w:r w:rsidR="00BB327E">
              <w:rPr>
                <w:b/>
                <w:bCs/>
                <w:i/>
                <w:iCs/>
                <w:color w:val="FF0000"/>
              </w:rPr>
              <w:t>2</w:t>
            </w:r>
          </w:p>
        </w:tc>
      </w:tr>
      <w:tr w:rsidR="00213ABB" w:rsidRPr="00213ABB" w14:paraId="37DE8090" w14:textId="77777777" w:rsidTr="00F22766">
        <w:trPr>
          <w:trHeight w:val="320"/>
        </w:trPr>
        <w:tc>
          <w:tcPr>
            <w:tcW w:w="2187" w:type="dxa"/>
          </w:tcPr>
          <w:p w14:paraId="2AEC62F4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499CF139" w14:textId="77777777" w:rsidR="0008536E" w:rsidRPr="00213ABB" w:rsidRDefault="0008536E" w:rsidP="00F22766">
            <w:pPr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Age at injury (years)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4DEF598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0.04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880928D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0.02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782E5E5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0.01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3BA3E49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0.07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6AF443EB" w14:textId="3D438129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.01</w:t>
            </w:r>
            <w:r w:rsidR="00BB327E">
              <w:rPr>
                <w:b/>
                <w:bCs/>
                <w:i/>
                <w:iCs/>
                <w:color w:val="FF0000"/>
              </w:rPr>
              <w:t>5</w:t>
            </w:r>
          </w:p>
        </w:tc>
      </w:tr>
      <w:tr w:rsidR="00213ABB" w:rsidRPr="00213ABB" w14:paraId="6B8D9AAD" w14:textId="77777777" w:rsidTr="00F22766">
        <w:trPr>
          <w:trHeight w:val="320"/>
        </w:trPr>
        <w:tc>
          <w:tcPr>
            <w:tcW w:w="2187" w:type="dxa"/>
          </w:tcPr>
          <w:p w14:paraId="6DF6E741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3412ABBD" w14:textId="77777777" w:rsidR="0008536E" w:rsidRPr="00213ABB" w:rsidRDefault="0008536E" w:rsidP="00F22766">
            <w:pPr>
              <w:rPr>
                <w:color w:val="FF0000"/>
              </w:rPr>
            </w:pPr>
            <w:r w:rsidRPr="00213ABB">
              <w:rPr>
                <w:color w:val="FF0000"/>
              </w:rPr>
              <w:t>SES (</w:t>
            </w:r>
            <w:r w:rsidRPr="00213ABB">
              <w:rPr>
                <w:i/>
                <w:iCs/>
                <w:color w:val="FF0000"/>
              </w:rPr>
              <w:t>z</w:t>
            </w:r>
            <w:r w:rsidRPr="00213ABB">
              <w:rPr>
                <w:color w:val="FF0000"/>
              </w:rPr>
              <w:t>-score)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B53468E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-0.01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4C687B5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0.04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F510797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-0.09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29D07B8" w14:textId="77777777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0.07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1D3DEBD9" w14:textId="61BEC6C0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.</w:t>
            </w:r>
            <w:r w:rsidR="001A10E6" w:rsidRPr="00213ABB">
              <w:rPr>
                <w:color w:val="FF0000"/>
              </w:rPr>
              <w:t>8</w:t>
            </w:r>
            <w:r w:rsidR="00BB327E">
              <w:rPr>
                <w:color w:val="FF0000"/>
              </w:rPr>
              <w:t>59</w:t>
            </w:r>
          </w:p>
        </w:tc>
      </w:tr>
      <w:tr w:rsidR="00213ABB" w:rsidRPr="00213ABB" w14:paraId="78A1BA29" w14:textId="77777777" w:rsidTr="00F22766">
        <w:trPr>
          <w:trHeight w:val="320"/>
        </w:trPr>
        <w:tc>
          <w:tcPr>
            <w:tcW w:w="2187" w:type="dxa"/>
          </w:tcPr>
          <w:p w14:paraId="3273DD8D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22074A0F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CB0E124" w14:textId="77777777" w:rsidR="0008536E" w:rsidRPr="00213ABB" w:rsidRDefault="0008536E" w:rsidP="00F22766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8B9E4B0" w14:textId="77777777" w:rsidR="0008536E" w:rsidRPr="00213ABB" w:rsidRDefault="0008536E" w:rsidP="00F22766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E872023" w14:textId="77777777" w:rsidR="0008536E" w:rsidRPr="00213ABB" w:rsidRDefault="0008536E" w:rsidP="00F22766">
            <w:pPr>
              <w:jc w:val="right"/>
              <w:rPr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0E89D47" w14:textId="77777777" w:rsidR="0008536E" w:rsidRPr="00213ABB" w:rsidRDefault="0008536E" w:rsidP="00F22766">
            <w:pPr>
              <w:jc w:val="right"/>
              <w:rPr>
                <w:color w:val="FF0000"/>
              </w:rPr>
            </w:pP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26E6A056" w14:textId="77777777" w:rsidR="0008536E" w:rsidRPr="00213ABB" w:rsidRDefault="0008536E" w:rsidP="00F22766">
            <w:pPr>
              <w:jc w:val="right"/>
              <w:rPr>
                <w:color w:val="FF0000"/>
              </w:rPr>
            </w:pPr>
          </w:p>
        </w:tc>
      </w:tr>
      <w:tr w:rsidR="00213ABB" w:rsidRPr="00213ABB" w14:paraId="34F97BC0" w14:textId="77777777" w:rsidTr="00F22766">
        <w:trPr>
          <w:trHeight w:val="320"/>
        </w:trPr>
        <w:tc>
          <w:tcPr>
            <w:tcW w:w="2187" w:type="dxa"/>
          </w:tcPr>
          <w:p w14:paraId="6F6FBC90" w14:textId="05EFD538" w:rsidR="0008536E" w:rsidRPr="00213ABB" w:rsidRDefault="0008536E" w:rsidP="00F22766">
            <w:pPr>
              <w:rPr>
                <w:color w:val="FF0000"/>
              </w:rPr>
            </w:pPr>
            <w:r w:rsidRPr="00213ABB">
              <w:rPr>
                <w:color w:val="FF0000"/>
              </w:rPr>
              <w:t>Fluid Cognition</w:t>
            </w:r>
            <w:r w:rsidR="003D7378" w:rsidRPr="00B508CF">
              <w:rPr>
                <w:color w:val="FF0000"/>
                <w:vertAlign w:val="superscript"/>
              </w:rPr>
              <w:t xml:space="preserve"> </w:t>
            </w:r>
            <w:r w:rsidRPr="00213ABB">
              <w:rPr>
                <w:color w:val="FF0000"/>
                <w:vertAlign w:val="superscript"/>
              </w:rPr>
              <w:t>a</w:t>
            </w:r>
            <w:r w:rsidRPr="00213ABB">
              <w:rPr>
                <w:color w:val="FF0000"/>
              </w:rPr>
              <w:t>*</w:t>
            </w: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2CA1E251" w14:textId="77777777" w:rsidR="0008536E" w:rsidRPr="00213ABB" w:rsidRDefault="0008536E" w:rsidP="00F22766">
            <w:pPr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Group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973F698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0C815C3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6F7ACF0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6B23787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7E08DC54" w14:textId="38ED8FCE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.02</w:t>
            </w:r>
            <w:r w:rsidR="00BB327E">
              <w:rPr>
                <w:b/>
                <w:bCs/>
                <w:i/>
                <w:iCs/>
                <w:color w:val="FF0000"/>
              </w:rPr>
              <w:t>8</w:t>
            </w:r>
          </w:p>
        </w:tc>
      </w:tr>
      <w:tr w:rsidR="00213ABB" w:rsidRPr="00213ABB" w14:paraId="2579BEF2" w14:textId="77777777" w:rsidTr="00F22766">
        <w:trPr>
          <w:trHeight w:val="320"/>
        </w:trPr>
        <w:tc>
          <w:tcPr>
            <w:tcW w:w="2187" w:type="dxa"/>
          </w:tcPr>
          <w:p w14:paraId="620D4A8B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32F18F83" w14:textId="77777777" w:rsidR="0008536E" w:rsidRPr="00213ABB" w:rsidRDefault="0008536E" w:rsidP="00F22766">
            <w:pPr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Time (visit)††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81B6655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E31D199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842CB0C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5747DD9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410CDCA7" w14:textId="7777777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&lt;.001</w:t>
            </w:r>
          </w:p>
        </w:tc>
      </w:tr>
      <w:tr w:rsidR="00213ABB" w:rsidRPr="00213ABB" w14:paraId="61B598C6" w14:textId="77777777" w:rsidTr="00F22766">
        <w:trPr>
          <w:trHeight w:val="320"/>
        </w:trPr>
        <w:tc>
          <w:tcPr>
            <w:tcW w:w="2187" w:type="dxa"/>
          </w:tcPr>
          <w:p w14:paraId="4A9F204E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55A73ABC" w14:textId="77777777" w:rsidR="0008536E" w:rsidRPr="00213ABB" w:rsidRDefault="0008536E" w:rsidP="00F22766">
            <w:pPr>
              <w:rPr>
                <w:color w:val="FF0000"/>
              </w:rPr>
            </w:pPr>
            <w:r w:rsidRPr="00213ABB">
              <w:rPr>
                <w:color w:val="FF0000"/>
              </w:rPr>
              <w:t>Sex (Female – Male)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B851571" w14:textId="0887196D" w:rsidR="0008536E" w:rsidRPr="00213ABB" w:rsidRDefault="00D87F50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3.0</w:t>
            </w:r>
            <w:r w:rsidR="00BB327E">
              <w:rPr>
                <w:color w:val="FF0000"/>
              </w:rPr>
              <w:t>2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B944D0C" w14:textId="0F4481AB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2.</w:t>
            </w:r>
            <w:r w:rsidR="00D87F50" w:rsidRPr="00213ABB">
              <w:rPr>
                <w:color w:val="FF0000"/>
              </w:rPr>
              <w:t>72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35C734A" w14:textId="522F389D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-</w:t>
            </w:r>
            <w:r w:rsidR="00D87F50" w:rsidRPr="00213ABB">
              <w:rPr>
                <w:color w:val="FF0000"/>
              </w:rPr>
              <w:t>2.31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CBFC4FD" w14:textId="789BC16A" w:rsidR="0008536E" w:rsidRPr="00213ABB" w:rsidRDefault="00D87F50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8.35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03F4CEFE" w14:textId="0A57EC4F" w:rsidR="0008536E" w:rsidRPr="00213ABB" w:rsidRDefault="0008536E" w:rsidP="00F22766">
            <w:pPr>
              <w:jc w:val="center"/>
              <w:rPr>
                <w:color w:val="FF0000"/>
              </w:rPr>
            </w:pPr>
            <w:r w:rsidRPr="00213ABB">
              <w:rPr>
                <w:color w:val="FF0000"/>
              </w:rPr>
              <w:t>.2</w:t>
            </w:r>
            <w:r w:rsidR="00D87F50" w:rsidRPr="00213ABB">
              <w:rPr>
                <w:color w:val="FF0000"/>
              </w:rPr>
              <w:t>67</w:t>
            </w:r>
          </w:p>
        </w:tc>
      </w:tr>
      <w:tr w:rsidR="00213ABB" w:rsidRPr="00213ABB" w14:paraId="18A3A22D" w14:textId="77777777" w:rsidTr="00F22766">
        <w:trPr>
          <w:trHeight w:val="320"/>
        </w:trPr>
        <w:tc>
          <w:tcPr>
            <w:tcW w:w="2187" w:type="dxa"/>
          </w:tcPr>
          <w:p w14:paraId="0EB2CE1B" w14:textId="77777777" w:rsidR="0008536E" w:rsidRPr="00213ABB" w:rsidRDefault="0008536E" w:rsidP="00F22766">
            <w:pPr>
              <w:rPr>
                <w:color w:val="FF0000"/>
              </w:rPr>
            </w:pPr>
          </w:p>
        </w:tc>
        <w:tc>
          <w:tcPr>
            <w:tcW w:w="3486" w:type="dxa"/>
            <w:shd w:val="clear" w:color="auto" w:fill="auto"/>
            <w:noWrap/>
            <w:vAlign w:val="bottom"/>
          </w:tcPr>
          <w:p w14:paraId="7C99A40B" w14:textId="77777777" w:rsidR="0008536E" w:rsidRPr="00213ABB" w:rsidRDefault="0008536E" w:rsidP="00F22766">
            <w:pPr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SES (z-score)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D3729B7" w14:textId="6A113C48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4.1</w:t>
            </w:r>
            <w:r w:rsidR="00D87F50" w:rsidRPr="00213ABB">
              <w:rPr>
                <w:b/>
                <w:bCs/>
                <w:i/>
                <w:iCs/>
                <w:color w:val="FF0000"/>
              </w:rPr>
              <w:t>2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84824BA" w14:textId="32428F1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1.</w:t>
            </w:r>
            <w:r w:rsidR="00D87F50" w:rsidRPr="00213ABB">
              <w:rPr>
                <w:b/>
                <w:bCs/>
                <w:i/>
                <w:iCs/>
                <w:color w:val="FF0000"/>
              </w:rPr>
              <w:t>40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2B5C5D7" w14:textId="3E7845A4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1.</w:t>
            </w:r>
            <w:r w:rsidR="00D87F50" w:rsidRPr="00213ABB">
              <w:rPr>
                <w:b/>
                <w:bCs/>
                <w:i/>
                <w:iCs/>
                <w:color w:val="FF0000"/>
              </w:rPr>
              <w:t>39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273B3E1" w14:textId="271467B7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6.</w:t>
            </w:r>
            <w:r w:rsidR="00D87F50" w:rsidRPr="00213ABB">
              <w:rPr>
                <w:b/>
                <w:bCs/>
                <w:i/>
                <w:iCs/>
                <w:color w:val="FF0000"/>
              </w:rPr>
              <w:t>86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3BC8925C" w14:textId="54DBA7BA" w:rsidR="0008536E" w:rsidRPr="00213ABB" w:rsidRDefault="0008536E" w:rsidP="00F22766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213ABB">
              <w:rPr>
                <w:b/>
                <w:bCs/>
                <w:i/>
                <w:iCs/>
                <w:color w:val="FF0000"/>
              </w:rPr>
              <w:t>.00</w:t>
            </w:r>
            <w:r w:rsidR="00D87F50" w:rsidRPr="00213ABB">
              <w:rPr>
                <w:b/>
                <w:bCs/>
                <w:i/>
                <w:iCs/>
                <w:color w:val="FF0000"/>
              </w:rPr>
              <w:t>3</w:t>
            </w:r>
          </w:p>
        </w:tc>
      </w:tr>
    </w:tbl>
    <w:p w14:paraId="58914827" w14:textId="53192245" w:rsidR="0008536E" w:rsidRDefault="0008536E" w:rsidP="0008536E">
      <w:pPr>
        <w:rPr>
          <w:color w:val="FF0000"/>
        </w:rPr>
      </w:pPr>
      <w:r w:rsidRPr="00213ABB">
        <w:rPr>
          <w:i/>
          <w:iCs/>
          <w:color w:val="FF0000"/>
        </w:rPr>
        <w:t>Note.</w:t>
      </w:r>
      <w:r w:rsidRPr="00213ABB">
        <w:rPr>
          <w:color w:val="FF0000"/>
        </w:rPr>
        <w:t xml:space="preserve"> </w:t>
      </w:r>
      <w:r w:rsidRPr="00213ABB">
        <w:rPr>
          <w:b/>
          <w:bCs/>
          <w:i/>
          <w:iCs/>
          <w:color w:val="FF0000"/>
        </w:rPr>
        <w:t>Bolded and italicized</w:t>
      </w:r>
      <w:r w:rsidRPr="00213ABB">
        <w:rPr>
          <w:color w:val="FF0000"/>
        </w:rPr>
        <w:t xml:space="preserve"> = </w:t>
      </w:r>
      <w:r w:rsidRPr="00213ABB">
        <w:rPr>
          <w:i/>
          <w:iCs/>
          <w:color w:val="FF0000"/>
        </w:rPr>
        <w:t>p</w:t>
      </w:r>
      <w:r w:rsidRPr="00213ABB">
        <w:rPr>
          <w:color w:val="FF0000"/>
        </w:rPr>
        <w:t xml:space="preserve"> &lt;.05. </w:t>
      </w:r>
      <w:r w:rsidRPr="00213ABB">
        <w:rPr>
          <w:b/>
          <w:bCs/>
          <w:color w:val="FF0000"/>
        </w:rPr>
        <w:t>†</w:t>
      </w:r>
      <w:r w:rsidRPr="00213ABB">
        <w:rPr>
          <w:color w:val="FF0000"/>
        </w:rPr>
        <w:t>Restricted cubic spline (5 knots), ††Categorical variable (</w:t>
      </w:r>
      <w:r w:rsidR="00DC675C" w:rsidRPr="00213ABB">
        <w:rPr>
          <w:color w:val="FF0000"/>
        </w:rPr>
        <w:t>10 days</w:t>
      </w:r>
      <w:r w:rsidRPr="00213ABB">
        <w:rPr>
          <w:color w:val="FF0000"/>
        </w:rPr>
        <w:t>, 3 months, and 6 months postinjury),</w:t>
      </w:r>
      <w:r w:rsidRPr="00213ABB">
        <w:rPr>
          <w:b/>
          <w:bCs/>
          <w:color w:val="FF0000"/>
        </w:rPr>
        <w:t xml:space="preserve"> ‡</w:t>
      </w:r>
      <w:r w:rsidRPr="00213ABB">
        <w:rPr>
          <w:color w:val="FF0000"/>
        </w:rPr>
        <w:t xml:space="preserve">Overall test using Wald </w:t>
      </w:r>
      <m:oMath>
        <m:r>
          <w:rPr>
            <w:rStyle w:val="fontstyle01"/>
            <w:rFonts w:ascii="Cambria Math" w:eastAsiaTheme="majorEastAsia" w:hAnsi="Cambria Math"/>
            <w:color w:val="FF0000"/>
          </w:rPr>
          <m:t>χ</m:t>
        </m:r>
      </m:oMath>
      <w:r w:rsidRPr="00B508CF">
        <w:rPr>
          <w:color w:val="FF0000"/>
          <w:vertAlign w:val="superscript"/>
        </w:rPr>
        <w:t>2</w:t>
      </w:r>
      <w:r w:rsidRPr="00213ABB">
        <w:rPr>
          <w:color w:val="FF0000"/>
        </w:rPr>
        <w:t xml:space="preserve">, </w:t>
      </w:r>
      <w:r w:rsidRPr="00213ABB">
        <w:rPr>
          <w:b/>
          <w:bCs/>
          <w:color w:val="FF0000"/>
        </w:rPr>
        <w:t>††</w:t>
      </w:r>
      <w:r w:rsidRPr="00213ABB">
        <w:rPr>
          <w:color w:val="FF0000"/>
        </w:rPr>
        <w:t xml:space="preserve">likelihood ratio test, *age </w:t>
      </w:r>
      <w:r w:rsidR="002F070E">
        <w:rPr>
          <w:color w:val="FF0000"/>
        </w:rPr>
        <w:t>standardized</w:t>
      </w:r>
      <w:r w:rsidRPr="00213ABB">
        <w:rPr>
          <w:color w:val="FF0000"/>
        </w:rPr>
        <w:t xml:space="preserve"> score.</w:t>
      </w:r>
    </w:p>
    <w:p w14:paraId="62A02DDB" w14:textId="2EE97FFE" w:rsidR="003D7378" w:rsidRPr="00213ABB" w:rsidRDefault="003D7378" w:rsidP="0008536E">
      <w:pPr>
        <w:rPr>
          <w:color w:val="FF0000"/>
        </w:rPr>
      </w:pPr>
      <w:r w:rsidRPr="00213ABB">
        <w:rPr>
          <w:color w:val="FF0000"/>
          <w:vertAlign w:val="superscript"/>
        </w:rPr>
        <w:t>a</w:t>
      </w:r>
      <w:r>
        <w:rPr>
          <w:color w:val="FF0000"/>
          <w:vertAlign w:val="superscript"/>
        </w:rPr>
        <w:t xml:space="preserve"> </w:t>
      </w:r>
      <w:r w:rsidRPr="00213ABB">
        <w:rPr>
          <w:color w:val="FF0000"/>
        </w:rPr>
        <w:t>Data available for 1</w:t>
      </w:r>
      <w:r>
        <w:rPr>
          <w:color w:val="FF0000"/>
        </w:rPr>
        <w:t>89</w:t>
      </w:r>
      <w:r w:rsidRPr="00213ABB">
        <w:rPr>
          <w:color w:val="FF0000"/>
        </w:rPr>
        <w:t xml:space="preserve"> </w:t>
      </w:r>
      <w:r w:rsidR="00B73923">
        <w:rPr>
          <w:color w:val="FF0000"/>
        </w:rPr>
        <w:t>(132 concussion/5</w:t>
      </w:r>
      <w:r w:rsidR="009D7551">
        <w:rPr>
          <w:color w:val="FF0000"/>
        </w:rPr>
        <w:t>7 OI)</w:t>
      </w:r>
      <w:r w:rsidR="00B73923">
        <w:rPr>
          <w:color w:val="FF0000"/>
        </w:rPr>
        <w:t xml:space="preserve"> </w:t>
      </w:r>
      <w:r w:rsidRPr="00213ABB">
        <w:rPr>
          <w:color w:val="FF0000"/>
        </w:rPr>
        <w:t>participants.</w:t>
      </w:r>
    </w:p>
    <w:p w14:paraId="36FA1714" w14:textId="77777777" w:rsidR="0008536E" w:rsidRPr="000079F6" w:rsidRDefault="0008536E" w:rsidP="00E167DA">
      <w:pPr>
        <w:spacing w:after="160" w:line="259" w:lineRule="auto"/>
        <w:rPr>
          <w:color w:val="FF0000"/>
        </w:rPr>
      </w:pPr>
    </w:p>
    <w:p w14:paraId="3770C1D4" w14:textId="63BEC46A" w:rsidR="002C562F" w:rsidRDefault="002C562F" w:rsidP="00763C90">
      <w:pPr>
        <w:spacing w:after="160" w:line="259" w:lineRule="auto"/>
      </w:pPr>
    </w:p>
    <w:sectPr w:rsidR="002C562F" w:rsidSect="00C7558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ED2B3" w14:textId="77777777" w:rsidR="005F7C98" w:rsidRDefault="005F7C98" w:rsidP="001A20D5">
      <w:r>
        <w:separator/>
      </w:r>
    </w:p>
  </w:endnote>
  <w:endnote w:type="continuationSeparator" w:id="0">
    <w:p w14:paraId="1EC3DADD" w14:textId="77777777" w:rsidR="005F7C98" w:rsidRDefault="005F7C98" w:rsidP="001A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E0895" w14:textId="77777777" w:rsidR="005F7C98" w:rsidRDefault="005F7C98" w:rsidP="001A20D5">
      <w:r>
        <w:separator/>
      </w:r>
    </w:p>
  </w:footnote>
  <w:footnote w:type="continuationSeparator" w:id="0">
    <w:p w14:paraId="350B7FAF" w14:textId="77777777" w:rsidR="005F7C98" w:rsidRDefault="005F7C98" w:rsidP="001A2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19148988"/>
      <w:docPartObj>
        <w:docPartGallery w:val="Page Numbers (Top of Page)"/>
        <w:docPartUnique/>
      </w:docPartObj>
    </w:sdtPr>
    <w:sdtContent>
      <w:p w14:paraId="5625E94B" w14:textId="7FD514B6" w:rsidR="001A20D5" w:rsidRDefault="001A20D5" w:rsidP="0010759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830A0F" w14:textId="77777777" w:rsidR="001A20D5" w:rsidRDefault="001A20D5" w:rsidP="001A20D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73299815"/>
      <w:docPartObj>
        <w:docPartGallery w:val="Page Numbers (Top of Page)"/>
        <w:docPartUnique/>
      </w:docPartObj>
    </w:sdtPr>
    <w:sdtContent>
      <w:p w14:paraId="3CE7FF60" w14:textId="74063598" w:rsidR="001A20D5" w:rsidRDefault="001A20D5" w:rsidP="0010759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4ABAAB" w14:textId="77777777" w:rsidR="001A20D5" w:rsidRDefault="001A20D5" w:rsidP="001A20D5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D6"/>
    <w:rsid w:val="000079F6"/>
    <w:rsid w:val="00047630"/>
    <w:rsid w:val="00076C3C"/>
    <w:rsid w:val="0008043E"/>
    <w:rsid w:val="0008536E"/>
    <w:rsid w:val="00087D5A"/>
    <w:rsid w:val="00094E2D"/>
    <w:rsid w:val="000D417A"/>
    <w:rsid w:val="000D4831"/>
    <w:rsid w:val="000E5B8A"/>
    <w:rsid w:val="000F02F2"/>
    <w:rsid w:val="000F7A7F"/>
    <w:rsid w:val="00117EED"/>
    <w:rsid w:val="00122920"/>
    <w:rsid w:val="00156756"/>
    <w:rsid w:val="00161421"/>
    <w:rsid w:val="00162207"/>
    <w:rsid w:val="001A10E6"/>
    <w:rsid w:val="001A20D5"/>
    <w:rsid w:val="00202754"/>
    <w:rsid w:val="00213ABB"/>
    <w:rsid w:val="002417D6"/>
    <w:rsid w:val="002C562F"/>
    <w:rsid w:val="002F070E"/>
    <w:rsid w:val="00304F46"/>
    <w:rsid w:val="00331C23"/>
    <w:rsid w:val="003459E2"/>
    <w:rsid w:val="00384F3E"/>
    <w:rsid w:val="00386941"/>
    <w:rsid w:val="003C1A70"/>
    <w:rsid w:val="003D7378"/>
    <w:rsid w:val="004638EF"/>
    <w:rsid w:val="004A1D10"/>
    <w:rsid w:val="004B29CA"/>
    <w:rsid w:val="004E6A85"/>
    <w:rsid w:val="00516073"/>
    <w:rsid w:val="005274EA"/>
    <w:rsid w:val="00535849"/>
    <w:rsid w:val="00570AD4"/>
    <w:rsid w:val="00573BE5"/>
    <w:rsid w:val="005F7C98"/>
    <w:rsid w:val="00640E9B"/>
    <w:rsid w:val="006B5D9A"/>
    <w:rsid w:val="00725083"/>
    <w:rsid w:val="007314FF"/>
    <w:rsid w:val="00763C90"/>
    <w:rsid w:val="007960B0"/>
    <w:rsid w:val="007A1DA7"/>
    <w:rsid w:val="0084261A"/>
    <w:rsid w:val="00871216"/>
    <w:rsid w:val="00887D10"/>
    <w:rsid w:val="0089218E"/>
    <w:rsid w:val="00896651"/>
    <w:rsid w:val="00897175"/>
    <w:rsid w:val="008E29B5"/>
    <w:rsid w:val="009276F8"/>
    <w:rsid w:val="009308B4"/>
    <w:rsid w:val="00990B4D"/>
    <w:rsid w:val="009D7551"/>
    <w:rsid w:val="00A22098"/>
    <w:rsid w:val="00A22944"/>
    <w:rsid w:val="00A25376"/>
    <w:rsid w:val="00A91C24"/>
    <w:rsid w:val="00A92560"/>
    <w:rsid w:val="00AD0C8E"/>
    <w:rsid w:val="00AD7230"/>
    <w:rsid w:val="00B508CF"/>
    <w:rsid w:val="00B7066D"/>
    <w:rsid w:val="00B73923"/>
    <w:rsid w:val="00B94B33"/>
    <w:rsid w:val="00BA2422"/>
    <w:rsid w:val="00BB327E"/>
    <w:rsid w:val="00BD00A7"/>
    <w:rsid w:val="00BD4E0F"/>
    <w:rsid w:val="00C00661"/>
    <w:rsid w:val="00C64A0E"/>
    <w:rsid w:val="00C75580"/>
    <w:rsid w:val="00C910C6"/>
    <w:rsid w:val="00CD45D9"/>
    <w:rsid w:val="00CF53F8"/>
    <w:rsid w:val="00D05B1A"/>
    <w:rsid w:val="00D07F8A"/>
    <w:rsid w:val="00D53D35"/>
    <w:rsid w:val="00D87F50"/>
    <w:rsid w:val="00DA3A2F"/>
    <w:rsid w:val="00DB48A9"/>
    <w:rsid w:val="00DC675C"/>
    <w:rsid w:val="00DE7D8E"/>
    <w:rsid w:val="00E11E40"/>
    <w:rsid w:val="00E167DA"/>
    <w:rsid w:val="00E337F8"/>
    <w:rsid w:val="00E7597C"/>
    <w:rsid w:val="00E81413"/>
    <w:rsid w:val="00E82F7A"/>
    <w:rsid w:val="00EE1429"/>
    <w:rsid w:val="00EE192E"/>
    <w:rsid w:val="00F8004D"/>
    <w:rsid w:val="00FB1478"/>
    <w:rsid w:val="00F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61B528"/>
  <w15:chartTrackingRefBased/>
  <w15:docId w15:val="{FE4602EF-E259-5F4C-9E46-F0B954FD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7D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7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7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7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7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7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7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7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7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7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7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7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7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7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7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1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7D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1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7D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17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7D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17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7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7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17D6"/>
    <w:rPr>
      <w:rFonts w:eastAsiaTheme="minorEastAsia"/>
      <w:kern w:val="0"/>
      <w:sz w:val="22"/>
      <w:szCs w:val="22"/>
      <w:lang w:val="en-CA" w:eastAsia="ko-K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2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0D5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A20D5"/>
  </w:style>
  <w:style w:type="paragraph" w:styleId="Revision">
    <w:name w:val="Revision"/>
    <w:hidden/>
    <w:uiPriority w:val="99"/>
    <w:semiHidden/>
    <w:rsid w:val="001A20D5"/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C6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7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75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75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fontstyle01">
    <w:name w:val="fontstyle01"/>
    <w:basedOn w:val="DefaultParagraphFont"/>
    <w:rsid w:val="002F070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3454</Characters>
  <Application>Microsoft Office Word</Application>
  <DocSecurity>0</DocSecurity>
  <Lines>575</Lines>
  <Paragraphs>424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Laurin McKenzie Ware</dc:creator>
  <cp:keywords/>
  <dc:description/>
  <cp:lastModifiedBy>Ashley Laurin McKenzie Ware</cp:lastModifiedBy>
  <cp:revision>2</cp:revision>
  <dcterms:created xsi:type="dcterms:W3CDTF">2025-01-31T12:57:00Z</dcterms:created>
  <dcterms:modified xsi:type="dcterms:W3CDTF">2025-01-31T12:57:00Z</dcterms:modified>
</cp:coreProperties>
</file>