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4F6F" w14:textId="77777777" w:rsidR="006A7C7E" w:rsidRDefault="006A7C7E"/>
    <w:tbl>
      <w:tblPr>
        <w:tblStyle w:val="TableGrid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008"/>
        <w:gridCol w:w="1696"/>
        <w:gridCol w:w="1707"/>
        <w:gridCol w:w="1404"/>
        <w:gridCol w:w="1463"/>
        <w:gridCol w:w="1404"/>
        <w:gridCol w:w="1526"/>
        <w:gridCol w:w="1560"/>
      </w:tblGrid>
      <w:tr w:rsidR="00B4150F" w:rsidRPr="00EB2FA3" w14:paraId="1B8E3CA6" w14:textId="31239742" w:rsidTr="00FD21CD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303B7F53" w14:textId="23855703" w:rsidR="00B4150F" w:rsidRDefault="00B4150F" w:rsidP="006A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Supplementary Material Table </w:t>
            </w:r>
            <w:r w:rsidR="00C76FF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  <w:p w14:paraId="3D6E821D" w14:textId="1DE2ABCB" w:rsidR="00B4150F" w:rsidRDefault="00B4150F" w:rsidP="006A7C7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Descriptive Statistics of </w:t>
            </w:r>
            <w:r w:rsidRPr="009F5891">
              <w:rPr>
                <w:i/>
                <w:sz w:val="20"/>
                <w:szCs w:val="20"/>
              </w:rPr>
              <w:t xml:space="preserve">Pre- and Post-Treatment Clinical Outcomes </w:t>
            </w:r>
            <w:r>
              <w:rPr>
                <w:i/>
                <w:sz w:val="20"/>
                <w:szCs w:val="20"/>
              </w:rPr>
              <w:t>for Disaggregated Groups</w:t>
            </w:r>
          </w:p>
        </w:tc>
      </w:tr>
      <w:tr w:rsidR="00B4150F" w:rsidRPr="00EB2FA3" w14:paraId="64ACD78E" w14:textId="49A9923E" w:rsidTr="00FD21CD">
        <w:trPr>
          <w:trHeight w:val="805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14:paraId="3AB9743D" w14:textId="77777777" w:rsidR="00B4150F" w:rsidRPr="00EB2FA3" w:rsidRDefault="00B4150F" w:rsidP="006A7C7E">
            <w:pPr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D0A05" w14:textId="510D0DB9" w:rsidR="00B4150F" w:rsidRPr="00DF7F9D" w:rsidRDefault="00B4150F" w:rsidP="00B4150F">
            <w:pPr>
              <w:jc w:val="center"/>
              <w:rPr>
                <w:sz w:val="20"/>
                <w:szCs w:val="20"/>
                <w:u w:val="single"/>
              </w:rPr>
            </w:pPr>
            <w:r w:rsidRPr="00DF7F9D">
              <w:rPr>
                <w:sz w:val="20"/>
                <w:szCs w:val="20"/>
                <w:u w:val="single"/>
              </w:rPr>
              <w:t>Bisexual (</w:t>
            </w:r>
            <w:r w:rsidRPr="00DF7F9D">
              <w:rPr>
                <w:i/>
                <w:iCs/>
                <w:sz w:val="20"/>
                <w:szCs w:val="20"/>
                <w:u w:val="single"/>
              </w:rPr>
              <w:t>N</w:t>
            </w:r>
            <w:r w:rsidRPr="00DF7F9D">
              <w:rPr>
                <w:sz w:val="20"/>
                <w:szCs w:val="20"/>
                <w:u w:val="single"/>
              </w:rPr>
              <w:t xml:space="preserve"> = </w:t>
            </w:r>
            <w:r>
              <w:rPr>
                <w:sz w:val="20"/>
                <w:szCs w:val="20"/>
                <w:u w:val="single"/>
              </w:rPr>
              <w:t>33</w:t>
            </w:r>
            <w:r w:rsidRPr="00DF7F9D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</w:tcBorders>
            <w:vAlign w:val="center"/>
          </w:tcPr>
          <w:p w14:paraId="55C06475" w14:textId="18B76A99" w:rsidR="00B4150F" w:rsidRPr="00DF7F9D" w:rsidRDefault="00B4150F" w:rsidP="00B415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Pansexual </w:t>
            </w:r>
            <w:r w:rsidRPr="00DF7F9D">
              <w:rPr>
                <w:sz w:val="20"/>
                <w:szCs w:val="20"/>
                <w:u w:val="single"/>
              </w:rPr>
              <w:t>(</w:t>
            </w:r>
            <w:r w:rsidRPr="00DF7F9D">
              <w:rPr>
                <w:i/>
                <w:iCs/>
                <w:sz w:val="20"/>
                <w:szCs w:val="20"/>
                <w:u w:val="single"/>
              </w:rPr>
              <w:t>N</w:t>
            </w:r>
            <w:r w:rsidRPr="00DF7F9D">
              <w:rPr>
                <w:sz w:val="20"/>
                <w:szCs w:val="20"/>
                <w:u w:val="single"/>
              </w:rPr>
              <w:t xml:space="preserve"> = </w:t>
            </w:r>
            <w:r>
              <w:rPr>
                <w:sz w:val="20"/>
                <w:szCs w:val="20"/>
                <w:u w:val="single"/>
              </w:rPr>
              <w:t>13</w:t>
            </w:r>
            <w:r w:rsidRPr="00DF7F9D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</w:tcBorders>
            <w:vAlign w:val="center"/>
          </w:tcPr>
          <w:p w14:paraId="592B5615" w14:textId="0F3D65FD" w:rsidR="00B4150F" w:rsidRDefault="00B4150F" w:rsidP="00B415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Binary </w:t>
            </w:r>
            <w:r w:rsidRPr="00DF7F9D">
              <w:rPr>
                <w:sz w:val="20"/>
                <w:szCs w:val="20"/>
                <w:u w:val="single"/>
              </w:rPr>
              <w:t>Transgender (</w:t>
            </w:r>
            <w:r w:rsidRPr="00DF7F9D">
              <w:rPr>
                <w:i/>
                <w:iCs/>
                <w:sz w:val="20"/>
                <w:szCs w:val="20"/>
                <w:u w:val="single"/>
              </w:rPr>
              <w:t>N</w:t>
            </w:r>
            <w:r w:rsidRPr="00DF7F9D">
              <w:rPr>
                <w:sz w:val="20"/>
                <w:szCs w:val="20"/>
                <w:u w:val="single"/>
              </w:rPr>
              <w:t xml:space="preserve"> = </w:t>
            </w:r>
            <w:r>
              <w:rPr>
                <w:sz w:val="20"/>
                <w:szCs w:val="20"/>
                <w:u w:val="single"/>
              </w:rPr>
              <w:t>4)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</w:tcBorders>
            <w:vAlign w:val="center"/>
          </w:tcPr>
          <w:p w14:paraId="095C3F86" w14:textId="60C6726C" w:rsidR="00B4150F" w:rsidRDefault="00B4150F" w:rsidP="00B415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Nonbinary </w:t>
            </w:r>
            <w:r w:rsidRPr="00DF7F9D">
              <w:rPr>
                <w:sz w:val="20"/>
                <w:szCs w:val="20"/>
                <w:u w:val="single"/>
              </w:rPr>
              <w:t>(</w:t>
            </w:r>
            <w:r w:rsidRPr="00DF7F9D">
              <w:rPr>
                <w:i/>
                <w:iCs/>
                <w:sz w:val="20"/>
                <w:szCs w:val="20"/>
                <w:u w:val="single"/>
              </w:rPr>
              <w:t>N</w:t>
            </w:r>
            <w:r w:rsidRPr="00DF7F9D">
              <w:rPr>
                <w:sz w:val="20"/>
                <w:szCs w:val="20"/>
                <w:u w:val="single"/>
              </w:rPr>
              <w:t xml:space="preserve"> = </w:t>
            </w:r>
            <w:r>
              <w:rPr>
                <w:sz w:val="20"/>
                <w:szCs w:val="20"/>
                <w:u w:val="single"/>
              </w:rPr>
              <w:t>15</w:t>
            </w:r>
            <w:r w:rsidRPr="00DF7F9D">
              <w:rPr>
                <w:sz w:val="20"/>
                <w:szCs w:val="20"/>
                <w:u w:val="single"/>
              </w:rPr>
              <w:t>)</w:t>
            </w:r>
          </w:p>
        </w:tc>
      </w:tr>
      <w:tr w:rsidR="00FD21CD" w:rsidRPr="00EB2FA3" w14:paraId="226D9540" w14:textId="0F1D89DA" w:rsidTr="00FD21CD"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55D655E6" w14:textId="77777777" w:rsidR="00815AC0" w:rsidRPr="00EB2FA3" w:rsidRDefault="00815AC0" w:rsidP="0081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1AAA474D" w14:textId="77777777" w:rsidR="00815AC0" w:rsidRPr="00EB2FA3" w:rsidRDefault="00815AC0" w:rsidP="00815AC0">
            <w:pPr>
              <w:jc w:val="center"/>
              <w:rPr>
                <w:sz w:val="20"/>
                <w:szCs w:val="20"/>
              </w:rPr>
            </w:pPr>
            <w:proofErr w:type="spellStart"/>
            <w:r w:rsidRPr="00EB2FA3">
              <w:rPr>
                <w:sz w:val="20"/>
                <w:szCs w:val="20"/>
              </w:rPr>
              <w:t>Ax</w:t>
            </w:r>
            <w:proofErr w:type="spellEnd"/>
            <w:r w:rsidRPr="00EB2FA3">
              <w:rPr>
                <w:sz w:val="20"/>
                <w:szCs w:val="20"/>
              </w:rPr>
              <w:t xml:space="preserve"> </w:t>
            </w:r>
            <w:r w:rsidRPr="004571A8">
              <w:rPr>
                <w:i/>
                <w:iCs/>
                <w:sz w:val="20"/>
                <w:szCs w:val="20"/>
              </w:rPr>
              <w:t>M</w:t>
            </w:r>
            <w:r w:rsidRPr="00EB2FA3">
              <w:rPr>
                <w:sz w:val="20"/>
                <w:szCs w:val="20"/>
              </w:rPr>
              <w:t xml:space="preserve"> (</w:t>
            </w:r>
            <w:r w:rsidRPr="004571A8">
              <w:rPr>
                <w:i/>
                <w:iCs/>
                <w:sz w:val="20"/>
                <w:szCs w:val="20"/>
              </w:rPr>
              <w:t>SD</w:t>
            </w:r>
            <w:r w:rsidRPr="00EB2FA3">
              <w:rPr>
                <w:sz w:val="20"/>
                <w:szCs w:val="20"/>
              </w:rPr>
              <w:t>)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117E1A49" w14:textId="77777777" w:rsidR="00815AC0" w:rsidRPr="00EB2FA3" w:rsidRDefault="00815AC0" w:rsidP="00815AC0">
            <w:pPr>
              <w:jc w:val="center"/>
              <w:rPr>
                <w:sz w:val="20"/>
                <w:szCs w:val="20"/>
              </w:rPr>
            </w:pPr>
            <w:r w:rsidRPr="00EB2FA3">
              <w:rPr>
                <w:sz w:val="20"/>
                <w:szCs w:val="20"/>
              </w:rPr>
              <w:t xml:space="preserve">End </w:t>
            </w:r>
            <w:r w:rsidRPr="004571A8">
              <w:rPr>
                <w:i/>
                <w:iCs/>
                <w:sz w:val="20"/>
                <w:szCs w:val="20"/>
              </w:rPr>
              <w:t>M</w:t>
            </w:r>
            <w:r w:rsidRPr="00EB2FA3">
              <w:rPr>
                <w:sz w:val="20"/>
                <w:szCs w:val="20"/>
              </w:rPr>
              <w:t xml:space="preserve"> (</w:t>
            </w:r>
            <w:r w:rsidRPr="004571A8">
              <w:rPr>
                <w:i/>
                <w:iCs/>
                <w:sz w:val="20"/>
                <w:szCs w:val="20"/>
              </w:rPr>
              <w:t>SD</w:t>
            </w:r>
            <w:r w:rsidRPr="00EB2FA3">
              <w:rPr>
                <w:sz w:val="20"/>
                <w:szCs w:val="20"/>
              </w:rPr>
              <w:t>)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14:paraId="5707B368" w14:textId="77777777" w:rsidR="00815AC0" w:rsidRPr="00EB2FA3" w:rsidRDefault="00815AC0" w:rsidP="00815AC0">
            <w:pPr>
              <w:jc w:val="center"/>
              <w:rPr>
                <w:sz w:val="20"/>
                <w:szCs w:val="20"/>
              </w:rPr>
            </w:pPr>
            <w:proofErr w:type="spellStart"/>
            <w:r w:rsidRPr="00EB2FA3">
              <w:rPr>
                <w:sz w:val="20"/>
                <w:szCs w:val="20"/>
              </w:rPr>
              <w:t>Ax</w:t>
            </w:r>
            <w:proofErr w:type="spellEnd"/>
            <w:r w:rsidRPr="00EB2FA3">
              <w:rPr>
                <w:sz w:val="20"/>
                <w:szCs w:val="20"/>
              </w:rPr>
              <w:t xml:space="preserve"> </w:t>
            </w:r>
            <w:r w:rsidRPr="00171DC4">
              <w:rPr>
                <w:i/>
                <w:iCs/>
                <w:sz w:val="20"/>
                <w:szCs w:val="20"/>
              </w:rPr>
              <w:t>M</w:t>
            </w:r>
            <w:r w:rsidRPr="00EB2FA3">
              <w:rPr>
                <w:sz w:val="20"/>
                <w:szCs w:val="20"/>
              </w:rPr>
              <w:t xml:space="preserve"> (</w:t>
            </w:r>
            <w:r w:rsidRPr="00171DC4">
              <w:rPr>
                <w:i/>
                <w:iCs/>
                <w:sz w:val="20"/>
                <w:szCs w:val="20"/>
              </w:rPr>
              <w:t>SD</w:t>
            </w:r>
            <w:r w:rsidRPr="00EB2FA3">
              <w:rPr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14:paraId="5D7A6F33" w14:textId="77777777" w:rsidR="00815AC0" w:rsidRPr="007772D1" w:rsidRDefault="00815AC0" w:rsidP="00815AC0">
            <w:pPr>
              <w:jc w:val="center"/>
              <w:rPr>
                <w:sz w:val="20"/>
                <w:szCs w:val="20"/>
              </w:rPr>
            </w:pPr>
            <w:r w:rsidRPr="007772D1">
              <w:rPr>
                <w:sz w:val="20"/>
                <w:szCs w:val="20"/>
              </w:rPr>
              <w:t xml:space="preserve">End </w:t>
            </w:r>
            <w:r w:rsidRPr="00171DC4">
              <w:rPr>
                <w:i/>
                <w:iCs/>
                <w:sz w:val="20"/>
                <w:szCs w:val="20"/>
              </w:rPr>
              <w:t>M</w:t>
            </w:r>
            <w:r w:rsidRPr="007772D1">
              <w:rPr>
                <w:sz w:val="20"/>
                <w:szCs w:val="20"/>
              </w:rPr>
              <w:t xml:space="preserve"> (</w:t>
            </w:r>
            <w:r w:rsidRPr="00171DC4">
              <w:rPr>
                <w:i/>
                <w:iCs/>
                <w:sz w:val="20"/>
                <w:szCs w:val="20"/>
              </w:rPr>
              <w:t>SD</w:t>
            </w:r>
            <w:r w:rsidRPr="007772D1">
              <w:rPr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bottom"/>
          </w:tcPr>
          <w:p w14:paraId="43A074FF" w14:textId="6D323316" w:rsidR="00815AC0" w:rsidRPr="007772D1" w:rsidRDefault="00815AC0" w:rsidP="00815AC0">
            <w:pPr>
              <w:jc w:val="center"/>
              <w:rPr>
                <w:sz w:val="20"/>
                <w:szCs w:val="20"/>
              </w:rPr>
            </w:pPr>
            <w:proofErr w:type="spellStart"/>
            <w:r w:rsidRPr="00EB2FA3">
              <w:rPr>
                <w:sz w:val="20"/>
                <w:szCs w:val="20"/>
              </w:rPr>
              <w:t>Ax</w:t>
            </w:r>
            <w:proofErr w:type="spellEnd"/>
            <w:r w:rsidRPr="00EB2FA3">
              <w:rPr>
                <w:sz w:val="20"/>
                <w:szCs w:val="20"/>
              </w:rPr>
              <w:t xml:space="preserve"> </w:t>
            </w:r>
            <w:r w:rsidRPr="00BB303D">
              <w:rPr>
                <w:i/>
                <w:iCs/>
                <w:sz w:val="20"/>
                <w:szCs w:val="20"/>
              </w:rPr>
              <w:t>M</w:t>
            </w:r>
            <w:r w:rsidRPr="00EB2FA3">
              <w:rPr>
                <w:sz w:val="20"/>
                <w:szCs w:val="20"/>
              </w:rPr>
              <w:t xml:space="preserve"> (</w:t>
            </w:r>
            <w:r w:rsidRPr="00BB303D">
              <w:rPr>
                <w:i/>
                <w:iCs/>
                <w:sz w:val="20"/>
                <w:szCs w:val="20"/>
              </w:rPr>
              <w:t>SD</w:t>
            </w:r>
            <w:r w:rsidRPr="00EB2FA3">
              <w:rPr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bottom"/>
          </w:tcPr>
          <w:p w14:paraId="0858D6FC" w14:textId="39DEB9A5" w:rsidR="00815AC0" w:rsidRPr="007772D1" w:rsidRDefault="00815AC0" w:rsidP="00815AC0">
            <w:pPr>
              <w:jc w:val="center"/>
              <w:rPr>
                <w:sz w:val="20"/>
                <w:szCs w:val="20"/>
              </w:rPr>
            </w:pPr>
            <w:r w:rsidRPr="00EB2FA3">
              <w:rPr>
                <w:sz w:val="20"/>
                <w:szCs w:val="20"/>
              </w:rPr>
              <w:t xml:space="preserve">End </w:t>
            </w:r>
            <w:r w:rsidRPr="00BB303D">
              <w:rPr>
                <w:i/>
                <w:iCs/>
                <w:sz w:val="20"/>
                <w:szCs w:val="20"/>
              </w:rPr>
              <w:t>M</w:t>
            </w:r>
            <w:r w:rsidRPr="00EB2FA3">
              <w:rPr>
                <w:sz w:val="20"/>
                <w:szCs w:val="20"/>
              </w:rPr>
              <w:t xml:space="preserve"> (</w:t>
            </w:r>
            <w:r w:rsidRPr="00BB303D">
              <w:rPr>
                <w:i/>
                <w:iCs/>
                <w:sz w:val="20"/>
                <w:szCs w:val="20"/>
              </w:rPr>
              <w:t>SD</w:t>
            </w:r>
            <w:r w:rsidRPr="00EB2FA3">
              <w:rPr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14:paraId="081ED854" w14:textId="600926F6" w:rsidR="00815AC0" w:rsidRPr="007772D1" w:rsidRDefault="00815AC0" w:rsidP="00815AC0">
            <w:pPr>
              <w:jc w:val="center"/>
              <w:rPr>
                <w:sz w:val="20"/>
                <w:szCs w:val="20"/>
              </w:rPr>
            </w:pPr>
            <w:proofErr w:type="spellStart"/>
            <w:r w:rsidRPr="00EB2FA3">
              <w:rPr>
                <w:sz w:val="20"/>
                <w:szCs w:val="20"/>
              </w:rPr>
              <w:t>Ax</w:t>
            </w:r>
            <w:proofErr w:type="spellEnd"/>
            <w:r w:rsidRPr="00EB2FA3">
              <w:rPr>
                <w:sz w:val="20"/>
                <w:szCs w:val="20"/>
              </w:rPr>
              <w:t xml:space="preserve"> </w:t>
            </w:r>
            <w:r w:rsidRPr="00BB303D">
              <w:rPr>
                <w:i/>
                <w:iCs/>
                <w:sz w:val="20"/>
                <w:szCs w:val="20"/>
              </w:rPr>
              <w:t>M</w:t>
            </w:r>
            <w:r w:rsidRPr="00EB2FA3">
              <w:rPr>
                <w:sz w:val="20"/>
                <w:szCs w:val="20"/>
              </w:rPr>
              <w:t xml:space="preserve"> (</w:t>
            </w:r>
            <w:r w:rsidRPr="00BB303D">
              <w:rPr>
                <w:i/>
                <w:iCs/>
                <w:sz w:val="20"/>
                <w:szCs w:val="20"/>
              </w:rPr>
              <w:t>SD</w:t>
            </w:r>
            <w:r w:rsidRPr="00EB2FA3"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bottom"/>
          </w:tcPr>
          <w:p w14:paraId="7B3E3B1F" w14:textId="5A2893F7" w:rsidR="00815AC0" w:rsidRPr="007772D1" w:rsidRDefault="00815AC0" w:rsidP="00815AC0">
            <w:pPr>
              <w:jc w:val="center"/>
              <w:rPr>
                <w:sz w:val="20"/>
                <w:szCs w:val="20"/>
              </w:rPr>
            </w:pPr>
            <w:r w:rsidRPr="007772D1">
              <w:rPr>
                <w:sz w:val="20"/>
                <w:szCs w:val="20"/>
              </w:rPr>
              <w:t xml:space="preserve">End </w:t>
            </w:r>
            <w:r w:rsidRPr="00BB303D">
              <w:rPr>
                <w:i/>
                <w:iCs/>
                <w:sz w:val="20"/>
                <w:szCs w:val="20"/>
              </w:rPr>
              <w:t>M</w:t>
            </w:r>
            <w:r w:rsidRPr="007772D1">
              <w:rPr>
                <w:sz w:val="20"/>
                <w:szCs w:val="20"/>
              </w:rPr>
              <w:t xml:space="preserve"> (</w:t>
            </w:r>
            <w:r w:rsidRPr="00BB303D">
              <w:rPr>
                <w:i/>
                <w:iCs/>
                <w:sz w:val="20"/>
                <w:szCs w:val="20"/>
              </w:rPr>
              <w:t>SD</w:t>
            </w:r>
            <w:r w:rsidRPr="007772D1">
              <w:rPr>
                <w:sz w:val="20"/>
                <w:szCs w:val="20"/>
              </w:rPr>
              <w:t>)</w:t>
            </w:r>
          </w:p>
        </w:tc>
      </w:tr>
      <w:tr w:rsidR="00FD21CD" w:rsidRPr="00EB2FA3" w14:paraId="1A1362E9" w14:textId="49573D4C" w:rsidTr="00FD21CD">
        <w:trPr>
          <w:trHeight w:val="246"/>
        </w:trPr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14:paraId="61037371" w14:textId="77777777" w:rsidR="00815AC0" w:rsidRPr="00EB2FA3" w:rsidRDefault="00815AC0" w:rsidP="0081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MSI-BPD</w:t>
            </w: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</w:tcPr>
          <w:p w14:paraId="5C70A2EC" w14:textId="66E51F6E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8.58 (1.42)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</w:tcPr>
          <w:p w14:paraId="68270EA6" w14:textId="11981BC1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 (3.43)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</w:tcPr>
          <w:p w14:paraId="21AAFD52" w14:textId="28315452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8.77 (1.48)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14:paraId="37C4FCBE" w14:textId="7EA8728C" w:rsidR="00815AC0" w:rsidRPr="007772D1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5.38 (3.18)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3BF0D09E" w14:textId="3084C316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5.75 (2.22)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14:paraId="608B0286" w14:textId="703CFC27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 (2.63)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14:paraId="7DE1E3CA" w14:textId="61C15A72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8.33 (1.63)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14:paraId="32D75E82" w14:textId="51B7C0F2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 (3.41)</w:t>
            </w:r>
          </w:p>
        </w:tc>
      </w:tr>
      <w:tr w:rsidR="00FD21CD" w:rsidRPr="00EB2FA3" w14:paraId="0A022BA5" w14:textId="43C3230E" w:rsidTr="00FD21CD">
        <w:tc>
          <w:tcPr>
            <w:tcW w:w="498" w:type="pct"/>
            <w:shd w:val="clear" w:color="auto" w:fill="auto"/>
          </w:tcPr>
          <w:p w14:paraId="1F2F7372" w14:textId="77777777" w:rsidR="00815AC0" w:rsidRPr="00EB2FA3" w:rsidRDefault="00815AC0" w:rsidP="0081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</w:t>
            </w:r>
          </w:p>
        </w:tc>
        <w:tc>
          <w:tcPr>
            <w:tcW w:w="708" w:type="pct"/>
            <w:shd w:val="clear" w:color="auto" w:fill="auto"/>
          </w:tcPr>
          <w:p w14:paraId="7A6C8E03" w14:textId="0985F98E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137.61 (18.24)</w:t>
            </w:r>
          </w:p>
        </w:tc>
        <w:tc>
          <w:tcPr>
            <w:tcW w:w="598" w:type="pct"/>
            <w:shd w:val="clear" w:color="auto" w:fill="auto"/>
          </w:tcPr>
          <w:p w14:paraId="319112BC" w14:textId="1B0200C3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105.34 (34.85)</w:t>
            </w:r>
          </w:p>
        </w:tc>
        <w:tc>
          <w:tcPr>
            <w:tcW w:w="602" w:type="pct"/>
            <w:shd w:val="clear" w:color="auto" w:fill="auto"/>
          </w:tcPr>
          <w:p w14:paraId="0FD062A1" w14:textId="536C2064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139.92 (13.00)</w:t>
            </w:r>
          </w:p>
        </w:tc>
        <w:tc>
          <w:tcPr>
            <w:tcW w:w="495" w:type="pct"/>
            <w:shd w:val="clear" w:color="auto" w:fill="auto"/>
          </w:tcPr>
          <w:p w14:paraId="4864747C" w14:textId="0D775975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113.92 (31.83)</w:t>
            </w:r>
          </w:p>
        </w:tc>
        <w:tc>
          <w:tcPr>
            <w:tcW w:w="516" w:type="pct"/>
            <w:vAlign w:val="center"/>
          </w:tcPr>
          <w:p w14:paraId="71BBDB3F" w14:textId="13F38BB8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125.75 (34.19)</w:t>
            </w:r>
          </w:p>
        </w:tc>
        <w:tc>
          <w:tcPr>
            <w:tcW w:w="495" w:type="pct"/>
            <w:vAlign w:val="center"/>
          </w:tcPr>
          <w:p w14:paraId="7E235E28" w14:textId="0143D74E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86.25 (31.21)</w:t>
            </w:r>
          </w:p>
        </w:tc>
        <w:tc>
          <w:tcPr>
            <w:tcW w:w="538" w:type="pct"/>
            <w:vAlign w:val="center"/>
          </w:tcPr>
          <w:p w14:paraId="7D34CC31" w14:textId="492A3136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142.73 (18.31)</w:t>
            </w:r>
          </w:p>
        </w:tc>
        <w:tc>
          <w:tcPr>
            <w:tcW w:w="550" w:type="pct"/>
            <w:vAlign w:val="center"/>
          </w:tcPr>
          <w:p w14:paraId="3024A967" w14:textId="72AEBAC8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110.61 (30.23)</w:t>
            </w:r>
          </w:p>
        </w:tc>
      </w:tr>
      <w:tr w:rsidR="00FD21CD" w:rsidRPr="00EB2FA3" w14:paraId="6C6C25E3" w14:textId="7EE683CE" w:rsidTr="00FD21CD">
        <w:tc>
          <w:tcPr>
            <w:tcW w:w="498" w:type="pct"/>
            <w:shd w:val="clear" w:color="auto" w:fill="auto"/>
          </w:tcPr>
          <w:p w14:paraId="105119AF" w14:textId="77777777" w:rsidR="00815AC0" w:rsidRDefault="00815AC0" w:rsidP="0081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RFL</w:t>
            </w:r>
          </w:p>
        </w:tc>
        <w:tc>
          <w:tcPr>
            <w:tcW w:w="708" w:type="pct"/>
            <w:shd w:val="clear" w:color="auto" w:fill="auto"/>
          </w:tcPr>
          <w:p w14:paraId="1252FFA8" w14:textId="6A43A110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2.79 (0.80)</w:t>
            </w:r>
          </w:p>
        </w:tc>
        <w:tc>
          <w:tcPr>
            <w:tcW w:w="598" w:type="pct"/>
            <w:shd w:val="clear" w:color="auto" w:fill="auto"/>
          </w:tcPr>
          <w:p w14:paraId="15268289" w14:textId="086D53DA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3.51 (1.08)</w:t>
            </w:r>
          </w:p>
        </w:tc>
        <w:tc>
          <w:tcPr>
            <w:tcW w:w="602" w:type="pct"/>
            <w:shd w:val="clear" w:color="auto" w:fill="auto"/>
          </w:tcPr>
          <w:p w14:paraId="6EC415A5" w14:textId="7F3CF4EC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2.52 (1.11)</w:t>
            </w:r>
          </w:p>
        </w:tc>
        <w:tc>
          <w:tcPr>
            <w:tcW w:w="495" w:type="pct"/>
            <w:shd w:val="clear" w:color="auto" w:fill="auto"/>
          </w:tcPr>
          <w:p w14:paraId="737F5286" w14:textId="5B4500D0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3.87 (1.07)</w:t>
            </w:r>
          </w:p>
        </w:tc>
        <w:tc>
          <w:tcPr>
            <w:tcW w:w="516" w:type="pct"/>
            <w:vAlign w:val="center"/>
          </w:tcPr>
          <w:p w14:paraId="62F8D20A" w14:textId="22A78D6D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2.75 (1.14)</w:t>
            </w:r>
          </w:p>
        </w:tc>
        <w:tc>
          <w:tcPr>
            <w:tcW w:w="495" w:type="pct"/>
            <w:vAlign w:val="center"/>
          </w:tcPr>
          <w:p w14:paraId="162CC885" w14:textId="10E94A05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 (1.34)</w:t>
            </w:r>
          </w:p>
        </w:tc>
        <w:tc>
          <w:tcPr>
            <w:tcW w:w="538" w:type="pct"/>
            <w:vAlign w:val="center"/>
          </w:tcPr>
          <w:p w14:paraId="3A895A4E" w14:textId="34408684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 (0.92)</w:t>
            </w:r>
          </w:p>
        </w:tc>
        <w:tc>
          <w:tcPr>
            <w:tcW w:w="550" w:type="pct"/>
            <w:vAlign w:val="center"/>
          </w:tcPr>
          <w:p w14:paraId="6C5B809A" w14:textId="2A75332C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 (1.10)</w:t>
            </w:r>
          </w:p>
        </w:tc>
      </w:tr>
      <w:tr w:rsidR="00FD21CD" w:rsidRPr="00EB2FA3" w14:paraId="0718E3B9" w14:textId="7B776641" w:rsidTr="00FD21CD">
        <w:tc>
          <w:tcPr>
            <w:tcW w:w="498" w:type="pct"/>
            <w:shd w:val="clear" w:color="auto" w:fill="auto"/>
          </w:tcPr>
          <w:p w14:paraId="0BF66124" w14:textId="77777777" w:rsidR="00815AC0" w:rsidRDefault="00815AC0" w:rsidP="0081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MFQ </w:t>
            </w:r>
          </w:p>
        </w:tc>
        <w:tc>
          <w:tcPr>
            <w:tcW w:w="708" w:type="pct"/>
            <w:shd w:val="clear" w:color="auto" w:fill="auto"/>
          </w:tcPr>
          <w:p w14:paraId="05F9564F" w14:textId="49AD2575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45.30 (11.13)</w:t>
            </w:r>
          </w:p>
        </w:tc>
        <w:tc>
          <w:tcPr>
            <w:tcW w:w="598" w:type="pct"/>
            <w:shd w:val="clear" w:color="auto" w:fill="auto"/>
          </w:tcPr>
          <w:p w14:paraId="4970B8F7" w14:textId="7098124B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32.57 (19.15)</w:t>
            </w:r>
          </w:p>
        </w:tc>
        <w:tc>
          <w:tcPr>
            <w:tcW w:w="602" w:type="pct"/>
            <w:shd w:val="clear" w:color="auto" w:fill="auto"/>
          </w:tcPr>
          <w:p w14:paraId="08870E89" w14:textId="2D2B39D4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46.62 (11.55)</w:t>
            </w:r>
          </w:p>
        </w:tc>
        <w:tc>
          <w:tcPr>
            <w:tcW w:w="495" w:type="pct"/>
            <w:shd w:val="clear" w:color="auto" w:fill="auto"/>
          </w:tcPr>
          <w:p w14:paraId="404544A8" w14:textId="69F2D2D2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40.34 (15.32)</w:t>
            </w:r>
          </w:p>
        </w:tc>
        <w:tc>
          <w:tcPr>
            <w:tcW w:w="516" w:type="pct"/>
            <w:vAlign w:val="center"/>
          </w:tcPr>
          <w:p w14:paraId="2056C3DC" w14:textId="60C9625E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 (6.27)</w:t>
            </w:r>
          </w:p>
        </w:tc>
        <w:tc>
          <w:tcPr>
            <w:tcW w:w="495" w:type="pct"/>
            <w:vAlign w:val="center"/>
          </w:tcPr>
          <w:p w14:paraId="292BC8AE" w14:textId="28CF895A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24.75 (19.40)</w:t>
            </w:r>
          </w:p>
        </w:tc>
        <w:tc>
          <w:tcPr>
            <w:tcW w:w="538" w:type="pct"/>
            <w:vAlign w:val="center"/>
          </w:tcPr>
          <w:p w14:paraId="46587009" w14:textId="6D38E1D1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48.47 (9.94)</w:t>
            </w:r>
          </w:p>
        </w:tc>
        <w:tc>
          <w:tcPr>
            <w:tcW w:w="550" w:type="pct"/>
            <w:vAlign w:val="center"/>
          </w:tcPr>
          <w:p w14:paraId="2E9ABBEF" w14:textId="3A3C1007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34.59 (16.01)</w:t>
            </w:r>
          </w:p>
        </w:tc>
      </w:tr>
      <w:tr w:rsidR="00FD21CD" w:rsidRPr="00EB2FA3" w14:paraId="6438543B" w14:textId="2AC57D97" w:rsidTr="0065056C"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60E4E4F4" w14:textId="77777777" w:rsidR="00815AC0" w:rsidRDefault="00815AC0" w:rsidP="0081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SCARED 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4830600C" w14:textId="617D7C70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49.85 (12.07)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02E18C6C" w14:textId="2B06E917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40.38 (20.85)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14:paraId="08E9AF69" w14:textId="39B33752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47.69 (15.15)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14:paraId="07FB13A2" w14:textId="714E4C65" w:rsidR="00815AC0" w:rsidRPr="00AB4445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47.46 (16.14)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73AA8978" w14:textId="3CD511B8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44.25 (15.37)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244D6852" w14:textId="55159962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30.50 (24.34)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059CEC68" w14:textId="2D3FB52F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54.20 (13.54)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756FCCCD" w14:textId="0016A159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46.93 (16.44)</w:t>
            </w:r>
          </w:p>
        </w:tc>
      </w:tr>
      <w:tr w:rsidR="00FD21CD" w:rsidRPr="00EB2FA3" w14:paraId="7EE11C55" w14:textId="5F6857F0" w:rsidTr="0065056C"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043772" w14:textId="77777777" w:rsidR="00815AC0" w:rsidRDefault="00815AC0" w:rsidP="00815AC0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D0035B" w14:textId="5187F1D3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 w:rsidRPr="00504353">
              <w:rPr>
                <w:i/>
                <w:iCs/>
                <w:sz w:val="20"/>
                <w:szCs w:val="20"/>
              </w:rPr>
              <w:t>Mdn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183F74">
              <w:rPr>
                <w:i/>
                <w:i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1D85F5" w14:textId="77777777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</w:t>
            </w:r>
            <w:proofErr w:type="spellStart"/>
            <w:r w:rsidRPr="00183F74">
              <w:rPr>
                <w:i/>
                <w:iCs/>
                <w:sz w:val="20"/>
                <w:szCs w:val="20"/>
              </w:rPr>
              <w:t>Mdn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183F74">
              <w:rPr>
                <w:i/>
                <w:i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DF1CD7" w14:textId="77777777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 w:rsidRPr="00183F74">
              <w:rPr>
                <w:i/>
                <w:iCs/>
                <w:sz w:val="20"/>
                <w:szCs w:val="20"/>
              </w:rPr>
              <w:t>Mdn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183F74">
              <w:rPr>
                <w:i/>
                <w:i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622C68" w14:textId="77777777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</w:t>
            </w:r>
            <w:proofErr w:type="spellStart"/>
            <w:r w:rsidRPr="00183F74">
              <w:rPr>
                <w:i/>
                <w:iCs/>
                <w:sz w:val="20"/>
                <w:szCs w:val="20"/>
              </w:rPr>
              <w:t>Mdn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183F74">
              <w:rPr>
                <w:i/>
                <w:i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5CEB2" w14:textId="38AA20C4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 w:rsidRPr="00BB303D">
              <w:rPr>
                <w:i/>
                <w:iCs/>
                <w:sz w:val="20"/>
                <w:szCs w:val="20"/>
              </w:rPr>
              <w:t>Mdn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BB303D">
              <w:rPr>
                <w:i/>
                <w:i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F1A89" w14:textId="71B7C2B6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</w:t>
            </w:r>
            <w:proofErr w:type="spellStart"/>
            <w:r w:rsidRPr="00BB303D">
              <w:rPr>
                <w:i/>
                <w:iCs/>
                <w:sz w:val="20"/>
                <w:szCs w:val="20"/>
              </w:rPr>
              <w:t>Mdn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BB303D">
              <w:rPr>
                <w:i/>
                <w:i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0EF9E8" w14:textId="7F387B91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 w:rsidRPr="00BB303D">
              <w:rPr>
                <w:i/>
                <w:iCs/>
                <w:sz w:val="20"/>
                <w:szCs w:val="20"/>
              </w:rPr>
              <w:t>Mdn</w:t>
            </w:r>
            <w:proofErr w:type="spellEnd"/>
            <w:r w:rsidRPr="00BB303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B303D">
              <w:rPr>
                <w:i/>
                <w:i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26CA0" w14:textId="34E95846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</w:t>
            </w:r>
            <w:proofErr w:type="spellStart"/>
            <w:r w:rsidRPr="00BB303D">
              <w:rPr>
                <w:i/>
                <w:iCs/>
                <w:sz w:val="20"/>
                <w:szCs w:val="20"/>
              </w:rPr>
              <w:t>Mdn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BB303D">
              <w:rPr>
                <w:i/>
                <w:i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</w:tr>
      <w:tr w:rsidR="00FD21CD" w:rsidRPr="00EB2FA3" w14:paraId="12FA13E7" w14:textId="77C6515B" w:rsidTr="0065056C">
        <w:tc>
          <w:tcPr>
            <w:tcW w:w="498" w:type="pct"/>
            <w:tcBorders>
              <w:top w:val="single" w:sz="4" w:space="0" w:color="auto"/>
            </w:tcBorders>
            <w:shd w:val="clear" w:color="auto" w:fill="auto"/>
          </w:tcPr>
          <w:p w14:paraId="1D08E171" w14:textId="77777777" w:rsidR="00815AC0" w:rsidRDefault="00815AC0" w:rsidP="00815AC0">
            <w:pPr>
              <w:rPr>
                <w:sz w:val="20"/>
                <w:szCs w:val="20"/>
              </w:rPr>
            </w:pPr>
            <w:r w:rsidRPr="00EB2FA3">
              <w:rPr>
                <w:sz w:val="20"/>
                <w:szCs w:val="20"/>
              </w:rPr>
              <w:t>Self-Harm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</w:tcPr>
          <w:p w14:paraId="091DDB1F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3.00 </w:t>
            </w:r>
          </w:p>
          <w:p w14:paraId="78BD6990" w14:textId="6DC06634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(0.00-32.00)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</w:tcPr>
          <w:p w14:paraId="46CB8166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  <w:p w14:paraId="1587BE63" w14:textId="675519CB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(0.00-9.00)</w:t>
            </w: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</w:tcPr>
          <w:p w14:paraId="733670C5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4.00 </w:t>
            </w:r>
          </w:p>
          <w:p w14:paraId="511D8E86" w14:textId="65045B7B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(0.00-43.00)</w:t>
            </w: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</w:tcPr>
          <w:p w14:paraId="12FC03C6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  <w:p w14:paraId="75F180FE" w14:textId="2AF1A2B7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(0.00-71.00)</w:t>
            </w:r>
          </w:p>
        </w:tc>
        <w:tc>
          <w:tcPr>
            <w:tcW w:w="516" w:type="pct"/>
            <w:tcBorders>
              <w:top w:val="single" w:sz="4" w:space="0" w:color="auto"/>
            </w:tcBorders>
            <w:vAlign w:val="center"/>
          </w:tcPr>
          <w:p w14:paraId="43B33F4C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5.50 </w:t>
            </w:r>
          </w:p>
          <w:p w14:paraId="6506ACC6" w14:textId="220F6570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(2.00-8.00)</w:t>
            </w:r>
          </w:p>
        </w:tc>
        <w:tc>
          <w:tcPr>
            <w:tcW w:w="495" w:type="pct"/>
            <w:tcBorders>
              <w:top w:val="single" w:sz="4" w:space="0" w:color="auto"/>
            </w:tcBorders>
            <w:vAlign w:val="center"/>
          </w:tcPr>
          <w:p w14:paraId="257716AC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  <w:p w14:paraId="19735325" w14:textId="6C9EDC52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(0.00-3.00)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center"/>
          </w:tcPr>
          <w:p w14:paraId="64169A6F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3.00 </w:t>
            </w:r>
          </w:p>
          <w:p w14:paraId="3DE16F9D" w14:textId="18ADF181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(0.00-12.00)</w:t>
            </w:r>
          </w:p>
        </w:tc>
        <w:tc>
          <w:tcPr>
            <w:tcW w:w="550" w:type="pct"/>
            <w:tcBorders>
              <w:top w:val="single" w:sz="4" w:space="0" w:color="auto"/>
            </w:tcBorders>
            <w:vAlign w:val="center"/>
          </w:tcPr>
          <w:p w14:paraId="68D1E432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  <w:p w14:paraId="0E2C0C5E" w14:textId="6F3BEBCC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(0.00-9.00)</w:t>
            </w:r>
          </w:p>
        </w:tc>
      </w:tr>
      <w:tr w:rsidR="00FD21CD" w:rsidRPr="00EB2FA3" w14:paraId="487814B8" w14:textId="57BD0441" w:rsidTr="00FD21CD">
        <w:tc>
          <w:tcPr>
            <w:tcW w:w="498" w:type="pct"/>
            <w:shd w:val="clear" w:color="auto" w:fill="auto"/>
          </w:tcPr>
          <w:p w14:paraId="1EDA4369" w14:textId="77777777" w:rsidR="00815AC0" w:rsidRDefault="00815AC0" w:rsidP="0081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A&amp;E </w:t>
            </w:r>
          </w:p>
        </w:tc>
        <w:tc>
          <w:tcPr>
            <w:tcW w:w="708" w:type="pct"/>
            <w:shd w:val="clear" w:color="auto" w:fill="auto"/>
          </w:tcPr>
          <w:p w14:paraId="19E5A382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 </w:t>
            </w:r>
          </w:p>
          <w:p w14:paraId="3658D95A" w14:textId="596BDC0C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(0.00-20.00)</w:t>
            </w:r>
          </w:p>
        </w:tc>
        <w:tc>
          <w:tcPr>
            <w:tcW w:w="598" w:type="pct"/>
            <w:shd w:val="clear" w:color="auto" w:fill="auto"/>
          </w:tcPr>
          <w:p w14:paraId="33C3AE03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  <w:p w14:paraId="0997331B" w14:textId="082FFB2D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(0.00-7.00)</w:t>
            </w:r>
          </w:p>
        </w:tc>
        <w:tc>
          <w:tcPr>
            <w:tcW w:w="602" w:type="pct"/>
            <w:shd w:val="clear" w:color="auto" w:fill="auto"/>
          </w:tcPr>
          <w:p w14:paraId="7FC8984F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1.00 </w:t>
            </w:r>
          </w:p>
          <w:p w14:paraId="7257F0D0" w14:textId="0A9135C6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(0.00-10.00)</w:t>
            </w:r>
          </w:p>
        </w:tc>
        <w:tc>
          <w:tcPr>
            <w:tcW w:w="495" w:type="pct"/>
            <w:shd w:val="clear" w:color="auto" w:fill="auto"/>
          </w:tcPr>
          <w:p w14:paraId="7A08DEE9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  <w:p w14:paraId="32BE4463" w14:textId="69298CBB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(0.00-10.00)</w:t>
            </w:r>
          </w:p>
        </w:tc>
        <w:tc>
          <w:tcPr>
            <w:tcW w:w="516" w:type="pct"/>
            <w:vAlign w:val="center"/>
          </w:tcPr>
          <w:p w14:paraId="08C11E65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1.50 </w:t>
            </w:r>
          </w:p>
          <w:p w14:paraId="6BB58F49" w14:textId="4E9016A2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(1.00-2.00)</w:t>
            </w:r>
          </w:p>
        </w:tc>
        <w:tc>
          <w:tcPr>
            <w:tcW w:w="495" w:type="pct"/>
            <w:vAlign w:val="center"/>
          </w:tcPr>
          <w:p w14:paraId="72D670E0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2.50 </w:t>
            </w:r>
          </w:p>
          <w:p w14:paraId="63654564" w14:textId="64AD9914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(0.00-10.00)</w:t>
            </w:r>
          </w:p>
        </w:tc>
        <w:tc>
          <w:tcPr>
            <w:tcW w:w="538" w:type="pct"/>
            <w:vAlign w:val="center"/>
          </w:tcPr>
          <w:p w14:paraId="016E29C0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 </w:t>
            </w:r>
          </w:p>
          <w:p w14:paraId="77731BBC" w14:textId="522F737B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(1.00-15.00)</w:t>
            </w:r>
          </w:p>
        </w:tc>
        <w:tc>
          <w:tcPr>
            <w:tcW w:w="550" w:type="pct"/>
            <w:vAlign w:val="center"/>
          </w:tcPr>
          <w:p w14:paraId="5A60B1D2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  <w:p w14:paraId="09591B6A" w14:textId="572C525E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(0.00-7.00)</w:t>
            </w:r>
          </w:p>
        </w:tc>
      </w:tr>
      <w:tr w:rsidR="00FD21CD" w:rsidRPr="00EB2FA3" w14:paraId="50D6A2D5" w14:textId="34F7D00E" w:rsidTr="00FD21CD"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41BFB6AD" w14:textId="77777777" w:rsidR="00815AC0" w:rsidRDefault="00815AC0" w:rsidP="00815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Inpatient Days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14:paraId="3C9A8AA9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 (</w:t>
            </w:r>
          </w:p>
          <w:p w14:paraId="72CFF0E6" w14:textId="19BE8254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0.00-341.00)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54FF664C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  <w:p w14:paraId="2E599088" w14:textId="74F7798F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(0.00-2.00)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</w:tcPr>
          <w:p w14:paraId="78AA9A7C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  <w:p w14:paraId="0FCCD5E6" w14:textId="4D88156B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(0.00-302.00)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 w14:paraId="170B2822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  <w:p w14:paraId="40368DFB" w14:textId="415C8FF3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(0.00-0.00)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14:paraId="6B13AB48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57.00 </w:t>
            </w:r>
          </w:p>
          <w:p w14:paraId="22A8FC62" w14:textId="73B7BE7D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(0.00-150.00)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14:paraId="6CCD3D1A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  <w:p w14:paraId="0EF1F4AE" w14:textId="27B52EB2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(0.00-1.00)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14:paraId="2DF370D2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2.00 </w:t>
            </w:r>
          </w:p>
          <w:p w14:paraId="7B9720FB" w14:textId="7A446C16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(0.00-147.00)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75DE476F" w14:textId="77777777" w:rsidR="00FD21CD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</w:p>
          <w:p w14:paraId="21F58613" w14:textId="4A929EAE" w:rsidR="00815AC0" w:rsidRDefault="00815AC0" w:rsidP="00815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(0.00-2.00)</w:t>
            </w:r>
          </w:p>
        </w:tc>
      </w:tr>
      <w:tr w:rsidR="00B4150F" w:rsidRPr="00EB2FA3" w14:paraId="6DB5A1FE" w14:textId="5E1E1ABE" w:rsidTr="00FD21CD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14:paraId="43F4E2AF" w14:textId="4E6D8391" w:rsidR="00B4150F" w:rsidRDefault="00B4150F" w:rsidP="0065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Notes. </w:t>
            </w:r>
            <w:r w:rsidRPr="009B08D7"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= sample size. </w:t>
            </w:r>
            <w:proofErr w:type="spellStart"/>
            <w:r>
              <w:rPr>
                <w:sz w:val="20"/>
                <w:szCs w:val="20"/>
              </w:rPr>
              <w:t>Ax</w:t>
            </w:r>
            <w:proofErr w:type="spellEnd"/>
            <w:r>
              <w:rPr>
                <w:sz w:val="20"/>
                <w:szCs w:val="20"/>
              </w:rPr>
              <w:t xml:space="preserve"> = assessment, End = end of DBT. </w:t>
            </w:r>
            <w:r w:rsidRPr="00754C6C">
              <w:rPr>
                <w:i/>
                <w:iC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= mean, </w:t>
            </w:r>
            <w:r w:rsidRPr="00754C6C">
              <w:rPr>
                <w:i/>
                <w:iCs/>
                <w:sz w:val="20"/>
                <w:szCs w:val="20"/>
              </w:rPr>
              <w:t>SD</w:t>
            </w:r>
            <w:r>
              <w:rPr>
                <w:sz w:val="20"/>
                <w:szCs w:val="20"/>
              </w:rPr>
              <w:t xml:space="preserve"> = standard deviation. </w:t>
            </w:r>
            <w:proofErr w:type="spellStart"/>
            <w:r w:rsidRPr="005153D5">
              <w:rPr>
                <w:i/>
                <w:iCs/>
                <w:color w:val="202124"/>
                <w:sz w:val="20"/>
                <w:szCs w:val="20"/>
              </w:rPr>
              <w:t>Mdn</w:t>
            </w:r>
            <w:proofErr w:type="spellEnd"/>
            <w:r>
              <w:rPr>
                <w:color w:val="202124"/>
                <w:sz w:val="20"/>
                <w:szCs w:val="20"/>
              </w:rPr>
              <w:t xml:space="preserve"> = median. </w:t>
            </w:r>
            <w:r w:rsidRPr="005153D5">
              <w:rPr>
                <w:i/>
                <w:iCs/>
                <w:color w:val="202124"/>
                <w:sz w:val="20"/>
                <w:szCs w:val="20"/>
              </w:rPr>
              <w:t>R</w:t>
            </w:r>
            <w:r>
              <w:rPr>
                <w:color w:val="202124"/>
                <w:sz w:val="20"/>
                <w:szCs w:val="20"/>
              </w:rPr>
              <w:t xml:space="preserve"> = range. MSI-BPD = MacLean Screening Instrument for BPD, clinical cut-off = </w:t>
            </w:r>
            <w:r w:rsidRPr="005C6F76">
              <w:rPr>
                <w:color w:val="202124"/>
                <w:sz w:val="20"/>
                <w:szCs w:val="20"/>
                <w:u w:val="single"/>
              </w:rPr>
              <w:t>&gt;</w:t>
            </w:r>
            <w:r>
              <w:rPr>
                <w:color w:val="202124"/>
                <w:sz w:val="20"/>
                <w:szCs w:val="20"/>
              </w:rPr>
              <w:t xml:space="preserve">7. DERS = Difficulties with Emotion Regulation Scale, clinical cut-off = </w:t>
            </w:r>
            <w:r w:rsidRPr="005C6F76">
              <w:rPr>
                <w:color w:val="202124"/>
                <w:sz w:val="20"/>
                <w:szCs w:val="20"/>
                <w:u w:val="single"/>
              </w:rPr>
              <w:t>&gt;</w:t>
            </w:r>
            <w:r>
              <w:rPr>
                <w:color w:val="202124"/>
                <w:sz w:val="20"/>
                <w:szCs w:val="20"/>
              </w:rPr>
              <w:t xml:space="preserve">128. RFL = Reasons for Living Inventory. MFQ = Moods and Feelings Questionnaire, clinical cut-off = </w:t>
            </w:r>
            <w:r w:rsidRPr="005C6F76">
              <w:rPr>
                <w:color w:val="202124"/>
                <w:sz w:val="20"/>
                <w:szCs w:val="20"/>
                <w:u w:val="single"/>
              </w:rPr>
              <w:t>&gt;</w:t>
            </w:r>
            <w:r>
              <w:rPr>
                <w:color w:val="202124"/>
                <w:sz w:val="20"/>
                <w:szCs w:val="20"/>
              </w:rPr>
              <w:t xml:space="preserve">29. SCARED = Screen for Child Anxiety-Related Emotional Disorders, clinical cut-off = </w:t>
            </w:r>
            <w:r w:rsidRPr="005C6F76">
              <w:rPr>
                <w:color w:val="202124"/>
                <w:sz w:val="20"/>
                <w:szCs w:val="20"/>
                <w:u w:val="single"/>
              </w:rPr>
              <w:t>&gt;</w:t>
            </w:r>
            <w:r>
              <w:rPr>
                <w:color w:val="202124"/>
                <w:sz w:val="20"/>
                <w:szCs w:val="20"/>
              </w:rPr>
              <w:t>25. Self-harm = count of suicidal and non-suicidal self-harm in the first eight weeks (Pre) and last eight weeks (Post) of DBT. A&amp;E = count of Accident and Emergency Department visits in the matched period before DBT (Pre) and during DBT (Post). Inpatient Days = occupied inpatient bed days in the matched period before DBT (Pre) and during DBT (Post).</w:t>
            </w:r>
          </w:p>
        </w:tc>
      </w:tr>
    </w:tbl>
    <w:p w14:paraId="51167981" w14:textId="0D9827D2" w:rsidR="00355F56" w:rsidRDefault="00355F56"/>
    <w:p w14:paraId="0E925463" w14:textId="77777777" w:rsidR="00C207BC" w:rsidRDefault="00C207BC"/>
    <w:sectPr w:rsidR="00C207BC" w:rsidSect="0058530D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0D"/>
    <w:rsid w:val="000116EF"/>
    <w:rsid w:val="00020093"/>
    <w:rsid w:val="00026F5A"/>
    <w:rsid w:val="00027FBC"/>
    <w:rsid w:val="00032A9B"/>
    <w:rsid w:val="00033A28"/>
    <w:rsid w:val="00037D11"/>
    <w:rsid w:val="00043AE2"/>
    <w:rsid w:val="000519E2"/>
    <w:rsid w:val="000526BF"/>
    <w:rsid w:val="00080843"/>
    <w:rsid w:val="00085428"/>
    <w:rsid w:val="00086F19"/>
    <w:rsid w:val="000956A4"/>
    <w:rsid w:val="000A0590"/>
    <w:rsid w:val="000C7942"/>
    <w:rsid w:val="000D4D06"/>
    <w:rsid w:val="000D5ED7"/>
    <w:rsid w:val="000E69B4"/>
    <w:rsid w:val="00115054"/>
    <w:rsid w:val="00115A0B"/>
    <w:rsid w:val="001177CB"/>
    <w:rsid w:val="001204E4"/>
    <w:rsid w:val="00125FCA"/>
    <w:rsid w:val="00165B48"/>
    <w:rsid w:val="00165FCC"/>
    <w:rsid w:val="0017710E"/>
    <w:rsid w:val="00186328"/>
    <w:rsid w:val="0019343A"/>
    <w:rsid w:val="001A1A91"/>
    <w:rsid w:val="001B1306"/>
    <w:rsid w:val="001B5CAB"/>
    <w:rsid w:val="001B6A87"/>
    <w:rsid w:val="001C4375"/>
    <w:rsid w:val="001D0126"/>
    <w:rsid w:val="001E35ED"/>
    <w:rsid w:val="001E52E4"/>
    <w:rsid w:val="001F1859"/>
    <w:rsid w:val="001F21E9"/>
    <w:rsid w:val="0020119E"/>
    <w:rsid w:val="00202BAA"/>
    <w:rsid w:val="00207FFD"/>
    <w:rsid w:val="00214D87"/>
    <w:rsid w:val="00257724"/>
    <w:rsid w:val="002641FD"/>
    <w:rsid w:val="00274DCB"/>
    <w:rsid w:val="00275DAB"/>
    <w:rsid w:val="00283B22"/>
    <w:rsid w:val="00283D0A"/>
    <w:rsid w:val="00292E7D"/>
    <w:rsid w:val="00293A7D"/>
    <w:rsid w:val="002B76BA"/>
    <w:rsid w:val="002C73A8"/>
    <w:rsid w:val="002F4D50"/>
    <w:rsid w:val="00310E95"/>
    <w:rsid w:val="00312E2C"/>
    <w:rsid w:val="00324DAF"/>
    <w:rsid w:val="003251E8"/>
    <w:rsid w:val="00340E48"/>
    <w:rsid w:val="00355F56"/>
    <w:rsid w:val="00357682"/>
    <w:rsid w:val="00362374"/>
    <w:rsid w:val="00380F28"/>
    <w:rsid w:val="00387F6A"/>
    <w:rsid w:val="003D5A22"/>
    <w:rsid w:val="003F0121"/>
    <w:rsid w:val="003F3577"/>
    <w:rsid w:val="00403504"/>
    <w:rsid w:val="004073A4"/>
    <w:rsid w:val="00416AB6"/>
    <w:rsid w:val="0042323D"/>
    <w:rsid w:val="00424338"/>
    <w:rsid w:val="00424F4F"/>
    <w:rsid w:val="004335ED"/>
    <w:rsid w:val="00452E91"/>
    <w:rsid w:val="004562AA"/>
    <w:rsid w:val="004762EB"/>
    <w:rsid w:val="004B3773"/>
    <w:rsid w:val="004E314A"/>
    <w:rsid w:val="004F5F8B"/>
    <w:rsid w:val="0050041D"/>
    <w:rsid w:val="00505101"/>
    <w:rsid w:val="005348BF"/>
    <w:rsid w:val="00543AC0"/>
    <w:rsid w:val="005446A7"/>
    <w:rsid w:val="005451CE"/>
    <w:rsid w:val="00545205"/>
    <w:rsid w:val="00556738"/>
    <w:rsid w:val="0058530D"/>
    <w:rsid w:val="005A0616"/>
    <w:rsid w:val="005B32C3"/>
    <w:rsid w:val="005B4D8A"/>
    <w:rsid w:val="005C61C2"/>
    <w:rsid w:val="005D3D3B"/>
    <w:rsid w:val="005D50F7"/>
    <w:rsid w:val="005D7242"/>
    <w:rsid w:val="005E0B63"/>
    <w:rsid w:val="005E67FD"/>
    <w:rsid w:val="005E6835"/>
    <w:rsid w:val="005F5F62"/>
    <w:rsid w:val="006002C3"/>
    <w:rsid w:val="00604CD7"/>
    <w:rsid w:val="00613EE3"/>
    <w:rsid w:val="00614CCD"/>
    <w:rsid w:val="00643678"/>
    <w:rsid w:val="00646717"/>
    <w:rsid w:val="0065056C"/>
    <w:rsid w:val="006610DF"/>
    <w:rsid w:val="00662911"/>
    <w:rsid w:val="006636B8"/>
    <w:rsid w:val="00695186"/>
    <w:rsid w:val="006A2E0B"/>
    <w:rsid w:val="006A395C"/>
    <w:rsid w:val="006A7C7E"/>
    <w:rsid w:val="006B38C9"/>
    <w:rsid w:val="006B67AC"/>
    <w:rsid w:val="006B7066"/>
    <w:rsid w:val="006C16EE"/>
    <w:rsid w:val="006C3275"/>
    <w:rsid w:val="007002D3"/>
    <w:rsid w:val="0071132C"/>
    <w:rsid w:val="00726CA9"/>
    <w:rsid w:val="007275E1"/>
    <w:rsid w:val="00727F8C"/>
    <w:rsid w:val="007315B4"/>
    <w:rsid w:val="00751CBF"/>
    <w:rsid w:val="007546C2"/>
    <w:rsid w:val="007576A1"/>
    <w:rsid w:val="00771A24"/>
    <w:rsid w:val="00774418"/>
    <w:rsid w:val="00785B51"/>
    <w:rsid w:val="007A1EC6"/>
    <w:rsid w:val="007C5088"/>
    <w:rsid w:val="007C5744"/>
    <w:rsid w:val="007D2EDB"/>
    <w:rsid w:val="007D3E0B"/>
    <w:rsid w:val="00805705"/>
    <w:rsid w:val="00810085"/>
    <w:rsid w:val="008101DF"/>
    <w:rsid w:val="00815AC0"/>
    <w:rsid w:val="0083588F"/>
    <w:rsid w:val="00850D0C"/>
    <w:rsid w:val="0085190F"/>
    <w:rsid w:val="00857F96"/>
    <w:rsid w:val="008623C6"/>
    <w:rsid w:val="0087566B"/>
    <w:rsid w:val="0088604D"/>
    <w:rsid w:val="00887584"/>
    <w:rsid w:val="00896E12"/>
    <w:rsid w:val="008A3634"/>
    <w:rsid w:val="008B2145"/>
    <w:rsid w:val="008B53BC"/>
    <w:rsid w:val="008D589F"/>
    <w:rsid w:val="008F32C7"/>
    <w:rsid w:val="00920F36"/>
    <w:rsid w:val="00924844"/>
    <w:rsid w:val="00934BB1"/>
    <w:rsid w:val="0093521E"/>
    <w:rsid w:val="009371B3"/>
    <w:rsid w:val="009462F8"/>
    <w:rsid w:val="00963B03"/>
    <w:rsid w:val="00967092"/>
    <w:rsid w:val="00995E81"/>
    <w:rsid w:val="009A4F1C"/>
    <w:rsid w:val="009A78FE"/>
    <w:rsid w:val="009B32F6"/>
    <w:rsid w:val="009E481D"/>
    <w:rsid w:val="009E635D"/>
    <w:rsid w:val="009E6A19"/>
    <w:rsid w:val="00A0114C"/>
    <w:rsid w:val="00A30878"/>
    <w:rsid w:val="00A3244C"/>
    <w:rsid w:val="00A6378B"/>
    <w:rsid w:val="00A8588A"/>
    <w:rsid w:val="00A87C96"/>
    <w:rsid w:val="00A9770A"/>
    <w:rsid w:val="00AA4093"/>
    <w:rsid w:val="00AB3DB9"/>
    <w:rsid w:val="00AC2DC5"/>
    <w:rsid w:val="00B06DBB"/>
    <w:rsid w:val="00B07E80"/>
    <w:rsid w:val="00B34F90"/>
    <w:rsid w:val="00B35A5C"/>
    <w:rsid w:val="00B366AF"/>
    <w:rsid w:val="00B4150F"/>
    <w:rsid w:val="00B4245E"/>
    <w:rsid w:val="00B74BEA"/>
    <w:rsid w:val="00B806A7"/>
    <w:rsid w:val="00B842AD"/>
    <w:rsid w:val="00B84666"/>
    <w:rsid w:val="00B86496"/>
    <w:rsid w:val="00B94F59"/>
    <w:rsid w:val="00B965C6"/>
    <w:rsid w:val="00BA5002"/>
    <w:rsid w:val="00BF15F1"/>
    <w:rsid w:val="00C01AF7"/>
    <w:rsid w:val="00C207BC"/>
    <w:rsid w:val="00C57538"/>
    <w:rsid w:val="00C744D1"/>
    <w:rsid w:val="00C76FF7"/>
    <w:rsid w:val="00C80C53"/>
    <w:rsid w:val="00C84A54"/>
    <w:rsid w:val="00C91232"/>
    <w:rsid w:val="00C96965"/>
    <w:rsid w:val="00CB1D26"/>
    <w:rsid w:val="00CB49C4"/>
    <w:rsid w:val="00CB6DD2"/>
    <w:rsid w:val="00CF74A9"/>
    <w:rsid w:val="00D04CC2"/>
    <w:rsid w:val="00D110D5"/>
    <w:rsid w:val="00D15AAC"/>
    <w:rsid w:val="00D315CB"/>
    <w:rsid w:val="00D32040"/>
    <w:rsid w:val="00D3376A"/>
    <w:rsid w:val="00D40726"/>
    <w:rsid w:val="00D42C1D"/>
    <w:rsid w:val="00D42ECF"/>
    <w:rsid w:val="00D434AF"/>
    <w:rsid w:val="00D52D3E"/>
    <w:rsid w:val="00D55315"/>
    <w:rsid w:val="00D65FE1"/>
    <w:rsid w:val="00D67309"/>
    <w:rsid w:val="00D71DF1"/>
    <w:rsid w:val="00D73526"/>
    <w:rsid w:val="00D77B6B"/>
    <w:rsid w:val="00D81020"/>
    <w:rsid w:val="00D84324"/>
    <w:rsid w:val="00D9472D"/>
    <w:rsid w:val="00DA7673"/>
    <w:rsid w:val="00DB0E97"/>
    <w:rsid w:val="00DD6736"/>
    <w:rsid w:val="00DD707C"/>
    <w:rsid w:val="00DF6373"/>
    <w:rsid w:val="00E149AC"/>
    <w:rsid w:val="00E35F91"/>
    <w:rsid w:val="00E364CE"/>
    <w:rsid w:val="00E51CE5"/>
    <w:rsid w:val="00E74549"/>
    <w:rsid w:val="00E77AA0"/>
    <w:rsid w:val="00E81AB5"/>
    <w:rsid w:val="00E91CB3"/>
    <w:rsid w:val="00E92BDA"/>
    <w:rsid w:val="00EB2542"/>
    <w:rsid w:val="00EB78E9"/>
    <w:rsid w:val="00EC4FBE"/>
    <w:rsid w:val="00ED0E3E"/>
    <w:rsid w:val="00EE47A2"/>
    <w:rsid w:val="00F02F6A"/>
    <w:rsid w:val="00F13CF4"/>
    <w:rsid w:val="00F179E4"/>
    <w:rsid w:val="00F21114"/>
    <w:rsid w:val="00F22951"/>
    <w:rsid w:val="00F41075"/>
    <w:rsid w:val="00F43BDC"/>
    <w:rsid w:val="00F52B79"/>
    <w:rsid w:val="00F64EF2"/>
    <w:rsid w:val="00F71349"/>
    <w:rsid w:val="00F759E0"/>
    <w:rsid w:val="00F76E29"/>
    <w:rsid w:val="00F778DC"/>
    <w:rsid w:val="00FA7EE0"/>
    <w:rsid w:val="00FB5670"/>
    <w:rsid w:val="00FC6B00"/>
    <w:rsid w:val="00FD21CD"/>
    <w:rsid w:val="00FE6085"/>
    <w:rsid w:val="00FE744F"/>
    <w:rsid w:val="00FF13C7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575B"/>
  <w14:defaultImageDpi w14:val="32767"/>
  <w15:chartTrackingRefBased/>
  <w15:docId w15:val="{038101B0-E103-8A4C-B7C9-57FA64FE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0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7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4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C207BC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Camp, Jake</dc:creator>
  <cp:keywords/>
  <dc:description/>
  <cp:lastModifiedBy>Camp, Jake</cp:lastModifiedBy>
  <cp:revision>11</cp:revision>
  <dcterms:created xsi:type="dcterms:W3CDTF">2023-06-09T07:38:00Z</dcterms:created>
  <dcterms:modified xsi:type="dcterms:W3CDTF">2023-11-03T08:19:00Z</dcterms:modified>
</cp:coreProperties>
</file>