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6F45B" w14:textId="37DF1BD5" w:rsidR="00D81607" w:rsidRPr="002C2D46" w:rsidRDefault="00D81607">
      <w:pPr>
        <w:rPr>
          <w:lang w:val="en-GB"/>
        </w:rPr>
      </w:pPr>
      <w:bookmarkStart w:id="0" w:name="_GoBack"/>
      <w:bookmarkEnd w:id="0"/>
      <w:r w:rsidRPr="002C2D46">
        <w:rPr>
          <w:lang w:val="en-GB"/>
        </w:rPr>
        <w:t>Reviewer 1</w:t>
      </w:r>
    </w:p>
    <w:p w14:paraId="31680877" w14:textId="77777777" w:rsidR="00BD63D6" w:rsidRPr="002C2D46" w:rsidRDefault="00BD63D6">
      <w:pPr>
        <w:rPr>
          <w:lang w:val="en-GB"/>
        </w:rPr>
      </w:pPr>
    </w:p>
    <w:p w14:paraId="11FC53C7" w14:textId="77777777" w:rsidR="00BD63D6" w:rsidRPr="002C2D46" w:rsidRDefault="00E407A9">
      <w:pPr>
        <w:rPr>
          <w:lang w:val="en-GB"/>
        </w:rPr>
      </w:pPr>
      <w:r w:rsidRPr="002C2D46">
        <w:rPr>
          <w:lang w:val="en-GB"/>
        </w:rPr>
        <w:t>Comment 1.</w:t>
      </w:r>
    </w:p>
    <w:p w14:paraId="57C95000" w14:textId="7F198B27" w:rsidR="00D81607" w:rsidRPr="002C2D46" w:rsidRDefault="00E407A9">
      <w:pPr>
        <w:rPr>
          <w:lang w:val="en-GB"/>
        </w:rPr>
      </w:pPr>
      <w:r w:rsidRPr="002C2D46">
        <w:rPr>
          <w:lang w:val="en-GB"/>
        </w:rPr>
        <w:t xml:space="preserve"> </w:t>
      </w:r>
      <w:r w:rsidR="00D81607" w:rsidRPr="002C2D46">
        <w:rPr>
          <w:lang w:val="en-GB"/>
        </w:rPr>
        <w:t>“A retrospective observational study better describes the method used”</w:t>
      </w:r>
    </w:p>
    <w:p w14:paraId="122FDCA9" w14:textId="77777777" w:rsidR="007C7780" w:rsidRPr="002C2D46" w:rsidRDefault="00792C7F" w:rsidP="007C7780">
      <w:pPr>
        <w:rPr>
          <w:lang w:val="en-GB"/>
        </w:rPr>
      </w:pPr>
      <w:r w:rsidRPr="002C2D46">
        <w:rPr>
          <w:lang w:val="en-GB"/>
        </w:rPr>
        <w:t xml:space="preserve">Answer: </w:t>
      </w:r>
      <w:r w:rsidR="007C7780" w:rsidRPr="002C2D46">
        <w:rPr>
          <w:lang w:val="en-GB"/>
        </w:rPr>
        <w:t>The title and the final sentence of the introduction have been modified as follows:</w:t>
      </w:r>
    </w:p>
    <w:p w14:paraId="5D0A9062" w14:textId="49B79D9C" w:rsidR="007C7780" w:rsidRPr="002C2D46" w:rsidRDefault="007C7780" w:rsidP="007C7780">
      <w:pPr>
        <w:rPr>
          <w:lang w:val="en-GB"/>
        </w:rPr>
      </w:pPr>
      <w:r w:rsidRPr="002C2D46">
        <w:rPr>
          <w:lang w:val="en-GB"/>
        </w:rPr>
        <w:t xml:space="preserve">Title: </w:t>
      </w:r>
      <w:r w:rsidR="002C2D46" w:rsidRPr="002C2D46">
        <w:rPr>
          <w:bCs/>
          <w:lang w:val="en-GB"/>
        </w:rPr>
        <w:t xml:space="preserve">SRIs Augmentation with </w:t>
      </w:r>
      <w:proofErr w:type="spellStart"/>
      <w:r w:rsidR="002C2D46" w:rsidRPr="002C2D46">
        <w:rPr>
          <w:bCs/>
          <w:lang w:val="en-GB"/>
        </w:rPr>
        <w:t>Cariprazine</w:t>
      </w:r>
      <w:proofErr w:type="spellEnd"/>
      <w:r w:rsidR="002C2D46" w:rsidRPr="002C2D46">
        <w:rPr>
          <w:bCs/>
          <w:lang w:val="en-GB"/>
        </w:rPr>
        <w:t xml:space="preserve"> </w:t>
      </w:r>
      <w:proofErr w:type="gramStart"/>
      <w:r w:rsidR="002C2D46" w:rsidRPr="002C2D46">
        <w:rPr>
          <w:bCs/>
          <w:lang w:val="en-GB"/>
        </w:rPr>
        <w:t>In</w:t>
      </w:r>
      <w:proofErr w:type="gramEnd"/>
      <w:r w:rsidR="002C2D46" w:rsidRPr="002C2D46">
        <w:rPr>
          <w:bCs/>
          <w:lang w:val="en-GB"/>
        </w:rPr>
        <w:t xml:space="preserve"> Patients with Treatment Resistant</w:t>
      </w:r>
      <w:r w:rsidR="002C2D46" w:rsidRPr="002C2D46">
        <w:rPr>
          <w:bCs/>
          <w:spacing w:val="-67"/>
          <w:lang w:val="en-GB"/>
        </w:rPr>
        <w:t xml:space="preserve">                </w:t>
      </w:r>
      <w:r w:rsidR="002C2D46" w:rsidRPr="002C2D46">
        <w:rPr>
          <w:bCs/>
          <w:lang w:val="en-GB"/>
        </w:rPr>
        <w:t>Obsessive-Compulsive</w:t>
      </w:r>
      <w:r w:rsidR="002C2D46" w:rsidRPr="002C2D46">
        <w:rPr>
          <w:bCs/>
          <w:spacing w:val="-1"/>
          <w:lang w:val="en-GB"/>
        </w:rPr>
        <w:t xml:space="preserve"> </w:t>
      </w:r>
      <w:r w:rsidR="002C2D46" w:rsidRPr="002C2D46">
        <w:rPr>
          <w:bCs/>
          <w:lang w:val="en-GB"/>
        </w:rPr>
        <w:t>Disorder:</w:t>
      </w:r>
      <w:r w:rsidR="002C2D46" w:rsidRPr="002C2D46">
        <w:rPr>
          <w:bCs/>
          <w:spacing w:val="-1"/>
          <w:lang w:val="en-GB"/>
        </w:rPr>
        <w:t xml:space="preserve"> </w:t>
      </w:r>
      <w:r w:rsidR="002C2D46" w:rsidRPr="002C2D46">
        <w:rPr>
          <w:bCs/>
          <w:lang w:val="en-GB"/>
        </w:rPr>
        <w:t>a retrospective observational study</w:t>
      </w:r>
      <w:r w:rsidRPr="002C2D46">
        <w:rPr>
          <w:bCs/>
          <w:lang w:val="en-GB"/>
        </w:rPr>
        <w:t>.</w:t>
      </w:r>
    </w:p>
    <w:p w14:paraId="4C82552B" w14:textId="5451B2BF" w:rsidR="00D81607" w:rsidRPr="002C2D46" w:rsidRDefault="007C7780" w:rsidP="007C7780">
      <w:pPr>
        <w:rPr>
          <w:lang w:val="en-GB"/>
        </w:rPr>
      </w:pPr>
      <w:r w:rsidRPr="002C2D46">
        <w:rPr>
          <w:lang w:val="en-GB"/>
        </w:rPr>
        <w:t xml:space="preserve">Lane 33: We report retrospective observational data of OCD patients who failed to respond to SRIs and were subsequently treated with low dose </w:t>
      </w:r>
      <w:proofErr w:type="spellStart"/>
      <w:r w:rsidRPr="002C2D46">
        <w:rPr>
          <w:lang w:val="en-GB"/>
        </w:rPr>
        <w:t>cariprazine</w:t>
      </w:r>
      <w:proofErr w:type="spellEnd"/>
      <w:r w:rsidRPr="002C2D46">
        <w:rPr>
          <w:lang w:val="en-GB"/>
        </w:rPr>
        <w:t xml:space="preserve"> (CPZ) as an add-on.</w:t>
      </w:r>
    </w:p>
    <w:p w14:paraId="76A7D757" w14:textId="77777777" w:rsidR="007C7780" w:rsidRPr="002C2D46" w:rsidRDefault="007C7780" w:rsidP="007C7780">
      <w:pPr>
        <w:rPr>
          <w:lang w:val="en-GB"/>
        </w:rPr>
      </w:pPr>
    </w:p>
    <w:p w14:paraId="4B6C6886" w14:textId="77777777" w:rsidR="00BD63D6" w:rsidRPr="002C2D46" w:rsidRDefault="00E407A9">
      <w:pPr>
        <w:rPr>
          <w:lang w:val="en-GB"/>
        </w:rPr>
      </w:pPr>
      <w:r w:rsidRPr="002C2D46">
        <w:rPr>
          <w:lang w:val="en-GB"/>
        </w:rPr>
        <w:t xml:space="preserve">Comment 2. </w:t>
      </w:r>
    </w:p>
    <w:p w14:paraId="5CF9D678" w14:textId="7AF4B6B6" w:rsidR="00E407A9" w:rsidRPr="002C2D46" w:rsidRDefault="00D81607">
      <w:pPr>
        <w:rPr>
          <w:lang w:val="en-GB"/>
        </w:rPr>
      </w:pPr>
      <w:r w:rsidRPr="002C2D46">
        <w:rPr>
          <w:lang w:val="en-GB"/>
        </w:rPr>
        <w:t xml:space="preserve">“Patients underwent a twelve-week </w:t>
      </w:r>
      <w:proofErr w:type="spellStart"/>
      <w:r w:rsidRPr="002C2D46">
        <w:rPr>
          <w:lang w:val="en-GB"/>
        </w:rPr>
        <w:t>cariprazine</w:t>
      </w:r>
      <w:proofErr w:type="spellEnd"/>
      <w:r w:rsidRPr="002C2D46">
        <w:rPr>
          <w:lang w:val="en-GB"/>
        </w:rPr>
        <w:t xml:space="preserve"> augmentation trial” makes feel that patients were treated as part of an intervention study. I suggest </w:t>
      </w:r>
      <w:proofErr w:type="gramStart"/>
      <w:r w:rsidRPr="002C2D46">
        <w:rPr>
          <w:lang w:val="en-GB"/>
        </w:rPr>
        <w:t>to include</w:t>
      </w:r>
      <w:proofErr w:type="gramEnd"/>
      <w:r w:rsidRPr="002C2D46">
        <w:rPr>
          <w:lang w:val="en-GB"/>
        </w:rPr>
        <w:t xml:space="preserve"> this earlier in the section, while summarizing the inclusion criteria.</w:t>
      </w:r>
      <w:r w:rsidR="007C7780" w:rsidRPr="002C2D46">
        <w:rPr>
          <w:lang w:val="en-GB"/>
        </w:rPr>
        <w:t xml:space="preserve"> Further, “</w:t>
      </w:r>
      <w:proofErr w:type="spellStart"/>
      <w:r w:rsidR="007C7780" w:rsidRPr="002C2D46">
        <w:rPr>
          <w:lang w:val="en-GB"/>
        </w:rPr>
        <w:t>Cariprazine’s</w:t>
      </w:r>
      <w:proofErr w:type="spellEnd"/>
      <w:r w:rsidR="007C7780" w:rsidRPr="002C2D46">
        <w:rPr>
          <w:lang w:val="en-GB"/>
        </w:rPr>
        <w:t xml:space="preserve"> starting dose was 1,5 mg/day for all patients”: does this mean that only patients starting with 1,5 mg/day were include</w:t>
      </w:r>
      <w:r w:rsidR="00604000" w:rsidRPr="002C2D46">
        <w:rPr>
          <w:lang w:val="en-GB"/>
        </w:rPr>
        <w:t>d or that all included patients started by chance with 1,5 mg/day?</w:t>
      </w:r>
      <w:r w:rsidR="007C7780" w:rsidRPr="002C2D46">
        <w:rPr>
          <w:lang w:val="en-GB"/>
        </w:rPr>
        <w:t>?</w:t>
      </w:r>
    </w:p>
    <w:p w14:paraId="28DCD466" w14:textId="77777777" w:rsidR="00604000" w:rsidRPr="002C2D46" w:rsidRDefault="00604000">
      <w:pPr>
        <w:rPr>
          <w:lang w:val="en-GB"/>
        </w:rPr>
      </w:pPr>
    </w:p>
    <w:p w14:paraId="46892960" w14:textId="77777777" w:rsidR="007C7780" w:rsidRPr="002C2D46" w:rsidRDefault="00792C7F">
      <w:pPr>
        <w:rPr>
          <w:lang w:val="en-GB"/>
        </w:rPr>
      </w:pPr>
      <w:r w:rsidRPr="002C2D46">
        <w:rPr>
          <w:lang w:val="en-GB"/>
        </w:rPr>
        <w:t xml:space="preserve">Answer: </w:t>
      </w:r>
      <w:r w:rsidR="007C7780" w:rsidRPr="002C2D46">
        <w:rPr>
          <w:lang w:val="en-GB"/>
        </w:rPr>
        <w:t>The sentence has been moved earlier in the section as suggested. The inclusion criteria has been reformulated accordingly, ensuring that is clearer the fact that only patients starting with 1</w:t>
      </w:r>
      <w:proofErr w:type="gramStart"/>
      <w:r w:rsidR="007C7780" w:rsidRPr="002C2D46">
        <w:rPr>
          <w:lang w:val="en-GB"/>
        </w:rPr>
        <w:t>,5</w:t>
      </w:r>
      <w:proofErr w:type="gramEnd"/>
      <w:r w:rsidR="007C7780" w:rsidRPr="002C2D46">
        <w:rPr>
          <w:lang w:val="en-GB"/>
        </w:rPr>
        <w:t xml:space="preserve"> mg/day have been selected.</w:t>
      </w:r>
    </w:p>
    <w:p w14:paraId="5556150F" w14:textId="17D556A8" w:rsidR="00D81607" w:rsidRPr="002C2D46" w:rsidRDefault="00792C7F">
      <w:pPr>
        <w:rPr>
          <w:lang w:val="en-GB"/>
        </w:rPr>
      </w:pPr>
      <w:r w:rsidRPr="002C2D46">
        <w:rPr>
          <w:lang w:val="en-GB"/>
        </w:rPr>
        <w:t>Lane</w:t>
      </w:r>
      <w:r w:rsidR="007C7780" w:rsidRPr="002C2D46">
        <w:rPr>
          <w:lang w:val="en-GB"/>
        </w:rPr>
        <w:t xml:space="preserve"> 41-43</w:t>
      </w:r>
      <w:r w:rsidRPr="002C2D46">
        <w:rPr>
          <w:lang w:val="en-GB"/>
        </w:rPr>
        <w:t xml:space="preserve">: Patients included in the analysis had to have a Yale-Brown Obsessive-Compulsive Scale (YBOCS) total score ≥16, to be resistant to at least one  adequate trial with a SRI (clomipramine, citalopram, escitalopram, fluoxetine, fluvoxamine, paroxetine, sertraline), and consequently treated with </w:t>
      </w:r>
      <w:proofErr w:type="spellStart"/>
      <w:r w:rsidRPr="002C2D46">
        <w:rPr>
          <w:lang w:val="en-GB"/>
        </w:rPr>
        <w:t>cariprazine</w:t>
      </w:r>
      <w:proofErr w:type="spellEnd"/>
      <w:r w:rsidRPr="002C2D46">
        <w:rPr>
          <w:lang w:val="en-GB"/>
        </w:rPr>
        <w:t xml:space="preserve"> at a starting dose of 1,5 mg/day.  </w:t>
      </w:r>
    </w:p>
    <w:p w14:paraId="7B7C1E7F" w14:textId="77777777" w:rsidR="007C7780" w:rsidRPr="002C2D46" w:rsidRDefault="007C7780">
      <w:pPr>
        <w:rPr>
          <w:lang w:val="en-GB"/>
        </w:rPr>
      </w:pPr>
    </w:p>
    <w:p w14:paraId="317A7ADA" w14:textId="7B65ED10" w:rsidR="007C7780" w:rsidRPr="002C2D46" w:rsidRDefault="007C7780">
      <w:pPr>
        <w:rPr>
          <w:lang w:val="en-GB"/>
        </w:rPr>
      </w:pPr>
      <w:r w:rsidRPr="002C2D46">
        <w:rPr>
          <w:lang w:val="en-GB"/>
        </w:rPr>
        <w:t>Comment 3</w:t>
      </w:r>
    </w:p>
    <w:p w14:paraId="72E04324" w14:textId="638F2BFF" w:rsidR="00200FF4" w:rsidRPr="002C2D46" w:rsidRDefault="00200FF4">
      <w:pPr>
        <w:rPr>
          <w:lang w:val="en-GB"/>
        </w:rPr>
      </w:pPr>
      <w:r w:rsidRPr="002C2D46">
        <w:rPr>
          <w:lang w:val="en-GB"/>
        </w:rPr>
        <w:t xml:space="preserve">“The SRI dose remained unchanged during add-on weeks” as </w:t>
      </w:r>
      <w:proofErr w:type="spellStart"/>
      <w:r w:rsidRPr="002C2D46">
        <w:rPr>
          <w:lang w:val="en-GB"/>
        </w:rPr>
        <w:t>non intervention</w:t>
      </w:r>
      <w:proofErr w:type="spellEnd"/>
      <w:r w:rsidRPr="002C2D46">
        <w:rPr>
          <w:lang w:val="en-GB"/>
        </w:rPr>
        <w:t xml:space="preserve"> study, this part should not be included in the methods, but in the results instead.</w:t>
      </w:r>
    </w:p>
    <w:p w14:paraId="09890F91" w14:textId="6D62FA41" w:rsidR="00200FF4" w:rsidRPr="002C2D46" w:rsidRDefault="00200FF4">
      <w:pPr>
        <w:rPr>
          <w:lang w:val="en-GB"/>
        </w:rPr>
      </w:pPr>
      <w:r w:rsidRPr="002C2D46">
        <w:rPr>
          <w:lang w:val="en-GB"/>
        </w:rPr>
        <w:t xml:space="preserve">Answer: The sentence has been deleted in the methods section and reformulated in the results </w:t>
      </w:r>
      <w:r w:rsidR="00BD63D6" w:rsidRPr="002C2D46">
        <w:rPr>
          <w:lang w:val="en-GB"/>
        </w:rPr>
        <w:t>(lane 66-67): The SRI dose remained unchanged during add-on weeks for all patients.</w:t>
      </w:r>
    </w:p>
    <w:p w14:paraId="6B921604" w14:textId="77777777" w:rsidR="00BD63D6" w:rsidRPr="002C2D46" w:rsidRDefault="00BD63D6">
      <w:pPr>
        <w:rPr>
          <w:lang w:val="en-GB"/>
        </w:rPr>
      </w:pPr>
    </w:p>
    <w:p w14:paraId="2C39CB2A" w14:textId="226D9752" w:rsidR="00BD63D6" w:rsidRPr="002C2D46" w:rsidRDefault="00BD63D6">
      <w:pPr>
        <w:rPr>
          <w:lang w:val="en-GB"/>
        </w:rPr>
      </w:pPr>
      <w:r w:rsidRPr="002C2D46">
        <w:rPr>
          <w:lang w:val="en-GB"/>
        </w:rPr>
        <w:t xml:space="preserve">Comment 4 </w:t>
      </w:r>
    </w:p>
    <w:p w14:paraId="478F1D34" w14:textId="4FAB71E5" w:rsidR="00BD63D6" w:rsidRPr="002C2D46" w:rsidRDefault="00BD63D6">
      <w:pPr>
        <w:rPr>
          <w:lang w:val="en-GB"/>
        </w:rPr>
      </w:pPr>
      <w:r w:rsidRPr="002C2D46">
        <w:rPr>
          <w:lang w:val="en-GB"/>
        </w:rPr>
        <w:lastRenderedPageBreak/>
        <w:t>Please include a description of main clinical and demographic data (age, sex as a minimum)</w:t>
      </w:r>
    </w:p>
    <w:p w14:paraId="69568B31" w14:textId="41D87380" w:rsidR="00BD63D6" w:rsidRPr="002C2D46" w:rsidRDefault="002D0C05">
      <w:pPr>
        <w:rPr>
          <w:lang w:val="en-GB"/>
        </w:rPr>
      </w:pPr>
      <w:r w:rsidRPr="002C2D46">
        <w:rPr>
          <w:lang w:val="en-GB"/>
        </w:rPr>
        <w:t>Answer: A descrip</w:t>
      </w:r>
      <w:r w:rsidR="00604000" w:rsidRPr="002C2D46">
        <w:rPr>
          <w:lang w:val="en-GB"/>
        </w:rPr>
        <w:t>t</w:t>
      </w:r>
      <w:r w:rsidRPr="002C2D46">
        <w:rPr>
          <w:lang w:val="en-GB"/>
        </w:rPr>
        <w:t xml:space="preserve">ion of </w:t>
      </w:r>
      <w:r w:rsidR="00604000" w:rsidRPr="002C2D46">
        <w:rPr>
          <w:lang w:val="en-GB"/>
        </w:rPr>
        <w:t xml:space="preserve">the </w:t>
      </w:r>
      <w:r w:rsidRPr="002C2D46">
        <w:rPr>
          <w:lang w:val="en-GB"/>
        </w:rPr>
        <w:t xml:space="preserve">main clinical and demographic data was added as follows: </w:t>
      </w:r>
    </w:p>
    <w:p w14:paraId="719D390A" w14:textId="77777777" w:rsidR="002D0C05" w:rsidRDefault="002D0C05" w:rsidP="00D8516D">
      <w:pPr>
        <w:jc w:val="both"/>
        <w:rPr>
          <w:lang w:val="en-GB"/>
        </w:rPr>
      </w:pPr>
      <w:r w:rsidRPr="002C2D46">
        <w:rPr>
          <w:lang w:val="en-GB"/>
        </w:rPr>
        <w:t>Lane 65-67: A mean age of 40,9±15,9 years was recorded among the patients; 7 (53,8%) were female and 6 (46,2%) were male. The majority of them were married (61</w:t>
      </w:r>
      <w:proofErr w:type="gramStart"/>
      <w:r w:rsidRPr="002C2D46">
        <w:rPr>
          <w:lang w:val="en-GB"/>
        </w:rPr>
        <w:t>,5</w:t>
      </w:r>
      <w:proofErr w:type="gramEnd"/>
      <w:r w:rsidRPr="002C2D46">
        <w:rPr>
          <w:lang w:val="en-GB"/>
        </w:rPr>
        <w:t>%) and had a high educational level (69,2% ≥13 years). Mean age at OCD onset was 17,2±4,0 years while mean illness duration was 30,8±11,4 years.</w:t>
      </w:r>
    </w:p>
    <w:p w14:paraId="4B2D568F" w14:textId="53060FC9" w:rsidR="002C2D46" w:rsidRPr="002C2D46" w:rsidRDefault="002C2D46" w:rsidP="00D8516D">
      <w:pPr>
        <w:jc w:val="both"/>
        <w:rPr>
          <w:lang w:val="en-GB"/>
        </w:rPr>
      </w:pPr>
      <w:r>
        <w:rPr>
          <w:lang w:val="en-GB"/>
        </w:rPr>
        <w:t xml:space="preserve">Check the paper for misspellings: misspelling and English </w:t>
      </w:r>
      <w:r w:rsidR="00981435">
        <w:rPr>
          <w:lang w:val="en-GB"/>
        </w:rPr>
        <w:t xml:space="preserve">language </w:t>
      </w:r>
      <w:r>
        <w:rPr>
          <w:lang w:val="en-GB"/>
        </w:rPr>
        <w:t xml:space="preserve">have now been reviewed. </w:t>
      </w:r>
    </w:p>
    <w:p w14:paraId="3C857CD5" w14:textId="77777777" w:rsidR="002D0C05" w:rsidRPr="002C2D46" w:rsidRDefault="002D0C05" w:rsidP="00D8516D">
      <w:pPr>
        <w:rPr>
          <w:lang w:val="en-GB"/>
        </w:rPr>
      </w:pPr>
    </w:p>
    <w:p w14:paraId="767CDB8D" w14:textId="38667FE7" w:rsidR="000F2B7E" w:rsidRPr="002C2D46" w:rsidRDefault="000F2B7E" w:rsidP="00D8516D">
      <w:pPr>
        <w:jc w:val="both"/>
        <w:rPr>
          <w:lang w:val="en-GB"/>
        </w:rPr>
      </w:pPr>
      <w:r w:rsidRPr="002C2D46">
        <w:rPr>
          <w:lang w:val="en-GB"/>
        </w:rPr>
        <w:t>Reviewer 2</w:t>
      </w:r>
    </w:p>
    <w:p w14:paraId="393579D8" w14:textId="7761A653" w:rsidR="000F2B7E" w:rsidRPr="002C2D46" w:rsidRDefault="000F2B7E" w:rsidP="00D8516D">
      <w:pPr>
        <w:jc w:val="both"/>
        <w:rPr>
          <w:lang w:val="en-GB"/>
        </w:rPr>
      </w:pPr>
      <w:r w:rsidRPr="002C2D46">
        <w:rPr>
          <w:lang w:val="en-GB"/>
        </w:rPr>
        <w:t>Comment 1: Introduction</w:t>
      </w:r>
    </w:p>
    <w:p w14:paraId="777E3E72" w14:textId="412EA20F" w:rsidR="00604000" w:rsidRPr="002C2D46" w:rsidRDefault="000F2B7E" w:rsidP="00D8516D">
      <w:pPr>
        <w:jc w:val="both"/>
        <w:rPr>
          <w:lang w:val="en-GB"/>
        </w:rPr>
      </w:pPr>
      <w:r w:rsidRPr="002C2D46">
        <w:rPr>
          <w:lang w:val="en-GB"/>
        </w:rPr>
        <w:t>L</w:t>
      </w:r>
      <w:r w:rsidR="00D8516D" w:rsidRPr="002C2D46">
        <w:rPr>
          <w:lang w:val="en-GB"/>
        </w:rPr>
        <w:t>i</w:t>
      </w:r>
      <w:r w:rsidRPr="002C2D46">
        <w:rPr>
          <w:lang w:val="en-GB"/>
        </w:rPr>
        <w:t>ne</w:t>
      </w:r>
      <w:r w:rsidR="00D8516D" w:rsidRPr="002C2D46">
        <w:rPr>
          <w:lang w:val="en-GB"/>
        </w:rPr>
        <w:t>s</w:t>
      </w:r>
      <w:r w:rsidRPr="002C2D46">
        <w:rPr>
          <w:lang w:val="en-GB"/>
        </w:rPr>
        <w:t xml:space="preserve"> 5-6 “Although the proportion of patients who may be considered treatment resistant or intolerant is difficult to define, it may be approximately estimated to be between 40 and 50 percent after an adequate drug treatment trial” Cite</w:t>
      </w:r>
    </w:p>
    <w:p w14:paraId="44B8C1BC" w14:textId="5FBE3BA7" w:rsidR="000F2B7E" w:rsidRPr="002C2D46" w:rsidRDefault="00D8516D" w:rsidP="00D8516D">
      <w:pPr>
        <w:jc w:val="both"/>
        <w:rPr>
          <w:lang w:val="en-GB"/>
        </w:rPr>
      </w:pPr>
      <w:r w:rsidRPr="002C2D46">
        <w:rPr>
          <w:lang w:val="en-GB"/>
        </w:rPr>
        <w:t xml:space="preserve">Answer: Pertinent references have been cited as requested. </w:t>
      </w:r>
    </w:p>
    <w:p w14:paraId="783063F1" w14:textId="77777777" w:rsidR="004C21E7" w:rsidRPr="002C2D46" w:rsidRDefault="004C21E7" w:rsidP="00D8516D">
      <w:pPr>
        <w:jc w:val="both"/>
        <w:rPr>
          <w:lang w:val="en-GB"/>
        </w:rPr>
      </w:pPr>
    </w:p>
    <w:p w14:paraId="469E9585" w14:textId="5D9CF21A" w:rsidR="00D8516D" w:rsidRPr="002C2D46" w:rsidRDefault="004C21E7" w:rsidP="00D8516D">
      <w:pPr>
        <w:jc w:val="both"/>
        <w:rPr>
          <w:lang w:val="en-GB"/>
        </w:rPr>
      </w:pPr>
      <w:r w:rsidRPr="002C2D46">
        <w:rPr>
          <w:lang w:val="en-GB"/>
        </w:rPr>
        <w:t>“</w:t>
      </w:r>
      <w:r w:rsidR="00D8516D" w:rsidRPr="002C2D46">
        <w:rPr>
          <w:lang w:val="en-GB"/>
        </w:rPr>
        <w:t>Lines 10-18: cite</w:t>
      </w:r>
      <w:r w:rsidRPr="002C2D46">
        <w:rPr>
          <w:lang w:val="en-GB"/>
        </w:rPr>
        <w:t>”</w:t>
      </w:r>
    </w:p>
    <w:p w14:paraId="2688C41A" w14:textId="726073E5" w:rsidR="00D8516D" w:rsidRPr="002C2D46" w:rsidRDefault="00D8516D" w:rsidP="00D8516D">
      <w:pPr>
        <w:jc w:val="both"/>
        <w:rPr>
          <w:lang w:val="en-GB"/>
        </w:rPr>
      </w:pPr>
      <w:r w:rsidRPr="002C2D46">
        <w:rPr>
          <w:lang w:val="en-GB"/>
        </w:rPr>
        <w:t xml:space="preserve">Answer: </w:t>
      </w:r>
      <w:r w:rsidR="004C21E7" w:rsidRPr="002C2D46">
        <w:rPr>
          <w:lang w:val="en-GB"/>
        </w:rPr>
        <w:t>R</w:t>
      </w:r>
      <w:r w:rsidRPr="002C2D46">
        <w:rPr>
          <w:lang w:val="en-GB"/>
        </w:rPr>
        <w:t xml:space="preserve">eferences </w:t>
      </w:r>
      <w:r w:rsidR="004C21E7" w:rsidRPr="002C2D46">
        <w:rPr>
          <w:lang w:val="en-GB"/>
        </w:rPr>
        <w:t xml:space="preserve">relevant to the topic </w:t>
      </w:r>
      <w:r w:rsidRPr="002C2D46">
        <w:rPr>
          <w:lang w:val="en-GB"/>
        </w:rPr>
        <w:t xml:space="preserve">have been cited as requested. </w:t>
      </w:r>
      <w:proofErr w:type="gramStart"/>
      <w:r w:rsidRPr="002C2D46">
        <w:rPr>
          <w:lang w:val="en-GB"/>
        </w:rPr>
        <w:t>As a consequence</w:t>
      </w:r>
      <w:proofErr w:type="gramEnd"/>
      <w:r w:rsidRPr="002C2D46">
        <w:rPr>
          <w:lang w:val="en-GB"/>
        </w:rPr>
        <w:t xml:space="preserve"> the whole reference list has been renumbered.</w:t>
      </w:r>
    </w:p>
    <w:p w14:paraId="4439E6FE" w14:textId="77777777" w:rsidR="004C21E7" w:rsidRPr="002C2D46" w:rsidRDefault="004C21E7" w:rsidP="00D8516D">
      <w:pPr>
        <w:jc w:val="both"/>
        <w:rPr>
          <w:lang w:val="en-GB"/>
        </w:rPr>
      </w:pPr>
    </w:p>
    <w:p w14:paraId="2893AC86" w14:textId="27D3C4A0" w:rsidR="00D8516D" w:rsidRPr="002C2D46" w:rsidRDefault="00D8516D" w:rsidP="00D8516D">
      <w:pPr>
        <w:jc w:val="both"/>
        <w:rPr>
          <w:lang w:val="en-GB"/>
        </w:rPr>
      </w:pPr>
      <w:r w:rsidRPr="002C2D46">
        <w:rPr>
          <w:lang w:val="en-GB"/>
        </w:rPr>
        <w:t>Comment 2: Material</w:t>
      </w:r>
      <w:r w:rsidR="00604000" w:rsidRPr="002C2D46">
        <w:rPr>
          <w:lang w:val="en-GB"/>
        </w:rPr>
        <w:t>s</w:t>
      </w:r>
      <w:r w:rsidRPr="002C2D46">
        <w:rPr>
          <w:lang w:val="en-GB"/>
        </w:rPr>
        <w:t xml:space="preserve"> and Methods</w:t>
      </w:r>
    </w:p>
    <w:p w14:paraId="5F2BE539" w14:textId="77777777" w:rsidR="00604000" w:rsidRPr="002C2D46" w:rsidRDefault="00604000" w:rsidP="00D8516D">
      <w:pPr>
        <w:jc w:val="both"/>
        <w:rPr>
          <w:lang w:val="en-GB"/>
        </w:rPr>
      </w:pPr>
    </w:p>
    <w:p w14:paraId="06BEB5D8" w14:textId="067A02DC" w:rsidR="00D8516D" w:rsidRPr="002C2D46" w:rsidRDefault="00D8516D" w:rsidP="00D8516D">
      <w:pPr>
        <w:jc w:val="both"/>
        <w:rPr>
          <w:lang w:val="en-GB"/>
        </w:rPr>
      </w:pPr>
      <w:r w:rsidRPr="002C2D46">
        <w:rPr>
          <w:lang w:val="en-GB"/>
        </w:rPr>
        <w:t>“Were there any exclusion criteria (i.e.) in terms of comorbidity?</w:t>
      </w:r>
    </w:p>
    <w:p w14:paraId="3AD8416D" w14:textId="022B00C6" w:rsidR="004C21E7" w:rsidRPr="002C2D46" w:rsidRDefault="004C21E7" w:rsidP="00D8516D">
      <w:pPr>
        <w:jc w:val="both"/>
        <w:rPr>
          <w:lang w:val="en-GB"/>
        </w:rPr>
      </w:pPr>
      <w:r w:rsidRPr="002C2D46">
        <w:rPr>
          <w:lang w:val="en-GB"/>
        </w:rPr>
        <w:t>Answer: we have added the following sentence</w:t>
      </w:r>
    </w:p>
    <w:p w14:paraId="757FF4AF" w14:textId="7B82B4C5" w:rsidR="004C21E7" w:rsidRPr="002C2D46" w:rsidRDefault="004C21E7" w:rsidP="00D8516D">
      <w:pPr>
        <w:jc w:val="both"/>
        <w:rPr>
          <w:lang w:val="en-GB"/>
        </w:rPr>
      </w:pPr>
      <w:r w:rsidRPr="002C2D46">
        <w:rPr>
          <w:lang w:val="en-GB"/>
        </w:rPr>
        <w:t>Line 42-43: There were no exclusion criteria applied. However, neither psychiatric comorbidity nor substance abuse were detected during data collection.</w:t>
      </w:r>
    </w:p>
    <w:p w14:paraId="3860734F" w14:textId="77777777" w:rsidR="00604000" w:rsidRPr="002C2D46" w:rsidRDefault="00604000" w:rsidP="00D8516D">
      <w:pPr>
        <w:jc w:val="both"/>
        <w:rPr>
          <w:lang w:val="en-GB"/>
        </w:rPr>
      </w:pPr>
    </w:p>
    <w:p w14:paraId="4F254287" w14:textId="2935BE71" w:rsidR="008C414F" w:rsidRPr="002C2D46" w:rsidRDefault="008C414F" w:rsidP="00D8516D">
      <w:pPr>
        <w:jc w:val="both"/>
        <w:rPr>
          <w:lang w:val="en-GB"/>
        </w:rPr>
      </w:pPr>
      <w:r w:rsidRPr="002C2D46">
        <w:rPr>
          <w:lang w:val="en-GB"/>
        </w:rPr>
        <w:t>Please explicitly state the level of significance for statistical analysis</w:t>
      </w:r>
    </w:p>
    <w:p w14:paraId="0592661B" w14:textId="36CD9AB8" w:rsidR="008C414F" w:rsidRPr="002C2D46" w:rsidRDefault="008C414F" w:rsidP="00D8516D">
      <w:pPr>
        <w:jc w:val="both"/>
        <w:rPr>
          <w:lang w:val="en-GB"/>
        </w:rPr>
      </w:pPr>
      <w:r w:rsidRPr="002C2D46">
        <w:rPr>
          <w:lang w:val="en-GB"/>
        </w:rPr>
        <w:t xml:space="preserve">Answer: </w:t>
      </w:r>
      <w:r w:rsidR="00604000" w:rsidRPr="002C2D46">
        <w:rPr>
          <w:lang w:val="en-GB"/>
        </w:rPr>
        <w:t xml:space="preserve">The </w:t>
      </w:r>
      <w:r w:rsidRPr="002C2D46">
        <w:rPr>
          <w:lang w:val="en-GB"/>
        </w:rPr>
        <w:t>significance level has been stated (Line 61)</w:t>
      </w:r>
    </w:p>
    <w:p w14:paraId="32762446" w14:textId="77777777" w:rsidR="008C414F" w:rsidRPr="002C2D46" w:rsidRDefault="008C414F" w:rsidP="00D8516D">
      <w:pPr>
        <w:jc w:val="both"/>
        <w:rPr>
          <w:lang w:val="en-GB"/>
        </w:rPr>
      </w:pPr>
    </w:p>
    <w:p w14:paraId="186B3A70" w14:textId="18C8CEDA" w:rsidR="008C414F" w:rsidRPr="002C2D46" w:rsidRDefault="008C414F" w:rsidP="00D8516D">
      <w:pPr>
        <w:jc w:val="both"/>
        <w:rPr>
          <w:lang w:val="en-GB"/>
        </w:rPr>
      </w:pPr>
      <w:r w:rsidRPr="002C2D46">
        <w:rPr>
          <w:lang w:val="en-GB"/>
        </w:rPr>
        <w:t>Comment 3: Tables and Figures</w:t>
      </w:r>
    </w:p>
    <w:p w14:paraId="2226D030" w14:textId="508EBF52" w:rsidR="008C414F" w:rsidRPr="002C2D46" w:rsidRDefault="008C414F" w:rsidP="00D8516D">
      <w:pPr>
        <w:jc w:val="both"/>
        <w:rPr>
          <w:lang w:val="en-GB"/>
        </w:rPr>
      </w:pPr>
      <w:r w:rsidRPr="002C2D46">
        <w:rPr>
          <w:lang w:val="en-GB"/>
        </w:rPr>
        <w:lastRenderedPageBreak/>
        <w:t>A figure showing the changes in YBOCS scores from baseline to the end of the 12-week observation period may be helpful to effectively present the data.</w:t>
      </w:r>
    </w:p>
    <w:p w14:paraId="1C8E9ECA" w14:textId="77777777" w:rsidR="00604000" w:rsidRPr="002C2D46" w:rsidRDefault="00604000" w:rsidP="00D8516D">
      <w:pPr>
        <w:jc w:val="both"/>
        <w:rPr>
          <w:lang w:val="en-GB"/>
        </w:rPr>
      </w:pPr>
    </w:p>
    <w:p w14:paraId="54C306D0" w14:textId="4C26EEAC" w:rsidR="008C414F" w:rsidRPr="002C2D46" w:rsidRDefault="008C414F" w:rsidP="00D8516D">
      <w:pPr>
        <w:jc w:val="both"/>
        <w:rPr>
          <w:lang w:val="en-GB"/>
        </w:rPr>
      </w:pPr>
      <w:r w:rsidRPr="002C2D46">
        <w:rPr>
          <w:lang w:val="en-GB"/>
        </w:rPr>
        <w:t>Answer: Figure 1 showing YBOCS score changes has been added.</w:t>
      </w:r>
    </w:p>
    <w:p w14:paraId="0C462764" w14:textId="77777777" w:rsidR="008C414F" w:rsidRPr="002C2D46" w:rsidRDefault="008C414F" w:rsidP="00D8516D">
      <w:pPr>
        <w:jc w:val="both"/>
        <w:rPr>
          <w:lang w:val="en-GB"/>
        </w:rPr>
      </w:pPr>
    </w:p>
    <w:p w14:paraId="0CE9A762" w14:textId="77777777" w:rsidR="004C21E7" w:rsidRPr="002C2D46" w:rsidRDefault="004C21E7" w:rsidP="00D8516D">
      <w:pPr>
        <w:jc w:val="both"/>
        <w:rPr>
          <w:lang w:val="en-GB"/>
        </w:rPr>
      </w:pPr>
    </w:p>
    <w:p w14:paraId="314DCCEB" w14:textId="77777777" w:rsidR="002D0C05" w:rsidRPr="002C2D46" w:rsidRDefault="002D0C05" w:rsidP="00D8516D">
      <w:pPr>
        <w:jc w:val="both"/>
        <w:rPr>
          <w:lang w:val="en-GB"/>
        </w:rPr>
      </w:pPr>
    </w:p>
    <w:p w14:paraId="0AFA8934" w14:textId="37A22FF7" w:rsidR="002D0C05" w:rsidRPr="002C2D46" w:rsidRDefault="002D0C05">
      <w:pPr>
        <w:rPr>
          <w:lang w:val="en-GB"/>
        </w:rPr>
      </w:pPr>
    </w:p>
    <w:sectPr w:rsidR="002D0C05" w:rsidRPr="002C2D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607"/>
    <w:rsid w:val="000F2B7E"/>
    <w:rsid w:val="00200FF4"/>
    <w:rsid w:val="002C2D46"/>
    <w:rsid w:val="002D0C05"/>
    <w:rsid w:val="003E5F1D"/>
    <w:rsid w:val="004C21E7"/>
    <w:rsid w:val="00604000"/>
    <w:rsid w:val="00792C7F"/>
    <w:rsid w:val="007C7780"/>
    <w:rsid w:val="008C414F"/>
    <w:rsid w:val="00981435"/>
    <w:rsid w:val="00BD63D6"/>
    <w:rsid w:val="00D81607"/>
    <w:rsid w:val="00D8516D"/>
    <w:rsid w:val="00E407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4F699"/>
  <w15:chartTrackingRefBased/>
  <w15:docId w15:val="{B0F81FC6-82F6-4FE0-99C0-DD062A6E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D816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816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8160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8160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8160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8160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8160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8160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8160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8160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8160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8160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8160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8160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8160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8160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8160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81607"/>
    <w:rPr>
      <w:rFonts w:eastAsiaTheme="majorEastAsia" w:cstheme="majorBidi"/>
      <w:color w:val="272727" w:themeColor="text1" w:themeTint="D8"/>
    </w:rPr>
  </w:style>
  <w:style w:type="paragraph" w:styleId="Titolo">
    <w:name w:val="Title"/>
    <w:basedOn w:val="Normale"/>
    <w:next w:val="Normale"/>
    <w:link w:val="TitoloCarattere"/>
    <w:uiPriority w:val="10"/>
    <w:qFormat/>
    <w:rsid w:val="00D816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8160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8160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8160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8160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81607"/>
    <w:rPr>
      <w:i/>
      <w:iCs/>
      <w:color w:val="404040" w:themeColor="text1" w:themeTint="BF"/>
    </w:rPr>
  </w:style>
  <w:style w:type="paragraph" w:styleId="Paragrafoelenco">
    <w:name w:val="List Paragraph"/>
    <w:basedOn w:val="Normale"/>
    <w:uiPriority w:val="34"/>
    <w:qFormat/>
    <w:rsid w:val="00D81607"/>
    <w:pPr>
      <w:ind w:left="720"/>
      <w:contextualSpacing/>
    </w:pPr>
  </w:style>
  <w:style w:type="character" w:styleId="Enfasiintensa">
    <w:name w:val="Intense Emphasis"/>
    <w:basedOn w:val="Carpredefinitoparagrafo"/>
    <w:uiPriority w:val="21"/>
    <w:qFormat/>
    <w:rsid w:val="00D81607"/>
    <w:rPr>
      <w:i/>
      <w:iCs/>
      <w:color w:val="0F4761" w:themeColor="accent1" w:themeShade="BF"/>
    </w:rPr>
  </w:style>
  <w:style w:type="paragraph" w:styleId="Citazioneintensa">
    <w:name w:val="Intense Quote"/>
    <w:basedOn w:val="Normale"/>
    <w:next w:val="Normale"/>
    <w:link w:val="CitazioneintensaCarattere"/>
    <w:uiPriority w:val="30"/>
    <w:qFormat/>
    <w:rsid w:val="00D816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81607"/>
    <w:rPr>
      <w:i/>
      <w:iCs/>
      <w:color w:val="0F4761" w:themeColor="accent1" w:themeShade="BF"/>
    </w:rPr>
  </w:style>
  <w:style w:type="character" w:styleId="Riferimentointenso">
    <w:name w:val="Intense Reference"/>
    <w:basedOn w:val="Carpredefinitoparagrafo"/>
    <w:uiPriority w:val="32"/>
    <w:qFormat/>
    <w:rsid w:val="00D81607"/>
    <w:rPr>
      <w:b/>
      <w:bCs/>
      <w:smallCaps/>
      <w:color w:val="0F4761" w:themeColor="accent1" w:themeShade="BF"/>
      <w:spacing w:val="5"/>
    </w:rPr>
  </w:style>
  <w:style w:type="paragraph" w:styleId="Corpotesto">
    <w:name w:val="Body Text"/>
    <w:basedOn w:val="Normale"/>
    <w:link w:val="CorpotestoCarattere"/>
    <w:uiPriority w:val="1"/>
    <w:qFormat/>
    <w:rsid w:val="00D81607"/>
    <w:pPr>
      <w:widowControl w:val="0"/>
      <w:autoSpaceDE w:val="0"/>
      <w:autoSpaceDN w:val="0"/>
      <w:spacing w:after="0" w:line="240" w:lineRule="auto"/>
    </w:pPr>
    <w:rPr>
      <w:rFonts w:ascii="Times New Roman" w:eastAsia="Times New Roman" w:hAnsi="Times New Roman" w:cs="Times New Roman"/>
      <w:kern w:val="0"/>
      <w:sz w:val="20"/>
      <w:szCs w:val="20"/>
      <w:lang w:val="en-US"/>
      <w14:ligatures w14:val="none"/>
    </w:rPr>
  </w:style>
  <w:style w:type="character" w:customStyle="1" w:styleId="CorpotestoCarattere">
    <w:name w:val="Corpo testo Carattere"/>
    <w:basedOn w:val="Carpredefinitoparagrafo"/>
    <w:link w:val="Corpotesto"/>
    <w:uiPriority w:val="1"/>
    <w:rsid w:val="00D81607"/>
    <w:rPr>
      <w:rFonts w:ascii="Times New Roman" w:eastAsia="Times New Roman" w:hAnsi="Times New Roman" w:cs="Times New Roman"/>
      <w:kern w:val="0"/>
      <w:sz w:val="20"/>
      <w:szCs w:val="20"/>
      <w:lang w:val="en-US"/>
      <w14:ligatures w14:val="none"/>
    </w:rPr>
  </w:style>
  <w:style w:type="character" w:styleId="Numeroriga">
    <w:name w:val="line number"/>
    <w:basedOn w:val="Carpredefinitoparagrafo"/>
    <w:uiPriority w:val="99"/>
    <w:semiHidden/>
    <w:unhideWhenUsed/>
    <w:rsid w:val="00792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549794">
      <w:bodyDiv w:val="1"/>
      <w:marLeft w:val="0"/>
      <w:marRight w:val="0"/>
      <w:marTop w:val="0"/>
      <w:marBottom w:val="0"/>
      <w:divBdr>
        <w:top w:val="none" w:sz="0" w:space="0" w:color="auto"/>
        <w:left w:val="none" w:sz="0" w:space="0" w:color="auto"/>
        <w:bottom w:val="none" w:sz="0" w:space="0" w:color="auto"/>
        <w:right w:val="none" w:sz="0" w:space="0" w:color="auto"/>
      </w:divBdr>
      <w:divsChild>
        <w:div w:id="794908061">
          <w:marLeft w:val="0"/>
          <w:marRight w:val="0"/>
          <w:marTop w:val="0"/>
          <w:marBottom w:val="0"/>
          <w:divBdr>
            <w:top w:val="none" w:sz="0" w:space="0" w:color="auto"/>
            <w:left w:val="none" w:sz="0" w:space="0" w:color="auto"/>
            <w:bottom w:val="none" w:sz="0" w:space="0" w:color="auto"/>
            <w:right w:val="none" w:sz="0" w:space="0" w:color="auto"/>
          </w:divBdr>
        </w:div>
        <w:div w:id="2118210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3117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Vassilis Martiadis</dc:creator>
  <cp:keywords/>
  <dc:description/>
  <cp:lastModifiedBy>Martiadis Vassillis</cp:lastModifiedBy>
  <cp:revision>2</cp:revision>
  <dcterms:created xsi:type="dcterms:W3CDTF">2024-02-14T09:04:00Z</dcterms:created>
  <dcterms:modified xsi:type="dcterms:W3CDTF">2024-02-14T09:04:00Z</dcterms:modified>
</cp:coreProperties>
</file>