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DC17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970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45322084" w14:textId="77777777" w:rsidR="00C92237" w:rsidRPr="00173C64" w:rsidRDefault="00C92237" w:rsidP="00C92237">
      <w:pPr>
        <w:spacing w:after="0" w:line="240" w:lineRule="auto"/>
        <w:rPr>
          <w:rFonts w:ascii="Times New Roman" w:hAnsi="Times New Roman" w:cs="Times New Roman"/>
          <w:b/>
        </w:rPr>
      </w:pPr>
      <w:r w:rsidRPr="00173C64">
        <w:rPr>
          <w:rFonts w:ascii="Times New Roman" w:hAnsi="Times New Roman" w:cs="Times New Roman"/>
          <w:b/>
        </w:rPr>
        <w:t xml:space="preserve">Table A-1. Double hurdle model estimates of factors influencing milk sales volume. </w:t>
      </w: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555"/>
        <w:gridCol w:w="4130"/>
        <w:gridCol w:w="4104"/>
        <w:gridCol w:w="66"/>
        <w:gridCol w:w="76"/>
        <w:gridCol w:w="66"/>
      </w:tblGrid>
      <w:tr w:rsidR="00C92237" w:rsidRPr="00173C64" w14:paraId="03126482" w14:textId="77777777" w:rsidTr="00BF1E0D">
        <w:trPr>
          <w:gridAfter w:val="1"/>
          <w:wAfter w:w="66" w:type="dxa"/>
          <w:trHeight w:val="350"/>
        </w:trPr>
        <w:tc>
          <w:tcPr>
            <w:tcW w:w="4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1650B4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Variable name in the dataset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22E0B0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 xml:space="preserve">Marginal effect </w:t>
            </w:r>
          </w:p>
        </w:tc>
      </w:tr>
      <w:tr w:rsidR="00C92237" w:rsidRPr="00173C64" w14:paraId="53E01CDC" w14:textId="77777777" w:rsidTr="00BF1E0D">
        <w:trPr>
          <w:trHeight w:val="319"/>
        </w:trPr>
        <w:tc>
          <w:tcPr>
            <w:tcW w:w="8997" w:type="dxa"/>
            <w:gridSpan w:val="6"/>
            <w:shd w:val="clear" w:color="auto" w:fill="auto"/>
            <w:vAlign w:val="center"/>
            <w:hideMark/>
          </w:tcPr>
          <w:p w14:paraId="73A674EA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Household characteristics</w:t>
            </w:r>
          </w:p>
        </w:tc>
      </w:tr>
      <w:tr w:rsidR="00C92237" w:rsidRPr="00173C64" w14:paraId="2F278D63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57C00B66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7D821BF9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03780A16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134.616</w:t>
            </w:r>
          </w:p>
        </w:tc>
      </w:tr>
      <w:tr w:rsidR="00C92237" w:rsidRPr="00173C64" w14:paraId="4C44F2C6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1B67ECED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7CF91164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7A1D2C99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8.404***</w:t>
            </w:r>
          </w:p>
        </w:tc>
      </w:tr>
      <w:tr w:rsidR="00C92237" w:rsidRPr="00173C64" w14:paraId="32F84F47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0C228640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23850371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Uzbek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40E1D6C0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-193.499</w:t>
            </w:r>
          </w:p>
        </w:tc>
      </w:tr>
      <w:tr w:rsidR="00C92237" w:rsidRPr="00173C64" w14:paraId="5F25883D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7B06343A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380E8251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Russian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1FAA30F9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356.305</w:t>
            </w:r>
          </w:p>
        </w:tc>
      </w:tr>
      <w:tr w:rsidR="00C92237" w:rsidRPr="00173C64" w14:paraId="41311AD1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3DE86673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17AF1EE6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Other nation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34411E38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112.952</w:t>
            </w:r>
          </w:p>
        </w:tc>
      </w:tr>
      <w:tr w:rsidR="00C92237" w:rsidRPr="00173C64" w14:paraId="67D898F1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13DEA0EA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5ECFF471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Marital status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6AE17F2C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-10.980</w:t>
            </w:r>
          </w:p>
        </w:tc>
      </w:tr>
      <w:tr w:rsidR="00C92237" w:rsidRPr="00173C64" w14:paraId="4B135967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7B704D5C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1E54AD46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Secondary education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31880ACE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114.557</w:t>
            </w:r>
          </w:p>
        </w:tc>
      </w:tr>
      <w:tr w:rsidR="00C92237" w:rsidRPr="00173C64" w14:paraId="280EA3AA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405992B8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475E6F91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Risk taking level of household head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0CEAD589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25.075*</w:t>
            </w:r>
          </w:p>
        </w:tc>
      </w:tr>
      <w:tr w:rsidR="00C92237" w:rsidRPr="00173C64" w14:paraId="54B280A9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54A981C1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05E3B085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Size of the household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0AF784E8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-3.334</w:t>
            </w:r>
          </w:p>
        </w:tc>
      </w:tr>
      <w:tr w:rsidR="00C92237" w:rsidRPr="00173C64" w14:paraId="51E40E1B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5EFEBF11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DF4C9B0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Ratio of male labor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62EA4EF6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499.372**</w:t>
            </w:r>
          </w:p>
        </w:tc>
      </w:tr>
      <w:tr w:rsidR="00C92237" w:rsidRPr="00173C64" w14:paraId="457D8265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34FDFA60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E7B032E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Dependency ratio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2035A812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4.381</w:t>
            </w:r>
          </w:p>
        </w:tc>
      </w:tr>
      <w:tr w:rsidR="00C92237" w:rsidRPr="00173C64" w14:paraId="00667035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  <w:hideMark/>
          </w:tcPr>
          <w:p w14:paraId="7B003DF2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3556446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Ratio of members with higher education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0DF4B8E9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-64.360</w:t>
            </w:r>
          </w:p>
        </w:tc>
      </w:tr>
      <w:tr w:rsidR="00C92237" w:rsidRPr="00173C64" w14:paraId="5F66A819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B3F26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80D9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Ratio of off-farm income</w:t>
            </w:r>
          </w:p>
        </w:tc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761093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-160.700</w:t>
            </w:r>
          </w:p>
        </w:tc>
      </w:tr>
      <w:tr w:rsidR="00C92237" w:rsidRPr="00173C64" w14:paraId="740405E4" w14:textId="77777777" w:rsidTr="00BF1E0D">
        <w:trPr>
          <w:trHeight w:val="319"/>
        </w:trPr>
        <w:tc>
          <w:tcPr>
            <w:tcW w:w="89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4BB8FA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Private assets</w:t>
            </w:r>
          </w:p>
        </w:tc>
      </w:tr>
      <w:tr w:rsidR="00C92237" w:rsidRPr="00173C64" w14:paraId="76FE8F76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5962E913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42945FAF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Total assets value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512797FC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0.082***</w:t>
            </w:r>
          </w:p>
        </w:tc>
      </w:tr>
      <w:tr w:rsidR="00C92237" w:rsidRPr="00173C64" w14:paraId="04745DF5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1ED297CF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10169015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Bicycle ownership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4CA22BBA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68.793</w:t>
            </w:r>
          </w:p>
        </w:tc>
      </w:tr>
      <w:tr w:rsidR="00C92237" w:rsidRPr="00173C64" w14:paraId="1703DC9A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7F453C3E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1E25183A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Motorcycle ownership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101F2CBC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-131.935</w:t>
            </w:r>
          </w:p>
        </w:tc>
      </w:tr>
      <w:tr w:rsidR="00C92237" w:rsidRPr="00173C64" w14:paraId="2C90A668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0A32AB2F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54DDD622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Car ownership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5D6CA8B2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-45.374</w:t>
            </w:r>
          </w:p>
        </w:tc>
      </w:tr>
      <w:tr w:rsidR="00C92237" w:rsidRPr="00173C64" w14:paraId="16BAEBBA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444CB348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4D86A048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Tractor ownership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40BFBCCD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168.564</w:t>
            </w:r>
          </w:p>
        </w:tc>
      </w:tr>
      <w:tr w:rsidR="00C92237" w:rsidRPr="00173C64" w14:paraId="72CC950F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1BF1FD96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2D9A341E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Cell phone ownership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0FCE2776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136.325</w:t>
            </w:r>
          </w:p>
        </w:tc>
      </w:tr>
      <w:tr w:rsidR="00C92237" w:rsidRPr="00173C64" w14:paraId="562F2C70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F4D52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C619C9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Land size</w:t>
            </w:r>
          </w:p>
        </w:tc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7E313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-7.444</w:t>
            </w:r>
          </w:p>
        </w:tc>
      </w:tr>
      <w:tr w:rsidR="00C92237" w:rsidRPr="00173C64" w14:paraId="2F567D1E" w14:textId="77777777" w:rsidTr="00BF1E0D">
        <w:trPr>
          <w:trHeight w:val="319"/>
        </w:trPr>
        <w:tc>
          <w:tcPr>
            <w:tcW w:w="8997" w:type="dxa"/>
            <w:gridSpan w:val="6"/>
            <w:shd w:val="clear" w:color="auto" w:fill="auto"/>
            <w:vAlign w:val="center"/>
            <w:hideMark/>
          </w:tcPr>
          <w:p w14:paraId="6AC8AB0A" w14:textId="77777777" w:rsidR="00C92237" w:rsidRPr="00173C64" w:rsidRDefault="00C92237" w:rsidP="00BF1E0D">
            <w:pPr>
              <w:tabs>
                <w:tab w:val="decimal" w:pos="338"/>
                <w:tab w:val="decimal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Public assets</w:t>
            </w:r>
          </w:p>
        </w:tc>
      </w:tr>
      <w:tr w:rsidR="00C92237" w:rsidRPr="00173C64" w14:paraId="5245D190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240AC3B0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C01FDF8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 xml:space="preserve">Distance to </w:t>
            </w:r>
            <w:proofErr w:type="spellStart"/>
            <w:r w:rsidRPr="00173C64">
              <w:rPr>
                <w:rFonts w:ascii="Times New Roman" w:eastAsia="Times New Roman" w:hAnsi="Times New Roman" w:cs="Times New Roman"/>
                <w:color w:val="000000"/>
              </w:rPr>
              <w:t>agro</w:t>
            </w:r>
            <w:proofErr w:type="spellEnd"/>
            <w:r w:rsidRPr="00173C64">
              <w:rPr>
                <w:rFonts w:ascii="Times New Roman" w:eastAsia="Times New Roman" w:hAnsi="Times New Roman" w:cs="Times New Roman"/>
                <w:color w:val="000000"/>
              </w:rPr>
              <w:t xml:space="preserve"> market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0378F46E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7.734***</w:t>
            </w:r>
          </w:p>
        </w:tc>
      </w:tr>
      <w:tr w:rsidR="00C92237" w:rsidRPr="00173C64" w14:paraId="63B2F4E9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5B856497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2770E88C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3C64">
              <w:rPr>
                <w:rFonts w:ascii="Times New Roman" w:eastAsia="Times New Roman" w:hAnsi="Times New Roman" w:cs="Times New Roman"/>
                <w:color w:val="000000"/>
              </w:rPr>
              <w:t>Djalal</w:t>
            </w:r>
            <w:proofErr w:type="spellEnd"/>
            <w:r w:rsidRPr="00173C64">
              <w:rPr>
                <w:rFonts w:ascii="Times New Roman" w:eastAsia="Times New Roman" w:hAnsi="Times New Roman" w:cs="Times New Roman"/>
                <w:color w:val="000000"/>
              </w:rPr>
              <w:t xml:space="preserve"> Abad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319607B8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-760.163***</w:t>
            </w:r>
          </w:p>
        </w:tc>
      </w:tr>
      <w:tr w:rsidR="00C92237" w:rsidRPr="00173C64" w14:paraId="4738CCEA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636A6B07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498EA53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3C64">
              <w:rPr>
                <w:rFonts w:ascii="Times New Roman" w:eastAsia="Times New Roman" w:hAnsi="Times New Roman" w:cs="Times New Roman"/>
                <w:color w:val="000000"/>
              </w:rPr>
              <w:t>Naryn</w:t>
            </w:r>
            <w:proofErr w:type="spellEnd"/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79623283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-861.536***</w:t>
            </w:r>
          </w:p>
        </w:tc>
      </w:tr>
      <w:tr w:rsidR="00C92237" w:rsidRPr="00173C64" w14:paraId="70969B5E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691A1AA0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97C625D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Batken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23D65564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-162.577</w:t>
            </w:r>
          </w:p>
        </w:tc>
      </w:tr>
      <w:tr w:rsidR="00C92237" w:rsidRPr="00173C64" w14:paraId="052071CD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5CD34E45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16EA747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Osh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7D140C15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-893.932***</w:t>
            </w:r>
          </w:p>
        </w:tc>
      </w:tr>
      <w:tr w:rsidR="00C92237" w:rsidRPr="00173C64" w14:paraId="7A1347D4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48BA75CD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4461962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Talas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00488B43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759.783***</w:t>
            </w:r>
          </w:p>
        </w:tc>
      </w:tr>
      <w:tr w:rsidR="00C92237" w:rsidRPr="00173C64" w14:paraId="13928C78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50B77C96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A33765D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Chui</w:t>
            </w:r>
          </w:p>
        </w:tc>
        <w:tc>
          <w:tcPr>
            <w:tcW w:w="4246" w:type="dxa"/>
            <w:gridSpan w:val="3"/>
            <w:shd w:val="clear" w:color="auto" w:fill="auto"/>
            <w:noWrap/>
            <w:vAlign w:val="center"/>
          </w:tcPr>
          <w:p w14:paraId="13508888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1437.098***</w:t>
            </w:r>
          </w:p>
        </w:tc>
      </w:tr>
      <w:tr w:rsidR="00C92237" w:rsidRPr="00173C64" w14:paraId="2B1D0DD4" w14:textId="77777777" w:rsidTr="00BF1E0D">
        <w:trPr>
          <w:gridAfter w:val="1"/>
          <w:wAfter w:w="66" w:type="dxa"/>
          <w:trHeight w:val="319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3A0DF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F7D95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16643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-379.270***</w:t>
            </w:r>
          </w:p>
        </w:tc>
      </w:tr>
      <w:tr w:rsidR="00C92237" w:rsidRPr="00173C64" w14:paraId="182B4AA6" w14:textId="77777777" w:rsidTr="00BF1E0D">
        <w:trPr>
          <w:gridAfter w:val="2"/>
          <w:wAfter w:w="142" w:type="dxa"/>
          <w:trHeight w:val="319"/>
        </w:trPr>
        <w:tc>
          <w:tcPr>
            <w:tcW w:w="88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A850AA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Marketing-related variables</w:t>
            </w:r>
          </w:p>
        </w:tc>
      </w:tr>
      <w:tr w:rsidR="00C92237" w:rsidRPr="00173C64" w14:paraId="493B07BB" w14:textId="77777777" w:rsidTr="00BF1E0D">
        <w:trPr>
          <w:gridAfter w:val="3"/>
          <w:wAfter w:w="208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4FDB8152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32FCF76A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Milk price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14:paraId="2DAC6212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-642.101***</w:t>
            </w:r>
          </w:p>
        </w:tc>
      </w:tr>
      <w:tr w:rsidR="00C92237" w:rsidRPr="00173C64" w14:paraId="33B794F9" w14:textId="77777777" w:rsidTr="00BF1E0D">
        <w:trPr>
          <w:gridAfter w:val="3"/>
          <w:wAfter w:w="208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78A47DCD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597B1EC0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Internet access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14:paraId="6357A090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38.353</w:t>
            </w:r>
          </w:p>
        </w:tc>
      </w:tr>
      <w:tr w:rsidR="00C92237" w:rsidRPr="00173C64" w14:paraId="0EED9C32" w14:textId="77777777" w:rsidTr="00BF1E0D">
        <w:trPr>
          <w:gridAfter w:val="3"/>
          <w:wAfter w:w="208" w:type="dxa"/>
          <w:trHeight w:val="319"/>
        </w:trPr>
        <w:tc>
          <w:tcPr>
            <w:tcW w:w="555" w:type="dxa"/>
            <w:shd w:val="clear" w:color="auto" w:fill="auto"/>
            <w:vAlign w:val="center"/>
          </w:tcPr>
          <w:p w14:paraId="24DAD413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130" w:type="dxa"/>
            <w:shd w:val="clear" w:color="auto" w:fill="auto"/>
            <w:vAlign w:val="center"/>
            <w:hideMark/>
          </w:tcPr>
          <w:p w14:paraId="7A06988B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Environmental affect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14:paraId="6A16FCD0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-71.114</w:t>
            </w:r>
          </w:p>
        </w:tc>
      </w:tr>
      <w:tr w:rsidR="00C92237" w:rsidRPr="00173C64" w14:paraId="28A199ED" w14:textId="77777777" w:rsidTr="00BF1E0D">
        <w:trPr>
          <w:gridAfter w:val="3"/>
          <w:wAfter w:w="208" w:type="dxa"/>
          <w:trHeight w:val="319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DB77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951FF" w14:textId="77777777" w:rsidR="00C92237" w:rsidRPr="00173C64" w:rsidRDefault="00C92237" w:rsidP="00B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C64">
              <w:rPr>
                <w:rFonts w:ascii="Times New Roman" w:eastAsia="Times New Roman" w:hAnsi="Times New Roman" w:cs="Times New Roman"/>
                <w:color w:val="000000"/>
              </w:rPr>
              <w:t>Family shock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BA7CF" w14:textId="77777777" w:rsidR="00C92237" w:rsidRPr="00173C64" w:rsidRDefault="00C92237" w:rsidP="00BF1E0D">
            <w:pPr>
              <w:tabs>
                <w:tab w:val="decimal" w:pos="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3C64">
              <w:rPr>
                <w:rFonts w:ascii="Times New Roman" w:hAnsi="Times New Roman" w:cs="Times New Roman"/>
              </w:rPr>
              <w:t>-116.230</w:t>
            </w:r>
          </w:p>
        </w:tc>
      </w:tr>
    </w:tbl>
    <w:p w14:paraId="5A9AD7E3" w14:textId="77777777" w:rsidR="00C92237" w:rsidRPr="00173C64" w:rsidRDefault="00C92237" w:rsidP="00C92237">
      <w:pPr>
        <w:spacing w:after="0" w:line="240" w:lineRule="auto"/>
        <w:rPr>
          <w:rFonts w:ascii="Times New Roman" w:hAnsi="Times New Roman" w:cs="Times New Roman"/>
        </w:rPr>
      </w:pPr>
      <w:r w:rsidRPr="00173C64">
        <w:rPr>
          <w:rFonts w:ascii="Times New Roman" w:hAnsi="Times New Roman" w:cs="Times New Roman"/>
        </w:rPr>
        <w:t>*, **, *** indicates the corresponding coefficients are significant at the 10%, 5%, and 1%, respectively.</w:t>
      </w:r>
    </w:p>
    <w:p w14:paraId="0159018D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Hlk176366542"/>
    </w:p>
    <w:p w14:paraId="4E9D28C8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A-2. Household characteristics </w:t>
      </w:r>
      <w:bookmarkStart w:id="1" w:name="_Hlk132511287"/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difference between participants and nonparticipants. </w:t>
      </w:r>
    </w:p>
    <w:bookmarkEnd w:id="1"/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3670"/>
        <w:gridCol w:w="1425"/>
        <w:gridCol w:w="1426"/>
        <w:gridCol w:w="1426"/>
        <w:gridCol w:w="1426"/>
      </w:tblGrid>
      <w:tr w:rsidR="00C92237" w:rsidRPr="00412970" w14:paraId="583F40F3" w14:textId="77777777" w:rsidTr="00AA0298">
        <w:trPr>
          <w:trHeight w:val="313"/>
        </w:trPr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F688AA5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89B88E6" w14:textId="77777777" w:rsidR="00C92237" w:rsidRPr="00412970" w:rsidRDefault="00C92237" w:rsidP="00AA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DFB8CB" w14:textId="77777777" w:rsidR="00C92237" w:rsidRPr="00412970" w:rsidRDefault="00C92237" w:rsidP="00AA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C12A66" w14:textId="77777777" w:rsidR="00C92237" w:rsidRPr="00412970" w:rsidRDefault="00C92237" w:rsidP="00AA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Overall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845F0D" w14:textId="68136ACF" w:rsidR="00C92237" w:rsidRPr="00412970" w:rsidRDefault="00AF2C94" w:rsidP="00AA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P-value</w:t>
            </w:r>
          </w:p>
        </w:tc>
      </w:tr>
      <w:tr w:rsidR="00C92237" w:rsidRPr="00412970" w14:paraId="0FA86F31" w14:textId="77777777" w:rsidTr="00844165">
        <w:trPr>
          <w:trHeight w:val="313"/>
        </w:trPr>
        <w:tc>
          <w:tcPr>
            <w:tcW w:w="36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235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Age of household head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14AC43" w14:textId="77777777" w:rsidR="00C92237" w:rsidRPr="00412970" w:rsidRDefault="00C92237" w:rsidP="00844165">
            <w:pPr>
              <w:tabs>
                <w:tab w:val="decimal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55.437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2131DF" w14:textId="77777777" w:rsidR="00C92237" w:rsidRPr="00412970" w:rsidRDefault="00C92237" w:rsidP="00844165">
            <w:pPr>
              <w:tabs>
                <w:tab w:val="decimal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54.004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83264E" w14:textId="77777777" w:rsidR="00C92237" w:rsidRPr="00412970" w:rsidRDefault="00C92237" w:rsidP="00844165">
            <w:pPr>
              <w:tabs>
                <w:tab w:val="decimal" w:pos="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54.729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616691" w14:textId="77777777" w:rsidR="00C92237" w:rsidRPr="00412970" w:rsidRDefault="00C92237" w:rsidP="0084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0.017**</w:t>
            </w:r>
          </w:p>
        </w:tc>
      </w:tr>
      <w:tr w:rsidR="00C92237" w:rsidRPr="00412970" w14:paraId="7F63FD68" w14:textId="77777777" w:rsidTr="00844165">
        <w:trPr>
          <w:trHeight w:val="313"/>
        </w:trPr>
        <w:tc>
          <w:tcPr>
            <w:tcW w:w="3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BE6C36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2" w:name="_Hlk132111456"/>
            <w:r w:rsidRPr="00412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Risk taking level of household head </w:t>
            </w:r>
            <w:bookmarkEnd w:id="2"/>
            <w:r w:rsidRPr="00412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(0~10)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  <w:noWrap/>
            <w:hideMark/>
          </w:tcPr>
          <w:p w14:paraId="634A4369" w14:textId="77777777" w:rsidR="00C92237" w:rsidRPr="00412970" w:rsidRDefault="00C92237" w:rsidP="00844165">
            <w:pPr>
              <w:tabs>
                <w:tab w:val="decimal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4.707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3308ED49" w14:textId="77777777" w:rsidR="00C92237" w:rsidRPr="00412970" w:rsidRDefault="00C92237" w:rsidP="00844165">
            <w:pPr>
              <w:tabs>
                <w:tab w:val="decimal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4.631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7883D0B3" w14:textId="77777777" w:rsidR="00C92237" w:rsidRPr="00412970" w:rsidRDefault="00C92237" w:rsidP="00844165">
            <w:pPr>
              <w:tabs>
                <w:tab w:val="decimal" w:pos="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4.669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73EA524B" w14:textId="77777777" w:rsidR="00C92237" w:rsidRPr="00412970" w:rsidRDefault="00C92237" w:rsidP="0084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0.570</w:t>
            </w:r>
          </w:p>
        </w:tc>
      </w:tr>
      <w:tr w:rsidR="00C92237" w:rsidRPr="00412970" w14:paraId="478EB80E" w14:textId="77777777" w:rsidTr="00844165">
        <w:trPr>
          <w:trHeight w:val="313"/>
        </w:trPr>
        <w:tc>
          <w:tcPr>
            <w:tcW w:w="3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FD69DB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Size of the household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  <w:noWrap/>
            <w:hideMark/>
          </w:tcPr>
          <w:p w14:paraId="49D2BFC3" w14:textId="77777777" w:rsidR="00C92237" w:rsidRPr="00412970" w:rsidRDefault="00C92237" w:rsidP="00844165">
            <w:pPr>
              <w:tabs>
                <w:tab w:val="decimal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6.299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35138770" w14:textId="77777777" w:rsidR="00C92237" w:rsidRPr="00412970" w:rsidRDefault="00C92237" w:rsidP="00844165">
            <w:pPr>
              <w:tabs>
                <w:tab w:val="decimal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5.842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493FA73B" w14:textId="77777777" w:rsidR="00C92237" w:rsidRPr="00412970" w:rsidRDefault="00C92237" w:rsidP="00844165">
            <w:pPr>
              <w:tabs>
                <w:tab w:val="decimal" w:pos="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6.073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29FF7094" w14:textId="77777777" w:rsidR="00C92237" w:rsidRPr="00412970" w:rsidRDefault="00C92237" w:rsidP="0084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0.000***</w:t>
            </w:r>
          </w:p>
        </w:tc>
      </w:tr>
      <w:tr w:rsidR="00C92237" w:rsidRPr="00412970" w14:paraId="44813B17" w14:textId="77777777" w:rsidTr="00844165">
        <w:trPr>
          <w:trHeight w:val="313"/>
        </w:trPr>
        <w:tc>
          <w:tcPr>
            <w:tcW w:w="3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37C634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 of male labor (0~1)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  <w:noWrap/>
            <w:hideMark/>
          </w:tcPr>
          <w:p w14:paraId="7BBB9FEA" w14:textId="77777777" w:rsidR="00C92237" w:rsidRPr="00412970" w:rsidRDefault="00C92237" w:rsidP="00844165">
            <w:pPr>
              <w:tabs>
                <w:tab w:val="decimal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0.509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67F2CAD8" w14:textId="77777777" w:rsidR="00C92237" w:rsidRPr="00412970" w:rsidRDefault="00C92237" w:rsidP="00844165">
            <w:pPr>
              <w:tabs>
                <w:tab w:val="decimal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0.491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685C9D9A" w14:textId="77777777" w:rsidR="00C92237" w:rsidRPr="00412970" w:rsidRDefault="00C92237" w:rsidP="00844165">
            <w:pPr>
              <w:tabs>
                <w:tab w:val="decimal" w:pos="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0.500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441714AE" w14:textId="77777777" w:rsidR="00C92237" w:rsidRPr="00412970" w:rsidRDefault="00C92237" w:rsidP="0084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0.013**</w:t>
            </w:r>
          </w:p>
        </w:tc>
      </w:tr>
      <w:tr w:rsidR="00C92237" w:rsidRPr="00412970" w14:paraId="18E8F737" w14:textId="77777777" w:rsidTr="00844165">
        <w:trPr>
          <w:trHeight w:val="313"/>
        </w:trPr>
        <w:tc>
          <w:tcPr>
            <w:tcW w:w="3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C4C011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Dependency ratio (0~1)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  <w:noWrap/>
            <w:hideMark/>
          </w:tcPr>
          <w:p w14:paraId="1309166F" w14:textId="77777777" w:rsidR="00C92237" w:rsidRPr="00412970" w:rsidRDefault="00C92237" w:rsidP="00844165">
            <w:pPr>
              <w:tabs>
                <w:tab w:val="decimal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0.335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5EAE5406" w14:textId="77777777" w:rsidR="00C92237" w:rsidRPr="00412970" w:rsidRDefault="00C92237" w:rsidP="00844165">
            <w:pPr>
              <w:tabs>
                <w:tab w:val="decimal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0.320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60DA50C1" w14:textId="77777777" w:rsidR="00C92237" w:rsidRPr="00412970" w:rsidRDefault="00C92237" w:rsidP="00844165">
            <w:pPr>
              <w:tabs>
                <w:tab w:val="decimal" w:pos="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0.328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3258EF81" w14:textId="77777777" w:rsidR="00C92237" w:rsidRPr="00412970" w:rsidRDefault="00C92237" w:rsidP="0084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0.120</w:t>
            </w:r>
          </w:p>
        </w:tc>
      </w:tr>
      <w:tr w:rsidR="00C92237" w:rsidRPr="00412970" w14:paraId="6F215D32" w14:textId="77777777" w:rsidTr="00844165">
        <w:trPr>
          <w:trHeight w:val="313"/>
        </w:trPr>
        <w:tc>
          <w:tcPr>
            <w:tcW w:w="3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60BA2B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Share of members with higher education (0~1)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  <w:noWrap/>
            <w:hideMark/>
          </w:tcPr>
          <w:p w14:paraId="65D2DE82" w14:textId="77777777" w:rsidR="00C92237" w:rsidRPr="00412970" w:rsidRDefault="00C92237" w:rsidP="00844165">
            <w:pPr>
              <w:tabs>
                <w:tab w:val="decimal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0.074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65AF07BA" w14:textId="77777777" w:rsidR="00C92237" w:rsidRPr="00412970" w:rsidRDefault="00C92237" w:rsidP="00844165">
            <w:pPr>
              <w:tabs>
                <w:tab w:val="decimal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0.065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06C856FF" w14:textId="77777777" w:rsidR="00C92237" w:rsidRPr="00412970" w:rsidRDefault="00C92237" w:rsidP="00844165">
            <w:pPr>
              <w:tabs>
                <w:tab w:val="decimal" w:pos="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0.069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noWrap/>
            <w:hideMark/>
          </w:tcPr>
          <w:p w14:paraId="4EBE21BE" w14:textId="77777777" w:rsidR="00C92237" w:rsidRPr="00412970" w:rsidRDefault="00C92237" w:rsidP="0084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0.160</w:t>
            </w:r>
          </w:p>
        </w:tc>
      </w:tr>
      <w:tr w:rsidR="00C92237" w:rsidRPr="00412970" w14:paraId="48826787" w14:textId="77777777" w:rsidTr="00844165">
        <w:trPr>
          <w:trHeight w:val="313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BEF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Ratio of off-farm income (0~1)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2CB0AEE" w14:textId="77777777" w:rsidR="00C92237" w:rsidRPr="00412970" w:rsidRDefault="00C92237" w:rsidP="00844165">
            <w:pPr>
              <w:tabs>
                <w:tab w:val="decimal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0.327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26F3717" w14:textId="77777777" w:rsidR="00C92237" w:rsidRPr="00412970" w:rsidRDefault="00C92237" w:rsidP="00844165">
            <w:pPr>
              <w:tabs>
                <w:tab w:val="decimal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0.300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FA10CAC" w14:textId="77777777" w:rsidR="00C92237" w:rsidRPr="00412970" w:rsidRDefault="00C92237" w:rsidP="00844165">
            <w:pPr>
              <w:tabs>
                <w:tab w:val="decimal" w:pos="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0.314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0701FD7" w14:textId="77777777" w:rsidR="00C92237" w:rsidRPr="00412970" w:rsidRDefault="00C92237" w:rsidP="0084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0.090*</w:t>
            </w:r>
          </w:p>
        </w:tc>
      </w:tr>
    </w:tbl>
    <w:p w14:paraId="4DCA7983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sz w:val="24"/>
          <w:szCs w:val="24"/>
          <w:lang w:val="en-GB"/>
        </w:rPr>
        <w:t>*, **, *** indicates the corresponding coefficients are significant at the 10%, 5%, and 1% levels, respectively.</w:t>
      </w:r>
    </w:p>
    <w:p w14:paraId="6BA47DC4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2BCBC1" w14:textId="77777777" w:rsidR="00723ECA" w:rsidRDefault="00723ECA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70D17ED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A-3. Gender of the household heads </w:t>
      </w:r>
    </w:p>
    <w:tbl>
      <w:tblPr>
        <w:tblStyle w:val="TableGrid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688"/>
        <w:gridCol w:w="2689"/>
      </w:tblGrid>
      <w:tr w:rsidR="00C92237" w:rsidRPr="00412970" w14:paraId="734BA6B6" w14:textId="77777777" w:rsidTr="00421DBA">
        <w:trPr>
          <w:trHeight w:val="287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14:paraId="4C5BD243" w14:textId="77777777" w:rsidR="00C92237" w:rsidRPr="00412970" w:rsidRDefault="00C92237" w:rsidP="00421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Gender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799E3538" w14:textId="77777777" w:rsidR="00C92237" w:rsidRPr="00412970" w:rsidRDefault="00C92237" w:rsidP="00421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56CA03A" w14:textId="77777777" w:rsidR="00C92237" w:rsidRPr="00412970" w:rsidRDefault="00C92237" w:rsidP="00421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</w:tr>
      <w:tr w:rsidR="00C87795" w:rsidRPr="00412970" w14:paraId="2F84485C" w14:textId="77777777" w:rsidTr="00E24664">
        <w:trPr>
          <w:trHeight w:val="287"/>
        </w:trPr>
        <w:tc>
          <w:tcPr>
            <w:tcW w:w="4135" w:type="dxa"/>
            <w:tcBorders>
              <w:top w:val="single" w:sz="4" w:space="0" w:color="auto"/>
            </w:tcBorders>
          </w:tcPr>
          <w:p w14:paraId="2ADB9917" w14:textId="34056246" w:rsidR="00C87795" w:rsidRPr="00412970" w:rsidRDefault="00C87795" w:rsidP="00BF1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Female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58CCE8A" w14:textId="44D60959" w:rsidR="00C87795" w:rsidRPr="00412970" w:rsidRDefault="00C87795" w:rsidP="00C87795">
            <w:pPr>
              <w:tabs>
                <w:tab w:val="decimal" w:pos="11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45DC4D0A" w14:textId="62316D60" w:rsidR="00C87795" w:rsidRPr="00412970" w:rsidRDefault="00C87795" w:rsidP="00C87795">
            <w:pPr>
              <w:tabs>
                <w:tab w:val="decimal" w:pos="98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  <w:tr w:rsidR="00C87795" w:rsidRPr="00412970" w14:paraId="06F152DE" w14:textId="77777777" w:rsidTr="0050440F">
        <w:trPr>
          <w:trHeight w:val="287"/>
        </w:trPr>
        <w:tc>
          <w:tcPr>
            <w:tcW w:w="4135" w:type="dxa"/>
          </w:tcPr>
          <w:p w14:paraId="695EC364" w14:textId="2881F242" w:rsidR="00C87795" w:rsidRPr="00412970" w:rsidRDefault="00C87795" w:rsidP="00BF1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Male</w:t>
            </w:r>
          </w:p>
        </w:tc>
        <w:tc>
          <w:tcPr>
            <w:tcW w:w="2688" w:type="dxa"/>
          </w:tcPr>
          <w:p w14:paraId="737AC032" w14:textId="5A7D42CD" w:rsidR="00C87795" w:rsidRPr="00412970" w:rsidRDefault="00C87795" w:rsidP="00C87795">
            <w:pPr>
              <w:tabs>
                <w:tab w:val="decimal" w:pos="11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2689" w:type="dxa"/>
          </w:tcPr>
          <w:p w14:paraId="472C3B72" w14:textId="1D3DF81C" w:rsidR="00C87795" w:rsidRPr="00412970" w:rsidRDefault="00C87795" w:rsidP="00C87795">
            <w:pPr>
              <w:tabs>
                <w:tab w:val="decimal" w:pos="98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762</w:t>
            </w:r>
          </w:p>
        </w:tc>
      </w:tr>
      <w:tr w:rsidR="00C92237" w:rsidRPr="00412970" w14:paraId="2A055B37" w14:textId="77777777" w:rsidTr="00C87795">
        <w:trPr>
          <w:trHeight w:val="295"/>
        </w:trPr>
        <w:tc>
          <w:tcPr>
            <w:tcW w:w="4135" w:type="dxa"/>
            <w:vAlign w:val="bottom"/>
          </w:tcPr>
          <w:p w14:paraId="00DF163B" w14:textId="77777777" w:rsidR="00C92237" w:rsidRPr="00412970" w:rsidRDefault="00C92237" w:rsidP="00BF1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2688" w:type="dxa"/>
          </w:tcPr>
          <w:p w14:paraId="0964767B" w14:textId="67172471" w:rsidR="00C92237" w:rsidRPr="00412970" w:rsidRDefault="00C92237" w:rsidP="00C87795">
            <w:pPr>
              <w:tabs>
                <w:tab w:val="decimal" w:pos="11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2689" w:type="dxa"/>
          </w:tcPr>
          <w:p w14:paraId="6E220421" w14:textId="6D6403CA" w:rsidR="00C92237" w:rsidRPr="00412970" w:rsidRDefault="00C92237" w:rsidP="00C87795">
            <w:pPr>
              <w:tabs>
                <w:tab w:val="decimal" w:pos="98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</w:tr>
      <w:tr w:rsidR="00C92237" w:rsidRPr="00412970" w14:paraId="0B61AC74" w14:textId="77777777" w:rsidTr="00C87795">
        <w:trPr>
          <w:trHeight w:val="295"/>
        </w:trPr>
        <w:tc>
          <w:tcPr>
            <w:tcW w:w="4135" w:type="dxa"/>
            <w:tcBorders>
              <w:bottom w:val="single" w:sz="4" w:space="0" w:color="auto"/>
            </w:tcBorders>
            <w:vAlign w:val="bottom"/>
          </w:tcPr>
          <w:p w14:paraId="2A891A88" w14:textId="09C025D5" w:rsidR="00C92237" w:rsidRPr="00412970" w:rsidRDefault="00421DBA" w:rsidP="00BF1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8CBAD2B" w14:textId="587F9464" w:rsidR="00C92237" w:rsidRPr="00412970" w:rsidRDefault="00C92237" w:rsidP="00C87795">
            <w:pPr>
              <w:tabs>
                <w:tab w:val="decimal" w:pos="1156"/>
              </w:tabs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</w:t>
            </w:r>
            <w:r w:rsidR="00D4399D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5%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8BF3BB0" w14:textId="5F905B3B" w:rsidR="00C92237" w:rsidRPr="00412970" w:rsidRDefault="00C92237" w:rsidP="00C87795">
            <w:pPr>
              <w:tabs>
                <w:tab w:val="decimal" w:pos="989"/>
              </w:tabs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49.45</w:t>
            </w:r>
            <w:r w:rsidR="00D4399D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0C8887F7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9B3AC7" w14:textId="77777777" w:rsidR="00723ECA" w:rsidRPr="00412970" w:rsidRDefault="00723ECA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69A735" w14:textId="66FF4512" w:rsidR="00C92237" w:rsidRPr="00412970" w:rsidRDefault="00421DBA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ru-RU" w:eastAsia="ko-KR"/>
        </w:rPr>
        <w:t>T</w:t>
      </w:r>
      <w:r w:rsidR="00C92237" w:rsidRPr="00412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able </w:t>
      </w:r>
      <w:r w:rsidR="00C92237"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="00C92237" w:rsidRPr="00412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4: </w:t>
      </w:r>
      <w:bookmarkStart w:id="3" w:name="_Hlk132124004"/>
      <w:r w:rsidR="00C92237" w:rsidRPr="00412970">
        <w:rPr>
          <w:rFonts w:ascii="Times New Roman" w:hAnsi="Times New Roman" w:cs="Times New Roman"/>
          <w:b/>
          <w:sz w:val="24"/>
          <w:szCs w:val="24"/>
          <w:lang w:val="ru-RU"/>
        </w:rPr>
        <w:t>Ethnicity</w:t>
      </w:r>
      <w:bookmarkEnd w:id="3"/>
      <w:r w:rsidR="00C92237" w:rsidRPr="0041297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1685"/>
        <w:gridCol w:w="1915"/>
        <w:gridCol w:w="1961"/>
        <w:gridCol w:w="1959"/>
        <w:gridCol w:w="1960"/>
      </w:tblGrid>
      <w:tr w:rsidR="00C92237" w:rsidRPr="00412970" w14:paraId="3CA4EEDF" w14:textId="77777777" w:rsidTr="001C156C">
        <w:trPr>
          <w:trHeight w:val="471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E407CEA" w14:textId="77777777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32123537"/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Ethnicity</w:t>
            </w:r>
            <w:bookmarkEnd w:id="4"/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04DC9E" w14:textId="77777777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490A1C6" w14:textId="77777777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9ACC85" w14:textId="77777777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1224CA" w:rsidRPr="00412970" w14:paraId="3AAD263D" w14:textId="77777777" w:rsidTr="001C156C">
        <w:trPr>
          <w:trHeight w:val="344"/>
        </w:trPr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6CB1B6" w14:textId="77777777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Kyrgyz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EA5EA5" w14:textId="4252C924" w:rsidR="00C92237" w:rsidRPr="00412970" w:rsidRDefault="00324813" w:rsidP="001224CA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Frequency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3DBD61" w14:textId="705F8694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817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796F920" w14:textId="68BDABE1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DFEDA8" w14:textId="0783CDD8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A0233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</w:t>
            </w:r>
          </w:p>
        </w:tc>
      </w:tr>
      <w:tr w:rsidR="001224CA" w:rsidRPr="00412970" w14:paraId="1FA58C0B" w14:textId="77777777" w:rsidTr="001C156C">
        <w:trPr>
          <w:trHeight w:val="328"/>
        </w:trPr>
        <w:tc>
          <w:tcPr>
            <w:tcW w:w="1685" w:type="dxa"/>
            <w:vMerge/>
            <w:hideMark/>
          </w:tcPr>
          <w:p w14:paraId="1FA0D4B1" w14:textId="77777777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shd w:val="clear" w:color="auto" w:fill="auto"/>
            <w:noWrap/>
            <w:hideMark/>
          </w:tcPr>
          <w:p w14:paraId="780C5EAB" w14:textId="61957A17" w:rsidR="00C92237" w:rsidRPr="00412970" w:rsidRDefault="00C7142E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61" w:type="dxa"/>
            <w:shd w:val="clear" w:color="auto" w:fill="auto"/>
            <w:noWrap/>
            <w:hideMark/>
          </w:tcPr>
          <w:p w14:paraId="0D98B432" w14:textId="178D1264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51.09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59" w:type="dxa"/>
            <w:shd w:val="clear" w:color="auto" w:fill="auto"/>
            <w:noWrap/>
          </w:tcPr>
          <w:p w14:paraId="36458F32" w14:textId="196FD06D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48.91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60" w:type="dxa"/>
            <w:shd w:val="clear" w:color="auto" w:fill="auto"/>
            <w:noWrap/>
          </w:tcPr>
          <w:p w14:paraId="25935160" w14:textId="55B582E6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1224CA" w:rsidRPr="00412970" w14:paraId="125B2B1F" w14:textId="77777777" w:rsidTr="001C156C">
        <w:trPr>
          <w:trHeight w:val="344"/>
        </w:trPr>
        <w:tc>
          <w:tcPr>
            <w:tcW w:w="1685" w:type="dxa"/>
            <w:vMerge w:val="restart"/>
            <w:shd w:val="clear" w:color="auto" w:fill="auto"/>
            <w:noWrap/>
            <w:hideMark/>
          </w:tcPr>
          <w:p w14:paraId="202714DF" w14:textId="77777777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Uzbek</w:t>
            </w:r>
          </w:p>
        </w:tc>
        <w:tc>
          <w:tcPr>
            <w:tcW w:w="1915" w:type="dxa"/>
            <w:shd w:val="clear" w:color="auto" w:fill="auto"/>
            <w:noWrap/>
            <w:hideMark/>
          </w:tcPr>
          <w:p w14:paraId="16587094" w14:textId="1B1A082B" w:rsidR="00C92237" w:rsidRPr="00412970" w:rsidRDefault="00324813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Frequency</w:t>
            </w:r>
          </w:p>
        </w:tc>
        <w:tc>
          <w:tcPr>
            <w:tcW w:w="1961" w:type="dxa"/>
            <w:shd w:val="clear" w:color="auto" w:fill="auto"/>
            <w:noWrap/>
            <w:hideMark/>
          </w:tcPr>
          <w:p w14:paraId="59E38EC4" w14:textId="1BBAE124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959" w:type="dxa"/>
            <w:shd w:val="clear" w:color="auto" w:fill="auto"/>
            <w:noWrap/>
          </w:tcPr>
          <w:p w14:paraId="09E8ED77" w14:textId="2BEB1A32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60" w:type="dxa"/>
            <w:shd w:val="clear" w:color="auto" w:fill="auto"/>
            <w:noWrap/>
          </w:tcPr>
          <w:p w14:paraId="47EAB629" w14:textId="7558BFA9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</w:tr>
      <w:tr w:rsidR="001224CA" w:rsidRPr="00412970" w14:paraId="0B4DB444" w14:textId="77777777" w:rsidTr="001C156C">
        <w:trPr>
          <w:trHeight w:val="328"/>
        </w:trPr>
        <w:tc>
          <w:tcPr>
            <w:tcW w:w="1685" w:type="dxa"/>
            <w:vMerge/>
            <w:hideMark/>
          </w:tcPr>
          <w:p w14:paraId="4E921123" w14:textId="77777777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shd w:val="clear" w:color="auto" w:fill="auto"/>
            <w:noWrap/>
            <w:hideMark/>
          </w:tcPr>
          <w:p w14:paraId="54A8537D" w14:textId="776BD31B" w:rsidR="00C92237" w:rsidRPr="00412970" w:rsidRDefault="00C7142E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61" w:type="dxa"/>
            <w:shd w:val="clear" w:color="auto" w:fill="auto"/>
            <w:noWrap/>
            <w:hideMark/>
          </w:tcPr>
          <w:p w14:paraId="5897D234" w14:textId="25E94C8C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84.85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59" w:type="dxa"/>
            <w:shd w:val="clear" w:color="auto" w:fill="auto"/>
            <w:noWrap/>
          </w:tcPr>
          <w:p w14:paraId="5367EF07" w14:textId="487938E3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60" w:type="dxa"/>
            <w:shd w:val="clear" w:color="auto" w:fill="auto"/>
            <w:noWrap/>
          </w:tcPr>
          <w:p w14:paraId="5549CD16" w14:textId="36851FC5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1224CA" w:rsidRPr="00412970" w14:paraId="42CF2A2B" w14:textId="77777777" w:rsidTr="001C156C">
        <w:trPr>
          <w:trHeight w:val="344"/>
        </w:trPr>
        <w:tc>
          <w:tcPr>
            <w:tcW w:w="1685" w:type="dxa"/>
            <w:vMerge w:val="restart"/>
            <w:shd w:val="clear" w:color="auto" w:fill="auto"/>
            <w:noWrap/>
            <w:hideMark/>
          </w:tcPr>
          <w:p w14:paraId="1E551FE3" w14:textId="77777777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Russian</w:t>
            </w:r>
          </w:p>
        </w:tc>
        <w:tc>
          <w:tcPr>
            <w:tcW w:w="1915" w:type="dxa"/>
            <w:shd w:val="clear" w:color="auto" w:fill="auto"/>
            <w:noWrap/>
            <w:hideMark/>
          </w:tcPr>
          <w:p w14:paraId="42B51A8F" w14:textId="255B2C2C" w:rsidR="00C92237" w:rsidRPr="00412970" w:rsidRDefault="00324813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Frequency</w:t>
            </w:r>
          </w:p>
        </w:tc>
        <w:tc>
          <w:tcPr>
            <w:tcW w:w="1961" w:type="dxa"/>
            <w:shd w:val="clear" w:color="auto" w:fill="auto"/>
            <w:noWrap/>
            <w:hideMark/>
          </w:tcPr>
          <w:p w14:paraId="38C8CAA6" w14:textId="6B5BE1D7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</w:tcPr>
          <w:p w14:paraId="0A130EF6" w14:textId="197D3B26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60" w:type="dxa"/>
            <w:shd w:val="clear" w:color="auto" w:fill="auto"/>
            <w:noWrap/>
          </w:tcPr>
          <w:p w14:paraId="18319FE1" w14:textId="46A3EB0D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224CA" w:rsidRPr="00412970" w14:paraId="67D09325" w14:textId="77777777" w:rsidTr="001C156C">
        <w:trPr>
          <w:trHeight w:val="328"/>
        </w:trPr>
        <w:tc>
          <w:tcPr>
            <w:tcW w:w="1685" w:type="dxa"/>
            <w:vMerge/>
            <w:hideMark/>
          </w:tcPr>
          <w:p w14:paraId="20918CA3" w14:textId="77777777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shd w:val="clear" w:color="auto" w:fill="auto"/>
            <w:noWrap/>
            <w:hideMark/>
          </w:tcPr>
          <w:p w14:paraId="0ACD1AF7" w14:textId="2BC90475" w:rsidR="00C92237" w:rsidRPr="00412970" w:rsidRDefault="00C7142E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61" w:type="dxa"/>
            <w:shd w:val="clear" w:color="auto" w:fill="auto"/>
            <w:noWrap/>
            <w:hideMark/>
          </w:tcPr>
          <w:p w14:paraId="79902FB9" w14:textId="4582E215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59" w:type="dxa"/>
            <w:shd w:val="clear" w:color="auto" w:fill="auto"/>
            <w:noWrap/>
          </w:tcPr>
          <w:p w14:paraId="2B83BCAD" w14:textId="2FE09663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88.00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60" w:type="dxa"/>
            <w:shd w:val="clear" w:color="auto" w:fill="auto"/>
            <w:noWrap/>
          </w:tcPr>
          <w:p w14:paraId="77EA050C" w14:textId="1498A368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1224CA" w:rsidRPr="00412970" w14:paraId="315ADD53" w14:textId="77777777" w:rsidTr="001C156C">
        <w:trPr>
          <w:trHeight w:val="344"/>
        </w:trPr>
        <w:tc>
          <w:tcPr>
            <w:tcW w:w="1685" w:type="dxa"/>
            <w:vMerge w:val="restart"/>
            <w:shd w:val="clear" w:color="auto" w:fill="auto"/>
            <w:noWrap/>
            <w:hideMark/>
          </w:tcPr>
          <w:p w14:paraId="5529A5E8" w14:textId="6429B649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Other </w:t>
            </w:r>
            <w:r w:rsidR="00222F68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n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ation</w:t>
            </w:r>
          </w:p>
        </w:tc>
        <w:tc>
          <w:tcPr>
            <w:tcW w:w="1915" w:type="dxa"/>
            <w:shd w:val="clear" w:color="auto" w:fill="auto"/>
            <w:noWrap/>
            <w:hideMark/>
          </w:tcPr>
          <w:p w14:paraId="39CE9617" w14:textId="301670E3" w:rsidR="00C92237" w:rsidRPr="00412970" w:rsidRDefault="00324813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Frequency</w:t>
            </w:r>
          </w:p>
        </w:tc>
        <w:tc>
          <w:tcPr>
            <w:tcW w:w="1961" w:type="dxa"/>
            <w:shd w:val="clear" w:color="auto" w:fill="auto"/>
            <w:noWrap/>
            <w:hideMark/>
          </w:tcPr>
          <w:p w14:paraId="4560BDE8" w14:textId="3EF3E50C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59" w:type="dxa"/>
            <w:shd w:val="clear" w:color="auto" w:fill="auto"/>
            <w:noWrap/>
          </w:tcPr>
          <w:p w14:paraId="2B62470C" w14:textId="7452EA15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960" w:type="dxa"/>
            <w:shd w:val="clear" w:color="auto" w:fill="auto"/>
            <w:noWrap/>
          </w:tcPr>
          <w:p w14:paraId="744C620F" w14:textId="4ED46E9A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</w:tr>
      <w:tr w:rsidR="001224CA" w:rsidRPr="00412970" w14:paraId="738C2B03" w14:textId="77777777" w:rsidTr="001C156C">
        <w:trPr>
          <w:trHeight w:val="328"/>
        </w:trPr>
        <w:tc>
          <w:tcPr>
            <w:tcW w:w="1685" w:type="dxa"/>
            <w:vMerge/>
            <w:hideMark/>
          </w:tcPr>
          <w:p w14:paraId="05E98702" w14:textId="77777777" w:rsidR="00C92237" w:rsidRPr="00412970" w:rsidRDefault="00C92237" w:rsidP="0022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shd w:val="clear" w:color="auto" w:fill="auto"/>
            <w:noWrap/>
            <w:hideMark/>
          </w:tcPr>
          <w:p w14:paraId="6AED00A3" w14:textId="378C1043" w:rsidR="00C92237" w:rsidRPr="00412970" w:rsidRDefault="00C7142E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61" w:type="dxa"/>
            <w:shd w:val="clear" w:color="auto" w:fill="auto"/>
            <w:noWrap/>
            <w:hideMark/>
          </w:tcPr>
          <w:p w14:paraId="213E4DCD" w14:textId="2C024E3E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20.81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59" w:type="dxa"/>
            <w:shd w:val="clear" w:color="auto" w:fill="auto"/>
            <w:noWrap/>
          </w:tcPr>
          <w:p w14:paraId="6E3B6A31" w14:textId="1160F145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79.19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60" w:type="dxa"/>
            <w:shd w:val="clear" w:color="auto" w:fill="auto"/>
            <w:noWrap/>
          </w:tcPr>
          <w:p w14:paraId="7865C6E5" w14:textId="30052D53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1C156C" w:rsidRPr="00412970" w14:paraId="37A35506" w14:textId="77777777" w:rsidTr="001C156C">
        <w:trPr>
          <w:trHeight w:val="328"/>
        </w:trPr>
        <w:tc>
          <w:tcPr>
            <w:tcW w:w="3600" w:type="dxa"/>
            <w:gridSpan w:val="2"/>
            <w:shd w:val="clear" w:color="auto" w:fill="auto"/>
            <w:noWrap/>
            <w:hideMark/>
          </w:tcPr>
          <w:p w14:paraId="7E54D3AA" w14:textId="77777777" w:rsidR="00C92237" w:rsidRPr="00412970" w:rsidRDefault="00C92237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961" w:type="dxa"/>
            <w:shd w:val="clear" w:color="auto" w:fill="auto"/>
            <w:noWrap/>
            <w:hideMark/>
          </w:tcPr>
          <w:p w14:paraId="17491F04" w14:textId="2DA6E596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959" w:type="dxa"/>
            <w:shd w:val="clear" w:color="auto" w:fill="auto"/>
            <w:noWrap/>
          </w:tcPr>
          <w:p w14:paraId="6B379279" w14:textId="76C2785E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960" w:type="dxa"/>
            <w:shd w:val="clear" w:color="auto" w:fill="auto"/>
            <w:noWrap/>
          </w:tcPr>
          <w:p w14:paraId="4DFB2ABC" w14:textId="296873A3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532D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1C156C" w:rsidRPr="00412970" w14:paraId="57FE6550" w14:textId="77777777" w:rsidTr="001C156C">
        <w:trPr>
          <w:trHeight w:val="328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01A225" w14:textId="4D331850" w:rsidR="00C92237" w:rsidRPr="00412970" w:rsidRDefault="00C7142E" w:rsidP="0012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B62C8D" w14:textId="1A325E87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D7DF29" w14:textId="19E18207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49.45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98FBBE" w14:textId="77D23B33" w:rsidR="00C92237" w:rsidRPr="00412970" w:rsidRDefault="00C92237" w:rsidP="0017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ED62F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293FE784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3A18454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E4808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E399D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EB493" w14:textId="77777777" w:rsidR="001224CA" w:rsidRDefault="001224CA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08F52CA8" w14:textId="618BBFEC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A-5. Marital status of household head</w:t>
      </w:r>
    </w:p>
    <w:tbl>
      <w:tblPr>
        <w:tblW w:w="9797" w:type="dxa"/>
        <w:tblLook w:val="04A0" w:firstRow="1" w:lastRow="0" w:firstColumn="1" w:lastColumn="0" w:noHBand="0" w:noVBand="1"/>
      </w:tblPr>
      <w:tblGrid>
        <w:gridCol w:w="1441"/>
        <w:gridCol w:w="3452"/>
        <w:gridCol w:w="1787"/>
        <w:gridCol w:w="1670"/>
        <w:gridCol w:w="1447"/>
      </w:tblGrid>
      <w:tr w:rsidR="00C92237" w:rsidRPr="00412970" w14:paraId="5C012903" w14:textId="77777777" w:rsidTr="001224CA">
        <w:trPr>
          <w:trHeight w:val="551"/>
        </w:trPr>
        <w:tc>
          <w:tcPr>
            <w:tcW w:w="48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BEDCBB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Marital status of household head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26D882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E4CE69D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0AC0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6219ED54" w14:textId="77777777" w:rsidTr="009C569F">
        <w:trPr>
          <w:trHeight w:val="292"/>
        </w:trPr>
        <w:tc>
          <w:tcPr>
            <w:tcW w:w="14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8F39F3" w14:textId="77777777" w:rsidR="00C92237" w:rsidRPr="00412970" w:rsidRDefault="00C92237" w:rsidP="009C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Single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AEDB4C" w14:textId="1D049125" w:rsidR="00C92237" w:rsidRPr="00412970" w:rsidRDefault="00324813" w:rsidP="009C569F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Frequency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B90C" w14:textId="4CE57DDD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AF1" w14:textId="77673F5D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D87D" w14:textId="011F94C1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</w:tr>
      <w:tr w:rsidR="00C92237" w:rsidRPr="00412970" w14:paraId="7CDA91B2" w14:textId="77777777" w:rsidTr="009C569F">
        <w:trPr>
          <w:trHeight w:val="292"/>
        </w:trPr>
        <w:tc>
          <w:tcPr>
            <w:tcW w:w="1441" w:type="dxa"/>
            <w:vMerge/>
            <w:hideMark/>
          </w:tcPr>
          <w:p w14:paraId="17B29904" w14:textId="77777777" w:rsidR="00C92237" w:rsidRPr="00412970" w:rsidRDefault="00C92237" w:rsidP="009C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2" w:type="dxa"/>
            <w:shd w:val="clear" w:color="auto" w:fill="auto"/>
            <w:noWrap/>
            <w:hideMark/>
          </w:tcPr>
          <w:p w14:paraId="39A4FEB4" w14:textId="0D6BCAC2" w:rsidR="00C92237" w:rsidRPr="00412970" w:rsidRDefault="009C569F" w:rsidP="009C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09CC077A" w14:textId="691365C4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49.26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73477CC1" w14:textId="7EDC9EA6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50.74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1889E31D" w14:textId="7BBF8EF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209369FE" w14:textId="77777777" w:rsidTr="009C569F">
        <w:trPr>
          <w:trHeight w:val="292"/>
        </w:trPr>
        <w:tc>
          <w:tcPr>
            <w:tcW w:w="1441" w:type="dxa"/>
            <w:vMerge w:val="restart"/>
            <w:shd w:val="clear" w:color="auto" w:fill="auto"/>
            <w:noWrap/>
            <w:hideMark/>
          </w:tcPr>
          <w:p w14:paraId="123064CD" w14:textId="77777777" w:rsidR="00C92237" w:rsidRPr="00412970" w:rsidRDefault="00C92237" w:rsidP="009C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Married</w:t>
            </w:r>
          </w:p>
        </w:tc>
        <w:tc>
          <w:tcPr>
            <w:tcW w:w="3452" w:type="dxa"/>
            <w:shd w:val="clear" w:color="auto" w:fill="auto"/>
            <w:noWrap/>
            <w:hideMark/>
          </w:tcPr>
          <w:p w14:paraId="6597D0BC" w14:textId="4CEBFB97" w:rsidR="00C92237" w:rsidRPr="00412970" w:rsidRDefault="00324813" w:rsidP="009C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Frequency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0C2F98FD" w14:textId="5F296D7E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190CC97A" w14:textId="6E22E46A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737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1A99FD34" w14:textId="42508788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1501</w:t>
            </w:r>
          </w:p>
        </w:tc>
      </w:tr>
      <w:tr w:rsidR="00C92237" w:rsidRPr="00412970" w14:paraId="0DE0C5D6" w14:textId="77777777" w:rsidTr="009C569F">
        <w:trPr>
          <w:trHeight w:val="292"/>
        </w:trPr>
        <w:tc>
          <w:tcPr>
            <w:tcW w:w="1441" w:type="dxa"/>
            <w:vMerge/>
            <w:hideMark/>
          </w:tcPr>
          <w:p w14:paraId="5255EE4B" w14:textId="77777777" w:rsidR="00C92237" w:rsidRPr="00412970" w:rsidRDefault="00C92237" w:rsidP="009C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2" w:type="dxa"/>
            <w:shd w:val="clear" w:color="auto" w:fill="auto"/>
            <w:noWrap/>
            <w:hideMark/>
          </w:tcPr>
          <w:p w14:paraId="45A395DA" w14:textId="55A737FD" w:rsidR="00C92237" w:rsidRPr="00412970" w:rsidRDefault="009C569F" w:rsidP="009C569F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2FB8A789" w14:textId="7659AB74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50.90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59FFF65B" w14:textId="70BF4F7F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49.10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4B9AD4C1" w14:textId="5693B625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5DD0DE14" w14:textId="77777777" w:rsidTr="009C569F">
        <w:trPr>
          <w:trHeight w:val="292"/>
        </w:trPr>
        <w:tc>
          <w:tcPr>
            <w:tcW w:w="4893" w:type="dxa"/>
            <w:gridSpan w:val="2"/>
            <w:shd w:val="clear" w:color="auto" w:fill="auto"/>
            <w:noWrap/>
            <w:vAlign w:val="bottom"/>
            <w:hideMark/>
          </w:tcPr>
          <w:p w14:paraId="3DD911FA" w14:textId="77777777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4B936E26" w14:textId="4D75254C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71F588D6" w14:textId="3887AC50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738F5C32" w14:textId="2404B2B2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</w:tr>
      <w:tr w:rsidR="00C92237" w:rsidRPr="00412970" w14:paraId="72E3F0BD" w14:textId="77777777" w:rsidTr="009C569F">
        <w:trPr>
          <w:trHeight w:val="292"/>
        </w:trPr>
        <w:tc>
          <w:tcPr>
            <w:tcW w:w="48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F1B" w14:textId="2B736AE0" w:rsidR="00C92237" w:rsidRPr="00412970" w:rsidRDefault="009C569F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07B" w14:textId="1129BD89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813" w14:textId="0958F841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49.45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CF20" w14:textId="35389408" w:rsidR="00C92237" w:rsidRPr="00412970" w:rsidRDefault="00C92237" w:rsidP="00BF1E0D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4921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6415A611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0D2BD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52D1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DCF68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A7418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46FBE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t>Table A-6. Secondary education status of the head of household</w:t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1836"/>
        <w:gridCol w:w="3254"/>
        <w:gridCol w:w="1708"/>
        <w:gridCol w:w="1495"/>
        <w:gridCol w:w="1343"/>
      </w:tblGrid>
      <w:tr w:rsidR="00C92237" w:rsidRPr="00412970" w14:paraId="5B42F9EE" w14:textId="77777777" w:rsidTr="00CA0759">
        <w:trPr>
          <w:trHeight w:val="580"/>
        </w:trPr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20FC09D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Secondary education status of the head of household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5D12C9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AA69B5B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A2F94D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4B69D8C6" w14:textId="77777777" w:rsidTr="00CA0759">
        <w:trPr>
          <w:trHeight w:val="317"/>
        </w:trPr>
        <w:tc>
          <w:tcPr>
            <w:tcW w:w="18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7AFC13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With education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252BDD" w14:textId="693AD22F" w:rsidR="00C92237" w:rsidRPr="00412970" w:rsidRDefault="00BD7C51" w:rsidP="00CA075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Frequency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107148" w14:textId="16D00F10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D6D99A" w14:textId="23D9D986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66F24B" w14:textId="3F378902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</w:t>
            </w:r>
          </w:p>
        </w:tc>
      </w:tr>
      <w:tr w:rsidR="00C92237" w:rsidRPr="00412970" w14:paraId="18E1304C" w14:textId="77777777" w:rsidTr="00CA0759">
        <w:trPr>
          <w:trHeight w:val="317"/>
        </w:trPr>
        <w:tc>
          <w:tcPr>
            <w:tcW w:w="1836" w:type="dxa"/>
            <w:vMerge/>
            <w:hideMark/>
          </w:tcPr>
          <w:p w14:paraId="36AE003E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shd w:val="clear" w:color="auto" w:fill="auto"/>
            <w:noWrap/>
            <w:hideMark/>
          </w:tcPr>
          <w:p w14:paraId="4C4C1BF8" w14:textId="35F7B906" w:rsidR="00C92237" w:rsidRPr="00412970" w:rsidRDefault="00CA0759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1ED9E3F2" w14:textId="7E7F35BF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53.16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280A6F24" w14:textId="5A00F40F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46.84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335682B5" w14:textId="0D720B56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4BF5E691" w14:textId="77777777" w:rsidTr="00CA0759">
        <w:trPr>
          <w:trHeight w:val="317"/>
        </w:trPr>
        <w:tc>
          <w:tcPr>
            <w:tcW w:w="1836" w:type="dxa"/>
            <w:vMerge w:val="restart"/>
            <w:shd w:val="clear" w:color="auto" w:fill="auto"/>
            <w:noWrap/>
            <w:hideMark/>
          </w:tcPr>
          <w:p w14:paraId="20A39856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No education </w:t>
            </w:r>
          </w:p>
        </w:tc>
        <w:tc>
          <w:tcPr>
            <w:tcW w:w="3254" w:type="dxa"/>
            <w:shd w:val="clear" w:color="auto" w:fill="auto"/>
            <w:noWrap/>
            <w:hideMark/>
          </w:tcPr>
          <w:p w14:paraId="3F17D7C9" w14:textId="34C701A3" w:rsidR="00C92237" w:rsidRPr="00412970" w:rsidRDefault="00BD7C51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Frequency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10BE0ADF" w14:textId="6353FD92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65B3C01C" w14:textId="25B1E80C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3BDDEDBB" w14:textId="3AFC9A7B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1478</w:t>
            </w:r>
          </w:p>
        </w:tc>
      </w:tr>
      <w:tr w:rsidR="00C92237" w:rsidRPr="00412970" w14:paraId="2324CE0D" w14:textId="77777777" w:rsidTr="00CA0759">
        <w:trPr>
          <w:trHeight w:val="317"/>
        </w:trPr>
        <w:tc>
          <w:tcPr>
            <w:tcW w:w="1836" w:type="dxa"/>
            <w:vMerge/>
            <w:hideMark/>
          </w:tcPr>
          <w:p w14:paraId="339B1507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shd w:val="clear" w:color="auto" w:fill="auto"/>
            <w:noWrap/>
            <w:hideMark/>
          </w:tcPr>
          <w:p w14:paraId="5F828AE7" w14:textId="7CF87741" w:rsidR="00C92237" w:rsidRPr="00412970" w:rsidRDefault="00CA0759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2E17A632" w14:textId="3CE20C30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49.80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5C4FA3AE" w14:textId="02F40023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50.20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76472A0B" w14:textId="1BBC8951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7C5971E0" w14:textId="77777777" w:rsidTr="00CA0759">
        <w:trPr>
          <w:trHeight w:val="317"/>
        </w:trPr>
        <w:tc>
          <w:tcPr>
            <w:tcW w:w="5090" w:type="dxa"/>
            <w:gridSpan w:val="2"/>
            <w:shd w:val="clear" w:color="auto" w:fill="auto"/>
            <w:noWrap/>
            <w:hideMark/>
          </w:tcPr>
          <w:p w14:paraId="05E9B8BD" w14:textId="7777777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7260E6E6" w14:textId="2833AB13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0A870742" w14:textId="3A5D63D0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14:paraId="792E32A2" w14:textId="4BA875B5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</w:tr>
      <w:tr w:rsidR="00C92237" w:rsidRPr="00412970" w14:paraId="3DA6C5F4" w14:textId="77777777" w:rsidTr="00CA0759">
        <w:trPr>
          <w:trHeight w:val="317"/>
        </w:trPr>
        <w:tc>
          <w:tcPr>
            <w:tcW w:w="50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72967D" w14:textId="58FF5E61" w:rsidR="00C92237" w:rsidRPr="00412970" w:rsidRDefault="00CA0759" w:rsidP="00CA075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03F37A" w14:textId="0655A633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A086C1" w14:textId="369F25B7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49.45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5E887B" w14:textId="2CF7E56D" w:rsidR="00C92237" w:rsidRPr="00412970" w:rsidRDefault="00C92237" w:rsidP="00CA075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0B234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292F92E1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28626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1336D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AE283" w14:textId="77777777" w:rsidR="00EF7D93" w:rsidRDefault="00EF7D93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C6BBC" w14:textId="77777777" w:rsidR="00EF7D93" w:rsidRPr="00412970" w:rsidRDefault="00EF7D93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EAB59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A-7. Total value of assets difference between participants and nonparticipants. </w:t>
      </w:r>
    </w:p>
    <w:tbl>
      <w:tblPr>
        <w:tblW w:w="9563" w:type="dxa"/>
        <w:tblLook w:val="04A0" w:firstRow="1" w:lastRow="0" w:firstColumn="1" w:lastColumn="0" w:noHBand="0" w:noVBand="1"/>
      </w:tblPr>
      <w:tblGrid>
        <w:gridCol w:w="2891"/>
        <w:gridCol w:w="2081"/>
        <w:gridCol w:w="1850"/>
        <w:gridCol w:w="1436"/>
        <w:gridCol w:w="1305"/>
      </w:tblGrid>
      <w:tr w:rsidR="00C92237" w:rsidRPr="00412970" w14:paraId="4951D8FD" w14:textId="77777777" w:rsidTr="008D3CC0">
        <w:trPr>
          <w:trHeight w:val="367"/>
        </w:trPr>
        <w:tc>
          <w:tcPr>
            <w:tcW w:w="28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1204B81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 of Variables</w:t>
            </w:r>
          </w:p>
        </w:tc>
        <w:tc>
          <w:tcPr>
            <w:tcW w:w="53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EFD42FE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Mean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FFEDC7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P-value</w:t>
            </w:r>
          </w:p>
        </w:tc>
      </w:tr>
      <w:tr w:rsidR="00C92237" w:rsidRPr="00412970" w14:paraId="301FD180" w14:textId="77777777" w:rsidTr="008D3CC0">
        <w:trPr>
          <w:trHeight w:val="367"/>
        </w:trPr>
        <w:tc>
          <w:tcPr>
            <w:tcW w:w="2891" w:type="dxa"/>
            <w:vMerge/>
            <w:tcBorders>
              <w:bottom w:val="single" w:sz="4" w:space="0" w:color="auto"/>
            </w:tcBorders>
            <w:hideMark/>
          </w:tcPr>
          <w:p w14:paraId="63FE38C0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D40B99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CDAB00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425DE3E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Overall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hideMark/>
          </w:tcPr>
          <w:p w14:paraId="5BCBAFB0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76CE017B" w14:textId="77777777" w:rsidTr="008D3CC0">
        <w:trPr>
          <w:trHeight w:val="367"/>
        </w:trPr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B4D7D1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 assets in (KGS, 1000)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C84F3B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1587.749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947044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1507.427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BA38E68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1548.030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9B2457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0.299</w:t>
            </w:r>
          </w:p>
        </w:tc>
      </w:tr>
      <w:tr w:rsidR="00C92237" w:rsidRPr="00412970" w14:paraId="72136713" w14:textId="77777777" w:rsidTr="008D3CC0">
        <w:trPr>
          <w:trHeight w:val="367"/>
        </w:trPr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1BD0C1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Land size (ha)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246CBB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1.722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66C1C00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2.049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7AEC37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1.884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C4C702" w14:textId="77777777" w:rsidR="00C92237" w:rsidRPr="00412970" w:rsidRDefault="00C92237" w:rsidP="008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0.235</w:t>
            </w:r>
          </w:p>
        </w:tc>
      </w:tr>
    </w:tbl>
    <w:p w14:paraId="6D662B73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sz w:val="24"/>
          <w:szCs w:val="24"/>
          <w:lang w:val="en-GB"/>
        </w:rPr>
        <w:t>*, **, *** indicates the corresponding coefficients are significant at the 10%, 5%, and 1% levels, respectively.</w:t>
      </w:r>
    </w:p>
    <w:p w14:paraId="039DDC2F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07A4" w14:textId="65FC2E28" w:rsidR="00D30203" w:rsidRDefault="00D30203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88D8B8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8. Bicycle ownership</w:t>
      </w:r>
    </w:p>
    <w:tbl>
      <w:tblPr>
        <w:tblW w:w="9447" w:type="dxa"/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2009"/>
        <w:gridCol w:w="2009"/>
        <w:gridCol w:w="2009"/>
      </w:tblGrid>
      <w:tr w:rsidR="00C92237" w:rsidRPr="00412970" w14:paraId="0A59F6A4" w14:textId="77777777" w:rsidTr="001848DB">
        <w:trPr>
          <w:trHeight w:val="535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1EF093F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Bicycle ownership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42A023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0627EC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364DF8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457DBE7B" w14:textId="77777777" w:rsidTr="001848DB">
        <w:trPr>
          <w:trHeight w:val="323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57B95C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6ED8B7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F7C933C" w14:textId="0CD8235E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823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9294BD3" w14:textId="569C83A4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4EAE33" w14:textId="684E565F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6D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</w:tr>
      <w:tr w:rsidR="00C92237" w:rsidRPr="00412970" w14:paraId="1C6D5A5B" w14:textId="77777777" w:rsidTr="001848DB">
        <w:trPr>
          <w:trHeight w:val="323"/>
        </w:trPr>
        <w:tc>
          <w:tcPr>
            <w:tcW w:w="1530" w:type="dxa"/>
            <w:vMerge/>
            <w:hideMark/>
          </w:tcPr>
          <w:p w14:paraId="04015A5E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14:paraId="42F467EB" w14:textId="2B547D31" w:rsidR="00C92237" w:rsidRPr="00412970" w:rsidRDefault="001D341B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35437CCF" w14:textId="6827A3E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50.68</w:t>
            </w:r>
            <w:r w:rsidR="00D02B4C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7917F440" w14:textId="5BBE837C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49.32</w:t>
            </w:r>
            <w:r w:rsidR="00D02B4C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27024066" w14:textId="2AD29D1D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14058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0D46D009" w14:textId="77777777" w:rsidTr="001848DB">
        <w:trPr>
          <w:trHeight w:val="323"/>
        </w:trPr>
        <w:tc>
          <w:tcPr>
            <w:tcW w:w="1530" w:type="dxa"/>
            <w:vMerge w:val="restart"/>
            <w:shd w:val="clear" w:color="auto" w:fill="auto"/>
            <w:noWrap/>
            <w:hideMark/>
          </w:tcPr>
          <w:p w14:paraId="22F2F3F6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5D85D97D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72F5884B" w14:textId="309F7E8D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507A9710" w14:textId="5182E2C6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0A02175C" w14:textId="39CF0730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</w:t>
            </w:r>
          </w:p>
        </w:tc>
      </w:tr>
      <w:tr w:rsidR="00C92237" w:rsidRPr="00412970" w14:paraId="7E242D7C" w14:textId="77777777" w:rsidTr="001848DB">
        <w:trPr>
          <w:trHeight w:val="323"/>
        </w:trPr>
        <w:tc>
          <w:tcPr>
            <w:tcW w:w="1530" w:type="dxa"/>
            <w:vMerge/>
            <w:hideMark/>
          </w:tcPr>
          <w:p w14:paraId="70A791CE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14:paraId="67916FF0" w14:textId="330498E2" w:rsidR="00C92237" w:rsidRPr="00412970" w:rsidRDefault="001D341B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51803DCD" w14:textId="0EC1B188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49.82</w:t>
            </w:r>
            <w:r w:rsidR="00D02B4C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3FCFC5BA" w14:textId="7C777C86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50.18</w:t>
            </w:r>
            <w:r w:rsidR="00D02B4C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20E14BC3" w14:textId="55FDACF6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14058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3F386342" w14:textId="77777777" w:rsidTr="001848DB">
        <w:trPr>
          <w:trHeight w:val="308"/>
        </w:trPr>
        <w:tc>
          <w:tcPr>
            <w:tcW w:w="3420" w:type="dxa"/>
            <w:gridSpan w:val="2"/>
            <w:shd w:val="clear" w:color="auto" w:fill="auto"/>
            <w:noWrap/>
            <w:hideMark/>
          </w:tcPr>
          <w:p w14:paraId="3BD1B51A" w14:textId="77777777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771D79C3" w14:textId="6E685152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40D52D71" w14:textId="09316C25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4D3D2EC7" w14:textId="46C75680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6D60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5FBC91F2" w14:textId="77777777" w:rsidTr="001848DB">
        <w:trPr>
          <w:trHeight w:val="308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44A215" w14:textId="5C232630" w:rsidR="00C92237" w:rsidRPr="00412970" w:rsidRDefault="001D341B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0AE7ED" w14:textId="2F52F6D5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D02B4C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70694E" w14:textId="102D4703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D02B4C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84B911" w14:textId="5FF22D68" w:rsidR="00C92237" w:rsidRPr="00412970" w:rsidRDefault="00C92237" w:rsidP="001D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14058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2987A4CF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A6ED7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CF6C6" w14:textId="77777777" w:rsidR="00784D63" w:rsidRDefault="00784D63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55E2A" w14:textId="77777777" w:rsidR="00784D63" w:rsidRPr="00412970" w:rsidRDefault="00784D63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B1F8D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9. Motorcycle ownership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973"/>
        <w:gridCol w:w="1973"/>
        <w:gridCol w:w="1973"/>
      </w:tblGrid>
      <w:tr w:rsidR="00C92237" w:rsidRPr="00412970" w14:paraId="27B85B93" w14:textId="77777777" w:rsidTr="001848DB">
        <w:trPr>
          <w:trHeight w:val="908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617D8" w14:textId="77777777" w:rsidR="00C92237" w:rsidRPr="00412970" w:rsidRDefault="00C92237" w:rsidP="00920D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Motorcycle ownership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338DBF71" w14:textId="77777777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5FF62332" w14:textId="77777777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00B12A82" w14:textId="77777777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0C27E983" w14:textId="77777777" w:rsidTr="001848DB">
        <w:trPr>
          <w:trHeight w:val="307"/>
        </w:trPr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14:paraId="669DDF88" w14:textId="77777777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No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1955489" w14:textId="77777777" w:rsidR="00C92237" w:rsidRPr="00412970" w:rsidRDefault="00C92237" w:rsidP="00920D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68D8F21F" w14:textId="44C9D308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958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65CD6DBF" w14:textId="0DB1A6DC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14F8141A" w14:textId="6461DF01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3156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</w:t>
            </w:r>
          </w:p>
        </w:tc>
      </w:tr>
      <w:tr w:rsidR="00C92237" w:rsidRPr="00412970" w14:paraId="5EBDC571" w14:textId="77777777" w:rsidTr="001848DB">
        <w:trPr>
          <w:trHeight w:val="147"/>
        </w:trPr>
        <w:tc>
          <w:tcPr>
            <w:tcW w:w="1530" w:type="dxa"/>
            <w:vMerge/>
          </w:tcPr>
          <w:p w14:paraId="723605AD" w14:textId="77777777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</w:tcPr>
          <w:p w14:paraId="1D84BBCE" w14:textId="4E9B2017" w:rsidR="00C92237" w:rsidRPr="00412970" w:rsidRDefault="00920D18" w:rsidP="00920D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73" w:type="dxa"/>
          </w:tcPr>
          <w:p w14:paraId="08258E5A" w14:textId="3B5F2B1A" w:rsidR="00C92237" w:rsidRPr="00412970" w:rsidRDefault="00C92237" w:rsidP="00920D18">
            <w:pP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50.66</w:t>
            </w:r>
            <w:r w:rsidR="0069697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73" w:type="dxa"/>
          </w:tcPr>
          <w:p w14:paraId="23D2D53C" w14:textId="0F683D96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49.34</w:t>
            </w:r>
            <w:r w:rsidR="00400FD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73" w:type="dxa"/>
          </w:tcPr>
          <w:p w14:paraId="6A4B1DA9" w14:textId="7795B3AD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400FD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79A35A9D" w14:textId="77777777" w:rsidTr="001848DB">
        <w:trPr>
          <w:trHeight w:val="307"/>
        </w:trPr>
        <w:tc>
          <w:tcPr>
            <w:tcW w:w="1530" w:type="dxa"/>
            <w:vMerge w:val="restart"/>
          </w:tcPr>
          <w:p w14:paraId="6A2AC3B7" w14:textId="77777777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Yes </w:t>
            </w:r>
          </w:p>
        </w:tc>
        <w:tc>
          <w:tcPr>
            <w:tcW w:w="1890" w:type="dxa"/>
          </w:tcPr>
          <w:p w14:paraId="05A3391F" w14:textId="77777777" w:rsidR="00C92237" w:rsidRPr="00412970" w:rsidRDefault="00C92237" w:rsidP="00920D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73" w:type="dxa"/>
          </w:tcPr>
          <w:p w14:paraId="61D3147B" w14:textId="5E9485D1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73" w:type="dxa"/>
          </w:tcPr>
          <w:p w14:paraId="79C591B1" w14:textId="07408BA6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73" w:type="dxa"/>
          </w:tcPr>
          <w:p w14:paraId="2B73196E" w14:textId="0DDBA927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C92237" w:rsidRPr="00412970" w14:paraId="5FCF93A4" w14:textId="77777777" w:rsidTr="001848DB">
        <w:trPr>
          <w:trHeight w:val="147"/>
        </w:trPr>
        <w:tc>
          <w:tcPr>
            <w:tcW w:w="1530" w:type="dxa"/>
            <w:vMerge/>
          </w:tcPr>
          <w:p w14:paraId="0AD82815" w14:textId="77777777" w:rsidR="00C92237" w:rsidRPr="00412970" w:rsidRDefault="00C92237" w:rsidP="00920D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</w:tcPr>
          <w:p w14:paraId="2186689A" w14:textId="38969B03" w:rsidR="00C92237" w:rsidRPr="00412970" w:rsidRDefault="00920D18" w:rsidP="00920D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73" w:type="dxa"/>
          </w:tcPr>
          <w:p w14:paraId="3C678D8C" w14:textId="271000B7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35.71</w:t>
            </w:r>
            <w:r w:rsidR="00400FD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73" w:type="dxa"/>
          </w:tcPr>
          <w:p w14:paraId="6BAE1723" w14:textId="38A7BCFE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64.29</w:t>
            </w:r>
            <w:r w:rsidR="00400FD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73" w:type="dxa"/>
          </w:tcPr>
          <w:p w14:paraId="10BA8D68" w14:textId="3384D4CC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400FD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535D8E7A" w14:textId="77777777" w:rsidTr="001848DB">
        <w:trPr>
          <w:trHeight w:val="307"/>
        </w:trPr>
        <w:tc>
          <w:tcPr>
            <w:tcW w:w="3420" w:type="dxa"/>
            <w:gridSpan w:val="2"/>
          </w:tcPr>
          <w:p w14:paraId="7862B0B8" w14:textId="77777777" w:rsidR="00C92237" w:rsidRPr="00412970" w:rsidRDefault="00C92237" w:rsidP="00920D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973" w:type="dxa"/>
          </w:tcPr>
          <w:p w14:paraId="7D2274F5" w14:textId="7F4316CF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973" w:type="dxa"/>
          </w:tcPr>
          <w:p w14:paraId="2DEDCD6C" w14:textId="190C130A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973" w:type="dxa"/>
          </w:tcPr>
          <w:p w14:paraId="16EE69CD" w14:textId="19B52479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3156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2468FA35" w14:textId="77777777" w:rsidTr="001848DB">
        <w:trPr>
          <w:trHeight w:val="294"/>
        </w:trPr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472FB038" w14:textId="6C2571D8" w:rsidR="00C92237" w:rsidRPr="00412970" w:rsidRDefault="00920D18" w:rsidP="00920D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0B881C47" w14:textId="5BE6F98E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400FD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7FB191A7" w14:textId="54A718C0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400FD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5A2DA6E8" w14:textId="6A792D60" w:rsidR="00C92237" w:rsidRPr="00412970" w:rsidRDefault="00C92237" w:rsidP="00920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400FD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55B22A58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1DA5D" w14:textId="77777777" w:rsidR="002E3E16" w:rsidRDefault="002E3E16" w:rsidP="002E3E16">
      <w:pPr>
        <w:spacing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2D993CDF" w14:textId="77777777" w:rsidR="00784D63" w:rsidRDefault="00784D63" w:rsidP="002E3E16">
      <w:pPr>
        <w:spacing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4550C63E" w14:textId="6DAA94F8" w:rsidR="00C92237" w:rsidRPr="00412970" w:rsidRDefault="00C92237" w:rsidP="00C20C47">
      <w:pPr>
        <w:spacing w:after="0" w:line="27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10. Car ownership</w:t>
      </w:r>
    </w:p>
    <w:tbl>
      <w:tblPr>
        <w:tblW w:w="9397" w:type="dxa"/>
        <w:tblLayout w:type="fixed"/>
        <w:tblLook w:val="04A0" w:firstRow="1" w:lastRow="0" w:firstColumn="1" w:lastColumn="0" w:noHBand="0" w:noVBand="1"/>
      </w:tblPr>
      <w:tblGrid>
        <w:gridCol w:w="1440"/>
        <w:gridCol w:w="1980"/>
        <w:gridCol w:w="1992"/>
        <w:gridCol w:w="1992"/>
        <w:gridCol w:w="1993"/>
      </w:tblGrid>
      <w:tr w:rsidR="00C92237" w:rsidRPr="00412970" w14:paraId="1FC65C78" w14:textId="77777777" w:rsidTr="001848DB">
        <w:trPr>
          <w:trHeight w:val="563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6D20B05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Car ownership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FD9823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C2179B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2108B8D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4AAD76DF" w14:textId="77777777" w:rsidTr="001848DB">
        <w:trPr>
          <w:trHeight w:val="342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7D61C92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12D0A1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DA5DD2" w14:textId="1A6CEA2E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4E1701" w14:textId="43FBE4D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AD579C6" w14:textId="7FCD0861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77609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063</w:t>
            </w:r>
          </w:p>
        </w:tc>
      </w:tr>
      <w:tr w:rsidR="00C92237" w:rsidRPr="00412970" w14:paraId="31F25DA8" w14:textId="77777777" w:rsidTr="001848DB">
        <w:trPr>
          <w:trHeight w:val="342"/>
        </w:trPr>
        <w:tc>
          <w:tcPr>
            <w:tcW w:w="1440" w:type="dxa"/>
            <w:vMerge/>
            <w:hideMark/>
          </w:tcPr>
          <w:p w14:paraId="7BB62FF6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14:paraId="175AE03D" w14:textId="2856A5C2" w:rsidR="00C92237" w:rsidRPr="00412970" w:rsidRDefault="002E3E16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14593EFB" w14:textId="44C04A0B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48.82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3ED1ED37" w14:textId="235E6AD3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51.18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14:paraId="16861C24" w14:textId="27CA062A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518E86F9" w14:textId="77777777" w:rsidTr="001848DB">
        <w:trPr>
          <w:trHeight w:val="342"/>
        </w:trPr>
        <w:tc>
          <w:tcPr>
            <w:tcW w:w="1440" w:type="dxa"/>
            <w:vMerge w:val="restart"/>
            <w:shd w:val="clear" w:color="auto" w:fill="auto"/>
            <w:noWrap/>
            <w:hideMark/>
          </w:tcPr>
          <w:p w14:paraId="747AE84A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Yes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A2E6801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5158B16C" w14:textId="17B778BC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529B6BE0" w14:textId="088D7E0C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14:paraId="2F8662F1" w14:textId="3014948C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</w:t>
            </w:r>
          </w:p>
        </w:tc>
      </w:tr>
      <w:tr w:rsidR="00C92237" w:rsidRPr="00412970" w14:paraId="5D90258A" w14:textId="77777777" w:rsidTr="001848DB">
        <w:trPr>
          <w:trHeight w:val="342"/>
        </w:trPr>
        <w:tc>
          <w:tcPr>
            <w:tcW w:w="1440" w:type="dxa"/>
            <w:vMerge/>
            <w:hideMark/>
          </w:tcPr>
          <w:p w14:paraId="63DCECF9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14:paraId="2D7C0997" w14:textId="00FDCAD1" w:rsidR="00C92237" w:rsidRPr="00412970" w:rsidRDefault="002E3E16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0A88A65F" w14:textId="5172F000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52.73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37634D0D" w14:textId="767BF121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47.27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14:paraId="778FAA96" w14:textId="3A340A6F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088D72A7" w14:textId="77777777" w:rsidTr="001848DB">
        <w:trPr>
          <w:trHeight w:val="342"/>
        </w:trPr>
        <w:tc>
          <w:tcPr>
            <w:tcW w:w="3420" w:type="dxa"/>
            <w:gridSpan w:val="2"/>
            <w:shd w:val="clear" w:color="auto" w:fill="auto"/>
            <w:noWrap/>
            <w:hideMark/>
          </w:tcPr>
          <w:p w14:paraId="514BDC04" w14:textId="77777777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664477DE" w14:textId="24BCF8DD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14:paraId="6BB7677F" w14:textId="0DFF1A42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14:paraId="760A69E5" w14:textId="77C76B25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77609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2B92828F" w14:textId="77777777" w:rsidTr="001848DB">
        <w:trPr>
          <w:trHeight w:val="342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7418E8" w14:textId="5F3893FE" w:rsidR="00C92237" w:rsidRPr="00412970" w:rsidRDefault="002E3E16" w:rsidP="002E3E1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EC4483" w14:textId="610C7F28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0D3354" w14:textId="23255B51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76D9E9" w14:textId="06696A25" w:rsidR="00C92237" w:rsidRPr="00412970" w:rsidRDefault="00C92237" w:rsidP="002E3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7F340A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47CF3D6C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39B81" w14:textId="77777777" w:rsidR="002E3E16" w:rsidRDefault="002E3E16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297063AC" w14:textId="61C30DC1" w:rsidR="00C92237" w:rsidRPr="00412970" w:rsidRDefault="00C92237" w:rsidP="00E35A04">
      <w:pPr>
        <w:spacing w:after="0" w:line="27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Pr="004129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Tractor ownership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1930"/>
        <w:gridCol w:w="1931"/>
        <w:gridCol w:w="1931"/>
      </w:tblGrid>
      <w:tr w:rsidR="00C92237" w:rsidRPr="00412970" w14:paraId="61554D2E" w14:textId="77777777" w:rsidTr="00080EBA">
        <w:trPr>
          <w:trHeight w:val="481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7AC7A06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Tractor ownership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D22F65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070E8CB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9F88F0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74EC337A" w14:textId="77777777" w:rsidTr="00080EBA">
        <w:trPr>
          <w:trHeight w:val="303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7ED06E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0EC2F5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5A1749" w14:textId="519B5C08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3BFCAD" w14:textId="0A9E7AE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835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593252" w14:textId="3562F182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70436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713</w:t>
            </w:r>
          </w:p>
        </w:tc>
      </w:tr>
      <w:tr w:rsidR="00C92237" w:rsidRPr="00412970" w14:paraId="71F54E6E" w14:textId="77777777" w:rsidTr="00080EBA">
        <w:trPr>
          <w:trHeight w:val="303"/>
        </w:trPr>
        <w:tc>
          <w:tcPr>
            <w:tcW w:w="1530" w:type="dxa"/>
            <w:vMerge/>
            <w:hideMark/>
          </w:tcPr>
          <w:p w14:paraId="247FB84C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14:paraId="52CE0184" w14:textId="77DCD6D1" w:rsidR="00C92237" w:rsidRPr="00412970" w:rsidRDefault="00E35A04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14:paraId="441D10DA" w14:textId="52690A82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51.26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31" w:type="dxa"/>
            <w:shd w:val="clear" w:color="auto" w:fill="auto"/>
            <w:noWrap/>
            <w:hideMark/>
          </w:tcPr>
          <w:p w14:paraId="2A1C4441" w14:textId="22C500CF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48.47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31" w:type="dxa"/>
            <w:shd w:val="clear" w:color="auto" w:fill="auto"/>
            <w:noWrap/>
            <w:hideMark/>
          </w:tcPr>
          <w:p w14:paraId="197328EA" w14:textId="23E78F79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4ABCC36B" w14:textId="77777777" w:rsidTr="00080EBA">
        <w:trPr>
          <w:trHeight w:val="303"/>
        </w:trPr>
        <w:tc>
          <w:tcPr>
            <w:tcW w:w="1530" w:type="dxa"/>
            <w:vMerge w:val="restart"/>
            <w:shd w:val="clear" w:color="auto" w:fill="auto"/>
            <w:noWrap/>
            <w:hideMark/>
          </w:tcPr>
          <w:p w14:paraId="25E4FED2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5D1081F3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14:paraId="5D5621F0" w14:textId="71404E8B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931" w:type="dxa"/>
            <w:shd w:val="clear" w:color="auto" w:fill="auto"/>
            <w:noWrap/>
            <w:hideMark/>
          </w:tcPr>
          <w:p w14:paraId="4C60EC26" w14:textId="5D22DEC1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931" w:type="dxa"/>
            <w:shd w:val="clear" w:color="auto" w:fill="auto"/>
            <w:noWrap/>
            <w:hideMark/>
          </w:tcPr>
          <w:p w14:paraId="3D50403A" w14:textId="5C4E744A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</w:tr>
      <w:tr w:rsidR="00C92237" w:rsidRPr="00412970" w14:paraId="6012198D" w14:textId="77777777" w:rsidTr="00080EBA">
        <w:trPr>
          <w:trHeight w:val="303"/>
        </w:trPr>
        <w:tc>
          <w:tcPr>
            <w:tcW w:w="1530" w:type="dxa"/>
            <w:vMerge/>
            <w:hideMark/>
          </w:tcPr>
          <w:p w14:paraId="46A1AB40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14:paraId="433385C0" w14:textId="7984B987" w:rsidR="00C92237" w:rsidRPr="00412970" w:rsidRDefault="00E35A04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14:paraId="2A9EE5E0" w14:textId="1CB121C4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44.27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31" w:type="dxa"/>
            <w:shd w:val="clear" w:color="auto" w:fill="auto"/>
            <w:noWrap/>
            <w:hideMark/>
          </w:tcPr>
          <w:p w14:paraId="2CE59506" w14:textId="7ABCC808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55.73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31" w:type="dxa"/>
            <w:shd w:val="clear" w:color="auto" w:fill="auto"/>
            <w:noWrap/>
            <w:hideMark/>
          </w:tcPr>
          <w:p w14:paraId="7E92C810" w14:textId="22DA186B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08A8FA30" w14:textId="77777777" w:rsidTr="00080EBA">
        <w:trPr>
          <w:trHeight w:val="303"/>
        </w:trPr>
        <w:tc>
          <w:tcPr>
            <w:tcW w:w="3420" w:type="dxa"/>
            <w:gridSpan w:val="2"/>
            <w:shd w:val="clear" w:color="auto" w:fill="auto"/>
            <w:noWrap/>
            <w:hideMark/>
          </w:tcPr>
          <w:p w14:paraId="07D6F004" w14:textId="77777777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930" w:type="dxa"/>
            <w:shd w:val="clear" w:color="auto" w:fill="auto"/>
            <w:noWrap/>
            <w:hideMark/>
          </w:tcPr>
          <w:p w14:paraId="5BC27057" w14:textId="12CC090D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931" w:type="dxa"/>
            <w:shd w:val="clear" w:color="auto" w:fill="auto"/>
            <w:noWrap/>
            <w:hideMark/>
          </w:tcPr>
          <w:p w14:paraId="4D5C9DDC" w14:textId="2C75063A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931" w:type="dxa"/>
            <w:shd w:val="clear" w:color="auto" w:fill="auto"/>
            <w:noWrap/>
            <w:hideMark/>
          </w:tcPr>
          <w:p w14:paraId="7520DC1B" w14:textId="2FD7E909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70436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008E3805" w14:textId="77777777" w:rsidTr="00080EBA">
        <w:trPr>
          <w:trHeight w:val="303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92B903" w14:textId="708EB77F" w:rsidR="00C92237" w:rsidRPr="00412970" w:rsidRDefault="00E35A04" w:rsidP="00E3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D07D0E" w14:textId="1D493634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5A8189" w14:textId="3752DC02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2863EC" w14:textId="00CF115F" w:rsidR="00C92237" w:rsidRPr="00412970" w:rsidRDefault="00C92237" w:rsidP="00E35A04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F01D0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7EC71DC9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978B7" w14:textId="77777777" w:rsidR="00E35A04" w:rsidRDefault="00E35A04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3345C" w14:textId="77777777" w:rsidR="00E35A04" w:rsidRDefault="00E35A04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3324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t>12. Mobile phone ownership</w:t>
      </w:r>
    </w:p>
    <w:tbl>
      <w:tblPr>
        <w:tblW w:w="9262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947"/>
        <w:gridCol w:w="1947"/>
        <w:gridCol w:w="1948"/>
      </w:tblGrid>
      <w:tr w:rsidR="00C92237" w:rsidRPr="00412970" w14:paraId="3631580E" w14:textId="77777777" w:rsidTr="004227C7">
        <w:trPr>
          <w:trHeight w:val="543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C2D80C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Cell phone ownership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8E73AD2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9C86ACD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8B5EC27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00528793" w14:textId="77777777" w:rsidTr="004227C7">
        <w:trPr>
          <w:trHeight w:val="307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0BDA4B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C2347B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64263C" w14:textId="39DC8628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1B6D38" w14:textId="0E093F6B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39B145" w14:textId="60554E66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C92237" w:rsidRPr="00412970" w14:paraId="0266CEC3" w14:textId="77777777" w:rsidTr="004227C7">
        <w:trPr>
          <w:trHeight w:val="307"/>
        </w:trPr>
        <w:tc>
          <w:tcPr>
            <w:tcW w:w="1620" w:type="dxa"/>
            <w:vMerge/>
            <w:hideMark/>
          </w:tcPr>
          <w:p w14:paraId="7927CE44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07210BEE" w14:textId="461E4171" w:rsidR="00C92237" w:rsidRPr="00412970" w:rsidRDefault="004227C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14:paraId="19D369AD" w14:textId="2A78B6A4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57.43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14:paraId="5E89DEDF" w14:textId="32840FE9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42.57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14:paraId="6A3806B9" w14:textId="0F632DAC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0F120474" w14:textId="77777777" w:rsidTr="004227C7">
        <w:trPr>
          <w:trHeight w:val="307"/>
        </w:trPr>
        <w:tc>
          <w:tcPr>
            <w:tcW w:w="1620" w:type="dxa"/>
            <w:vMerge w:val="restart"/>
            <w:shd w:val="clear" w:color="auto" w:fill="auto"/>
            <w:noWrap/>
            <w:hideMark/>
          </w:tcPr>
          <w:p w14:paraId="4F079A99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1C2CE40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14:paraId="596F51F4" w14:textId="71A42F60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14:paraId="1EA7DC47" w14:textId="3B3D8D8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14:paraId="28BA5315" w14:textId="525B59FA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420A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</w:t>
            </w:r>
          </w:p>
        </w:tc>
      </w:tr>
      <w:tr w:rsidR="00C92237" w:rsidRPr="00412970" w14:paraId="396583D7" w14:textId="77777777" w:rsidTr="004227C7">
        <w:trPr>
          <w:trHeight w:val="307"/>
        </w:trPr>
        <w:tc>
          <w:tcPr>
            <w:tcW w:w="1620" w:type="dxa"/>
            <w:vMerge/>
            <w:hideMark/>
          </w:tcPr>
          <w:p w14:paraId="414195FB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0C238EBC" w14:textId="727371F4" w:rsidR="00C92237" w:rsidRPr="00412970" w:rsidRDefault="004227C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14:paraId="4B277FE3" w14:textId="74036AE5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50.17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14:paraId="45620D24" w14:textId="34FB94B1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49.83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14:paraId="5D9F0A93" w14:textId="6ADBD2A8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52CDD001" w14:textId="77777777" w:rsidTr="004227C7">
        <w:trPr>
          <w:trHeight w:val="307"/>
        </w:trPr>
        <w:tc>
          <w:tcPr>
            <w:tcW w:w="3420" w:type="dxa"/>
            <w:gridSpan w:val="2"/>
            <w:shd w:val="clear" w:color="auto" w:fill="auto"/>
            <w:noWrap/>
            <w:hideMark/>
          </w:tcPr>
          <w:p w14:paraId="3687E4C5" w14:textId="7777777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14:paraId="16601D01" w14:textId="074AC3D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14:paraId="00457520" w14:textId="02DD53B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14:paraId="03AB043A" w14:textId="4C2213B8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420A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6F6734D5" w14:textId="77777777" w:rsidTr="004227C7">
        <w:trPr>
          <w:trHeight w:val="307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B1A1A6" w14:textId="613FCF7E" w:rsidR="00C92237" w:rsidRPr="00412970" w:rsidRDefault="004227C7" w:rsidP="0042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593247E" w14:textId="4228D1AC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EB9850" w14:textId="33007E57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3F2B27" w14:textId="0E2D798F" w:rsidR="00C92237" w:rsidRPr="00412970" w:rsidRDefault="00C92237" w:rsidP="004227C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8042C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541A7A7C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D9C60F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8FF8AE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3ECC7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F3F4C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13. Public assets</w:t>
      </w:r>
    </w:p>
    <w:tbl>
      <w:tblPr>
        <w:tblW w:w="9232" w:type="dxa"/>
        <w:tblLook w:val="04A0" w:firstRow="1" w:lastRow="0" w:firstColumn="1" w:lastColumn="0" w:noHBand="0" w:noVBand="1"/>
      </w:tblPr>
      <w:tblGrid>
        <w:gridCol w:w="3113"/>
        <w:gridCol w:w="1771"/>
        <w:gridCol w:w="1664"/>
        <w:gridCol w:w="1345"/>
        <w:gridCol w:w="1339"/>
      </w:tblGrid>
      <w:tr w:rsidR="00C92237" w:rsidRPr="00412970" w14:paraId="0373805B" w14:textId="77777777" w:rsidTr="00462FAB">
        <w:trPr>
          <w:trHeight w:val="313"/>
        </w:trPr>
        <w:tc>
          <w:tcPr>
            <w:tcW w:w="31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8C188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 of Variables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94FB2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Mean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7415C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P-value</w:t>
            </w:r>
          </w:p>
        </w:tc>
      </w:tr>
      <w:tr w:rsidR="00C92237" w:rsidRPr="00412970" w14:paraId="171213B5" w14:textId="77777777" w:rsidTr="00462FAB">
        <w:trPr>
          <w:trHeight w:val="313"/>
        </w:trPr>
        <w:tc>
          <w:tcPr>
            <w:tcW w:w="3113" w:type="dxa"/>
            <w:vMerge/>
            <w:tcBorders>
              <w:bottom w:val="single" w:sz="4" w:space="0" w:color="auto"/>
            </w:tcBorders>
            <w:hideMark/>
          </w:tcPr>
          <w:p w14:paraId="010FE47A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BCBF63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907131B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F74C57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Overall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hideMark/>
          </w:tcPr>
          <w:p w14:paraId="1DC7DA65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200B5C3C" w14:textId="77777777" w:rsidTr="00462FAB">
        <w:trPr>
          <w:trHeight w:val="313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8AD76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Distance to agro market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87568CD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11.033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423BAB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10.663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F7D5A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10.850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CCB5867" w14:textId="5568F81A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0.535</w:t>
            </w:r>
          </w:p>
        </w:tc>
      </w:tr>
    </w:tbl>
    <w:p w14:paraId="6EDE242A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sz w:val="24"/>
          <w:szCs w:val="24"/>
          <w:lang w:val="en-GB"/>
        </w:rPr>
        <w:t>*, **, *** indicates the corresponding coefficients are significant at the 10%, 5%, and 1% levels, respectively.</w:t>
      </w:r>
    </w:p>
    <w:p w14:paraId="5B1E4C34" w14:textId="0546A0CC" w:rsidR="00EB37D4" w:rsidRDefault="00EB37D4">
      <w:pPr>
        <w:spacing w:line="278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1F87105E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A-14. Region difference between participants and nonparticipants.</w:t>
      </w:r>
    </w:p>
    <w:tbl>
      <w:tblPr>
        <w:tblW w:w="9059" w:type="dxa"/>
        <w:tblLook w:val="04A0" w:firstRow="1" w:lastRow="0" w:firstColumn="1" w:lastColumn="0" w:noHBand="0" w:noVBand="1"/>
      </w:tblPr>
      <w:tblGrid>
        <w:gridCol w:w="1671"/>
        <w:gridCol w:w="2891"/>
        <w:gridCol w:w="1697"/>
        <w:gridCol w:w="1485"/>
        <w:gridCol w:w="1315"/>
      </w:tblGrid>
      <w:tr w:rsidR="00C92237" w:rsidRPr="00412970" w14:paraId="6F505328" w14:textId="77777777" w:rsidTr="00462FAB">
        <w:trPr>
          <w:trHeight w:val="499"/>
        </w:trPr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8B989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75067562"/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Region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69229B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D618108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9FD8E2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21359FA8" w14:textId="77777777" w:rsidTr="002B5817">
        <w:trPr>
          <w:trHeight w:val="287"/>
        </w:trPr>
        <w:tc>
          <w:tcPr>
            <w:tcW w:w="167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7930570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Issyk kul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4486B5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F0B2B0" w14:textId="77777777" w:rsidR="00C92237" w:rsidRPr="00B02A58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03B0BF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EA0930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</w:t>
            </w:r>
          </w:p>
        </w:tc>
      </w:tr>
      <w:tr w:rsidR="00C92237" w:rsidRPr="00412970" w14:paraId="3437A351" w14:textId="77777777" w:rsidTr="002B5817">
        <w:trPr>
          <w:trHeight w:val="287"/>
        </w:trPr>
        <w:tc>
          <w:tcPr>
            <w:tcW w:w="1671" w:type="dxa"/>
            <w:vMerge/>
            <w:hideMark/>
          </w:tcPr>
          <w:p w14:paraId="213AAC5A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14:paraId="62F2B4A3" w14:textId="42C0DC15" w:rsidR="00C92237" w:rsidRPr="00412970" w:rsidRDefault="00FF1843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408B70C" w14:textId="3DE98F5A" w:rsidR="00C92237" w:rsidRPr="00B02A58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41.86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D62F511" w14:textId="35E21918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58.14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48605F5F" w14:textId="4994DBCA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25D6080A" w14:textId="77777777" w:rsidTr="002B5817">
        <w:trPr>
          <w:trHeight w:val="287"/>
        </w:trPr>
        <w:tc>
          <w:tcPr>
            <w:tcW w:w="1671" w:type="dxa"/>
          </w:tcPr>
          <w:p w14:paraId="60F75E8F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</w:tcPr>
          <w:p w14:paraId="0CF3892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75E0E0D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shd w:val="clear" w:color="auto" w:fill="auto"/>
            <w:noWrap/>
          </w:tcPr>
          <w:p w14:paraId="4F1EDC9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6E008AB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5EC3D7AA" w14:textId="77777777" w:rsidTr="002B5817">
        <w:trPr>
          <w:trHeight w:val="287"/>
        </w:trPr>
        <w:tc>
          <w:tcPr>
            <w:tcW w:w="1671" w:type="dxa"/>
            <w:vMerge w:val="restart"/>
            <w:shd w:val="clear" w:color="auto" w:fill="auto"/>
            <w:noWrap/>
            <w:hideMark/>
          </w:tcPr>
          <w:p w14:paraId="1EFF29CC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Djalal Abad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14:paraId="3DF3397F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6F1946E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6CD80AE3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372698E2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</w:t>
            </w:r>
          </w:p>
        </w:tc>
      </w:tr>
      <w:tr w:rsidR="00C92237" w:rsidRPr="00412970" w14:paraId="0DDB14E4" w14:textId="77777777" w:rsidTr="002B5817">
        <w:trPr>
          <w:trHeight w:val="287"/>
        </w:trPr>
        <w:tc>
          <w:tcPr>
            <w:tcW w:w="1671" w:type="dxa"/>
            <w:vMerge/>
            <w:hideMark/>
          </w:tcPr>
          <w:p w14:paraId="1A356C20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14:paraId="0E81D986" w14:textId="3119585E" w:rsidR="00C92237" w:rsidRPr="00412970" w:rsidRDefault="00FF1843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682B19D" w14:textId="442D3D2C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65.38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EE495E5" w14:textId="6C633B2D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34.62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2257656F" w14:textId="6EC0A4EE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1330475C" w14:textId="77777777" w:rsidTr="002B5817">
        <w:trPr>
          <w:trHeight w:val="287"/>
        </w:trPr>
        <w:tc>
          <w:tcPr>
            <w:tcW w:w="1671" w:type="dxa"/>
          </w:tcPr>
          <w:p w14:paraId="6F03FCC3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</w:tcPr>
          <w:p w14:paraId="0704C558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5D13883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shd w:val="clear" w:color="auto" w:fill="auto"/>
            <w:noWrap/>
          </w:tcPr>
          <w:p w14:paraId="515DE8F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1ABE5785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60D2BDD9" w14:textId="77777777" w:rsidTr="002B5817">
        <w:trPr>
          <w:trHeight w:val="287"/>
        </w:trPr>
        <w:tc>
          <w:tcPr>
            <w:tcW w:w="1671" w:type="dxa"/>
            <w:vMerge w:val="restart"/>
            <w:shd w:val="clear" w:color="auto" w:fill="auto"/>
            <w:noWrap/>
            <w:hideMark/>
          </w:tcPr>
          <w:p w14:paraId="3E2E572F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Naryn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14:paraId="12D379D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5F63027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60A23C7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4AF62ABF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C92237" w:rsidRPr="00412970" w14:paraId="297EB651" w14:textId="77777777" w:rsidTr="002B5817">
        <w:trPr>
          <w:trHeight w:val="287"/>
        </w:trPr>
        <w:tc>
          <w:tcPr>
            <w:tcW w:w="1671" w:type="dxa"/>
            <w:vMerge/>
            <w:hideMark/>
          </w:tcPr>
          <w:p w14:paraId="0FCA0D38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14:paraId="5569D996" w14:textId="674BB5CF" w:rsidR="00C92237" w:rsidRPr="00412970" w:rsidRDefault="00FF1843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8CD2AD4" w14:textId="169093C8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93.67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51F0F0F7" w14:textId="254BEA2B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6.33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2359076D" w14:textId="6F84226A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26BEC08B" w14:textId="77777777" w:rsidTr="002B5817">
        <w:trPr>
          <w:trHeight w:val="287"/>
        </w:trPr>
        <w:tc>
          <w:tcPr>
            <w:tcW w:w="1671" w:type="dxa"/>
          </w:tcPr>
          <w:p w14:paraId="71C1908F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</w:tcPr>
          <w:p w14:paraId="29D3ABCC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38726FAD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shd w:val="clear" w:color="auto" w:fill="auto"/>
            <w:noWrap/>
          </w:tcPr>
          <w:p w14:paraId="19330D07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56877C77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0295C2BB" w14:textId="77777777" w:rsidTr="002B5817">
        <w:trPr>
          <w:trHeight w:val="287"/>
        </w:trPr>
        <w:tc>
          <w:tcPr>
            <w:tcW w:w="1671" w:type="dxa"/>
            <w:vMerge w:val="restart"/>
            <w:shd w:val="clear" w:color="auto" w:fill="auto"/>
            <w:noWrap/>
            <w:hideMark/>
          </w:tcPr>
          <w:p w14:paraId="7EED49C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Batken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14:paraId="7033EA06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2A5D1E8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E727025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0745247F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</w:tr>
      <w:tr w:rsidR="00C92237" w:rsidRPr="00412970" w14:paraId="6047F242" w14:textId="77777777" w:rsidTr="002B5817">
        <w:trPr>
          <w:trHeight w:val="287"/>
        </w:trPr>
        <w:tc>
          <w:tcPr>
            <w:tcW w:w="1671" w:type="dxa"/>
            <w:vMerge/>
            <w:hideMark/>
          </w:tcPr>
          <w:p w14:paraId="465C21F3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14:paraId="578F52F3" w14:textId="66F3F760" w:rsidR="00C92237" w:rsidRPr="00412970" w:rsidRDefault="00FF1843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06E25CC" w14:textId="43822E7B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69.41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CACBDB5" w14:textId="4A29165E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30.59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59F67DE0" w14:textId="3B292256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2F2B2D16" w14:textId="77777777" w:rsidTr="002B5817">
        <w:trPr>
          <w:trHeight w:val="287"/>
        </w:trPr>
        <w:tc>
          <w:tcPr>
            <w:tcW w:w="1671" w:type="dxa"/>
          </w:tcPr>
          <w:p w14:paraId="685F6D1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</w:tcPr>
          <w:p w14:paraId="2FE897F2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0919E62D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shd w:val="clear" w:color="auto" w:fill="auto"/>
            <w:noWrap/>
          </w:tcPr>
          <w:p w14:paraId="419FF5DC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30A7C487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089C4D04" w14:textId="77777777" w:rsidTr="002B5817">
        <w:trPr>
          <w:trHeight w:val="287"/>
        </w:trPr>
        <w:tc>
          <w:tcPr>
            <w:tcW w:w="1671" w:type="dxa"/>
            <w:vMerge w:val="restart"/>
            <w:shd w:val="clear" w:color="auto" w:fill="auto"/>
            <w:noWrap/>
            <w:hideMark/>
          </w:tcPr>
          <w:p w14:paraId="266D67C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Osh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14:paraId="4E322AE2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5A3FCC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F259F4F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515D6FF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</w:t>
            </w:r>
          </w:p>
        </w:tc>
      </w:tr>
      <w:tr w:rsidR="00C92237" w:rsidRPr="00412970" w14:paraId="2951D16B" w14:textId="77777777" w:rsidTr="002B5817">
        <w:trPr>
          <w:trHeight w:val="287"/>
        </w:trPr>
        <w:tc>
          <w:tcPr>
            <w:tcW w:w="1671" w:type="dxa"/>
            <w:vMerge/>
            <w:hideMark/>
          </w:tcPr>
          <w:p w14:paraId="6F434B7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14:paraId="03B34391" w14:textId="3BCA71DF" w:rsidR="00C92237" w:rsidRPr="00412970" w:rsidRDefault="00FF1843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F33C6A7" w14:textId="743E01D1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74.23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5058B841" w14:textId="656E0E57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25.77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76A1694E" w14:textId="34171163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7337F1A8" w14:textId="77777777" w:rsidTr="002B5817">
        <w:trPr>
          <w:trHeight w:val="287"/>
        </w:trPr>
        <w:tc>
          <w:tcPr>
            <w:tcW w:w="1671" w:type="dxa"/>
          </w:tcPr>
          <w:p w14:paraId="3D2E20F5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</w:tcPr>
          <w:p w14:paraId="2DB32156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4C129AE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shd w:val="clear" w:color="auto" w:fill="auto"/>
            <w:noWrap/>
          </w:tcPr>
          <w:p w14:paraId="00CDBF1B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702915D8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7C5F7A1E" w14:textId="77777777" w:rsidTr="002B5817">
        <w:trPr>
          <w:trHeight w:val="287"/>
        </w:trPr>
        <w:tc>
          <w:tcPr>
            <w:tcW w:w="1671" w:type="dxa"/>
            <w:vMerge w:val="restart"/>
            <w:shd w:val="clear" w:color="auto" w:fill="auto"/>
            <w:noWrap/>
            <w:hideMark/>
          </w:tcPr>
          <w:p w14:paraId="443EBEE1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Talas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14:paraId="362D9987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E679714" w14:textId="77777777" w:rsidR="00C92237" w:rsidRPr="00B02A58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371B953C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3838F6C3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</w:tr>
      <w:tr w:rsidR="00C92237" w:rsidRPr="00412970" w14:paraId="26A10CA5" w14:textId="77777777" w:rsidTr="002B5817">
        <w:trPr>
          <w:trHeight w:val="287"/>
        </w:trPr>
        <w:tc>
          <w:tcPr>
            <w:tcW w:w="1671" w:type="dxa"/>
            <w:vMerge/>
            <w:hideMark/>
          </w:tcPr>
          <w:p w14:paraId="75DCC496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14:paraId="316E99B7" w14:textId="3F67FA92" w:rsidR="00C92237" w:rsidRPr="00412970" w:rsidRDefault="00FF1843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B0BD89E" w14:textId="09D8A6AA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5.42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10822F1F" w14:textId="37E19DC3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94.58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6D566657" w14:textId="7402DC20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0E4EFADE" w14:textId="77777777" w:rsidTr="002B5817">
        <w:trPr>
          <w:trHeight w:val="287"/>
        </w:trPr>
        <w:tc>
          <w:tcPr>
            <w:tcW w:w="1671" w:type="dxa"/>
          </w:tcPr>
          <w:p w14:paraId="100CBD07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</w:tcPr>
          <w:p w14:paraId="53BC6978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7E26F5B5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shd w:val="clear" w:color="auto" w:fill="auto"/>
            <w:noWrap/>
          </w:tcPr>
          <w:p w14:paraId="37AD2E25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09D011FE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30DB9F97" w14:textId="77777777" w:rsidTr="002B5817">
        <w:trPr>
          <w:trHeight w:val="287"/>
        </w:trPr>
        <w:tc>
          <w:tcPr>
            <w:tcW w:w="1671" w:type="dxa"/>
            <w:vMerge w:val="restart"/>
            <w:shd w:val="clear" w:color="auto" w:fill="auto"/>
            <w:noWrap/>
            <w:hideMark/>
          </w:tcPr>
          <w:p w14:paraId="06FAD5F7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Chui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14:paraId="5FEF2ADD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54C3AB8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875AE4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25AB1F47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</w:t>
            </w:r>
          </w:p>
        </w:tc>
      </w:tr>
      <w:tr w:rsidR="00C92237" w:rsidRPr="00412970" w14:paraId="233773F4" w14:textId="77777777" w:rsidTr="002B5817">
        <w:trPr>
          <w:trHeight w:val="287"/>
        </w:trPr>
        <w:tc>
          <w:tcPr>
            <w:tcW w:w="1671" w:type="dxa"/>
            <w:vMerge/>
            <w:hideMark/>
          </w:tcPr>
          <w:p w14:paraId="7486318E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14:paraId="5B27FC49" w14:textId="02FE8652" w:rsidR="00C92237" w:rsidRPr="00412970" w:rsidRDefault="00FF1843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066559" w14:textId="577E856C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10.76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186ABF3B" w14:textId="00E04C74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89.24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5237013D" w14:textId="2CC3BDAC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4054BB18" w14:textId="77777777" w:rsidTr="00462FAB">
        <w:trPr>
          <w:trHeight w:val="287"/>
        </w:trPr>
        <w:tc>
          <w:tcPr>
            <w:tcW w:w="4562" w:type="dxa"/>
            <w:gridSpan w:val="2"/>
            <w:shd w:val="clear" w:color="auto" w:fill="auto"/>
            <w:noWrap/>
          </w:tcPr>
          <w:p w14:paraId="75F393CC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14:paraId="1C79EA2E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shd w:val="clear" w:color="auto" w:fill="auto"/>
            <w:noWrap/>
          </w:tcPr>
          <w:p w14:paraId="0C199DF0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  <w:noWrap/>
          </w:tcPr>
          <w:p w14:paraId="4DCCAEA4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2FAE6993" w14:textId="77777777" w:rsidTr="002B5817">
        <w:trPr>
          <w:trHeight w:val="287"/>
        </w:trPr>
        <w:tc>
          <w:tcPr>
            <w:tcW w:w="4562" w:type="dxa"/>
            <w:gridSpan w:val="2"/>
            <w:shd w:val="clear" w:color="auto" w:fill="auto"/>
            <w:noWrap/>
            <w:hideMark/>
          </w:tcPr>
          <w:p w14:paraId="0D9A68AE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7AE9055" w14:textId="3482C5FC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EE404C3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14:paraId="0C979EA9" w14:textId="77777777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46C90392" w14:textId="77777777" w:rsidTr="002B5817">
        <w:trPr>
          <w:trHeight w:val="287"/>
        </w:trPr>
        <w:tc>
          <w:tcPr>
            <w:tcW w:w="45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14FE60" w14:textId="2B625396" w:rsidR="00C92237" w:rsidRPr="00412970" w:rsidRDefault="002B5817" w:rsidP="0046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6F77C7" w14:textId="1C4ADC1E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52CB09" w14:textId="5EDA89AB" w:rsidR="00C92237" w:rsidRPr="00004B1C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49.45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43E586" w14:textId="6C5047AC" w:rsidR="00C92237" w:rsidRPr="00412970" w:rsidRDefault="00C92237" w:rsidP="00462FAB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F61F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bookmarkEnd w:id="5"/>
    </w:tbl>
    <w:p w14:paraId="3601FC7B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FC371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987D6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D0904" w14:textId="77777777" w:rsidR="00C92237" w:rsidRDefault="00C92237" w:rsidP="00C92237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CCF049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15.  Urban location</w:t>
      </w:r>
    </w:p>
    <w:tbl>
      <w:tblPr>
        <w:tblW w:w="9274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1981"/>
        <w:gridCol w:w="1981"/>
        <w:gridCol w:w="1982"/>
      </w:tblGrid>
      <w:tr w:rsidR="00C92237" w:rsidRPr="00412970" w14:paraId="75710F51" w14:textId="77777777" w:rsidTr="000202C6">
        <w:trPr>
          <w:trHeight w:val="577"/>
        </w:trPr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22AD652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Urban location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6CCB4C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8C015B3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0D4DDF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75AFE9FC" w14:textId="77777777" w:rsidTr="000202C6">
        <w:trPr>
          <w:trHeight w:val="326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D65962F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D3F3104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4812CF" w14:textId="1CF5B58F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928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067D6C" w14:textId="3EB73AA8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8065322" w14:textId="222A4930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05B8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</w:t>
            </w:r>
          </w:p>
        </w:tc>
      </w:tr>
      <w:tr w:rsidR="00C92237" w:rsidRPr="00412970" w14:paraId="7F2DBCEC" w14:textId="77777777" w:rsidTr="000202C6">
        <w:trPr>
          <w:trHeight w:val="326"/>
        </w:trPr>
        <w:tc>
          <w:tcPr>
            <w:tcW w:w="1260" w:type="dxa"/>
            <w:vMerge/>
            <w:hideMark/>
          </w:tcPr>
          <w:p w14:paraId="78B04FF2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1EF7EA3B" w14:textId="6B53EBA6" w:rsidR="00C92237" w:rsidRPr="00412970" w:rsidRDefault="00BD5B93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27E1A1E4" w14:textId="4D1AF705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51.41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160C741C" w14:textId="1A4018CA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48.59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82" w:type="dxa"/>
            <w:shd w:val="clear" w:color="auto" w:fill="auto"/>
            <w:noWrap/>
            <w:hideMark/>
          </w:tcPr>
          <w:p w14:paraId="76CF0633" w14:textId="2803BCD9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20E6CB5D" w14:textId="77777777" w:rsidTr="000202C6">
        <w:trPr>
          <w:trHeight w:val="326"/>
        </w:trPr>
        <w:tc>
          <w:tcPr>
            <w:tcW w:w="1260" w:type="dxa"/>
            <w:vMerge w:val="restart"/>
            <w:shd w:val="clear" w:color="auto" w:fill="auto"/>
            <w:noWrap/>
            <w:hideMark/>
          </w:tcPr>
          <w:p w14:paraId="32CEDE08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5289D2A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4222404E" w14:textId="39D214C8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3709C754" w14:textId="67E0ED6D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982" w:type="dxa"/>
            <w:shd w:val="clear" w:color="auto" w:fill="auto"/>
            <w:noWrap/>
            <w:hideMark/>
          </w:tcPr>
          <w:p w14:paraId="0D30B6F0" w14:textId="0967C86C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C92237" w:rsidRPr="00412970" w14:paraId="6CA3C668" w14:textId="77777777" w:rsidTr="000202C6">
        <w:trPr>
          <w:trHeight w:val="326"/>
        </w:trPr>
        <w:tc>
          <w:tcPr>
            <w:tcW w:w="1260" w:type="dxa"/>
            <w:vMerge/>
            <w:hideMark/>
          </w:tcPr>
          <w:p w14:paraId="51146EC6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17EA806B" w14:textId="67317E45" w:rsidR="00C92237" w:rsidRPr="00412970" w:rsidRDefault="00BD5B93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1A4D3E39" w14:textId="1E83606C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35.00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2058D0C6" w14:textId="352652B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65.00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82" w:type="dxa"/>
            <w:shd w:val="clear" w:color="auto" w:fill="auto"/>
            <w:noWrap/>
            <w:hideMark/>
          </w:tcPr>
          <w:p w14:paraId="0A4DFB06" w14:textId="3270A4E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3159C41D" w14:textId="77777777" w:rsidTr="000202C6">
        <w:trPr>
          <w:trHeight w:val="326"/>
        </w:trPr>
        <w:tc>
          <w:tcPr>
            <w:tcW w:w="3330" w:type="dxa"/>
            <w:gridSpan w:val="2"/>
            <w:shd w:val="clear" w:color="auto" w:fill="auto"/>
            <w:noWrap/>
            <w:hideMark/>
          </w:tcPr>
          <w:p w14:paraId="3E75377F" w14:textId="77777777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31DEC826" w14:textId="3FC3957B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1981" w:type="dxa"/>
            <w:shd w:val="clear" w:color="auto" w:fill="auto"/>
            <w:noWrap/>
            <w:hideMark/>
          </w:tcPr>
          <w:p w14:paraId="4AB11872" w14:textId="5DD6EA06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1982" w:type="dxa"/>
            <w:shd w:val="clear" w:color="auto" w:fill="auto"/>
            <w:noWrap/>
            <w:hideMark/>
          </w:tcPr>
          <w:p w14:paraId="0703A190" w14:textId="154F66E0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05B8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79AF2200" w14:textId="77777777" w:rsidTr="000202C6">
        <w:trPr>
          <w:trHeight w:val="326"/>
        </w:trPr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C56C38" w14:textId="132659E7" w:rsidR="00C92237" w:rsidRPr="00412970" w:rsidRDefault="00543B69" w:rsidP="00543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</w:t>
            </w:r>
            <w:r w:rsidR="00C92237"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ercentage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D57876" w14:textId="3116CE66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7B11B8" w14:textId="52F8FD9D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63AB4B" w14:textId="2673041E" w:rsidR="00C92237" w:rsidRPr="00412970" w:rsidRDefault="00C92237" w:rsidP="00543B69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0D2FB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376D46C0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017ED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2D9AF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075B2" w14:textId="77777777" w:rsidR="007F2460" w:rsidRPr="00007E79" w:rsidRDefault="007F2460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5C859" w14:textId="219BFF59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en-GB"/>
        </w:rPr>
        <w:t>Table A-16. Milk price difference between participants and nonparticipants.</w:t>
      </w:r>
    </w:p>
    <w:tbl>
      <w:tblPr>
        <w:tblW w:w="9291" w:type="dxa"/>
        <w:tblLook w:val="04A0" w:firstRow="1" w:lastRow="0" w:firstColumn="1" w:lastColumn="0" w:noHBand="0" w:noVBand="1"/>
      </w:tblPr>
      <w:tblGrid>
        <w:gridCol w:w="1399"/>
        <w:gridCol w:w="2800"/>
        <w:gridCol w:w="2262"/>
        <w:gridCol w:w="1220"/>
        <w:gridCol w:w="1610"/>
      </w:tblGrid>
      <w:tr w:rsidR="00C92237" w:rsidRPr="00412970" w14:paraId="01796D86" w14:textId="77777777" w:rsidTr="00442943">
        <w:trPr>
          <w:trHeight w:val="339"/>
        </w:trPr>
        <w:tc>
          <w:tcPr>
            <w:tcW w:w="139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A3B388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 of Variables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2B40E6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Mean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B658A59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P-value</w:t>
            </w:r>
          </w:p>
        </w:tc>
      </w:tr>
      <w:tr w:rsidR="00C92237" w:rsidRPr="00412970" w14:paraId="008D7CE2" w14:textId="77777777" w:rsidTr="00442943">
        <w:trPr>
          <w:trHeight w:val="339"/>
        </w:trPr>
        <w:tc>
          <w:tcPr>
            <w:tcW w:w="1399" w:type="dxa"/>
            <w:vMerge/>
            <w:tcBorders>
              <w:bottom w:val="single" w:sz="4" w:space="0" w:color="auto"/>
            </w:tcBorders>
            <w:hideMark/>
          </w:tcPr>
          <w:p w14:paraId="2A6B6474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4F98783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D09BF9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FC6691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Overall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hideMark/>
          </w:tcPr>
          <w:p w14:paraId="31F78A9D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237" w:rsidRPr="00412970" w14:paraId="347AB2CA" w14:textId="77777777" w:rsidTr="00442943">
        <w:trPr>
          <w:trHeight w:val="339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EFCA764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Milk price (Per litres)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DAE977F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21.914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F6C538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17.697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F8C644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19.829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DAFF22" w14:textId="77777777" w:rsidR="00C92237" w:rsidRPr="00412970" w:rsidRDefault="00C92237" w:rsidP="00442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0.000***</w:t>
            </w:r>
          </w:p>
        </w:tc>
      </w:tr>
    </w:tbl>
    <w:p w14:paraId="6229B763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2970">
        <w:rPr>
          <w:rFonts w:ascii="Times New Roman" w:hAnsi="Times New Roman" w:cs="Times New Roman"/>
          <w:sz w:val="24"/>
          <w:szCs w:val="24"/>
          <w:lang w:val="en-GB"/>
        </w:rPr>
        <w:t>*, **, *** indicates the corresponding coefficients are significant at the 10%, 5%, and 1% levels, respectively.</w:t>
      </w:r>
    </w:p>
    <w:p w14:paraId="756D4028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B432DA6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3B2187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9007EB" w14:textId="77777777" w:rsidR="007F2460" w:rsidRPr="00412970" w:rsidRDefault="007F2460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6822B5D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17. Internet access</w:t>
      </w:r>
    </w:p>
    <w:tbl>
      <w:tblPr>
        <w:tblW w:w="9520" w:type="dxa"/>
        <w:tblLayout w:type="fixed"/>
        <w:tblLook w:val="04A0" w:firstRow="1" w:lastRow="0" w:firstColumn="1" w:lastColumn="0" w:noHBand="0" w:noVBand="1"/>
      </w:tblPr>
      <w:tblGrid>
        <w:gridCol w:w="1440"/>
        <w:gridCol w:w="1710"/>
        <w:gridCol w:w="2123"/>
        <w:gridCol w:w="2123"/>
        <w:gridCol w:w="2124"/>
      </w:tblGrid>
      <w:tr w:rsidR="00C92237" w:rsidRPr="00412970" w14:paraId="1A55576C" w14:textId="77777777" w:rsidTr="00C6593F">
        <w:trPr>
          <w:trHeight w:val="702"/>
        </w:trPr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AC630CD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Internet access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04B1425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50A9F4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94DFA9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58B294B3" w14:textId="77777777" w:rsidTr="00C6593F">
        <w:trPr>
          <w:trHeight w:val="334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7079BFB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F7CC8A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6EBA9A" w14:textId="1247A3D8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F97213" w14:textId="70A2554E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9A0B5C" w14:textId="5CB8F119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D4548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</w:t>
            </w:r>
          </w:p>
        </w:tc>
      </w:tr>
      <w:tr w:rsidR="00C92237" w:rsidRPr="00412970" w14:paraId="243E74E9" w14:textId="77777777" w:rsidTr="00C6593F">
        <w:trPr>
          <w:trHeight w:val="334"/>
        </w:trPr>
        <w:tc>
          <w:tcPr>
            <w:tcW w:w="1440" w:type="dxa"/>
            <w:vMerge/>
            <w:hideMark/>
          </w:tcPr>
          <w:p w14:paraId="55FF6D6B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14:paraId="43158C45" w14:textId="7E5E5166" w:rsidR="00C92237" w:rsidRPr="00412970" w:rsidRDefault="00C6593F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2CB30A36" w14:textId="428A80DC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51.15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6B9B769B" w14:textId="095B7B2F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48.85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462212F7" w14:textId="159163AA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5A90DB78" w14:textId="77777777" w:rsidTr="00C6593F">
        <w:trPr>
          <w:trHeight w:val="334"/>
        </w:trPr>
        <w:tc>
          <w:tcPr>
            <w:tcW w:w="1440" w:type="dxa"/>
            <w:vMerge w:val="restart"/>
            <w:shd w:val="clear" w:color="auto" w:fill="auto"/>
            <w:noWrap/>
            <w:hideMark/>
          </w:tcPr>
          <w:p w14:paraId="70EAF6B1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0106DF43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7FAFC3A9" w14:textId="048FAA65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14F21EB0" w14:textId="4CB1F805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2790015C" w14:textId="11842B63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C92237" w:rsidRPr="00412970" w14:paraId="08A8CF42" w14:textId="77777777" w:rsidTr="00C6593F">
        <w:trPr>
          <w:trHeight w:val="334"/>
        </w:trPr>
        <w:tc>
          <w:tcPr>
            <w:tcW w:w="1440" w:type="dxa"/>
            <w:vMerge/>
            <w:hideMark/>
          </w:tcPr>
          <w:p w14:paraId="02407B84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14:paraId="7ECF2029" w14:textId="05899241" w:rsidR="00C92237" w:rsidRPr="00412970" w:rsidRDefault="00C6593F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6B11C15A" w14:textId="567E4672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37.04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23337F3A" w14:textId="4C3ADDCA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62.96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09A48C58" w14:textId="05A91CF8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2A8C6E8E" w14:textId="77777777" w:rsidTr="00C6593F">
        <w:trPr>
          <w:trHeight w:val="334"/>
        </w:trPr>
        <w:tc>
          <w:tcPr>
            <w:tcW w:w="3150" w:type="dxa"/>
            <w:gridSpan w:val="2"/>
            <w:shd w:val="clear" w:color="auto" w:fill="auto"/>
            <w:noWrap/>
            <w:hideMark/>
          </w:tcPr>
          <w:p w14:paraId="7BC79687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32E6C276" w14:textId="0F17B442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59BF07CD" w14:textId="1855638F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109B22A3" w14:textId="73158834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D4548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701B3006" w14:textId="77777777" w:rsidTr="00C6593F">
        <w:trPr>
          <w:trHeight w:val="334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79FEEC" w14:textId="6C45AD02" w:rsidR="00C92237" w:rsidRPr="00412970" w:rsidRDefault="00CA61E6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358C90" w14:textId="45616B0A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5E2836" w14:textId="4554407D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39666C" w14:textId="43C91003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1269F2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4912FA34" w14:textId="77777777" w:rsidR="00C92237" w:rsidRPr="00412970" w:rsidRDefault="00C92237" w:rsidP="00C92237">
      <w:pPr>
        <w:spacing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7815882F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E8818" w14:textId="77777777" w:rsidR="007F2460" w:rsidRDefault="007F2460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6D167778" w14:textId="47B00CF9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Table </w:t>
      </w:r>
      <w:r w:rsidRPr="00412970">
        <w:rPr>
          <w:rFonts w:ascii="Times New Roman" w:hAnsi="Times New Roman" w:cs="Times New Roman"/>
          <w:b/>
          <w:sz w:val="24"/>
          <w:szCs w:val="24"/>
        </w:rPr>
        <w:t>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18. Environmental affect</w:t>
      </w:r>
    </w:p>
    <w:tbl>
      <w:tblPr>
        <w:tblW w:w="9398" w:type="dxa"/>
        <w:tblLayout w:type="fixed"/>
        <w:tblLook w:val="04A0" w:firstRow="1" w:lastRow="0" w:firstColumn="1" w:lastColumn="0" w:noHBand="0" w:noVBand="1"/>
      </w:tblPr>
      <w:tblGrid>
        <w:gridCol w:w="1031"/>
        <w:gridCol w:w="2209"/>
        <w:gridCol w:w="2052"/>
        <w:gridCol w:w="2053"/>
        <w:gridCol w:w="2053"/>
      </w:tblGrid>
      <w:tr w:rsidR="00C92237" w:rsidRPr="00412970" w14:paraId="195A9C12" w14:textId="77777777" w:rsidTr="00C9733C">
        <w:trPr>
          <w:trHeight w:val="491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F2354D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Environmental affect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3F38472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2CC91B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12BD36B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4EF3B8A9" w14:textId="77777777" w:rsidTr="00C9733C">
        <w:trPr>
          <w:trHeight w:val="310"/>
        </w:trPr>
        <w:tc>
          <w:tcPr>
            <w:tcW w:w="103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222B7E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EB4927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6248D6" w14:textId="29673733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913AB2" w14:textId="23BAC1DB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85895E" w14:textId="2E4130DE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</w:t>
            </w:r>
          </w:p>
        </w:tc>
      </w:tr>
      <w:tr w:rsidR="00C92237" w:rsidRPr="00412970" w14:paraId="1DB56CAC" w14:textId="77777777" w:rsidTr="00C9733C">
        <w:trPr>
          <w:trHeight w:val="310"/>
        </w:trPr>
        <w:tc>
          <w:tcPr>
            <w:tcW w:w="1031" w:type="dxa"/>
            <w:vMerge/>
            <w:hideMark/>
          </w:tcPr>
          <w:p w14:paraId="76FFF93E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shd w:val="clear" w:color="auto" w:fill="auto"/>
            <w:noWrap/>
            <w:hideMark/>
          </w:tcPr>
          <w:p w14:paraId="5509B529" w14:textId="2869F939" w:rsidR="00C92237" w:rsidRPr="00412970" w:rsidRDefault="00C9733C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7077C6A0" w14:textId="55317E1F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56.05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53" w:type="dxa"/>
            <w:shd w:val="clear" w:color="auto" w:fill="auto"/>
            <w:noWrap/>
            <w:hideMark/>
          </w:tcPr>
          <w:p w14:paraId="3E0BD512" w14:textId="15C0644C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43.95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53" w:type="dxa"/>
            <w:shd w:val="clear" w:color="auto" w:fill="auto"/>
            <w:noWrap/>
            <w:hideMark/>
          </w:tcPr>
          <w:p w14:paraId="66F9F192" w14:textId="10D46A0A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5FD30F76" w14:textId="77777777" w:rsidTr="00C9733C">
        <w:trPr>
          <w:trHeight w:val="310"/>
        </w:trPr>
        <w:tc>
          <w:tcPr>
            <w:tcW w:w="1031" w:type="dxa"/>
            <w:vMerge w:val="restart"/>
            <w:shd w:val="clear" w:color="auto" w:fill="auto"/>
            <w:noWrap/>
            <w:hideMark/>
          </w:tcPr>
          <w:p w14:paraId="2B8E2B1C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Yes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14:paraId="08188FAA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314C32F8" w14:textId="36B8986F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</w:t>
            </w:r>
          </w:p>
        </w:tc>
        <w:tc>
          <w:tcPr>
            <w:tcW w:w="2053" w:type="dxa"/>
            <w:shd w:val="clear" w:color="auto" w:fill="auto"/>
            <w:noWrap/>
            <w:hideMark/>
          </w:tcPr>
          <w:p w14:paraId="534C0F23" w14:textId="2D6217AE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</w:t>
            </w:r>
          </w:p>
        </w:tc>
        <w:tc>
          <w:tcPr>
            <w:tcW w:w="2053" w:type="dxa"/>
            <w:shd w:val="clear" w:color="auto" w:fill="auto"/>
            <w:noWrap/>
            <w:hideMark/>
          </w:tcPr>
          <w:p w14:paraId="27ED90A7" w14:textId="367517A5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5F8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</w:tr>
      <w:tr w:rsidR="00C92237" w:rsidRPr="00412970" w14:paraId="63A760D3" w14:textId="77777777" w:rsidTr="00C9733C">
        <w:trPr>
          <w:trHeight w:val="310"/>
        </w:trPr>
        <w:tc>
          <w:tcPr>
            <w:tcW w:w="1031" w:type="dxa"/>
            <w:vMerge/>
            <w:hideMark/>
          </w:tcPr>
          <w:p w14:paraId="3F0515EE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shd w:val="clear" w:color="auto" w:fill="auto"/>
            <w:noWrap/>
            <w:hideMark/>
          </w:tcPr>
          <w:p w14:paraId="41273329" w14:textId="164F4F8C" w:rsidR="00C92237" w:rsidRPr="00412970" w:rsidRDefault="00C9733C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17E294B9" w14:textId="66C0483F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47.57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53" w:type="dxa"/>
            <w:shd w:val="clear" w:color="auto" w:fill="auto"/>
            <w:noWrap/>
            <w:hideMark/>
          </w:tcPr>
          <w:p w14:paraId="6A70351A" w14:textId="44DE0DB3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52.43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53" w:type="dxa"/>
            <w:shd w:val="clear" w:color="auto" w:fill="auto"/>
            <w:noWrap/>
            <w:hideMark/>
          </w:tcPr>
          <w:p w14:paraId="6DB2139D" w14:textId="3FF4BE7A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2793DA10" w14:textId="77777777" w:rsidTr="00C9733C">
        <w:trPr>
          <w:trHeight w:val="310"/>
        </w:trPr>
        <w:tc>
          <w:tcPr>
            <w:tcW w:w="3240" w:type="dxa"/>
            <w:gridSpan w:val="2"/>
            <w:shd w:val="clear" w:color="auto" w:fill="auto"/>
            <w:noWrap/>
            <w:hideMark/>
          </w:tcPr>
          <w:p w14:paraId="1AF2EE64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74B02C3F" w14:textId="78816D28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2053" w:type="dxa"/>
            <w:shd w:val="clear" w:color="auto" w:fill="auto"/>
            <w:noWrap/>
            <w:hideMark/>
          </w:tcPr>
          <w:p w14:paraId="259E5663" w14:textId="71DF14BE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2053" w:type="dxa"/>
            <w:shd w:val="clear" w:color="auto" w:fill="auto"/>
            <w:noWrap/>
            <w:hideMark/>
          </w:tcPr>
          <w:p w14:paraId="4664E437" w14:textId="1ED6EDFF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5F8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368B8D98" w14:textId="77777777" w:rsidTr="00C9733C">
        <w:trPr>
          <w:trHeight w:val="31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21679C" w14:textId="053038C7" w:rsidR="00C92237" w:rsidRPr="00412970" w:rsidRDefault="000E147C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90B6AC" w14:textId="79A082AF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BCA6A5" w14:textId="1DC25FB3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51F0B0" w14:textId="2B3C14AE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553FE7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</w:tbl>
    <w:p w14:paraId="3CE89624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4C576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8064D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687EC" w14:textId="77777777" w:rsidR="00C92237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93B4F" w14:textId="77777777" w:rsidR="00C92237" w:rsidRPr="00007E79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4FF9F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Table</w:t>
      </w:r>
      <w:r w:rsidRPr="00412970">
        <w:rPr>
          <w:rFonts w:ascii="Times New Roman" w:hAnsi="Times New Roman" w:cs="Times New Roman"/>
          <w:b/>
          <w:sz w:val="24"/>
          <w:szCs w:val="24"/>
        </w:rPr>
        <w:t xml:space="preserve"> A-</w:t>
      </w:r>
      <w:r w:rsidRPr="00412970">
        <w:rPr>
          <w:rFonts w:ascii="Times New Roman" w:hAnsi="Times New Roman" w:cs="Times New Roman"/>
          <w:b/>
          <w:sz w:val="24"/>
          <w:szCs w:val="24"/>
          <w:lang w:val="ru-RU"/>
        </w:rPr>
        <w:t>19. Family shock.</w:t>
      </w:r>
    </w:p>
    <w:tbl>
      <w:tblPr>
        <w:tblW w:w="9310" w:type="dxa"/>
        <w:tblLayout w:type="fixed"/>
        <w:tblLook w:val="04A0" w:firstRow="1" w:lastRow="0" w:firstColumn="1" w:lastColumn="0" w:noHBand="0" w:noVBand="1"/>
      </w:tblPr>
      <w:tblGrid>
        <w:gridCol w:w="1031"/>
        <w:gridCol w:w="2209"/>
        <w:gridCol w:w="2023"/>
        <w:gridCol w:w="2023"/>
        <w:gridCol w:w="2024"/>
      </w:tblGrid>
      <w:tr w:rsidR="00C92237" w:rsidRPr="00412970" w14:paraId="3C6429B2" w14:textId="77777777" w:rsidTr="009A361B">
        <w:trPr>
          <w:trHeight w:val="585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4F39E5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Family shock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C6CFCCE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Non-market participant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2B32EA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Market participant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04D312B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</w:tr>
      <w:tr w:rsidR="00C92237" w:rsidRPr="00412970" w14:paraId="376BEF4C" w14:textId="77777777" w:rsidTr="009A361B">
        <w:trPr>
          <w:trHeight w:val="315"/>
        </w:trPr>
        <w:tc>
          <w:tcPr>
            <w:tcW w:w="103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A05ACB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C80260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0FF48A" w14:textId="44625582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253FE8" w14:textId="28822000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115EBA" w14:textId="78CD65A3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562A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</w:t>
            </w:r>
          </w:p>
        </w:tc>
      </w:tr>
      <w:tr w:rsidR="00C92237" w:rsidRPr="00412970" w14:paraId="383F8686" w14:textId="77777777" w:rsidTr="009A361B">
        <w:trPr>
          <w:trHeight w:val="315"/>
        </w:trPr>
        <w:tc>
          <w:tcPr>
            <w:tcW w:w="1031" w:type="dxa"/>
            <w:vMerge/>
            <w:hideMark/>
          </w:tcPr>
          <w:p w14:paraId="42C80C67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shd w:val="clear" w:color="auto" w:fill="auto"/>
            <w:noWrap/>
            <w:hideMark/>
          </w:tcPr>
          <w:p w14:paraId="0F90A470" w14:textId="7BB65905" w:rsidR="00C92237" w:rsidRPr="00412970" w:rsidRDefault="00442CB9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3B010812" w14:textId="3E8089F2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50.03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319F7AE6" w14:textId="5BAAB029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49.97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14:paraId="4E3A93A9" w14:textId="3E34FEB2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1644E8EC" w14:textId="77777777" w:rsidTr="009A361B">
        <w:trPr>
          <w:trHeight w:val="315"/>
        </w:trPr>
        <w:tc>
          <w:tcPr>
            <w:tcW w:w="1031" w:type="dxa"/>
            <w:vMerge w:val="restart"/>
            <w:shd w:val="clear" w:color="auto" w:fill="auto"/>
            <w:noWrap/>
            <w:hideMark/>
          </w:tcPr>
          <w:p w14:paraId="34F2EC24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Yes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14:paraId="6659DEF8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Frequency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20CBAB49" w14:textId="766DA6D6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4076C52B" w14:textId="446C0348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14:paraId="2776DE8F" w14:textId="5D76A384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</w:p>
        </w:tc>
      </w:tr>
      <w:tr w:rsidR="00C92237" w:rsidRPr="00412970" w14:paraId="1B6F96EF" w14:textId="77777777" w:rsidTr="009A361B">
        <w:trPr>
          <w:trHeight w:val="315"/>
        </w:trPr>
        <w:tc>
          <w:tcPr>
            <w:tcW w:w="1031" w:type="dxa"/>
            <w:vMerge/>
            <w:hideMark/>
          </w:tcPr>
          <w:p w14:paraId="6CA85875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shd w:val="clear" w:color="auto" w:fill="auto"/>
            <w:noWrap/>
            <w:hideMark/>
          </w:tcPr>
          <w:p w14:paraId="11567F96" w14:textId="1981CE92" w:rsidR="00C92237" w:rsidRPr="00412970" w:rsidRDefault="00442CB9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3E69535E" w14:textId="6438E35A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52.67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69B007A0" w14:textId="47E5F311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47.33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14:paraId="21217419" w14:textId="121BB86D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tr w:rsidR="00C92237" w:rsidRPr="00412970" w14:paraId="3F23F97A" w14:textId="77777777" w:rsidTr="009A361B">
        <w:trPr>
          <w:trHeight w:val="315"/>
        </w:trPr>
        <w:tc>
          <w:tcPr>
            <w:tcW w:w="3240" w:type="dxa"/>
            <w:gridSpan w:val="2"/>
            <w:shd w:val="clear" w:color="auto" w:fill="auto"/>
            <w:noWrap/>
            <w:hideMark/>
          </w:tcPr>
          <w:p w14:paraId="2F5C08C1" w14:textId="7777777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Total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78C89958" w14:textId="756AF0B2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42AFBEE1" w14:textId="27B21280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14:paraId="6B3A8598" w14:textId="5A72BDF7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42B3F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,</w:t>
            </w: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</w:tr>
      <w:tr w:rsidR="00C92237" w:rsidRPr="00412970" w14:paraId="19687F3E" w14:textId="77777777" w:rsidTr="009A361B">
        <w:trPr>
          <w:trHeight w:val="315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268E77" w14:textId="7CE7617F" w:rsidR="00C92237" w:rsidRPr="00412970" w:rsidRDefault="004E4CD3" w:rsidP="00CA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Percentage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346091" w14:textId="7576D6BF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50.55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6985C1" w14:textId="6B196288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49.55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3CDFF4" w14:textId="4C7EE532" w:rsidR="00C92237" w:rsidRPr="00412970" w:rsidRDefault="00C92237" w:rsidP="00CA61E6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</w:pPr>
            <w:r w:rsidRPr="0041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100.00</w:t>
            </w:r>
            <w:r w:rsidR="008267A4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%</w:t>
            </w:r>
          </w:p>
        </w:tc>
      </w:tr>
      <w:bookmarkEnd w:id="0"/>
    </w:tbl>
    <w:p w14:paraId="41E33FFE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AC7CB" w14:textId="77777777" w:rsidR="00C92237" w:rsidRPr="00412970" w:rsidRDefault="00C92237" w:rsidP="00C922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C6F8C65" w14:textId="77777777" w:rsidR="00C92237" w:rsidRPr="00412970" w:rsidRDefault="00C92237" w:rsidP="00C922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A18ADA1" w14:textId="77777777" w:rsidR="00C82931" w:rsidRDefault="00C82931"/>
    <w:sectPr w:rsidR="00C82931" w:rsidSect="001224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51C14"/>
    <w:multiLevelType w:val="multilevel"/>
    <w:tmpl w:val="C5945F0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4C3D7F"/>
    <w:multiLevelType w:val="multilevel"/>
    <w:tmpl w:val="ACA251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4C005AF"/>
    <w:multiLevelType w:val="multilevel"/>
    <w:tmpl w:val="ACA251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A247218"/>
    <w:multiLevelType w:val="multilevel"/>
    <w:tmpl w:val="ACA251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CC8310F"/>
    <w:multiLevelType w:val="multilevel"/>
    <w:tmpl w:val="971E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C5E19"/>
    <w:multiLevelType w:val="multilevel"/>
    <w:tmpl w:val="819CA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CA93379"/>
    <w:multiLevelType w:val="multilevel"/>
    <w:tmpl w:val="AE4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C6BA5"/>
    <w:multiLevelType w:val="multilevel"/>
    <w:tmpl w:val="C5945F0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4A57795"/>
    <w:multiLevelType w:val="hybridMultilevel"/>
    <w:tmpl w:val="078A7BE2"/>
    <w:lvl w:ilvl="0" w:tplc="42A2B0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7A201D"/>
    <w:multiLevelType w:val="multilevel"/>
    <w:tmpl w:val="AD982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8114910">
    <w:abstractNumId w:val="1"/>
  </w:num>
  <w:num w:numId="2" w16cid:durableId="668365710">
    <w:abstractNumId w:val="5"/>
  </w:num>
  <w:num w:numId="3" w16cid:durableId="519468489">
    <w:abstractNumId w:val="8"/>
  </w:num>
  <w:num w:numId="4" w16cid:durableId="25495360">
    <w:abstractNumId w:val="2"/>
  </w:num>
  <w:num w:numId="5" w16cid:durableId="1180126014">
    <w:abstractNumId w:val="0"/>
  </w:num>
  <w:num w:numId="6" w16cid:durableId="583034511">
    <w:abstractNumId w:val="7"/>
  </w:num>
  <w:num w:numId="7" w16cid:durableId="1716806686">
    <w:abstractNumId w:val="3"/>
  </w:num>
  <w:num w:numId="8" w16cid:durableId="922491015">
    <w:abstractNumId w:val="9"/>
  </w:num>
  <w:num w:numId="9" w16cid:durableId="254362137">
    <w:abstractNumId w:val="4"/>
  </w:num>
  <w:num w:numId="10" w16cid:durableId="334457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37"/>
    <w:rsid w:val="00004916"/>
    <w:rsid w:val="000202C6"/>
    <w:rsid w:val="00032C25"/>
    <w:rsid w:val="00080175"/>
    <w:rsid w:val="00080EBA"/>
    <w:rsid w:val="000A0233"/>
    <w:rsid w:val="000A308C"/>
    <w:rsid w:val="000B234E"/>
    <w:rsid w:val="000D2FB4"/>
    <w:rsid w:val="000E147C"/>
    <w:rsid w:val="000E54B7"/>
    <w:rsid w:val="001224CA"/>
    <w:rsid w:val="001269F2"/>
    <w:rsid w:val="0014058A"/>
    <w:rsid w:val="0017279A"/>
    <w:rsid w:val="001848DB"/>
    <w:rsid w:val="001A54E0"/>
    <w:rsid w:val="001C156C"/>
    <w:rsid w:val="001D341B"/>
    <w:rsid w:val="001D748F"/>
    <w:rsid w:val="001E428C"/>
    <w:rsid w:val="00222F68"/>
    <w:rsid w:val="00245F84"/>
    <w:rsid w:val="00247F3F"/>
    <w:rsid w:val="002B5817"/>
    <w:rsid w:val="002E3E16"/>
    <w:rsid w:val="00324813"/>
    <w:rsid w:val="00356766"/>
    <w:rsid w:val="003C0270"/>
    <w:rsid w:val="00400FDB"/>
    <w:rsid w:val="00421DBA"/>
    <w:rsid w:val="004227C7"/>
    <w:rsid w:val="00442943"/>
    <w:rsid w:val="00442CB9"/>
    <w:rsid w:val="00462FAB"/>
    <w:rsid w:val="004770B6"/>
    <w:rsid w:val="00492160"/>
    <w:rsid w:val="004E4CD3"/>
    <w:rsid w:val="004E6747"/>
    <w:rsid w:val="00543B69"/>
    <w:rsid w:val="00553FE7"/>
    <w:rsid w:val="00577609"/>
    <w:rsid w:val="005A0612"/>
    <w:rsid w:val="005F61F5"/>
    <w:rsid w:val="00600532"/>
    <w:rsid w:val="006100D9"/>
    <w:rsid w:val="006201D7"/>
    <w:rsid w:val="00624F5C"/>
    <w:rsid w:val="0069697F"/>
    <w:rsid w:val="006A5F8E"/>
    <w:rsid w:val="006B07E5"/>
    <w:rsid w:val="006B7206"/>
    <w:rsid w:val="006B7EEE"/>
    <w:rsid w:val="006D4548"/>
    <w:rsid w:val="00723ECA"/>
    <w:rsid w:val="00746C90"/>
    <w:rsid w:val="007562AF"/>
    <w:rsid w:val="00784D63"/>
    <w:rsid w:val="007F2460"/>
    <w:rsid w:val="007F340A"/>
    <w:rsid w:val="008042C4"/>
    <w:rsid w:val="008267A4"/>
    <w:rsid w:val="00844165"/>
    <w:rsid w:val="00855F33"/>
    <w:rsid w:val="008C05B8"/>
    <w:rsid w:val="008C4BE3"/>
    <w:rsid w:val="008D3CC0"/>
    <w:rsid w:val="00920D18"/>
    <w:rsid w:val="00936D86"/>
    <w:rsid w:val="00942B3F"/>
    <w:rsid w:val="009A361B"/>
    <w:rsid w:val="009C569F"/>
    <w:rsid w:val="00AA0298"/>
    <w:rsid w:val="00AF2C94"/>
    <w:rsid w:val="00B20BB5"/>
    <w:rsid w:val="00B64B25"/>
    <w:rsid w:val="00B706B6"/>
    <w:rsid w:val="00BD5B93"/>
    <w:rsid w:val="00BD7C51"/>
    <w:rsid w:val="00C05C82"/>
    <w:rsid w:val="00C1729E"/>
    <w:rsid w:val="00C20C47"/>
    <w:rsid w:val="00C41535"/>
    <w:rsid w:val="00C6593F"/>
    <w:rsid w:val="00C7142E"/>
    <w:rsid w:val="00C82931"/>
    <w:rsid w:val="00C85B35"/>
    <w:rsid w:val="00C87795"/>
    <w:rsid w:val="00C92237"/>
    <w:rsid w:val="00C9733C"/>
    <w:rsid w:val="00CA0759"/>
    <w:rsid w:val="00CA61E6"/>
    <w:rsid w:val="00CB3156"/>
    <w:rsid w:val="00D02B4C"/>
    <w:rsid w:val="00D16D60"/>
    <w:rsid w:val="00D30203"/>
    <w:rsid w:val="00D420A7"/>
    <w:rsid w:val="00D4399D"/>
    <w:rsid w:val="00DD1625"/>
    <w:rsid w:val="00DF7C2A"/>
    <w:rsid w:val="00E35A04"/>
    <w:rsid w:val="00EB37D4"/>
    <w:rsid w:val="00EC1224"/>
    <w:rsid w:val="00ED62FF"/>
    <w:rsid w:val="00EF48AF"/>
    <w:rsid w:val="00EF7D93"/>
    <w:rsid w:val="00F01D02"/>
    <w:rsid w:val="00F2532D"/>
    <w:rsid w:val="00F70436"/>
    <w:rsid w:val="00FF1843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5ADE"/>
  <w15:chartTrackingRefBased/>
  <w15:docId w15:val="{5305A46E-0A17-4EEA-8664-7CDC54F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237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23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92237"/>
    <w:rPr>
      <w:color w:val="808080"/>
    </w:rPr>
  </w:style>
  <w:style w:type="table" w:styleId="TableGrid">
    <w:name w:val="Table Grid"/>
    <w:basedOn w:val="TableNormal"/>
    <w:uiPriority w:val="39"/>
    <w:rsid w:val="00C92237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23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23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2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37"/>
    <w:rPr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9223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2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237"/>
    <w:rPr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37"/>
    <w:rPr>
      <w:b/>
      <w:bCs/>
      <w:kern w:val="0"/>
      <w:sz w:val="20"/>
      <w:szCs w:val="20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37"/>
    <w:rPr>
      <w:rFonts w:ascii="Segoe UI" w:hAnsi="Segoe UI" w:cs="Segoe UI"/>
      <w:kern w:val="0"/>
      <w:sz w:val="18"/>
      <w:szCs w:val="18"/>
      <w:lang w:eastAsia="en-US"/>
      <w14:ligatures w14:val="none"/>
    </w:rPr>
  </w:style>
  <w:style w:type="paragraph" w:styleId="Revision">
    <w:name w:val="Revision"/>
    <w:hidden/>
    <w:uiPriority w:val="99"/>
    <w:semiHidden/>
    <w:rsid w:val="00C92237"/>
    <w:pPr>
      <w:spacing w:after="0" w:line="240" w:lineRule="auto"/>
    </w:pPr>
    <w:rPr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37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37"/>
    <w:rPr>
      <w:kern w:val="0"/>
      <w:sz w:val="22"/>
      <w:szCs w:val="22"/>
      <w:lang w:eastAsia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C92237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922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2237"/>
    <w:pPr>
      <w:spacing w:after="100"/>
      <w:ind w:left="22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2237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C9223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2237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2237"/>
    <w:pPr>
      <w:spacing w:after="0" w:line="240" w:lineRule="auto"/>
    </w:pPr>
    <w:rPr>
      <w:kern w:val="2"/>
      <w:sz w:val="20"/>
      <w:szCs w:val="20"/>
      <w:lang w:eastAsia="ko-KR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C92237"/>
    <w:rPr>
      <w:kern w:val="0"/>
      <w:sz w:val="20"/>
      <w:szCs w:val="20"/>
      <w:lang w:eastAsia="en-US"/>
      <w14:ligatures w14:val="none"/>
    </w:rPr>
  </w:style>
  <w:style w:type="paragraph" w:styleId="NoSpacing">
    <w:name w:val="No Spacing"/>
    <w:uiPriority w:val="1"/>
    <w:qFormat/>
    <w:rsid w:val="00C92237"/>
    <w:pPr>
      <w:spacing w:after="0" w:line="240" w:lineRule="auto"/>
    </w:pPr>
    <w:rPr>
      <w:rFonts w:cs="Times New Roman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92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23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C9223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C9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EUNCHUN PARK</dc:creator>
  <cp:keywords/>
  <dc:description/>
  <cp:lastModifiedBy>EUNCHUN PARK</cp:lastModifiedBy>
  <cp:revision>102</cp:revision>
  <dcterms:created xsi:type="dcterms:W3CDTF">2024-10-11T18:40:00Z</dcterms:created>
  <dcterms:modified xsi:type="dcterms:W3CDTF">2024-10-11T19:43:00Z</dcterms:modified>
</cp:coreProperties>
</file>