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44" w:rsidRDefault="00157EA8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color w:val="55ACDD"/>
          <w:sz w:val="27"/>
          <w:szCs w:val="27"/>
          <w:u w:color="55ACDD"/>
          <w:lang w:val="en-US"/>
        </w:rPr>
      </w:pPr>
      <w:bookmarkStart w:id="0" w:name="_GoBack"/>
      <w:bookmarkEnd w:id="0"/>
      <w:r>
        <w:rPr>
          <w:rFonts w:ascii="Times New Roman" w:hAnsi="Times New Roman"/>
          <w:color w:val="55ACDD"/>
          <w:sz w:val="27"/>
          <w:szCs w:val="27"/>
          <w:u w:color="55ACDD"/>
          <w:lang w:val="en-US"/>
        </w:rPr>
        <w:t>Appendix A: Online questionnaire/survey of Webinar patients</w:t>
      </w:r>
    </w:p>
    <w:p w:rsidR="00F92344" w:rsidRDefault="00F92344">
      <w:pPr>
        <w:pStyle w:val="BodyEA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Q1. </w:t>
      </w:r>
      <w:r>
        <w:rPr>
          <w:rFonts w:ascii="Calibri" w:hAnsi="Calibri"/>
          <w:sz w:val="24"/>
          <w:szCs w:val="24"/>
          <w:lang w:val="en-US"/>
        </w:rPr>
        <w:t>Do you consent to participate in this educational survey and to the publication of its findings in a peer reviewed journal</w:t>
      </w:r>
      <w:r>
        <w:rPr>
          <w:rFonts w:ascii="Calibri" w:hAnsi="Calibri"/>
          <w:sz w:val="24"/>
          <w:szCs w:val="24"/>
          <w:lang w:val="it-IT"/>
        </w:rPr>
        <w:t>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Q2. </w:t>
      </w:r>
      <w:r>
        <w:rPr>
          <w:rFonts w:ascii="Calibri" w:hAnsi="Calibri"/>
          <w:sz w:val="24"/>
          <w:szCs w:val="24"/>
          <w:lang w:val="en-US"/>
        </w:rPr>
        <w:t>I am currently</w:t>
      </w:r>
      <w:r>
        <w:rPr>
          <w:rFonts w:ascii="Calibri" w:hAnsi="Calibri"/>
          <w:sz w:val="24"/>
          <w:szCs w:val="24"/>
          <w:lang w:val="en-US"/>
        </w:rPr>
        <w:tab/>
        <w:t>a trainee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 xml:space="preserve">consultant </w:t>
      </w:r>
      <w:proofErr w:type="spellStart"/>
      <w:r>
        <w:rPr>
          <w:rFonts w:ascii="Calibri" w:eastAsia="Calibri" w:hAnsi="Calibri" w:cs="Calibri"/>
          <w:sz w:val="24"/>
          <w:szCs w:val="24"/>
          <w:lang w:val="en-US"/>
        </w:rPr>
        <w:t>paediatric</w:t>
      </w:r>
      <w:proofErr w:type="spellEnd"/>
      <w:r>
        <w:rPr>
          <w:rFonts w:ascii="Calibri" w:eastAsia="Calibri" w:hAnsi="Calibri" w:cs="Calibri"/>
          <w:sz w:val="24"/>
          <w:szCs w:val="24"/>
          <w:lang w:val="en-US"/>
        </w:rPr>
        <w:t xml:space="preserve"> cardiologist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consultant cardiothoracic surgeon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nurse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allied health care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Q3. </w:t>
      </w:r>
      <w:r>
        <w:rPr>
          <w:rFonts w:ascii="Calibri" w:hAnsi="Calibri"/>
          <w:sz w:val="24"/>
          <w:szCs w:val="24"/>
          <w:lang w:val="en-US"/>
        </w:rPr>
        <w:t>if a trainee which year of training are you in?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first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ab/>
      </w:r>
      <w:r>
        <w:rPr>
          <w:rFonts w:ascii="Calibri" w:eastAsia="Calibri" w:hAnsi="Calibri" w:cs="Calibri"/>
          <w:sz w:val="24"/>
          <w:szCs w:val="24"/>
          <w:lang w:val="it-IT"/>
        </w:rPr>
        <w:tab/>
        <w:t>second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 xml:space="preserve">third 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fourth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fifth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Q4. </w:t>
      </w:r>
      <w:r>
        <w:rPr>
          <w:rFonts w:ascii="Calibri" w:hAnsi="Calibri"/>
          <w:sz w:val="24"/>
          <w:szCs w:val="24"/>
          <w:lang w:val="en-US"/>
        </w:rPr>
        <w:t xml:space="preserve">How many years have you worked as a </w:t>
      </w:r>
      <w:r>
        <w:rPr>
          <w:rFonts w:ascii="Calibri" w:hAnsi="Calibri"/>
          <w:sz w:val="24"/>
          <w:szCs w:val="24"/>
          <w:lang w:val="en-US"/>
        </w:rPr>
        <w:t>cardiologist (if you have completed your training)?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Q5. </w:t>
      </w:r>
      <w:r>
        <w:rPr>
          <w:rFonts w:ascii="Calibri" w:hAnsi="Calibri"/>
          <w:sz w:val="24"/>
          <w:szCs w:val="24"/>
          <w:lang w:val="en-US"/>
        </w:rPr>
        <w:t xml:space="preserve">Which </w:t>
      </w:r>
      <w:r>
        <w:rPr>
          <w:rFonts w:ascii="Calibri" w:hAnsi="Calibri"/>
          <w:sz w:val="24"/>
          <w:szCs w:val="24"/>
          <w:lang w:val="it-IT"/>
        </w:rPr>
        <w:t>Country</w:t>
      </w:r>
      <w:r>
        <w:rPr>
          <w:rFonts w:ascii="Calibri" w:hAnsi="Calibri"/>
          <w:sz w:val="24"/>
          <w:szCs w:val="24"/>
          <w:lang w:val="en-US"/>
        </w:rPr>
        <w:t xml:space="preserve"> do you practice in?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Q6. </w:t>
      </w:r>
      <w:r>
        <w:rPr>
          <w:rFonts w:ascii="Calibri" w:hAnsi="Calibri"/>
          <w:sz w:val="24"/>
          <w:szCs w:val="24"/>
          <w:lang w:val="en-US"/>
        </w:rPr>
        <w:t>How many webinars have you attended?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Q7. </w:t>
      </w:r>
      <w:r>
        <w:rPr>
          <w:rFonts w:ascii="Calibri" w:hAnsi="Calibri"/>
          <w:sz w:val="24"/>
          <w:szCs w:val="24"/>
          <w:lang w:val="en-US"/>
        </w:rPr>
        <w:t>If no</w:t>
      </w:r>
      <w:r>
        <w:rPr>
          <w:rFonts w:ascii="Calibri" w:hAnsi="Calibri"/>
          <w:sz w:val="24"/>
          <w:szCs w:val="24"/>
          <w:lang w:val="it-IT"/>
        </w:rPr>
        <w:t xml:space="preserve"> attendance</w:t>
      </w:r>
      <w:r>
        <w:rPr>
          <w:rFonts w:ascii="Calibri" w:hAnsi="Calibri"/>
          <w:sz w:val="24"/>
          <w:szCs w:val="24"/>
          <w:lang w:val="en-US"/>
        </w:rPr>
        <w:t>, why have you not participated?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Q8. </w:t>
      </w:r>
      <w:r>
        <w:rPr>
          <w:rFonts w:ascii="Calibri" w:hAnsi="Calibri"/>
          <w:sz w:val="24"/>
          <w:szCs w:val="24"/>
          <w:lang w:val="en-US"/>
        </w:rPr>
        <w:t>Is it difficult for you to attend webinars?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it-IT"/>
        </w:rPr>
        <w:t xml:space="preserve">       </w:t>
      </w:r>
      <w:r>
        <w:rPr>
          <w:rFonts w:ascii="Calibri" w:hAnsi="Calibri"/>
          <w:sz w:val="24"/>
          <w:szCs w:val="24"/>
          <w:lang w:val="en-US"/>
        </w:rPr>
        <w:t>Y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  <w:t>N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>Q9.</w:t>
      </w:r>
      <w:r>
        <w:rPr>
          <w:rFonts w:ascii="Calibri" w:hAnsi="Calibri"/>
          <w:sz w:val="24"/>
          <w:szCs w:val="24"/>
          <w:lang w:val="it-IT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If difficult why?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it-IT"/>
        </w:rPr>
        <w:t xml:space="preserve">            </w:t>
      </w:r>
      <w:r>
        <w:rPr>
          <w:rFonts w:ascii="Calibri" w:hAnsi="Calibri"/>
          <w:sz w:val="24"/>
          <w:szCs w:val="24"/>
          <w:lang w:val="en-US"/>
        </w:rPr>
        <w:t>limited time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clinical duties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other conflicting responsibilities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other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color w:val="333333"/>
          <w:sz w:val="24"/>
          <w:szCs w:val="24"/>
          <w:u w:color="333333"/>
        </w:rPr>
      </w:pPr>
      <w:r>
        <w:rPr>
          <w:rFonts w:ascii="Calibri" w:hAnsi="Calibri"/>
          <w:sz w:val="24"/>
          <w:szCs w:val="24"/>
          <w:lang w:val="it-IT"/>
        </w:rPr>
        <w:t xml:space="preserve">Q10. </w:t>
      </w:r>
      <w:r>
        <w:rPr>
          <w:rFonts w:ascii="Calibri" w:hAnsi="Calibri"/>
          <w:color w:val="333333"/>
          <w:sz w:val="24"/>
          <w:szCs w:val="24"/>
          <w:u w:color="333333"/>
          <w:lang w:val="en-US"/>
        </w:rPr>
        <w:t>Did you watch any of the recordings of the webinars?</w:t>
      </w:r>
      <w:r>
        <w:rPr>
          <w:rFonts w:ascii="Calibri" w:hAnsi="Calibri"/>
          <w:color w:val="333333"/>
          <w:sz w:val="24"/>
          <w:szCs w:val="24"/>
          <w:u w:color="333333"/>
          <w:lang w:val="it-IT"/>
        </w:rPr>
        <w:t xml:space="preserve">      </w:t>
      </w:r>
      <w:r>
        <w:rPr>
          <w:rFonts w:ascii="Calibri" w:hAnsi="Calibri"/>
          <w:color w:val="333333"/>
          <w:sz w:val="24"/>
          <w:szCs w:val="24"/>
          <w:u w:color="333333"/>
          <w:lang w:val="en-US"/>
        </w:rPr>
        <w:t>Y</w:t>
      </w:r>
      <w:r>
        <w:rPr>
          <w:rFonts w:ascii="Calibri" w:hAnsi="Calibri"/>
          <w:color w:val="333333"/>
          <w:sz w:val="24"/>
          <w:szCs w:val="24"/>
          <w:u w:color="333333"/>
          <w:lang w:val="en-US"/>
        </w:rPr>
        <w:tab/>
      </w:r>
      <w:r>
        <w:rPr>
          <w:rFonts w:ascii="Calibri" w:hAnsi="Calibri"/>
          <w:color w:val="333333"/>
          <w:sz w:val="24"/>
          <w:szCs w:val="24"/>
          <w:u w:color="333333"/>
          <w:lang w:val="en-US"/>
        </w:rPr>
        <w:tab/>
        <w:t>N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color w:val="333333"/>
          <w:sz w:val="24"/>
          <w:szCs w:val="24"/>
          <w:u w:color="333333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Q11. </w:t>
      </w:r>
      <w:r>
        <w:rPr>
          <w:rFonts w:ascii="Calibri" w:hAnsi="Calibri"/>
          <w:sz w:val="24"/>
          <w:szCs w:val="24"/>
          <w:lang w:val="en-US"/>
        </w:rPr>
        <w:t xml:space="preserve">The topics discussed during the webinars were highly educational for </w:t>
      </w:r>
      <w:r>
        <w:rPr>
          <w:rFonts w:ascii="Calibri" w:hAnsi="Calibri"/>
          <w:sz w:val="24"/>
          <w:szCs w:val="24"/>
          <w:lang w:val="it-IT"/>
        </w:rPr>
        <w:t>you</w:t>
      </w:r>
      <w:r>
        <w:rPr>
          <w:rFonts w:ascii="Calibri" w:hAnsi="Calibri"/>
          <w:sz w:val="24"/>
          <w:szCs w:val="24"/>
          <w:lang w:val="zh-TW" w:eastAsia="zh-TW"/>
        </w:rPr>
        <w:t>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Q12. </w:t>
      </w:r>
      <w:r>
        <w:rPr>
          <w:rFonts w:ascii="Calibri" w:hAnsi="Calibri"/>
          <w:sz w:val="24"/>
          <w:szCs w:val="24"/>
          <w:lang w:val="en-US"/>
        </w:rPr>
        <w:t>How would you rate the quality of the teaching?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Likert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Q13. </w:t>
      </w:r>
      <w:r>
        <w:rPr>
          <w:rFonts w:ascii="Calibri" w:hAnsi="Calibri"/>
          <w:sz w:val="24"/>
          <w:szCs w:val="24"/>
          <w:lang w:val="en-US"/>
        </w:rPr>
        <w:t>How would you rate the quality of invited speakers?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Likert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Q14. </w:t>
      </w:r>
      <w:r>
        <w:rPr>
          <w:rFonts w:ascii="Calibri" w:hAnsi="Calibri"/>
          <w:sz w:val="24"/>
          <w:szCs w:val="24"/>
          <w:lang w:val="en-US"/>
        </w:rPr>
        <w:t>How would you rate the applicability o</w:t>
      </w:r>
      <w:r>
        <w:rPr>
          <w:rFonts w:ascii="Calibri" w:hAnsi="Calibri"/>
          <w:sz w:val="24"/>
          <w:szCs w:val="24"/>
          <w:lang w:val="en-US"/>
        </w:rPr>
        <w:t>f the webinar contents to the everyday practice?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Likert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Q15. </w:t>
      </w:r>
      <w:r>
        <w:rPr>
          <w:rFonts w:ascii="Calibri" w:hAnsi="Calibri"/>
          <w:sz w:val="24"/>
          <w:szCs w:val="24"/>
          <w:lang w:val="en-US"/>
        </w:rPr>
        <w:t>Which Webinars were most useful to you?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lastRenderedPageBreak/>
        <w:t xml:space="preserve">Q16. </w:t>
      </w:r>
      <w:r>
        <w:rPr>
          <w:rFonts w:ascii="Calibri" w:hAnsi="Calibri"/>
          <w:sz w:val="24"/>
          <w:szCs w:val="24"/>
          <w:lang w:val="en-US"/>
        </w:rPr>
        <w:t>How would you rate the level of interaction during the webinars Q&amp;A session?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Likert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Q17. </w:t>
      </w:r>
      <w:r>
        <w:rPr>
          <w:rFonts w:ascii="Calibri" w:hAnsi="Calibri"/>
          <w:sz w:val="24"/>
          <w:szCs w:val="24"/>
          <w:lang w:val="en-US"/>
        </w:rPr>
        <w:t xml:space="preserve">How would you rate the involvement of the </w:t>
      </w:r>
      <w:r>
        <w:rPr>
          <w:rFonts w:ascii="Calibri" w:hAnsi="Calibri"/>
          <w:sz w:val="24"/>
          <w:szCs w:val="24"/>
          <w:lang w:val="en-US"/>
        </w:rPr>
        <w:t>junior member in the webinar</w:t>
      </w:r>
      <w:r>
        <w:rPr>
          <w:rFonts w:ascii="Calibri" w:hAnsi="Calibri"/>
          <w:sz w:val="24"/>
          <w:szCs w:val="24"/>
          <w:lang w:val="it-IT"/>
        </w:rPr>
        <w:t>s</w:t>
      </w:r>
      <w:r>
        <w:rPr>
          <w:rFonts w:ascii="Calibri" w:hAnsi="Calibri"/>
          <w:sz w:val="24"/>
          <w:szCs w:val="24"/>
          <w:lang w:val="zh-TW" w:eastAsia="zh-TW"/>
        </w:rPr>
        <w:t>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Likert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Q18. </w:t>
      </w:r>
      <w:r>
        <w:rPr>
          <w:rFonts w:ascii="Calibri" w:hAnsi="Calibri"/>
          <w:sz w:val="24"/>
          <w:szCs w:val="24"/>
          <w:lang w:val="en-US"/>
        </w:rPr>
        <w:t>What were the weaknesses of the webinar?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Q19. </w:t>
      </w:r>
      <w:r>
        <w:rPr>
          <w:rFonts w:ascii="Calibri" w:hAnsi="Calibri"/>
          <w:sz w:val="24"/>
          <w:szCs w:val="24"/>
          <w:lang w:val="en-US"/>
        </w:rPr>
        <w:t>What were the strengths of the webinar?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>Q20. Do you</w:t>
      </w:r>
      <w:r>
        <w:rPr>
          <w:rFonts w:ascii="Calibri" w:hAnsi="Calibri"/>
          <w:sz w:val="24"/>
          <w:szCs w:val="24"/>
          <w:lang w:val="en-US"/>
        </w:rPr>
        <w:t xml:space="preserve"> experience webinar fatigue due to too many webinars?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Likert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Q21. </w:t>
      </w:r>
      <w:r>
        <w:rPr>
          <w:rFonts w:ascii="Calibri" w:hAnsi="Calibri"/>
          <w:sz w:val="24"/>
          <w:szCs w:val="24"/>
          <w:lang w:val="en-US"/>
        </w:rPr>
        <w:t>How would you rate the availabilit</w:t>
      </w:r>
      <w:r>
        <w:rPr>
          <w:rFonts w:ascii="Calibri" w:hAnsi="Calibri"/>
          <w:sz w:val="24"/>
          <w:szCs w:val="24"/>
          <w:lang w:val="en-US"/>
        </w:rPr>
        <w:t>y of information and advertising before the webinar?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Likert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Q22. </w:t>
      </w:r>
      <w:r>
        <w:rPr>
          <w:rFonts w:ascii="Calibri" w:hAnsi="Calibri"/>
          <w:sz w:val="24"/>
          <w:szCs w:val="24"/>
          <w:lang w:val="en-US"/>
        </w:rPr>
        <w:t>The webinars were well advertised before they occurred?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color w:val="333333"/>
          <w:sz w:val="24"/>
          <w:szCs w:val="24"/>
          <w:u w:color="333333"/>
        </w:rPr>
      </w:pPr>
      <w:r>
        <w:rPr>
          <w:rFonts w:ascii="Calibri" w:hAnsi="Calibri"/>
          <w:sz w:val="24"/>
          <w:szCs w:val="24"/>
          <w:lang w:val="it-IT"/>
        </w:rPr>
        <w:t xml:space="preserve">Q23. </w:t>
      </w:r>
      <w:r>
        <w:rPr>
          <w:rFonts w:ascii="Calibri" w:hAnsi="Calibri"/>
          <w:sz w:val="24"/>
          <w:szCs w:val="24"/>
          <w:lang w:val="en-US"/>
        </w:rPr>
        <w:t xml:space="preserve">How would you rate the </w:t>
      </w:r>
      <w:r>
        <w:rPr>
          <w:rFonts w:ascii="Calibri" w:hAnsi="Calibri"/>
          <w:color w:val="333333"/>
          <w:sz w:val="24"/>
          <w:szCs w:val="24"/>
          <w:u w:color="333333"/>
          <w:lang w:val="en-US"/>
        </w:rPr>
        <w:t>AEPC office assistance during the webinars?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/>
          <w:color w:val="333333"/>
          <w:sz w:val="24"/>
          <w:szCs w:val="24"/>
          <w:u w:color="333333"/>
          <w:lang w:val="it-IT"/>
        </w:rPr>
        <w:t>L</w:t>
      </w:r>
      <w:r>
        <w:rPr>
          <w:rFonts w:ascii="Calibri" w:hAnsi="Calibri"/>
          <w:sz w:val="24"/>
          <w:szCs w:val="24"/>
          <w:lang w:val="it-IT"/>
        </w:rPr>
        <w:t>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Q24. </w:t>
      </w:r>
      <w:r>
        <w:rPr>
          <w:rFonts w:ascii="Calibri" w:hAnsi="Calibri"/>
          <w:sz w:val="24"/>
          <w:szCs w:val="24"/>
          <w:lang w:val="en-US"/>
        </w:rPr>
        <w:t xml:space="preserve">How would you rate the </w:t>
      </w:r>
      <w:r>
        <w:rPr>
          <w:rFonts w:ascii="Calibri" w:hAnsi="Calibri"/>
          <w:sz w:val="24"/>
          <w:szCs w:val="24"/>
          <w:lang w:val="it-IT"/>
        </w:rPr>
        <w:t>t</w:t>
      </w:r>
      <w:proofErr w:type="spellStart"/>
      <w:r>
        <w:rPr>
          <w:rFonts w:ascii="Calibri" w:hAnsi="Calibri"/>
          <w:sz w:val="24"/>
          <w:szCs w:val="24"/>
          <w:lang w:val="en-US"/>
        </w:rPr>
        <w:t>echnical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res</w:t>
      </w:r>
      <w:r>
        <w:rPr>
          <w:rFonts w:ascii="Calibri" w:hAnsi="Calibri"/>
          <w:sz w:val="24"/>
          <w:szCs w:val="24"/>
          <w:lang w:val="en-US"/>
        </w:rPr>
        <w:t>ources/quality for the webinars</w:t>
      </w:r>
      <w:r>
        <w:rPr>
          <w:rFonts w:ascii="Calibri" w:hAnsi="Calibri"/>
          <w:sz w:val="24"/>
          <w:szCs w:val="24"/>
          <w:lang w:val="it-IT"/>
        </w:rPr>
        <w:t>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Likert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Q25 </w:t>
      </w:r>
      <w:r>
        <w:rPr>
          <w:rFonts w:ascii="Calibri" w:hAnsi="Calibri"/>
          <w:sz w:val="24"/>
          <w:szCs w:val="24"/>
          <w:lang w:val="en-US"/>
        </w:rPr>
        <w:t>How would you rate the availability of information after the webinars</w:t>
      </w:r>
      <w:r>
        <w:rPr>
          <w:rFonts w:ascii="Calibri" w:hAnsi="Calibri"/>
          <w:sz w:val="24"/>
          <w:szCs w:val="24"/>
          <w:lang w:val="it-IT"/>
        </w:rPr>
        <w:t>?</w:t>
      </w:r>
    </w:p>
    <w:p w:rsidR="00F92344" w:rsidRDefault="00157EA8">
      <w:pPr>
        <w:pStyle w:val="BodyEA"/>
        <w:ind w:left="21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Likert scale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Q26. </w:t>
      </w:r>
      <w:r>
        <w:rPr>
          <w:rFonts w:ascii="Calibri" w:hAnsi="Calibri"/>
          <w:sz w:val="24"/>
          <w:szCs w:val="24"/>
          <w:lang w:val="en-US"/>
        </w:rPr>
        <w:t xml:space="preserve">The best way </w:t>
      </w:r>
      <w:proofErr w:type="spellStart"/>
      <w:r>
        <w:rPr>
          <w:rFonts w:ascii="Calibri" w:hAnsi="Calibri"/>
          <w:sz w:val="24"/>
          <w:szCs w:val="24"/>
          <w:lang w:val="en-US"/>
        </w:rPr>
        <w:t>i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learn is from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textbooks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ab/>
      </w:r>
      <w:r>
        <w:rPr>
          <w:rFonts w:ascii="Calibri" w:eastAsia="Calibri" w:hAnsi="Calibri" w:cs="Calibri"/>
          <w:sz w:val="24"/>
          <w:szCs w:val="24"/>
          <w:lang w:val="fr-FR"/>
        </w:rPr>
        <w:tab/>
      </w:r>
      <w:r>
        <w:rPr>
          <w:rFonts w:ascii="Calibri" w:eastAsia="Calibri" w:hAnsi="Calibri" w:cs="Calibri"/>
          <w:sz w:val="24"/>
          <w:szCs w:val="24"/>
          <w:lang w:val="fr-FR"/>
        </w:rPr>
        <w:tab/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  <w:lang w:val="fr-FR"/>
        </w:rPr>
        <w:t>medical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fr-FR"/>
        </w:rPr>
        <w:t>journals</w:t>
      </w:r>
      <w:proofErr w:type="spellEnd"/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webinars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podcasts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bedside teaching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ab/>
      </w:r>
      <w:r>
        <w:rPr>
          <w:rFonts w:ascii="Calibri" w:eastAsia="Calibri" w:hAnsi="Calibri" w:cs="Calibri"/>
          <w:sz w:val="24"/>
          <w:szCs w:val="24"/>
          <w:lang w:val="fr-FR"/>
        </w:rPr>
        <w:tab/>
      </w:r>
      <w:r>
        <w:rPr>
          <w:rFonts w:ascii="Calibri" w:eastAsia="Calibri" w:hAnsi="Calibri" w:cs="Calibri"/>
          <w:sz w:val="24"/>
          <w:szCs w:val="24"/>
          <w:lang w:val="fr-FR"/>
        </w:rPr>
        <w:tab/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  <w:lang w:val="fr-FR"/>
        </w:rPr>
        <w:t>didactic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  <w:lang w:val="fr-FR"/>
        </w:rPr>
        <w:t xml:space="preserve"> lectures</w:t>
      </w: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en-US"/>
        </w:rPr>
        <w:tab/>
        <w:t>online learning (</w:t>
      </w:r>
      <w:proofErr w:type="spellStart"/>
      <w:r>
        <w:rPr>
          <w:rFonts w:ascii="Calibri" w:eastAsia="Calibri" w:hAnsi="Calibri" w:cs="Calibri"/>
          <w:sz w:val="24"/>
          <w:szCs w:val="24"/>
          <w:lang w:val="en-US"/>
        </w:rPr>
        <w:t>whatsapp</w:t>
      </w:r>
      <w:proofErr w:type="spellEnd"/>
      <w:r>
        <w:rPr>
          <w:rFonts w:ascii="Calibri" w:eastAsia="Calibri" w:hAnsi="Calibri" w:cs="Calibri"/>
          <w:sz w:val="24"/>
          <w:szCs w:val="24"/>
          <w:lang w:val="en-US"/>
        </w:rPr>
        <w:t xml:space="preserve"> other tools)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>Q27. I</w:t>
      </w:r>
      <w:r>
        <w:rPr>
          <w:rFonts w:ascii="Calibri" w:hAnsi="Calibri"/>
          <w:sz w:val="24"/>
          <w:szCs w:val="24"/>
          <w:lang w:val="en-US"/>
        </w:rPr>
        <w:t xml:space="preserve"> would like further webinars on the following topics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Q28. </w:t>
      </w:r>
      <w:r>
        <w:rPr>
          <w:rFonts w:ascii="Calibri" w:hAnsi="Calibri"/>
          <w:sz w:val="24"/>
          <w:szCs w:val="24"/>
          <w:lang w:val="en-US"/>
        </w:rPr>
        <w:t>Any other feedback on webinars? suggested topics for the following webinars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i/>
          <w:iCs/>
          <w:sz w:val="24"/>
          <w:szCs w:val="24"/>
          <w:u w:val="single"/>
          <w:lang w:val="en-US"/>
        </w:rPr>
      </w:pPr>
      <w:r>
        <w:rPr>
          <w:rFonts w:ascii="Calibri" w:hAnsi="Calibri"/>
          <w:i/>
          <w:iCs/>
          <w:sz w:val="24"/>
          <w:szCs w:val="24"/>
          <w:u w:val="single"/>
          <w:lang w:val="en-US"/>
        </w:rPr>
        <w:t>For cardiology fellow (trainees)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Q29. </w:t>
      </w:r>
      <w:r>
        <w:rPr>
          <w:rFonts w:ascii="Calibri" w:hAnsi="Calibri"/>
          <w:sz w:val="24"/>
          <w:szCs w:val="24"/>
          <w:lang w:val="en-US"/>
        </w:rPr>
        <w:t xml:space="preserve">The </w:t>
      </w:r>
      <w:r>
        <w:rPr>
          <w:rFonts w:ascii="Calibri" w:hAnsi="Calibri"/>
          <w:sz w:val="24"/>
          <w:szCs w:val="24"/>
          <w:lang w:val="en-US"/>
        </w:rPr>
        <w:t>strengths of my training program?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Q30. </w:t>
      </w:r>
      <w:r>
        <w:rPr>
          <w:rFonts w:ascii="Calibri" w:hAnsi="Calibri"/>
          <w:sz w:val="24"/>
          <w:szCs w:val="24"/>
          <w:lang w:val="en-US"/>
        </w:rPr>
        <w:t>The weaknesses of my training program?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Q31. </w:t>
      </w:r>
      <w:r>
        <w:rPr>
          <w:rFonts w:ascii="Calibri" w:hAnsi="Calibri"/>
          <w:sz w:val="24"/>
          <w:szCs w:val="24"/>
          <w:lang w:val="en-US"/>
        </w:rPr>
        <w:t>How many years is your training program?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Q32. </w:t>
      </w:r>
      <w:r>
        <w:rPr>
          <w:rFonts w:ascii="Calibri" w:hAnsi="Calibri"/>
          <w:sz w:val="24"/>
          <w:szCs w:val="24"/>
          <w:lang w:val="en-US"/>
        </w:rPr>
        <w:t>How many other fellows?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Q33. </w:t>
      </w:r>
      <w:r>
        <w:rPr>
          <w:rFonts w:ascii="Calibri" w:hAnsi="Calibri"/>
          <w:sz w:val="24"/>
          <w:szCs w:val="24"/>
          <w:lang w:val="en-US"/>
        </w:rPr>
        <w:t>Do you receive regular scheduled teaching?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Q34. </w:t>
      </w:r>
      <w:r>
        <w:rPr>
          <w:rFonts w:ascii="Calibri" w:hAnsi="Calibri"/>
          <w:sz w:val="24"/>
          <w:szCs w:val="24"/>
          <w:lang w:val="en-US"/>
        </w:rPr>
        <w:t>Do you receive assessments?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Q35. </w:t>
      </w:r>
      <w:r>
        <w:rPr>
          <w:rFonts w:ascii="Calibri" w:hAnsi="Calibri"/>
          <w:sz w:val="24"/>
          <w:szCs w:val="24"/>
          <w:lang w:val="en-US"/>
        </w:rPr>
        <w:t xml:space="preserve">Do you </w:t>
      </w:r>
      <w:r>
        <w:rPr>
          <w:rFonts w:ascii="Calibri" w:hAnsi="Calibri"/>
          <w:sz w:val="24"/>
          <w:szCs w:val="24"/>
          <w:lang w:val="en-US"/>
        </w:rPr>
        <w:t>receive feedback?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Q36. </w:t>
      </w:r>
      <w:r>
        <w:rPr>
          <w:rFonts w:ascii="Calibri" w:hAnsi="Calibri"/>
          <w:sz w:val="24"/>
          <w:szCs w:val="24"/>
          <w:lang w:val="en-US"/>
        </w:rPr>
        <w:t>What would improve training for you?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</w:p>
    <w:p w:rsidR="00F92344" w:rsidRDefault="00157EA8">
      <w:pPr>
        <w:pStyle w:val="BodyEA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it-IT"/>
        </w:rPr>
        <w:t xml:space="preserve">Q37. </w:t>
      </w:r>
      <w:r>
        <w:rPr>
          <w:rFonts w:ascii="Calibri" w:hAnsi="Calibri"/>
          <w:sz w:val="24"/>
          <w:szCs w:val="24"/>
          <w:lang w:val="en-US"/>
        </w:rPr>
        <w:t>What are your main concerns about graduation to consultant/attending/faculty?</w:t>
      </w:r>
    </w:p>
    <w:p w:rsidR="00F92344" w:rsidRDefault="00F92344">
      <w:pPr>
        <w:pStyle w:val="BodyEA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F92344" w:rsidRDefault="00157EA8">
      <w:pPr>
        <w:pStyle w:val="BodyEA"/>
        <w:jc w:val="both"/>
      </w:pPr>
      <w:r>
        <w:rPr>
          <w:rFonts w:ascii="Calibri" w:hAnsi="Calibri"/>
          <w:sz w:val="24"/>
          <w:szCs w:val="24"/>
          <w:lang w:val="it-IT"/>
        </w:rPr>
        <w:t xml:space="preserve">Q38. </w:t>
      </w:r>
      <w:r>
        <w:rPr>
          <w:rFonts w:ascii="Calibri" w:hAnsi="Calibri"/>
          <w:sz w:val="24"/>
          <w:szCs w:val="24"/>
          <w:lang w:val="en-US"/>
        </w:rPr>
        <w:t>Any other comments on how AEPC could support you / your learning?</w:t>
      </w:r>
    </w:p>
    <w:sectPr w:rsidR="00F9234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A8" w:rsidRDefault="00157EA8">
      <w:r>
        <w:separator/>
      </w:r>
    </w:p>
  </w:endnote>
  <w:endnote w:type="continuationSeparator" w:id="0">
    <w:p w:rsidR="00157EA8" w:rsidRDefault="0015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344" w:rsidRDefault="00F9234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A8" w:rsidRDefault="00157EA8">
      <w:r>
        <w:separator/>
      </w:r>
    </w:p>
  </w:footnote>
  <w:footnote w:type="continuationSeparator" w:id="0">
    <w:p w:rsidR="00157EA8" w:rsidRDefault="0015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344" w:rsidRDefault="00F9234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082"/>
    <w:multiLevelType w:val="hybridMultilevel"/>
    <w:tmpl w:val="2EEA1294"/>
    <w:styleLink w:val="ImportedStyle1"/>
    <w:lvl w:ilvl="0" w:tplc="36F0E2FC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DE3DAE">
      <w:start w:val="1"/>
      <w:numFmt w:val="decimal"/>
      <w:lvlText w:val="%2."/>
      <w:lvlJc w:val="left"/>
      <w:pPr>
        <w:tabs>
          <w:tab w:val="left" w:pos="720"/>
          <w:tab w:val="left" w:pos="144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0AAFE">
      <w:start w:val="1"/>
      <w:numFmt w:val="decimal"/>
      <w:lvlText w:val="%3."/>
      <w:lvlJc w:val="left"/>
      <w:pPr>
        <w:tabs>
          <w:tab w:val="left" w:pos="720"/>
          <w:tab w:val="left" w:pos="144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C0036E">
      <w:start w:val="1"/>
      <w:numFmt w:val="decimal"/>
      <w:lvlText w:val="%4."/>
      <w:lvlJc w:val="left"/>
      <w:pPr>
        <w:tabs>
          <w:tab w:val="left" w:pos="720"/>
          <w:tab w:val="left" w:pos="144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1FC6">
      <w:start w:val="1"/>
      <w:numFmt w:val="decimal"/>
      <w:lvlText w:val="%5."/>
      <w:lvlJc w:val="left"/>
      <w:pPr>
        <w:tabs>
          <w:tab w:val="left" w:pos="720"/>
          <w:tab w:val="left" w:pos="144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E06AB0">
      <w:start w:val="1"/>
      <w:numFmt w:val="decimal"/>
      <w:lvlText w:val="%6."/>
      <w:lvlJc w:val="left"/>
      <w:pPr>
        <w:tabs>
          <w:tab w:val="left" w:pos="720"/>
          <w:tab w:val="left" w:pos="144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649958">
      <w:start w:val="1"/>
      <w:numFmt w:val="decimal"/>
      <w:lvlText w:val="%7."/>
      <w:lvlJc w:val="left"/>
      <w:pPr>
        <w:tabs>
          <w:tab w:val="left" w:pos="720"/>
          <w:tab w:val="left" w:pos="144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49C18">
      <w:start w:val="1"/>
      <w:numFmt w:val="decimal"/>
      <w:lvlText w:val="%8."/>
      <w:lvlJc w:val="left"/>
      <w:pPr>
        <w:tabs>
          <w:tab w:val="left" w:pos="720"/>
          <w:tab w:val="left" w:pos="144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A67174">
      <w:start w:val="1"/>
      <w:numFmt w:val="decimal"/>
      <w:lvlText w:val="%9."/>
      <w:lvlJc w:val="left"/>
      <w:pPr>
        <w:tabs>
          <w:tab w:val="left" w:pos="720"/>
          <w:tab w:val="left" w:pos="144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291869"/>
    <w:multiLevelType w:val="hybridMultilevel"/>
    <w:tmpl w:val="311EBCE2"/>
    <w:styleLink w:val="Numbered"/>
    <w:lvl w:ilvl="0" w:tplc="E2CC5CD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8AB7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48B6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5069B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C4DC6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4EEF7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D61F3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E17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A0E3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67790F"/>
    <w:multiLevelType w:val="hybridMultilevel"/>
    <w:tmpl w:val="2EEA1294"/>
    <w:numStyleLink w:val="ImportedStyle1"/>
  </w:abstractNum>
  <w:abstractNum w:abstractNumId="3" w15:restartNumberingAfterBreak="0">
    <w:nsid w:val="6A922ACA"/>
    <w:multiLevelType w:val="hybridMultilevel"/>
    <w:tmpl w:val="311EBCE2"/>
    <w:numStyleLink w:val="Numbered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44"/>
    <w:rsid w:val="00157EA8"/>
    <w:rsid w:val="00271821"/>
    <w:rsid w:val="00772BDF"/>
    <w:rsid w:val="00CE0C74"/>
    <w:rsid w:val="00D247F1"/>
    <w:rsid w:val="00DB6721"/>
    <w:rsid w:val="00DF4CEE"/>
    <w:rsid w:val="00F9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4E380-2AFD-B441-8F24-4C323559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">
    <w:name w:val="Body D"/>
    <w:rPr>
      <w:rFonts w:eastAsia="Times New Roman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E">
    <w:name w:val="Body E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3"/>
      </w:numPr>
    </w:pPr>
  </w:style>
  <w:style w:type="paragraph" w:customStyle="1" w:styleId="BodyEA">
    <w:name w:val="Body E A"/>
    <w:rPr>
      <w:rFonts w:ascii="Helvetica Neue" w:eastAsia="Helvetica Neue" w:hAnsi="Helvetica Neue" w:cs="Helvetica Neue"/>
      <w:color w:val="000000"/>
      <w:sz w:val="22"/>
      <w:szCs w:val="2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CE0C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ANGALESWARI M</dc:creator>
  <cp:lastModifiedBy>ANGALESWARI M</cp:lastModifiedBy>
  <cp:revision>2</cp:revision>
  <dcterms:created xsi:type="dcterms:W3CDTF">2025-01-24T07:18:00Z</dcterms:created>
  <dcterms:modified xsi:type="dcterms:W3CDTF">2025-01-24T07:18:00Z</dcterms:modified>
</cp:coreProperties>
</file>