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DDABD" w14:textId="0CAF32B5" w:rsidR="0021256A" w:rsidRPr="00381557" w:rsidRDefault="003B5AFC" w:rsidP="0021256A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Supplementary</w:t>
      </w:r>
      <w:r w:rsidR="006F3D02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21256A" w:rsidRPr="00381557">
        <w:rPr>
          <w:rFonts w:ascii="Times New Roman" w:hAnsi="Times New Roman" w:cs="Times New Roman"/>
          <w:b/>
          <w:bCs/>
          <w:sz w:val="20"/>
          <w:szCs w:val="20"/>
        </w:rPr>
        <w:t xml:space="preserve"> Laboratory Investigation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26"/>
        <w:gridCol w:w="1479"/>
        <w:gridCol w:w="3006"/>
      </w:tblGrid>
      <w:tr w:rsidR="0021256A" w:rsidRPr="00381557" w14:paraId="3B923E47" w14:textId="77777777" w:rsidTr="00F9772E">
        <w:tc>
          <w:tcPr>
            <w:tcW w:w="3005" w:type="dxa"/>
            <w:vMerge w:val="restart"/>
          </w:tcPr>
          <w:p w14:paraId="640D5668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Laboratory parameter</w:t>
            </w:r>
          </w:p>
        </w:tc>
        <w:tc>
          <w:tcPr>
            <w:tcW w:w="3005" w:type="dxa"/>
            <w:gridSpan w:val="2"/>
          </w:tcPr>
          <w:p w14:paraId="6EB8B423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Results</w:t>
            </w:r>
          </w:p>
        </w:tc>
        <w:tc>
          <w:tcPr>
            <w:tcW w:w="3006" w:type="dxa"/>
            <w:vMerge w:val="restart"/>
          </w:tcPr>
          <w:p w14:paraId="3EE3932F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Normal range</w:t>
            </w:r>
          </w:p>
        </w:tc>
      </w:tr>
      <w:tr w:rsidR="0021256A" w:rsidRPr="00381557" w14:paraId="6C2DCD80" w14:textId="77777777" w:rsidTr="00F9772E">
        <w:tc>
          <w:tcPr>
            <w:tcW w:w="3005" w:type="dxa"/>
            <w:vMerge/>
          </w:tcPr>
          <w:p w14:paraId="746BF937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</w:tcPr>
          <w:p w14:paraId="6D44A17F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1479" w:type="dxa"/>
          </w:tcPr>
          <w:p w14:paraId="7CF48257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D3</w:t>
            </w:r>
          </w:p>
        </w:tc>
        <w:tc>
          <w:tcPr>
            <w:tcW w:w="3006" w:type="dxa"/>
            <w:vMerge/>
          </w:tcPr>
          <w:p w14:paraId="4B393186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256A" w:rsidRPr="00381557" w14:paraId="394B54D4" w14:textId="77777777" w:rsidTr="00F9772E">
        <w:tc>
          <w:tcPr>
            <w:tcW w:w="3005" w:type="dxa"/>
          </w:tcPr>
          <w:p w14:paraId="34318FF3" w14:textId="07BFF2EA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Troponin T (</w:t>
            </w:r>
            <w:r w:rsidR="000930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g/mL)</w:t>
            </w:r>
          </w:p>
        </w:tc>
        <w:tc>
          <w:tcPr>
            <w:tcW w:w="1526" w:type="dxa"/>
          </w:tcPr>
          <w:p w14:paraId="6C6C3F35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619.7</w:t>
            </w:r>
          </w:p>
        </w:tc>
        <w:tc>
          <w:tcPr>
            <w:tcW w:w="1479" w:type="dxa"/>
          </w:tcPr>
          <w:p w14:paraId="0FC1BD9B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3006" w:type="dxa"/>
          </w:tcPr>
          <w:p w14:paraId="1693A5C6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10-24</w:t>
            </w:r>
          </w:p>
        </w:tc>
      </w:tr>
      <w:tr w:rsidR="0021256A" w:rsidRPr="00381557" w14:paraId="756330C3" w14:textId="77777777" w:rsidTr="00F9772E">
        <w:tc>
          <w:tcPr>
            <w:tcW w:w="3005" w:type="dxa"/>
          </w:tcPr>
          <w:p w14:paraId="1A020FD3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White blood cell count (1000/mm</w:t>
            </w: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14:paraId="5C25DE14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479" w:type="dxa"/>
          </w:tcPr>
          <w:p w14:paraId="33C58998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</w:tc>
        <w:tc>
          <w:tcPr>
            <w:tcW w:w="3006" w:type="dxa"/>
          </w:tcPr>
          <w:p w14:paraId="3C3C6E60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 xml:space="preserve">4.5-13.5 </w:t>
            </w:r>
          </w:p>
        </w:tc>
      </w:tr>
      <w:tr w:rsidR="0021256A" w:rsidRPr="00381557" w14:paraId="66B8CA9D" w14:textId="77777777" w:rsidTr="00F9772E">
        <w:tc>
          <w:tcPr>
            <w:tcW w:w="3005" w:type="dxa"/>
          </w:tcPr>
          <w:p w14:paraId="7952AB83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Hemoglobin (g/dl)</w:t>
            </w:r>
          </w:p>
        </w:tc>
        <w:tc>
          <w:tcPr>
            <w:tcW w:w="1526" w:type="dxa"/>
          </w:tcPr>
          <w:p w14:paraId="738AB866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1479" w:type="dxa"/>
          </w:tcPr>
          <w:p w14:paraId="2BD10BFB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3006" w:type="dxa"/>
          </w:tcPr>
          <w:p w14:paraId="0DC55775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11.5-15.5</w:t>
            </w:r>
          </w:p>
        </w:tc>
      </w:tr>
      <w:tr w:rsidR="0021256A" w:rsidRPr="00381557" w14:paraId="640C2FD0" w14:textId="77777777" w:rsidTr="00F9772E">
        <w:tc>
          <w:tcPr>
            <w:tcW w:w="3005" w:type="dxa"/>
          </w:tcPr>
          <w:p w14:paraId="5A41E231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Platelet count (10^3/μL)</w:t>
            </w:r>
          </w:p>
        </w:tc>
        <w:tc>
          <w:tcPr>
            <w:tcW w:w="1526" w:type="dxa"/>
          </w:tcPr>
          <w:p w14:paraId="2C8F66FD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479" w:type="dxa"/>
          </w:tcPr>
          <w:p w14:paraId="146ED50D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006" w:type="dxa"/>
          </w:tcPr>
          <w:p w14:paraId="7AEFFEBA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250-350</w:t>
            </w:r>
          </w:p>
        </w:tc>
      </w:tr>
      <w:tr w:rsidR="0021256A" w:rsidRPr="00381557" w14:paraId="47143224" w14:textId="77777777" w:rsidTr="00F9772E">
        <w:tc>
          <w:tcPr>
            <w:tcW w:w="3005" w:type="dxa"/>
          </w:tcPr>
          <w:p w14:paraId="42931D59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Prothrombin time (sec)</w:t>
            </w:r>
          </w:p>
        </w:tc>
        <w:tc>
          <w:tcPr>
            <w:tcW w:w="1526" w:type="dxa"/>
          </w:tcPr>
          <w:p w14:paraId="20D9B08E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1479" w:type="dxa"/>
          </w:tcPr>
          <w:p w14:paraId="5A570D87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</w:tcPr>
          <w:p w14:paraId="58AEDAFE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10.8-13.9</w:t>
            </w:r>
          </w:p>
        </w:tc>
      </w:tr>
      <w:tr w:rsidR="0021256A" w:rsidRPr="00381557" w14:paraId="7C0C883C" w14:textId="77777777" w:rsidTr="00F9772E">
        <w:tc>
          <w:tcPr>
            <w:tcW w:w="3005" w:type="dxa"/>
          </w:tcPr>
          <w:p w14:paraId="6CD4702F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Partial thrombin time (sec)</w:t>
            </w:r>
          </w:p>
        </w:tc>
        <w:tc>
          <w:tcPr>
            <w:tcW w:w="1526" w:type="dxa"/>
          </w:tcPr>
          <w:p w14:paraId="2CE0A480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1479" w:type="dxa"/>
          </w:tcPr>
          <w:p w14:paraId="41138BDB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</w:tcPr>
          <w:p w14:paraId="25E923BB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26.6-10.3</w:t>
            </w:r>
          </w:p>
        </w:tc>
      </w:tr>
      <w:tr w:rsidR="0021256A" w:rsidRPr="00381557" w14:paraId="56D23E75" w14:textId="77777777" w:rsidTr="00F9772E">
        <w:tc>
          <w:tcPr>
            <w:tcW w:w="3005" w:type="dxa"/>
          </w:tcPr>
          <w:p w14:paraId="07D354B2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INR (index)</w:t>
            </w:r>
          </w:p>
        </w:tc>
        <w:tc>
          <w:tcPr>
            <w:tcW w:w="1526" w:type="dxa"/>
          </w:tcPr>
          <w:p w14:paraId="5164DD8C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479" w:type="dxa"/>
          </w:tcPr>
          <w:p w14:paraId="25941622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</w:tcPr>
          <w:p w14:paraId="3D21DAC3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0.64-1.17</w:t>
            </w:r>
          </w:p>
        </w:tc>
      </w:tr>
      <w:tr w:rsidR="0021256A" w:rsidRPr="00381557" w14:paraId="0B91A0DC" w14:textId="77777777" w:rsidTr="00F9772E">
        <w:tc>
          <w:tcPr>
            <w:tcW w:w="3005" w:type="dxa"/>
          </w:tcPr>
          <w:p w14:paraId="5AB3039E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C-reactive protein (mg/L)</w:t>
            </w:r>
          </w:p>
        </w:tc>
        <w:tc>
          <w:tcPr>
            <w:tcW w:w="1526" w:type="dxa"/>
          </w:tcPr>
          <w:p w14:paraId="209E9A91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1479" w:type="dxa"/>
          </w:tcPr>
          <w:p w14:paraId="7F9C822A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06" w:type="dxa"/>
          </w:tcPr>
          <w:p w14:paraId="323A8F21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0.1-1.0</w:t>
            </w:r>
          </w:p>
        </w:tc>
      </w:tr>
      <w:tr w:rsidR="0021256A" w:rsidRPr="00381557" w14:paraId="72032E95" w14:textId="77777777" w:rsidTr="00F9772E">
        <w:tc>
          <w:tcPr>
            <w:tcW w:w="3005" w:type="dxa"/>
          </w:tcPr>
          <w:p w14:paraId="6CD4D06A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ESR (mm/hr)</w:t>
            </w:r>
          </w:p>
        </w:tc>
        <w:tc>
          <w:tcPr>
            <w:tcW w:w="1526" w:type="dxa"/>
          </w:tcPr>
          <w:p w14:paraId="3B4C7110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9" w:type="dxa"/>
          </w:tcPr>
          <w:p w14:paraId="7E9A44B5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6" w:type="dxa"/>
          </w:tcPr>
          <w:p w14:paraId="7F4AC20B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&lt;10</w:t>
            </w:r>
          </w:p>
        </w:tc>
      </w:tr>
      <w:tr w:rsidR="0021256A" w:rsidRPr="00381557" w14:paraId="5075F7B8" w14:textId="77777777" w:rsidTr="00F9772E">
        <w:tc>
          <w:tcPr>
            <w:tcW w:w="3005" w:type="dxa"/>
          </w:tcPr>
          <w:p w14:paraId="7F1EFD71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Sodium (mmol/L)</w:t>
            </w:r>
          </w:p>
        </w:tc>
        <w:tc>
          <w:tcPr>
            <w:tcW w:w="1526" w:type="dxa"/>
          </w:tcPr>
          <w:p w14:paraId="62EDC6DE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79" w:type="dxa"/>
          </w:tcPr>
          <w:p w14:paraId="56F3255D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006" w:type="dxa"/>
          </w:tcPr>
          <w:p w14:paraId="48ED3E25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136-143</w:t>
            </w:r>
          </w:p>
        </w:tc>
      </w:tr>
      <w:tr w:rsidR="0021256A" w:rsidRPr="00381557" w14:paraId="188F0935" w14:textId="77777777" w:rsidTr="00F9772E">
        <w:tc>
          <w:tcPr>
            <w:tcW w:w="3005" w:type="dxa"/>
          </w:tcPr>
          <w:p w14:paraId="58AD255C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bicarbonate (mmol/L)</w:t>
            </w:r>
          </w:p>
        </w:tc>
        <w:tc>
          <w:tcPr>
            <w:tcW w:w="1526" w:type="dxa"/>
          </w:tcPr>
          <w:p w14:paraId="057F1A42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9" w:type="dxa"/>
          </w:tcPr>
          <w:p w14:paraId="781F15AA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06" w:type="dxa"/>
          </w:tcPr>
          <w:p w14:paraId="5B8F03BB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17-26</w:t>
            </w:r>
          </w:p>
        </w:tc>
      </w:tr>
      <w:tr w:rsidR="0021256A" w:rsidRPr="00381557" w14:paraId="29C81D4C" w14:textId="77777777" w:rsidTr="00F9772E">
        <w:tc>
          <w:tcPr>
            <w:tcW w:w="3005" w:type="dxa"/>
          </w:tcPr>
          <w:p w14:paraId="4260FBCA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Calcium (mg/dL)</w:t>
            </w:r>
          </w:p>
        </w:tc>
        <w:tc>
          <w:tcPr>
            <w:tcW w:w="1526" w:type="dxa"/>
          </w:tcPr>
          <w:p w14:paraId="1DA83D71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1479" w:type="dxa"/>
          </w:tcPr>
          <w:p w14:paraId="5A49CF59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3006" w:type="dxa"/>
          </w:tcPr>
          <w:p w14:paraId="5CA4651E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9.2-10.5</w:t>
            </w:r>
          </w:p>
        </w:tc>
      </w:tr>
      <w:tr w:rsidR="0021256A" w:rsidRPr="00381557" w14:paraId="3AF8CF57" w14:textId="77777777" w:rsidTr="00F9772E">
        <w:tc>
          <w:tcPr>
            <w:tcW w:w="3005" w:type="dxa"/>
          </w:tcPr>
          <w:p w14:paraId="7D18A793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Blood urea nitrogen (mg/dL)</w:t>
            </w:r>
          </w:p>
        </w:tc>
        <w:tc>
          <w:tcPr>
            <w:tcW w:w="1526" w:type="dxa"/>
          </w:tcPr>
          <w:p w14:paraId="35E1B0BB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9" w:type="dxa"/>
          </w:tcPr>
          <w:p w14:paraId="2E45D95D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06" w:type="dxa"/>
          </w:tcPr>
          <w:p w14:paraId="48B0A00C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3.2-7.9</w:t>
            </w:r>
          </w:p>
        </w:tc>
      </w:tr>
      <w:tr w:rsidR="0021256A" w:rsidRPr="00381557" w14:paraId="3FE532B2" w14:textId="77777777" w:rsidTr="00F9772E">
        <w:tc>
          <w:tcPr>
            <w:tcW w:w="3005" w:type="dxa"/>
          </w:tcPr>
          <w:p w14:paraId="7637146B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Creatinine (mg/dL)</w:t>
            </w:r>
          </w:p>
        </w:tc>
        <w:tc>
          <w:tcPr>
            <w:tcW w:w="1526" w:type="dxa"/>
          </w:tcPr>
          <w:p w14:paraId="3A174894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479" w:type="dxa"/>
          </w:tcPr>
          <w:p w14:paraId="2A482B69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3006" w:type="dxa"/>
          </w:tcPr>
          <w:p w14:paraId="2DB62639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0.31-0.61</w:t>
            </w:r>
          </w:p>
        </w:tc>
      </w:tr>
      <w:tr w:rsidR="0021256A" w:rsidRPr="00381557" w14:paraId="4D9F166D" w14:textId="77777777" w:rsidTr="00F9772E">
        <w:tc>
          <w:tcPr>
            <w:tcW w:w="3005" w:type="dxa"/>
          </w:tcPr>
          <w:p w14:paraId="56D6B646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SGOT (U/L)</w:t>
            </w:r>
          </w:p>
        </w:tc>
        <w:tc>
          <w:tcPr>
            <w:tcW w:w="1526" w:type="dxa"/>
          </w:tcPr>
          <w:p w14:paraId="061B6C95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479" w:type="dxa"/>
          </w:tcPr>
          <w:p w14:paraId="652138BD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006" w:type="dxa"/>
          </w:tcPr>
          <w:p w14:paraId="468A95BC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18-36</w:t>
            </w:r>
          </w:p>
        </w:tc>
      </w:tr>
      <w:tr w:rsidR="0021256A" w:rsidRPr="00381557" w14:paraId="62B3700D" w14:textId="77777777" w:rsidTr="00F9772E">
        <w:tc>
          <w:tcPr>
            <w:tcW w:w="3005" w:type="dxa"/>
          </w:tcPr>
          <w:p w14:paraId="6B2C3839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SGPT (U/L)</w:t>
            </w:r>
          </w:p>
        </w:tc>
        <w:tc>
          <w:tcPr>
            <w:tcW w:w="1526" w:type="dxa"/>
          </w:tcPr>
          <w:p w14:paraId="1A75E0BD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79" w:type="dxa"/>
          </w:tcPr>
          <w:p w14:paraId="373B7A38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006" w:type="dxa"/>
          </w:tcPr>
          <w:p w14:paraId="7FCC7BB9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9-25</w:t>
            </w:r>
          </w:p>
        </w:tc>
      </w:tr>
      <w:tr w:rsidR="0021256A" w:rsidRPr="00381557" w14:paraId="7DDE3A09" w14:textId="77777777" w:rsidTr="00F9772E">
        <w:tc>
          <w:tcPr>
            <w:tcW w:w="3005" w:type="dxa"/>
          </w:tcPr>
          <w:p w14:paraId="18DE88B4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Alkaline phosphatase (U/L)</w:t>
            </w:r>
          </w:p>
        </w:tc>
        <w:tc>
          <w:tcPr>
            <w:tcW w:w="1526" w:type="dxa"/>
          </w:tcPr>
          <w:p w14:paraId="2C2F1D09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79" w:type="dxa"/>
          </w:tcPr>
          <w:p w14:paraId="2679AC3A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006" w:type="dxa"/>
          </w:tcPr>
          <w:p w14:paraId="24D0EB43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156-369</w:t>
            </w:r>
          </w:p>
        </w:tc>
      </w:tr>
      <w:tr w:rsidR="0021256A" w:rsidRPr="00381557" w14:paraId="73FE0C01" w14:textId="77777777" w:rsidTr="00F9772E">
        <w:tc>
          <w:tcPr>
            <w:tcW w:w="3005" w:type="dxa"/>
          </w:tcPr>
          <w:p w14:paraId="51655D29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Albumin (mg/dL)</w:t>
            </w:r>
          </w:p>
        </w:tc>
        <w:tc>
          <w:tcPr>
            <w:tcW w:w="1526" w:type="dxa"/>
          </w:tcPr>
          <w:p w14:paraId="38B3CB55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479" w:type="dxa"/>
          </w:tcPr>
          <w:p w14:paraId="648C42C2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06" w:type="dxa"/>
          </w:tcPr>
          <w:p w14:paraId="73EA063B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4.1-4.8</w:t>
            </w:r>
          </w:p>
        </w:tc>
      </w:tr>
      <w:tr w:rsidR="0021256A" w:rsidRPr="00381557" w14:paraId="7EFEB1FD" w14:textId="77777777" w:rsidTr="00F9772E">
        <w:tc>
          <w:tcPr>
            <w:tcW w:w="3005" w:type="dxa"/>
          </w:tcPr>
          <w:p w14:paraId="741F64E4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bilirubin (mg/dL)</w:t>
            </w:r>
          </w:p>
        </w:tc>
        <w:tc>
          <w:tcPr>
            <w:tcW w:w="1526" w:type="dxa"/>
          </w:tcPr>
          <w:p w14:paraId="736E79A2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479" w:type="dxa"/>
          </w:tcPr>
          <w:p w14:paraId="703D30F6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3006" w:type="dxa"/>
          </w:tcPr>
          <w:p w14:paraId="768C49F8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0.05-0.40</w:t>
            </w:r>
          </w:p>
        </w:tc>
      </w:tr>
      <w:tr w:rsidR="0021256A" w:rsidRPr="00381557" w14:paraId="21D69E92" w14:textId="77777777" w:rsidTr="00F9772E">
        <w:tc>
          <w:tcPr>
            <w:tcW w:w="3005" w:type="dxa"/>
          </w:tcPr>
          <w:p w14:paraId="0BFF43B4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Cholesterol (mg/dL)</w:t>
            </w:r>
          </w:p>
        </w:tc>
        <w:tc>
          <w:tcPr>
            <w:tcW w:w="1526" w:type="dxa"/>
          </w:tcPr>
          <w:p w14:paraId="5AD50F8E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79" w:type="dxa"/>
          </w:tcPr>
          <w:p w14:paraId="3AC29925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006" w:type="dxa"/>
          </w:tcPr>
          <w:p w14:paraId="567A031F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&lt;170</w:t>
            </w:r>
          </w:p>
        </w:tc>
      </w:tr>
      <w:tr w:rsidR="0021256A" w:rsidRPr="00381557" w14:paraId="5C0F9701" w14:textId="77777777" w:rsidTr="00F9772E">
        <w:tc>
          <w:tcPr>
            <w:tcW w:w="3005" w:type="dxa"/>
          </w:tcPr>
          <w:p w14:paraId="418E0681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Ferritin (ng/mL)</w:t>
            </w:r>
          </w:p>
        </w:tc>
        <w:tc>
          <w:tcPr>
            <w:tcW w:w="1526" w:type="dxa"/>
          </w:tcPr>
          <w:p w14:paraId="009C56F0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4419</w:t>
            </w:r>
          </w:p>
        </w:tc>
        <w:tc>
          <w:tcPr>
            <w:tcW w:w="1479" w:type="dxa"/>
          </w:tcPr>
          <w:p w14:paraId="08BFE106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3006" w:type="dxa"/>
          </w:tcPr>
          <w:p w14:paraId="4428609F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14-79</w:t>
            </w:r>
          </w:p>
        </w:tc>
      </w:tr>
      <w:tr w:rsidR="0021256A" w:rsidRPr="00381557" w14:paraId="5DDD5D04" w14:textId="77777777" w:rsidTr="00F9772E">
        <w:tc>
          <w:tcPr>
            <w:tcW w:w="3005" w:type="dxa"/>
          </w:tcPr>
          <w:p w14:paraId="5D20DE6C" w14:textId="77777777" w:rsidR="0021256A" w:rsidRPr="00381557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5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D-dimer (U/mL)</w:t>
            </w:r>
          </w:p>
        </w:tc>
        <w:tc>
          <w:tcPr>
            <w:tcW w:w="1526" w:type="dxa"/>
          </w:tcPr>
          <w:p w14:paraId="5101C600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2281</w:t>
            </w:r>
          </w:p>
        </w:tc>
        <w:tc>
          <w:tcPr>
            <w:tcW w:w="1479" w:type="dxa"/>
          </w:tcPr>
          <w:p w14:paraId="4C15D600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10122</w:t>
            </w:r>
          </w:p>
        </w:tc>
        <w:tc>
          <w:tcPr>
            <w:tcW w:w="3006" w:type="dxa"/>
          </w:tcPr>
          <w:p w14:paraId="7CBF9C55" w14:textId="77777777" w:rsidR="0021256A" w:rsidRPr="00AF5D0D" w:rsidRDefault="0021256A" w:rsidP="00F9772E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D0D">
              <w:rPr>
                <w:rFonts w:ascii="Times New Roman" w:hAnsi="Times New Roman" w:cs="Times New Roman"/>
                <w:sz w:val="20"/>
                <w:szCs w:val="20"/>
              </w:rPr>
              <w:t>100-560</w:t>
            </w:r>
          </w:p>
        </w:tc>
      </w:tr>
    </w:tbl>
    <w:p w14:paraId="4E16822A" w14:textId="77777777" w:rsidR="0021256A" w:rsidRDefault="0021256A" w:rsidP="0021256A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</w:p>
    <w:p w14:paraId="639E86BF" w14:textId="77777777" w:rsidR="006F3D02" w:rsidRDefault="006F3D02" w:rsidP="0021256A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</w:p>
    <w:p w14:paraId="5B9E6C73" w14:textId="77777777" w:rsidR="006F3D02" w:rsidRDefault="006F3D02" w:rsidP="0021256A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</w:p>
    <w:p w14:paraId="341F0C65" w14:textId="77777777" w:rsidR="006F3D02" w:rsidRDefault="006F3D02" w:rsidP="0021256A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</w:p>
    <w:p w14:paraId="38390313" w14:textId="7E876DA1" w:rsidR="006F3D02" w:rsidRPr="0021256A" w:rsidRDefault="006F3D02" w:rsidP="006F3D0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Supplementary2:</w:t>
      </w:r>
    </w:p>
    <w:p w14:paraId="7E37C804" w14:textId="77777777" w:rsidR="006F3D02" w:rsidRDefault="006F3D02" w:rsidP="006F3D02">
      <w:pPr>
        <w:rPr>
          <w:rFonts w:ascii="Times New Roman" w:hAnsi="Times New Roman" w:cs="Times New Roman"/>
          <w:sz w:val="20"/>
          <w:szCs w:val="20"/>
        </w:rPr>
      </w:pPr>
      <w:r w:rsidRPr="0021256A">
        <w:rPr>
          <w:rFonts w:ascii="Times New Roman" w:hAnsi="Times New Roman" w:cs="Times New Roman"/>
          <w:sz w:val="20"/>
          <w:szCs w:val="20"/>
        </w:rPr>
        <w:t>Imaging of chest x-ray AP supine. Cardiomegaly and perihilar interstitial infiltration were present.</w:t>
      </w:r>
    </w:p>
    <w:p w14:paraId="3891A1CD" w14:textId="1F3C8C12" w:rsidR="006F3D02" w:rsidRDefault="006F3D02" w:rsidP="006F3D02">
      <w:pPr>
        <w:pStyle w:val="NormalWeb"/>
      </w:pPr>
      <w:r>
        <w:rPr>
          <w:noProof/>
        </w:rPr>
        <w:drawing>
          <wp:inline distT="0" distB="0" distL="0" distR="0" wp14:anchorId="0923AC32" wp14:editId="58430C52">
            <wp:extent cx="5731510" cy="5550535"/>
            <wp:effectExtent l="0" t="0" r="2540" b="0"/>
            <wp:docPr id="813597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5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BCC1" w14:textId="77777777" w:rsidR="006F3D02" w:rsidRPr="0021256A" w:rsidRDefault="006F3D02" w:rsidP="006F3D02">
      <w:pPr>
        <w:rPr>
          <w:rFonts w:ascii="Times New Roman" w:hAnsi="Times New Roman" w:cs="Times New Roman"/>
          <w:sz w:val="20"/>
          <w:szCs w:val="20"/>
        </w:rPr>
      </w:pPr>
    </w:p>
    <w:p w14:paraId="6823E8C0" w14:textId="77777777" w:rsidR="006F3D02" w:rsidRDefault="006F3D02" w:rsidP="0021256A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</w:p>
    <w:p w14:paraId="35C4F587" w14:textId="77777777" w:rsidR="00003C48" w:rsidRDefault="00003C48" w:rsidP="0021256A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</w:p>
    <w:p w14:paraId="489F6892" w14:textId="77777777" w:rsidR="00003C48" w:rsidRDefault="00003C48" w:rsidP="0021256A">
      <w:pPr>
        <w:tabs>
          <w:tab w:val="left" w:pos="936"/>
        </w:tabs>
        <w:rPr>
          <w:rFonts w:ascii="Times New Roman" w:hAnsi="Times New Roman" w:cs="Times New Roman"/>
          <w:sz w:val="20"/>
          <w:szCs w:val="20"/>
        </w:rPr>
      </w:pPr>
    </w:p>
    <w:p w14:paraId="15903D45" w14:textId="6AA7F084" w:rsidR="00927F96" w:rsidRPr="003D2D62" w:rsidRDefault="00927F96" w:rsidP="003D2D62">
      <w:pPr>
        <w:tabs>
          <w:tab w:val="left" w:pos="936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27F96" w:rsidRPr="003D2D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C8A9F" w14:textId="77777777" w:rsidR="003D6F33" w:rsidRDefault="003D6F33" w:rsidP="0065015C">
      <w:pPr>
        <w:spacing w:after="0" w:line="240" w:lineRule="auto"/>
      </w:pPr>
      <w:r>
        <w:separator/>
      </w:r>
    </w:p>
  </w:endnote>
  <w:endnote w:type="continuationSeparator" w:id="0">
    <w:p w14:paraId="3CFFF045" w14:textId="77777777" w:rsidR="003D6F33" w:rsidRDefault="003D6F33" w:rsidP="0065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8DC7C" w14:textId="77777777" w:rsidR="003D6F33" w:rsidRDefault="003D6F33" w:rsidP="0065015C">
      <w:pPr>
        <w:spacing w:after="0" w:line="240" w:lineRule="auto"/>
      </w:pPr>
      <w:r>
        <w:separator/>
      </w:r>
    </w:p>
  </w:footnote>
  <w:footnote w:type="continuationSeparator" w:id="0">
    <w:p w14:paraId="3B0411F7" w14:textId="77777777" w:rsidR="003D6F33" w:rsidRDefault="003D6F33" w:rsidP="0065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1472304"/>
      <w:docPartObj>
        <w:docPartGallery w:val="Page Numbers (Top of Page)"/>
        <w:docPartUnique/>
      </w:docPartObj>
    </w:sdtPr>
    <w:sdtContent>
      <w:p w14:paraId="1B425FDB" w14:textId="1A4A8F77" w:rsidR="0065015C" w:rsidRDefault="006501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FC5AC" w14:textId="77777777" w:rsidR="0065015C" w:rsidRDefault="0065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B0699"/>
    <w:multiLevelType w:val="hybridMultilevel"/>
    <w:tmpl w:val="446EBB62"/>
    <w:lvl w:ilvl="0" w:tplc="1BDE7A9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124F"/>
    <w:multiLevelType w:val="hybridMultilevel"/>
    <w:tmpl w:val="0E7E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522"/>
    <w:multiLevelType w:val="hybridMultilevel"/>
    <w:tmpl w:val="5F72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42619">
    <w:abstractNumId w:val="2"/>
  </w:num>
  <w:num w:numId="2" w16cid:durableId="1887524631">
    <w:abstractNumId w:val="1"/>
  </w:num>
  <w:num w:numId="3" w16cid:durableId="96720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diatric Cardiology 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pzxwrvs65fsswe95xtxrs5ax259pddwaas5&quot;&gt;VCM&lt;record-ids&gt;&lt;item&gt;1&lt;/item&gt;&lt;item&gt;2&lt;/item&gt;&lt;item&gt;3&lt;/item&gt;&lt;item&gt;4&lt;/item&gt;&lt;item&gt;5&lt;/item&gt;&lt;item&gt;6&lt;/item&gt;&lt;item&gt;7&lt;/item&gt;&lt;/record-ids&gt;&lt;/item&gt;&lt;/Libraries&gt;"/>
  </w:docVars>
  <w:rsids>
    <w:rsidRoot w:val="00127208"/>
    <w:rsid w:val="000037A0"/>
    <w:rsid w:val="00003C48"/>
    <w:rsid w:val="0002149C"/>
    <w:rsid w:val="00053F14"/>
    <w:rsid w:val="000928BB"/>
    <w:rsid w:val="0009300A"/>
    <w:rsid w:val="00096777"/>
    <w:rsid w:val="000A232F"/>
    <w:rsid w:val="000D6662"/>
    <w:rsid w:val="0010286F"/>
    <w:rsid w:val="00127208"/>
    <w:rsid w:val="0015124F"/>
    <w:rsid w:val="00153342"/>
    <w:rsid w:val="00160ED0"/>
    <w:rsid w:val="00172E53"/>
    <w:rsid w:val="00196715"/>
    <w:rsid w:val="001B4B60"/>
    <w:rsid w:val="00203F1E"/>
    <w:rsid w:val="0021256A"/>
    <w:rsid w:val="00221211"/>
    <w:rsid w:val="002B0635"/>
    <w:rsid w:val="002C1CA1"/>
    <w:rsid w:val="002E1C4C"/>
    <w:rsid w:val="002F5C8A"/>
    <w:rsid w:val="0031448D"/>
    <w:rsid w:val="0033616D"/>
    <w:rsid w:val="00381557"/>
    <w:rsid w:val="00393E1F"/>
    <w:rsid w:val="003A2462"/>
    <w:rsid w:val="003B5AFC"/>
    <w:rsid w:val="003D2D62"/>
    <w:rsid w:val="003D6F33"/>
    <w:rsid w:val="003F32BC"/>
    <w:rsid w:val="00412433"/>
    <w:rsid w:val="00441F51"/>
    <w:rsid w:val="00471671"/>
    <w:rsid w:val="004A54AE"/>
    <w:rsid w:val="004C3459"/>
    <w:rsid w:val="004D20E6"/>
    <w:rsid w:val="004D74C8"/>
    <w:rsid w:val="00576F24"/>
    <w:rsid w:val="0058437C"/>
    <w:rsid w:val="00590F5E"/>
    <w:rsid w:val="005A74A3"/>
    <w:rsid w:val="005C3C38"/>
    <w:rsid w:val="005D488F"/>
    <w:rsid w:val="005E0772"/>
    <w:rsid w:val="005E6FAB"/>
    <w:rsid w:val="005F0978"/>
    <w:rsid w:val="005F4F75"/>
    <w:rsid w:val="00612E96"/>
    <w:rsid w:val="0065015C"/>
    <w:rsid w:val="00673DAA"/>
    <w:rsid w:val="006767AF"/>
    <w:rsid w:val="00682FF7"/>
    <w:rsid w:val="006A4A45"/>
    <w:rsid w:val="006C42B2"/>
    <w:rsid w:val="006D6B3E"/>
    <w:rsid w:val="006E1902"/>
    <w:rsid w:val="006F3D02"/>
    <w:rsid w:val="0070549C"/>
    <w:rsid w:val="007D551E"/>
    <w:rsid w:val="008009CE"/>
    <w:rsid w:val="00826CAF"/>
    <w:rsid w:val="008355E2"/>
    <w:rsid w:val="00844998"/>
    <w:rsid w:val="008F4244"/>
    <w:rsid w:val="008F53AD"/>
    <w:rsid w:val="00926166"/>
    <w:rsid w:val="00926D0D"/>
    <w:rsid w:val="00927F96"/>
    <w:rsid w:val="00962434"/>
    <w:rsid w:val="009A76F0"/>
    <w:rsid w:val="00A05171"/>
    <w:rsid w:val="00A40237"/>
    <w:rsid w:val="00A767F8"/>
    <w:rsid w:val="00AB66B4"/>
    <w:rsid w:val="00AF456B"/>
    <w:rsid w:val="00AF5D0D"/>
    <w:rsid w:val="00B232F5"/>
    <w:rsid w:val="00B71195"/>
    <w:rsid w:val="00B96853"/>
    <w:rsid w:val="00BA39AC"/>
    <w:rsid w:val="00BA4C07"/>
    <w:rsid w:val="00BB1B6C"/>
    <w:rsid w:val="00BC0A7D"/>
    <w:rsid w:val="00BC6857"/>
    <w:rsid w:val="00BC6BD9"/>
    <w:rsid w:val="00BD3AB3"/>
    <w:rsid w:val="00BE7CA7"/>
    <w:rsid w:val="00BF0D4A"/>
    <w:rsid w:val="00BF7C66"/>
    <w:rsid w:val="00C26D87"/>
    <w:rsid w:val="00C3298E"/>
    <w:rsid w:val="00C471AC"/>
    <w:rsid w:val="00C558F8"/>
    <w:rsid w:val="00C67F0A"/>
    <w:rsid w:val="00C873D4"/>
    <w:rsid w:val="00CA0D0C"/>
    <w:rsid w:val="00CB3527"/>
    <w:rsid w:val="00CD742F"/>
    <w:rsid w:val="00D13790"/>
    <w:rsid w:val="00D349E8"/>
    <w:rsid w:val="00E0695C"/>
    <w:rsid w:val="00E370F1"/>
    <w:rsid w:val="00E42937"/>
    <w:rsid w:val="00E74139"/>
    <w:rsid w:val="00EA5F6E"/>
    <w:rsid w:val="00EB1450"/>
    <w:rsid w:val="00ED30E0"/>
    <w:rsid w:val="00EF2894"/>
    <w:rsid w:val="00F01961"/>
    <w:rsid w:val="00F26962"/>
    <w:rsid w:val="00F37225"/>
    <w:rsid w:val="00FA24E7"/>
    <w:rsid w:val="00FD4C7E"/>
    <w:rsid w:val="00FE5726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05724"/>
  <w15:chartTrackingRefBased/>
  <w15:docId w15:val="{60D11232-68D5-4A76-A721-622FD0EE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3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11"/>
    <w:rPr>
      <w:color w:val="808080"/>
    </w:rPr>
  </w:style>
  <w:style w:type="table" w:styleId="TableGrid">
    <w:name w:val="Table Grid"/>
    <w:basedOn w:val="TableNormal"/>
    <w:uiPriority w:val="39"/>
    <w:rsid w:val="0041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42937"/>
    <w:pPr>
      <w:ind w:left="720"/>
      <w:contextualSpacing/>
    </w:pPr>
  </w:style>
  <w:style w:type="paragraph" w:styleId="Revision">
    <w:name w:val="Revision"/>
    <w:hidden/>
    <w:uiPriority w:val="99"/>
    <w:semiHidden/>
    <w:rsid w:val="00FD4C7E"/>
    <w:pPr>
      <w:spacing w:after="0" w:line="240" w:lineRule="auto"/>
    </w:pPr>
  </w:style>
  <w:style w:type="paragraph" w:customStyle="1" w:styleId="Default">
    <w:name w:val="Default"/>
    <w:link w:val="DefaultChar"/>
    <w:rsid w:val="00FD4C7E"/>
    <w:pPr>
      <w:autoSpaceDE w:val="0"/>
      <w:autoSpaceDN w:val="0"/>
      <w:adjustRightInd w:val="0"/>
      <w:spacing w:after="0" w:line="240" w:lineRule="auto"/>
    </w:pPr>
    <w:rPr>
      <w:rFonts w:ascii="New York" w:hAnsi="New York" w:cs="New York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4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56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56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56B"/>
    <w:rPr>
      <w:b/>
      <w:bCs/>
      <w:sz w:val="20"/>
      <w:szCs w:val="25"/>
    </w:rPr>
  </w:style>
  <w:style w:type="paragraph" w:styleId="NoSpacing">
    <w:name w:val="No Spacing"/>
    <w:uiPriority w:val="1"/>
    <w:qFormat/>
    <w:rsid w:val="00F269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15C"/>
  </w:style>
  <w:style w:type="paragraph" w:styleId="Footer">
    <w:name w:val="footer"/>
    <w:basedOn w:val="Normal"/>
    <w:link w:val="FooterChar"/>
    <w:uiPriority w:val="99"/>
    <w:unhideWhenUsed/>
    <w:rsid w:val="0065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15C"/>
  </w:style>
  <w:style w:type="paragraph" w:customStyle="1" w:styleId="EndNoteBibliographyTitle">
    <w:name w:val="EndNote Bibliography Title"/>
    <w:basedOn w:val="Normal"/>
    <w:link w:val="EndNoteBibliographyTitleChar"/>
    <w:rsid w:val="00E370F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370F1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370F1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370F1"/>
    <w:rPr>
      <w:rFonts w:ascii="Calibri" w:hAnsi="Calibri" w:cs="Calibri"/>
      <w:noProof/>
    </w:rPr>
  </w:style>
  <w:style w:type="character" w:customStyle="1" w:styleId="DefaultChar">
    <w:name w:val="Default Char"/>
    <w:basedOn w:val="DefaultParagraphFont"/>
    <w:link w:val="Default"/>
    <w:rsid w:val="00381557"/>
    <w:rPr>
      <w:rFonts w:ascii="New York" w:hAnsi="New York" w:cs="New York"/>
      <w:color w:val="000000"/>
      <w:kern w:val="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557"/>
  </w:style>
  <w:style w:type="character" w:customStyle="1" w:styleId="Heading2Char">
    <w:name w:val="Heading 2 Char"/>
    <w:basedOn w:val="DefaultParagraphFont"/>
    <w:link w:val="Heading2"/>
    <w:uiPriority w:val="9"/>
    <w:rsid w:val="00003C4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F3D02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Rattakarn Yuwatana</dc:creator>
  <cp:keywords/>
  <dc:description/>
  <cp:lastModifiedBy>Rattakarn Yuwatana</cp:lastModifiedBy>
  <cp:revision>4</cp:revision>
  <cp:lastPrinted>2024-01-31T17:35:00Z</cp:lastPrinted>
  <dcterms:created xsi:type="dcterms:W3CDTF">2024-05-11T07:51:00Z</dcterms:created>
  <dcterms:modified xsi:type="dcterms:W3CDTF">2024-10-10T13:38:00Z</dcterms:modified>
</cp:coreProperties>
</file>