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6E46" w14:textId="77777777" w:rsidR="0041701A" w:rsidRDefault="0041701A" w:rsidP="0041701A">
      <w:pPr>
        <w:rPr>
          <w:rFonts w:asciiTheme="majorBidi" w:hAnsiTheme="majorBidi" w:cstheme="majorBidi"/>
        </w:rPr>
      </w:pPr>
      <w:proofErr w:type="spellStart"/>
      <w:r w:rsidRPr="00552729">
        <w:rPr>
          <w:rFonts w:asciiTheme="majorBidi" w:hAnsiTheme="majorBidi" w:cstheme="majorBidi"/>
        </w:rPr>
        <w:t>Table</w:t>
      </w:r>
      <w:proofErr w:type="spellEnd"/>
      <w:r w:rsidRPr="00552729">
        <w:rPr>
          <w:rFonts w:asciiTheme="majorBidi" w:hAnsiTheme="majorBidi" w:cstheme="majorBidi"/>
        </w:rPr>
        <w:t xml:space="preserve"> 2</w:t>
      </w:r>
      <w:r>
        <w:rPr>
          <w:rFonts w:asciiTheme="majorBidi" w:hAnsiTheme="majorBidi" w:cstheme="majorBidi"/>
        </w:rPr>
        <w:t>:</w:t>
      </w:r>
      <w:r w:rsidRPr="00552729">
        <w:rPr>
          <w:rFonts w:asciiTheme="majorBidi" w:hAnsiTheme="majorBidi" w:cstheme="majorBidi"/>
        </w:rPr>
        <w:t xml:space="preserve">Demographic Data, </w:t>
      </w:r>
      <w:proofErr w:type="spellStart"/>
      <w:r w:rsidRPr="00552729">
        <w:rPr>
          <w:rFonts w:asciiTheme="majorBidi" w:hAnsiTheme="majorBidi" w:cstheme="majorBidi"/>
        </w:rPr>
        <w:t>Pulmonary</w:t>
      </w:r>
      <w:proofErr w:type="spellEnd"/>
      <w:r w:rsidRPr="00552729">
        <w:rPr>
          <w:rFonts w:asciiTheme="majorBidi" w:hAnsiTheme="majorBidi" w:cstheme="majorBidi"/>
        </w:rPr>
        <w:t xml:space="preserve"> </w:t>
      </w:r>
      <w:proofErr w:type="spellStart"/>
      <w:r w:rsidRPr="00552729">
        <w:rPr>
          <w:rFonts w:asciiTheme="majorBidi" w:hAnsiTheme="majorBidi" w:cstheme="majorBidi"/>
        </w:rPr>
        <w:t>Artery</w:t>
      </w:r>
      <w:proofErr w:type="spellEnd"/>
      <w:r w:rsidRPr="00552729">
        <w:rPr>
          <w:rFonts w:asciiTheme="majorBidi" w:hAnsiTheme="majorBidi" w:cstheme="majorBidi"/>
        </w:rPr>
        <w:t xml:space="preserve"> </w:t>
      </w:r>
      <w:proofErr w:type="spellStart"/>
      <w:r w:rsidRPr="00552729">
        <w:rPr>
          <w:rFonts w:asciiTheme="majorBidi" w:hAnsiTheme="majorBidi" w:cstheme="majorBidi"/>
        </w:rPr>
        <w:t>Pressures</w:t>
      </w:r>
      <w:proofErr w:type="spellEnd"/>
      <w:r w:rsidRPr="00552729">
        <w:rPr>
          <w:rFonts w:asciiTheme="majorBidi" w:hAnsiTheme="majorBidi" w:cstheme="majorBidi"/>
        </w:rPr>
        <w:t xml:space="preserve">, </w:t>
      </w:r>
      <w:proofErr w:type="spellStart"/>
      <w:r w:rsidRPr="00552729">
        <w:rPr>
          <w:rFonts w:asciiTheme="majorBidi" w:hAnsiTheme="majorBidi" w:cstheme="majorBidi"/>
        </w:rPr>
        <w:t>and</w:t>
      </w:r>
      <w:proofErr w:type="spellEnd"/>
      <w:r w:rsidRPr="00552729">
        <w:rPr>
          <w:rFonts w:asciiTheme="majorBidi" w:hAnsiTheme="majorBidi" w:cstheme="majorBidi"/>
        </w:rPr>
        <w:t xml:space="preserve"> LTB4 </w:t>
      </w:r>
      <w:proofErr w:type="spellStart"/>
      <w:r w:rsidRPr="00552729">
        <w:rPr>
          <w:rFonts w:asciiTheme="majorBidi" w:hAnsiTheme="majorBidi" w:cstheme="majorBidi"/>
        </w:rPr>
        <w:t>Levels</w:t>
      </w:r>
      <w:proofErr w:type="spellEnd"/>
      <w:r w:rsidRPr="00552729">
        <w:rPr>
          <w:rFonts w:asciiTheme="majorBidi" w:hAnsiTheme="majorBidi" w:cstheme="majorBidi"/>
        </w:rPr>
        <w:t xml:space="preserve"> of </w:t>
      </w:r>
      <w:proofErr w:type="spellStart"/>
      <w:r w:rsidRPr="00552729">
        <w:rPr>
          <w:rFonts w:asciiTheme="majorBidi" w:hAnsiTheme="majorBidi" w:cstheme="majorBidi"/>
        </w:rPr>
        <w:t>Patients</w:t>
      </w:r>
      <w:proofErr w:type="spellEnd"/>
      <w:r w:rsidRPr="00552729">
        <w:rPr>
          <w:rFonts w:asciiTheme="majorBidi" w:hAnsiTheme="majorBidi" w:cstheme="majorBidi"/>
        </w:rPr>
        <w:t xml:space="preserve"> in </w:t>
      </w:r>
      <w:proofErr w:type="spellStart"/>
      <w:r w:rsidRPr="00552729">
        <w:rPr>
          <w:rFonts w:asciiTheme="majorBidi" w:hAnsiTheme="majorBidi" w:cstheme="majorBidi"/>
        </w:rPr>
        <w:t>the</w:t>
      </w:r>
      <w:proofErr w:type="spellEnd"/>
      <w:r w:rsidRPr="00552729">
        <w:rPr>
          <w:rFonts w:asciiTheme="majorBidi" w:hAnsiTheme="majorBidi" w:cstheme="majorBidi"/>
        </w:rPr>
        <w:t xml:space="preserve"> </w:t>
      </w:r>
      <w:proofErr w:type="spellStart"/>
      <w:r w:rsidRPr="00552729">
        <w:rPr>
          <w:rFonts w:asciiTheme="majorBidi" w:hAnsiTheme="majorBidi" w:cstheme="majorBidi"/>
        </w:rPr>
        <w:t>Pulmonary</w:t>
      </w:r>
      <w:proofErr w:type="spellEnd"/>
      <w:r w:rsidRPr="00552729">
        <w:rPr>
          <w:rFonts w:asciiTheme="majorBidi" w:hAnsiTheme="majorBidi" w:cstheme="majorBidi"/>
        </w:rPr>
        <w:t xml:space="preserve"> </w:t>
      </w:r>
      <w:proofErr w:type="spellStart"/>
      <w:r w:rsidRPr="00552729">
        <w:rPr>
          <w:rFonts w:asciiTheme="majorBidi" w:hAnsiTheme="majorBidi" w:cstheme="majorBidi"/>
        </w:rPr>
        <w:t>Hypertension</w:t>
      </w:r>
      <w:proofErr w:type="spellEnd"/>
      <w:r w:rsidRPr="00552729">
        <w:rPr>
          <w:rFonts w:asciiTheme="majorBidi" w:hAnsiTheme="majorBidi" w:cstheme="majorBidi"/>
        </w:rPr>
        <w:t xml:space="preserve"> </w:t>
      </w:r>
      <w:proofErr w:type="spellStart"/>
      <w:r w:rsidRPr="00552729">
        <w:rPr>
          <w:rFonts w:asciiTheme="majorBidi" w:hAnsiTheme="majorBidi" w:cstheme="majorBidi"/>
        </w:rPr>
        <w:t>Group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8"/>
        <w:gridCol w:w="1011"/>
        <w:gridCol w:w="1113"/>
        <w:gridCol w:w="3156"/>
        <w:gridCol w:w="1617"/>
        <w:gridCol w:w="1317"/>
      </w:tblGrid>
      <w:tr w:rsidR="0041701A" w14:paraId="4DE51A58" w14:textId="77777777" w:rsidTr="00D21799">
        <w:tc>
          <w:tcPr>
            <w:tcW w:w="848" w:type="dxa"/>
          </w:tcPr>
          <w:p w14:paraId="667650F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Patient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No</w:t>
            </w:r>
          </w:p>
        </w:tc>
        <w:tc>
          <w:tcPr>
            <w:tcW w:w="1011" w:type="dxa"/>
          </w:tcPr>
          <w:p w14:paraId="640DC3B6" w14:textId="77777777" w:rsidR="0041701A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Age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7F1A1A1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months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113" w:type="dxa"/>
          </w:tcPr>
          <w:p w14:paraId="27680A0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Diagnosis</w:t>
            </w:r>
            <w:proofErr w:type="spellEnd"/>
          </w:p>
        </w:tc>
        <w:tc>
          <w:tcPr>
            <w:tcW w:w="3157" w:type="dxa"/>
          </w:tcPr>
          <w:p w14:paraId="5D55530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Pulmonary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artery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pressure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D5F455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systolic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diastolic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mean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>, mmHg)</w:t>
            </w:r>
          </w:p>
        </w:tc>
        <w:tc>
          <w:tcPr>
            <w:tcW w:w="1617" w:type="dxa"/>
          </w:tcPr>
          <w:p w14:paraId="3AF479A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LTB4 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Pulmonary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artery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pg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/ml)</w:t>
            </w:r>
          </w:p>
        </w:tc>
        <w:tc>
          <w:tcPr>
            <w:tcW w:w="1317" w:type="dxa"/>
          </w:tcPr>
          <w:p w14:paraId="4FEC6525" w14:textId="77777777" w:rsidR="0041701A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LTB4 </w:t>
            </w:r>
            <w:proofErr w:type="spellStart"/>
            <w:r w:rsidRPr="00552729">
              <w:rPr>
                <w:rFonts w:asciiTheme="majorBidi" w:hAnsiTheme="majorBidi" w:cstheme="majorBidi"/>
                <w:sz w:val="22"/>
                <w:szCs w:val="22"/>
              </w:rPr>
              <w:t>peripheral</w:t>
            </w:r>
            <w:proofErr w:type="spellEnd"/>
            <w:r w:rsidRPr="0055272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3AF115F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pg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>/ml)</w:t>
            </w:r>
          </w:p>
        </w:tc>
      </w:tr>
      <w:tr w:rsidR="0041701A" w14:paraId="000AF085" w14:textId="77777777" w:rsidTr="00D21799">
        <w:tc>
          <w:tcPr>
            <w:tcW w:w="848" w:type="dxa"/>
          </w:tcPr>
          <w:p w14:paraId="69308BD7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0671AA33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14:paraId="519B1A0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46416A09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25/15/21</w:t>
            </w:r>
          </w:p>
        </w:tc>
        <w:tc>
          <w:tcPr>
            <w:tcW w:w="1617" w:type="dxa"/>
          </w:tcPr>
          <w:p w14:paraId="568DB4A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131.3</w:t>
            </w:r>
          </w:p>
        </w:tc>
        <w:tc>
          <w:tcPr>
            <w:tcW w:w="1317" w:type="dxa"/>
          </w:tcPr>
          <w:p w14:paraId="1558859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122.7</w:t>
            </w:r>
          </w:p>
        </w:tc>
      </w:tr>
      <w:tr w:rsidR="0041701A" w14:paraId="53D7560F" w14:textId="77777777" w:rsidTr="00D21799">
        <w:tc>
          <w:tcPr>
            <w:tcW w:w="848" w:type="dxa"/>
          </w:tcPr>
          <w:p w14:paraId="3EB9C3E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011" w:type="dxa"/>
          </w:tcPr>
          <w:p w14:paraId="779E6257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81</w:t>
            </w:r>
          </w:p>
        </w:tc>
        <w:tc>
          <w:tcPr>
            <w:tcW w:w="1113" w:type="dxa"/>
          </w:tcPr>
          <w:p w14:paraId="122FAC2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49EB1FA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33/12/21</w:t>
            </w:r>
          </w:p>
        </w:tc>
        <w:tc>
          <w:tcPr>
            <w:tcW w:w="1617" w:type="dxa"/>
          </w:tcPr>
          <w:p w14:paraId="5C2AA70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402.2</w:t>
            </w:r>
          </w:p>
        </w:tc>
        <w:tc>
          <w:tcPr>
            <w:tcW w:w="1317" w:type="dxa"/>
          </w:tcPr>
          <w:p w14:paraId="6B55C0E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45.6</w:t>
            </w:r>
          </w:p>
        </w:tc>
      </w:tr>
      <w:tr w:rsidR="0041701A" w14:paraId="21AFA180" w14:textId="77777777" w:rsidTr="00D21799">
        <w:tc>
          <w:tcPr>
            <w:tcW w:w="848" w:type="dxa"/>
          </w:tcPr>
          <w:p w14:paraId="070D5100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011" w:type="dxa"/>
          </w:tcPr>
          <w:p w14:paraId="24E90E6C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59</w:t>
            </w:r>
          </w:p>
        </w:tc>
        <w:tc>
          <w:tcPr>
            <w:tcW w:w="1113" w:type="dxa"/>
          </w:tcPr>
          <w:p w14:paraId="1BDAF92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ASD</w:t>
            </w:r>
          </w:p>
        </w:tc>
        <w:tc>
          <w:tcPr>
            <w:tcW w:w="3157" w:type="dxa"/>
          </w:tcPr>
          <w:p w14:paraId="3A956F0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38/10/21</w:t>
            </w:r>
          </w:p>
        </w:tc>
        <w:tc>
          <w:tcPr>
            <w:tcW w:w="1617" w:type="dxa"/>
          </w:tcPr>
          <w:p w14:paraId="11D0AD1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1302.2</w:t>
            </w:r>
          </w:p>
        </w:tc>
        <w:tc>
          <w:tcPr>
            <w:tcW w:w="1317" w:type="dxa"/>
          </w:tcPr>
          <w:p w14:paraId="0D8E2860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44.7</w:t>
            </w:r>
          </w:p>
        </w:tc>
      </w:tr>
      <w:tr w:rsidR="0041701A" w14:paraId="2BA759DB" w14:textId="77777777" w:rsidTr="00D21799">
        <w:tc>
          <w:tcPr>
            <w:tcW w:w="848" w:type="dxa"/>
          </w:tcPr>
          <w:p w14:paraId="69D36EE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011" w:type="dxa"/>
          </w:tcPr>
          <w:p w14:paraId="6F53B2F1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13" w:type="dxa"/>
          </w:tcPr>
          <w:p w14:paraId="7904CBD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480E21D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25/14/22</w:t>
            </w:r>
          </w:p>
        </w:tc>
        <w:tc>
          <w:tcPr>
            <w:tcW w:w="1617" w:type="dxa"/>
          </w:tcPr>
          <w:p w14:paraId="6134603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230.5</w:t>
            </w:r>
          </w:p>
        </w:tc>
        <w:tc>
          <w:tcPr>
            <w:tcW w:w="1317" w:type="dxa"/>
          </w:tcPr>
          <w:p w14:paraId="315BD92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43.9</w:t>
            </w:r>
          </w:p>
        </w:tc>
      </w:tr>
      <w:tr w:rsidR="0041701A" w14:paraId="422A4C97" w14:textId="77777777" w:rsidTr="00D21799">
        <w:tc>
          <w:tcPr>
            <w:tcW w:w="848" w:type="dxa"/>
          </w:tcPr>
          <w:p w14:paraId="4E2EFD7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11" w:type="dxa"/>
          </w:tcPr>
          <w:p w14:paraId="7BBEFFC4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113" w:type="dxa"/>
          </w:tcPr>
          <w:p w14:paraId="69670939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30D9B5D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31/12/22</w:t>
            </w:r>
          </w:p>
        </w:tc>
        <w:tc>
          <w:tcPr>
            <w:tcW w:w="1617" w:type="dxa"/>
          </w:tcPr>
          <w:p w14:paraId="2B219C53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31.6</w:t>
            </w:r>
          </w:p>
        </w:tc>
        <w:tc>
          <w:tcPr>
            <w:tcW w:w="1317" w:type="dxa"/>
          </w:tcPr>
          <w:p w14:paraId="4376DDD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28.6</w:t>
            </w:r>
          </w:p>
        </w:tc>
      </w:tr>
      <w:tr w:rsidR="0041701A" w14:paraId="6B206D00" w14:textId="77777777" w:rsidTr="00D21799">
        <w:tc>
          <w:tcPr>
            <w:tcW w:w="848" w:type="dxa"/>
          </w:tcPr>
          <w:p w14:paraId="6BC9068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011" w:type="dxa"/>
          </w:tcPr>
          <w:p w14:paraId="1A0B9846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68</w:t>
            </w:r>
          </w:p>
        </w:tc>
        <w:tc>
          <w:tcPr>
            <w:tcW w:w="1113" w:type="dxa"/>
          </w:tcPr>
          <w:p w14:paraId="49DD706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4F2DD10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28/18/22</w:t>
            </w:r>
          </w:p>
        </w:tc>
        <w:tc>
          <w:tcPr>
            <w:tcW w:w="1617" w:type="dxa"/>
          </w:tcPr>
          <w:p w14:paraId="2BB89019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402.2</w:t>
            </w:r>
          </w:p>
        </w:tc>
        <w:tc>
          <w:tcPr>
            <w:tcW w:w="1317" w:type="dxa"/>
          </w:tcPr>
          <w:p w14:paraId="627CDC6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33.4</w:t>
            </w:r>
          </w:p>
        </w:tc>
      </w:tr>
      <w:tr w:rsidR="0041701A" w14:paraId="7D5EFE6B" w14:textId="77777777" w:rsidTr="00D21799">
        <w:tc>
          <w:tcPr>
            <w:tcW w:w="848" w:type="dxa"/>
          </w:tcPr>
          <w:p w14:paraId="5602966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011" w:type="dxa"/>
          </w:tcPr>
          <w:p w14:paraId="3C51D67F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13" w:type="dxa"/>
          </w:tcPr>
          <w:p w14:paraId="2A9EAC7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244C15E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28/19/22</w:t>
            </w:r>
          </w:p>
        </w:tc>
        <w:tc>
          <w:tcPr>
            <w:tcW w:w="1617" w:type="dxa"/>
          </w:tcPr>
          <w:p w14:paraId="15F0CDE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500.1</w:t>
            </w:r>
          </w:p>
        </w:tc>
        <w:tc>
          <w:tcPr>
            <w:tcW w:w="1317" w:type="dxa"/>
          </w:tcPr>
          <w:p w14:paraId="5217FD5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32.8</w:t>
            </w:r>
          </w:p>
        </w:tc>
      </w:tr>
      <w:tr w:rsidR="0041701A" w14:paraId="390BEF60" w14:textId="77777777" w:rsidTr="00D21799">
        <w:tc>
          <w:tcPr>
            <w:tcW w:w="848" w:type="dxa"/>
          </w:tcPr>
          <w:p w14:paraId="40534CD3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14:paraId="56B72187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13" w:type="dxa"/>
          </w:tcPr>
          <w:p w14:paraId="4A8E20F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4992A2C7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28/19/23</w:t>
            </w:r>
          </w:p>
        </w:tc>
        <w:tc>
          <w:tcPr>
            <w:tcW w:w="1617" w:type="dxa"/>
          </w:tcPr>
          <w:p w14:paraId="197B955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21.9</w:t>
            </w:r>
          </w:p>
        </w:tc>
        <w:tc>
          <w:tcPr>
            <w:tcW w:w="1317" w:type="dxa"/>
          </w:tcPr>
          <w:p w14:paraId="351D1DC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52.9</w:t>
            </w:r>
          </w:p>
        </w:tc>
      </w:tr>
      <w:tr w:rsidR="0041701A" w14:paraId="555427C9" w14:textId="77777777" w:rsidTr="00D21799">
        <w:tc>
          <w:tcPr>
            <w:tcW w:w="848" w:type="dxa"/>
          </w:tcPr>
          <w:p w14:paraId="19EB036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011" w:type="dxa"/>
          </w:tcPr>
          <w:p w14:paraId="67EF465C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52</w:t>
            </w:r>
          </w:p>
        </w:tc>
        <w:tc>
          <w:tcPr>
            <w:tcW w:w="1113" w:type="dxa"/>
          </w:tcPr>
          <w:p w14:paraId="616B287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66FD20E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28/16/23</w:t>
            </w:r>
          </w:p>
        </w:tc>
        <w:tc>
          <w:tcPr>
            <w:tcW w:w="1617" w:type="dxa"/>
          </w:tcPr>
          <w:p w14:paraId="17E4CB9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57.3</w:t>
            </w:r>
          </w:p>
        </w:tc>
        <w:tc>
          <w:tcPr>
            <w:tcW w:w="1317" w:type="dxa"/>
          </w:tcPr>
          <w:p w14:paraId="3F6308C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50.8</w:t>
            </w:r>
          </w:p>
        </w:tc>
      </w:tr>
      <w:tr w:rsidR="0041701A" w14:paraId="7C0C1362" w14:textId="77777777" w:rsidTr="00D21799">
        <w:tc>
          <w:tcPr>
            <w:tcW w:w="848" w:type="dxa"/>
          </w:tcPr>
          <w:p w14:paraId="1887290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11" w:type="dxa"/>
          </w:tcPr>
          <w:p w14:paraId="143DD7AC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113" w:type="dxa"/>
          </w:tcPr>
          <w:p w14:paraId="2387AB1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26BA6CE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39/14/24</w:t>
            </w:r>
          </w:p>
        </w:tc>
        <w:tc>
          <w:tcPr>
            <w:tcW w:w="1617" w:type="dxa"/>
          </w:tcPr>
          <w:p w14:paraId="58F025C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24.7</w:t>
            </w:r>
          </w:p>
        </w:tc>
        <w:tc>
          <w:tcPr>
            <w:tcW w:w="1317" w:type="dxa"/>
          </w:tcPr>
          <w:p w14:paraId="0FE5C039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28.1</w:t>
            </w:r>
          </w:p>
        </w:tc>
      </w:tr>
      <w:tr w:rsidR="0041701A" w14:paraId="2237CBC7" w14:textId="77777777" w:rsidTr="00D21799">
        <w:tc>
          <w:tcPr>
            <w:tcW w:w="848" w:type="dxa"/>
          </w:tcPr>
          <w:p w14:paraId="76509E2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011" w:type="dxa"/>
          </w:tcPr>
          <w:p w14:paraId="0DCFE1EA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13" w:type="dxa"/>
          </w:tcPr>
          <w:p w14:paraId="7B1A73D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40DB1B4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31/15/24</w:t>
            </w:r>
          </w:p>
        </w:tc>
        <w:tc>
          <w:tcPr>
            <w:tcW w:w="1617" w:type="dxa"/>
          </w:tcPr>
          <w:p w14:paraId="30B17B2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1169.7</w:t>
            </w:r>
          </w:p>
        </w:tc>
        <w:tc>
          <w:tcPr>
            <w:tcW w:w="1317" w:type="dxa"/>
          </w:tcPr>
          <w:p w14:paraId="23CD9E1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68.3</w:t>
            </w:r>
          </w:p>
        </w:tc>
      </w:tr>
      <w:tr w:rsidR="0041701A" w14:paraId="0486AE89" w14:textId="77777777" w:rsidTr="00D21799">
        <w:tc>
          <w:tcPr>
            <w:tcW w:w="848" w:type="dxa"/>
          </w:tcPr>
          <w:p w14:paraId="519153D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011" w:type="dxa"/>
          </w:tcPr>
          <w:p w14:paraId="4F49D13E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5DED209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6D07743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35/17/24</w:t>
            </w:r>
          </w:p>
        </w:tc>
        <w:tc>
          <w:tcPr>
            <w:tcW w:w="1617" w:type="dxa"/>
          </w:tcPr>
          <w:p w14:paraId="5201CFB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414</w:t>
            </w:r>
          </w:p>
        </w:tc>
        <w:tc>
          <w:tcPr>
            <w:tcW w:w="1317" w:type="dxa"/>
          </w:tcPr>
          <w:p w14:paraId="2A89D39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83.5</w:t>
            </w:r>
          </w:p>
        </w:tc>
      </w:tr>
      <w:tr w:rsidR="0041701A" w14:paraId="1E4EA833" w14:textId="77777777" w:rsidTr="00D21799">
        <w:tc>
          <w:tcPr>
            <w:tcW w:w="848" w:type="dxa"/>
          </w:tcPr>
          <w:p w14:paraId="3DE2621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011" w:type="dxa"/>
          </w:tcPr>
          <w:p w14:paraId="30DAA9AF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13" w:type="dxa"/>
          </w:tcPr>
          <w:p w14:paraId="4FAC6C6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24C860E0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32/17/24</w:t>
            </w:r>
          </w:p>
        </w:tc>
        <w:tc>
          <w:tcPr>
            <w:tcW w:w="1617" w:type="dxa"/>
          </w:tcPr>
          <w:p w14:paraId="36392B9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74.4</w:t>
            </w:r>
          </w:p>
        </w:tc>
        <w:tc>
          <w:tcPr>
            <w:tcW w:w="1317" w:type="dxa"/>
          </w:tcPr>
          <w:p w14:paraId="4A4A453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58.5</w:t>
            </w:r>
          </w:p>
        </w:tc>
      </w:tr>
      <w:tr w:rsidR="0041701A" w14:paraId="740AA5E8" w14:textId="77777777" w:rsidTr="00D21799">
        <w:tc>
          <w:tcPr>
            <w:tcW w:w="848" w:type="dxa"/>
          </w:tcPr>
          <w:p w14:paraId="4A97761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011" w:type="dxa"/>
          </w:tcPr>
          <w:p w14:paraId="2F9AD1E3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13" w:type="dxa"/>
          </w:tcPr>
          <w:p w14:paraId="6172B067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07E64F7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31/20/26</w:t>
            </w:r>
          </w:p>
        </w:tc>
        <w:tc>
          <w:tcPr>
            <w:tcW w:w="1617" w:type="dxa"/>
          </w:tcPr>
          <w:p w14:paraId="2982445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14.1</w:t>
            </w:r>
          </w:p>
        </w:tc>
        <w:tc>
          <w:tcPr>
            <w:tcW w:w="1317" w:type="dxa"/>
          </w:tcPr>
          <w:p w14:paraId="0585AB5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26.2</w:t>
            </w:r>
          </w:p>
        </w:tc>
      </w:tr>
      <w:tr w:rsidR="0041701A" w14:paraId="6B5F99A1" w14:textId="77777777" w:rsidTr="00D21799">
        <w:tc>
          <w:tcPr>
            <w:tcW w:w="848" w:type="dxa"/>
          </w:tcPr>
          <w:p w14:paraId="578BA0C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011" w:type="dxa"/>
          </w:tcPr>
          <w:p w14:paraId="22A4CB7D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14:paraId="271F4D4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76E498F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38/18/27</w:t>
            </w:r>
          </w:p>
        </w:tc>
        <w:tc>
          <w:tcPr>
            <w:tcW w:w="1617" w:type="dxa"/>
          </w:tcPr>
          <w:p w14:paraId="3ACC7B4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4.7</w:t>
            </w:r>
          </w:p>
        </w:tc>
        <w:tc>
          <w:tcPr>
            <w:tcW w:w="1317" w:type="dxa"/>
          </w:tcPr>
          <w:p w14:paraId="51A2BDF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11.8</w:t>
            </w:r>
          </w:p>
        </w:tc>
      </w:tr>
      <w:tr w:rsidR="0041701A" w14:paraId="0D7C826D" w14:textId="77777777" w:rsidTr="00D21799">
        <w:tc>
          <w:tcPr>
            <w:tcW w:w="848" w:type="dxa"/>
          </w:tcPr>
          <w:p w14:paraId="4D95A5F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011" w:type="dxa"/>
          </w:tcPr>
          <w:p w14:paraId="010C7436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13" w:type="dxa"/>
          </w:tcPr>
          <w:p w14:paraId="55D2E4A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169BAF5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40/18/31</w:t>
            </w:r>
          </w:p>
        </w:tc>
        <w:tc>
          <w:tcPr>
            <w:tcW w:w="1617" w:type="dxa"/>
          </w:tcPr>
          <w:p w14:paraId="6DA38B6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244.4</w:t>
            </w:r>
          </w:p>
        </w:tc>
        <w:tc>
          <w:tcPr>
            <w:tcW w:w="1317" w:type="dxa"/>
          </w:tcPr>
          <w:p w14:paraId="3626E719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351</w:t>
            </w:r>
          </w:p>
        </w:tc>
      </w:tr>
      <w:tr w:rsidR="0041701A" w14:paraId="4D4428AC" w14:textId="77777777" w:rsidTr="00D21799">
        <w:tc>
          <w:tcPr>
            <w:tcW w:w="848" w:type="dxa"/>
          </w:tcPr>
          <w:p w14:paraId="7CA448F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011" w:type="dxa"/>
          </w:tcPr>
          <w:p w14:paraId="4591175C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13" w:type="dxa"/>
          </w:tcPr>
          <w:p w14:paraId="6A39EB3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4B0202D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45/18/33</w:t>
            </w:r>
          </w:p>
        </w:tc>
        <w:tc>
          <w:tcPr>
            <w:tcW w:w="1617" w:type="dxa"/>
          </w:tcPr>
          <w:p w14:paraId="2734964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5.3</w:t>
            </w:r>
          </w:p>
        </w:tc>
        <w:tc>
          <w:tcPr>
            <w:tcW w:w="1317" w:type="dxa"/>
          </w:tcPr>
          <w:p w14:paraId="2774F76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5.6</w:t>
            </w:r>
          </w:p>
        </w:tc>
      </w:tr>
      <w:tr w:rsidR="0041701A" w14:paraId="6097390F" w14:textId="77777777" w:rsidTr="00D21799">
        <w:tc>
          <w:tcPr>
            <w:tcW w:w="848" w:type="dxa"/>
          </w:tcPr>
          <w:p w14:paraId="4AD92AC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011" w:type="dxa"/>
          </w:tcPr>
          <w:p w14:paraId="084BA58F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77</w:t>
            </w:r>
          </w:p>
        </w:tc>
        <w:tc>
          <w:tcPr>
            <w:tcW w:w="1113" w:type="dxa"/>
          </w:tcPr>
          <w:p w14:paraId="591B236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012B33EB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43/27/34</w:t>
            </w:r>
          </w:p>
        </w:tc>
        <w:tc>
          <w:tcPr>
            <w:tcW w:w="1617" w:type="dxa"/>
          </w:tcPr>
          <w:p w14:paraId="717362A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530.7</w:t>
            </w:r>
          </w:p>
        </w:tc>
        <w:tc>
          <w:tcPr>
            <w:tcW w:w="1317" w:type="dxa"/>
          </w:tcPr>
          <w:p w14:paraId="729BDDC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33.1</w:t>
            </w:r>
          </w:p>
        </w:tc>
      </w:tr>
      <w:tr w:rsidR="0041701A" w14:paraId="3570125C" w14:textId="77777777" w:rsidTr="00D21799">
        <w:tc>
          <w:tcPr>
            <w:tcW w:w="848" w:type="dxa"/>
          </w:tcPr>
          <w:p w14:paraId="2474EFB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011" w:type="dxa"/>
          </w:tcPr>
          <w:p w14:paraId="351CC4E0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1113" w:type="dxa"/>
          </w:tcPr>
          <w:p w14:paraId="2BB9A23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0B90CD7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50/26/38</w:t>
            </w:r>
          </w:p>
        </w:tc>
        <w:tc>
          <w:tcPr>
            <w:tcW w:w="1617" w:type="dxa"/>
          </w:tcPr>
          <w:p w14:paraId="4D27B5A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20.2</w:t>
            </w:r>
          </w:p>
        </w:tc>
        <w:tc>
          <w:tcPr>
            <w:tcW w:w="1317" w:type="dxa"/>
          </w:tcPr>
          <w:p w14:paraId="0771D7C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23.8</w:t>
            </w:r>
          </w:p>
        </w:tc>
      </w:tr>
      <w:tr w:rsidR="0041701A" w14:paraId="1F092FFE" w14:textId="77777777" w:rsidTr="00D21799">
        <w:tc>
          <w:tcPr>
            <w:tcW w:w="848" w:type="dxa"/>
          </w:tcPr>
          <w:p w14:paraId="277D332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011" w:type="dxa"/>
          </w:tcPr>
          <w:p w14:paraId="09214ACC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13" w:type="dxa"/>
          </w:tcPr>
          <w:p w14:paraId="5D3F3AD7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5DC135E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64/21/40</w:t>
            </w:r>
          </w:p>
        </w:tc>
        <w:tc>
          <w:tcPr>
            <w:tcW w:w="1617" w:type="dxa"/>
          </w:tcPr>
          <w:p w14:paraId="583EAD8C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20.4</w:t>
            </w:r>
          </w:p>
        </w:tc>
        <w:tc>
          <w:tcPr>
            <w:tcW w:w="1317" w:type="dxa"/>
          </w:tcPr>
          <w:p w14:paraId="7794B5A3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</w:tr>
      <w:tr w:rsidR="0041701A" w14:paraId="3BCD30B8" w14:textId="77777777" w:rsidTr="00D21799">
        <w:tc>
          <w:tcPr>
            <w:tcW w:w="848" w:type="dxa"/>
          </w:tcPr>
          <w:p w14:paraId="3E82EDD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011" w:type="dxa"/>
          </w:tcPr>
          <w:p w14:paraId="3FEAAD97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13" w:type="dxa"/>
          </w:tcPr>
          <w:p w14:paraId="29124FF3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3E91EBCD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66/20/40</w:t>
            </w:r>
          </w:p>
        </w:tc>
        <w:tc>
          <w:tcPr>
            <w:tcW w:w="1617" w:type="dxa"/>
          </w:tcPr>
          <w:p w14:paraId="7F0FFF1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45.1</w:t>
            </w:r>
          </w:p>
        </w:tc>
        <w:tc>
          <w:tcPr>
            <w:tcW w:w="1317" w:type="dxa"/>
          </w:tcPr>
          <w:p w14:paraId="23BA43F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46</w:t>
            </w:r>
          </w:p>
        </w:tc>
      </w:tr>
      <w:tr w:rsidR="0041701A" w14:paraId="36B8FA10" w14:textId="77777777" w:rsidTr="00D21799">
        <w:tc>
          <w:tcPr>
            <w:tcW w:w="848" w:type="dxa"/>
          </w:tcPr>
          <w:p w14:paraId="49D2D73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  <w:tc>
          <w:tcPr>
            <w:tcW w:w="1011" w:type="dxa"/>
          </w:tcPr>
          <w:p w14:paraId="389720B0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18CDD343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2B2E643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56/31/43</w:t>
            </w:r>
          </w:p>
        </w:tc>
        <w:tc>
          <w:tcPr>
            <w:tcW w:w="1617" w:type="dxa"/>
          </w:tcPr>
          <w:p w14:paraId="2DC778A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25.5</w:t>
            </w:r>
          </w:p>
        </w:tc>
        <w:tc>
          <w:tcPr>
            <w:tcW w:w="1317" w:type="dxa"/>
          </w:tcPr>
          <w:p w14:paraId="586BB2D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22.6</w:t>
            </w:r>
          </w:p>
        </w:tc>
      </w:tr>
      <w:tr w:rsidR="0041701A" w14:paraId="331BEE40" w14:textId="77777777" w:rsidTr="00D21799">
        <w:tc>
          <w:tcPr>
            <w:tcW w:w="848" w:type="dxa"/>
          </w:tcPr>
          <w:p w14:paraId="715DF95F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23</w:t>
            </w:r>
          </w:p>
        </w:tc>
        <w:tc>
          <w:tcPr>
            <w:tcW w:w="1011" w:type="dxa"/>
          </w:tcPr>
          <w:p w14:paraId="3D34AF3E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13" w:type="dxa"/>
          </w:tcPr>
          <w:p w14:paraId="2933AF92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VSD</w:t>
            </w:r>
          </w:p>
        </w:tc>
        <w:tc>
          <w:tcPr>
            <w:tcW w:w="3157" w:type="dxa"/>
          </w:tcPr>
          <w:p w14:paraId="3EE349E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58/32/46</w:t>
            </w:r>
          </w:p>
        </w:tc>
        <w:tc>
          <w:tcPr>
            <w:tcW w:w="1617" w:type="dxa"/>
          </w:tcPr>
          <w:p w14:paraId="3097294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13.1</w:t>
            </w:r>
          </w:p>
        </w:tc>
        <w:tc>
          <w:tcPr>
            <w:tcW w:w="1317" w:type="dxa"/>
          </w:tcPr>
          <w:p w14:paraId="3216E35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18.6</w:t>
            </w:r>
          </w:p>
        </w:tc>
      </w:tr>
      <w:tr w:rsidR="0041701A" w14:paraId="61C161CB" w14:textId="77777777" w:rsidTr="00D21799">
        <w:tc>
          <w:tcPr>
            <w:tcW w:w="848" w:type="dxa"/>
          </w:tcPr>
          <w:p w14:paraId="518FD3D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1011" w:type="dxa"/>
          </w:tcPr>
          <w:p w14:paraId="15BE7044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13" w:type="dxa"/>
          </w:tcPr>
          <w:p w14:paraId="45E5AB0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AVSD</w:t>
            </w:r>
          </w:p>
        </w:tc>
        <w:tc>
          <w:tcPr>
            <w:tcW w:w="3157" w:type="dxa"/>
          </w:tcPr>
          <w:p w14:paraId="16DF32F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69/28/48</w:t>
            </w:r>
          </w:p>
        </w:tc>
        <w:tc>
          <w:tcPr>
            <w:tcW w:w="1617" w:type="dxa"/>
          </w:tcPr>
          <w:p w14:paraId="0BB203A6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24.2</w:t>
            </w:r>
          </w:p>
        </w:tc>
        <w:tc>
          <w:tcPr>
            <w:tcW w:w="1317" w:type="dxa"/>
          </w:tcPr>
          <w:p w14:paraId="47429E58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24.7</w:t>
            </w:r>
          </w:p>
        </w:tc>
      </w:tr>
      <w:tr w:rsidR="0041701A" w14:paraId="4A5BE9C4" w14:textId="77777777" w:rsidTr="00D21799">
        <w:tc>
          <w:tcPr>
            <w:tcW w:w="848" w:type="dxa"/>
          </w:tcPr>
          <w:p w14:paraId="52D1A20E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011" w:type="dxa"/>
          </w:tcPr>
          <w:p w14:paraId="4F42CFD9" w14:textId="77777777" w:rsidR="0041701A" w:rsidRPr="00A838CE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13" w:type="dxa"/>
          </w:tcPr>
          <w:p w14:paraId="512C8CB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PDA</w:t>
            </w:r>
          </w:p>
        </w:tc>
        <w:tc>
          <w:tcPr>
            <w:tcW w:w="3157" w:type="dxa"/>
          </w:tcPr>
          <w:p w14:paraId="351F8DB1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92/44/66</w:t>
            </w:r>
          </w:p>
        </w:tc>
        <w:tc>
          <w:tcPr>
            <w:tcW w:w="1617" w:type="dxa"/>
          </w:tcPr>
          <w:p w14:paraId="168B9C24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44.3</w:t>
            </w:r>
          </w:p>
        </w:tc>
        <w:tc>
          <w:tcPr>
            <w:tcW w:w="1317" w:type="dxa"/>
          </w:tcPr>
          <w:p w14:paraId="04F1C695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2729">
              <w:rPr>
                <w:rFonts w:asciiTheme="majorBidi" w:hAnsiTheme="majorBidi" w:cstheme="majorBidi"/>
                <w:sz w:val="22"/>
                <w:szCs w:val="22"/>
              </w:rPr>
              <w:t>81</w:t>
            </w:r>
          </w:p>
        </w:tc>
      </w:tr>
      <w:tr w:rsidR="0041701A" w14:paraId="528B77D9" w14:textId="77777777" w:rsidTr="00D21799">
        <w:tc>
          <w:tcPr>
            <w:tcW w:w="9063" w:type="dxa"/>
            <w:gridSpan w:val="6"/>
          </w:tcPr>
          <w:p w14:paraId="4323E16A" w14:textId="77777777" w:rsidR="0041701A" w:rsidRPr="00552729" w:rsidRDefault="0041701A" w:rsidP="00D21799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ASD: </w:t>
            </w:r>
            <w:proofErr w:type="spellStart"/>
            <w:r>
              <w:rPr>
                <w:rFonts w:ascii="Times New Roman" w:hAnsi="Times New Roman" w:cs="Times New Roman"/>
              </w:rPr>
              <w:t>atrial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, VSD: </w:t>
            </w:r>
            <w:proofErr w:type="spellStart"/>
            <w:r>
              <w:rPr>
                <w:rFonts w:ascii="Times New Roman" w:hAnsi="Times New Roman" w:cs="Times New Roman"/>
              </w:rPr>
              <w:t>ventricular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, AVSD: </w:t>
            </w:r>
            <w:proofErr w:type="spellStart"/>
            <w:r>
              <w:rPr>
                <w:rFonts w:ascii="Times New Roman" w:hAnsi="Times New Roman" w:cs="Times New Roman"/>
              </w:rPr>
              <w:t>atrioventicular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defect</w:t>
            </w:r>
            <w:proofErr w:type="spellEnd"/>
            <w:r>
              <w:rPr>
                <w:rFonts w:ascii="Times New Roman" w:hAnsi="Times New Roman" w:cs="Times New Roman"/>
              </w:rPr>
              <w:t xml:space="preserve">, PDA: patent </w:t>
            </w:r>
            <w:proofErr w:type="spellStart"/>
            <w:r>
              <w:rPr>
                <w:rFonts w:ascii="Times New Roman" w:hAnsi="Times New Roman" w:cs="Times New Roman"/>
              </w:rPr>
              <w:t>ductus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arteriosus</w:t>
            </w:r>
            <w:proofErr w:type="spellEnd"/>
          </w:p>
        </w:tc>
      </w:tr>
    </w:tbl>
    <w:p w14:paraId="0F74F194" w14:textId="77777777" w:rsidR="0041701A" w:rsidRDefault="0041701A"/>
    <w:sectPr w:rsidR="004170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2106" w14:textId="77777777" w:rsidR="0041701A" w:rsidRDefault="0041701A" w:rsidP="0041701A">
      <w:pPr>
        <w:spacing w:after="0" w:line="240" w:lineRule="auto"/>
      </w:pPr>
      <w:r>
        <w:separator/>
      </w:r>
    </w:p>
  </w:endnote>
  <w:endnote w:type="continuationSeparator" w:id="0">
    <w:p w14:paraId="5819352B" w14:textId="77777777" w:rsidR="0041701A" w:rsidRDefault="0041701A" w:rsidP="0041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7ED7" w14:textId="77777777" w:rsidR="0041701A" w:rsidRDefault="0041701A" w:rsidP="0041701A">
      <w:pPr>
        <w:spacing w:after="0" w:line="240" w:lineRule="auto"/>
      </w:pPr>
      <w:r>
        <w:separator/>
      </w:r>
    </w:p>
  </w:footnote>
  <w:footnote w:type="continuationSeparator" w:id="0">
    <w:p w14:paraId="6634F17B" w14:textId="77777777" w:rsidR="0041701A" w:rsidRDefault="0041701A" w:rsidP="0041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4AC" w14:textId="77777777" w:rsidR="0041701A" w:rsidRDefault="0041701A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A"/>
    <w:rsid w:val="004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70F1"/>
  <w15:chartTrackingRefBased/>
  <w15:docId w15:val="{6CE02065-4981-4D4C-AA71-D7A7E94B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01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talay</dc:creator>
  <cp:keywords/>
  <dc:description/>
  <cp:lastModifiedBy>gamze talay</cp:lastModifiedBy>
  <cp:revision>1</cp:revision>
  <dcterms:created xsi:type="dcterms:W3CDTF">2023-12-26T20:15:00Z</dcterms:created>
  <dcterms:modified xsi:type="dcterms:W3CDTF">2023-12-26T20:16:00Z</dcterms:modified>
</cp:coreProperties>
</file>