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7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630"/>
        <w:gridCol w:w="1080"/>
        <w:gridCol w:w="1087"/>
        <w:gridCol w:w="1163"/>
        <w:gridCol w:w="1080"/>
        <w:gridCol w:w="630"/>
        <w:gridCol w:w="823"/>
        <w:gridCol w:w="1427"/>
        <w:gridCol w:w="1080"/>
        <w:gridCol w:w="1260"/>
        <w:gridCol w:w="1080"/>
        <w:gridCol w:w="1260"/>
        <w:gridCol w:w="1080"/>
      </w:tblGrid>
      <w:tr w:rsidR="00676FA3" w:rsidRPr="00676FA3" w:rsidTr="00676FA3">
        <w:trPr>
          <w:trHeight w:val="255"/>
        </w:trPr>
        <w:tc>
          <w:tcPr>
            <w:tcW w:w="99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Number </w:t>
            </w:r>
          </w:p>
        </w:tc>
        <w:tc>
          <w:tcPr>
            <w:tcW w:w="900" w:type="dxa"/>
            <w:noWrap/>
            <w:hideMark/>
          </w:tcPr>
          <w:p w:rsidR="004F77B9" w:rsidRPr="00676FA3" w:rsidRDefault="00C96E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4F77B9" w:rsidP="004F7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Age </w:t>
            </w:r>
            <w:r w:rsidR="00D91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 Last Visit</w:t>
            </w:r>
          </w:p>
        </w:tc>
        <w:tc>
          <w:tcPr>
            <w:tcW w:w="1080" w:type="dxa"/>
            <w:noWrap/>
            <w:hideMark/>
          </w:tcPr>
          <w:p w:rsidR="00676FA3" w:rsidRDefault="004F7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Race/</w:t>
            </w:r>
          </w:p>
          <w:p w:rsidR="004F77B9" w:rsidRPr="00676FA3" w:rsidRDefault="004F7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1087" w:type="dxa"/>
            <w:noWrap/>
            <w:hideMark/>
          </w:tcPr>
          <w:p w:rsidR="004F77B9" w:rsidRPr="00676FA3" w:rsidRDefault="00676F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CHD </w:t>
            </w:r>
            <w:r w:rsidR="003A454F" w:rsidRPr="00676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Diag</w:t>
            </w:r>
            <w:r w:rsidR="003A4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  <w:r w:rsidR="003A454F" w:rsidRPr="00676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sis</w:t>
            </w:r>
          </w:p>
        </w:tc>
        <w:tc>
          <w:tcPr>
            <w:tcW w:w="1163" w:type="dxa"/>
            <w:hideMark/>
          </w:tcPr>
          <w:p w:rsidR="004F77B9" w:rsidRPr="00676FA3" w:rsidRDefault="004F77B9" w:rsidP="004F7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Age of Initial Genetics Evaluation 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676F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Seen by </w:t>
            </w:r>
            <w:r w:rsidR="004F77B9" w:rsidRPr="00676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geneticist 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676F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Seen by </w:t>
            </w:r>
            <w:r w:rsidR="004F77B9" w:rsidRPr="00676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823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NDD </w:t>
            </w:r>
          </w:p>
        </w:tc>
        <w:tc>
          <w:tcPr>
            <w:tcW w:w="1427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Extra-cardiac </w:t>
            </w:r>
            <w:r w:rsidR="003A454F" w:rsidRPr="00676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3A4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  <w:r w:rsidR="003A454F" w:rsidRPr="00676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malies</w:t>
            </w:r>
            <w:r w:rsidRPr="00676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Karyotype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Microarray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 Panel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Exome Sequencing 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Follow up </w:t>
            </w:r>
          </w:p>
        </w:tc>
      </w:tr>
      <w:tr w:rsidR="00676FA3" w:rsidRPr="00676FA3" w:rsidTr="00676FA3">
        <w:trPr>
          <w:trHeight w:val="345"/>
        </w:trPr>
        <w:tc>
          <w:tcPr>
            <w:tcW w:w="990" w:type="dxa"/>
            <w:noWrap/>
            <w:hideMark/>
          </w:tcPr>
          <w:p w:rsidR="004F77B9" w:rsidRPr="00676FA3" w:rsidRDefault="004F77B9" w:rsidP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7 years, 7 months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1087" w:type="dxa"/>
            <w:noWrap/>
            <w:hideMark/>
          </w:tcPr>
          <w:p w:rsidR="004F77B9" w:rsidRPr="00676FA3" w:rsidRDefault="004F77B9" w:rsidP="000F1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DORV with subpulmonary VSD </w:t>
            </w:r>
          </w:p>
        </w:tc>
        <w:tc>
          <w:tcPr>
            <w:tcW w:w="1163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1 day old 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23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IQ 96, gross motor delay </w:t>
            </w:r>
          </w:p>
        </w:tc>
        <w:tc>
          <w:tcPr>
            <w:tcW w:w="1427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mphalocele</w:t>
            </w:r>
            <w:proofErr w:type="spellEnd"/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A454F" w:rsidRPr="00676FA3">
              <w:rPr>
                <w:rFonts w:ascii="Times New Roman" w:hAnsi="Times New Roman" w:cs="Times New Roman"/>
                <w:sz w:val="20"/>
                <w:szCs w:val="20"/>
              </w:rPr>
              <w:t>heterotaxy</w:t>
            </w:r>
            <w:r w:rsidR="000F1476">
              <w:rPr>
                <w:rFonts w:ascii="Times New Roman" w:hAnsi="Times New Roman" w:cs="Times New Roman"/>
                <w:sz w:val="20"/>
                <w:szCs w:val="20"/>
              </w:rPr>
              <w:t xml:space="preserve"> with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 apslenia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noWrap/>
            <w:hideMark/>
          </w:tcPr>
          <w:p w:rsidR="004F77B9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D91308">
              <w:rPr>
                <w:rFonts w:ascii="Times New Roman" w:hAnsi="Times New Roman" w:cs="Times New Roman"/>
                <w:sz w:val="20"/>
                <w:szCs w:val="20"/>
              </w:rPr>
              <w:t xml:space="preserve"> (2014)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- 1.3 Mb 17p12 deletion</w:t>
            </w:r>
            <w:r w:rsidR="00C259F0">
              <w:rPr>
                <w:rFonts w:ascii="Times New Roman" w:hAnsi="Times New Roman" w:cs="Times New Roman"/>
                <w:sz w:val="20"/>
                <w:szCs w:val="20"/>
              </w:rPr>
              <w:t xml:space="preserve"> (Likely pathogenic)</w:t>
            </w:r>
          </w:p>
          <w:p w:rsidR="00C259F0" w:rsidRDefault="00C25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9F0" w:rsidRDefault="00C25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9F0">
              <w:rPr>
                <w:rFonts w:ascii="Times New Roman" w:hAnsi="Times New Roman" w:cs="Times New Roman"/>
                <w:sz w:val="20"/>
                <w:szCs w:val="20"/>
              </w:rPr>
              <w:t>arr</w:t>
            </w:r>
            <w:proofErr w:type="spellEnd"/>
            <w:r w:rsidRPr="00C259F0">
              <w:rPr>
                <w:rFonts w:ascii="Times New Roman" w:hAnsi="Times New Roman" w:cs="Times New Roman"/>
                <w:sz w:val="20"/>
                <w:szCs w:val="20"/>
              </w:rPr>
              <w:t>[hg19] 17p12(14,101,029-15,449,627)x1</w:t>
            </w:r>
          </w:p>
          <w:p w:rsidR="00C259F0" w:rsidRDefault="00C25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9F0" w:rsidRPr="00C259F0" w:rsidRDefault="00C25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F0">
              <w:rPr>
                <w:rFonts w:ascii="Times New Roman" w:hAnsi="Times New Roman" w:cs="Times New Roman"/>
                <w:i/>
                <w:sz w:val="20"/>
                <w:szCs w:val="20"/>
              </w:rPr>
              <w:t>HS3ST3B1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C259F0">
              <w:rPr>
                <w:rFonts w:ascii="Times New Roman" w:hAnsi="Times New Roman" w:cs="Times New Roman"/>
                <w:i/>
                <w:sz w:val="20"/>
                <w:szCs w:val="20"/>
              </w:rPr>
              <w:t>PMP22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TEKT3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deleted</w:t>
            </w:r>
          </w:p>
        </w:tc>
        <w:tc>
          <w:tcPr>
            <w:tcW w:w="1080" w:type="dxa"/>
            <w:noWrap/>
            <w:hideMark/>
          </w:tcPr>
          <w:p w:rsidR="004F77B9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0B5BE7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D91308">
              <w:rPr>
                <w:rFonts w:ascii="Times New Roman" w:hAnsi="Times New Roman" w:cs="Times New Roman"/>
                <w:sz w:val="20"/>
                <w:szCs w:val="20"/>
              </w:rPr>
              <w:t xml:space="preserve"> (2014)</w:t>
            </w: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- heterotaxy panel</w:t>
            </w:r>
          </w:p>
          <w:p w:rsidR="00D91308" w:rsidRDefault="00D91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308" w:rsidRPr="00676FA3" w:rsidRDefault="00D91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C8">
              <w:rPr>
                <w:rFonts w:ascii="Times New Roman" w:hAnsi="Times New Roman" w:cs="Times New Roman"/>
                <w:sz w:val="20"/>
                <w:szCs w:val="20"/>
              </w:rPr>
              <w:t>4 genes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676FA3" w:rsidRPr="00676FA3" w:rsidTr="00676FA3">
        <w:trPr>
          <w:trHeight w:val="345"/>
        </w:trPr>
        <w:tc>
          <w:tcPr>
            <w:tcW w:w="990" w:type="dxa"/>
            <w:noWrap/>
            <w:hideMark/>
          </w:tcPr>
          <w:p w:rsidR="004F77B9" w:rsidRPr="00676FA3" w:rsidRDefault="004F77B9" w:rsidP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76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years, 4 months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Black/African American </w:t>
            </w:r>
          </w:p>
        </w:tc>
        <w:tc>
          <w:tcPr>
            <w:tcW w:w="1087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TGA with PA, VSD, mesocardia</w:t>
            </w:r>
          </w:p>
        </w:tc>
        <w:tc>
          <w:tcPr>
            <w:tcW w:w="1163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1 week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23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ild speech and gross motor Delay</w:t>
            </w:r>
          </w:p>
        </w:tc>
        <w:tc>
          <w:tcPr>
            <w:tcW w:w="1427" w:type="dxa"/>
            <w:noWrap/>
            <w:hideMark/>
          </w:tcPr>
          <w:p w:rsidR="004F77B9" w:rsidRPr="00676FA3" w:rsidRDefault="009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676FA3" w:rsidRPr="00676FA3" w:rsidTr="00676FA3">
        <w:trPr>
          <w:trHeight w:val="345"/>
        </w:trPr>
        <w:tc>
          <w:tcPr>
            <w:tcW w:w="990" w:type="dxa"/>
            <w:noWrap/>
            <w:hideMark/>
          </w:tcPr>
          <w:p w:rsidR="004F77B9" w:rsidRPr="00676FA3" w:rsidRDefault="004F77B9" w:rsidP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5 years, 8 months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1087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HLHS</w:t>
            </w:r>
          </w:p>
        </w:tc>
        <w:tc>
          <w:tcPr>
            <w:tcW w:w="1163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2 weeks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bookmarkStart w:id="0" w:name="_GoBack"/>
            <w:bookmarkEnd w:id="0"/>
          </w:p>
        </w:tc>
        <w:tc>
          <w:tcPr>
            <w:tcW w:w="63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Speech delay </w:t>
            </w:r>
          </w:p>
        </w:tc>
        <w:tc>
          <w:tcPr>
            <w:tcW w:w="1427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ne 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- F.D.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ne- family declined testing </w:t>
            </w:r>
          </w:p>
        </w:tc>
      </w:tr>
      <w:tr w:rsidR="00676FA3" w:rsidRPr="00676FA3" w:rsidTr="00676FA3">
        <w:trPr>
          <w:trHeight w:val="345"/>
        </w:trPr>
        <w:tc>
          <w:tcPr>
            <w:tcW w:w="990" w:type="dxa"/>
            <w:noWrap/>
            <w:hideMark/>
          </w:tcPr>
          <w:p w:rsidR="004F77B9" w:rsidRPr="00676FA3" w:rsidRDefault="004F77B9" w:rsidP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6 years, 1 month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Black/African American </w:t>
            </w:r>
          </w:p>
        </w:tc>
        <w:tc>
          <w:tcPr>
            <w:tcW w:w="1087" w:type="dxa"/>
            <w:noWrap/>
            <w:hideMark/>
          </w:tcPr>
          <w:p w:rsidR="004F77B9" w:rsidRPr="00676FA3" w:rsidRDefault="0078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Tricuspid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atresia, restrictive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 VSD and pulmonic sten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osis</w:t>
            </w:r>
          </w:p>
        </w:tc>
        <w:tc>
          <w:tcPr>
            <w:tcW w:w="1163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1 day old 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3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IQ 62, GDD</w:t>
            </w:r>
          </w:p>
        </w:tc>
        <w:tc>
          <w:tcPr>
            <w:tcW w:w="1427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Kyphosis and scoliosis, hemivertibrae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D91308">
              <w:rPr>
                <w:rFonts w:ascii="Times New Roman" w:hAnsi="Times New Roman" w:cs="Times New Roman"/>
                <w:sz w:val="20"/>
                <w:szCs w:val="20"/>
              </w:rPr>
              <w:t xml:space="preserve"> (2015)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ne- </w:t>
            </w:r>
          </w:p>
        </w:tc>
      </w:tr>
      <w:tr w:rsidR="00676FA3" w:rsidRPr="00676FA3" w:rsidTr="00676FA3">
        <w:trPr>
          <w:trHeight w:val="345"/>
        </w:trPr>
        <w:tc>
          <w:tcPr>
            <w:tcW w:w="990" w:type="dxa"/>
            <w:noWrap/>
            <w:hideMark/>
          </w:tcPr>
          <w:p w:rsidR="004F77B9" w:rsidRPr="00676FA3" w:rsidRDefault="004F77B9" w:rsidP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6 years, 0 months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1087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HLHS</w:t>
            </w:r>
          </w:p>
        </w:tc>
        <w:tc>
          <w:tcPr>
            <w:tcW w:w="1163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2 weeks old 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23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7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OSA/CSA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D91308">
              <w:rPr>
                <w:rFonts w:ascii="Times New Roman" w:hAnsi="Times New Roman" w:cs="Times New Roman"/>
                <w:sz w:val="20"/>
                <w:szCs w:val="20"/>
              </w:rPr>
              <w:t xml:space="preserve"> (2015)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676FA3" w:rsidRPr="00676FA3" w:rsidTr="00676FA3">
        <w:trPr>
          <w:trHeight w:val="345"/>
        </w:trPr>
        <w:tc>
          <w:tcPr>
            <w:tcW w:w="990" w:type="dxa"/>
            <w:noWrap/>
            <w:hideMark/>
          </w:tcPr>
          <w:p w:rsidR="004F77B9" w:rsidRPr="00676FA3" w:rsidRDefault="004F77B9" w:rsidP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6 years, 6 months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1087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HLHS</w:t>
            </w:r>
          </w:p>
        </w:tc>
        <w:tc>
          <w:tcPr>
            <w:tcW w:w="1163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3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GDD</w:t>
            </w:r>
          </w:p>
        </w:tc>
        <w:tc>
          <w:tcPr>
            <w:tcW w:w="1427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ever seen </w:t>
            </w:r>
          </w:p>
        </w:tc>
      </w:tr>
      <w:tr w:rsidR="00676FA3" w:rsidRPr="00676FA3" w:rsidTr="00676FA3">
        <w:trPr>
          <w:trHeight w:val="345"/>
        </w:trPr>
        <w:tc>
          <w:tcPr>
            <w:tcW w:w="990" w:type="dxa"/>
            <w:noWrap/>
            <w:hideMark/>
          </w:tcPr>
          <w:p w:rsidR="004F77B9" w:rsidRPr="00676FA3" w:rsidRDefault="004F77B9" w:rsidP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0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5 years, 0 months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1087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ouble inlet left ventricle </w:t>
            </w:r>
          </w:p>
        </w:tc>
        <w:tc>
          <w:tcPr>
            <w:tcW w:w="1163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2 days old 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3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peech delay, and IQ 96</w:t>
            </w:r>
          </w:p>
        </w:tc>
        <w:tc>
          <w:tcPr>
            <w:tcW w:w="1427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artially duplicated right thumb, fused ribs, vertebral segmentation defects and kyphoscoliosis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CE1672">
              <w:rPr>
                <w:rFonts w:ascii="Times New Roman" w:hAnsi="Times New Roman" w:cs="Times New Roman"/>
                <w:sz w:val="20"/>
                <w:szCs w:val="20"/>
              </w:rPr>
              <w:t xml:space="preserve"> (2016)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CE1672">
              <w:rPr>
                <w:rFonts w:ascii="Times New Roman" w:hAnsi="Times New Roman" w:cs="Times New Roman"/>
                <w:sz w:val="20"/>
                <w:szCs w:val="20"/>
              </w:rPr>
              <w:t xml:space="preserve"> (2016)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hromosome breakage</w:t>
            </w:r>
            <w:r w:rsidR="00CE1672">
              <w:rPr>
                <w:rFonts w:ascii="Times New Roman" w:hAnsi="Times New Roman" w:cs="Times New Roman"/>
                <w:sz w:val="20"/>
                <w:szCs w:val="20"/>
              </w:rPr>
              <w:t xml:space="preserve"> (2016)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- insurance denied 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5A2A0D" w:rsidP="005A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Seen one time </w:t>
            </w:r>
          </w:p>
        </w:tc>
      </w:tr>
      <w:tr w:rsidR="00676FA3" w:rsidRPr="00676FA3" w:rsidTr="00676FA3">
        <w:trPr>
          <w:trHeight w:val="345"/>
        </w:trPr>
        <w:tc>
          <w:tcPr>
            <w:tcW w:w="990" w:type="dxa"/>
            <w:noWrap/>
            <w:hideMark/>
          </w:tcPr>
          <w:p w:rsidR="004F77B9" w:rsidRPr="00676FA3" w:rsidRDefault="004F77B9" w:rsidP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6 years, 1 month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1087" w:type="dxa"/>
            <w:noWrap/>
            <w:hideMark/>
          </w:tcPr>
          <w:p w:rsidR="004F77B9" w:rsidRPr="00676FA3" w:rsidRDefault="004F77B9" w:rsidP="000F1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DORV</w:t>
            </w:r>
          </w:p>
        </w:tc>
        <w:tc>
          <w:tcPr>
            <w:tcW w:w="1163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1 day old 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23" w:type="dxa"/>
            <w:noWrap/>
            <w:hideMark/>
          </w:tcPr>
          <w:p w:rsidR="004F77B9" w:rsidRPr="00676FA3" w:rsidRDefault="00660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peech and gross motor delay </w:t>
            </w:r>
          </w:p>
        </w:tc>
        <w:tc>
          <w:tcPr>
            <w:tcW w:w="1427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Left 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atrial isomerism, polysplenia, bilateral bilobed lungs, midline liver, right-sided stomach</w:t>
            </w:r>
            <w:r w:rsidR="000F1476">
              <w:rPr>
                <w:rFonts w:ascii="Times New Roman" w:hAnsi="Times New Roman" w:cs="Times New Roman"/>
                <w:sz w:val="20"/>
                <w:szCs w:val="20"/>
              </w:rPr>
              <w:t>, heterotaxy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- F.D.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- heterotaxy offered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5A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Seen one time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76FA3" w:rsidRPr="00676FA3" w:rsidTr="00676FA3">
        <w:trPr>
          <w:trHeight w:val="345"/>
        </w:trPr>
        <w:tc>
          <w:tcPr>
            <w:tcW w:w="990" w:type="dxa"/>
            <w:noWrap/>
            <w:hideMark/>
          </w:tcPr>
          <w:p w:rsidR="004F77B9" w:rsidRPr="00676FA3" w:rsidRDefault="004F77B9" w:rsidP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6 years, 8 months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1087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AV canal, TAPVR. </w:t>
            </w:r>
          </w:p>
        </w:tc>
        <w:tc>
          <w:tcPr>
            <w:tcW w:w="1163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1 day old 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3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7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OSA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, CSA, </w:t>
            </w:r>
            <w:proofErr w:type="spellStart"/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anisometropa</w:t>
            </w:r>
            <w:proofErr w:type="spellEnd"/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, astigmatism,</w:t>
            </w:r>
            <w:r w:rsidR="000F1476">
              <w:rPr>
                <w:rFonts w:ascii="Times New Roman" w:hAnsi="Times New Roman" w:cs="Times New Roman"/>
                <w:sz w:val="20"/>
                <w:szCs w:val="20"/>
              </w:rPr>
              <w:t xml:space="preserve"> heterotaxy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CE1672">
              <w:rPr>
                <w:rFonts w:ascii="Times New Roman" w:hAnsi="Times New Roman" w:cs="Times New Roman"/>
                <w:sz w:val="20"/>
                <w:szCs w:val="20"/>
              </w:rPr>
              <w:t xml:space="preserve"> (2014)</w:t>
            </w:r>
          </w:p>
        </w:tc>
        <w:tc>
          <w:tcPr>
            <w:tcW w:w="1080" w:type="dxa"/>
            <w:noWrap/>
            <w:hideMark/>
          </w:tcPr>
          <w:p w:rsidR="004F77B9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0B5BE7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CE1672">
              <w:rPr>
                <w:rFonts w:ascii="Times New Roman" w:hAnsi="Times New Roman" w:cs="Times New Roman"/>
                <w:sz w:val="20"/>
                <w:szCs w:val="20"/>
              </w:rPr>
              <w:t xml:space="preserve"> (2014)</w:t>
            </w: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- heterotaxy panel</w:t>
            </w:r>
          </w:p>
          <w:p w:rsidR="00CE1672" w:rsidRDefault="00CE1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672" w:rsidRPr="00676FA3" w:rsidRDefault="00CE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C8">
              <w:rPr>
                <w:rFonts w:ascii="Times New Roman" w:hAnsi="Times New Roman" w:cs="Times New Roman"/>
                <w:sz w:val="20"/>
                <w:szCs w:val="20"/>
              </w:rPr>
              <w:t>4 genes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676FA3" w:rsidRPr="00676FA3" w:rsidTr="00676FA3">
        <w:trPr>
          <w:trHeight w:val="345"/>
        </w:trPr>
        <w:tc>
          <w:tcPr>
            <w:tcW w:w="990" w:type="dxa"/>
            <w:noWrap/>
            <w:hideMark/>
          </w:tcPr>
          <w:p w:rsidR="004F77B9" w:rsidRPr="00676FA3" w:rsidRDefault="004F77B9" w:rsidP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7 years, 4 months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1087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Pulmonary atresia with intact septum </w:t>
            </w:r>
          </w:p>
        </w:tc>
        <w:tc>
          <w:tcPr>
            <w:tcW w:w="1163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1 week old 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23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IQ 97, </w:t>
            </w:r>
            <w:r w:rsidR="000B5BE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 DD</w:t>
            </w:r>
          </w:p>
        </w:tc>
        <w:tc>
          <w:tcPr>
            <w:tcW w:w="1427" w:type="dxa"/>
            <w:noWrap/>
            <w:hideMark/>
          </w:tcPr>
          <w:p w:rsidR="004F77B9" w:rsidRPr="00676FA3" w:rsidRDefault="00660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oor weight gain and g-tube dependent 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CE1672">
              <w:rPr>
                <w:rFonts w:ascii="Times New Roman" w:hAnsi="Times New Roman" w:cs="Times New Roman"/>
                <w:sz w:val="20"/>
                <w:szCs w:val="20"/>
              </w:rPr>
              <w:t xml:space="preserve"> (2014)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676FA3" w:rsidRPr="00676FA3" w:rsidTr="00676FA3">
        <w:trPr>
          <w:trHeight w:val="345"/>
        </w:trPr>
        <w:tc>
          <w:tcPr>
            <w:tcW w:w="990" w:type="dxa"/>
            <w:noWrap/>
            <w:hideMark/>
          </w:tcPr>
          <w:p w:rsidR="004F77B9" w:rsidRPr="00676FA3" w:rsidRDefault="004F77B9" w:rsidP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6years, 1 month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1087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DORV, ASD, coarc</w:t>
            </w:r>
            <w:r w:rsidR="00660972">
              <w:rPr>
                <w:rFonts w:ascii="Times New Roman" w:hAnsi="Times New Roman" w:cs="Times New Roman"/>
                <w:sz w:val="20"/>
                <w:szCs w:val="20"/>
              </w:rPr>
              <w:t>tation</w:t>
            </w: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 of aorta</w:t>
            </w:r>
          </w:p>
        </w:tc>
        <w:tc>
          <w:tcPr>
            <w:tcW w:w="1163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1 day old 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3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GDD, communication limited </w:t>
            </w:r>
          </w:p>
        </w:tc>
        <w:tc>
          <w:tcPr>
            <w:tcW w:w="1427" w:type="dxa"/>
            <w:noWrap/>
            <w:hideMark/>
          </w:tcPr>
          <w:p w:rsidR="004F77B9" w:rsidRPr="00676FA3" w:rsidRDefault="00660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left lip and palate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noWrap/>
            <w:hideMark/>
          </w:tcPr>
          <w:p w:rsidR="004F77B9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CE1672">
              <w:rPr>
                <w:rFonts w:ascii="Times New Roman" w:hAnsi="Times New Roman" w:cs="Times New Roman"/>
                <w:sz w:val="20"/>
                <w:szCs w:val="20"/>
              </w:rPr>
              <w:t xml:space="preserve"> (2015)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- 213 kb 20q13.2</w:t>
            </w:r>
            <w:r w:rsidR="00283713">
              <w:rPr>
                <w:rFonts w:ascii="Times New Roman" w:hAnsi="Times New Roman" w:cs="Times New Roman"/>
                <w:sz w:val="20"/>
                <w:szCs w:val="20"/>
              </w:rPr>
              <w:t xml:space="preserve"> duplication </w:t>
            </w:r>
          </w:p>
          <w:p w:rsidR="00C259F0" w:rsidRDefault="00C25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9F0" w:rsidRPr="00676FA3" w:rsidRDefault="00C25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9F0">
              <w:rPr>
                <w:rFonts w:ascii="Times New Roman" w:hAnsi="Times New Roman" w:cs="Times New Roman"/>
                <w:sz w:val="20"/>
                <w:szCs w:val="20"/>
              </w:rPr>
              <w:t>arr</w:t>
            </w:r>
            <w:proofErr w:type="spellEnd"/>
            <w:r w:rsidRPr="00C259F0">
              <w:rPr>
                <w:rFonts w:ascii="Times New Roman" w:hAnsi="Times New Roman" w:cs="Times New Roman"/>
                <w:sz w:val="20"/>
                <w:szCs w:val="20"/>
              </w:rPr>
              <w:t>[hg19]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20q13.2(50,364,206-50,577,159)x3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nnually seen </w:t>
            </w:r>
          </w:p>
        </w:tc>
      </w:tr>
      <w:tr w:rsidR="00676FA3" w:rsidRPr="00676FA3" w:rsidTr="00676FA3">
        <w:trPr>
          <w:trHeight w:val="345"/>
        </w:trPr>
        <w:tc>
          <w:tcPr>
            <w:tcW w:w="990" w:type="dxa"/>
            <w:noWrap/>
            <w:hideMark/>
          </w:tcPr>
          <w:p w:rsidR="004F77B9" w:rsidRPr="00676FA3" w:rsidRDefault="004F77B9" w:rsidP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5 years, 2 months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1087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Pulmonary atresia with intact septum </w:t>
            </w:r>
          </w:p>
        </w:tc>
        <w:tc>
          <w:tcPr>
            <w:tcW w:w="1163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1 month 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23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IQ 77 (borderline), fine motor and gross motor delay </w:t>
            </w:r>
          </w:p>
        </w:tc>
        <w:tc>
          <w:tcPr>
            <w:tcW w:w="1427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- F.D.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676FA3" w:rsidRPr="00676FA3" w:rsidTr="00676FA3">
        <w:trPr>
          <w:trHeight w:val="345"/>
        </w:trPr>
        <w:tc>
          <w:tcPr>
            <w:tcW w:w="990" w:type="dxa"/>
            <w:noWrap/>
            <w:hideMark/>
          </w:tcPr>
          <w:p w:rsidR="004F77B9" w:rsidRPr="00676FA3" w:rsidRDefault="004F77B9" w:rsidP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0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7 years, 0 months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1087" w:type="dxa"/>
            <w:noWrap/>
            <w:hideMark/>
          </w:tcPr>
          <w:p w:rsidR="004F77B9" w:rsidRPr="00676FA3" w:rsidRDefault="00660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D-TGA, hypoplastic right ventricle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, severe tricuspid hypoplasia, long segment aortic arch hypoplasia</w:t>
            </w:r>
          </w:p>
        </w:tc>
        <w:tc>
          <w:tcPr>
            <w:tcW w:w="1163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2 days old 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23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GDD</w:t>
            </w:r>
          </w:p>
        </w:tc>
        <w:tc>
          <w:tcPr>
            <w:tcW w:w="1427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acrocephaly 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CE1672">
              <w:rPr>
                <w:rFonts w:ascii="Times New Roman" w:hAnsi="Times New Roman" w:cs="Times New Roman"/>
                <w:sz w:val="20"/>
                <w:szCs w:val="20"/>
              </w:rPr>
              <w:t xml:space="preserve"> (2014)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676FA3" w:rsidRPr="00676FA3" w:rsidTr="00676FA3">
        <w:trPr>
          <w:trHeight w:val="345"/>
        </w:trPr>
        <w:tc>
          <w:tcPr>
            <w:tcW w:w="990" w:type="dxa"/>
            <w:noWrap/>
            <w:hideMark/>
          </w:tcPr>
          <w:p w:rsidR="004F77B9" w:rsidRPr="00676FA3" w:rsidRDefault="004F77B9" w:rsidP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5 years, 0 months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1087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HLHS</w:t>
            </w:r>
          </w:p>
        </w:tc>
        <w:tc>
          <w:tcPr>
            <w:tcW w:w="1163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3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ross motor delay </w:t>
            </w:r>
          </w:p>
        </w:tc>
        <w:tc>
          <w:tcPr>
            <w:tcW w:w="1427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676FA3" w:rsidRPr="00676FA3" w:rsidTr="00676FA3">
        <w:trPr>
          <w:trHeight w:val="345"/>
        </w:trPr>
        <w:tc>
          <w:tcPr>
            <w:tcW w:w="990" w:type="dxa"/>
            <w:noWrap/>
            <w:hideMark/>
          </w:tcPr>
          <w:p w:rsidR="004F77B9" w:rsidRPr="00676FA3" w:rsidRDefault="004F77B9" w:rsidP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6 years, 4 months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1087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Double inlet left ventricle [S,L,L] with transposition of the great arteries</w:t>
            </w:r>
          </w:p>
        </w:tc>
        <w:tc>
          <w:tcPr>
            <w:tcW w:w="1163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1 month 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23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peech delay </w:t>
            </w:r>
          </w:p>
        </w:tc>
        <w:tc>
          <w:tcPr>
            <w:tcW w:w="1427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-F.D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676FA3" w:rsidRPr="00676FA3" w:rsidTr="00676FA3">
        <w:trPr>
          <w:trHeight w:val="345"/>
        </w:trPr>
        <w:tc>
          <w:tcPr>
            <w:tcW w:w="990" w:type="dxa"/>
            <w:noWrap/>
            <w:hideMark/>
          </w:tcPr>
          <w:p w:rsidR="004F77B9" w:rsidRPr="00676FA3" w:rsidRDefault="004F77B9" w:rsidP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0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6 years, 10 months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1087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AV canal defect with double outlet right ventricle, D-malposed great arteries and supracardiac total a</w:t>
            </w:r>
            <w:r w:rsidR="000B5BE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malous pulmonary ve</w:t>
            </w:r>
            <w:r w:rsidR="000B5BE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us return</w:t>
            </w:r>
          </w:p>
        </w:tc>
        <w:tc>
          <w:tcPr>
            <w:tcW w:w="1163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1 day old 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23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ADHD and gross motor delay </w:t>
            </w:r>
          </w:p>
        </w:tc>
        <w:tc>
          <w:tcPr>
            <w:tcW w:w="1427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eterotaxy with asplenia 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1672">
              <w:rPr>
                <w:rFonts w:ascii="Times New Roman" w:hAnsi="Times New Roman" w:cs="Times New Roman"/>
                <w:sz w:val="20"/>
                <w:szCs w:val="20"/>
              </w:rPr>
              <w:t>(2015)</w:t>
            </w:r>
          </w:p>
        </w:tc>
        <w:tc>
          <w:tcPr>
            <w:tcW w:w="1080" w:type="dxa"/>
            <w:hideMark/>
          </w:tcPr>
          <w:p w:rsidR="004F77B9" w:rsidRDefault="004F77B9" w:rsidP="00CE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0B5BE7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CE1672">
              <w:rPr>
                <w:rFonts w:ascii="Times New Roman" w:hAnsi="Times New Roman" w:cs="Times New Roman"/>
                <w:sz w:val="20"/>
                <w:szCs w:val="20"/>
              </w:rPr>
              <w:t xml:space="preserve"> (2015)</w:t>
            </w: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- Heterotaxy- VUS in </w:t>
            </w:r>
            <w:r w:rsidRPr="00E473A5">
              <w:rPr>
                <w:rFonts w:ascii="Times New Roman" w:hAnsi="Times New Roman" w:cs="Times New Roman"/>
                <w:i/>
                <w:sz w:val="20"/>
                <w:szCs w:val="20"/>
              </w:rPr>
              <w:t>CFC1</w:t>
            </w:r>
            <w:r w:rsidR="00CE1672">
              <w:rPr>
                <w:rFonts w:ascii="Times New Roman" w:hAnsi="Times New Roman" w:cs="Times New Roman"/>
                <w:sz w:val="20"/>
                <w:szCs w:val="20"/>
              </w:rPr>
              <w:t xml:space="preserve"> (c.433G&gt;A)</w:t>
            </w:r>
          </w:p>
          <w:p w:rsidR="00CE1672" w:rsidRDefault="00CE1672" w:rsidP="00CE1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672" w:rsidRPr="00962BC8" w:rsidRDefault="00CE1672" w:rsidP="00CE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C8">
              <w:rPr>
                <w:rFonts w:ascii="Times New Roman" w:hAnsi="Times New Roman" w:cs="Times New Roman"/>
                <w:sz w:val="20"/>
                <w:szCs w:val="20"/>
              </w:rPr>
              <w:t xml:space="preserve">Reanalyzed variant- benign </w:t>
            </w:r>
          </w:p>
          <w:p w:rsidR="00CE1672" w:rsidRPr="00962BC8" w:rsidRDefault="00CE1672" w:rsidP="00CE1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672" w:rsidRPr="00676FA3" w:rsidRDefault="00CE1672" w:rsidP="00CE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C8">
              <w:rPr>
                <w:rFonts w:ascii="Times New Roman" w:hAnsi="Times New Roman" w:cs="Times New Roman"/>
                <w:sz w:val="20"/>
                <w:szCs w:val="20"/>
              </w:rPr>
              <w:t>17 genes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5A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Seen one time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76FA3" w:rsidRPr="00676FA3" w:rsidTr="00676FA3">
        <w:trPr>
          <w:trHeight w:val="345"/>
        </w:trPr>
        <w:tc>
          <w:tcPr>
            <w:tcW w:w="990" w:type="dxa"/>
            <w:noWrap/>
            <w:hideMark/>
          </w:tcPr>
          <w:p w:rsidR="004F77B9" w:rsidRPr="00676FA3" w:rsidRDefault="004F77B9" w:rsidP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4 years, 4 months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Black/African American </w:t>
            </w:r>
          </w:p>
        </w:tc>
        <w:tc>
          <w:tcPr>
            <w:tcW w:w="1087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D-transposition of the great arteries with large </w:t>
            </w:r>
            <w:r w:rsidRPr="00676F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muscular ventricular septal defect, moderate hypoplasia of right ventricle, and moderate discrete coarctation of aorta</w:t>
            </w:r>
          </w:p>
        </w:tc>
        <w:tc>
          <w:tcPr>
            <w:tcW w:w="1163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days old 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23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ross motor and speech delay </w:t>
            </w:r>
          </w:p>
        </w:tc>
        <w:tc>
          <w:tcPr>
            <w:tcW w:w="1427" w:type="dxa"/>
            <w:noWrap/>
            <w:hideMark/>
          </w:tcPr>
          <w:p w:rsidR="004F77B9" w:rsidRPr="00676FA3" w:rsidRDefault="004F77B9" w:rsidP="00D16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OSA, G</w:t>
            </w:r>
            <w:r w:rsidR="00D16863">
              <w:rPr>
                <w:rFonts w:ascii="Times New Roman" w:hAnsi="Times New Roman" w:cs="Times New Roman"/>
                <w:sz w:val="20"/>
                <w:szCs w:val="20"/>
              </w:rPr>
              <w:t>astro-jejunal</w:t>
            </w: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 fed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CE1672">
              <w:rPr>
                <w:rFonts w:ascii="Times New Roman" w:hAnsi="Times New Roman" w:cs="Times New Roman"/>
                <w:sz w:val="20"/>
                <w:szCs w:val="20"/>
              </w:rPr>
              <w:t xml:space="preserve"> (2016)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676FA3" w:rsidRPr="00676FA3" w:rsidTr="00676FA3">
        <w:trPr>
          <w:trHeight w:val="345"/>
        </w:trPr>
        <w:tc>
          <w:tcPr>
            <w:tcW w:w="990" w:type="dxa"/>
            <w:noWrap/>
            <w:hideMark/>
          </w:tcPr>
          <w:p w:rsidR="004F77B9" w:rsidRPr="00676FA3" w:rsidRDefault="004F77B9" w:rsidP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0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5 years, 6 months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1087" w:type="dxa"/>
            <w:noWrap/>
            <w:hideMark/>
          </w:tcPr>
          <w:p w:rsidR="004F77B9" w:rsidRPr="00676FA3" w:rsidRDefault="000B5BE7" w:rsidP="00D16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nbalanced right dominant atrioventricu</w:t>
            </w:r>
            <w:r w:rsidR="00D16863">
              <w:rPr>
                <w:rFonts w:ascii="Times New Roman" w:hAnsi="Times New Roman" w:cs="Times New Roman"/>
                <w:sz w:val="20"/>
                <w:szCs w:val="20"/>
              </w:rPr>
              <w:t xml:space="preserve">lar septal defect with severe left ventricle 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hypoplasia and aortic atresia.</w:t>
            </w:r>
          </w:p>
        </w:tc>
        <w:tc>
          <w:tcPr>
            <w:tcW w:w="1163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2 weeks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23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GDD</w:t>
            </w:r>
          </w:p>
        </w:tc>
        <w:tc>
          <w:tcPr>
            <w:tcW w:w="1427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OSA, factor V </w:t>
            </w:r>
            <w:r w:rsidR="00785669" w:rsidRPr="00676FA3">
              <w:rPr>
                <w:rFonts w:ascii="Times New Roman" w:hAnsi="Times New Roman" w:cs="Times New Roman"/>
                <w:sz w:val="20"/>
                <w:szCs w:val="20"/>
              </w:rPr>
              <w:t>Leiden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C764C3">
              <w:rPr>
                <w:rFonts w:ascii="Times New Roman" w:hAnsi="Times New Roman" w:cs="Times New Roman"/>
                <w:sz w:val="20"/>
                <w:szCs w:val="20"/>
              </w:rPr>
              <w:t xml:space="preserve"> (2015)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676FA3" w:rsidRPr="00676FA3" w:rsidTr="00676FA3">
        <w:trPr>
          <w:trHeight w:val="345"/>
        </w:trPr>
        <w:tc>
          <w:tcPr>
            <w:tcW w:w="990" w:type="dxa"/>
            <w:noWrap/>
            <w:hideMark/>
          </w:tcPr>
          <w:p w:rsidR="004F77B9" w:rsidRPr="00676FA3" w:rsidRDefault="004F77B9" w:rsidP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0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5 years, 2 months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1087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DORV, mitral atresia, severely hypoplastic left ventricle, intact atrial septum with large decompressing vein (vertical to in</w:t>
            </w:r>
            <w:r w:rsidR="000B5BE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minate)</w:t>
            </w:r>
          </w:p>
        </w:tc>
        <w:tc>
          <w:tcPr>
            <w:tcW w:w="1163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1 day old 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3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GDD</w:t>
            </w:r>
          </w:p>
        </w:tc>
        <w:tc>
          <w:tcPr>
            <w:tcW w:w="1427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hiari type 1, growth deficiency, dysmorphic, duplicated right kidney , g</w:t>
            </w:r>
            <w:r w:rsidR="007856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tube placement , OSA, PLMD, insomnia 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5A2A0D">
              <w:rPr>
                <w:rFonts w:ascii="Times New Roman" w:hAnsi="Times New Roman" w:cs="Times New Roman"/>
                <w:sz w:val="20"/>
                <w:szCs w:val="20"/>
              </w:rPr>
              <w:t xml:space="preserve"> (2016)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 w:rsidP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5A2A0D">
              <w:rPr>
                <w:rFonts w:ascii="Times New Roman" w:hAnsi="Times New Roman" w:cs="Times New Roman"/>
                <w:sz w:val="20"/>
                <w:szCs w:val="20"/>
              </w:rPr>
              <w:t xml:space="preserve"> (2016)- (c.10394dupG, 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p.Pro3466Thrfs*2) in </w:t>
            </w:r>
            <w:r w:rsidR="004F77B9" w:rsidRPr="005A2A0D">
              <w:rPr>
                <w:rFonts w:ascii="Times New Roman" w:hAnsi="Times New Roman" w:cs="Times New Roman"/>
                <w:i/>
                <w:sz w:val="20"/>
                <w:szCs w:val="20"/>
              </w:rPr>
              <w:t>KMT2D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 gene (</w:t>
            </w:r>
            <w:r w:rsidR="004F77B9" w:rsidRPr="000B5BE7">
              <w:rPr>
                <w:rFonts w:ascii="Times New Roman" w:hAnsi="Times New Roman" w:cs="Times New Roman"/>
                <w:i/>
                <w:sz w:val="20"/>
                <w:szCs w:val="20"/>
              </w:rPr>
              <w:t>de</w:t>
            </w:r>
            <w:r w:rsidRPr="000B5B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</w:t>
            </w:r>
            <w:r w:rsidR="004F77B9" w:rsidRPr="000B5BE7">
              <w:rPr>
                <w:rFonts w:ascii="Times New Roman" w:hAnsi="Times New Roman" w:cs="Times New Roman"/>
                <w:i/>
                <w:sz w:val="20"/>
                <w:szCs w:val="20"/>
              </w:rPr>
              <w:t>vo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5A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Seen one time</w:t>
            </w:r>
          </w:p>
        </w:tc>
      </w:tr>
      <w:tr w:rsidR="00676FA3" w:rsidRPr="00676FA3" w:rsidTr="00676FA3">
        <w:trPr>
          <w:trHeight w:val="345"/>
        </w:trPr>
        <w:tc>
          <w:tcPr>
            <w:tcW w:w="990" w:type="dxa"/>
            <w:noWrap/>
            <w:hideMark/>
          </w:tcPr>
          <w:p w:rsidR="004F77B9" w:rsidRPr="00676FA3" w:rsidRDefault="004F77B9" w:rsidP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5 years, 1 month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1087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HLHS</w:t>
            </w:r>
          </w:p>
        </w:tc>
        <w:tc>
          <w:tcPr>
            <w:tcW w:w="1163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2 weeks old 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23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27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- F.D.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676FA3" w:rsidRPr="00676FA3" w:rsidTr="00676FA3">
        <w:trPr>
          <w:trHeight w:val="345"/>
        </w:trPr>
        <w:tc>
          <w:tcPr>
            <w:tcW w:w="990" w:type="dxa"/>
            <w:noWrap/>
            <w:hideMark/>
          </w:tcPr>
          <w:p w:rsidR="004F77B9" w:rsidRPr="00676FA3" w:rsidRDefault="004F77B9" w:rsidP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90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5 years, 0 months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1087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HLHS</w:t>
            </w:r>
          </w:p>
        </w:tc>
        <w:tc>
          <w:tcPr>
            <w:tcW w:w="1163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2 weeks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23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ross motor</w:t>
            </w:r>
          </w:p>
        </w:tc>
        <w:tc>
          <w:tcPr>
            <w:tcW w:w="1427" w:type="dxa"/>
            <w:noWrap/>
            <w:hideMark/>
          </w:tcPr>
          <w:p w:rsidR="004F77B9" w:rsidRPr="00676FA3" w:rsidRDefault="00660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ysplastic corpus callosum, wh</w:t>
            </w:r>
            <w:r w:rsidR="000B5BE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te matter injury 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5A2A0D">
              <w:rPr>
                <w:rFonts w:ascii="Times New Roman" w:hAnsi="Times New Roman" w:cs="Times New Roman"/>
                <w:sz w:val="20"/>
                <w:szCs w:val="20"/>
              </w:rPr>
              <w:t xml:space="preserve"> (2016)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676FA3" w:rsidRPr="00676FA3" w:rsidTr="00676FA3">
        <w:trPr>
          <w:trHeight w:val="345"/>
        </w:trPr>
        <w:tc>
          <w:tcPr>
            <w:tcW w:w="990" w:type="dxa"/>
            <w:noWrap/>
            <w:hideMark/>
          </w:tcPr>
          <w:p w:rsidR="004F77B9" w:rsidRPr="00676FA3" w:rsidRDefault="004F77B9" w:rsidP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0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6 years, 6 months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1087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omplex atrioventricular canal defect that was </w:t>
            </w:r>
            <w:r w:rsidR="0066097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t septatable</w:t>
            </w:r>
          </w:p>
        </w:tc>
        <w:tc>
          <w:tcPr>
            <w:tcW w:w="1163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2 weeks old 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3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ADHD, learning difficulty, GDD</w:t>
            </w:r>
          </w:p>
        </w:tc>
        <w:tc>
          <w:tcPr>
            <w:tcW w:w="1427" w:type="dxa"/>
            <w:noWrap/>
            <w:hideMark/>
          </w:tcPr>
          <w:p w:rsidR="004F77B9" w:rsidRPr="00676FA3" w:rsidRDefault="00660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egmental thoracic vertebral a</w:t>
            </w:r>
            <w:r w:rsidR="000B5BE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malies and reduced rib number (10 on left, 7 on right). 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5A2A0D">
              <w:rPr>
                <w:rFonts w:ascii="Times New Roman" w:hAnsi="Times New Roman" w:cs="Times New Roman"/>
                <w:sz w:val="20"/>
                <w:szCs w:val="20"/>
              </w:rPr>
              <w:t xml:space="preserve"> (2014)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676FA3" w:rsidRPr="00676FA3" w:rsidTr="00676FA3">
        <w:trPr>
          <w:trHeight w:val="345"/>
        </w:trPr>
        <w:tc>
          <w:tcPr>
            <w:tcW w:w="990" w:type="dxa"/>
            <w:noWrap/>
            <w:hideMark/>
          </w:tcPr>
          <w:p w:rsidR="004F77B9" w:rsidRPr="00676FA3" w:rsidRDefault="004F77B9" w:rsidP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0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7 years, 7 months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1087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ight ventricular dominan</w:t>
            </w:r>
            <w:r w:rsidR="00660972">
              <w:rPr>
                <w:rFonts w:ascii="Times New Roman" w:hAnsi="Times New Roman" w:cs="Times New Roman"/>
                <w:sz w:val="20"/>
                <w:szCs w:val="20"/>
              </w:rPr>
              <w:t>t complete atrioventricular canal</w:t>
            </w:r>
          </w:p>
        </w:tc>
        <w:tc>
          <w:tcPr>
            <w:tcW w:w="1163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1 day old 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3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ADHD and GDD</w:t>
            </w:r>
          </w:p>
        </w:tc>
        <w:tc>
          <w:tcPr>
            <w:tcW w:w="1427" w:type="dxa"/>
            <w:noWrap/>
            <w:hideMark/>
          </w:tcPr>
          <w:p w:rsidR="004F77B9" w:rsidRPr="00676FA3" w:rsidRDefault="004F77B9" w:rsidP="00D16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OSA.</w:t>
            </w:r>
            <w:r w:rsidR="00D16863">
              <w:rPr>
                <w:rFonts w:ascii="Times New Roman" w:hAnsi="Times New Roman" w:cs="Times New Roman"/>
                <w:sz w:val="20"/>
                <w:szCs w:val="20"/>
              </w:rPr>
              <w:t xml:space="preserve"> tethered cord, Sensoneural hearing loss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2A0D">
              <w:rPr>
                <w:rFonts w:ascii="Times New Roman" w:hAnsi="Times New Roman" w:cs="Times New Roman"/>
                <w:sz w:val="20"/>
                <w:szCs w:val="20"/>
              </w:rPr>
              <w:t>(2014)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, seen multiple times </w:t>
            </w:r>
          </w:p>
        </w:tc>
      </w:tr>
      <w:tr w:rsidR="00676FA3" w:rsidRPr="00676FA3" w:rsidTr="00676FA3">
        <w:trPr>
          <w:trHeight w:val="345"/>
        </w:trPr>
        <w:tc>
          <w:tcPr>
            <w:tcW w:w="990" w:type="dxa"/>
            <w:noWrap/>
            <w:hideMark/>
          </w:tcPr>
          <w:p w:rsidR="004F77B9" w:rsidRPr="00676FA3" w:rsidRDefault="004F77B9" w:rsidP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0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6 years, 3 months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1087" w:type="dxa"/>
            <w:noWrap/>
            <w:hideMark/>
          </w:tcPr>
          <w:p w:rsidR="004F77B9" w:rsidRPr="00676FA3" w:rsidRDefault="004F77B9" w:rsidP="00660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HLHS </w:t>
            </w:r>
          </w:p>
        </w:tc>
        <w:tc>
          <w:tcPr>
            <w:tcW w:w="1163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2 weeks old 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23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ADHD and learning difficulty</w:t>
            </w:r>
          </w:p>
        </w:tc>
        <w:tc>
          <w:tcPr>
            <w:tcW w:w="1427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- F.D.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676FA3" w:rsidRPr="00676FA3" w:rsidTr="00676FA3">
        <w:trPr>
          <w:trHeight w:val="345"/>
        </w:trPr>
        <w:tc>
          <w:tcPr>
            <w:tcW w:w="990" w:type="dxa"/>
            <w:noWrap/>
            <w:hideMark/>
          </w:tcPr>
          <w:p w:rsidR="004F77B9" w:rsidRPr="00676FA3" w:rsidRDefault="004F77B9" w:rsidP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5 years, 8 months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Black/African American </w:t>
            </w:r>
          </w:p>
        </w:tc>
        <w:tc>
          <w:tcPr>
            <w:tcW w:w="1087" w:type="dxa"/>
            <w:noWrap/>
            <w:hideMark/>
          </w:tcPr>
          <w:p w:rsidR="004F77B9" w:rsidRPr="00676FA3" w:rsidRDefault="00660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ricuspid atresia with </w:t>
            </w:r>
            <w:r w:rsidR="000B5BE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rmally related great vessels and hypoplastic right ventricle</w:t>
            </w:r>
          </w:p>
        </w:tc>
        <w:tc>
          <w:tcPr>
            <w:tcW w:w="1163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1 week old 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3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ine motor and speech delay</w:t>
            </w:r>
          </w:p>
        </w:tc>
        <w:tc>
          <w:tcPr>
            <w:tcW w:w="1427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676FA3" w:rsidRPr="00676FA3" w:rsidTr="00676FA3">
        <w:trPr>
          <w:trHeight w:val="345"/>
        </w:trPr>
        <w:tc>
          <w:tcPr>
            <w:tcW w:w="990" w:type="dxa"/>
            <w:noWrap/>
            <w:hideMark/>
          </w:tcPr>
          <w:p w:rsidR="004F77B9" w:rsidRPr="00676FA3" w:rsidRDefault="004F77B9" w:rsidP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0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5 years, 7 months 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1087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Tricuspid atresia and transposition of the great arteries, dextrocardia </w:t>
            </w:r>
          </w:p>
        </w:tc>
        <w:tc>
          <w:tcPr>
            <w:tcW w:w="1163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2 days old 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63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3" w:type="dxa"/>
            <w:noWrap/>
            <w:hideMark/>
          </w:tcPr>
          <w:p w:rsidR="004F77B9" w:rsidRPr="00676FA3" w:rsidRDefault="004F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A3">
              <w:rPr>
                <w:rFonts w:ascii="Times New Roman" w:hAnsi="Times New Roman" w:cs="Times New Roman"/>
                <w:sz w:val="20"/>
                <w:szCs w:val="20"/>
              </w:rPr>
              <w:t>GDD</w:t>
            </w:r>
          </w:p>
        </w:tc>
        <w:tc>
          <w:tcPr>
            <w:tcW w:w="1427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5A2A0D">
              <w:rPr>
                <w:rFonts w:ascii="Times New Roman" w:hAnsi="Times New Roman" w:cs="Times New Roman"/>
                <w:sz w:val="20"/>
                <w:szCs w:val="20"/>
              </w:rPr>
              <w:t xml:space="preserve"> (2015)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  <w:noWrap/>
            <w:hideMark/>
          </w:tcPr>
          <w:p w:rsidR="004F77B9" w:rsidRPr="00676FA3" w:rsidRDefault="000B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F77B9" w:rsidRPr="00676FA3">
              <w:rPr>
                <w:rFonts w:ascii="Times New Roman" w:hAnsi="Times New Roman" w:cs="Times New Roman"/>
                <w:sz w:val="20"/>
                <w:szCs w:val="20"/>
              </w:rPr>
              <w:t xml:space="preserve">ne </w:t>
            </w:r>
          </w:p>
        </w:tc>
      </w:tr>
    </w:tbl>
    <w:p w:rsidR="00C96EEC" w:rsidRDefault="00C96EEC" w:rsidP="00C96E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ADHD: Attention Deficit and Hyperactivity Disorder; ASD: </w:t>
      </w:r>
      <w:proofErr w:type="spellStart"/>
      <w:r>
        <w:rPr>
          <w:rFonts w:ascii="Times New Roman" w:hAnsi="Times New Roman" w:cs="Times New Roman"/>
          <w:sz w:val="20"/>
          <w:szCs w:val="20"/>
        </w:rPr>
        <w:t>Atrioseptal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Defect; AV: </w:t>
      </w:r>
      <w:r w:rsidRPr="00660972">
        <w:rPr>
          <w:rFonts w:ascii="Times New Roman" w:hAnsi="Times New Roman" w:cs="Times New Roman"/>
          <w:sz w:val="20"/>
          <w:szCs w:val="20"/>
        </w:rPr>
        <w:t>Atrioventricular</w:t>
      </w:r>
      <w:r>
        <w:rPr>
          <w:rFonts w:ascii="Times New Roman" w:hAnsi="Times New Roman" w:cs="Times New Roman"/>
          <w:sz w:val="20"/>
          <w:szCs w:val="20"/>
        </w:rPr>
        <w:t xml:space="preserve">; CHD: Congenital Heart Disease; CSA: Central Sleep Apnea; DORV: Double Outlet Right Ventricle; F.D.: Family Declined; GC: Genetic Counselor; GDD: Global Developmental Delay; HLHS: Hypoplastic Left Heart Syndrome; ID: Intellectual Disability; IQ: Intelligent Quotient; NDD: Neurodevelopmental Disorder; OSA: Obstructive Sleep Apnea; PA: Pulmonary Artery Atresia; TAPVR: </w:t>
      </w:r>
      <w:r w:rsidRPr="00660972">
        <w:rPr>
          <w:rFonts w:ascii="Times New Roman" w:hAnsi="Times New Roman" w:cs="Times New Roman"/>
          <w:sz w:val="20"/>
          <w:szCs w:val="20"/>
        </w:rPr>
        <w:t>Total anomalous pulmonary venous return</w:t>
      </w:r>
      <w:r>
        <w:rPr>
          <w:rFonts w:ascii="Times New Roman" w:hAnsi="Times New Roman" w:cs="Times New Roman"/>
          <w:sz w:val="20"/>
          <w:szCs w:val="20"/>
        </w:rPr>
        <w:t>; TGA: Transposition of Great Arteries; VSD: Ventricular Septal Defect</w:t>
      </w:r>
      <w:r w:rsidR="00E473A5">
        <w:rPr>
          <w:rFonts w:ascii="Times New Roman" w:hAnsi="Times New Roman" w:cs="Times New Roman"/>
          <w:sz w:val="20"/>
          <w:szCs w:val="20"/>
        </w:rPr>
        <w:t xml:space="preserve">; VUS: Variant of Uncertain Significance </w:t>
      </w:r>
    </w:p>
    <w:p w:rsidR="00C96EEC" w:rsidRDefault="00C96EEC" w:rsidP="00C96E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EEC" w:rsidRPr="00660972" w:rsidRDefault="00C96EEC" w:rsidP="00C96E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 testing, if it states the box states yes but does not have a result, it means that the testing was negative. </w:t>
      </w:r>
    </w:p>
    <w:p w:rsidR="00660972" w:rsidRPr="00660972" w:rsidRDefault="00660972" w:rsidP="006609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60972" w:rsidRPr="00660972" w:rsidSect="004F77B9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77"/>
    <w:rsid w:val="000B5BE7"/>
    <w:rsid w:val="000F1476"/>
    <w:rsid w:val="00283713"/>
    <w:rsid w:val="002B14CE"/>
    <w:rsid w:val="003A454F"/>
    <w:rsid w:val="004F77B9"/>
    <w:rsid w:val="005A2A0D"/>
    <w:rsid w:val="00660972"/>
    <w:rsid w:val="00676FA3"/>
    <w:rsid w:val="00785669"/>
    <w:rsid w:val="00875D77"/>
    <w:rsid w:val="00881198"/>
    <w:rsid w:val="00962BC8"/>
    <w:rsid w:val="00C259F0"/>
    <w:rsid w:val="00C764C3"/>
    <w:rsid w:val="00C96EEC"/>
    <w:rsid w:val="00CE1672"/>
    <w:rsid w:val="00D16863"/>
    <w:rsid w:val="00D91308"/>
    <w:rsid w:val="00E473A5"/>
    <w:rsid w:val="00F2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5ABCE-F87C-4180-88C7-FB3014F9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875D7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75D77"/>
    <w:rPr>
      <w:rFonts w:ascii="Calibri" w:hAnsi="Calibri" w:cs="Calibri"/>
      <w:noProof/>
    </w:rPr>
  </w:style>
  <w:style w:type="table" w:styleId="TableGrid">
    <w:name w:val="Table Grid"/>
    <w:basedOn w:val="TableNormal"/>
    <w:uiPriority w:val="39"/>
    <w:rsid w:val="004F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Children's Hospital</Company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Liz</dc:creator>
  <cp:keywords/>
  <dc:description/>
  <cp:lastModifiedBy>Baker, Liz</cp:lastModifiedBy>
  <cp:revision>12</cp:revision>
  <dcterms:created xsi:type="dcterms:W3CDTF">2022-11-18T20:31:00Z</dcterms:created>
  <dcterms:modified xsi:type="dcterms:W3CDTF">2023-04-25T14:49:00Z</dcterms:modified>
</cp:coreProperties>
</file>