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9FB4F" w14:textId="2A82CDC7" w:rsidR="00615352" w:rsidRPr="00CC193C" w:rsidRDefault="00615352" w:rsidP="00615352">
      <w:pPr>
        <w:pStyle w:val="Descripcin"/>
        <w:spacing w:after="0" w:line="480" w:lineRule="auto"/>
        <w:jc w:val="both"/>
        <w:rPr>
          <w:rFonts w:ascii="Times New Roman" w:hAnsi="Times New Roman" w:cs="Times New Roman"/>
          <w:i w:val="0"/>
          <w:iCs w:val="0"/>
          <w:color w:val="auto"/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1588"/>
        <w:gridCol w:w="2096"/>
        <w:gridCol w:w="2126"/>
      </w:tblGrid>
      <w:tr w:rsidR="00615352" w:rsidRPr="00CC193C" w14:paraId="494AAD67" w14:textId="77777777" w:rsidTr="009457ED"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FADD49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>Measures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0846AE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>Garivaldinense finished points</w:t>
            </w:r>
          </w:p>
          <w:p w14:paraId="4D8C8981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>(</w:t>
            </w:r>
            <w:r w:rsidRPr="00CC193C">
              <w:rPr>
                <w:rFonts w:ascii="Times New Roman" w:eastAsia="SimSu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  <w:t>n</w:t>
            </w: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 xml:space="preserve"> = 12)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84034A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>Unbroken preforms</w:t>
            </w:r>
          </w:p>
          <w:p w14:paraId="1A7EF72A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>(</w:t>
            </w:r>
            <w:r w:rsidRPr="00CC193C">
              <w:rPr>
                <w:rFonts w:ascii="Times New Roman" w:eastAsia="SimSu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  <w:t>n</w:t>
            </w: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 xml:space="preserve"> = 22)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DCD277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>Broken preforms</w:t>
            </w:r>
          </w:p>
          <w:p w14:paraId="1982C84B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>(</w:t>
            </w:r>
            <w:r w:rsidRPr="00CC193C">
              <w:rPr>
                <w:rFonts w:ascii="Times New Roman" w:eastAsia="SimSu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  <w:t>n</w:t>
            </w:r>
            <w:r w:rsidRPr="00CC193C">
              <w:rPr>
                <w:rFonts w:ascii="Times New Roman" w:eastAsia="SimSun" w:hAnsi="Times New Roman" w:cs="Times New Roman"/>
                <w:b/>
                <w:bCs/>
                <w:sz w:val="20"/>
                <w:szCs w:val="20"/>
                <w:lang w:val="en-US"/>
              </w:rPr>
              <w:t xml:space="preserve"> = 31)</w:t>
            </w:r>
          </w:p>
        </w:tc>
      </w:tr>
      <w:tr w:rsidR="00615352" w:rsidRPr="00CC193C" w14:paraId="54915673" w14:textId="77777777" w:rsidTr="009457ED">
        <w:tc>
          <w:tcPr>
            <w:tcW w:w="2694" w:type="dxa"/>
            <w:tcBorders>
              <w:bottom w:val="nil"/>
            </w:tcBorders>
            <w:shd w:val="clear" w:color="auto" w:fill="auto"/>
            <w:vAlign w:val="center"/>
          </w:tcPr>
          <w:p w14:paraId="50EB1F2F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Total Length</w:t>
            </w:r>
          </w:p>
        </w:tc>
        <w:tc>
          <w:tcPr>
            <w:tcW w:w="1588" w:type="dxa"/>
            <w:tcBorders>
              <w:bottom w:val="nil"/>
            </w:tcBorders>
            <w:shd w:val="clear" w:color="auto" w:fill="auto"/>
            <w:vAlign w:val="center"/>
          </w:tcPr>
          <w:p w14:paraId="671834F3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lang w:val="en-US"/>
              </w:rPr>
            </w:pPr>
            <w:r w:rsidRPr="00CC193C">
              <w:rPr>
                <w:rFonts w:ascii="Times New Roman" w:hAnsi="Times New Roman" w:cs="Times New Roman"/>
                <w:sz w:val="20"/>
                <w:lang w:val="en-US"/>
              </w:rPr>
              <w:t>28 – 64 mm</w:t>
            </w:r>
          </w:p>
        </w:tc>
        <w:tc>
          <w:tcPr>
            <w:tcW w:w="2096" w:type="dxa"/>
            <w:tcBorders>
              <w:bottom w:val="nil"/>
            </w:tcBorders>
            <w:shd w:val="clear" w:color="auto" w:fill="auto"/>
            <w:vAlign w:val="center"/>
          </w:tcPr>
          <w:p w14:paraId="26B4372E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  <w:t>38 – 62 mm</w:t>
            </w:r>
          </w:p>
        </w:tc>
        <w:tc>
          <w:tcPr>
            <w:tcW w:w="2126" w:type="dxa"/>
            <w:tcBorders>
              <w:bottom w:val="nil"/>
            </w:tcBorders>
            <w:shd w:val="clear" w:color="auto" w:fill="auto"/>
            <w:vAlign w:val="center"/>
          </w:tcPr>
          <w:p w14:paraId="6AB59E93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  <w:t>-</w:t>
            </w:r>
          </w:p>
        </w:tc>
      </w:tr>
      <w:tr w:rsidR="00615352" w:rsidRPr="00CC193C" w14:paraId="6B677F69" w14:textId="77777777" w:rsidTr="009457ED">
        <w:tc>
          <w:tcPr>
            <w:tcW w:w="269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6AE6CF1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Maximum Width</w:t>
            </w:r>
          </w:p>
        </w:tc>
        <w:tc>
          <w:tcPr>
            <w:tcW w:w="158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C963A5C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lang w:val="en-US"/>
              </w:rPr>
            </w:pPr>
            <w:r w:rsidRPr="00CC193C">
              <w:rPr>
                <w:rFonts w:ascii="Times New Roman" w:hAnsi="Times New Roman" w:cs="Times New Roman"/>
                <w:sz w:val="20"/>
                <w:lang w:val="en-US"/>
              </w:rPr>
              <w:t>18 – 26 mm</w:t>
            </w:r>
          </w:p>
        </w:tc>
        <w:tc>
          <w:tcPr>
            <w:tcW w:w="2096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A49A8F9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  <w:t>20 – 30 mm</w:t>
            </w: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6E43239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  <w:t>23 – 37 mm</w:t>
            </w:r>
          </w:p>
        </w:tc>
      </w:tr>
      <w:tr w:rsidR="00615352" w:rsidRPr="00CC193C" w14:paraId="15A75B68" w14:textId="77777777" w:rsidTr="009457ED">
        <w:tc>
          <w:tcPr>
            <w:tcW w:w="269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C8FBCA7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Maximum Thickness</w:t>
            </w:r>
          </w:p>
        </w:tc>
        <w:tc>
          <w:tcPr>
            <w:tcW w:w="158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14546E2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lang w:val="en-US"/>
              </w:rPr>
            </w:pPr>
            <w:r w:rsidRPr="00CC193C">
              <w:rPr>
                <w:rFonts w:ascii="Times New Roman" w:hAnsi="Times New Roman" w:cs="Times New Roman"/>
                <w:sz w:val="20"/>
                <w:lang w:val="en-US"/>
              </w:rPr>
              <w:t>5 – 9 mm</w:t>
            </w:r>
          </w:p>
        </w:tc>
        <w:tc>
          <w:tcPr>
            <w:tcW w:w="2096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9BD1B73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  <w:t>7 – 11 mm</w:t>
            </w: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6D2F253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  <w:t>6 – 10 mm</w:t>
            </w:r>
          </w:p>
        </w:tc>
      </w:tr>
      <w:tr w:rsidR="00615352" w:rsidRPr="00CC193C" w14:paraId="50B7EF4F" w14:textId="77777777" w:rsidTr="009457ED">
        <w:tc>
          <w:tcPr>
            <w:tcW w:w="2694" w:type="dxa"/>
            <w:tcBorders>
              <w:top w:val="nil"/>
            </w:tcBorders>
            <w:shd w:val="clear" w:color="auto" w:fill="auto"/>
            <w:vAlign w:val="center"/>
          </w:tcPr>
          <w:p w14:paraId="506A64FE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Width/Thickness Proportion</w:t>
            </w:r>
          </w:p>
        </w:tc>
        <w:tc>
          <w:tcPr>
            <w:tcW w:w="1588" w:type="dxa"/>
            <w:tcBorders>
              <w:top w:val="nil"/>
            </w:tcBorders>
            <w:shd w:val="clear" w:color="auto" w:fill="auto"/>
            <w:vAlign w:val="center"/>
          </w:tcPr>
          <w:p w14:paraId="1CB157AA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lang w:val="en-US"/>
              </w:rPr>
            </w:pPr>
            <w:r w:rsidRPr="00CC193C">
              <w:rPr>
                <w:rFonts w:ascii="Times New Roman" w:hAnsi="Times New Roman" w:cs="Times New Roman"/>
                <w:sz w:val="20"/>
                <w:lang w:val="en-US"/>
              </w:rPr>
              <w:t>2.4 – 3.6 / 1</w:t>
            </w:r>
          </w:p>
        </w:tc>
        <w:tc>
          <w:tcPr>
            <w:tcW w:w="2096" w:type="dxa"/>
            <w:tcBorders>
              <w:top w:val="nil"/>
            </w:tcBorders>
            <w:shd w:val="clear" w:color="auto" w:fill="auto"/>
            <w:vAlign w:val="center"/>
          </w:tcPr>
          <w:p w14:paraId="5A7CE41B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sz w:val="20"/>
                <w:lang w:val="en-US"/>
              </w:rPr>
              <w:t>2.3 – 3.3 / 1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  <w:vAlign w:val="center"/>
          </w:tcPr>
          <w:p w14:paraId="0447C75D" w14:textId="77777777" w:rsidR="00615352" w:rsidRPr="00CC193C" w:rsidRDefault="00615352" w:rsidP="009457E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</w:pPr>
            <w:r w:rsidRPr="00CC193C">
              <w:rPr>
                <w:rFonts w:ascii="Times New Roman" w:eastAsia="SimSun" w:hAnsi="Times New Roman" w:cs="Times New Roman"/>
                <w:sz w:val="20"/>
                <w:szCs w:val="20"/>
                <w:lang w:val="en-US"/>
              </w:rPr>
              <w:t>2.3 – 5.3 /1</w:t>
            </w:r>
          </w:p>
        </w:tc>
      </w:tr>
    </w:tbl>
    <w:p w14:paraId="671AE30D" w14:textId="77777777" w:rsidR="003F58A6" w:rsidRDefault="003F58A6"/>
    <w:sectPr w:rsidR="003F58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352"/>
    <w:rsid w:val="003F58A6"/>
    <w:rsid w:val="00615352"/>
    <w:rsid w:val="007C19F7"/>
    <w:rsid w:val="00A648BB"/>
    <w:rsid w:val="00EF184D"/>
    <w:rsid w:val="00F90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B42C9"/>
  <w15:chartTrackingRefBased/>
  <w15:docId w15:val="{46E9E96B-314E-487C-BB36-D890C3A4D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535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Descripcin">
    <w:name w:val="caption"/>
    <w:basedOn w:val="Normal"/>
    <w:next w:val="Normal"/>
    <w:uiPriority w:val="35"/>
    <w:unhideWhenUsed/>
    <w:qFormat/>
    <w:rsid w:val="00615352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260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João Carlos Moreno</dc:creator>
  <cp:keywords/>
  <dc:description/>
  <cp:lastModifiedBy>Cecilia Sanhueza</cp:lastModifiedBy>
  <cp:revision>2</cp:revision>
  <dcterms:created xsi:type="dcterms:W3CDTF">2023-12-30T14:29:00Z</dcterms:created>
  <dcterms:modified xsi:type="dcterms:W3CDTF">2023-12-30T14:29:00Z</dcterms:modified>
</cp:coreProperties>
</file>