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AFE9" w14:textId="77777777" w:rsidR="00487474" w:rsidRDefault="00487474" w:rsidP="00487474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  <w:r w:rsidRPr="00CB239F">
        <w:rPr>
          <w:rFonts w:asciiTheme="minorHAnsi" w:eastAsia="Arial" w:hAnsiTheme="minorHAnsi" w:cstheme="minorHAnsi"/>
          <w:b/>
        </w:rPr>
        <w:t xml:space="preserve">MATERIAL SUPLEMENTARIO </w:t>
      </w:r>
    </w:p>
    <w:p w14:paraId="77C04439" w14:textId="77777777" w:rsidR="00487474" w:rsidRPr="009A105C" w:rsidRDefault="00487474" w:rsidP="00487474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  <w:r w:rsidRPr="009A105C">
        <w:rPr>
          <w:rFonts w:asciiTheme="minorHAnsi" w:eastAsia="Arial" w:hAnsiTheme="minorHAnsi" w:cstheme="minorHAnsi"/>
          <w:b/>
        </w:rPr>
        <w:t>CAZADORES-RECOLECTORES-PESCADORES DEL HOLOCENO MEDIO-TARDÍO EN EL NORTE SEMIÁRIDO DE CHILE: REVISITANDO PUNTA TEATINOS (29° S)</w:t>
      </w:r>
    </w:p>
    <w:p w14:paraId="260642F5" w14:textId="77777777" w:rsidR="00487474" w:rsidRPr="009A105C" w:rsidRDefault="00487474" w:rsidP="00487474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</w:p>
    <w:p w14:paraId="59437B68" w14:textId="77777777" w:rsidR="00487474" w:rsidRPr="004E1D6F" w:rsidRDefault="00487474" w:rsidP="00487474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</w:p>
    <w:p w14:paraId="0CE22CC9" w14:textId="77777777" w:rsidR="00487474" w:rsidRPr="009A105C" w:rsidRDefault="00487474" w:rsidP="00487474">
      <w:pPr>
        <w:spacing w:after="0" w:line="240" w:lineRule="auto"/>
        <w:jc w:val="center"/>
        <w:rPr>
          <w:rFonts w:asciiTheme="minorHAnsi" w:eastAsia="Arial" w:hAnsiTheme="minorHAnsi" w:cstheme="minorHAnsi"/>
          <w:bCs/>
        </w:rPr>
      </w:pPr>
      <w:r w:rsidRPr="009A105C">
        <w:rPr>
          <w:rFonts w:asciiTheme="minorHAnsi" w:eastAsia="Arial" w:hAnsiTheme="minorHAnsi" w:cstheme="minorHAnsi"/>
          <w:bCs/>
        </w:rPr>
        <w:t xml:space="preserve">Andrés Troncoso, Daniel Pascual, Antonia Escudero, Daniel Hernández, Mariela Pino, Rolando González, Marta Alfonso-Durruty, Patricio López, </w:t>
      </w:r>
      <w:r>
        <w:rPr>
          <w:rFonts w:asciiTheme="minorHAnsi" w:eastAsia="Arial" w:hAnsiTheme="minorHAnsi" w:cstheme="minorHAnsi"/>
          <w:bCs/>
        </w:rPr>
        <w:t xml:space="preserve">Gabriela Bravo, </w:t>
      </w:r>
      <w:r w:rsidRPr="009A105C">
        <w:rPr>
          <w:rFonts w:asciiTheme="minorHAnsi" w:eastAsia="Arial" w:hAnsiTheme="minorHAnsi" w:cstheme="minorHAnsi"/>
          <w:bCs/>
        </w:rPr>
        <w:t>Nicole Misarti, María Alejandra Chávez, Carolina Belmar, Francisca Moya, César Méndez, Francisca Vera, Daniela Villalón, Cristian Becker.</w:t>
      </w:r>
    </w:p>
    <w:p w14:paraId="5BDCD2FD" w14:textId="77777777" w:rsidR="00487474" w:rsidRPr="00CB239F" w:rsidRDefault="00487474" w:rsidP="00487474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</w:p>
    <w:p w14:paraId="4197280D" w14:textId="77777777" w:rsidR="00487474" w:rsidRDefault="00487474" w:rsidP="00487474">
      <w:pPr>
        <w:spacing w:after="0" w:line="240" w:lineRule="auto"/>
        <w:rPr>
          <w:rFonts w:asciiTheme="minorHAnsi" w:eastAsia="Arial" w:hAnsiTheme="minorHAnsi" w:cstheme="minorHAnsi"/>
        </w:rPr>
      </w:pPr>
    </w:p>
    <w:p w14:paraId="5EE84307" w14:textId="77777777" w:rsidR="00487474" w:rsidRDefault="00487474" w:rsidP="00487474">
      <w:pPr>
        <w:spacing w:after="0" w:line="240" w:lineRule="auto"/>
        <w:rPr>
          <w:rFonts w:asciiTheme="minorHAnsi" w:eastAsia="Arial" w:hAnsiTheme="minorHAnsi" w:cstheme="minorHAnsi"/>
        </w:rPr>
      </w:pPr>
    </w:p>
    <w:p w14:paraId="0F604840" w14:textId="77777777" w:rsidR="00487474" w:rsidRDefault="00487474" w:rsidP="00487474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</w:rPr>
      </w:pPr>
      <w:r w:rsidRPr="005B4040">
        <w:rPr>
          <w:rFonts w:asciiTheme="minorHAnsi" w:eastAsia="Arial" w:hAnsiTheme="minorHAnsi" w:cstheme="minorHAnsi"/>
          <w:b/>
          <w:bCs/>
        </w:rPr>
        <w:t xml:space="preserve">TABLA </w:t>
      </w:r>
      <w:r>
        <w:rPr>
          <w:rFonts w:asciiTheme="minorHAnsi" w:eastAsia="Arial" w:hAnsiTheme="minorHAnsi" w:cstheme="minorHAnsi"/>
          <w:b/>
          <w:bCs/>
        </w:rPr>
        <w:t>1</w:t>
      </w:r>
      <w:r w:rsidRPr="005B4040">
        <w:rPr>
          <w:rFonts w:asciiTheme="minorHAnsi" w:eastAsia="Arial" w:hAnsiTheme="minorHAnsi" w:cstheme="minorHAnsi"/>
          <w:b/>
          <w:bCs/>
        </w:rPr>
        <w:t xml:space="preserve">: </w:t>
      </w:r>
      <w:r>
        <w:rPr>
          <w:rFonts w:asciiTheme="minorHAnsi" w:eastAsia="Arial" w:hAnsiTheme="minorHAnsi" w:cstheme="minorHAnsi"/>
          <w:b/>
          <w:bCs/>
        </w:rPr>
        <w:t>ASIGNACIÓN DE UNIDADES DE EXCAVACIÓN Y UNIDADES ESTRATIGRÁFICAS A OCUPACIÓN HUMANA DEL PERÍODO ARCAICO</w:t>
      </w:r>
    </w:p>
    <w:p w14:paraId="7BC07785" w14:textId="77777777" w:rsidR="00487474" w:rsidRPr="00C433FB" w:rsidRDefault="00487474" w:rsidP="00487474">
      <w:pPr>
        <w:spacing w:after="0" w:line="240" w:lineRule="auto"/>
        <w:jc w:val="center"/>
        <w:rPr>
          <w:rFonts w:asciiTheme="minorHAnsi" w:eastAsia="Arial" w:hAnsiTheme="minorHAnsi" w:cstheme="minorHAnsi"/>
        </w:rPr>
      </w:pPr>
      <w:r w:rsidRPr="00C433FB">
        <w:rPr>
          <w:rFonts w:asciiTheme="minorHAnsi" w:eastAsia="Arial" w:hAnsiTheme="minorHAnsi" w:cstheme="minorHAnsi"/>
        </w:rPr>
        <w:t>(UE= Unidad Estratigráfica)</w:t>
      </w:r>
    </w:p>
    <w:p w14:paraId="21B612F8" w14:textId="77777777" w:rsidR="00487474" w:rsidRDefault="00487474" w:rsidP="00487474">
      <w:pPr>
        <w:spacing w:after="0" w:line="240" w:lineRule="auto"/>
        <w:rPr>
          <w:rFonts w:asciiTheme="minorHAnsi" w:eastAsia="Arial" w:hAnsiTheme="minorHAnsi"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126"/>
        <w:gridCol w:w="2268"/>
      </w:tblGrid>
      <w:tr w:rsidR="00487474" w14:paraId="175C1D9F" w14:textId="77777777" w:rsidTr="00DD0A0A">
        <w:trPr>
          <w:jc w:val="center"/>
        </w:trPr>
        <w:tc>
          <w:tcPr>
            <w:tcW w:w="1980" w:type="dxa"/>
          </w:tcPr>
          <w:p w14:paraId="61026C10" w14:textId="77777777" w:rsidR="00487474" w:rsidRPr="001D7A1B" w:rsidRDefault="00487474" w:rsidP="00DD0A0A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1D7A1B">
              <w:rPr>
                <w:rFonts w:asciiTheme="minorHAnsi" w:eastAsia="Arial" w:hAnsiTheme="minorHAnsi" w:cstheme="minorHAnsi"/>
                <w:b/>
                <w:bCs/>
              </w:rPr>
              <w:t>Unidad Excavación</w:t>
            </w:r>
          </w:p>
        </w:tc>
        <w:tc>
          <w:tcPr>
            <w:tcW w:w="2126" w:type="dxa"/>
          </w:tcPr>
          <w:p w14:paraId="34F895F4" w14:textId="77777777" w:rsidR="00487474" w:rsidRPr="001D7A1B" w:rsidRDefault="00487474" w:rsidP="00DD0A0A">
            <w:pPr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UE Momento Ocupacional</w:t>
            </w:r>
            <w:r w:rsidRPr="00CB239F"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 xml:space="preserve"> 1</w:t>
            </w:r>
          </w:p>
        </w:tc>
        <w:tc>
          <w:tcPr>
            <w:tcW w:w="2268" w:type="dxa"/>
          </w:tcPr>
          <w:p w14:paraId="3F9D79F2" w14:textId="77777777" w:rsidR="00487474" w:rsidRPr="001D7A1B" w:rsidRDefault="00487474" w:rsidP="00DD0A0A">
            <w:pPr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UE Momento Ocupacional 2</w:t>
            </w:r>
          </w:p>
        </w:tc>
      </w:tr>
      <w:tr w:rsidR="00487474" w14:paraId="4FC541C5" w14:textId="77777777" w:rsidTr="00DD0A0A">
        <w:trPr>
          <w:jc w:val="center"/>
        </w:trPr>
        <w:tc>
          <w:tcPr>
            <w:tcW w:w="1980" w:type="dxa"/>
          </w:tcPr>
          <w:p w14:paraId="43E91508" w14:textId="77777777" w:rsidR="00487474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2126" w:type="dxa"/>
          </w:tcPr>
          <w:p w14:paraId="5FD8BD8E" w14:textId="77777777" w:rsidR="00487474" w:rsidRPr="001D7A1B" w:rsidRDefault="00487474" w:rsidP="00DD0A0A">
            <w:pPr>
              <w:jc w:val="center"/>
              <w:rPr>
                <w:rFonts w:asciiTheme="minorHAnsi" w:eastAsia="Arial" w:hAnsiTheme="minorHAnsi" w:cstheme="minorHAnsi"/>
                <w:bCs/>
              </w:rPr>
            </w:pPr>
            <w:r w:rsidRPr="001D7A1B">
              <w:rPr>
                <w:rFonts w:asciiTheme="minorHAnsi" w:eastAsia="Arial" w:hAnsiTheme="minorHAnsi" w:cstheme="minorHAnsi"/>
                <w:bCs/>
              </w:rPr>
              <w:t>E – F – G</w:t>
            </w:r>
          </w:p>
        </w:tc>
        <w:tc>
          <w:tcPr>
            <w:tcW w:w="2268" w:type="dxa"/>
          </w:tcPr>
          <w:p w14:paraId="18ECCEC6" w14:textId="77777777" w:rsidR="00487474" w:rsidRPr="001D7A1B" w:rsidRDefault="00487474" w:rsidP="00DD0A0A">
            <w:pPr>
              <w:jc w:val="center"/>
              <w:rPr>
                <w:rFonts w:asciiTheme="minorHAnsi" w:eastAsia="Arial" w:hAnsiTheme="minorHAnsi" w:cstheme="minorHAnsi"/>
                <w:bCs/>
              </w:rPr>
            </w:pPr>
            <w:r w:rsidRPr="001D7A1B">
              <w:rPr>
                <w:rFonts w:asciiTheme="minorHAnsi" w:eastAsia="Arial" w:hAnsiTheme="minorHAnsi" w:cstheme="minorHAnsi"/>
                <w:bCs/>
              </w:rPr>
              <w:t>C – D</w:t>
            </w:r>
          </w:p>
        </w:tc>
      </w:tr>
      <w:tr w:rsidR="00487474" w14:paraId="7F7C907C" w14:textId="77777777" w:rsidTr="00DD0A0A">
        <w:trPr>
          <w:jc w:val="center"/>
        </w:trPr>
        <w:tc>
          <w:tcPr>
            <w:tcW w:w="1980" w:type="dxa"/>
          </w:tcPr>
          <w:p w14:paraId="5D78F31D" w14:textId="77777777" w:rsidR="00487474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2126" w:type="dxa"/>
          </w:tcPr>
          <w:p w14:paraId="0413837E" w14:textId="77777777" w:rsidR="00487474" w:rsidRPr="001D7A1B" w:rsidRDefault="00487474" w:rsidP="00DD0A0A">
            <w:pPr>
              <w:jc w:val="center"/>
              <w:rPr>
                <w:rFonts w:asciiTheme="minorHAnsi" w:eastAsia="Arial" w:hAnsiTheme="minorHAnsi" w:cstheme="minorHAnsi"/>
                <w:bCs/>
              </w:rPr>
            </w:pPr>
            <w:r w:rsidRPr="001D7A1B">
              <w:rPr>
                <w:rFonts w:asciiTheme="minorHAnsi" w:eastAsia="Arial" w:hAnsiTheme="minorHAnsi" w:cstheme="minorHAnsi"/>
                <w:bCs/>
              </w:rPr>
              <w:t>B – C</w:t>
            </w:r>
          </w:p>
        </w:tc>
        <w:tc>
          <w:tcPr>
            <w:tcW w:w="2268" w:type="dxa"/>
          </w:tcPr>
          <w:p w14:paraId="7BA83816" w14:textId="77777777" w:rsidR="00487474" w:rsidRPr="001D7A1B" w:rsidRDefault="00487474" w:rsidP="00DD0A0A">
            <w:pPr>
              <w:jc w:val="center"/>
              <w:rPr>
                <w:rFonts w:asciiTheme="minorHAnsi" w:eastAsia="Arial" w:hAnsiTheme="minorHAnsi" w:cstheme="minorHAnsi"/>
                <w:bCs/>
              </w:rPr>
            </w:pPr>
            <w:r w:rsidRPr="001D7A1B">
              <w:rPr>
                <w:rFonts w:asciiTheme="minorHAnsi" w:eastAsia="Arial" w:hAnsiTheme="minorHAnsi" w:cstheme="minorHAnsi"/>
                <w:bCs/>
              </w:rPr>
              <w:t>A</w:t>
            </w:r>
          </w:p>
        </w:tc>
      </w:tr>
      <w:tr w:rsidR="00487474" w14:paraId="496FA15D" w14:textId="77777777" w:rsidTr="00DD0A0A">
        <w:trPr>
          <w:jc w:val="center"/>
        </w:trPr>
        <w:tc>
          <w:tcPr>
            <w:tcW w:w="1980" w:type="dxa"/>
          </w:tcPr>
          <w:p w14:paraId="68BFE5D9" w14:textId="77777777" w:rsidR="00487474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2126" w:type="dxa"/>
          </w:tcPr>
          <w:p w14:paraId="24E198F7" w14:textId="77777777" w:rsidR="00487474" w:rsidRPr="001D7A1B" w:rsidRDefault="00487474" w:rsidP="00DD0A0A">
            <w:pPr>
              <w:jc w:val="center"/>
              <w:rPr>
                <w:rFonts w:asciiTheme="minorHAnsi" w:eastAsia="Arial" w:hAnsiTheme="minorHAnsi" w:cstheme="minorHAnsi"/>
                <w:bCs/>
              </w:rPr>
            </w:pPr>
            <w:r w:rsidRPr="001D7A1B">
              <w:rPr>
                <w:rFonts w:asciiTheme="minorHAnsi" w:eastAsia="Arial" w:hAnsiTheme="minorHAnsi" w:cstheme="minorHAnsi"/>
                <w:bCs/>
              </w:rPr>
              <w:t>E – G</w:t>
            </w:r>
          </w:p>
        </w:tc>
        <w:tc>
          <w:tcPr>
            <w:tcW w:w="2268" w:type="dxa"/>
          </w:tcPr>
          <w:p w14:paraId="7DB5FB1E" w14:textId="77777777" w:rsidR="00487474" w:rsidRPr="001D7A1B" w:rsidRDefault="00487474" w:rsidP="00DD0A0A">
            <w:pPr>
              <w:jc w:val="center"/>
              <w:rPr>
                <w:rFonts w:asciiTheme="minorHAnsi" w:eastAsia="Arial" w:hAnsiTheme="minorHAnsi" w:cstheme="minorHAnsi"/>
                <w:bCs/>
              </w:rPr>
            </w:pPr>
            <w:r w:rsidRPr="001D7A1B">
              <w:rPr>
                <w:rFonts w:asciiTheme="minorHAnsi" w:eastAsia="Arial" w:hAnsiTheme="minorHAnsi" w:cstheme="minorHAnsi"/>
                <w:bCs/>
              </w:rPr>
              <w:t>D</w:t>
            </w:r>
          </w:p>
        </w:tc>
      </w:tr>
      <w:tr w:rsidR="00487474" w14:paraId="604B3365" w14:textId="77777777" w:rsidTr="00DD0A0A">
        <w:trPr>
          <w:jc w:val="center"/>
        </w:trPr>
        <w:tc>
          <w:tcPr>
            <w:tcW w:w="1980" w:type="dxa"/>
          </w:tcPr>
          <w:p w14:paraId="5A8E432D" w14:textId="77777777" w:rsidR="00487474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2126" w:type="dxa"/>
          </w:tcPr>
          <w:p w14:paraId="1EB3FFC0" w14:textId="77777777" w:rsidR="00487474" w:rsidRPr="001D7A1B" w:rsidRDefault="00487474" w:rsidP="00DD0A0A">
            <w:pPr>
              <w:jc w:val="center"/>
              <w:rPr>
                <w:rFonts w:asciiTheme="minorHAnsi" w:eastAsia="Arial" w:hAnsiTheme="minorHAnsi" w:cstheme="minorHAnsi"/>
                <w:bCs/>
              </w:rPr>
            </w:pPr>
            <w:r w:rsidRPr="001D7A1B">
              <w:rPr>
                <w:rFonts w:asciiTheme="minorHAnsi" w:eastAsia="Arial" w:hAnsiTheme="minorHAnsi" w:cstheme="minorHAnsi"/>
                <w:bCs/>
              </w:rPr>
              <w:t>C- D</w:t>
            </w:r>
          </w:p>
        </w:tc>
        <w:tc>
          <w:tcPr>
            <w:tcW w:w="2268" w:type="dxa"/>
          </w:tcPr>
          <w:p w14:paraId="7A671986" w14:textId="77777777" w:rsidR="00487474" w:rsidRPr="001D7A1B" w:rsidRDefault="00487474" w:rsidP="00DD0A0A">
            <w:pPr>
              <w:jc w:val="center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487474" w14:paraId="292EE67A" w14:textId="77777777" w:rsidTr="00DD0A0A">
        <w:trPr>
          <w:jc w:val="center"/>
        </w:trPr>
        <w:tc>
          <w:tcPr>
            <w:tcW w:w="1980" w:type="dxa"/>
          </w:tcPr>
          <w:p w14:paraId="3FFFA480" w14:textId="77777777" w:rsidR="00487474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2126" w:type="dxa"/>
          </w:tcPr>
          <w:p w14:paraId="4D56912D" w14:textId="77777777" w:rsidR="00487474" w:rsidRPr="001D7A1B" w:rsidRDefault="00487474" w:rsidP="00DD0A0A">
            <w:pPr>
              <w:jc w:val="center"/>
              <w:rPr>
                <w:rFonts w:asciiTheme="minorHAnsi" w:eastAsia="Arial" w:hAnsiTheme="minorHAnsi" w:cstheme="minorHAnsi"/>
                <w:bCs/>
              </w:rPr>
            </w:pPr>
            <w:r w:rsidRPr="001D7A1B">
              <w:rPr>
                <w:rFonts w:asciiTheme="minorHAnsi" w:eastAsia="Arial" w:hAnsiTheme="minorHAnsi" w:cstheme="minorHAnsi"/>
                <w:bCs/>
              </w:rPr>
              <w:t>F- G</w:t>
            </w:r>
          </w:p>
        </w:tc>
        <w:tc>
          <w:tcPr>
            <w:tcW w:w="2268" w:type="dxa"/>
          </w:tcPr>
          <w:p w14:paraId="0D0C3A8D" w14:textId="77777777" w:rsidR="00487474" w:rsidRPr="001D7A1B" w:rsidRDefault="00487474" w:rsidP="00DD0A0A">
            <w:pPr>
              <w:jc w:val="center"/>
              <w:rPr>
                <w:rFonts w:asciiTheme="minorHAnsi" w:eastAsia="Arial" w:hAnsiTheme="minorHAnsi" w:cstheme="minorHAnsi"/>
                <w:bCs/>
              </w:rPr>
            </w:pPr>
            <w:r w:rsidRPr="001D7A1B">
              <w:rPr>
                <w:rFonts w:asciiTheme="minorHAnsi" w:eastAsia="Arial" w:hAnsiTheme="minorHAnsi" w:cstheme="minorHAnsi"/>
                <w:bCs/>
              </w:rPr>
              <w:t>E</w:t>
            </w:r>
          </w:p>
        </w:tc>
      </w:tr>
      <w:tr w:rsidR="00487474" w14:paraId="026E25BB" w14:textId="77777777" w:rsidTr="00DD0A0A">
        <w:trPr>
          <w:jc w:val="center"/>
        </w:trPr>
        <w:tc>
          <w:tcPr>
            <w:tcW w:w="1980" w:type="dxa"/>
          </w:tcPr>
          <w:p w14:paraId="074C9317" w14:textId="77777777" w:rsidR="00487474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6</w:t>
            </w:r>
          </w:p>
        </w:tc>
        <w:tc>
          <w:tcPr>
            <w:tcW w:w="2126" w:type="dxa"/>
          </w:tcPr>
          <w:p w14:paraId="1FB398BF" w14:textId="77777777" w:rsidR="00487474" w:rsidRPr="001D7A1B" w:rsidRDefault="00487474" w:rsidP="00DD0A0A">
            <w:pPr>
              <w:jc w:val="center"/>
              <w:rPr>
                <w:rFonts w:asciiTheme="minorHAnsi" w:eastAsia="Arial" w:hAnsiTheme="minorHAnsi" w:cstheme="minorHAnsi"/>
                <w:bCs/>
              </w:rPr>
            </w:pPr>
            <w:r w:rsidRPr="001D7A1B">
              <w:rPr>
                <w:rFonts w:asciiTheme="minorHAnsi" w:eastAsia="Arial" w:hAnsiTheme="minorHAnsi" w:cstheme="minorHAnsi"/>
                <w:bCs/>
              </w:rPr>
              <w:t>E</w:t>
            </w:r>
          </w:p>
        </w:tc>
        <w:tc>
          <w:tcPr>
            <w:tcW w:w="2268" w:type="dxa"/>
          </w:tcPr>
          <w:p w14:paraId="47F7A47D" w14:textId="77777777" w:rsidR="00487474" w:rsidRPr="001D7A1B" w:rsidRDefault="00487474" w:rsidP="00DD0A0A">
            <w:pPr>
              <w:jc w:val="center"/>
              <w:rPr>
                <w:rFonts w:asciiTheme="minorHAnsi" w:eastAsia="Arial" w:hAnsiTheme="minorHAnsi" w:cstheme="minorHAnsi"/>
                <w:bCs/>
              </w:rPr>
            </w:pPr>
            <w:r w:rsidRPr="001D7A1B">
              <w:rPr>
                <w:rFonts w:asciiTheme="minorHAnsi" w:eastAsia="Arial" w:hAnsiTheme="minorHAnsi" w:cstheme="minorHAnsi"/>
                <w:bCs/>
              </w:rPr>
              <w:t>D</w:t>
            </w:r>
          </w:p>
        </w:tc>
      </w:tr>
    </w:tbl>
    <w:p w14:paraId="56AA3400" w14:textId="77777777" w:rsidR="00487474" w:rsidRDefault="00487474" w:rsidP="00487474">
      <w:pPr>
        <w:spacing w:after="0" w:line="240" w:lineRule="auto"/>
        <w:rPr>
          <w:rFonts w:asciiTheme="minorHAnsi" w:eastAsia="Arial" w:hAnsiTheme="minorHAnsi" w:cstheme="minorHAnsi"/>
        </w:rPr>
      </w:pPr>
    </w:p>
    <w:p w14:paraId="5A99BF44" w14:textId="77777777" w:rsidR="00487474" w:rsidRDefault="00487474" w:rsidP="00487474">
      <w:p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br w:type="page"/>
      </w:r>
    </w:p>
    <w:p w14:paraId="574B6752" w14:textId="77777777" w:rsidR="00487474" w:rsidRDefault="00487474" w:rsidP="00487474">
      <w:pPr>
        <w:spacing w:after="0" w:line="240" w:lineRule="auto"/>
        <w:jc w:val="center"/>
        <w:rPr>
          <w:rFonts w:asciiTheme="minorHAnsi" w:eastAsia="Arial" w:hAnsiTheme="minorHAnsi" w:cstheme="minorHAnsi"/>
        </w:rPr>
      </w:pPr>
      <w:r w:rsidRPr="005B4040">
        <w:rPr>
          <w:rFonts w:asciiTheme="minorHAnsi" w:eastAsia="Arial" w:hAnsiTheme="minorHAnsi" w:cstheme="minorHAnsi"/>
          <w:b/>
          <w:bCs/>
        </w:rPr>
        <w:lastRenderedPageBreak/>
        <w:t xml:space="preserve">TABLA </w:t>
      </w:r>
      <w:r>
        <w:rPr>
          <w:rFonts w:asciiTheme="minorHAnsi" w:eastAsia="Arial" w:hAnsiTheme="minorHAnsi" w:cstheme="minorHAnsi"/>
          <w:b/>
          <w:bCs/>
        </w:rPr>
        <w:t>2</w:t>
      </w:r>
      <w:r w:rsidRPr="005B4040">
        <w:rPr>
          <w:rFonts w:asciiTheme="minorHAnsi" w:eastAsia="Arial" w:hAnsiTheme="minorHAnsi" w:cstheme="minorHAnsi"/>
          <w:b/>
          <w:bCs/>
        </w:rPr>
        <w:t xml:space="preserve">: </w:t>
      </w:r>
      <w:r>
        <w:rPr>
          <w:rFonts w:asciiTheme="minorHAnsi" w:eastAsia="Arial" w:hAnsiTheme="minorHAnsi" w:cstheme="minorHAnsi"/>
          <w:b/>
          <w:bCs/>
        </w:rPr>
        <w:t>DATACIONES RADIOCARBÓNICAS DEL PERÍODO ARCAICO OBTENIDAS EN EL SITIO PUNTA TEATINOS</w:t>
      </w:r>
    </w:p>
    <w:p w14:paraId="02C7A9E8" w14:textId="77777777" w:rsidR="00487474" w:rsidRDefault="00487474" w:rsidP="00487474">
      <w:pPr>
        <w:spacing w:after="0" w:line="240" w:lineRule="auto"/>
        <w:jc w:val="center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(UE= Unidad Estratigráfica; S/I= Sin Información; *edad calibrada considerando efecto reservorio a partir de parámetros definidos por Carré et al. (2016))</w:t>
      </w:r>
    </w:p>
    <w:p w14:paraId="40CDD916" w14:textId="77777777" w:rsidR="00487474" w:rsidRDefault="00487474" w:rsidP="00487474">
      <w:pPr>
        <w:spacing w:after="0" w:line="240" w:lineRule="auto"/>
        <w:jc w:val="center"/>
        <w:rPr>
          <w:rFonts w:asciiTheme="minorHAnsi" w:eastAsia="Arial" w:hAnsiTheme="minorHAnsi" w:cstheme="minorHAnsi"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134"/>
        <w:gridCol w:w="1559"/>
        <w:gridCol w:w="1843"/>
        <w:gridCol w:w="1178"/>
        <w:gridCol w:w="1231"/>
        <w:gridCol w:w="1134"/>
        <w:gridCol w:w="1418"/>
      </w:tblGrid>
      <w:tr w:rsidR="00487474" w:rsidRPr="00C433FB" w14:paraId="628FD542" w14:textId="77777777" w:rsidTr="00DD0A0A">
        <w:tc>
          <w:tcPr>
            <w:tcW w:w="1135" w:type="dxa"/>
          </w:tcPr>
          <w:p w14:paraId="340DF67D" w14:textId="77777777" w:rsidR="00487474" w:rsidRPr="00C433FB" w:rsidRDefault="00487474" w:rsidP="00DD0A0A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C433FB">
              <w:rPr>
                <w:rFonts w:asciiTheme="minorHAnsi" w:eastAsia="Arial" w:hAnsiTheme="minorHAnsi" w:cstheme="minorHAnsi"/>
                <w:b/>
                <w:bCs/>
              </w:rPr>
              <w:t xml:space="preserve">Unidad </w:t>
            </w:r>
          </w:p>
        </w:tc>
        <w:tc>
          <w:tcPr>
            <w:tcW w:w="1134" w:type="dxa"/>
          </w:tcPr>
          <w:p w14:paraId="16B5ED8F" w14:textId="77777777" w:rsidR="00487474" w:rsidRPr="00C433FB" w:rsidRDefault="00487474" w:rsidP="00DD0A0A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C433FB">
              <w:rPr>
                <w:rFonts w:asciiTheme="minorHAnsi" w:eastAsia="Arial" w:hAnsiTheme="minorHAnsi" w:cstheme="minorHAnsi"/>
                <w:b/>
                <w:bCs/>
              </w:rPr>
              <w:t>UE</w:t>
            </w:r>
          </w:p>
        </w:tc>
        <w:tc>
          <w:tcPr>
            <w:tcW w:w="1559" w:type="dxa"/>
          </w:tcPr>
          <w:p w14:paraId="5C6739C0" w14:textId="77777777" w:rsidR="00487474" w:rsidRPr="00C433FB" w:rsidRDefault="00487474" w:rsidP="00DD0A0A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C433FB">
              <w:rPr>
                <w:rFonts w:asciiTheme="minorHAnsi" w:eastAsia="Arial" w:hAnsiTheme="minorHAnsi" w:cstheme="minorHAnsi"/>
                <w:b/>
                <w:bCs/>
              </w:rPr>
              <w:t>Profundidad</w:t>
            </w:r>
          </w:p>
        </w:tc>
        <w:tc>
          <w:tcPr>
            <w:tcW w:w="1843" w:type="dxa"/>
          </w:tcPr>
          <w:p w14:paraId="7F1F5A6E" w14:textId="77777777" w:rsidR="00487474" w:rsidRPr="00C433FB" w:rsidRDefault="00487474" w:rsidP="00DD0A0A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C433FB">
              <w:rPr>
                <w:rFonts w:asciiTheme="minorHAnsi" w:eastAsia="Arial" w:hAnsiTheme="minorHAnsi" w:cstheme="minorHAnsi"/>
                <w:b/>
                <w:bCs/>
              </w:rPr>
              <w:t>Material</w:t>
            </w:r>
          </w:p>
        </w:tc>
        <w:tc>
          <w:tcPr>
            <w:tcW w:w="1178" w:type="dxa"/>
          </w:tcPr>
          <w:p w14:paraId="70DD2C70" w14:textId="77777777" w:rsidR="00487474" w:rsidRPr="00C433FB" w:rsidRDefault="00487474" w:rsidP="00DD0A0A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C433FB">
              <w:rPr>
                <w:rFonts w:asciiTheme="minorHAnsi" w:eastAsia="Arial" w:hAnsiTheme="minorHAnsi" w:cstheme="minorHAnsi"/>
                <w:b/>
                <w:bCs/>
              </w:rPr>
              <w:t>Código Lab</w:t>
            </w:r>
          </w:p>
        </w:tc>
        <w:tc>
          <w:tcPr>
            <w:tcW w:w="1231" w:type="dxa"/>
          </w:tcPr>
          <w:p w14:paraId="6FFEB5E7" w14:textId="77777777" w:rsidR="00487474" w:rsidRPr="00C433FB" w:rsidRDefault="00487474" w:rsidP="00DD0A0A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C433FB">
              <w:rPr>
                <w:rFonts w:asciiTheme="minorHAnsi" w:eastAsia="Arial" w:hAnsiTheme="minorHAnsi" w:cstheme="minorHAnsi"/>
                <w:b/>
                <w:bCs/>
              </w:rPr>
              <w:t>Edad</w:t>
            </w:r>
          </w:p>
        </w:tc>
        <w:tc>
          <w:tcPr>
            <w:tcW w:w="1134" w:type="dxa"/>
          </w:tcPr>
          <w:p w14:paraId="19954A71" w14:textId="77777777" w:rsidR="00487474" w:rsidRPr="00C433FB" w:rsidRDefault="00487474" w:rsidP="00DD0A0A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pmc</w:t>
            </w:r>
          </w:p>
        </w:tc>
        <w:tc>
          <w:tcPr>
            <w:tcW w:w="1418" w:type="dxa"/>
          </w:tcPr>
          <w:p w14:paraId="0F559DB5" w14:textId="77777777" w:rsidR="00487474" w:rsidRPr="00C433FB" w:rsidRDefault="00487474" w:rsidP="00DD0A0A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Fecha aP calibrada (95,4%)</w:t>
            </w:r>
          </w:p>
        </w:tc>
      </w:tr>
      <w:tr w:rsidR="00487474" w:rsidRPr="00CB239F" w14:paraId="780F9D45" w14:textId="77777777" w:rsidTr="00DD0A0A">
        <w:tc>
          <w:tcPr>
            <w:tcW w:w="1135" w:type="dxa"/>
          </w:tcPr>
          <w:p w14:paraId="42F54122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134" w:type="dxa"/>
          </w:tcPr>
          <w:p w14:paraId="55D08E5E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D</w:t>
            </w:r>
          </w:p>
        </w:tc>
        <w:tc>
          <w:tcPr>
            <w:tcW w:w="1559" w:type="dxa"/>
          </w:tcPr>
          <w:p w14:paraId="3CF27DE5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20-25 cm</w:t>
            </w:r>
          </w:p>
        </w:tc>
        <w:tc>
          <w:tcPr>
            <w:tcW w:w="1843" w:type="dxa"/>
          </w:tcPr>
          <w:p w14:paraId="3DD49A8D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Hueso </w:t>
            </w:r>
            <w:r w:rsidRPr="007A7E39">
              <w:rPr>
                <w:rFonts w:asciiTheme="minorHAnsi" w:eastAsia="Arial" w:hAnsiTheme="minorHAnsi" w:cstheme="minorHAnsi"/>
                <w:i/>
                <w:iCs/>
              </w:rPr>
              <w:t>Lama guanicoe</w:t>
            </w:r>
          </w:p>
        </w:tc>
        <w:tc>
          <w:tcPr>
            <w:tcW w:w="1178" w:type="dxa"/>
          </w:tcPr>
          <w:p w14:paraId="2039DD54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UGAMS 26271</w:t>
            </w:r>
          </w:p>
        </w:tc>
        <w:tc>
          <w:tcPr>
            <w:tcW w:w="1231" w:type="dxa"/>
          </w:tcPr>
          <w:p w14:paraId="66ECABA4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4530+-25</w:t>
            </w:r>
          </w:p>
        </w:tc>
        <w:tc>
          <w:tcPr>
            <w:tcW w:w="1134" w:type="dxa"/>
          </w:tcPr>
          <w:p w14:paraId="2081A166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56.91+-0.18</w:t>
            </w:r>
          </w:p>
        </w:tc>
        <w:tc>
          <w:tcPr>
            <w:tcW w:w="1418" w:type="dxa"/>
          </w:tcPr>
          <w:p w14:paraId="28199255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5296-4981</w:t>
            </w:r>
          </w:p>
        </w:tc>
      </w:tr>
      <w:tr w:rsidR="00487474" w:rsidRPr="00CB239F" w14:paraId="7BDCBA8A" w14:textId="77777777" w:rsidTr="00DD0A0A">
        <w:tc>
          <w:tcPr>
            <w:tcW w:w="1135" w:type="dxa"/>
            <w:vMerge w:val="restart"/>
          </w:tcPr>
          <w:p w14:paraId="0A114A78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134" w:type="dxa"/>
          </w:tcPr>
          <w:p w14:paraId="54628E5F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D</w:t>
            </w:r>
          </w:p>
        </w:tc>
        <w:tc>
          <w:tcPr>
            <w:tcW w:w="1559" w:type="dxa"/>
          </w:tcPr>
          <w:p w14:paraId="63FCB5DD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15-20 cm</w:t>
            </w:r>
          </w:p>
        </w:tc>
        <w:tc>
          <w:tcPr>
            <w:tcW w:w="1843" w:type="dxa"/>
          </w:tcPr>
          <w:p w14:paraId="70D9D9F1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Hueso </w:t>
            </w:r>
            <w:r w:rsidRPr="007A7E39">
              <w:rPr>
                <w:rFonts w:asciiTheme="minorHAnsi" w:eastAsia="Arial" w:hAnsiTheme="minorHAnsi" w:cstheme="minorHAnsi"/>
                <w:i/>
                <w:iCs/>
              </w:rPr>
              <w:t>Lama guanicoe</w:t>
            </w:r>
          </w:p>
        </w:tc>
        <w:tc>
          <w:tcPr>
            <w:tcW w:w="1178" w:type="dxa"/>
          </w:tcPr>
          <w:p w14:paraId="708AD9A6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UGAMS 26272</w:t>
            </w:r>
          </w:p>
        </w:tc>
        <w:tc>
          <w:tcPr>
            <w:tcW w:w="1231" w:type="dxa"/>
          </w:tcPr>
          <w:p w14:paraId="19CCB31D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2580+-25</w:t>
            </w:r>
          </w:p>
        </w:tc>
        <w:tc>
          <w:tcPr>
            <w:tcW w:w="1134" w:type="dxa"/>
          </w:tcPr>
          <w:p w14:paraId="5D00121C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72.56+-0.22</w:t>
            </w:r>
          </w:p>
        </w:tc>
        <w:tc>
          <w:tcPr>
            <w:tcW w:w="1418" w:type="dxa"/>
          </w:tcPr>
          <w:p w14:paraId="66C3AD50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2749-2492</w:t>
            </w:r>
          </w:p>
        </w:tc>
      </w:tr>
      <w:tr w:rsidR="00487474" w:rsidRPr="00CB239F" w14:paraId="7F7CBBAD" w14:textId="77777777" w:rsidTr="00DD0A0A">
        <w:tc>
          <w:tcPr>
            <w:tcW w:w="1135" w:type="dxa"/>
            <w:vMerge/>
          </w:tcPr>
          <w:p w14:paraId="5DED3039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134" w:type="dxa"/>
          </w:tcPr>
          <w:p w14:paraId="6F5FF0B7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59" w:type="dxa"/>
          </w:tcPr>
          <w:p w14:paraId="4EA29FE7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Entierro 2016</w:t>
            </w:r>
          </w:p>
        </w:tc>
        <w:tc>
          <w:tcPr>
            <w:tcW w:w="1843" w:type="dxa"/>
          </w:tcPr>
          <w:p w14:paraId="4FDD51D6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Bioantropológico</w:t>
            </w:r>
          </w:p>
        </w:tc>
        <w:tc>
          <w:tcPr>
            <w:tcW w:w="1178" w:type="dxa"/>
          </w:tcPr>
          <w:p w14:paraId="78994E50" w14:textId="77777777" w:rsidR="00487474" w:rsidRPr="00F97F0B" w:rsidRDefault="00487474" w:rsidP="00DD0A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DAMS 017712</w:t>
            </w:r>
          </w:p>
        </w:tc>
        <w:tc>
          <w:tcPr>
            <w:tcW w:w="1231" w:type="dxa"/>
          </w:tcPr>
          <w:p w14:paraId="2C5E4F85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5155+-31</w:t>
            </w:r>
          </w:p>
        </w:tc>
        <w:tc>
          <w:tcPr>
            <w:tcW w:w="1134" w:type="dxa"/>
          </w:tcPr>
          <w:p w14:paraId="391D6FEB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52.64+-0.20</w:t>
            </w:r>
          </w:p>
        </w:tc>
        <w:tc>
          <w:tcPr>
            <w:tcW w:w="1418" w:type="dxa"/>
          </w:tcPr>
          <w:p w14:paraId="395B529A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5985-5746*</w:t>
            </w:r>
          </w:p>
        </w:tc>
      </w:tr>
      <w:tr w:rsidR="00487474" w:rsidRPr="00CB239F" w14:paraId="1AC64F74" w14:textId="77777777" w:rsidTr="00DD0A0A">
        <w:tc>
          <w:tcPr>
            <w:tcW w:w="1135" w:type="dxa"/>
          </w:tcPr>
          <w:p w14:paraId="6F38E4F7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4c</w:t>
            </w:r>
          </w:p>
        </w:tc>
        <w:tc>
          <w:tcPr>
            <w:tcW w:w="1134" w:type="dxa"/>
          </w:tcPr>
          <w:p w14:paraId="74B4C127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D</w:t>
            </w:r>
          </w:p>
        </w:tc>
        <w:tc>
          <w:tcPr>
            <w:tcW w:w="1559" w:type="dxa"/>
          </w:tcPr>
          <w:p w14:paraId="5562E4E3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25-30 cm</w:t>
            </w:r>
          </w:p>
        </w:tc>
        <w:tc>
          <w:tcPr>
            <w:tcW w:w="1843" w:type="dxa"/>
          </w:tcPr>
          <w:p w14:paraId="4DF3ABB6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Material Carbonizado</w:t>
            </w:r>
          </w:p>
        </w:tc>
        <w:tc>
          <w:tcPr>
            <w:tcW w:w="1178" w:type="dxa"/>
          </w:tcPr>
          <w:p w14:paraId="180F3764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DAMS 017716</w:t>
            </w:r>
          </w:p>
        </w:tc>
        <w:tc>
          <w:tcPr>
            <w:tcW w:w="1231" w:type="dxa"/>
          </w:tcPr>
          <w:p w14:paraId="1ACCBBBE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4838+-43</w:t>
            </w:r>
          </w:p>
        </w:tc>
        <w:tc>
          <w:tcPr>
            <w:tcW w:w="1134" w:type="dxa"/>
          </w:tcPr>
          <w:p w14:paraId="3B4B1548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54.76+-0.29</w:t>
            </w:r>
          </w:p>
        </w:tc>
        <w:tc>
          <w:tcPr>
            <w:tcW w:w="1418" w:type="dxa"/>
          </w:tcPr>
          <w:p w14:paraId="4A7C39E8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5610-5329</w:t>
            </w:r>
          </w:p>
        </w:tc>
      </w:tr>
      <w:tr w:rsidR="00487474" w:rsidRPr="00CB239F" w14:paraId="75D22F84" w14:textId="77777777" w:rsidTr="00DD0A0A">
        <w:tc>
          <w:tcPr>
            <w:tcW w:w="1135" w:type="dxa"/>
          </w:tcPr>
          <w:p w14:paraId="44E2C445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4c</w:t>
            </w:r>
          </w:p>
        </w:tc>
        <w:tc>
          <w:tcPr>
            <w:tcW w:w="1134" w:type="dxa"/>
          </w:tcPr>
          <w:p w14:paraId="4A906E92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C</w:t>
            </w:r>
          </w:p>
        </w:tc>
        <w:tc>
          <w:tcPr>
            <w:tcW w:w="1559" w:type="dxa"/>
          </w:tcPr>
          <w:p w14:paraId="21EEB946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25-30 cm</w:t>
            </w:r>
          </w:p>
        </w:tc>
        <w:tc>
          <w:tcPr>
            <w:tcW w:w="1843" w:type="dxa"/>
          </w:tcPr>
          <w:p w14:paraId="5E466AED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2473FD">
              <w:rPr>
                <w:rFonts w:asciiTheme="minorHAnsi" w:eastAsia="Arial" w:hAnsiTheme="minorHAnsi" w:cstheme="minorHAnsi"/>
              </w:rPr>
              <w:t>Material Carbonizado</w:t>
            </w:r>
          </w:p>
        </w:tc>
        <w:tc>
          <w:tcPr>
            <w:tcW w:w="1178" w:type="dxa"/>
          </w:tcPr>
          <w:p w14:paraId="4E80DE4A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D-AMS 024227</w:t>
            </w:r>
          </w:p>
        </w:tc>
        <w:tc>
          <w:tcPr>
            <w:tcW w:w="1231" w:type="dxa"/>
          </w:tcPr>
          <w:p w14:paraId="40DC8EB4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4681+-30</w:t>
            </w:r>
          </w:p>
        </w:tc>
        <w:tc>
          <w:tcPr>
            <w:tcW w:w="1134" w:type="dxa"/>
          </w:tcPr>
          <w:p w14:paraId="685B76B7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55.84+-0.21</w:t>
            </w:r>
          </w:p>
        </w:tc>
        <w:tc>
          <w:tcPr>
            <w:tcW w:w="1418" w:type="dxa"/>
          </w:tcPr>
          <w:p w14:paraId="17E636D4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5469-5301</w:t>
            </w:r>
          </w:p>
        </w:tc>
      </w:tr>
      <w:tr w:rsidR="00487474" w:rsidRPr="00CB239F" w14:paraId="0E0350E1" w14:textId="77777777" w:rsidTr="00DD0A0A">
        <w:tc>
          <w:tcPr>
            <w:tcW w:w="1135" w:type="dxa"/>
          </w:tcPr>
          <w:p w14:paraId="1B75C641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1134" w:type="dxa"/>
          </w:tcPr>
          <w:p w14:paraId="1043634A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F</w:t>
            </w:r>
          </w:p>
        </w:tc>
        <w:tc>
          <w:tcPr>
            <w:tcW w:w="1559" w:type="dxa"/>
          </w:tcPr>
          <w:p w14:paraId="0444BFCA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25-30 cm</w:t>
            </w:r>
          </w:p>
        </w:tc>
        <w:tc>
          <w:tcPr>
            <w:tcW w:w="1843" w:type="dxa"/>
          </w:tcPr>
          <w:p w14:paraId="5C7E5ACF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2473FD">
              <w:rPr>
                <w:rFonts w:asciiTheme="minorHAnsi" w:eastAsia="Arial" w:hAnsiTheme="minorHAnsi" w:cstheme="minorHAnsi"/>
              </w:rPr>
              <w:t>Material Carbonizado</w:t>
            </w:r>
          </w:p>
        </w:tc>
        <w:tc>
          <w:tcPr>
            <w:tcW w:w="1178" w:type="dxa"/>
          </w:tcPr>
          <w:p w14:paraId="766E9A67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D-AMS 024229</w:t>
            </w:r>
          </w:p>
        </w:tc>
        <w:tc>
          <w:tcPr>
            <w:tcW w:w="1231" w:type="dxa"/>
          </w:tcPr>
          <w:p w14:paraId="0C264E24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4598+-28</w:t>
            </w:r>
          </w:p>
        </w:tc>
        <w:tc>
          <w:tcPr>
            <w:tcW w:w="1134" w:type="dxa"/>
          </w:tcPr>
          <w:p w14:paraId="34908422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56.42+-0.20</w:t>
            </w:r>
          </w:p>
        </w:tc>
        <w:tc>
          <w:tcPr>
            <w:tcW w:w="1418" w:type="dxa"/>
          </w:tcPr>
          <w:p w14:paraId="2729EA04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5434-5052</w:t>
            </w:r>
          </w:p>
        </w:tc>
      </w:tr>
      <w:tr w:rsidR="00487474" w:rsidRPr="00CB239F" w14:paraId="35A5F340" w14:textId="77777777" w:rsidTr="00DD0A0A">
        <w:tc>
          <w:tcPr>
            <w:tcW w:w="1135" w:type="dxa"/>
          </w:tcPr>
          <w:p w14:paraId="30428EC6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1134" w:type="dxa"/>
          </w:tcPr>
          <w:p w14:paraId="046BFCE7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E</w:t>
            </w:r>
          </w:p>
        </w:tc>
        <w:tc>
          <w:tcPr>
            <w:tcW w:w="1559" w:type="dxa"/>
          </w:tcPr>
          <w:p w14:paraId="3DD1DB85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15-20 cm</w:t>
            </w:r>
          </w:p>
        </w:tc>
        <w:tc>
          <w:tcPr>
            <w:tcW w:w="1843" w:type="dxa"/>
          </w:tcPr>
          <w:p w14:paraId="36DF6099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2473FD">
              <w:rPr>
                <w:rFonts w:asciiTheme="minorHAnsi" w:eastAsia="Arial" w:hAnsiTheme="minorHAnsi" w:cstheme="minorHAnsi"/>
              </w:rPr>
              <w:t>Material Carbonizado</w:t>
            </w:r>
          </w:p>
        </w:tc>
        <w:tc>
          <w:tcPr>
            <w:tcW w:w="1178" w:type="dxa"/>
          </w:tcPr>
          <w:p w14:paraId="32899AE9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D-AMS 025359</w:t>
            </w:r>
          </w:p>
        </w:tc>
        <w:tc>
          <w:tcPr>
            <w:tcW w:w="1231" w:type="dxa"/>
          </w:tcPr>
          <w:p w14:paraId="6408A180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3117+-28</w:t>
            </w:r>
          </w:p>
        </w:tc>
        <w:tc>
          <w:tcPr>
            <w:tcW w:w="1134" w:type="dxa"/>
          </w:tcPr>
          <w:p w14:paraId="3A28A8EE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67.84+-0.24</w:t>
            </w:r>
          </w:p>
        </w:tc>
        <w:tc>
          <w:tcPr>
            <w:tcW w:w="1418" w:type="dxa"/>
          </w:tcPr>
          <w:p w14:paraId="44E58ED9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3373-3181</w:t>
            </w:r>
          </w:p>
        </w:tc>
      </w:tr>
      <w:tr w:rsidR="00487474" w:rsidRPr="00CB239F" w14:paraId="12388BD8" w14:textId="77777777" w:rsidTr="00DD0A0A">
        <w:tc>
          <w:tcPr>
            <w:tcW w:w="1135" w:type="dxa"/>
          </w:tcPr>
          <w:p w14:paraId="3A719E9D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1134" w:type="dxa"/>
          </w:tcPr>
          <w:p w14:paraId="33DEC800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G</w:t>
            </w:r>
          </w:p>
        </w:tc>
        <w:tc>
          <w:tcPr>
            <w:tcW w:w="1559" w:type="dxa"/>
          </w:tcPr>
          <w:p w14:paraId="04AB6F1C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30-35 cm</w:t>
            </w:r>
          </w:p>
        </w:tc>
        <w:tc>
          <w:tcPr>
            <w:tcW w:w="1843" w:type="dxa"/>
          </w:tcPr>
          <w:p w14:paraId="3FD2471C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2473FD">
              <w:rPr>
                <w:rFonts w:asciiTheme="minorHAnsi" w:eastAsia="Arial" w:hAnsiTheme="minorHAnsi" w:cstheme="minorHAnsi"/>
              </w:rPr>
              <w:t>Material Carbonizado</w:t>
            </w:r>
          </w:p>
        </w:tc>
        <w:tc>
          <w:tcPr>
            <w:tcW w:w="1178" w:type="dxa"/>
          </w:tcPr>
          <w:p w14:paraId="00FED105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D-AMS 025360</w:t>
            </w:r>
          </w:p>
        </w:tc>
        <w:tc>
          <w:tcPr>
            <w:tcW w:w="1231" w:type="dxa"/>
          </w:tcPr>
          <w:p w14:paraId="4AA56A1C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3320+-26</w:t>
            </w:r>
          </w:p>
        </w:tc>
        <w:tc>
          <w:tcPr>
            <w:tcW w:w="1134" w:type="dxa"/>
          </w:tcPr>
          <w:p w14:paraId="46E47DFA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66.15+-0.21</w:t>
            </w:r>
          </w:p>
        </w:tc>
        <w:tc>
          <w:tcPr>
            <w:tcW w:w="1418" w:type="dxa"/>
          </w:tcPr>
          <w:p w14:paraId="46C1C1E7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3581-3406</w:t>
            </w:r>
          </w:p>
        </w:tc>
      </w:tr>
      <w:tr w:rsidR="00487474" w:rsidRPr="00CB239F" w14:paraId="5F68C7A0" w14:textId="77777777" w:rsidTr="00DD0A0A">
        <w:tc>
          <w:tcPr>
            <w:tcW w:w="1135" w:type="dxa"/>
          </w:tcPr>
          <w:p w14:paraId="1E59978A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6</w:t>
            </w:r>
          </w:p>
        </w:tc>
        <w:tc>
          <w:tcPr>
            <w:tcW w:w="1134" w:type="dxa"/>
          </w:tcPr>
          <w:p w14:paraId="6E175A34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D</w:t>
            </w:r>
          </w:p>
        </w:tc>
        <w:tc>
          <w:tcPr>
            <w:tcW w:w="1559" w:type="dxa"/>
          </w:tcPr>
          <w:p w14:paraId="10EC6B43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20-25 cm</w:t>
            </w:r>
          </w:p>
        </w:tc>
        <w:tc>
          <w:tcPr>
            <w:tcW w:w="1843" w:type="dxa"/>
          </w:tcPr>
          <w:p w14:paraId="58DBB23E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Hueso </w:t>
            </w:r>
            <w:r w:rsidRPr="007A7E39">
              <w:rPr>
                <w:rFonts w:asciiTheme="minorHAnsi" w:eastAsia="Arial" w:hAnsiTheme="minorHAnsi" w:cstheme="minorHAnsi"/>
                <w:i/>
                <w:iCs/>
              </w:rPr>
              <w:t>Lama guanicoe</w:t>
            </w:r>
          </w:p>
        </w:tc>
        <w:tc>
          <w:tcPr>
            <w:tcW w:w="1178" w:type="dxa"/>
          </w:tcPr>
          <w:p w14:paraId="7F51EA9B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D</w:t>
            </w:r>
            <w:r>
              <w:rPr>
                <w:rFonts w:asciiTheme="minorHAnsi" w:eastAsia="Arial" w:hAnsiTheme="minorHAnsi" w:cstheme="minorHAnsi"/>
              </w:rPr>
              <w:t>-</w:t>
            </w:r>
            <w:r w:rsidRPr="00CB239F">
              <w:rPr>
                <w:rFonts w:asciiTheme="minorHAnsi" w:eastAsia="Arial" w:hAnsiTheme="minorHAnsi" w:cstheme="minorHAnsi"/>
              </w:rPr>
              <w:t>AMS 025367</w:t>
            </w:r>
          </w:p>
        </w:tc>
        <w:tc>
          <w:tcPr>
            <w:tcW w:w="1231" w:type="dxa"/>
          </w:tcPr>
          <w:p w14:paraId="04A246B5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4715+-35</w:t>
            </w:r>
          </w:p>
        </w:tc>
        <w:tc>
          <w:tcPr>
            <w:tcW w:w="1134" w:type="dxa"/>
          </w:tcPr>
          <w:p w14:paraId="607F2DBF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55.60+-0.24</w:t>
            </w:r>
          </w:p>
        </w:tc>
        <w:tc>
          <w:tcPr>
            <w:tcW w:w="1418" w:type="dxa"/>
          </w:tcPr>
          <w:p w14:paraId="0A0AE7BC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5576-5312</w:t>
            </w:r>
          </w:p>
        </w:tc>
      </w:tr>
      <w:tr w:rsidR="00487474" w:rsidRPr="00CB239F" w14:paraId="024232C3" w14:textId="77777777" w:rsidTr="00DD0A0A">
        <w:tc>
          <w:tcPr>
            <w:tcW w:w="1135" w:type="dxa"/>
          </w:tcPr>
          <w:p w14:paraId="51BF2508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Funerario</w:t>
            </w:r>
          </w:p>
        </w:tc>
        <w:tc>
          <w:tcPr>
            <w:tcW w:w="1134" w:type="dxa"/>
          </w:tcPr>
          <w:p w14:paraId="2CFC90EE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S/I</w:t>
            </w:r>
          </w:p>
        </w:tc>
        <w:tc>
          <w:tcPr>
            <w:tcW w:w="1559" w:type="dxa"/>
          </w:tcPr>
          <w:p w14:paraId="7050B8F3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670C4D">
              <w:rPr>
                <w:rFonts w:asciiTheme="minorHAnsi" w:eastAsia="Arial" w:hAnsiTheme="minorHAnsi" w:cstheme="minorHAnsi"/>
              </w:rPr>
              <w:t>S/I</w:t>
            </w:r>
          </w:p>
        </w:tc>
        <w:tc>
          <w:tcPr>
            <w:tcW w:w="1843" w:type="dxa"/>
          </w:tcPr>
          <w:p w14:paraId="63D42ED9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Malacológico</w:t>
            </w:r>
          </w:p>
        </w:tc>
        <w:tc>
          <w:tcPr>
            <w:tcW w:w="1178" w:type="dxa"/>
          </w:tcPr>
          <w:p w14:paraId="5E161C50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I-10968</w:t>
            </w:r>
          </w:p>
        </w:tc>
        <w:tc>
          <w:tcPr>
            <w:tcW w:w="1231" w:type="dxa"/>
          </w:tcPr>
          <w:p w14:paraId="11490EF8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4905+-100</w:t>
            </w:r>
          </w:p>
        </w:tc>
        <w:tc>
          <w:tcPr>
            <w:tcW w:w="1134" w:type="dxa"/>
          </w:tcPr>
          <w:p w14:paraId="3ACFF4C5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670C4D">
              <w:rPr>
                <w:rFonts w:asciiTheme="minorHAnsi" w:eastAsia="Arial" w:hAnsiTheme="minorHAnsi" w:cstheme="minorHAnsi"/>
              </w:rPr>
              <w:t>S/I</w:t>
            </w:r>
          </w:p>
        </w:tc>
        <w:tc>
          <w:tcPr>
            <w:tcW w:w="1418" w:type="dxa"/>
          </w:tcPr>
          <w:p w14:paraId="56EDF7A4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5894-5326*</w:t>
            </w:r>
          </w:p>
        </w:tc>
      </w:tr>
      <w:tr w:rsidR="00487474" w:rsidRPr="00CB239F" w14:paraId="5035FC0A" w14:textId="77777777" w:rsidTr="00DD0A0A">
        <w:tc>
          <w:tcPr>
            <w:tcW w:w="1135" w:type="dxa"/>
          </w:tcPr>
          <w:p w14:paraId="40A210B2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Funerario</w:t>
            </w:r>
          </w:p>
        </w:tc>
        <w:tc>
          <w:tcPr>
            <w:tcW w:w="1134" w:type="dxa"/>
          </w:tcPr>
          <w:p w14:paraId="24675CCD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7F79A7">
              <w:rPr>
                <w:rFonts w:asciiTheme="minorHAnsi" w:eastAsia="Arial" w:hAnsiTheme="minorHAnsi" w:cstheme="minorHAnsi"/>
              </w:rPr>
              <w:t>S/I</w:t>
            </w:r>
          </w:p>
        </w:tc>
        <w:tc>
          <w:tcPr>
            <w:tcW w:w="1559" w:type="dxa"/>
          </w:tcPr>
          <w:p w14:paraId="2C5FF0AD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670C4D">
              <w:rPr>
                <w:rFonts w:asciiTheme="minorHAnsi" w:eastAsia="Arial" w:hAnsiTheme="minorHAnsi" w:cstheme="minorHAnsi"/>
              </w:rPr>
              <w:t>S/I</w:t>
            </w:r>
          </w:p>
        </w:tc>
        <w:tc>
          <w:tcPr>
            <w:tcW w:w="1843" w:type="dxa"/>
          </w:tcPr>
          <w:p w14:paraId="77A0EC45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Malacológico</w:t>
            </w:r>
          </w:p>
        </w:tc>
        <w:tc>
          <w:tcPr>
            <w:tcW w:w="1178" w:type="dxa"/>
          </w:tcPr>
          <w:p w14:paraId="73950195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I-11097</w:t>
            </w:r>
          </w:p>
        </w:tc>
        <w:tc>
          <w:tcPr>
            <w:tcW w:w="1231" w:type="dxa"/>
          </w:tcPr>
          <w:p w14:paraId="366AAE56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4560+-95</w:t>
            </w:r>
          </w:p>
        </w:tc>
        <w:tc>
          <w:tcPr>
            <w:tcW w:w="1134" w:type="dxa"/>
          </w:tcPr>
          <w:p w14:paraId="35AEE0CD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670C4D">
              <w:rPr>
                <w:rFonts w:asciiTheme="minorHAnsi" w:eastAsia="Arial" w:hAnsiTheme="minorHAnsi" w:cstheme="minorHAnsi"/>
              </w:rPr>
              <w:t>S/I</w:t>
            </w:r>
          </w:p>
        </w:tc>
        <w:tc>
          <w:tcPr>
            <w:tcW w:w="1418" w:type="dxa"/>
          </w:tcPr>
          <w:p w14:paraId="10F2DDDC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5460-4870*</w:t>
            </w:r>
          </w:p>
        </w:tc>
      </w:tr>
      <w:tr w:rsidR="00487474" w:rsidRPr="00CB239F" w14:paraId="3ED538C9" w14:textId="77777777" w:rsidTr="00DD0A0A">
        <w:tc>
          <w:tcPr>
            <w:tcW w:w="1135" w:type="dxa"/>
          </w:tcPr>
          <w:p w14:paraId="4212F189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Funerario</w:t>
            </w:r>
          </w:p>
        </w:tc>
        <w:tc>
          <w:tcPr>
            <w:tcW w:w="1134" w:type="dxa"/>
          </w:tcPr>
          <w:p w14:paraId="6BC8EFCE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7F79A7">
              <w:rPr>
                <w:rFonts w:asciiTheme="minorHAnsi" w:eastAsia="Arial" w:hAnsiTheme="minorHAnsi" w:cstheme="minorHAnsi"/>
              </w:rPr>
              <w:t>S/I</w:t>
            </w:r>
          </w:p>
        </w:tc>
        <w:tc>
          <w:tcPr>
            <w:tcW w:w="1559" w:type="dxa"/>
          </w:tcPr>
          <w:p w14:paraId="16A4A647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670C4D">
              <w:rPr>
                <w:rFonts w:asciiTheme="minorHAnsi" w:eastAsia="Arial" w:hAnsiTheme="minorHAnsi" w:cstheme="minorHAnsi"/>
              </w:rPr>
              <w:t>S/I</w:t>
            </w:r>
          </w:p>
        </w:tc>
        <w:tc>
          <w:tcPr>
            <w:tcW w:w="1843" w:type="dxa"/>
          </w:tcPr>
          <w:p w14:paraId="458BAFC2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Malacológico</w:t>
            </w:r>
          </w:p>
        </w:tc>
        <w:tc>
          <w:tcPr>
            <w:tcW w:w="1178" w:type="dxa"/>
          </w:tcPr>
          <w:p w14:paraId="1AE287A3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I-10688</w:t>
            </w:r>
          </w:p>
        </w:tc>
        <w:tc>
          <w:tcPr>
            <w:tcW w:w="1231" w:type="dxa"/>
          </w:tcPr>
          <w:p w14:paraId="7F7A29BD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4000+-95</w:t>
            </w:r>
          </w:p>
        </w:tc>
        <w:tc>
          <w:tcPr>
            <w:tcW w:w="1134" w:type="dxa"/>
          </w:tcPr>
          <w:p w14:paraId="0CA03A57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670C4D">
              <w:rPr>
                <w:rFonts w:asciiTheme="minorHAnsi" w:eastAsia="Arial" w:hAnsiTheme="minorHAnsi" w:cstheme="minorHAnsi"/>
              </w:rPr>
              <w:t>S/I</w:t>
            </w:r>
          </w:p>
        </w:tc>
        <w:tc>
          <w:tcPr>
            <w:tcW w:w="1418" w:type="dxa"/>
          </w:tcPr>
          <w:p w14:paraId="79EAC6B0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4811-4099*</w:t>
            </w:r>
          </w:p>
        </w:tc>
      </w:tr>
      <w:tr w:rsidR="00487474" w:rsidRPr="00CB239F" w14:paraId="4240E43A" w14:textId="77777777" w:rsidTr="00DD0A0A">
        <w:tc>
          <w:tcPr>
            <w:tcW w:w="1135" w:type="dxa"/>
          </w:tcPr>
          <w:p w14:paraId="14F051C3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Funerario</w:t>
            </w:r>
          </w:p>
        </w:tc>
        <w:tc>
          <w:tcPr>
            <w:tcW w:w="1134" w:type="dxa"/>
          </w:tcPr>
          <w:p w14:paraId="627D580A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Sepultura 178</w:t>
            </w:r>
          </w:p>
        </w:tc>
        <w:tc>
          <w:tcPr>
            <w:tcW w:w="1559" w:type="dxa"/>
          </w:tcPr>
          <w:p w14:paraId="7DA76C4B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670C4D">
              <w:rPr>
                <w:rFonts w:asciiTheme="minorHAnsi" w:eastAsia="Arial" w:hAnsiTheme="minorHAnsi" w:cstheme="minorHAnsi"/>
              </w:rPr>
              <w:t>S/I</w:t>
            </w:r>
          </w:p>
        </w:tc>
        <w:tc>
          <w:tcPr>
            <w:tcW w:w="1843" w:type="dxa"/>
          </w:tcPr>
          <w:p w14:paraId="1AF27255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Bioantropológico</w:t>
            </w:r>
          </w:p>
        </w:tc>
        <w:tc>
          <w:tcPr>
            <w:tcW w:w="1178" w:type="dxa"/>
          </w:tcPr>
          <w:p w14:paraId="6218EEBC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Beta 4516</w:t>
            </w:r>
          </w:p>
        </w:tc>
        <w:tc>
          <w:tcPr>
            <w:tcW w:w="1231" w:type="dxa"/>
          </w:tcPr>
          <w:p w14:paraId="718B838D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1920+-60</w:t>
            </w:r>
          </w:p>
        </w:tc>
        <w:tc>
          <w:tcPr>
            <w:tcW w:w="1134" w:type="dxa"/>
          </w:tcPr>
          <w:p w14:paraId="1042AF96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670C4D">
              <w:rPr>
                <w:rFonts w:asciiTheme="minorHAnsi" w:eastAsia="Arial" w:hAnsiTheme="minorHAnsi" w:cstheme="minorHAnsi"/>
              </w:rPr>
              <w:t>S/I</w:t>
            </w:r>
          </w:p>
        </w:tc>
        <w:tc>
          <w:tcPr>
            <w:tcW w:w="1418" w:type="dxa"/>
          </w:tcPr>
          <w:p w14:paraId="6956CE9A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1994-1627*</w:t>
            </w:r>
          </w:p>
        </w:tc>
      </w:tr>
      <w:tr w:rsidR="00487474" w:rsidRPr="00CB239F" w14:paraId="24251FAD" w14:textId="77777777" w:rsidTr="00DD0A0A">
        <w:tc>
          <w:tcPr>
            <w:tcW w:w="1135" w:type="dxa"/>
          </w:tcPr>
          <w:p w14:paraId="4E806FB1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Funerario</w:t>
            </w:r>
          </w:p>
        </w:tc>
        <w:tc>
          <w:tcPr>
            <w:tcW w:w="1134" w:type="dxa"/>
          </w:tcPr>
          <w:p w14:paraId="3049C559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Sepultura 40</w:t>
            </w:r>
          </w:p>
        </w:tc>
        <w:tc>
          <w:tcPr>
            <w:tcW w:w="1559" w:type="dxa"/>
          </w:tcPr>
          <w:p w14:paraId="1924BE54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670C4D">
              <w:rPr>
                <w:rFonts w:asciiTheme="minorHAnsi" w:eastAsia="Arial" w:hAnsiTheme="minorHAnsi" w:cstheme="minorHAnsi"/>
              </w:rPr>
              <w:t>S/I</w:t>
            </w:r>
          </w:p>
        </w:tc>
        <w:tc>
          <w:tcPr>
            <w:tcW w:w="1843" w:type="dxa"/>
          </w:tcPr>
          <w:p w14:paraId="31A64B92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Bioantropológico</w:t>
            </w:r>
          </w:p>
        </w:tc>
        <w:tc>
          <w:tcPr>
            <w:tcW w:w="1178" w:type="dxa"/>
          </w:tcPr>
          <w:p w14:paraId="53ADFC93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Beta 4514</w:t>
            </w:r>
          </w:p>
        </w:tc>
        <w:tc>
          <w:tcPr>
            <w:tcW w:w="1231" w:type="dxa"/>
          </w:tcPr>
          <w:p w14:paraId="54BF79C1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3000+-70</w:t>
            </w:r>
          </w:p>
        </w:tc>
        <w:tc>
          <w:tcPr>
            <w:tcW w:w="1134" w:type="dxa"/>
          </w:tcPr>
          <w:p w14:paraId="50AEBF99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670C4D">
              <w:rPr>
                <w:rFonts w:asciiTheme="minorHAnsi" w:eastAsia="Arial" w:hAnsiTheme="minorHAnsi" w:cstheme="minorHAnsi"/>
              </w:rPr>
              <w:t>S/I</w:t>
            </w:r>
          </w:p>
        </w:tc>
        <w:tc>
          <w:tcPr>
            <w:tcW w:w="1418" w:type="dxa"/>
          </w:tcPr>
          <w:p w14:paraId="5AF92C4B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3350-2935*</w:t>
            </w:r>
          </w:p>
        </w:tc>
      </w:tr>
      <w:tr w:rsidR="00487474" w:rsidRPr="00CB239F" w14:paraId="6EDEBDA7" w14:textId="77777777" w:rsidTr="00DD0A0A">
        <w:tc>
          <w:tcPr>
            <w:tcW w:w="1135" w:type="dxa"/>
          </w:tcPr>
          <w:p w14:paraId="3F3CEEF0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Funerario</w:t>
            </w:r>
          </w:p>
        </w:tc>
        <w:tc>
          <w:tcPr>
            <w:tcW w:w="1134" w:type="dxa"/>
          </w:tcPr>
          <w:p w14:paraId="1FA744C8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Sepultura 146</w:t>
            </w:r>
          </w:p>
        </w:tc>
        <w:tc>
          <w:tcPr>
            <w:tcW w:w="1559" w:type="dxa"/>
          </w:tcPr>
          <w:p w14:paraId="6F066D18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670C4D">
              <w:rPr>
                <w:rFonts w:asciiTheme="minorHAnsi" w:eastAsia="Arial" w:hAnsiTheme="minorHAnsi" w:cstheme="minorHAnsi"/>
              </w:rPr>
              <w:t>S/I</w:t>
            </w:r>
          </w:p>
        </w:tc>
        <w:tc>
          <w:tcPr>
            <w:tcW w:w="1843" w:type="dxa"/>
          </w:tcPr>
          <w:p w14:paraId="649413A6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Bioantropológico</w:t>
            </w:r>
          </w:p>
        </w:tc>
        <w:tc>
          <w:tcPr>
            <w:tcW w:w="1178" w:type="dxa"/>
          </w:tcPr>
          <w:p w14:paraId="1FC2B0BB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Beta 4515</w:t>
            </w:r>
          </w:p>
        </w:tc>
        <w:tc>
          <w:tcPr>
            <w:tcW w:w="1231" w:type="dxa"/>
          </w:tcPr>
          <w:p w14:paraId="0B02BF38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3320+-70</w:t>
            </w:r>
          </w:p>
        </w:tc>
        <w:tc>
          <w:tcPr>
            <w:tcW w:w="1134" w:type="dxa"/>
          </w:tcPr>
          <w:p w14:paraId="036E6D30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670C4D">
              <w:rPr>
                <w:rFonts w:asciiTheme="minorHAnsi" w:eastAsia="Arial" w:hAnsiTheme="minorHAnsi" w:cstheme="minorHAnsi"/>
              </w:rPr>
              <w:t>S/I</w:t>
            </w:r>
          </w:p>
        </w:tc>
        <w:tc>
          <w:tcPr>
            <w:tcW w:w="1418" w:type="dxa"/>
          </w:tcPr>
          <w:p w14:paraId="3E5F7380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3692-3365*</w:t>
            </w:r>
          </w:p>
        </w:tc>
      </w:tr>
      <w:tr w:rsidR="00487474" w:rsidRPr="00CB239F" w14:paraId="6031C2FB" w14:textId="77777777" w:rsidTr="00DD0A0A">
        <w:tc>
          <w:tcPr>
            <w:tcW w:w="1135" w:type="dxa"/>
          </w:tcPr>
          <w:p w14:paraId="721EACCC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lastRenderedPageBreak/>
              <w:t>Funerario</w:t>
            </w:r>
          </w:p>
        </w:tc>
        <w:tc>
          <w:tcPr>
            <w:tcW w:w="1134" w:type="dxa"/>
          </w:tcPr>
          <w:p w14:paraId="1DD7F523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Esqueleto 95</w:t>
            </w:r>
          </w:p>
        </w:tc>
        <w:tc>
          <w:tcPr>
            <w:tcW w:w="1559" w:type="dxa"/>
          </w:tcPr>
          <w:p w14:paraId="00E41044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670C4D">
              <w:rPr>
                <w:rFonts w:asciiTheme="minorHAnsi" w:eastAsia="Arial" w:hAnsiTheme="minorHAnsi" w:cstheme="minorHAnsi"/>
              </w:rPr>
              <w:t>S/I</w:t>
            </w:r>
          </w:p>
        </w:tc>
        <w:tc>
          <w:tcPr>
            <w:tcW w:w="1843" w:type="dxa"/>
          </w:tcPr>
          <w:p w14:paraId="4850BE4B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Bioantropológico</w:t>
            </w:r>
          </w:p>
        </w:tc>
        <w:tc>
          <w:tcPr>
            <w:tcW w:w="1178" w:type="dxa"/>
          </w:tcPr>
          <w:p w14:paraId="5CA128EC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Beta 367081</w:t>
            </w:r>
          </w:p>
        </w:tc>
        <w:tc>
          <w:tcPr>
            <w:tcW w:w="1231" w:type="dxa"/>
          </w:tcPr>
          <w:p w14:paraId="2DABDDB2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3520+-30</w:t>
            </w:r>
          </w:p>
        </w:tc>
        <w:tc>
          <w:tcPr>
            <w:tcW w:w="1134" w:type="dxa"/>
          </w:tcPr>
          <w:p w14:paraId="3564C816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670C4D">
              <w:rPr>
                <w:rFonts w:asciiTheme="minorHAnsi" w:eastAsia="Arial" w:hAnsiTheme="minorHAnsi" w:cstheme="minorHAnsi"/>
              </w:rPr>
              <w:t>S/I</w:t>
            </w:r>
          </w:p>
        </w:tc>
        <w:tc>
          <w:tcPr>
            <w:tcW w:w="1418" w:type="dxa"/>
          </w:tcPr>
          <w:p w14:paraId="765CC656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2729-2370*</w:t>
            </w:r>
          </w:p>
        </w:tc>
      </w:tr>
    </w:tbl>
    <w:p w14:paraId="70120D31" w14:textId="77777777" w:rsidR="00487474" w:rsidRDefault="00487474" w:rsidP="00487474">
      <w:pPr>
        <w:spacing w:after="0" w:line="240" w:lineRule="auto"/>
        <w:rPr>
          <w:rFonts w:asciiTheme="minorHAnsi" w:eastAsia="Arial" w:hAnsiTheme="minorHAnsi" w:cstheme="minorHAnsi"/>
        </w:rPr>
      </w:pPr>
    </w:p>
    <w:p w14:paraId="7F911439" w14:textId="77777777" w:rsidR="00487474" w:rsidRDefault="00487474" w:rsidP="00487474">
      <w:pPr>
        <w:spacing w:after="0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br w:type="page"/>
      </w:r>
    </w:p>
    <w:p w14:paraId="7BC1BF9F" w14:textId="77777777" w:rsidR="00487474" w:rsidRPr="005B4040" w:rsidRDefault="00487474" w:rsidP="00487474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</w:rPr>
      </w:pPr>
      <w:r w:rsidRPr="005B4040">
        <w:rPr>
          <w:rFonts w:asciiTheme="minorHAnsi" w:eastAsia="Arial" w:hAnsiTheme="minorHAnsi" w:cstheme="minorHAnsi"/>
          <w:b/>
          <w:bCs/>
        </w:rPr>
        <w:lastRenderedPageBreak/>
        <w:t>TABLA 3: CUANTIFICACIÓN RESTOS MALACOLÓGICOS POR CADA MOMENTO DE OCUPACIÓN</w:t>
      </w:r>
    </w:p>
    <w:p w14:paraId="52E12CC6" w14:textId="77777777" w:rsidR="00487474" w:rsidRPr="00CB239F" w:rsidRDefault="00487474" w:rsidP="00487474">
      <w:pPr>
        <w:spacing w:after="0" w:line="240" w:lineRule="auto"/>
        <w:jc w:val="center"/>
        <w:rPr>
          <w:rFonts w:asciiTheme="minorHAnsi" w:eastAsia="Arial" w:hAnsiTheme="minorHAnsi" w:cstheme="minorHAnsi"/>
        </w:rPr>
      </w:pPr>
    </w:p>
    <w:tbl>
      <w:tblPr>
        <w:tblW w:w="6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5"/>
        <w:gridCol w:w="1515"/>
        <w:gridCol w:w="1515"/>
        <w:gridCol w:w="1516"/>
      </w:tblGrid>
      <w:tr w:rsidR="00487474" w:rsidRPr="00CB239F" w14:paraId="7C907DD3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center"/>
          </w:tcPr>
          <w:p w14:paraId="237F851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  <w:bCs/>
                <w:color w:val="000000"/>
              </w:rPr>
              <w:t>Taxa</w:t>
            </w:r>
          </w:p>
        </w:tc>
        <w:tc>
          <w:tcPr>
            <w:tcW w:w="1515" w:type="dxa"/>
            <w:vAlign w:val="center"/>
          </w:tcPr>
          <w:p w14:paraId="6E20AE8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Momento Ocupacional</w:t>
            </w:r>
            <w:r w:rsidRPr="00CB239F">
              <w:rPr>
                <w:rFonts w:asciiTheme="minorHAnsi" w:eastAsia="Arial" w:hAnsiTheme="minorHAnsi" w:cstheme="minorHAnsi"/>
                <w:b/>
                <w:bCs/>
                <w:color w:val="000000"/>
              </w:rPr>
              <w:t xml:space="preserve"> 1</w:t>
            </w:r>
          </w:p>
          <w:p w14:paraId="76D514B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  <w:bCs/>
                <w:color w:val="000000"/>
              </w:rPr>
              <w:t>MNI (NISP)</w:t>
            </w:r>
          </w:p>
        </w:tc>
        <w:tc>
          <w:tcPr>
            <w:tcW w:w="1515" w:type="dxa"/>
            <w:vAlign w:val="center"/>
          </w:tcPr>
          <w:p w14:paraId="6789757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Momento Ocupacional</w:t>
            </w:r>
            <w:r w:rsidRPr="00CB239F">
              <w:rPr>
                <w:rFonts w:asciiTheme="minorHAnsi" w:eastAsia="Arial" w:hAnsiTheme="minorHAnsi" w:cstheme="minorHAnsi"/>
                <w:b/>
                <w:bCs/>
                <w:color w:val="000000"/>
              </w:rPr>
              <w:t xml:space="preserve"> 2</w:t>
            </w:r>
          </w:p>
          <w:p w14:paraId="1F6B67B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  <w:bCs/>
                <w:color w:val="000000"/>
              </w:rPr>
              <w:t>MNI (NISP)</w:t>
            </w:r>
          </w:p>
        </w:tc>
        <w:tc>
          <w:tcPr>
            <w:tcW w:w="1516" w:type="dxa"/>
            <w:vAlign w:val="center"/>
          </w:tcPr>
          <w:p w14:paraId="76768E0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  <w:bCs/>
                <w:color w:val="000000"/>
              </w:rPr>
              <w:t>Total</w:t>
            </w:r>
          </w:p>
          <w:p w14:paraId="3D33856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  <w:bCs/>
                <w:color w:val="000000"/>
              </w:rPr>
              <w:t>MNI (NISP)</w:t>
            </w:r>
          </w:p>
        </w:tc>
      </w:tr>
      <w:tr w:rsidR="00487474" w:rsidRPr="00CB239F" w14:paraId="328CC3AA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4E381292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Chiton granosus</w:t>
            </w:r>
          </w:p>
        </w:tc>
        <w:tc>
          <w:tcPr>
            <w:tcW w:w="1515" w:type="dxa"/>
            <w:vAlign w:val="bottom"/>
          </w:tcPr>
          <w:p w14:paraId="582D3BE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14 (42)</w:t>
            </w:r>
          </w:p>
        </w:tc>
        <w:tc>
          <w:tcPr>
            <w:tcW w:w="1515" w:type="dxa"/>
            <w:vAlign w:val="bottom"/>
          </w:tcPr>
          <w:p w14:paraId="5A5F4CE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18 (42)</w:t>
            </w:r>
          </w:p>
        </w:tc>
        <w:tc>
          <w:tcPr>
            <w:tcW w:w="1516" w:type="dxa"/>
            <w:vAlign w:val="bottom"/>
          </w:tcPr>
          <w:p w14:paraId="15171BA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32 (84)</w:t>
            </w:r>
          </w:p>
        </w:tc>
      </w:tr>
      <w:tr w:rsidR="00487474" w:rsidRPr="00CB239F" w14:paraId="5A4E3630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5D3B1D1C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Chiton magnificus</w:t>
            </w:r>
          </w:p>
        </w:tc>
        <w:tc>
          <w:tcPr>
            <w:tcW w:w="1515" w:type="dxa"/>
            <w:vAlign w:val="bottom"/>
          </w:tcPr>
          <w:p w14:paraId="3FD8988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13 (60)</w:t>
            </w:r>
          </w:p>
        </w:tc>
        <w:tc>
          <w:tcPr>
            <w:tcW w:w="1515" w:type="dxa"/>
            <w:vAlign w:val="bottom"/>
          </w:tcPr>
          <w:p w14:paraId="73607FA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10 (63)</w:t>
            </w:r>
          </w:p>
        </w:tc>
        <w:tc>
          <w:tcPr>
            <w:tcW w:w="1516" w:type="dxa"/>
            <w:vAlign w:val="bottom"/>
          </w:tcPr>
          <w:p w14:paraId="580F341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238 (123)</w:t>
            </w:r>
          </w:p>
        </w:tc>
      </w:tr>
      <w:tr w:rsidR="00487474" w:rsidRPr="00CB239F" w14:paraId="771433CE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0581B57E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Enoplochiton niger</w:t>
            </w:r>
          </w:p>
        </w:tc>
        <w:tc>
          <w:tcPr>
            <w:tcW w:w="1515" w:type="dxa"/>
            <w:vAlign w:val="bottom"/>
          </w:tcPr>
          <w:p w14:paraId="5C1C6562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23 (137)</w:t>
            </w:r>
          </w:p>
        </w:tc>
        <w:tc>
          <w:tcPr>
            <w:tcW w:w="1515" w:type="dxa"/>
            <w:vAlign w:val="bottom"/>
          </w:tcPr>
          <w:p w14:paraId="486A4CC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25 (173)</w:t>
            </w:r>
          </w:p>
        </w:tc>
        <w:tc>
          <w:tcPr>
            <w:tcW w:w="1516" w:type="dxa"/>
            <w:vAlign w:val="bottom"/>
          </w:tcPr>
          <w:p w14:paraId="3111130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48 (310)</w:t>
            </w:r>
          </w:p>
        </w:tc>
      </w:tr>
      <w:tr w:rsidR="00487474" w:rsidRPr="00CB239F" w14:paraId="3D7CA60A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5D14697C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 xml:space="preserve">Tonicia </w:t>
            </w:r>
            <w:r w:rsidRPr="00CB239F">
              <w:rPr>
                <w:rFonts w:asciiTheme="minorHAnsi" w:eastAsia="Arial" w:hAnsiTheme="minorHAnsi" w:cstheme="minorHAnsi"/>
                <w:color w:val="000000"/>
              </w:rPr>
              <w:t>sp</w:t>
            </w:r>
          </w:p>
        </w:tc>
        <w:tc>
          <w:tcPr>
            <w:tcW w:w="1515" w:type="dxa"/>
            <w:vAlign w:val="bottom"/>
          </w:tcPr>
          <w:p w14:paraId="731F996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18 (106)</w:t>
            </w:r>
          </w:p>
        </w:tc>
        <w:tc>
          <w:tcPr>
            <w:tcW w:w="1515" w:type="dxa"/>
            <w:vAlign w:val="bottom"/>
          </w:tcPr>
          <w:p w14:paraId="1E4DF392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20 (128)</w:t>
            </w:r>
          </w:p>
        </w:tc>
        <w:tc>
          <w:tcPr>
            <w:tcW w:w="1516" w:type="dxa"/>
            <w:vAlign w:val="bottom"/>
          </w:tcPr>
          <w:p w14:paraId="2F85DD0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38 (234)</w:t>
            </w:r>
          </w:p>
        </w:tc>
      </w:tr>
      <w:tr w:rsidR="00487474" w:rsidRPr="00CB239F" w14:paraId="6B73BB39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71FAA153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Chitonidae</w:t>
            </w:r>
          </w:p>
        </w:tc>
        <w:tc>
          <w:tcPr>
            <w:tcW w:w="1515" w:type="dxa"/>
            <w:vAlign w:val="bottom"/>
          </w:tcPr>
          <w:p w14:paraId="370BE93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5 (23)</w:t>
            </w:r>
          </w:p>
        </w:tc>
        <w:tc>
          <w:tcPr>
            <w:tcW w:w="1515" w:type="dxa"/>
            <w:vAlign w:val="bottom"/>
          </w:tcPr>
          <w:p w14:paraId="5EFF74D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12 (65)</w:t>
            </w:r>
          </w:p>
        </w:tc>
        <w:tc>
          <w:tcPr>
            <w:tcW w:w="1516" w:type="dxa"/>
            <w:vAlign w:val="bottom"/>
          </w:tcPr>
          <w:p w14:paraId="0932585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17 (88)</w:t>
            </w:r>
          </w:p>
        </w:tc>
      </w:tr>
      <w:tr w:rsidR="00487474" w:rsidRPr="00CB239F" w14:paraId="6A833383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51E26DB2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Fissurella bridgesii</w:t>
            </w:r>
          </w:p>
        </w:tc>
        <w:tc>
          <w:tcPr>
            <w:tcW w:w="1515" w:type="dxa"/>
            <w:vAlign w:val="bottom"/>
          </w:tcPr>
          <w:p w14:paraId="7697266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10 (10)</w:t>
            </w:r>
          </w:p>
        </w:tc>
        <w:tc>
          <w:tcPr>
            <w:tcW w:w="1515" w:type="dxa"/>
            <w:vAlign w:val="bottom"/>
          </w:tcPr>
          <w:p w14:paraId="1FA8DDA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0 (0)</w:t>
            </w:r>
          </w:p>
        </w:tc>
        <w:tc>
          <w:tcPr>
            <w:tcW w:w="1516" w:type="dxa"/>
            <w:vAlign w:val="bottom"/>
          </w:tcPr>
          <w:p w14:paraId="2C4B944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10 (10)</w:t>
            </w:r>
          </w:p>
        </w:tc>
      </w:tr>
      <w:tr w:rsidR="00487474" w:rsidRPr="00CB239F" w14:paraId="500F8269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465C27BE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Fissurella costata</w:t>
            </w:r>
          </w:p>
        </w:tc>
        <w:tc>
          <w:tcPr>
            <w:tcW w:w="1515" w:type="dxa"/>
            <w:vAlign w:val="bottom"/>
          </w:tcPr>
          <w:p w14:paraId="586D873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6 (9)</w:t>
            </w:r>
          </w:p>
        </w:tc>
        <w:tc>
          <w:tcPr>
            <w:tcW w:w="1515" w:type="dxa"/>
            <w:vAlign w:val="bottom"/>
          </w:tcPr>
          <w:p w14:paraId="7CE9A8C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7 (15)</w:t>
            </w:r>
          </w:p>
        </w:tc>
        <w:tc>
          <w:tcPr>
            <w:tcW w:w="1516" w:type="dxa"/>
            <w:vAlign w:val="bottom"/>
          </w:tcPr>
          <w:p w14:paraId="2AFD3CB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13 (24)</w:t>
            </w:r>
          </w:p>
        </w:tc>
      </w:tr>
      <w:tr w:rsidR="00487474" w:rsidRPr="00CB239F" w14:paraId="565D9FD9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7E0AE3FC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Fissurella crassa</w:t>
            </w:r>
          </w:p>
        </w:tc>
        <w:tc>
          <w:tcPr>
            <w:tcW w:w="1515" w:type="dxa"/>
            <w:vAlign w:val="bottom"/>
          </w:tcPr>
          <w:p w14:paraId="02D945B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44 (68)</w:t>
            </w:r>
          </w:p>
        </w:tc>
        <w:tc>
          <w:tcPr>
            <w:tcW w:w="1515" w:type="dxa"/>
            <w:vAlign w:val="bottom"/>
          </w:tcPr>
          <w:p w14:paraId="6453569D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59 (89)</w:t>
            </w:r>
          </w:p>
        </w:tc>
        <w:tc>
          <w:tcPr>
            <w:tcW w:w="1516" w:type="dxa"/>
            <w:vAlign w:val="bottom"/>
          </w:tcPr>
          <w:p w14:paraId="6C2EB18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103 (157)</w:t>
            </w:r>
          </w:p>
        </w:tc>
      </w:tr>
      <w:tr w:rsidR="00487474" w:rsidRPr="00CB239F" w14:paraId="3EE95D99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60CA21F8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Fissurella cumingii</w:t>
            </w:r>
          </w:p>
        </w:tc>
        <w:tc>
          <w:tcPr>
            <w:tcW w:w="1515" w:type="dxa"/>
            <w:vAlign w:val="bottom"/>
          </w:tcPr>
          <w:p w14:paraId="458614A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(2)</w:t>
            </w:r>
          </w:p>
        </w:tc>
        <w:tc>
          <w:tcPr>
            <w:tcW w:w="1515" w:type="dxa"/>
            <w:vAlign w:val="bottom"/>
          </w:tcPr>
          <w:p w14:paraId="43D2A07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0 (0)</w:t>
            </w:r>
          </w:p>
        </w:tc>
        <w:tc>
          <w:tcPr>
            <w:tcW w:w="1516" w:type="dxa"/>
            <w:vAlign w:val="bottom"/>
          </w:tcPr>
          <w:p w14:paraId="026384C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(2)</w:t>
            </w:r>
          </w:p>
        </w:tc>
      </w:tr>
      <w:tr w:rsidR="00487474" w:rsidRPr="00CB239F" w14:paraId="782645CF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19B87CDF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Fissurella latimarginata</w:t>
            </w:r>
          </w:p>
        </w:tc>
        <w:tc>
          <w:tcPr>
            <w:tcW w:w="1515" w:type="dxa"/>
            <w:vAlign w:val="bottom"/>
          </w:tcPr>
          <w:p w14:paraId="559B29A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6 (14)</w:t>
            </w:r>
          </w:p>
        </w:tc>
        <w:tc>
          <w:tcPr>
            <w:tcW w:w="1515" w:type="dxa"/>
            <w:vAlign w:val="bottom"/>
          </w:tcPr>
          <w:p w14:paraId="3C9A308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3 (3)</w:t>
            </w:r>
          </w:p>
        </w:tc>
        <w:tc>
          <w:tcPr>
            <w:tcW w:w="1516" w:type="dxa"/>
            <w:vAlign w:val="bottom"/>
          </w:tcPr>
          <w:p w14:paraId="0243A53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9 (17)</w:t>
            </w:r>
          </w:p>
        </w:tc>
      </w:tr>
      <w:tr w:rsidR="00487474" w:rsidRPr="00CB239F" w14:paraId="7307FD9B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6F5108B0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Fissurella limbata</w:t>
            </w:r>
          </w:p>
        </w:tc>
        <w:tc>
          <w:tcPr>
            <w:tcW w:w="1515" w:type="dxa"/>
            <w:vAlign w:val="bottom"/>
          </w:tcPr>
          <w:p w14:paraId="12C74DD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44 (49)</w:t>
            </w:r>
          </w:p>
        </w:tc>
        <w:tc>
          <w:tcPr>
            <w:tcW w:w="1515" w:type="dxa"/>
            <w:vAlign w:val="bottom"/>
          </w:tcPr>
          <w:p w14:paraId="0301D50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26 (28)</w:t>
            </w:r>
          </w:p>
        </w:tc>
        <w:tc>
          <w:tcPr>
            <w:tcW w:w="1516" w:type="dxa"/>
            <w:vAlign w:val="bottom"/>
          </w:tcPr>
          <w:p w14:paraId="785514B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70 (77)</w:t>
            </w:r>
          </w:p>
        </w:tc>
      </w:tr>
      <w:tr w:rsidR="00487474" w:rsidRPr="00CB239F" w14:paraId="4F93FF1B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14990757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Fissurella maxima</w:t>
            </w:r>
          </w:p>
        </w:tc>
        <w:tc>
          <w:tcPr>
            <w:tcW w:w="1515" w:type="dxa"/>
            <w:vAlign w:val="bottom"/>
          </w:tcPr>
          <w:p w14:paraId="4DBB5AF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11 (15)</w:t>
            </w:r>
          </w:p>
        </w:tc>
        <w:tc>
          <w:tcPr>
            <w:tcW w:w="1515" w:type="dxa"/>
            <w:vAlign w:val="bottom"/>
          </w:tcPr>
          <w:p w14:paraId="279D7EB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12 (14)</w:t>
            </w:r>
          </w:p>
        </w:tc>
        <w:tc>
          <w:tcPr>
            <w:tcW w:w="1516" w:type="dxa"/>
            <w:vAlign w:val="bottom"/>
          </w:tcPr>
          <w:p w14:paraId="6012E2C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23 (29)</w:t>
            </w:r>
          </w:p>
        </w:tc>
      </w:tr>
      <w:tr w:rsidR="00487474" w:rsidRPr="00CB239F" w14:paraId="47F3BA56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7BAE9BD3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Fissurella nigra</w:t>
            </w:r>
          </w:p>
        </w:tc>
        <w:tc>
          <w:tcPr>
            <w:tcW w:w="1515" w:type="dxa"/>
            <w:vAlign w:val="bottom"/>
          </w:tcPr>
          <w:p w14:paraId="749CF8D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9 (10)</w:t>
            </w:r>
          </w:p>
        </w:tc>
        <w:tc>
          <w:tcPr>
            <w:tcW w:w="1515" w:type="dxa"/>
            <w:vAlign w:val="bottom"/>
          </w:tcPr>
          <w:p w14:paraId="4504495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9 (11)</w:t>
            </w:r>
          </w:p>
        </w:tc>
        <w:tc>
          <w:tcPr>
            <w:tcW w:w="1516" w:type="dxa"/>
            <w:vAlign w:val="bottom"/>
          </w:tcPr>
          <w:p w14:paraId="507F8A9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18 (21)</w:t>
            </w:r>
          </w:p>
        </w:tc>
      </w:tr>
      <w:tr w:rsidR="00487474" w:rsidRPr="00CB239F" w14:paraId="721F1161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6C405107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Fissurella picta</w:t>
            </w:r>
          </w:p>
        </w:tc>
        <w:tc>
          <w:tcPr>
            <w:tcW w:w="1515" w:type="dxa"/>
            <w:vAlign w:val="bottom"/>
          </w:tcPr>
          <w:p w14:paraId="7A7166E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(2)</w:t>
            </w:r>
          </w:p>
        </w:tc>
        <w:tc>
          <w:tcPr>
            <w:tcW w:w="1515" w:type="dxa"/>
            <w:vAlign w:val="bottom"/>
          </w:tcPr>
          <w:p w14:paraId="6B86E68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 (1)</w:t>
            </w:r>
          </w:p>
        </w:tc>
        <w:tc>
          <w:tcPr>
            <w:tcW w:w="1516" w:type="dxa"/>
            <w:vAlign w:val="bottom"/>
          </w:tcPr>
          <w:p w14:paraId="3146545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3 (3)</w:t>
            </w:r>
          </w:p>
        </w:tc>
      </w:tr>
      <w:tr w:rsidR="00487474" w:rsidRPr="00CB239F" w14:paraId="0986D1C3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2CEAACC7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Fissurellidae</w:t>
            </w:r>
          </w:p>
        </w:tc>
        <w:tc>
          <w:tcPr>
            <w:tcW w:w="1515" w:type="dxa"/>
            <w:vAlign w:val="bottom"/>
          </w:tcPr>
          <w:p w14:paraId="41F30F8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20 (246)</w:t>
            </w:r>
          </w:p>
        </w:tc>
        <w:tc>
          <w:tcPr>
            <w:tcW w:w="1515" w:type="dxa"/>
            <w:vAlign w:val="bottom"/>
          </w:tcPr>
          <w:p w14:paraId="24A89C72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33 (231)</w:t>
            </w:r>
          </w:p>
        </w:tc>
        <w:tc>
          <w:tcPr>
            <w:tcW w:w="1516" w:type="dxa"/>
            <w:vAlign w:val="bottom"/>
          </w:tcPr>
          <w:p w14:paraId="73867D6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53 (477)</w:t>
            </w:r>
          </w:p>
        </w:tc>
      </w:tr>
      <w:tr w:rsidR="00487474" w:rsidRPr="00CB239F" w14:paraId="6C9F441E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1429CF6E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Scurria variabilis</w:t>
            </w:r>
          </w:p>
        </w:tc>
        <w:tc>
          <w:tcPr>
            <w:tcW w:w="1515" w:type="dxa"/>
            <w:vAlign w:val="bottom"/>
          </w:tcPr>
          <w:p w14:paraId="23075B2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10 (10)</w:t>
            </w:r>
          </w:p>
        </w:tc>
        <w:tc>
          <w:tcPr>
            <w:tcW w:w="1515" w:type="dxa"/>
            <w:vAlign w:val="bottom"/>
          </w:tcPr>
          <w:p w14:paraId="6C4160E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22 (22)</w:t>
            </w:r>
          </w:p>
        </w:tc>
        <w:tc>
          <w:tcPr>
            <w:tcW w:w="1516" w:type="dxa"/>
            <w:vAlign w:val="bottom"/>
          </w:tcPr>
          <w:p w14:paraId="232F676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32 (32)</w:t>
            </w:r>
          </w:p>
        </w:tc>
      </w:tr>
      <w:tr w:rsidR="00487474" w:rsidRPr="00CB239F" w14:paraId="4513BAE1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35052158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Scurria</w:t>
            </w:r>
            <w:r w:rsidRPr="00CB239F">
              <w:rPr>
                <w:rFonts w:asciiTheme="minorHAnsi" w:eastAsia="Arial" w:hAnsiTheme="minorHAnsi" w:cstheme="minorHAnsi"/>
                <w:color w:val="000000"/>
              </w:rPr>
              <w:t xml:space="preserve"> sp</w:t>
            </w:r>
          </w:p>
        </w:tc>
        <w:tc>
          <w:tcPr>
            <w:tcW w:w="1515" w:type="dxa"/>
            <w:vAlign w:val="bottom"/>
          </w:tcPr>
          <w:p w14:paraId="20DCFCE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24 (26)</w:t>
            </w:r>
          </w:p>
        </w:tc>
        <w:tc>
          <w:tcPr>
            <w:tcW w:w="1515" w:type="dxa"/>
            <w:vAlign w:val="bottom"/>
          </w:tcPr>
          <w:p w14:paraId="58DF95F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24 (24)</w:t>
            </w:r>
          </w:p>
        </w:tc>
        <w:tc>
          <w:tcPr>
            <w:tcW w:w="1516" w:type="dxa"/>
            <w:vAlign w:val="bottom"/>
          </w:tcPr>
          <w:p w14:paraId="14881ED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48 (50)</w:t>
            </w:r>
          </w:p>
        </w:tc>
      </w:tr>
      <w:tr w:rsidR="00487474" w:rsidRPr="00CB239F" w14:paraId="75DE173D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20F519FD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Trochita trochiformis</w:t>
            </w:r>
          </w:p>
        </w:tc>
        <w:tc>
          <w:tcPr>
            <w:tcW w:w="1515" w:type="dxa"/>
            <w:vAlign w:val="bottom"/>
          </w:tcPr>
          <w:p w14:paraId="75F2C6FD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 (1)</w:t>
            </w:r>
          </w:p>
        </w:tc>
        <w:tc>
          <w:tcPr>
            <w:tcW w:w="1515" w:type="dxa"/>
            <w:vAlign w:val="bottom"/>
          </w:tcPr>
          <w:p w14:paraId="7DC8CE12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 (1)</w:t>
            </w:r>
          </w:p>
        </w:tc>
        <w:tc>
          <w:tcPr>
            <w:tcW w:w="1516" w:type="dxa"/>
            <w:vAlign w:val="bottom"/>
          </w:tcPr>
          <w:p w14:paraId="1B96739D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(2)</w:t>
            </w:r>
          </w:p>
        </w:tc>
      </w:tr>
      <w:tr w:rsidR="00487474" w:rsidRPr="00CB239F" w14:paraId="52E15A26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642E6AC1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Crepipatella dilatata</w:t>
            </w:r>
          </w:p>
        </w:tc>
        <w:tc>
          <w:tcPr>
            <w:tcW w:w="1515" w:type="dxa"/>
            <w:vAlign w:val="bottom"/>
          </w:tcPr>
          <w:p w14:paraId="63C2680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134 (134)</w:t>
            </w:r>
          </w:p>
        </w:tc>
        <w:tc>
          <w:tcPr>
            <w:tcW w:w="1515" w:type="dxa"/>
            <w:vAlign w:val="bottom"/>
          </w:tcPr>
          <w:p w14:paraId="341D75F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191 (192)</w:t>
            </w:r>
          </w:p>
        </w:tc>
        <w:tc>
          <w:tcPr>
            <w:tcW w:w="1516" w:type="dxa"/>
            <w:vAlign w:val="bottom"/>
          </w:tcPr>
          <w:p w14:paraId="694338A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325 (326)</w:t>
            </w:r>
          </w:p>
        </w:tc>
      </w:tr>
      <w:tr w:rsidR="00487474" w:rsidRPr="00CB239F" w14:paraId="63141659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2A4C4AD5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Diloma nigerrimum</w:t>
            </w:r>
          </w:p>
        </w:tc>
        <w:tc>
          <w:tcPr>
            <w:tcW w:w="1515" w:type="dxa"/>
            <w:vAlign w:val="bottom"/>
          </w:tcPr>
          <w:p w14:paraId="4BDF9DD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285 (361)</w:t>
            </w:r>
          </w:p>
        </w:tc>
        <w:tc>
          <w:tcPr>
            <w:tcW w:w="1515" w:type="dxa"/>
            <w:vAlign w:val="bottom"/>
          </w:tcPr>
          <w:p w14:paraId="5CB7912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321 (442)</w:t>
            </w:r>
          </w:p>
        </w:tc>
        <w:tc>
          <w:tcPr>
            <w:tcW w:w="1516" w:type="dxa"/>
            <w:vAlign w:val="bottom"/>
          </w:tcPr>
          <w:p w14:paraId="09497B8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606 (803)</w:t>
            </w:r>
          </w:p>
        </w:tc>
      </w:tr>
      <w:tr w:rsidR="00487474" w:rsidRPr="00CB239F" w14:paraId="5FE5F9EA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14AA324C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Tegula atra</w:t>
            </w:r>
          </w:p>
        </w:tc>
        <w:tc>
          <w:tcPr>
            <w:tcW w:w="1515" w:type="dxa"/>
            <w:vAlign w:val="bottom"/>
          </w:tcPr>
          <w:p w14:paraId="6058388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127 (311)</w:t>
            </w:r>
          </w:p>
        </w:tc>
        <w:tc>
          <w:tcPr>
            <w:tcW w:w="1515" w:type="dxa"/>
            <w:vAlign w:val="bottom"/>
          </w:tcPr>
          <w:p w14:paraId="337E096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65 (179)</w:t>
            </w:r>
          </w:p>
        </w:tc>
        <w:tc>
          <w:tcPr>
            <w:tcW w:w="1516" w:type="dxa"/>
            <w:vAlign w:val="bottom"/>
          </w:tcPr>
          <w:p w14:paraId="053BBD9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192 (490)</w:t>
            </w:r>
          </w:p>
        </w:tc>
      </w:tr>
      <w:tr w:rsidR="00487474" w:rsidRPr="00CB239F" w14:paraId="6DC0CE2D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14B16399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Trochidae</w:t>
            </w:r>
          </w:p>
        </w:tc>
        <w:tc>
          <w:tcPr>
            <w:tcW w:w="1515" w:type="dxa"/>
            <w:vAlign w:val="bottom"/>
          </w:tcPr>
          <w:p w14:paraId="7446930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(125)</w:t>
            </w:r>
          </w:p>
        </w:tc>
        <w:tc>
          <w:tcPr>
            <w:tcW w:w="1515" w:type="dxa"/>
            <w:vAlign w:val="bottom"/>
          </w:tcPr>
          <w:p w14:paraId="5283B1C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 (1)</w:t>
            </w:r>
          </w:p>
        </w:tc>
        <w:tc>
          <w:tcPr>
            <w:tcW w:w="1516" w:type="dxa"/>
            <w:vAlign w:val="bottom"/>
          </w:tcPr>
          <w:p w14:paraId="21484D0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3 (126)</w:t>
            </w:r>
          </w:p>
        </w:tc>
      </w:tr>
      <w:tr w:rsidR="00487474" w:rsidRPr="00CB239F" w14:paraId="6B04F9C2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18B2881D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Acanthina unicornis</w:t>
            </w:r>
          </w:p>
        </w:tc>
        <w:tc>
          <w:tcPr>
            <w:tcW w:w="1515" w:type="dxa"/>
            <w:vAlign w:val="bottom"/>
          </w:tcPr>
          <w:p w14:paraId="141C8C7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0 (0)</w:t>
            </w:r>
          </w:p>
        </w:tc>
        <w:tc>
          <w:tcPr>
            <w:tcW w:w="1515" w:type="dxa"/>
            <w:vAlign w:val="bottom"/>
          </w:tcPr>
          <w:p w14:paraId="26447E9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(2)</w:t>
            </w:r>
          </w:p>
        </w:tc>
        <w:tc>
          <w:tcPr>
            <w:tcW w:w="1516" w:type="dxa"/>
            <w:vAlign w:val="bottom"/>
          </w:tcPr>
          <w:p w14:paraId="2CB9B29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(2)</w:t>
            </w:r>
          </w:p>
        </w:tc>
      </w:tr>
      <w:tr w:rsidR="00487474" w:rsidRPr="00CB239F" w14:paraId="5176349B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38EE7C71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Acanthina monodon</w:t>
            </w:r>
          </w:p>
        </w:tc>
        <w:tc>
          <w:tcPr>
            <w:tcW w:w="1515" w:type="dxa"/>
            <w:vAlign w:val="bottom"/>
          </w:tcPr>
          <w:p w14:paraId="3028C35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28 (43)</w:t>
            </w:r>
          </w:p>
        </w:tc>
        <w:tc>
          <w:tcPr>
            <w:tcW w:w="1515" w:type="dxa"/>
            <w:vAlign w:val="bottom"/>
          </w:tcPr>
          <w:p w14:paraId="26DB5EC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25 (38)</w:t>
            </w:r>
          </w:p>
        </w:tc>
        <w:tc>
          <w:tcPr>
            <w:tcW w:w="1516" w:type="dxa"/>
            <w:vAlign w:val="bottom"/>
          </w:tcPr>
          <w:p w14:paraId="48CF3D7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53 (81)</w:t>
            </w:r>
          </w:p>
        </w:tc>
      </w:tr>
      <w:tr w:rsidR="00487474" w:rsidRPr="00CB239F" w14:paraId="05B2FB20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3ECCFC7E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C. concholepas</w:t>
            </w:r>
          </w:p>
        </w:tc>
        <w:tc>
          <w:tcPr>
            <w:tcW w:w="1515" w:type="dxa"/>
            <w:vAlign w:val="bottom"/>
          </w:tcPr>
          <w:p w14:paraId="58FF53F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101 (261)</w:t>
            </w:r>
          </w:p>
        </w:tc>
        <w:tc>
          <w:tcPr>
            <w:tcW w:w="1515" w:type="dxa"/>
            <w:vAlign w:val="bottom"/>
          </w:tcPr>
          <w:p w14:paraId="56456E5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110 (304)</w:t>
            </w:r>
          </w:p>
        </w:tc>
        <w:tc>
          <w:tcPr>
            <w:tcW w:w="1516" w:type="dxa"/>
            <w:vAlign w:val="bottom"/>
          </w:tcPr>
          <w:p w14:paraId="40A7F01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211 (565)</w:t>
            </w:r>
          </w:p>
        </w:tc>
      </w:tr>
      <w:tr w:rsidR="00487474" w:rsidRPr="00CB239F" w14:paraId="677E229E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3E58C0C2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Muricidae</w:t>
            </w:r>
          </w:p>
        </w:tc>
        <w:tc>
          <w:tcPr>
            <w:tcW w:w="1515" w:type="dxa"/>
            <w:vAlign w:val="bottom"/>
          </w:tcPr>
          <w:p w14:paraId="6DE7ACE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3 (14)</w:t>
            </w:r>
          </w:p>
        </w:tc>
        <w:tc>
          <w:tcPr>
            <w:tcW w:w="1515" w:type="dxa"/>
            <w:vAlign w:val="bottom"/>
          </w:tcPr>
          <w:p w14:paraId="6BE1701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(11)</w:t>
            </w:r>
          </w:p>
        </w:tc>
        <w:tc>
          <w:tcPr>
            <w:tcW w:w="1516" w:type="dxa"/>
            <w:vAlign w:val="bottom"/>
          </w:tcPr>
          <w:p w14:paraId="4294F4B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5 (25)</w:t>
            </w:r>
          </w:p>
        </w:tc>
      </w:tr>
      <w:tr w:rsidR="00487474" w:rsidRPr="00CB239F" w14:paraId="2D08D6DB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6D03026E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Incatella cingulata</w:t>
            </w:r>
          </w:p>
        </w:tc>
        <w:tc>
          <w:tcPr>
            <w:tcW w:w="1515" w:type="dxa"/>
            <w:vAlign w:val="bottom"/>
          </w:tcPr>
          <w:p w14:paraId="2781198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0 (0)</w:t>
            </w:r>
          </w:p>
        </w:tc>
        <w:tc>
          <w:tcPr>
            <w:tcW w:w="1515" w:type="dxa"/>
            <w:vAlign w:val="bottom"/>
          </w:tcPr>
          <w:p w14:paraId="1EBDAC6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(2)</w:t>
            </w:r>
          </w:p>
        </w:tc>
        <w:tc>
          <w:tcPr>
            <w:tcW w:w="1516" w:type="dxa"/>
            <w:vAlign w:val="bottom"/>
          </w:tcPr>
          <w:p w14:paraId="6D8BF37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(2)</w:t>
            </w:r>
          </w:p>
        </w:tc>
      </w:tr>
      <w:tr w:rsidR="00487474" w:rsidRPr="00CB239F" w14:paraId="2DACE25D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47275E4F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Nassarius dentifer</w:t>
            </w:r>
          </w:p>
        </w:tc>
        <w:tc>
          <w:tcPr>
            <w:tcW w:w="1515" w:type="dxa"/>
            <w:vAlign w:val="bottom"/>
          </w:tcPr>
          <w:p w14:paraId="4C59D2D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0 (0)</w:t>
            </w:r>
          </w:p>
        </w:tc>
        <w:tc>
          <w:tcPr>
            <w:tcW w:w="1515" w:type="dxa"/>
            <w:vAlign w:val="bottom"/>
          </w:tcPr>
          <w:p w14:paraId="2CFB642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4 (4)</w:t>
            </w:r>
          </w:p>
        </w:tc>
        <w:tc>
          <w:tcPr>
            <w:tcW w:w="1516" w:type="dxa"/>
            <w:vAlign w:val="bottom"/>
          </w:tcPr>
          <w:p w14:paraId="433D9C9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4 (4)</w:t>
            </w:r>
          </w:p>
        </w:tc>
      </w:tr>
      <w:tr w:rsidR="00487474" w:rsidRPr="00CB239F" w14:paraId="61C12531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5C74C248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Nassarius gayii</w:t>
            </w:r>
          </w:p>
        </w:tc>
        <w:tc>
          <w:tcPr>
            <w:tcW w:w="1515" w:type="dxa"/>
            <w:vAlign w:val="bottom"/>
          </w:tcPr>
          <w:p w14:paraId="064E1C5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0 (0)</w:t>
            </w:r>
          </w:p>
        </w:tc>
        <w:tc>
          <w:tcPr>
            <w:tcW w:w="1515" w:type="dxa"/>
            <w:vAlign w:val="bottom"/>
          </w:tcPr>
          <w:p w14:paraId="7DA2542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6 (6)</w:t>
            </w:r>
          </w:p>
        </w:tc>
        <w:tc>
          <w:tcPr>
            <w:tcW w:w="1516" w:type="dxa"/>
            <w:vAlign w:val="bottom"/>
          </w:tcPr>
          <w:p w14:paraId="5783437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6 (6)</w:t>
            </w:r>
          </w:p>
        </w:tc>
      </w:tr>
      <w:tr w:rsidR="00487474" w:rsidRPr="00CB239F" w14:paraId="4D8C4D39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49BCC2A2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Felicioliva peruviana</w:t>
            </w:r>
          </w:p>
        </w:tc>
        <w:tc>
          <w:tcPr>
            <w:tcW w:w="1515" w:type="dxa"/>
            <w:vAlign w:val="bottom"/>
          </w:tcPr>
          <w:p w14:paraId="6983A80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0 (0)</w:t>
            </w:r>
          </w:p>
        </w:tc>
        <w:tc>
          <w:tcPr>
            <w:tcW w:w="1515" w:type="dxa"/>
            <w:vAlign w:val="bottom"/>
          </w:tcPr>
          <w:p w14:paraId="7AD1F2F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(2)</w:t>
            </w:r>
          </w:p>
        </w:tc>
        <w:tc>
          <w:tcPr>
            <w:tcW w:w="1516" w:type="dxa"/>
            <w:vAlign w:val="bottom"/>
          </w:tcPr>
          <w:p w14:paraId="63624F62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(2)</w:t>
            </w:r>
          </w:p>
        </w:tc>
      </w:tr>
      <w:tr w:rsidR="00487474" w:rsidRPr="00CB239F" w14:paraId="43DB70A9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1A7B6FC2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Choromytilus chorus</w:t>
            </w:r>
          </w:p>
        </w:tc>
        <w:tc>
          <w:tcPr>
            <w:tcW w:w="1515" w:type="dxa"/>
            <w:vAlign w:val="bottom"/>
          </w:tcPr>
          <w:p w14:paraId="0C7B161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152 (338)</w:t>
            </w:r>
          </w:p>
        </w:tc>
        <w:tc>
          <w:tcPr>
            <w:tcW w:w="1515" w:type="dxa"/>
            <w:vAlign w:val="bottom"/>
          </w:tcPr>
          <w:p w14:paraId="690BDF3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191 (392)</w:t>
            </w:r>
          </w:p>
        </w:tc>
        <w:tc>
          <w:tcPr>
            <w:tcW w:w="1516" w:type="dxa"/>
            <w:vAlign w:val="bottom"/>
          </w:tcPr>
          <w:p w14:paraId="077F909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343 (730)</w:t>
            </w:r>
          </w:p>
        </w:tc>
      </w:tr>
      <w:tr w:rsidR="00487474" w:rsidRPr="00CB239F" w14:paraId="3F90196E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547DE1E1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Perumytilus purpuratus</w:t>
            </w:r>
          </w:p>
        </w:tc>
        <w:tc>
          <w:tcPr>
            <w:tcW w:w="1515" w:type="dxa"/>
            <w:vAlign w:val="bottom"/>
          </w:tcPr>
          <w:p w14:paraId="7C4F5072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13 (32)</w:t>
            </w:r>
          </w:p>
        </w:tc>
        <w:tc>
          <w:tcPr>
            <w:tcW w:w="1515" w:type="dxa"/>
            <w:vAlign w:val="bottom"/>
          </w:tcPr>
          <w:p w14:paraId="09CE323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16 (43)</w:t>
            </w:r>
          </w:p>
        </w:tc>
        <w:tc>
          <w:tcPr>
            <w:tcW w:w="1516" w:type="dxa"/>
            <w:vAlign w:val="bottom"/>
          </w:tcPr>
          <w:p w14:paraId="4668DA6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29 (75)</w:t>
            </w:r>
          </w:p>
        </w:tc>
      </w:tr>
      <w:tr w:rsidR="00487474" w:rsidRPr="00CB239F" w14:paraId="1FD3409B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162C73A5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Semimytilus patagonicus</w:t>
            </w:r>
          </w:p>
        </w:tc>
        <w:tc>
          <w:tcPr>
            <w:tcW w:w="1515" w:type="dxa"/>
            <w:vAlign w:val="bottom"/>
          </w:tcPr>
          <w:p w14:paraId="425D3CE2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 (1)</w:t>
            </w:r>
          </w:p>
        </w:tc>
        <w:tc>
          <w:tcPr>
            <w:tcW w:w="1515" w:type="dxa"/>
            <w:vAlign w:val="bottom"/>
          </w:tcPr>
          <w:p w14:paraId="0DF58FE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0 (0)</w:t>
            </w:r>
          </w:p>
        </w:tc>
        <w:tc>
          <w:tcPr>
            <w:tcW w:w="1516" w:type="dxa"/>
            <w:vAlign w:val="bottom"/>
          </w:tcPr>
          <w:p w14:paraId="209F718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 (1)</w:t>
            </w:r>
          </w:p>
        </w:tc>
      </w:tr>
      <w:tr w:rsidR="00487474" w:rsidRPr="00CB239F" w14:paraId="3E177E60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066237C1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Mytilidae</w:t>
            </w:r>
          </w:p>
        </w:tc>
        <w:tc>
          <w:tcPr>
            <w:tcW w:w="1515" w:type="dxa"/>
            <w:vAlign w:val="bottom"/>
          </w:tcPr>
          <w:p w14:paraId="0101987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4 (768)</w:t>
            </w:r>
          </w:p>
        </w:tc>
        <w:tc>
          <w:tcPr>
            <w:tcW w:w="1515" w:type="dxa"/>
            <w:vAlign w:val="bottom"/>
          </w:tcPr>
          <w:p w14:paraId="3543E82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(1898)</w:t>
            </w:r>
          </w:p>
        </w:tc>
        <w:tc>
          <w:tcPr>
            <w:tcW w:w="1516" w:type="dxa"/>
            <w:vAlign w:val="bottom"/>
          </w:tcPr>
          <w:p w14:paraId="092DD38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6 (2666)</w:t>
            </w:r>
          </w:p>
        </w:tc>
      </w:tr>
      <w:tr w:rsidR="00487474" w:rsidRPr="00CB239F" w14:paraId="72C98970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2657F2CB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Eurhomalea rufa</w:t>
            </w:r>
          </w:p>
        </w:tc>
        <w:tc>
          <w:tcPr>
            <w:tcW w:w="1515" w:type="dxa"/>
            <w:vAlign w:val="bottom"/>
          </w:tcPr>
          <w:p w14:paraId="170A23AD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152 (244)</w:t>
            </w:r>
          </w:p>
        </w:tc>
        <w:tc>
          <w:tcPr>
            <w:tcW w:w="1515" w:type="dxa"/>
            <w:vAlign w:val="bottom"/>
          </w:tcPr>
          <w:p w14:paraId="7B0753B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112 (217)</w:t>
            </w:r>
          </w:p>
        </w:tc>
        <w:tc>
          <w:tcPr>
            <w:tcW w:w="1516" w:type="dxa"/>
            <w:vAlign w:val="bottom"/>
          </w:tcPr>
          <w:p w14:paraId="6323E30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264 (461)</w:t>
            </w:r>
          </w:p>
        </w:tc>
      </w:tr>
      <w:tr w:rsidR="00487474" w:rsidRPr="00CB239F" w14:paraId="2E776DDE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38AA7E3B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Leukoma thaca</w:t>
            </w:r>
          </w:p>
        </w:tc>
        <w:tc>
          <w:tcPr>
            <w:tcW w:w="1515" w:type="dxa"/>
            <w:vAlign w:val="bottom"/>
          </w:tcPr>
          <w:p w14:paraId="7FB970AD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25 (42)</w:t>
            </w:r>
          </w:p>
        </w:tc>
        <w:tc>
          <w:tcPr>
            <w:tcW w:w="1515" w:type="dxa"/>
            <w:vAlign w:val="bottom"/>
          </w:tcPr>
          <w:p w14:paraId="0824957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21 (26)</w:t>
            </w:r>
          </w:p>
        </w:tc>
        <w:tc>
          <w:tcPr>
            <w:tcW w:w="1516" w:type="dxa"/>
            <w:vAlign w:val="bottom"/>
          </w:tcPr>
          <w:p w14:paraId="7E877A9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46 (68)</w:t>
            </w:r>
          </w:p>
        </w:tc>
      </w:tr>
      <w:tr w:rsidR="00487474" w:rsidRPr="00CB239F" w14:paraId="53240849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36BEA44F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lastRenderedPageBreak/>
              <w:t>Veneridae</w:t>
            </w:r>
          </w:p>
        </w:tc>
        <w:tc>
          <w:tcPr>
            <w:tcW w:w="1515" w:type="dxa"/>
            <w:vAlign w:val="bottom"/>
          </w:tcPr>
          <w:p w14:paraId="4AB2293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4 (108)</w:t>
            </w:r>
          </w:p>
        </w:tc>
        <w:tc>
          <w:tcPr>
            <w:tcW w:w="1515" w:type="dxa"/>
            <w:vAlign w:val="bottom"/>
          </w:tcPr>
          <w:p w14:paraId="2FE3030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(103)</w:t>
            </w:r>
          </w:p>
        </w:tc>
        <w:tc>
          <w:tcPr>
            <w:tcW w:w="1516" w:type="dxa"/>
            <w:vAlign w:val="bottom"/>
          </w:tcPr>
          <w:p w14:paraId="32F74522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6 (211)</w:t>
            </w:r>
          </w:p>
        </w:tc>
      </w:tr>
      <w:tr w:rsidR="00487474" w:rsidRPr="00CB239F" w14:paraId="1F82AB02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285EB7AE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Venerida</w:t>
            </w:r>
          </w:p>
        </w:tc>
        <w:tc>
          <w:tcPr>
            <w:tcW w:w="1515" w:type="dxa"/>
            <w:vAlign w:val="bottom"/>
          </w:tcPr>
          <w:p w14:paraId="54B95BE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4 (435)</w:t>
            </w:r>
          </w:p>
        </w:tc>
        <w:tc>
          <w:tcPr>
            <w:tcW w:w="1515" w:type="dxa"/>
            <w:vAlign w:val="bottom"/>
          </w:tcPr>
          <w:p w14:paraId="6607E15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(513)</w:t>
            </w:r>
          </w:p>
        </w:tc>
        <w:tc>
          <w:tcPr>
            <w:tcW w:w="1516" w:type="dxa"/>
            <w:vAlign w:val="bottom"/>
          </w:tcPr>
          <w:p w14:paraId="575CD5C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6 (948)</w:t>
            </w:r>
          </w:p>
        </w:tc>
      </w:tr>
      <w:tr w:rsidR="00487474" w:rsidRPr="00CB239F" w14:paraId="7B2BC159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72E73288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Mesodesma donacium</w:t>
            </w:r>
          </w:p>
        </w:tc>
        <w:tc>
          <w:tcPr>
            <w:tcW w:w="1515" w:type="dxa"/>
            <w:vAlign w:val="bottom"/>
          </w:tcPr>
          <w:p w14:paraId="2A8A7E3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69 (328)</w:t>
            </w:r>
          </w:p>
        </w:tc>
        <w:tc>
          <w:tcPr>
            <w:tcW w:w="1515" w:type="dxa"/>
            <w:vAlign w:val="bottom"/>
          </w:tcPr>
          <w:p w14:paraId="1E18287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120 (985)</w:t>
            </w:r>
          </w:p>
        </w:tc>
        <w:tc>
          <w:tcPr>
            <w:tcW w:w="1516" w:type="dxa"/>
            <w:vAlign w:val="bottom"/>
          </w:tcPr>
          <w:p w14:paraId="1FD64BE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189 (1313)</w:t>
            </w:r>
          </w:p>
        </w:tc>
      </w:tr>
      <w:tr w:rsidR="00487474" w:rsidRPr="00CB239F" w14:paraId="793F83B8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58A57601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Pectinidae</w:t>
            </w:r>
          </w:p>
        </w:tc>
        <w:tc>
          <w:tcPr>
            <w:tcW w:w="1515" w:type="dxa"/>
            <w:vAlign w:val="bottom"/>
          </w:tcPr>
          <w:p w14:paraId="5EACFC2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4 (66)</w:t>
            </w:r>
          </w:p>
        </w:tc>
        <w:tc>
          <w:tcPr>
            <w:tcW w:w="1515" w:type="dxa"/>
            <w:vAlign w:val="bottom"/>
          </w:tcPr>
          <w:p w14:paraId="2D530ED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5 (93)</w:t>
            </w:r>
          </w:p>
        </w:tc>
        <w:tc>
          <w:tcPr>
            <w:tcW w:w="1516" w:type="dxa"/>
            <w:vAlign w:val="bottom"/>
          </w:tcPr>
          <w:p w14:paraId="666CDBF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9 (159)</w:t>
            </w:r>
          </w:p>
        </w:tc>
      </w:tr>
      <w:tr w:rsidR="00487474" w:rsidRPr="00CB239F" w14:paraId="74C5C275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14AD26C1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Echinoidea</w:t>
            </w:r>
          </w:p>
        </w:tc>
        <w:tc>
          <w:tcPr>
            <w:tcW w:w="1515" w:type="dxa"/>
            <w:vAlign w:val="bottom"/>
          </w:tcPr>
          <w:p w14:paraId="51B465C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4 (171)</w:t>
            </w:r>
          </w:p>
        </w:tc>
        <w:tc>
          <w:tcPr>
            <w:tcW w:w="1515" w:type="dxa"/>
            <w:vAlign w:val="bottom"/>
          </w:tcPr>
          <w:p w14:paraId="10B218F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(150)</w:t>
            </w:r>
          </w:p>
        </w:tc>
        <w:tc>
          <w:tcPr>
            <w:tcW w:w="1516" w:type="dxa"/>
            <w:vAlign w:val="bottom"/>
          </w:tcPr>
          <w:p w14:paraId="1B750EC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6 (321)</w:t>
            </w:r>
          </w:p>
        </w:tc>
      </w:tr>
      <w:tr w:rsidR="00487474" w:rsidRPr="00CB239F" w14:paraId="0D0ECD5D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61C20999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Austromegabalanus psittacus</w:t>
            </w:r>
          </w:p>
        </w:tc>
        <w:tc>
          <w:tcPr>
            <w:tcW w:w="1515" w:type="dxa"/>
            <w:vAlign w:val="bottom"/>
          </w:tcPr>
          <w:p w14:paraId="6BF71F9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 (15)</w:t>
            </w:r>
          </w:p>
        </w:tc>
        <w:tc>
          <w:tcPr>
            <w:tcW w:w="1515" w:type="dxa"/>
            <w:vAlign w:val="bottom"/>
          </w:tcPr>
          <w:p w14:paraId="02843BC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0 (0)</w:t>
            </w:r>
          </w:p>
        </w:tc>
        <w:tc>
          <w:tcPr>
            <w:tcW w:w="1516" w:type="dxa"/>
            <w:vAlign w:val="bottom"/>
          </w:tcPr>
          <w:p w14:paraId="25F6EDD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 (15)</w:t>
            </w:r>
          </w:p>
        </w:tc>
      </w:tr>
      <w:tr w:rsidR="00487474" w:rsidRPr="00CB239F" w14:paraId="7262472E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0BE9301F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Balanidae</w:t>
            </w:r>
          </w:p>
        </w:tc>
        <w:tc>
          <w:tcPr>
            <w:tcW w:w="1515" w:type="dxa"/>
            <w:vAlign w:val="bottom"/>
          </w:tcPr>
          <w:p w14:paraId="0BE7C5B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 (4)</w:t>
            </w:r>
          </w:p>
        </w:tc>
        <w:tc>
          <w:tcPr>
            <w:tcW w:w="1515" w:type="dxa"/>
            <w:vAlign w:val="bottom"/>
          </w:tcPr>
          <w:p w14:paraId="5599D18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(4)</w:t>
            </w:r>
          </w:p>
        </w:tc>
        <w:tc>
          <w:tcPr>
            <w:tcW w:w="1516" w:type="dxa"/>
            <w:vAlign w:val="bottom"/>
          </w:tcPr>
          <w:p w14:paraId="090726A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3 (8)</w:t>
            </w:r>
          </w:p>
        </w:tc>
      </w:tr>
      <w:tr w:rsidR="00487474" w:rsidRPr="00CB239F" w14:paraId="5DACE393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3F51953D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Crustacea</w:t>
            </w:r>
          </w:p>
        </w:tc>
        <w:tc>
          <w:tcPr>
            <w:tcW w:w="1515" w:type="dxa"/>
            <w:vAlign w:val="bottom"/>
          </w:tcPr>
          <w:p w14:paraId="37D723C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3 (8)</w:t>
            </w:r>
          </w:p>
        </w:tc>
        <w:tc>
          <w:tcPr>
            <w:tcW w:w="1515" w:type="dxa"/>
            <w:vAlign w:val="bottom"/>
          </w:tcPr>
          <w:p w14:paraId="53850C6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(12)</w:t>
            </w:r>
          </w:p>
        </w:tc>
        <w:tc>
          <w:tcPr>
            <w:tcW w:w="1516" w:type="dxa"/>
            <w:vAlign w:val="bottom"/>
          </w:tcPr>
          <w:p w14:paraId="32395CE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5 (20)</w:t>
            </w:r>
          </w:p>
        </w:tc>
      </w:tr>
      <w:tr w:rsidR="00487474" w:rsidRPr="00CB239F" w14:paraId="6CB6B67C" w14:textId="77777777" w:rsidTr="00DD0A0A">
        <w:trPr>
          <w:trHeight w:val="30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4CA3755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515" w:type="dxa"/>
            <w:vAlign w:val="bottom"/>
          </w:tcPr>
          <w:p w14:paraId="35D8620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1379 (4639)</w:t>
            </w:r>
          </w:p>
        </w:tc>
        <w:tc>
          <w:tcPr>
            <w:tcW w:w="1515" w:type="dxa"/>
            <w:vAlign w:val="bottom"/>
          </w:tcPr>
          <w:p w14:paraId="4935192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1490 (6529)</w:t>
            </w:r>
          </w:p>
        </w:tc>
        <w:tc>
          <w:tcPr>
            <w:tcW w:w="1516" w:type="dxa"/>
            <w:vAlign w:val="bottom"/>
          </w:tcPr>
          <w:p w14:paraId="1511F37D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2869 (11168)</w:t>
            </w:r>
          </w:p>
        </w:tc>
      </w:tr>
    </w:tbl>
    <w:p w14:paraId="3883961A" w14:textId="77777777" w:rsidR="00487474" w:rsidRPr="00CB239F" w:rsidRDefault="00487474" w:rsidP="00487474">
      <w:pPr>
        <w:spacing w:after="0" w:line="240" w:lineRule="auto"/>
        <w:rPr>
          <w:rFonts w:asciiTheme="minorHAnsi" w:eastAsia="Arial" w:hAnsiTheme="minorHAnsi" w:cstheme="minorHAnsi"/>
        </w:rPr>
      </w:pPr>
    </w:p>
    <w:p w14:paraId="2B224262" w14:textId="77777777" w:rsidR="00487474" w:rsidRPr="00CB239F" w:rsidRDefault="00487474" w:rsidP="00487474">
      <w:pPr>
        <w:spacing w:after="0" w:line="240" w:lineRule="auto"/>
        <w:rPr>
          <w:rFonts w:asciiTheme="minorHAnsi" w:eastAsia="Arial" w:hAnsiTheme="minorHAnsi" w:cstheme="minorHAnsi"/>
        </w:rPr>
      </w:pPr>
      <w:r w:rsidRPr="00CB239F">
        <w:rPr>
          <w:rFonts w:asciiTheme="minorHAnsi" w:hAnsiTheme="minorHAnsi" w:cstheme="minorHAnsi"/>
        </w:rPr>
        <w:br w:type="page"/>
      </w:r>
    </w:p>
    <w:p w14:paraId="5C596265" w14:textId="77777777" w:rsidR="00487474" w:rsidRPr="005B4040" w:rsidRDefault="00487474" w:rsidP="00487474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</w:rPr>
      </w:pPr>
      <w:r w:rsidRPr="005B4040">
        <w:rPr>
          <w:rFonts w:asciiTheme="minorHAnsi" w:eastAsia="Arial" w:hAnsiTheme="minorHAnsi" w:cstheme="minorHAnsi"/>
          <w:b/>
          <w:bCs/>
        </w:rPr>
        <w:lastRenderedPageBreak/>
        <w:t>TABLA 4: CUANTIFICACIÓN MATERIAL ICTIOLÓGICO POR CADA MOMENTO DE OCUPACIÓN</w:t>
      </w:r>
    </w:p>
    <w:p w14:paraId="6C20B0C1" w14:textId="77777777" w:rsidR="00487474" w:rsidRPr="00CB239F" w:rsidRDefault="00487474" w:rsidP="00487474">
      <w:pPr>
        <w:spacing w:after="0" w:line="240" w:lineRule="auto"/>
        <w:jc w:val="center"/>
        <w:rPr>
          <w:rFonts w:asciiTheme="minorHAnsi" w:eastAsia="Arial" w:hAnsiTheme="minorHAnsi" w:cstheme="minorHAnsi"/>
        </w:rPr>
      </w:pPr>
    </w:p>
    <w:tbl>
      <w:tblPr>
        <w:tblW w:w="1034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0"/>
        <w:gridCol w:w="2133"/>
        <w:gridCol w:w="1843"/>
        <w:gridCol w:w="1984"/>
        <w:gridCol w:w="1843"/>
      </w:tblGrid>
      <w:tr w:rsidR="00487474" w:rsidRPr="00CB239F" w14:paraId="7FC2238C" w14:textId="77777777" w:rsidTr="00DD0A0A">
        <w:trPr>
          <w:trHeight w:val="300"/>
        </w:trPr>
        <w:tc>
          <w:tcPr>
            <w:tcW w:w="2540" w:type="dxa"/>
            <w:shd w:val="clear" w:color="auto" w:fill="auto"/>
            <w:vAlign w:val="center"/>
          </w:tcPr>
          <w:p w14:paraId="3D29C3D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  <w:bCs/>
                <w:color w:val="000000"/>
              </w:rPr>
              <w:t>Taxa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0649EB6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Ambiente</w:t>
            </w:r>
          </w:p>
        </w:tc>
        <w:tc>
          <w:tcPr>
            <w:tcW w:w="1843" w:type="dxa"/>
          </w:tcPr>
          <w:p w14:paraId="5CD8133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Momento Ocupacional</w:t>
            </w:r>
            <w:r w:rsidRPr="00CB239F"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 xml:space="preserve"> 1</w:t>
            </w:r>
          </w:p>
          <w:p w14:paraId="68665EE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MNI (NISP)</w:t>
            </w:r>
          </w:p>
        </w:tc>
        <w:tc>
          <w:tcPr>
            <w:tcW w:w="1984" w:type="dxa"/>
          </w:tcPr>
          <w:p w14:paraId="3A52AA2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Momento Ocupacional</w:t>
            </w:r>
            <w:r w:rsidRPr="00CB239F"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 xml:space="preserve"> 2</w:t>
            </w:r>
          </w:p>
          <w:p w14:paraId="1056F19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MNI (NISP)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7EE9A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 w:rsidRPr="00CB239F"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Total</w:t>
            </w:r>
          </w:p>
          <w:p w14:paraId="09D65D3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MNI (NISP)</w:t>
            </w:r>
          </w:p>
        </w:tc>
      </w:tr>
      <w:tr w:rsidR="00487474" w:rsidRPr="00CB239F" w14:paraId="2ADF9699" w14:textId="77777777" w:rsidTr="00DD0A0A">
        <w:trPr>
          <w:trHeight w:val="300"/>
        </w:trPr>
        <w:tc>
          <w:tcPr>
            <w:tcW w:w="2540" w:type="dxa"/>
            <w:shd w:val="clear" w:color="auto" w:fill="auto"/>
            <w:vAlign w:val="center"/>
          </w:tcPr>
          <w:p w14:paraId="55DAB0A3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Trachurus murphyi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41B743F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Nerito-pelágica</w:t>
            </w:r>
          </w:p>
        </w:tc>
        <w:tc>
          <w:tcPr>
            <w:tcW w:w="1843" w:type="dxa"/>
          </w:tcPr>
          <w:p w14:paraId="2EB64F8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58 (206)</w:t>
            </w:r>
          </w:p>
        </w:tc>
        <w:tc>
          <w:tcPr>
            <w:tcW w:w="1984" w:type="dxa"/>
          </w:tcPr>
          <w:p w14:paraId="2315421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43 (154)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9421C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101 (360)</w:t>
            </w:r>
          </w:p>
        </w:tc>
      </w:tr>
      <w:tr w:rsidR="00487474" w:rsidRPr="00CB239F" w14:paraId="7DF521BF" w14:textId="77777777" w:rsidTr="00DD0A0A">
        <w:trPr>
          <w:trHeight w:val="300"/>
        </w:trPr>
        <w:tc>
          <w:tcPr>
            <w:tcW w:w="2540" w:type="dxa"/>
            <w:shd w:val="clear" w:color="auto" w:fill="auto"/>
            <w:vAlign w:val="center"/>
          </w:tcPr>
          <w:p w14:paraId="5EA128DF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  <w:i/>
                <w:color w:val="000000"/>
              </w:rPr>
              <w:t xml:space="preserve">Genypterus </w:t>
            </w:r>
            <w:r w:rsidRPr="007A7E39">
              <w:rPr>
                <w:rFonts w:asciiTheme="minorHAnsi" w:eastAsia="Arial" w:hAnsiTheme="minorHAnsi" w:cstheme="minorHAnsi"/>
                <w:iCs/>
                <w:color w:val="000000"/>
              </w:rPr>
              <w:t>sp.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67A9EEA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Intermareal/ submareal rocosa</w:t>
            </w:r>
          </w:p>
        </w:tc>
        <w:tc>
          <w:tcPr>
            <w:tcW w:w="1843" w:type="dxa"/>
          </w:tcPr>
          <w:p w14:paraId="7D366E8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4 (12)</w:t>
            </w:r>
          </w:p>
        </w:tc>
        <w:tc>
          <w:tcPr>
            <w:tcW w:w="1984" w:type="dxa"/>
          </w:tcPr>
          <w:p w14:paraId="2C3A879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5 (39)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71346D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9 (51)</w:t>
            </w:r>
          </w:p>
        </w:tc>
      </w:tr>
      <w:tr w:rsidR="00487474" w:rsidRPr="00CB239F" w14:paraId="4CDC02EC" w14:textId="77777777" w:rsidTr="00DD0A0A">
        <w:trPr>
          <w:trHeight w:val="300"/>
        </w:trPr>
        <w:tc>
          <w:tcPr>
            <w:tcW w:w="2540" w:type="dxa"/>
            <w:shd w:val="clear" w:color="auto" w:fill="auto"/>
            <w:vAlign w:val="center"/>
          </w:tcPr>
          <w:p w14:paraId="401C88A9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Thyrsites atun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21B3810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Nerito-pelágica</w:t>
            </w:r>
          </w:p>
        </w:tc>
        <w:tc>
          <w:tcPr>
            <w:tcW w:w="1843" w:type="dxa"/>
          </w:tcPr>
          <w:p w14:paraId="7E68D362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5 (46)</w:t>
            </w:r>
          </w:p>
        </w:tc>
        <w:tc>
          <w:tcPr>
            <w:tcW w:w="1984" w:type="dxa"/>
          </w:tcPr>
          <w:p w14:paraId="16825682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3 (18)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3D6F1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8 (64)</w:t>
            </w:r>
          </w:p>
        </w:tc>
      </w:tr>
      <w:tr w:rsidR="00487474" w:rsidRPr="00CB239F" w14:paraId="06C1AB9B" w14:textId="77777777" w:rsidTr="00DD0A0A">
        <w:trPr>
          <w:trHeight w:val="300"/>
        </w:trPr>
        <w:tc>
          <w:tcPr>
            <w:tcW w:w="2540" w:type="dxa"/>
            <w:shd w:val="clear" w:color="auto" w:fill="auto"/>
            <w:vAlign w:val="center"/>
          </w:tcPr>
          <w:p w14:paraId="2F6906B4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Graus nigra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6B33019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Intermareal/ submareal rocosa</w:t>
            </w:r>
          </w:p>
        </w:tc>
        <w:tc>
          <w:tcPr>
            <w:tcW w:w="1843" w:type="dxa"/>
          </w:tcPr>
          <w:p w14:paraId="1ED1657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(2)</w:t>
            </w:r>
          </w:p>
        </w:tc>
        <w:tc>
          <w:tcPr>
            <w:tcW w:w="1984" w:type="dxa"/>
          </w:tcPr>
          <w:p w14:paraId="622E24B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43CAA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4 (4)</w:t>
            </w:r>
          </w:p>
        </w:tc>
      </w:tr>
      <w:tr w:rsidR="00487474" w:rsidRPr="00CB239F" w14:paraId="031F6FDE" w14:textId="77777777" w:rsidTr="00DD0A0A">
        <w:trPr>
          <w:trHeight w:val="300"/>
        </w:trPr>
        <w:tc>
          <w:tcPr>
            <w:tcW w:w="2540" w:type="dxa"/>
            <w:shd w:val="clear" w:color="auto" w:fill="auto"/>
            <w:vAlign w:val="center"/>
          </w:tcPr>
          <w:p w14:paraId="4EE10B5C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Pinguipes chilensis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2A7DAF2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Intermareal/ submareal rocosa</w:t>
            </w:r>
          </w:p>
        </w:tc>
        <w:tc>
          <w:tcPr>
            <w:tcW w:w="1843" w:type="dxa"/>
          </w:tcPr>
          <w:p w14:paraId="32B51FC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3 (6)</w:t>
            </w:r>
          </w:p>
        </w:tc>
        <w:tc>
          <w:tcPr>
            <w:tcW w:w="1984" w:type="dxa"/>
          </w:tcPr>
          <w:p w14:paraId="69908FA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4 (4)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E4A1C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7 (10)</w:t>
            </w:r>
          </w:p>
        </w:tc>
      </w:tr>
      <w:tr w:rsidR="00487474" w:rsidRPr="00CB239F" w14:paraId="12FC6CA0" w14:textId="77777777" w:rsidTr="00DD0A0A">
        <w:trPr>
          <w:trHeight w:val="300"/>
        </w:trPr>
        <w:tc>
          <w:tcPr>
            <w:tcW w:w="2540" w:type="dxa"/>
            <w:shd w:val="clear" w:color="auto" w:fill="auto"/>
            <w:vAlign w:val="center"/>
          </w:tcPr>
          <w:p w14:paraId="681354F0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Sebastes capensis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48AE6B5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Intermareal/ submareal rocosa</w:t>
            </w:r>
          </w:p>
        </w:tc>
        <w:tc>
          <w:tcPr>
            <w:tcW w:w="1843" w:type="dxa"/>
          </w:tcPr>
          <w:p w14:paraId="66596FAD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(4)</w:t>
            </w:r>
          </w:p>
        </w:tc>
        <w:tc>
          <w:tcPr>
            <w:tcW w:w="1984" w:type="dxa"/>
          </w:tcPr>
          <w:p w14:paraId="101E361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(15)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B59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4 (19)</w:t>
            </w:r>
          </w:p>
        </w:tc>
      </w:tr>
      <w:tr w:rsidR="00487474" w:rsidRPr="00CB239F" w14:paraId="4CF641E5" w14:textId="77777777" w:rsidTr="00DD0A0A">
        <w:trPr>
          <w:trHeight w:val="300"/>
        </w:trPr>
        <w:tc>
          <w:tcPr>
            <w:tcW w:w="2540" w:type="dxa"/>
            <w:shd w:val="clear" w:color="auto" w:fill="auto"/>
            <w:vAlign w:val="center"/>
          </w:tcPr>
          <w:p w14:paraId="78DFF8E2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Isacia conceptionis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435BF03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Intermareal/ submareal rocosa</w:t>
            </w:r>
          </w:p>
        </w:tc>
        <w:tc>
          <w:tcPr>
            <w:tcW w:w="1843" w:type="dxa"/>
          </w:tcPr>
          <w:p w14:paraId="391C0AA2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5 (16)</w:t>
            </w:r>
          </w:p>
        </w:tc>
        <w:tc>
          <w:tcPr>
            <w:tcW w:w="1984" w:type="dxa"/>
          </w:tcPr>
          <w:p w14:paraId="03D0C4B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4 (8)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176E7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9 (24)</w:t>
            </w:r>
          </w:p>
        </w:tc>
      </w:tr>
      <w:tr w:rsidR="00487474" w:rsidRPr="00CB239F" w14:paraId="28EFCA49" w14:textId="77777777" w:rsidTr="00DD0A0A">
        <w:trPr>
          <w:trHeight w:val="300"/>
        </w:trPr>
        <w:tc>
          <w:tcPr>
            <w:tcW w:w="2540" w:type="dxa"/>
            <w:shd w:val="clear" w:color="auto" w:fill="auto"/>
            <w:vAlign w:val="center"/>
          </w:tcPr>
          <w:p w14:paraId="1E4AC689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Semicossyphus maculatus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35AF2F2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Intermareal/ submareal rocosa</w:t>
            </w:r>
          </w:p>
        </w:tc>
        <w:tc>
          <w:tcPr>
            <w:tcW w:w="1843" w:type="dxa"/>
          </w:tcPr>
          <w:p w14:paraId="1CB13D5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(2)</w:t>
            </w:r>
          </w:p>
        </w:tc>
        <w:tc>
          <w:tcPr>
            <w:tcW w:w="1984" w:type="dxa"/>
          </w:tcPr>
          <w:p w14:paraId="568B1FB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 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4C01D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3 (4)</w:t>
            </w:r>
          </w:p>
        </w:tc>
      </w:tr>
      <w:tr w:rsidR="00487474" w:rsidRPr="00CB239F" w14:paraId="44E27A3D" w14:textId="77777777" w:rsidTr="00DD0A0A">
        <w:trPr>
          <w:trHeight w:val="300"/>
        </w:trPr>
        <w:tc>
          <w:tcPr>
            <w:tcW w:w="2540" w:type="dxa"/>
            <w:shd w:val="clear" w:color="auto" w:fill="auto"/>
            <w:vAlign w:val="center"/>
          </w:tcPr>
          <w:p w14:paraId="12300DF1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Cilus gilberti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58938B9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Fondo arenoso</w:t>
            </w:r>
          </w:p>
        </w:tc>
        <w:tc>
          <w:tcPr>
            <w:tcW w:w="1843" w:type="dxa"/>
          </w:tcPr>
          <w:p w14:paraId="2F5F5D8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(3)</w:t>
            </w:r>
          </w:p>
        </w:tc>
        <w:tc>
          <w:tcPr>
            <w:tcW w:w="1984" w:type="dxa"/>
          </w:tcPr>
          <w:p w14:paraId="7892C712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3 (6)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EBF9F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5 (9)</w:t>
            </w:r>
          </w:p>
        </w:tc>
      </w:tr>
      <w:tr w:rsidR="00487474" w:rsidRPr="00CB239F" w14:paraId="6811125C" w14:textId="77777777" w:rsidTr="00DD0A0A">
        <w:trPr>
          <w:trHeight w:val="300"/>
        </w:trPr>
        <w:tc>
          <w:tcPr>
            <w:tcW w:w="2540" w:type="dxa"/>
            <w:shd w:val="clear" w:color="auto" w:fill="auto"/>
            <w:vAlign w:val="center"/>
          </w:tcPr>
          <w:p w14:paraId="3F783E64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Paralichthys microps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02FE601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Fondo arenoso</w:t>
            </w:r>
          </w:p>
        </w:tc>
        <w:tc>
          <w:tcPr>
            <w:tcW w:w="1843" w:type="dxa"/>
          </w:tcPr>
          <w:p w14:paraId="73B8289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4 (11)</w:t>
            </w:r>
          </w:p>
        </w:tc>
        <w:tc>
          <w:tcPr>
            <w:tcW w:w="1984" w:type="dxa"/>
          </w:tcPr>
          <w:p w14:paraId="7AF92BF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1801FD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6 (17)</w:t>
            </w:r>
          </w:p>
        </w:tc>
      </w:tr>
      <w:tr w:rsidR="00487474" w:rsidRPr="00CB239F" w14:paraId="77976D9D" w14:textId="77777777" w:rsidTr="00DD0A0A">
        <w:trPr>
          <w:trHeight w:val="300"/>
        </w:trPr>
        <w:tc>
          <w:tcPr>
            <w:tcW w:w="2540" w:type="dxa"/>
            <w:shd w:val="clear" w:color="auto" w:fill="auto"/>
            <w:vAlign w:val="center"/>
          </w:tcPr>
          <w:p w14:paraId="71FA5040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Sarda chiliensis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2AE5989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Nerito-pelágica</w:t>
            </w:r>
          </w:p>
        </w:tc>
        <w:tc>
          <w:tcPr>
            <w:tcW w:w="1843" w:type="dxa"/>
          </w:tcPr>
          <w:p w14:paraId="451CB87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 (2)</w:t>
            </w:r>
          </w:p>
        </w:tc>
        <w:tc>
          <w:tcPr>
            <w:tcW w:w="1984" w:type="dxa"/>
          </w:tcPr>
          <w:p w14:paraId="79DEA47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58829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3 (6)</w:t>
            </w:r>
          </w:p>
        </w:tc>
      </w:tr>
      <w:tr w:rsidR="00487474" w:rsidRPr="00CB239F" w14:paraId="67E8E51A" w14:textId="77777777" w:rsidTr="00DD0A0A">
        <w:trPr>
          <w:trHeight w:val="300"/>
        </w:trPr>
        <w:tc>
          <w:tcPr>
            <w:tcW w:w="2540" w:type="dxa"/>
            <w:shd w:val="clear" w:color="auto" w:fill="auto"/>
            <w:vAlign w:val="center"/>
          </w:tcPr>
          <w:p w14:paraId="0755233D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Chondrichthyes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683590B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Nerito-pelágica</w:t>
            </w:r>
          </w:p>
        </w:tc>
        <w:tc>
          <w:tcPr>
            <w:tcW w:w="1843" w:type="dxa"/>
          </w:tcPr>
          <w:p w14:paraId="69FE514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4 (9)</w:t>
            </w:r>
          </w:p>
        </w:tc>
        <w:tc>
          <w:tcPr>
            <w:tcW w:w="1984" w:type="dxa"/>
          </w:tcPr>
          <w:p w14:paraId="5C8076C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3 (3)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5A227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7 (12)</w:t>
            </w:r>
          </w:p>
        </w:tc>
      </w:tr>
      <w:tr w:rsidR="00487474" w:rsidRPr="00CB239F" w14:paraId="7E171629" w14:textId="77777777" w:rsidTr="00DD0A0A">
        <w:trPr>
          <w:trHeight w:val="300"/>
        </w:trPr>
        <w:tc>
          <w:tcPr>
            <w:tcW w:w="2540" w:type="dxa"/>
            <w:shd w:val="clear" w:color="auto" w:fill="auto"/>
            <w:vAlign w:val="center"/>
          </w:tcPr>
          <w:p w14:paraId="6CAA0749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Hippoglossina macrops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51E66A7D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Fondo arenoso</w:t>
            </w:r>
          </w:p>
        </w:tc>
        <w:tc>
          <w:tcPr>
            <w:tcW w:w="1843" w:type="dxa"/>
          </w:tcPr>
          <w:p w14:paraId="0F9017B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 (1)</w:t>
            </w:r>
          </w:p>
          <w:p w14:paraId="25EA032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984" w:type="dxa"/>
          </w:tcPr>
          <w:p w14:paraId="1D87897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 (4)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B1911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 (5)</w:t>
            </w:r>
          </w:p>
        </w:tc>
      </w:tr>
      <w:tr w:rsidR="00487474" w:rsidRPr="00CB239F" w14:paraId="4D09C466" w14:textId="77777777" w:rsidTr="00DD0A0A">
        <w:trPr>
          <w:trHeight w:val="300"/>
        </w:trPr>
        <w:tc>
          <w:tcPr>
            <w:tcW w:w="2540" w:type="dxa"/>
            <w:shd w:val="clear" w:color="auto" w:fill="auto"/>
            <w:vAlign w:val="center"/>
          </w:tcPr>
          <w:p w14:paraId="56BA0CC4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Cheilodactylus variegatus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3A88AE5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Intermareal/ submareal rocosa</w:t>
            </w:r>
          </w:p>
        </w:tc>
        <w:tc>
          <w:tcPr>
            <w:tcW w:w="1843" w:type="dxa"/>
          </w:tcPr>
          <w:p w14:paraId="28962CF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 (1)</w:t>
            </w:r>
          </w:p>
        </w:tc>
        <w:tc>
          <w:tcPr>
            <w:tcW w:w="1984" w:type="dxa"/>
          </w:tcPr>
          <w:p w14:paraId="2447808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0 (0)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1BA15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 (1)</w:t>
            </w:r>
          </w:p>
        </w:tc>
      </w:tr>
      <w:tr w:rsidR="00487474" w:rsidRPr="00CB239F" w14:paraId="2175616D" w14:textId="77777777" w:rsidTr="00DD0A0A">
        <w:trPr>
          <w:trHeight w:val="300"/>
        </w:trPr>
        <w:tc>
          <w:tcPr>
            <w:tcW w:w="2540" w:type="dxa"/>
            <w:shd w:val="clear" w:color="auto" w:fill="auto"/>
            <w:vAlign w:val="center"/>
          </w:tcPr>
          <w:p w14:paraId="0AC05A92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Sciaena deliciosa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105F3A8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Fondo arenoso</w:t>
            </w:r>
          </w:p>
        </w:tc>
        <w:tc>
          <w:tcPr>
            <w:tcW w:w="1843" w:type="dxa"/>
          </w:tcPr>
          <w:p w14:paraId="30551C52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 (1)</w:t>
            </w:r>
          </w:p>
        </w:tc>
        <w:tc>
          <w:tcPr>
            <w:tcW w:w="1984" w:type="dxa"/>
          </w:tcPr>
          <w:p w14:paraId="4C2C3002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0 (0)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3A9BB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 (1)</w:t>
            </w:r>
          </w:p>
        </w:tc>
      </w:tr>
      <w:tr w:rsidR="00487474" w:rsidRPr="00CB239F" w14:paraId="3DEEE1FF" w14:textId="77777777" w:rsidTr="00DD0A0A">
        <w:trPr>
          <w:trHeight w:val="300"/>
        </w:trPr>
        <w:tc>
          <w:tcPr>
            <w:tcW w:w="2540" w:type="dxa"/>
            <w:shd w:val="clear" w:color="auto" w:fill="auto"/>
            <w:vAlign w:val="center"/>
          </w:tcPr>
          <w:p w14:paraId="2F275C2E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Auchenionchus microcirrhis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1408126D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Intermareal/ submareal rocosa</w:t>
            </w:r>
          </w:p>
        </w:tc>
        <w:tc>
          <w:tcPr>
            <w:tcW w:w="1843" w:type="dxa"/>
          </w:tcPr>
          <w:p w14:paraId="14B79E8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0 (0)</w:t>
            </w:r>
          </w:p>
        </w:tc>
        <w:tc>
          <w:tcPr>
            <w:tcW w:w="1984" w:type="dxa"/>
          </w:tcPr>
          <w:p w14:paraId="6349DDC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 (3)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CE571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 (3)</w:t>
            </w:r>
          </w:p>
        </w:tc>
      </w:tr>
      <w:tr w:rsidR="00487474" w:rsidRPr="00CB239F" w14:paraId="14858191" w14:textId="77777777" w:rsidTr="00DD0A0A">
        <w:trPr>
          <w:trHeight w:val="300"/>
        </w:trPr>
        <w:tc>
          <w:tcPr>
            <w:tcW w:w="2540" w:type="dxa"/>
            <w:shd w:val="clear" w:color="auto" w:fill="auto"/>
            <w:vAlign w:val="center"/>
          </w:tcPr>
          <w:p w14:paraId="1060BDAB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Sardinops sagax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6A590E4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Nerito-pelágica</w:t>
            </w:r>
          </w:p>
        </w:tc>
        <w:tc>
          <w:tcPr>
            <w:tcW w:w="1843" w:type="dxa"/>
          </w:tcPr>
          <w:p w14:paraId="7585ACB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4 (51)</w:t>
            </w:r>
          </w:p>
        </w:tc>
        <w:tc>
          <w:tcPr>
            <w:tcW w:w="1984" w:type="dxa"/>
          </w:tcPr>
          <w:p w14:paraId="2440743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 (4)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B6A28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5 (55)</w:t>
            </w:r>
          </w:p>
        </w:tc>
      </w:tr>
      <w:tr w:rsidR="00487474" w:rsidRPr="00CB239F" w14:paraId="296C44DB" w14:textId="77777777" w:rsidTr="00DD0A0A">
        <w:trPr>
          <w:trHeight w:val="300"/>
        </w:trPr>
        <w:tc>
          <w:tcPr>
            <w:tcW w:w="2540" w:type="dxa"/>
            <w:shd w:val="clear" w:color="auto" w:fill="auto"/>
            <w:vAlign w:val="center"/>
          </w:tcPr>
          <w:p w14:paraId="60C8427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  <w:color w:val="000000"/>
              </w:rPr>
              <w:t>TOTAL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7DAA77D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1843" w:type="dxa"/>
          </w:tcPr>
          <w:p w14:paraId="0FC45E2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</w:rPr>
              <w:t>99 (373)</w:t>
            </w:r>
          </w:p>
        </w:tc>
        <w:tc>
          <w:tcPr>
            <w:tcW w:w="1984" w:type="dxa"/>
          </w:tcPr>
          <w:p w14:paraId="7B5DD3E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</w:rPr>
              <w:t>77 (272)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7A39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  <w:color w:val="000000"/>
              </w:rPr>
              <w:t>176 (645)</w:t>
            </w:r>
          </w:p>
        </w:tc>
      </w:tr>
    </w:tbl>
    <w:p w14:paraId="399A4D57" w14:textId="77777777" w:rsidR="00487474" w:rsidRPr="00CB239F" w:rsidRDefault="00487474" w:rsidP="00487474">
      <w:pPr>
        <w:spacing w:after="0" w:line="240" w:lineRule="auto"/>
        <w:rPr>
          <w:rFonts w:asciiTheme="minorHAnsi" w:eastAsia="Arial" w:hAnsiTheme="minorHAnsi" w:cstheme="minorHAnsi"/>
        </w:rPr>
      </w:pPr>
    </w:p>
    <w:p w14:paraId="6F95DCE4" w14:textId="77777777" w:rsidR="00487474" w:rsidRPr="00CB239F" w:rsidRDefault="00487474" w:rsidP="00487474">
      <w:pPr>
        <w:spacing w:after="0" w:line="240" w:lineRule="auto"/>
        <w:rPr>
          <w:rFonts w:asciiTheme="minorHAnsi" w:eastAsia="Arial" w:hAnsiTheme="minorHAnsi" w:cstheme="minorHAnsi"/>
        </w:rPr>
      </w:pPr>
    </w:p>
    <w:p w14:paraId="6348124F" w14:textId="77777777" w:rsidR="00487474" w:rsidRPr="00CB239F" w:rsidRDefault="00487474" w:rsidP="00487474">
      <w:pPr>
        <w:spacing w:after="0" w:line="240" w:lineRule="auto"/>
        <w:rPr>
          <w:rFonts w:asciiTheme="minorHAnsi" w:eastAsia="Arial" w:hAnsiTheme="minorHAnsi" w:cstheme="minorHAnsi"/>
        </w:rPr>
      </w:pPr>
    </w:p>
    <w:p w14:paraId="5EF347B9" w14:textId="77777777" w:rsidR="00487474" w:rsidRPr="00CB239F" w:rsidRDefault="00487474" w:rsidP="00487474">
      <w:pPr>
        <w:spacing w:after="0" w:line="240" w:lineRule="auto"/>
        <w:rPr>
          <w:rFonts w:asciiTheme="minorHAnsi" w:eastAsia="Arial" w:hAnsiTheme="minorHAnsi" w:cstheme="minorHAnsi"/>
        </w:rPr>
      </w:pPr>
      <w:r w:rsidRPr="00CB239F">
        <w:rPr>
          <w:rFonts w:asciiTheme="minorHAnsi" w:hAnsiTheme="minorHAnsi" w:cstheme="minorHAnsi"/>
        </w:rPr>
        <w:br w:type="page"/>
      </w:r>
    </w:p>
    <w:p w14:paraId="36137B0B" w14:textId="77777777" w:rsidR="00487474" w:rsidRDefault="00487474" w:rsidP="00487474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</w:rPr>
      </w:pPr>
      <w:r w:rsidRPr="005B4040">
        <w:rPr>
          <w:rFonts w:asciiTheme="minorHAnsi" w:eastAsia="Arial" w:hAnsiTheme="minorHAnsi" w:cstheme="minorHAnsi"/>
          <w:b/>
          <w:bCs/>
        </w:rPr>
        <w:lastRenderedPageBreak/>
        <w:t>TABLA 5: CUANTIFICACIÓN MATERIAL ZOOARQUEOLÓGICO POR CADA MOMENTO DE OCUPACIÓN</w:t>
      </w:r>
    </w:p>
    <w:p w14:paraId="246431FC" w14:textId="77777777" w:rsidR="00487474" w:rsidRPr="005B4040" w:rsidRDefault="00487474" w:rsidP="00487474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</w:rPr>
      </w:pPr>
    </w:p>
    <w:tbl>
      <w:tblPr>
        <w:tblW w:w="8190" w:type="dxa"/>
        <w:jc w:val="center"/>
        <w:tblLayout w:type="fixed"/>
        <w:tblLook w:val="0400" w:firstRow="0" w:lastRow="0" w:firstColumn="0" w:lastColumn="0" w:noHBand="0" w:noVBand="1"/>
      </w:tblPr>
      <w:tblGrid>
        <w:gridCol w:w="2685"/>
        <w:gridCol w:w="1965"/>
        <w:gridCol w:w="1605"/>
        <w:gridCol w:w="1935"/>
      </w:tblGrid>
      <w:tr w:rsidR="00487474" w:rsidRPr="00CB239F" w14:paraId="3074D79F" w14:textId="77777777" w:rsidTr="00DD0A0A">
        <w:trPr>
          <w:jc w:val="center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53F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  <w:color w:val="000000"/>
              </w:rPr>
              <w:t>Taxa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48B04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Momento Ocupacional</w:t>
            </w:r>
            <w:r w:rsidRPr="00CB239F">
              <w:rPr>
                <w:rFonts w:asciiTheme="minorHAnsi" w:eastAsia="Arial" w:hAnsiTheme="minorHAnsi" w:cstheme="minorHAnsi"/>
                <w:b/>
                <w:color w:val="000000"/>
              </w:rPr>
              <w:t xml:space="preserve"> 1</w:t>
            </w:r>
          </w:p>
          <w:p w14:paraId="7DA07E4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</w:rPr>
              <w:t>MNI (</w:t>
            </w:r>
            <w:r w:rsidRPr="00CB239F">
              <w:rPr>
                <w:rFonts w:asciiTheme="minorHAnsi" w:eastAsia="Arial" w:hAnsiTheme="minorHAnsi" w:cstheme="minorHAnsi"/>
                <w:b/>
                <w:color w:val="000000"/>
              </w:rPr>
              <w:t>NISP)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FAE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Momento Ocupacional</w:t>
            </w:r>
            <w:r w:rsidRPr="00CB239F">
              <w:rPr>
                <w:rFonts w:asciiTheme="minorHAnsi" w:eastAsia="Arial" w:hAnsiTheme="minorHAnsi" w:cstheme="minorHAnsi"/>
                <w:b/>
                <w:color w:val="000000"/>
              </w:rPr>
              <w:t xml:space="preserve"> 2</w:t>
            </w:r>
          </w:p>
          <w:p w14:paraId="2CBB734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</w:rPr>
              <w:t>MNI (</w:t>
            </w:r>
            <w:r w:rsidRPr="00CB239F">
              <w:rPr>
                <w:rFonts w:asciiTheme="minorHAnsi" w:eastAsia="Arial" w:hAnsiTheme="minorHAnsi" w:cstheme="minorHAnsi"/>
                <w:b/>
                <w:color w:val="000000"/>
              </w:rPr>
              <w:t>NISP)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1E18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  <w:color w:val="000000"/>
              </w:rPr>
              <w:t xml:space="preserve">Total MNI </w:t>
            </w:r>
            <w:r w:rsidRPr="00CB239F">
              <w:rPr>
                <w:rFonts w:asciiTheme="minorHAnsi" w:eastAsia="Arial" w:hAnsiTheme="minorHAnsi" w:cstheme="minorHAnsi"/>
                <w:b/>
              </w:rPr>
              <w:t>(</w:t>
            </w:r>
            <w:r w:rsidRPr="00CB239F">
              <w:rPr>
                <w:rFonts w:asciiTheme="minorHAnsi" w:eastAsia="Arial" w:hAnsiTheme="minorHAnsi" w:cstheme="minorHAnsi"/>
                <w:b/>
                <w:color w:val="000000"/>
              </w:rPr>
              <w:t>NISP</w:t>
            </w:r>
            <w:r w:rsidRPr="00CB239F">
              <w:rPr>
                <w:rFonts w:asciiTheme="minorHAnsi" w:eastAsia="Arial" w:hAnsiTheme="minorHAnsi" w:cstheme="minorHAnsi"/>
                <w:b/>
              </w:rPr>
              <w:t>)</w:t>
            </w:r>
          </w:p>
        </w:tc>
      </w:tr>
      <w:tr w:rsidR="00487474" w:rsidRPr="00CB239F" w14:paraId="33FC4FB8" w14:textId="77777777" w:rsidTr="00DD0A0A">
        <w:trPr>
          <w:trHeight w:val="79"/>
          <w:jc w:val="center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0CCBA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 xml:space="preserve">Mammalia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3AA682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</w:rPr>
              <w:t>- (1064)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7FC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</w:rPr>
              <w:t>- (493)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CB1C2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</w:rPr>
              <w:t>- (</w:t>
            </w:r>
            <w:r w:rsidRPr="00CB239F">
              <w:rPr>
                <w:rFonts w:asciiTheme="minorHAnsi" w:eastAsia="Arial" w:hAnsiTheme="minorHAnsi" w:cstheme="minorHAnsi"/>
                <w:color w:val="000000"/>
              </w:rPr>
              <w:t>15</w:t>
            </w:r>
            <w:r w:rsidRPr="00CB239F">
              <w:rPr>
                <w:rFonts w:asciiTheme="minorHAnsi" w:eastAsia="Arial" w:hAnsiTheme="minorHAnsi" w:cstheme="minorHAnsi"/>
              </w:rPr>
              <w:t>57)</w:t>
            </w:r>
          </w:p>
        </w:tc>
      </w:tr>
      <w:tr w:rsidR="00487474" w:rsidRPr="00CB239F" w14:paraId="37413F8B" w14:textId="77777777" w:rsidTr="00DD0A0A">
        <w:trPr>
          <w:trHeight w:val="79"/>
          <w:jc w:val="center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B2394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 xml:space="preserve">Lama </w:t>
            </w:r>
            <w:r w:rsidRPr="00CB239F">
              <w:rPr>
                <w:rFonts w:asciiTheme="minorHAnsi" w:eastAsia="Arial" w:hAnsiTheme="minorHAnsi" w:cstheme="minorHAnsi"/>
                <w:i/>
              </w:rPr>
              <w:t>guanicoe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E0C78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</w:rPr>
              <w:t>1 (6)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22B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</w:rPr>
              <w:t>1 (7)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9C4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</w:rPr>
              <w:t>2 (</w:t>
            </w:r>
            <w:r w:rsidRPr="00CB239F">
              <w:rPr>
                <w:rFonts w:asciiTheme="minorHAnsi" w:eastAsia="Arial" w:hAnsiTheme="minorHAnsi" w:cstheme="minorHAnsi"/>
                <w:color w:val="000000"/>
              </w:rPr>
              <w:t>13)</w:t>
            </w:r>
          </w:p>
        </w:tc>
      </w:tr>
      <w:tr w:rsidR="00487474" w:rsidRPr="00CB239F" w14:paraId="0208EAFA" w14:textId="77777777" w:rsidTr="00DD0A0A">
        <w:trPr>
          <w:trHeight w:val="79"/>
          <w:jc w:val="center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F7DDA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Carnivora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FC038B" w14:textId="77777777" w:rsidR="00487474" w:rsidRPr="00CB239F" w:rsidRDefault="00487474" w:rsidP="00DD0A0A">
            <w:pPr>
              <w:spacing w:after="0" w:line="240" w:lineRule="auto"/>
              <w:ind w:left="720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</w:rPr>
              <w:t>1 (1)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9BD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</w:rPr>
              <w:t>1 (1)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6CD9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</w:rPr>
              <w:t>2 (</w:t>
            </w:r>
            <w:r w:rsidRPr="00CB239F">
              <w:rPr>
                <w:rFonts w:asciiTheme="minorHAnsi" w:eastAsia="Arial" w:hAnsiTheme="minorHAnsi" w:cstheme="minorHAnsi"/>
                <w:color w:val="000000"/>
              </w:rPr>
              <w:t>2)</w:t>
            </w:r>
          </w:p>
        </w:tc>
      </w:tr>
      <w:tr w:rsidR="00487474" w:rsidRPr="00CB239F" w14:paraId="77ACE8C5" w14:textId="77777777" w:rsidTr="00DD0A0A">
        <w:trPr>
          <w:trHeight w:val="79"/>
          <w:jc w:val="center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B2E3F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Lycalopex culpaeus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99EDE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0 (0)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48B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1 (1)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716A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1 (1)</w:t>
            </w:r>
          </w:p>
        </w:tc>
      </w:tr>
      <w:tr w:rsidR="00487474" w:rsidRPr="00CB239F" w14:paraId="1C35498F" w14:textId="77777777" w:rsidTr="00DD0A0A">
        <w:trPr>
          <w:trHeight w:val="79"/>
          <w:jc w:val="center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AC12E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  <w:color w:val="000000"/>
              </w:rPr>
              <w:t>Lontra felina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81E60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</w:rPr>
              <w:t>1 (6)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EFC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</w:rPr>
              <w:t>0 (0)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F06D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</w:rPr>
              <w:t>1 (6)</w:t>
            </w:r>
          </w:p>
        </w:tc>
      </w:tr>
      <w:tr w:rsidR="00487474" w:rsidRPr="00CB239F" w14:paraId="66573F02" w14:textId="77777777" w:rsidTr="00DD0A0A">
        <w:trPr>
          <w:trHeight w:val="79"/>
          <w:jc w:val="center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3C31F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Pinnipedia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7163BC" w14:textId="77777777" w:rsidR="00487474" w:rsidRPr="00CB239F" w:rsidRDefault="00487474" w:rsidP="00DD0A0A">
            <w:pPr>
              <w:spacing w:after="0" w:line="240" w:lineRule="auto"/>
              <w:ind w:left="720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</w:rPr>
              <w:t>2 (29)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1D9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</w:rPr>
              <w:t>1 (13)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A16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</w:rPr>
              <w:t>3 (</w:t>
            </w:r>
            <w:r w:rsidRPr="00CB239F">
              <w:rPr>
                <w:rFonts w:asciiTheme="minorHAnsi" w:eastAsia="Arial" w:hAnsiTheme="minorHAnsi" w:cstheme="minorHAnsi"/>
                <w:color w:val="000000"/>
              </w:rPr>
              <w:t>4</w:t>
            </w:r>
            <w:r w:rsidRPr="00CB239F">
              <w:rPr>
                <w:rFonts w:asciiTheme="minorHAnsi" w:eastAsia="Arial" w:hAnsiTheme="minorHAnsi" w:cstheme="minorHAnsi"/>
              </w:rPr>
              <w:t>2)</w:t>
            </w:r>
          </w:p>
        </w:tc>
      </w:tr>
      <w:tr w:rsidR="00487474" w:rsidRPr="00CB239F" w14:paraId="1C0D39FC" w14:textId="77777777" w:rsidTr="00DD0A0A">
        <w:trPr>
          <w:trHeight w:val="79"/>
          <w:jc w:val="center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92D15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Otariidae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E3540C" w14:textId="77777777" w:rsidR="00487474" w:rsidRPr="00CB239F" w:rsidRDefault="00487474" w:rsidP="00DD0A0A">
            <w:pPr>
              <w:spacing w:after="0" w:line="240" w:lineRule="auto"/>
              <w:ind w:left="720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</w:rPr>
              <w:t>2 (13)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2CE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</w:rPr>
              <w:t>2 (29)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3338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</w:rPr>
              <w:t>4 (</w:t>
            </w:r>
            <w:r w:rsidRPr="00CB239F">
              <w:rPr>
                <w:rFonts w:asciiTheme="minorHAnsi" w:eastAsia="Arial" w:hAnsiTheme="minorHAnsi" w:cstheme="minorHAnsi"/>
                <w:color w:val="000000"/>
              </w:rPr>
              <w:t>4</w:t>
            </w:r>
            <w:r w:rsidRPr="00CB239F">
              <w:rPr>
                <w:rFonts w:asciiTheme="minorHAnsi" w:eastAsia="Arial" w:hAnsiTheme="minorHAnsi" w:cstheme="minorHAnsi"/>
              </w:rPr>
              <w:t>2)</w:t>
            </w:r>
          </w:p>
        </w:tc>
      </w:tr>
      <w:tr w:rsidR="00487474" w:rsidRPr="00CB239F" w14:paraId="27F9B1E6" w14:textId="77777777" w:rsidTr="00DD0A0A">
        <w:trPr>
          <w:trHeight w:val="106"/>
          <w:jc w:val="center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62DE5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i/>
              </w:rPr>
              <w:t>Otaria flavescens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CB909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</w:rPr>
              <w:t>0 (0)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E2D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</w:rPr>
              <w:t>2 (5)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9CC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</w:rPr>
              <w:t>2 (</w:t>
            </w:r>
            <w:r w:rsidRPr="00CB239F">
              <w:rPr>
                <w:rFonts w:asciiTheme="minorHAnsi" w:eastAsia="Arial" w:hAnsiTheme="minorHAnsi" w:cstheme="minorHAnsi"/>
                <w:color w:val="000000"/>
              </w:rPr>
              <w:t>5)</w:t>
            </w:r>
          </w:p>
        </w:tc>
      </w:tr>
      <w:tr w:rsidR="00487474" w:rsidRPr="00CB239F" w14:paraId="53949E65" w14:textId="77777777" w:rsidTr="00DD0A0A">
        <w:trPr>
          <w:trHeight w:val="79"/>
          <w:jc w:val="center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A8718" w14:textId="77777777" w:rsidR="00487474" w:rsidRPr="007A7E39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  <w:color w:val="000000"/>
              </w:rPr>
              <w:t xml:space="preserve">Rodentia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8D6295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</w:rPr>
              <w:t xml:space="preserve"> 2 (5)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D72E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</w:rPr>
              <w:t>2 (5)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CC83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</w:rPr>
              <w:t>4 (10)</w:t>
            </w:r>
          </w:p>
        </w:tc>
      </w:tr>
      <w:tr w:rsidR="00487474" w:rsidRPr="00CB239F" w14:paraId="050B3C25" w14:textId="77777777" w:rsidTr="00DD0A0A">
        <w:trPr>
          <w:trHeight w:val="79"/>
          <w:jc w:val="center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D7C9C" w14:textId="77777777" w:rsidR="00487474" w:rsidRPr="007A7E39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  <w:color w:val="000000"/>
              </w:rPr>
              <w:t>Cricetidae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22012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</w:rPr>
              <w:t>1 (3)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439B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</w:rPr>
              <w:t>1 (3)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6ED3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</w:rPr>
              <w:t>2 (6)</w:t>
            </w:r>
          </w:p>
        </w:tc>
      </w:tr>
      <w:tr w:rsidR="00487474" w:rsidRPr="00CB239F" w14:paraId="2B2D97FD" w14:textId="77777777" w:rsidTr="00DD0A0A">
        <w:trPr>
          <w:trHeight w:val="79"/>
          <w:jc w:val="center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F005B" w14:textId="77777777" w:rsidR="00487474" w:rsidRPr="007A7E39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  <w:color w:val="000000"/>
              </w:rPr>
              <w:t>Octodontidae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8D7446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</w:rPr>
              <w:t>1 (1)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6820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</w:rPr>
              <w:t>1 (6)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168C9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</w:rPr>
              <w:t>2 (</w:t>
            </w:r>
            <w:r w:rsidRPr="007A7E39">
              <w:rPr>
                <w:rFonts w:asciiTheme="minorHAnsi" w:eastAsia="Arial" w:hAnsiTheme="minorHAnsi" w:cstheme="minorHAnsi"/>
                <w:color w:val="000000"/>
              </w:rPr>
              <w:t>7)</w:t>
            </w:r>
          </w:p>
        </w:tc>
      </w:tr>
      <w:tr w:rsidR="00487474" w:rsidRPr="00CB239F" w14:paraId="563B9669" w14:textId="77777777" w:rsidTr="00DD0A0A">
        <w:trPr>
          <w:trHeight w:val="79"/>
          <w:jc w:val="center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C8025" w14:textId="77777777" w:rsidR="00487474" w:rsidRPr="007A7E39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  <w:i/>
                <w:color w:val="000000"/>
              </w:rPr>
              <w:t xml:space="preserve">Abrocoma </w:t>
            </w:r>
            <w:r w:rsidRPr="007A7E39">
              <w:rPr>
                <w:rFonts w:asciiTheme="minorHAnsi" w:eastAsia="Arial" w:hAnsiTheme="minorHAnsi" w:cstheme="minorHAnsi"/>
                <w:color w:val="000000"/>
              </w:rPr>
              <w:t>sp.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CCDC1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</w:rPr>
              <w:t>0 (0)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356F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</w:rPr>
              <w:t>1 (1)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4D8BC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</w:rPr>
              <w:t>1 (</w:t>
            </w:r>
            <w:r w:rsidRPr="007A7E39">
              <w:rPr>
                <w:rFonts w:asciiTheme="minorHAnsi" w:eastAsia="Arial" w:hAnsiTheme="minorHAnsi" w:cstheme="minorHAnsi"/>
                <w:color w:val="000000"/>
              </w:rPr>
              <w:t>1)</w:t>
            </w:r>
          </w:p>
        </w:tc>
      </w:tr>
      <w:tr w:rsidR="00487474" w:rsidRPr="00CB239F" w14:paraId="29E8F477" w14:textId="77777777" w:rsidTr="00DD0A0A">
        <w:trPr>
          <w:trHeight w:val="79"/>
          <w:jc w:val="center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62C8F" w14:textId="77777777" w:rsidR="00487474" w:rsidRPr="007A7E39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  <w:color w:val="000000"/>
              </w:rPr>
              <w:t>Ave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E851CD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</w:rPr>
              <w:t>2 (50)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F5DF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</w:rPr>
              <w:t>2 (45)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4207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</w:rPr>
              <w:t>4 (95)</w:t>
            </w:r>
          </w:p>
        </w:tc>
      </w:tr>
      <w:tr w:rsidR="00487474" w:rsidRPr="00CB239F" w14:paraId="650969E6" w14:textId="77777777" w:rsidTr="00DD0A0A">
        <w:trPr>
          <w:trHeight w:val="79"/>
          <w:jc w:val="center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73EB0" w14:textId="77777777" w:rsidR="00487474" w:rsidRPr="007A7E39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  <w:color w:val="000000"/>
              </w:rPr>
              <w:t>Passeriformes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2CCE63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</w:rPr>
              <w:t>1 (1)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8DC0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</w:rPr>
              <w:t>0 (0)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B3DF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  <w:color w:val="000000"/>
              </w:rPr>
              <w:t>1 (1)</w:t>
            </w:r>
          </w:p>
        </w:tc>
      </w:tr>
      <w:tr w:rsidR="00487474" w:rsidRPr="00CB239F" w14:paraId="7DE85996" w14:textId="77777777" w:rsidTr="00DD0A0A">
        <w:trPr>
          <w:trHeight w:val="79"/>
          <w:jc w:val="center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07F03" w14:textId="77777777" w:rsidR="00487474" w:rsidRPr="007A7E39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</w:rPr>
              <w:t>Procellariiformes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85637E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7A7E39">
              <w:rPr>
                <w:rFonts w:asciiTheme="minorHAnsi" w:eastAsia="Arial" w:hAnsiTheme="minorHAnsi" w:cstheme="minorHAnsi"/>
              </w:rPr>
              <w:t>1 (1)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A49A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7A7E39">
              <w:rPr>
                <w:rFonts w:asciiTheme="minorHAnsi" w:eastAsia="Arial" w:hAnsiTheme="minorHAnsi" w:cstheme="minorHAnsi"/>
              </w:rPr>
              <w:t>0 (0)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57AE5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7A7E39">
              <w:rPr>
                <w:rFonts w:asciiTheme="minorHAnsi" w:eastAsia="Arial" w:hAnsiTheme="minorHAnsi" w:cstheme="minorHAnsi"/>
              </w:rPr>
              <w:t>1 (1)</w:t>
            </w:r>
          </w:p>
        </w:tc>
      </w:tr>
      <w:tr w:rsidR="00487474" w:rsidRPr="00CB239F" w14:paraId="6B3446DD" w14:textId="77777777" w:rsidTr="00DD0A0A">
        <w:trPr>
          <w:trHeight w:val="79"/>
          <w:jc w:val="center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1CAC0" w14:textId="77777777" w:rsidR="00487474" w:rsidRPr="007A7E39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</w:rPr>
              <w:t>Laridae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8BF9F3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7A7E39">
              <w:rPr>
                <w:rFonts w:asciiTheme="minorHAnsi" w:eastAsia="Arial" w:hAnsiTheme="minorHAnsi" w:cstheme="minorHAnsi"/>
              </w:rPr>
              <w:t>1 (1)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9CB8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7A7E39">
              <w:rPr>
                <w:rFonts w:asciiTheme="minorHAnsi" w:eastAsia="Arial" w:hAnsiTheme="minorHAnsi" w:cstheme="minorHAnsi"/>
              </w:rPr>
              <w:t>1 (2)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91697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7A7E39">
              <w:rPr>
                <w:rFonts w:asciiTheme="minorHAnsi" w:eastAsia="Arial" w:hAnsiTheme="minorHAnsi" w:cstheme="minorHAnsi"/>
              </w:rPr>
              <w:t>2 (3)</w:t>
            </w:r>
          </w:p>
        </w:tc>
      </w:tr>
      <w:tr w:rsidR="00487474" w:rsidRPr="00CB239F" w14:paraId="5236ED36" w14:textId="77777777" w:rsidTr="00DD0A0A">
        <w:trPr>
          <w:trHeight w:val="79"/>
          <w:jc w:val="center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F8C56" w14:textId="77777777" w:rsidR="00487474" w:rsidRPr="007A7E39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7A7E39">
              <w:rPr>
                <w:rFonts w:asciiTheme="minorHAnsi" w:hAnsiTheme="minorHAnsi" w:cstheme="minorHAnsi"/>
                <w:shd w:val="clear" w:color="auto" w:fill="FFFFFF"/>
              </w:rPr>
              <w:t>Phalacrocoracidae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07A96A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7A7E39">
              <w:rPr>
                <w:rFonts w:asciiTheme="minorHAnsi" w:eastAsia="Arial" w:hAnsiTheme="minorHAnsi" w:cstheme="minorHAnsi"/>
              </w:rPr>
              <w:t>3 (33)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301C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7A7E39">
              <w:rPr>
                <w:rFonts w:asciiTheme="minorHAnsi" w:eastAsia="Arial" w:hAnsiTheme="minorHAnsi" w:cstheme="minorHAnsi"/>
              </w:rPr>
              <w:t>2 (23)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16B88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7A7E39">
              <w:rPr>
                <w:rFonts w:asciiTheme="minorHAnsi" w:eastAsia="Arial" w:hAnsiTheme="minorHAnsi" w:cstheme="minorHAnsi"/>
              </w:rPr>
              <w:t>5 (56)</w:t>
            </w:r>
          </w:p>
        </w:tc>
      </w:tr>
      <w:tr w:rsidR="00487474" w:rsidRPr="00CB239F" w14:paraId="4F67526E" w14:textId="77777777" w:rsidTr="00DD0A0A">
        <w:trPr>
          <w:trHeight w:val="79"/>
          <w:jc w:val="center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72249" w14:textId="77777777" w:rsidR="00487474" w:rsidRPr="007A7E39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  <w:i/>
                <w:color w:val="000000"/>
              </w:rPr>
              <w:t>Spheniscus humboldti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2B130C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</w:rPr>
              <w:t>1 (1)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ACF8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</w:rPr>
              <w:t>0 (0)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67871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</w:rPr>
              <w:t>1 (1)</w:t>
            </w:r>
          </w:p>
        </w:tc>
      </w:tr>
      <w:tr w:rsidR="00487474" w:rsidRPr="00CB239F" w14:paraId="7517A723" w14:textId="77777777" w:rsidTr="00DD0A0A">
        <w:trPr>
          <w:trHeight w:val="79"/>
          <w:jc w:val="center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21576" w14:textId="77777777" w:rsidR="00487474" w:rsidRPr="007A7E39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  <w:color w:val="000000"/>
              </w:rPr>
              <w:t>Indeterminado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8E1EFE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</w:rPr>
              <w:t>- (7)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C8EC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</w:rPr>
              <w:t>- (124)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3C69E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</w:rPr>
              <w:t>- (</w:t>
            </w:r>
            <w:r w:rsidRPr="007A7E39">
              <w:rPr>
                <w:rFonts w:asciiTheme="minorHAnsi" w:eastAsia="Arial" w:hAnsiTheme="minorHAnsi" w:cstheme="minorHAnsi"/>
                <w:color w:val="000000"/>
              </w:rPr>
              <w:t>131)</w:t>
            </w:r>
          </w:p>
        </w:tc>
      </w:tr>
      <w:tr w:rsidR="00487474" w:rsidRPr="00CB239F" w14:paraId="0E9981D1" w14:textId="77777777" w:rsidTr="00DD0A0A">
        <w:trPr>
          <w:trHeight w:val="79"/>
          <w:jc w:val="center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3E0C7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  <w:b/>
                <w:color w:val="000000"/>
              </w:rPr>
              <w:t>TOTAL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82FDE6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7A7E39">
              <w:rPr>
                <w:rFonts w:asciiTheme="minorHAnsi" w:eastAsia="Arial" w:hAnsiTheme="minorHAnsi" w:cstheme="minorHAnsi"/>
                <w:b/>
              </w:rPr>
              <w:t>20 (1222)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1E98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7A7E39">
              <w:rPr>
                <w:rFonts w:asciiTheme="minorHAnsi" w:eastAsia="Arial" w:hAnsiTheme="minorHAnsi" w:cstheme="minorHAnsi"/>
                <w:b/>
              </w:rPr>
              <w:t>18 (758)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99658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7A7E39">
              <w:rPr>
                <w:rFonts w:asciiTheme="minorHAnsi" w:eastAsia="Arial" w:hAnsiTheme="minorHAnsi" w:cstheme="minorHAnsi"/>
                <w:b/>
              </w:rPr>
              <w:t>38 (1980)</w:t>
            </w:r>
          </w:p>
        </w:tc>
      </w:tr>
    </w:tbl>
    <w:p w14:paraId="3215EC38" w14:textId="77777777" w:rsidR="00487474" w:rsidRPr="00CB239F" w:rsidRDefault="00487474" w:rsidP="00487474">
      <w:pPr>
        <w:spacing w:after="0" w:line="240" w:lineRule="auto"/>
        <w:rPr>
          <w:rFonts w:asciiTheme="minorHAnsi" w:eastAsia="Arial" w:hAnsiTheme="minorHAnsi" w:cstheme="minorHAnsi"/>
        </w:rPr>
      </w:pPr>
    </w:p>
    <w:p w14:paraId="0E13EA27" w14:textId="77777777" w:rsidR="00487474" w:rsidRPr="00CB239F" w:rsidRDefault="00487474" w:rsidP="00487474">
      <w:pPr>
        <w:spacing w:after="0" w:line="240" w:lineRule="auto"/>
        <w:rPr>
          <w:rFonts w:asciiTheme="minorHAnsi" w:eastAsia="Arial" w:hAnsiTheme="minorHAnsi" w:cstheme="minorHAnsi"/>
        </w:rPr>
      </w:pPr>
      <w:r w:rsidRPr="00CB239F">
        <w:rPr>
          <w:rFonts w:asciiTheme="minorHAnsi" w:hAnsiTheme="minorHAnsi" w:cstheme="minorHAnsi"/>
        </w:rPr>
        <w:br w:type="page"/>
      </w:r>
    </w:p>
    <w:p w14:paraId="2D0A8A6C" w14:textId="77777777" w:rsidR="00487474" w:rsidRPr="00170D9B" w:rsidRDefault="00487474" w:rsidP="00487474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</w:rPr>
      </w:pPr>
      <w:r w:rsidRPr="00170D9B">
        <w:rPr>
          <w:rFonts w:asciiTheme="minorHAnsi" w:eastAsia="Arial" w:hAnsiTheme="minorHAnsi" w:cstheme="minorHAnsi"/>
          <w:b/>
          <w:bCs/>
        </w:rPr>
        <w:lastRenderedPageBreak/>
        <w:t>TABLA 6: CUANTIFICACIÓN MATERIAL LÍTICO POR CADA MOMENTO DE OCUPACIÓN.</w:t>
      </w:r>
    </w:p>
    <w:p w14:paraId="086D2A2E" w14:textId="77777777" w:rsidR="00487474" w:rsidRPr="00CB239F" w:rsidRDefault="00487474" w:rsidP="00487474">
      <w:pPr>
        <w:spacing w:after="0" w:line="240" w:lineRule="auto"/>
        <w:rPr>
          <w:rFonts w:asciiTheme="minorHAnsi" w:eastAsia="Arial" w:hAnsiTheme="minorHAnsi" w:cstheme="minorHAnsi"/>
        </w:rPr>
      </w:pPr>
    </w:p>
    <w:tbl>
      <w:tblPr>
        <w:tblW w:w="889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2"/>
        <w:gridCol w:w="1560"/>
        <w:gridCol w:w="2268"/>
        <w:gridCol w:w="1559"/>
      </w:tblGrid>
      <w:tr w:rsidR="00487474" w:rsidRPr="00CB239F" w14:paraId="0B2DA6B9" w14:textId="77777777" w:rsidTr="00DD0A0A">
        <w:trPr>
          <w:trHeight w:val="300"/>
        </w:trPr>
        <w:tc>
          <w:tcPr>
            <w:tcW w:w="3512" w:type="dxa"/>
          </w:tcPr>
          <w:p w14:paraId="5EF7CB2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  <w:bCs/>
                <w:color w:val="000000"/>
              </w:rPr>
              <w:t>Categorías</w:t>
            </w:r>
          </w:p>
        </w:tc>
        <w:tc>
          <w:tcPr>
            <w:tcW w:w="1560" w:type="dxa"/>
          </w:tcPr>
          <w:p w14:paraId="63386F1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Momento Ocupacional</w:t>
            </w:r>
            <w:r w:rsidRPr="00CB239F">
              <w:rPr>
                <w:rFonts w:asciiTheme="minorHAnsi" w:eastAsia="Arial" w:hAnsiTheme="minorHAnsi" w:cstheme="minorHAnsi"/>
                <w:b/>
                <w:bCs/>
                <w:color w:val="000000"/>
              </w:rPr>
              <w:t xml:space="preserve"> 1</w:t>
            </w:r>
          </w:p>
        </w:tc>
        <w:tc>
          <w:tcPr>
            <w:tcW w:w="2268" w:type="dxa"/>
          </w:tcPr>
          <w:p w14:paraId="070B288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Momento Ocupacional</w:t>
            </w:r>
            <w:r>
              <w:rPr>
                <w:rFonts w:asciiTheme="minorHAnsi" w:eastAsia="Arial" w:hAnsiTheme="minorHAnsi" w:cstheme="minorHAnsi"/>
                <w:b/>
                <w:bCs/>
                <w:color w:val="000000"/>
              </w:rPr>
              <w:t xml:space="preserve"> 2</w:t>
            </w:r>
          </w:p>
        </w:tc>
        <w:tc>
          <w:tcPr>
            <w:tcW w:w="1559" w:type="dxa"/>
          </w:tcPr>
          <w:p w14:paraId="521F05C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CB239F">
              <w:rPr>
                <w:rFonts w:asciiTheme="minorHAnsi" w:eastAsia="Arial" w:hAnsiTheme="minorHAnsi" w:cstheme="minorHAnsi"/>
                <w:b/>
                <w:bCs/>
                <w:color w:val="000000"/>
              </w:rPr>
              <w:t>Total</w:t>
            </w:r>
          </w:p>
        </w:tc>
      </w:tr>
      <w:tr w:rsidR="00487474" w:rsidRPr="00CB239F" w14:paraId="432CD2B5" w14:textId="77777777" w:rsidTr="00DD0A0A">
        <w:trPr>
          <w:trHeight w:val="300"/>
        </w:trPr>
        <w:tc>
          <w:tcPr>
            <w:tcW w:w="3512" w:type="dxa"/>
          </w:tcPr>
          <w:p w14:paraId="7161AB3F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Derivado de núcleo</w:t>
            </w:r>
          </w:p>
        </w:tc>
        <w:tc>
          <w:tcPr>
            <w:tcW w:w="1560" w:type="dxa"/>
          </w:tcPr>
          <w:p w14:paraId="4AF377E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12</w:t>
            </w:r>
          </w:p>
        </w:tc>
        <w:tc>
          <w:tcPr>
            <w:tcW w:w="2268" w:type="dxa"/>
          </w:tcPr>
          <w:p w14:paraId="794B1DC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13</w:t>
            </w:r>
          </w:p>
        </w:tc>
        <w:tc>
          <w:tcPr>
            <w:tcW w:w="1559" w:type="dxa"/>
          </w:tcPr>
          <w:p w14:paraId="51C30F3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25</w:t>
            </w:r>
          </w:p>
        </w:tc>
      </w:tr>
      <w:tr w:rsidR="00487474" w:rsidRPr="00CB239F" w14:paraId="47616001" w14:textId="77777777" w:rsidTr="00DD0A0A">
        <w:trPr>
          <w:trHeight w:val="300"/>
        </w:trPr>
        <w:tc>
          <w:tcPr>
            <w:tcW w:w="3512" w:type="dxa"/>
          </w:tcPr>
          <w:p w14:paraId="299C3608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Derivado talla marginal</w:t>
            </w:r>
          </w:p>
        </w:tc>
        <w:tc>
          <w:tcPr>
            <w:tcW w:w="1560" w:type="dxa"/>
          </w:tcPr>
          <w:p w14:paraId="68D1A74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32</w:t>
            </w:r>
          </w:p>
        </w:tc>
        <w:tc>
          <w:tcPr>
            <w:tcW w:w="2268" w:type="dxa"/>
          </w:tcPr>
          <w:p w14:paraId="4E0BF902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54</w:t>
            </w:r>
          </w:p>
        </w:tc>
        <w:tc>
          <w:tcPr>
            <w:tcW w:w="1559" w:type="dxa"/>
          </w:tcPr>
          <w:p w14:paraId="3C5C98D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86</w:t>
            </w:r>
          </w:p>
        </w:tc>
      </w:tr>
      <w:tr w:rsidR="00487474" w:rsidRPr="00CB239F" w14:paraId="5EB0E3B7" w14:textId="77777777" w:rsidTr="00DD0A0A">
        <w:trPr>
          <w:trHeight w:val="300"/>
        </w:trPr>
        <w:tc>
          <w:tcPr>
            <w:tcW w:w="3512" w:type="dxa"/>
          </w:tcPr>
          <w:p w14:paraId="7DACDAA7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Desbaste bifacial</w:t>
            </w:r>
          </w:p>
        </w:tc>
        <w:tc>
          <w:tcPr>
            <w:tcW w:w="1560" w:type="dxa"/>
          </w:tcPr>
          <w:p w14:paraId="6B4D462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75</w:t>
            </w:r>
          </w:p>
        </w:tc>
        <w:tc>
          <w:tcPr>
            <w:tcW w:w="2268" w:type="dxa"/>
          </w:tcPr>
          <w:p w14:paraId="0E885DC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149</w:t>
            </w:r>
          </w:p>
        </w:tc>
        <w:tc>
          <w:tcPr>
            <w:tcW w:w="1559" w:type="dxa"/>
          </w:tcPr>
          <w:p w14:paraId="20830DB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224</w:t>
            </w:r>
          </w:p>
        </w:tc>
      </w:tr>
      <w:tr w:rsidR="00487474" w:rsidRPr="00CB239F" w14:paraId="2B6E530B" w14:textId="77777777" w:rsidTr="00DD0A0A">
        <w:trPr>
          <w:trHeight w:val="300"/>
        </w:trPr>
        <w:tc>
          <w:tcPr>
            <w:tcW w:w="3512" w:type="dxa"/>
          </w:tcPr>
          <w:p w14:paraId="431CC7F6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Derivados Retoque</w:t>
            </w:r>
          </w:p>
        </w:tc>
        <w:tc>
          <w:tcPr>
            <w:tcW w:w="1560" w:type="dxa"/>
          </w:tcPr>
          <w:p w14:paraId="422FF21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65</w:t>
            </w:r>
          </w:p>
        </w:tc>
        <w:tc>
          <w:tcPr>
            <w:tcW w:w="2268" w:type="dxa"/>
          </w:tcPr>
          <w:p w14:paraId="446778B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86</w:t>
            </w:r>
          </w:p>
        </w:tc>
        <w:tc>
          <w:tcPr>
            <w:tcW w:w="1559" w:type="dxa"/>
          </w:tcPr>
          <w:p w14:paraId="508F7AF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151</w:t>
            </w:r>
          </w:p>
        </w:tc>
      </w:tr>
      <w:tr w:rsidR="00487474" w:rsidRPr="00CB239F" w14:paraId="4980E139" w14:textId="77777777" w:rsidTr="00DD0A0A">
        <w:trPr>
          <w:trHeight w:val="300"/>
        </w:trPr>
        <w:tc>
          <w:tcPr>
            <w:tcW w:w="3512" w:type="dxa"/>
          </w:tcPr>
          <w:p w14:paraId="42748EA2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Punta de proyectil</w:t>
            </w:r>
          </w:p>
        </w:tc>
        <w:tc>
          <w:tcPr>
            <w:tcW w:w="1560" w:type="dxa"/>
          </w:tcPr>
          <w:p w14:paraId="0C90BB3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5</w:t>
            </w:r>
          </w:p>
        </w:tc>
        <w:tc>
          <w:tcPr>
            <w:tcW w:w="2268" w:type="dxa"/>
          </w:tcPr>
          <w:p w14:paraId="2769EE3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10</w:t>
            </w:r>
          </w:p>
        </w:tc>
        <w:tc>
          <w:tcPr>
            <w:tcW w:w="1559" w:type="dxa"/>
          </w:tcPr>
          <w:p w14:paraId="25E47C4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15</w:t>
            </w:r>
          </w:p>
        </w:tc>
      </w:tr>
      <w:tr w:rsidR="00487474" w:rsidRPr="00CB239F" w14:paraId="740EB164" w14:textId="77777777" w:rsidTr="00DD0A0A">
        <w:trPr>
          <w:trHeight w:val="300"/>
        </w:trPr>
        <w:tc>
          <w:tcPr>
            <w:tcW w:w="3512" w:type="dxa"/>
          </w:tcPr>
          <w:p w14:paraId="704D2657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Punta-Cuchillo</w:t>
            </w:r>
          </w:p>
        </w:tc>
        <w:tc>
          <w:tcPr>
            <w:tcW w:w="1560" w:type="dxa"/>
          </w:tcPr>
          <w:p w14:paraId="5AC4C14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4</w:t>
            </w:r>
          </w:p>
        </w:tc>
        <w:tc>
          <w:tcPr>
            <w:tcW w:w="2268" w:type="dxa"/>
          </w:tcPr>
          <w:p w14:paraId="4936B8F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</w:t>
            </w:r>
          </w:p>
        </w:tc>
        <w:tc>
          <w:tcPr>
            <w:tcW w:w="1559" w:type="dxa"/>
          </w:tcPr>
          <w:p w14:paraId="5362100D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5</w:t>
            </w:r>
          </w:p>
        </w:tc>
      </w:tr>
      <w:tr w:rsidR="00487474" w:rsidRPr="00CB239F" w14:paraId="110FB834" w14:textId="77777777" w:rsidTr="00DD0A0A">
        <w:trPr>
          <w:trHeight w:val="300"/>
        </w:trPr>
        <w:tc>
          <w:tcPr>
            <w:tcW w:w="3512" w:type="dxa"/>
          </w:tcPr>
          <w:p w14:paraId="72B82E07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 xml:space="preserve">Preforma </w:t>
            </w:r>
          </w:p>
        </w:tc>
        <w:tc>
          <w:tcPr>
            <w:tcW w:w="1560" w:type="dxa"/>
          </w:tcPr>
          <w:p w14:paraId="1ECAC78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6455E2D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</w:t>
            </w:r>
          </w:p>
        </w:tc>
        <w:tc>
          <w:tcPr>
            <w:tcW w:w="1559" w:type="dxa"/>
          </w:tcPr>
          <w:p w14:paraId="4DECD0B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</w:t>
            </w:r>
          </w:p>
        </w:tc>
      </w:tr>
      <w:tr w:rsidR="00487474" w:rsidRPr="00CB239F" w14:paraId="17908688" w14:textId="77777777" w:rsidTr="00DD0A0A">
        <w:trPr>
          <w:trHeight w:val="300"/>
        </w:trPr>
        <w:tc>
          <w:tcPr>
            <w:tcW w:w="3512" w:type="dxa"/>
          </w:tcPr>
          <w:p w14:paraId="231A4D74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Bifaz</w:t>
            </w:r>
          </w:p>
        </w:tc>
        <w:tc>
          <w:tcPr>
            <w:tcW w:w="1560" w:type="dxa"/>
          </w:tcPr>
          <w:p w14:paraId="431A153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</w:t>
            </w:r>
          </w:p>
        </w:tc>
        <w:tc>
          <w:tcPr>
            <w:tcW w:w="2268" w:type="dxa"/>
          </w:tcPr>
          <w:p w14:paraId="5AAC89B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</w:t>
            </w:r>
          </w:p>
        </w:tc>
        <w:tc>
          <w:tcPr>
            <w:tcW w:w="1559" w:type="dxa"/>
          </w:tcPr>
          <w:p w14:paraId="282B134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</w:t>
            </w:r>
          </w:p>
        </w:tc>
      </w:tr>
      <w:tr w:rsidR="00487474" w:rsidRPr="00CB239F" w14:paraId="34A04400" w14:textId="77777777" w:rsidTr="00DD0A0A">
        <w:trPr>
          <w:trHeight w:val="300"/>
        </w:trPr>
        <w:tc>
          <w:tcPr>
            <w:tcW w:w="3512" w:type="dxa"/>
          </w:tcPr>
          <w:p w14:paraId="1E85D82A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Raspador</w:t>
            </w:r>
          </w:p>
        </w:tc>
        <w:tc>
          <w:tcPr>
            <w:tcW w:w="1560" w:type="dxa"/>
          </w:tcPr>
          <w:p w14:paraId="0FC2850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</w:t>
            </w:r>
          </w:p>
        </w:tc>
        <w:tc>
          <w:tcPr>
            <w:tcW w:w="2268" w:type="dxa"/>
          </w:tcPr>
          <w:p w14:paraId="3476E34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14:paraId="4FF9939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</w:t>
            </w:r>
          </w:p>
        </w:tc>
      </w:tr>
      <w:tr w:rsidR="00487474" w:rsidRPr="00CB239F" w14:paraId="2431840C" w14:textId="77777777" w:rsidTr="00DD0A0A">
        <w:trPr>
          <w:trHeight w:val="300"/>
        </w:trPr>
        <w:tc>
          <w:tcPr>
            <w:tcW w:w="3512" w:type="dxa"/>
          </w:tcPr>
          <w:p w14:paraId="035D91AA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Raedera-cuchillo</w:t>
            </w:r>
          </w:p>
        </w:tc>
        <w:tc>
          <w:tcPr>
            <w:tcW w:w="1560" w:type="dxa"/>
          </w:tcPr>
          <w:p w14:paraId="37A9DC2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0A70BE1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</w:t>
            </w:r>
          </w:p>
        </w:tc>
        <w:tc>
          <w:tcPr>
            <w:tcW w:w="1559" w:type="dxa"/>
          </w:tcPr>
          <w:p w14:paraId="2239F32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</w:t>
            </w:r>
          </w:p>
        </w:tc>
      </w:tr>
      <w:tr w:rsidR="00487474" w:rsidRPr="00CB239F" w14:paraId="5C4AFAE7" w14:textId="77777777" w:rsidTr="00DD0A0A">
        <w:trPr>
          <w:trHeight w:val="300"/>
        </w:trPr>
        <w:tc>
          <w:tcPr>
            <w:tcW w:w="3512" w:type="dxa"/>
          </w:tcPr>
          <w:p w14:paraId="1AA37D47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Cepillo</w:t>
            </w:r>
          </w:p>
        </w:tc>
        <w:tc>
          <w:tcPr>
            <w:tcW w:w="1560" w:type="dxa"/>
          </w:tcPr>
          <w:p w14:paraId="0D09DA1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</w:t>
            </w:r>
          </w:p>
        </w:tc>
        <w:tc>
          <w:tcPr>
            <w:tcW w:w="2268" w:type="dxa"/>
          </w:tcPr>
          <w:p w14:paraId="4E019C1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</w:t>
            </w:r>
          </w:p>
        </w:tc>
        <w:tc>
          <w:tcPr>
            <w:tcW w:w="1559" w:type="dxa"/>
          </w:tcPr>
          <w:p w14:paraId="2ECF285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3</w:t>
            </w:r>
          </w:p>
        </w:tc>
      </w:tr>
      <w:tr w:rsidR="00487474" w:rsidRPr="00CB239F" w14:paraId="63959811" w14:textId="77777777" w:rsidTr="00DD0A0A">
        <w:trPr>
          <w:trHeight w:val="300"/>
        </w:trPr>
        <w:tc>
          <w:tcPr>
            <w:tcW w:w="3512" w:type="dxa"/>
          </w:tcPr>
          <w:p w14:paraId="43884855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Tajador</w:t>
            </w:r>
          </w:p>
        </w:tc>
        <w:tc>
          <w:tcPr>
            <w:tcW w:w="1560" w:type="dxa"/>
          </w:tcPr>
          <w:p w14:paraId="5E4BCB9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</w:t>
            </w:r>
          </w:p>
        </w:tc>
        <w:tc>
          <w:tcPr>
            <w:tcW w:w="2268" w:type="dxa"/>
          </w:tcPr>
          <w:p w14:paraId="1CCED44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14:paraId="45B2488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</w:t>
            </w:r>
          </w:p>
        </w:tc>
      </w:tr>
      <w:tr w:rsidR="00487474" w:rsidRPr="00CB239F" w14:paraId="75882F26" w14:textId="77777777" w:rsidTr="00DD0A0A">
        <w:trPr>
          <w:trHeight w:val="300"/>
        </w:trPr>
        <w:tc>
          <w:tcPr>
            <w:tcW w:w="3512" w:type="dxa"/>
          </w:tcPr>
          <w:p w14:paraId="7CF7BE61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Derivado con modificaciones</w:t>
            </w:r>
          </w:p>
        </w:tc>
        <w:tc>
          <w:tcPr>
            <w:tcW w:w="1560" w:type="dxa"/>
          </w:tcPr>
          <w:p w14:paraId="474F9942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1</w:t>
            </w:r>
          </w:p>
        </w:tc>
        <w:tc>
          <w:tcPr>
            <w:tcW w:w="2268" w:type="dxa"/>
          </w:tcPr>
          <w:p w14:paraId="53B742E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2</w:t>
            </w:r>
          </w:p>
        </w:tc>
        <w:tc>
          <w:tcPr>
            <w:tcW w:w="1559" w:type="dxa"/>
          </w:tcPr>
          <w:p w14:paraId="388F890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color w:val="000000"/>
              </w:rPr>
              <w:t>3</w:t>
            </w:r>
          </w:p>
        </w:tc>
      </w:tr>
      <w:tr w:rsidR="00487474" w:rsidRPr="00CB239F" w14:paraId="030D43DB" w14:textId="77777777" w:rsidTr="00DD0A0A">
        <w:trPr>
          <w:trHeight w:val="300"/>
        </w:trPr>
        <w:tc>
          <w:tcPr>
            <w:tcW w:w="3512" w:type="dxa"/>
          </w:tcPr>
          <w:p w14:paraId="0485B6B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  <w:color w:val="000000"/>
              </w:rPr>
              <w:t>TOTAL</w:t>
            </w:r>
          </w:p>
        </w:tc>
        <w:tc>
          <w:tcPr>
            <w:tcW w:w="1560" w:type="dxa"/>
          </w:tcPr>
          <w:p w14:paraId="18BEA81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  <w:color w:val="000000"/>
              </w:rPr>
              <w:t>198</w:t>
            </w:r>
          </w:p>
        </w:tc>
        <w:tc>
          <w:tcPr>
            <w:tcW w:w="2268" w:type="dxa"/>
          </w:tcPr>
          <w:p w14:paraId="6543B45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  <w:color w:val="000000"/>
              </w:rPr>
              <w:t>321</w:t>
            </w:r>
          </w:p>
        </w:tc>
        <w:tc>
          <w:tcPr>
            <w:tcW w:w="1559" w:type="dxa"/>
          </w:tcPr>
          <w:p w14:paraId="7169CDE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  <w:color w:val="000000"/>
              </w:rPr>
              <w:t>519</w:t>
            </w:r>
          </w:p>
        </w:tc>
      </w:tr>
      <w:tr w:rsidR="00487474" w:rsidRPr="00CB239F" w14:paraId="78722448" w14:textId="77777777" w:rsidTr="00DD0A0A">
        <w:trPr>
          <w:trHeight w:val="30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E4B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  <w:color w:val="000000"/>
              </w:rPr>
              <w:t>Materia Prima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87F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0742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5F9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</w:tr>
      <w:tr w:rsidR="00487474" w:rsidRPr="00CB239F" w14:paraId="5F3373D0" w14:textId="77777777" w:rsidTr="00DD0A0A">
        <w:trPr>
          <w:trHeight w:val="30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C4BC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Cs/>
                <w:color w:val="000000"/>
              </w:rPr>
              <w:t>Obsidiana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2D6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785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B7F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Cs/>
                <w:color w:val="000000"/>
              </w:rPr>
              <w:t>1</w:t>
            </w:r>
          </w:p>
        </w:tc>
      </w:tr>
      <w:tr w:rsidR="00487474" w:rsidRPr="00CB239F" w14:paraId="4B8D42CE" w14:textId="77777777" w:rsidTr="00DD0A0A">
        <w:trPr>
          <w:trHeight w:val="30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D58B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Cs/>
                <w:color w:val="000000"/>
              </w:rPr>
              <w:t>Cuarzo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0D5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8B6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EA5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Cs/>
                <w:color w:val="000000"/>
              </w:rPr>
              <w:t>1</w:t>
            </w:r>
          </w:p>
        </w:tc>
      </w:tr>
      <w:tr w:rsidR="00487474" w:rsidRPr="00CB239F" w14:paraId="0E81BCF9" w14:textId="77777777" w:rsidTr="00DD0A0A">
        <w:trPr>
          <w:trHeight w:val="30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B6F3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Cs/>
                <w:color w:val="000000"/>
              </w:rPr>
              <w:t>Cristal de roca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412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Cs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237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BC8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Cs/>
                <w:color w:val="000000"/>
              </w:rPr>
              <w:t>24</w:t>
            </w:r>
          </w:p>
        </w:tc>
      </w:tr>
      <w:tr w:rsidR="00487474" w:rsidRPr="00CB239F" w14:paraId="1CD3D240" w14:textId="77777777" w:rsidTr="00DD0A0A">
        <w:trPr>
          <w:trHeight w:val="30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50D6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Cs/>
                <w:color w:val="000000"/>
              </w:rPr>
              <w:t>Sílice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D3F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Cs/>
                <w:color w:val="000000"/>
              </w:rPr>
              <w:t>138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B93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Cs/>
                <w:color w:val="000000"/>
              </w:rPr>
              <w:t>235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45B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Cs/>
                <w:color w:val="000000"/>
              </w:rPr>
              <w:t>373</w:t>
            </w:r>
          </w:p>
        </w:tc>
      </w:tr>
      <w:tr w:rsidR="00487474" w:rsidRPr="00CB239F" w14:paraId="645CDA14" w14:textId="77777777" w:rsidTr="00DD0A0A">
        <w:trPr>
          <w:trHeight w:val="30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9C26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Cs/>
                <w:color w:val="000000"/>
              </w:rPr>
              <w:t>Basalto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087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Cs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981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Cs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774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Cs/>
                <w:color w:val="000000"/>
              </w:rPr>
              <w:t>55</w:t>
            </w:r>
          </w:p>
        </w:tc>
      </w:tr>
      <w:tr w:rsidR="00487474" w:rsidRPr="00CB239F" w14:paraId="411476B6" w14:textId="77777777" w:rsidTr="00DD0A0A">
        <w:trPr>
          <w:trHeight w:val="30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1CF0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Cs/>
                <w:color w:val="000000"/>
              </w:rPr>
              <w:t>Andesita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FDB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Cs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A60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Cs/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1B6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Cs/>
                <w:color w:val="000000"/>
              </w:rPr>
              <w:t>63</w:t>
            </w:r>
          </w:p>
        </w:tc>
      </w:tr>
      <w:tr w:rsidR="00487474" w:rsidRPr="00CB239F" w14:paraId="1D5467D3" w14:textId="77777777" w:rsidTr="00DD0A0A">
        <w:trPr>
          <w:trHeight w:val="30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047A" w14:textId="77777777" w:rsidR="00487474" w:rsidRPr="00CB239F" w:rsidRDefault="00487474" w:rsidP="00DD0A0A">
            <w:pPr>
              <w:spacing w:after="0" w:line="240" w:lineRule="auto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Cs/>
                <w:color w:val="000000"/>
              </w:rPr>
              <w:t>Riolita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866D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CFB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DB0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Cs/>
                <w:color w:val="000000"/>
              </w:rPr>
              <w:t>2</w:t>
            </w:r>
          </w:p>
        </w:tc>
      </w:tr>
      <w:tr w:rsidR="00487474" w:rsidRPr="00CB239F" w14:paraId="050F4AAB" w14:textId="77777777" w:rsidTr="00DD0A0A">
        <w:trPr>
          <w:trHeight w:val="30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B9A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  <w:color w:val="000000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329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  <w:color w:val="000000"/>
              </w:rPr>
              <w:t>198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61D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  <w:color w:val="000000"/>
              </w:rPr>
              <w:t>321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4BE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CB239F">
              <w:rPr>
                <w:rFonts w:asciiTheme="minorHAnsi" w:eastAsia="Arial" w:hAnsiTheme="minorHAnsi" w:cstheme="minorHAnsi"/>
                <w:b/>
                <w:color w:val="000000"/>
              </w:rPr>
              <w:t>519</w:t>
            </w:r>
          </w:p>
        </w:tc>
      </w:tr>
    </w:tbl>
    <w:p w14:paraId="36B042EF" w14:textId="77777777" w:rsidR="00487474" w:rsidRPr="00CB239F" w:rsidRDefault="00487474" w:rsidP="00487474">
      <w:pPr>
        <w:spacing w:after="0" w:line="240" w:lineRule="auto"/>
        <w:rPr>
          <w:rFonts w:asciiTheme="minorHAnsi" w:eastAsia="Arial" w:hAnsiTheme="minorHAnsi" w:cstheme="minorHAnsi"/>
        </w:rPr>
      </w:pPr>
    </w:p>
    <w:p w14:paraId="2304A93C" w14:textId="77777777" w:rsidR="00487474" w:rsidRPr="00CB239F" w:rsidRDefault="00487474" w:rsidP="00487474">
      <w:pPr>
        <w:spacing w:after="0" w:line="240" w:lineRule="auto"/>
        <w:rPr>
          <w:rFonts w:asciiTheme="minorHAnsi" w:eastAsia="Arial" w:hAnsiTheme="minorHAnsi" w:cstheme="minorHAnsi"/>
        </w:rPr>
      </w:pPr>
      <w:r w:rsidRPr="00CB239F">
        <w:rPr>
          <w:rFonts w:asciiTheme="minorHAnsi" w:hAnsiTheme="minorHAnsi" w:cstheme="minorHAnsi"/>
        </w:rPr>
        <w:br w:type="page"/>
      </w:r>
    </w:p>
    <w:p w14:paraId="04DD378B" w14:textId="77777777" w:rsidR="00487474" w:rsidRDefault="00487474" w:rsidP="00487474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1D7A1B">
        <w:rPr>
          <w:rFonts w:asciiTheme="minorHAnsi" w:hAnsiTheme="minorHAnsi" w:cstheme="minorHAnsi"/>
          <w:b/>
          <w:bCs/>
        </w:rPr>
        <w:lastRenderedPageBreak/>
        <w:t xml:space="preserve">TABLA </w:t>
      </w:r>
      <w:r>
        <w:rPr>
          <w:rFonts w:asciiTheme="minorHAnsi" w:hAnsiTheme="minorHAnsi" w:cstheme="minorHAnsi"/>
          <w:b/>
          <w:bCs/>
        </w:rPr>
        <w:t>7</w:t>
      </w:r>
      <w:r w:rsidRPr="001D7A1B">
        <w:rPr>
          <w:rFonts w:asciiTheme="minorHAnsi" w:hAnsiTheme="minorHAnsi" w:cstheme="minorHAnsi"/>
          <w:b/>
          <w:bCs/>
        </w:rPr>
        <w:t>. PROVENIENCIA Y TIPO DE MUESTRAS ARQUEOBOTÁNICA EXTRAÍDA DESDE PIEDRAS TACITAS</w:t>
      </w:r>
    </w:p>
    <w:p w14:paraId="35A893AF" w14:textId="77777777" w:rsidR="00487474" w:rsidRPr="001D7A1B" w:rsidRDefault="00487474" w:rsidP="0048747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D7A1B">
        <w:rPr>
          <w:rFonts w:asciiTheme="minorHAnsi" w:hAnsiTheme="minorHAnsi" w:cstheme="minorHAnsi"/>
        </w:rPr>
        <w:t>(R= Raspado; L= Lavado)</w:t>
      </w:r>
    </w:p>
    <w:p w14:paraId="1F365F4B" w14:textId="77777777" w:rsidR="00487474" w:rsidRDefault="00487474" w:rsidP="00487474">
      <w:pPr>
        <w:rPr>
          <w:rFonts w:asciiTheme="minorHAnsi" w:hAnsiTheme="minorHAnsi" w:cstheme="minorHAnsi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271"/>
        <w:gridCol w:w="1418"/>
        <w:gridCol w:w="1842"/>
        <w:gridCol w:w="2127"/>
        <w:gridCol w:w="2551"/>
      </w:tblGrid>
      <w:tr w:rsidR="00487474" w14:paraId="015564B0" w14:textId="77777777" w:rsidTr="00DD0A0A">
        <w:tc>
          <w:tcPr>
            <w:tcW w:w="1271" w:type="dxa"/>
          </w:tcPr>
          <w:p w14:paraId="03F27500" w14:textId="77777777" w:rsidR="00487474" w:rsidRDefault="00487474" w:rsidP="00DD0A0A">
            <w:pPr>
              <w:rPr>
                <w:rFonts w:asciiTheme="minorHAnsi" w:hAnsiTheme="minorHAnsi" w:cstheme="minorHAnsi"/>
              </w:rPr>
            </w:pPr>
            <w:r w:rsidRPr="001D7A1B">
              <w:rPr>
                <w:rFonts w:asciiTheme="minorHAnsi" w:eastAsia="Arial" w:hAnsiTheme="minorHAnsi" w:cstheme="minorHAnsi"/>
                <w:b/>
                <w:bCs/>
              </w:rPr>
              <w:t>N° Bloque</w:t>
            </w:r>
          </w:p>
        </w:tc>
        <w:tc>
          <w:tcPr>
            <w:tcW w:w="1418" w:type="dxa"/>
          </w:tcPr>
          <w:p w14:paraId="077F2FAF" w14:textId="77777777" w:rsidR="00487474" w:rsidRDefault="00487474" w:rsidP="00DD0A0A">
            <w:pPr>
              <w:rPr>
                <w:rFonts w:asciiTheme="minorHAnsi" w:hAnsiTheme="minorHAnsi" w:cstheme="minorHAnsi"/>
              </w:rPr>
            </w:pPr>
            <w:r w:rsidRPr="001D7A1B">
              <w:rPr>
                <w:rFonts w:asciiTheme="minorHAnsi" w:eastAsia="Arial" w:hAnsiTheme="minorHAnsi" w:cstheme="minorHAnsi"/>
                <w:b/>
                <w:bCs/>
              </w:rPr>
              <w:t>N° Oquedad</w:t>
            </w:r>
          </w:p>
        </w:tc>
        <w:tc>
          <w:tcPr>
            <w:tcW w:w="1842" w:type="dxa"/>
          </w:tcPr>
          <w:p w14:paraId="35550645" w14:textId="77777777" w:rsidR="00487474" w:rsidRDefault="00487474" w:rsidP="00DD0A0A">
            <w:pPr>
              <w:rPr>
                <w:rFonts w:asciiTheme="minorHAnsi" w:hAnsiTheme="minorHAnsi" w:cstheme="minorHAnsi"/>
              </w:rPr>
            </w:pPr>
            <w:r w:rsidRPr="001D7A1B">
              <w:rPr>
                <w:rFonts w:asciiTheme="minorHAnsi" w:eastAsia="Arial" w:hAnsiTheme="minorHAnsi" w:cstheme="minorHAnsi"/>
                <w:b/>
                <w:bCs/>
              </w:rPr>
              <w:t>Forma</w:t>
            </w:r>
          </w:p>
        </w:tc>
        <w:tc>
          <w:tcPr>
            <w:tcW w:w="2127" w:type="dxa"/>
          </w:tcPr>
          <w:p w14:paraId="19DE59AA" w14:textId="77777777" w:rsidR="00487474" w:rsidRDefault="00487474" w:rsidP="00DD0A0A">
            <w:pPr>
              <w:rPr>
                <w:rFonts w:asciiTheme="minorHAnsi" w:hAnsiTheme="minorHAnsi" w:cstheme="minorHAnsi"/>
              </w:rPr>
            </w:pPr>
            <w:r w:rsidRPr="001D7A1B">
              <w:rPr>
                <w:rFonts w:asciiTheme="minorHAnsi" w:eastAsia="Arial" w:hAnsiTheme="minorHAnsi" w:cstheme="minorHAnsi"/>
                <w:b/>
                <w:bCs/>
              </w:rPr>
              <w:t>Tipo de muestra</w:t>
            </w:r>
          </w:p>
        </w:tc>
        <w:tc>
          <w:tcPr>
            <w:tcW w:w="2551" w:type="dxa"/>
          </w:tcPr>
          <w:p w14:paraId="02228503" w14:textId="77777777" w:rsidR="00487474" w:rsidRDefault="00487474" w:rsidP="00DD0A0A">
            <w:pPr>
              <w:rPr>
                <w:rFonts w:asciiTheme="minorHAnsi" w:hAnsiTheme="minorHAnsi" w:cstheme="minorHAnsi"/>
              </w:rPr>
            </w:pPr>
            <w:r w:rsidRPr="001D7A1B">
              <w:rPr>
                <w:rFonts w:asciiTheme="minorHAnsi" w:eastAsia="Arial" w:hAnsiTheme="minorHAnsi" w:cstheme="minorHAnsi"/>
                <w:b/>
                <w:bCs/>
              </w:rPr>
              <w:t>Observaciones</w:t>
            </w:r>
          </w:p>
        </w:tc>
      </w:tr>
      <w:tr w:rsidR="00487474" w14:paraId="5177593E" w14:textId="77777777" w:rsidTr="00DD0A0A">
        <w:tc>
          <w:tcPr>
            <w:tcW w:w="1271" w:type="dxa"/>
          </w:tcPr>
          <w:p w14:paraId="440467F1" w14:textId="77777777" w:rsidR="00487474" w:rsidRDefault="00487474" w:rsidP="00DD0A0A">
            <w:pPr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418" w:type="dxa"/>
          </w:tcPr>
          <w:p w14:paraId="78145545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842" w:type="dxa"/>
          </w:tcPr>
          <w:p w14:paraId="3F18252A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Cupuliforme</w:t>
            </w:r>
          </w:p>
        </w:tc>
        <w:tc>
          <w:tcPr>
            <w:tcW w:w="2127" w:type="dxa"/>
          </w:tcPr>
          <w:p w14:paraId="1C5681B8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R, L</w:t>
            </w:r>
          </w:p>
        </w:tc>
        <w:tc>
          <w:tcPr>
            <w:tcW w:w="2551" w:type="dxa"/>
          </w:tcPr>
          <w:p w14:paraId="3DBB31EE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474" w14:paraId="22211924" w14:textId="77777777" w:rsidTr="00DD0A0A">
        <w:tc>
          <w:tcPr>
            <w:tcW w:w="1271" w:type="dxa"/>
            <w:vMerge w:val="restart"/>
          </w:tcPr>
          <w:p w14:paraId="6AA77AEF" w14:textId="77777777" w:rsidR="00487474" w:rsidRDefault="00487474" w:rsidP="00DD0A0A">
            <w:pPr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418" w:type="dxa"/>
          </w:tcPr>
          <w:p w14:paraId="362413BE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842" w:type="dxa"/>
          </w:tcPr>
          <w:p w14:paraId="21162F99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Cupuliforme</w:t>
            </w:r>
          </w:p>
        </w:tc>
        <w:tc>
          <w:tcPr>
            <w:tcW w:w="2127" w:type="dxa"/>
          </w:tcPr>
          <w:p w14:paraId="6B2CD6AC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R</w:t>
            </w:r>
          </w:p>
        </w:tc>
        <w:tc>
          <w:tcPr>
            <w:tcW w:w="2551" w:type="dxa"/>
          </w:tcPr>
          <w:p w14:paraId="32347960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474" w14:paraId="723EB0A8" w14:textId="77777777" w:rsidTr="00DD0A0A">
        <w:tc>
          <w:tcPr>
            <w:tcW w:w="1271" w:type="dxa"/>
            <w:vMerge/>
          </w:tcPr>
          <w:p w14:paraId="6ACE3592" w14:textId="77777777" w:rsidR="00487474" w:rsidRDefault="00487474" w:rsidP="00DD0A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3EA046D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842" w:type="dxa"/>
          </w:tcPr>
          <w:p w14:paraId="43B869BE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Cupuliforme</w:t>
            </w:r>
          </w:p>
        </w:tc>
        <w:tc>
          <w:tcPr>
            <w:tcW w:w="2127" w:type="dxa"/>
          </w:tcPr>
          <w:p w14:paraId="14BD74F1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R</w:t>
            </w:r>
          </w:p>
        </w:tc>
        <w:tc>
          <w:tcPr>
            <w:tcW w:w="2551" w:type="dxa"/>
          </w:tcPr>
          <w:p w14:paraId="433C1000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Tacita enterrada</w:t>
            </w:r>
          </w:p>
        </w:tc>
      </w:tr>
      <w:tr w:rsidR="00487474" w14:paraId="15A473AB" w14:textId="77777777" w:rsidTr="00DD0A0A">
        <w:tc>
          <w:tcPr>
            <w:tcW w:w="1271" w:type="dxa"/>
            <w:vMerge/>
          </w:tcPr>
          <w:p w14:paraId="6A0C0302" w14:textId="77777777" w:rsidR="00487474" w:rsidRDefault="00487474" w:rsidP="00DD0A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9DC45CE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1842" w:type="dxa"/>
          </w:tcPr>
          <w:p w14:paraId="426EE71F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Cupuliforme</w:t>
            </w:r>
          </w:p>
        </w:tc>
        <w:tc>
          <w:tcPr>
            <w:tcW w:w="2127" w:type="dxa"/>
          </w:tcPr>
          <w:p w14:paraId="33A570B2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R</w:t>
            </w:r>
          </w:p>
        </w:tc>
        <w:tc>
          <w:tcPr>
            <w:tcW w:w="2551" w:type="dxa"/>
          </w:tcPr>
          <w:p w14:paraId="6CE12DBC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Tacita enterrada</w:t>
            </w:r>
          </w:p>
        </w:tc>
      </w:tr>
      <w:tr w:rsidR="00487474" w14:paraId="2BF7AFE5" w14:textId="77777777" w:rsidTr="00DD0A0A">
        <w:tc>
          <w:tcPr>
            <w:tcW w:w="1271" w:type="dxa"/>
            <w:vMerge/>
          </w:tcPr>
          <w:p w14:paraId="60F63006" w14:textId="77777777" w:rsidR="00487474" w:rsidRDefault="00487474" w:rsidP="00DD0A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F9D4C44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1842" w:type="dxa"/>
          </w:tcPr>
          <w:p w14:paraId="3083B0BC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Cupuliforme</w:t>
            </w:r>
          </w:p>
        </w:tc>
        <w:tc>
          <w:tcPr>
            <w:tcW w:w="2127" w:type="dxa"/>
          </w:tcPr>
          <w:p w14:paraId="471FE294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R</w:t>
            </w:r>
          </w:p>
        </w:tc>
        <w:tc>
          <w:tcPr>
            <w:tcW w:w="2551" w:type="dxa"/>
          </w:tcPr>
          <w:p w14:paraId="2D443024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Tacita enterrada</w:t>
            </w:r>
          </w:p>
        </w:tc>
      </w:tr>
      <w:tr w:rsidR="00487474" w14:paraId="1946CF35" w14:textId="77777777" w:rsidTr="00DD0A0A">
        <w:tc>
          <w:tcPr>
            <w:tcW w:w="1271" w:type="dxa"/>
            <w:vMerge/>
          </w:tcPr>
          <w:p w14:paraId="58239D5C" w14:textId="77777777" w:rsidR="00487474" w:rsidRDefault="00487474" w:rsidP="00DD0A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958C2F6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6</w:t>
            </w:r>
          </w:p>
        </w:tc>
        <w:tc>
          <w:tcPr>
            <w:tcW w:w="1842" w:type="dxa"/>
          </w:tcPr>
          <w:p w14:paraId="0D3C50D4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Cupuliforme</w:t>
            </w:r>
          </w:p>
        </w:tc>
        <w:tc>
          <w:tcPr>
            <w:tcW w:w="2127" w:type="dxa"/>
          </w:tcPr>
          <w:p w14:paraId="5DF59959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R</w:t>
            </w:r>
          </w:p>
        </w:tc>
        <w:tc>
          <w:tcPr>
            <w:tcW w:w="2551" w:type="dxa"/>
          </w:tcPr>
          <w:p w14:paraId="3208DE59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Tacita enterrada</w:t>
            </w:r>
          </w:p>
        </w:tc>
      </w:tr>
      <w:tr w:rsidR="00487474" w14:paraId="5013E42D" w14:textId="77777777" w:rsidTr="00DD0A0A">
        <w:tc>
          <w:tcPr>
            <w:tcW w:w="1271" w:type="dxa"/>
            <w:vMerge/>
          </w:tcPr>
          <w:p w14:paraId="4C87D3AF" w14:textId="77777777" w:rsidR="00487474" w:rsidRDefault="00487474" w:rsidP="00DD0A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1D0B998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-</w:t>
            </w:r>
          </w:p>
        </w:tc>
        <w:tc>
          <w:tcPr>
            <w:tcW w:w="1842" w:type="dxa"/>
          </w:tcPr>
          <w:p w14:paraId="0F6CA79B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-</w:t>
            </w:r>
          </w:p>
        </w:tc>
        <w:tc>
          <w:tcPr>
            <w:tcW w:w="2127" w:type="dxa"/>
          </w:tcPr>
          <w:p w14:paraId="56669F4D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sedimento</w:t>
            </w:r>
          </w:p>
        </w:tc>
        <w:tc>
          <w:tcPr>
            <w:tcW w:w="2551" w:type="dxa"/>
          </w:tcPr>
          <w:p w14:paraId="39FA3D71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474" w14:paraId="11ED8B40" w14:textId="77777777" w:rsidTr="00DD0A0A">
        <w:tc>
          <w:tcPr>
            <w:tcW w:w="1271" w:type="dxa"/>
            <w:vMerge w:val="restart"/>
          </w:tcPr>
          <w:p w14:paraId="2625812B" w14:textId="77777777" w:rsidR="00487474" w:rsidRDefault="00487474" w:rsidP="00DD0A0A">
            <w:pPr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418" w:type="dxa"/>
          </w:tcPr>
          <w:p w14:paraId="07D91AE7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842" w:type="dxa"/>
          </w:tcPr>
          <w:p w14:paraId="2EE9BFF3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Cupuliforme</w:t>
            </w:r>
          </w:p>
        </w:tc>
        <w:tc>
          <w:tcPr>
            <w:tcW w:w="2127" w:type="dxa"/>
          </w:tcPr>
          <w:p w14:paraId="58759150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R, L</w:t>
            </w:r>
          </w:p>
        </w:tc>
        <w:tc>
          <w:tcPr>
            <w:tcW w:w="2551" w:type="dxa"/>
          </w:tcPr>
          <w:p w14:paraId="31548135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474" w14:paraId="5EDEF71F" w14:textId="77777777" w:rsidTr="00DD0A0A">
        <w:tc>
          <w:tcPr>
            <w:tcW w:w="1271" w:type="dxa"/>
            <w:vMerge/>
          </w:tcPr>
          <w:p w14:paraId="6103C42E" w14:textId="77777777" w:rsidR="00487474" w:rsidRDefault="00487474" w:rsidP="00DD0A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889FFCF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842" w:type="dxa"/>
          </w:tcPr>
          <w:p w14:paraId="1127A602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Cupuliforme</w:t>
            </w:r>
          </w:p>
        </w:tc>
        <w:tc>
          <w:tcPr>
            <w:tcW w:w="2127" w:type="dxa"/>
          </w:tcPr>
          <w:p w14:paraId="39184D3B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R, L</w:t>
            </w:r>
          </w:p>
        </w:tc>
        <w:tc>
          <w:tcPr>
            <w:tcW w:w="2551" w:type="dxa"/>
          </w:tcPr>
          <w:p w14:paraId="7457943E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474" w14:paraId="05F291A6" w14:textId="77777777" w:rsidTr="00DD0A0A">
        <w:tc>
          <w:tcPr>
            <w:tcW w:w="1271" w:type="dxa"/>
            <w:vMerge w:val="restart"/>
          </w:tcPr>
          <w:p w14:paraId="2ABB4FFB" w14:textId="77777777" w:rsidR="00487474" w:rsidRDefault="00487474" w:rsidP="00DD0A0A">
            <w:pPr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1418" w:type="dxa"/>
          </w:tcPr>
          <w:p w14:paraId="6EF8235A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842" w:type="dxa"/>
          </w:tcPr>
          <w:p w14:paraId="4071255D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Cupuliforme</w:t>
            </w:r>
          </w:p>
        </w:tc>
        <w:tc>
          <w:tcPr>
            <w:tcW w:w="2127" w:type="dxa"/>
          </w:tcPr>
          <w:p w14:paraId="4FB32964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R, L</w:t>
            </w:r>
          </w:p>
        </w:tc>
        <w:tc>
          <w:tcPr>
            <w:tcW w:w="2551" w:type="dxa"/>
          </w:tcPr>
          <w:p w14:paraId="2747BB8B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En área de basural actual</w:t>
            </w:r>
          </w:p>
        </w:tc>
      </w:tr>
      <w:tr w:rsidR="00487474" w14:paraId="25632DB3" w14:textId="77777777" w:rsidTr="00DD0A0A">
        <w:tc>
          <w:tcPr>
            <w:tcW w:w="1271" w:type="dxa"/>
            <w:vMerge/>
          </w:tcPr>
          <w:p w14:paraId="45CA5217" w14:textId="77777777" w:rsidR="00487474" w:rsidRDefault="00487474" w:rsidP="00DD0A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DBC0C73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842" w:type="dxa"/>
          </w:tcPr>
          <w:p w14:paraId="32369EA6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Cupuliforme</w:t>
            </w:r>
          </w:p>
        </w:tc>
        <w:tc>
          <w:tcPr>
            <w:tcW w:w="2127" w:type="dxa"/>
          </w:tcPr>
          <w:p w14:paraId="74711E58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R, L</w:t>
            </w:r>
          </w:p>
        </w:tc>
        <w:tc>
          <w:tcPr>
            <w:tcW w:w="2551" w:type="dxa"/>
          </w:tcPr>
          <w:p w14:paraId="32A60038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474" w14:paraId="7357F511" w14:textId="77777777" w:rsidTr="00DD0A0A">
        <w:tc>
          <w:tcPr>
            <w:tcW w:w="1271" w:type="dxa"/>
            <w:vMerge/>
          </w:tcPr>
          <w:p w14:paraId="68DCFF32" w14:textId="77777777" w:rsidR="00487474" w:rsidRDefault="00487474" w:rsidP="00DD0A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13712D6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842" w:type="dxa"/>
          </w:tcPr>
          <w:p w14:paraId="38DA3DE9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Cupuliforme</w:t>
            </w:r>
          </w:p>
        </w:tc>
        <w:tc>
          <w:tcPr>
            <w:tcW w:w="2127" w:type="dxa"/>
          </w:tcPr>
          <w:p w14:paraId="2785E6E5" w14:textId="77777777" w:rsidR="00487474" w:rsidRPr="00CB239F" w:rsidRDefault="00487474" w:rsidP="00DD0A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CB239F">
              <w:rPr>
                <w:rFonts w:asciiTheme="minorHAnsi" w:eastAsia="Arial" w:hAnsiTheme="minorHAnsi" w:cstheme="minorHAnsi"/>
              </w:rPr>
              <w:t>R, L</w:t>
            </w:r>
          </w:p>
        </w:tc>
        <w:tc>
          <w:tcPr>
            <w:tcW w:w="2551" w:type="dxa"/>
          </w:tcPr>
          <w:p w14:paraId="56F79690" w14:textId="77777777" w:rsidR="00487474" w:rsidRDefault="00487474" w:rsidP="00DD0A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0617674" w14:textId="77777777" w:rsidR="00487474" w:rsidRDefault="00487474" w:rsidP="00487474">
      <w:pPr>
        <w:rPr>
          <w:rFonts w:asciiTheme="minorHAnsi" w:hAnsiTheme="minorHAnsi" w:cstheme="minorHAnsi"/>
        </w:rPr>
      </w:pPr>
    </w:p>
    <w:p w14:paraId="0609FB90" w14:textId="77777777" w:rsidR="00487474" w:rsidRPr="00CB239F" w:rsidRDefault="00487474" w:rsidP="00487474">
      <w:pPr>
        <w:spacing w:after="0" w:line="240" w:lineRule="auto"/>
        <w:rPr>
          <w:rFonts w:asciiTheme="minorHAnsi" w:eastAsia="Arial" w:hAnsiTheme="minorHAnsi" w:cstheme="minorHAnsi"/>
        </w:rPr>
      </w:pPr>
    </w:p>
    <w:p w14:paraId="4804785D" w14:textId="77777777" w:rsidR="00487474" w:rsidRPr="00CB239F" w:rsidRDefault="00487474" w:rsidP="00487474">
      <w:pPr>
        <w:spacing w:after="0" w:line="240" w:lineRule="auto"/>
        <w:rPr>
          <w:rFonts w:asciiTheme="minorHAnsi" w:eastAsia="Arial" w:hAnsiTheme="minorHAnsi" w:cstheme="minorHAnsi"/>
        </w:rPr>
      </w:pPr>
    </w:p>
    <w:p w14:paraId="6E8A5256" w14:textId="77777777" w:rsidR="00487474" w:rsidRPr="00CB239F" w:rsidRDefault="00487474" w:rsidP="00487474">
      <w:pPr>
        <w:spacing w:after="0" w:line="240" w:lineRule="auto"/>
        <w:rPr>
          <w:rFonts w:asciiTheme="minorHAnsi" w:eastAsia="Arial" w:hAnsiTheme="minorHAnsi" w:cstheme="minorHAnsi"/>
        </w:rPr>
      </w:pPr>
    </w:p>
    <w:p w14:paraId="4B85A32E" w14:textId="77777777" w:rsidR="00487474" w:rsidRDefault="00487474" w:rsidP="00487474">
      <w:pPr>
        <w:rPr>
          <w:rFonts w:asciiTheme="minorHAnsi" w:eastAsia="Arial" w:hAnsiTheme="minorHAnsi" w:cstheme="minorHAnsi"/>
          <w:b/>
          <w:bCs/>
        </w:rPr>
      </w:pPr>
    </w:p>
    <w:p w14:paraId="60D1F1F4" w14:textId="77777777" w:rsidR="00487474" w:rsidRDefault="00487474" w:rsidP="00487474">
      <w:pPr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br w:type="page"/>
      </w:r>
    </w:p>
    <w:p w14:paraId="713BFA19" w14:textId="77777777" w:rsidR="00487474" w:rsidRPr="007A7E39" w:rsidRDefault="00487474" w:rsidP="00487474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</w:rPr>
      </w:pPr>
      <w:r w:rsidRPr="007A7E39">
        <w:rPr>
          <w:rFonts w:asciiTheme="minorHAnsi" w:eastAsia="Arial" w:hAnsiTheme="minorHAnsi" w:cstheme="minorHAnsi"/>
          <w:b/>
          <w:bCs/>
        </w:rPr>
        <w:lastRenderedPageBreak/>
        <w:t>TABLA 8: RESULTADOS DE ESTIMACIÓN DEL SEXO Y ANÁLISIS ISOTÓPICOS</w:t>
      </w:r>
    </w:p>
    <w:p w14:paraId="24F696D5" w14:textId="77777777" w:rsidR="00487474" w:rsidRPr="007A7E39" w:rsidRDefault="00487474" w:rsidP="00487474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7A7E39">
        <w:rPr>
          <w:rFonts w:asciiTheme="minorHAnsi" w:eastAsia="Arial" w:hAnsiTheme="minorHAnsi" w:cstheme="minorHAnsi"/>
        </w:rPr>
        <w:t xml:space="preserve">(a= este estudio, b= Alfonso-Durruty et al. 2017.  </w:t>
      </w:r>
      <w:r w:rsidRPr="007A7E39">
        <w:rPr>
          <w:rFonts w:asciiTheme="minorHAnsi" w:eastAsia="Arial" w:hAnsiTheme="minorHAnsi" w:cstheme="minorHAnsi"/>
          <w:i/>
          <w:iCs/>
        </w:rPr>
        <w:t>ẟ</w:t>
      </w:r>
      <w:r w:rsidRPr="007A7E39">
        <w:rPr>
          <w:rFonts w:asciiTheme="minorHAnsi" w:eastAsia="Arial" w:hAnsiTheme="minorHAnsi" w:cstheme="minorHAnsi"/>
          <w:vertAlign w:val="superscript"/>
        </w:rPr>
        <w:t>13</w:t>
      </w:r>
      <w:r w:rsidRPr="007A7E39">
        <w:rPr>
          <w:rFonts w:asciiTheme="minorHAnsi" w:eastAsia="Arial" w:hAnsiTheme="minorHAnsi" w:cstheme="minorHAnsi"/>
        </w:rPr>
        <w:t>C</w:t>
      </w:r>
      <w:r w:rsidRPr="007A7E39">
        <w:rPr>
          <w:rFonts w:asciiTheme="minorHAnsi" w:eastAsia="Arial" w:hAnsiTheme="minorHAnsi" w:cstheme="minorHAnsi"/>
          <w:vertAlign w:val="subscript"/>
        </w:rPr>
        <w:t>ap</w:t>
      </w:r>
      <w:r w:rsidRPr="007A7E39">
        <w:rPr>
          <w:rFonts w:asciiTheme="minorHAnsi" w:eastAsia="Arial" w:hAnsiTheme="minorHAnsi" w:cstheme="minorHAnsi"/>
        </w:rPr>
        <w:t xml:space="preserve">= Carbono en apatita; </w:t>
      </w:r>
      <w:r w:rsidRPr="007A7E39">
        <w:rPr>
          <w:rFonts w:asciiTheme="minorHAnsi" w:eastAsia="Arial" w:hAnsiTheme="minorHAnsi" w:cstheme="minorHAnsi"/>
          <w:i/>
          <w:iCs/>
        </w:rPr>
        <w:t>ẟ</w:t>
      </w:r>
      <w:r w:rsidRPr="007A7E39">
        <w:rPr>
          <w:rFonts w:asciiTheme="minorHAnsi" w:eastAsia="Arial" w:hAnsiTheme="minorHAnsi" w:cstheme="minorHAnsi"/>
          <w:vertAlign w:val="superscript"/>
        </w:rPr>
        <w:t>13</w:t>
      </w:r>
      <w:r w:rsidRPr="007A7E39">
        <w:rPr>
          <w:rFonts w:asciiTheme="minorHAnsi" w:eastAsia="Arial" w:hAnsiTheme="minorHAnsi" w:cstheme="minorHAnsi"/>
        </w:rPr>
        <w:t>C</w:t>
      </w:r>
      <w:r w:rsidRPr="007A7E39">
        <w:rPr>
          <w:rFonts w:asciiTheme="minorHAnsi" w:eastAsia="Arial" w:hAnsiTheme="minorHAnsi" w:cstheme="minorHAnsi"/>
          <w:vertAlign w:val="subscript"/>
        </w:rPr>
        <w:t>col</w:t>
      </w:r>
      <w:r w:rsidRPr="007A7E39">
        <w:rPr>
          <w:rFonts w:asciiTheme="minorHAnsi" w:eastAsia="Arial" w:hAnsiTheme="minorHAnsi" w:cstheme="minorHAnsi"/>
        </w:rPr>
        <w:t xml:space="preserve">= Carbono en colágeno; </w:t>
      </w:r>
      <w:r w:rsidRPr="007A7E39">
        <w:rPr>
          <w:rFonts w:asciiTheme="minorHAnsi" w:eastAsia="Arial" w:hAnsiTheme="minorHAnsi" w:cstheme="minorHAnsi"/>
          <w:i/>
          <w:iCs/>
        </w:rPr>
        <w:t>ẟ</w:t>
      </w:r>
      <w:r w:rsidRPr="007A7E39">
        <w:rPr>
          <w:rFonts w:asciiTheme="minorHAnsi" w:eastAsia="Arial" w:hAnsiTheme="minorHAnsi" w:cstheme="minorHAnsi"/>
          <w:vertAlign w:val="superscript"/>
        </w:rPr>
        <w:t>13</w:t>
      </w:r>
      <w:r w:rsidRPr="007A7E39">
        <w:rPr>
          <w:rFonts w:asciiTheme="minorHAnsi" w:eastAsia="Arial" w:hAnsiTheme="minorHAnsi" w:cstheme="minorHAnsi"/>
        </w:rPr>
        <w:t>C</w:t>
      </w:r>
      <w:r w:rsidRPr="007A7E39">
        <w:rPr>
          <w:rFonts w:asciiTheme="minorHAnsi" w:eastAsia="Arial" w:hAnsiTheme="minorHAnsi" w:cstheme="minorHAnsi"/>
          <w:vertAlign w:val="subscript"/>
        </w:rPr>
        <w:t>col</w:t>
      </w:r>
      <w:r w:rsidRPr="007A7E39">
        <w:rPr>
          <w:rFonts w:asciiTheme="minorHAnsi" w:eastAsia="Arial" w:hAnsiTheme="minorHAnsi" w:cstheme="minorHAnsi"/>
        </w:rPr>
        <w:t xml:space="preserve"> - </w:t>
      </w:r>
      <w:r w:rsidRPr="007A7E39">
        <w:rPr>
          <w:rFonts w:asciiTheme="minorHAnsi" w:eastAsia="Arial" w:hAnsiTheme="minorHAnsi" w:cstheme="minorHAnsi"/>
          <w:i/>
          <w:iCs/>
        </w:rPr>
        <w:t>ẟ</w:t>
      </w:r>
      <w:r w:rsidRPr="007A7E39">
        <w:rPr>
          <w:rFonts w:asciiTheme="minorHAnsi" w:eastAsia="Arial" w:hAnsiTheme="minorHAnsi" w:cstheme="minorHAnsi"/>
          <w:vertAlign w:val="superscript"/>
        </w:rPr>
        <w:t>13</w:t>
      </w:r>
      <w:r w:rsidRPr="007A7E39">
        <w:rPr>
          <w:rFonts w:asciiTheme="minorHAnsi" w:eastAsia="Arial" w:hAnsiTheme="minorHAnsi" w:cstheme="minorHAnsi"/>
        </w:rPr>
        <w:t>C</w:t>
      </w:r>
      <w:r w:rsidRPr="007A7E39">
        <w:rPr>
          <w:rFonts w:asciiTheme="minorHAnsi" w:eastAsia="Arial" w:hAnsiTheme="minorHAnsi" w:cstheme="minorHAnsi"/>
          <w:vertAlign w:val="subscript"/>
        </w:rPr>
        <w:t>ap</w:t>
      </w:r>
      <w:r w:rsidRPr="007A7E39">
        <w:rPr>
          <w:rFonts w:asciiTheme="minorHAnsi" w:eastAsia="Arial" w:hAnsiTheme="minorHAnsi" w:cstheme="minorHAnsi"/>
        </w:rPr>
        <w:t xml:space="preserve">= Diferencia entre </w:t>
      </w:r>
      <w:r w:rsidRPr="007A7E39">
        <w:rPr>
          <w:rFonts w:asciiTheme="minorHAnsi" w:eastAsia="Arial" w:hAnsiTheme="minorHAnsi" w:cstheme="minorHAnsi"/>
          <w:i/>
          <w:iCs/>
        </w:rPr>
        <w:t>ẟ</w:t>
      </w:r>
      <w:r w:rsidRPr="007A7E39">
        <w:rPr>
          <w:rFonts w:asciiTheme="minorHAnsi" w:eastAsia="Arial" w:hAnsiTheme="minorHAnsi" w:cstheme="minorHAnsi"/>
          <w:vertAlign w:val="superscript"/>
        </w:rPr>
        <w:t>13</w:t>
      </w:r>
      <w:r w:rsidRPr="007A7E39">
        <w:rPr>
          <w:rFonts w:asciiTheme="minorHAnsi" w:eastAsia="Arial" w:hAnsiTheme="minorHAnsi" w:cstheme="minorHAnsi"/>
        </w:rPr>
        <w:t>C</w:t>
      </w:r>
      <w:r w:rsidRPr="007A7E39">
        <w:rPr>
          <w:rFonts w:asciiTheme="minorHAnsi" w:eastAsia="Arial" w:hAnsiTheme="minorHAnsi" w:cstheme="minorHAnsi"/>
          <w:vertAlign w:val="subscript"/>
        </w:rPr>
        <w:t>col</w:t>
      </w:r>
      <w:r w:rsidRPr="007A7E39">
        <w:rPr>
          <w:rFonts w:asciiTheme="minorHAnsi" w:eastAsia="Arial" w:hAnsiTheme="minorHAnsi" w:cstheme="minorHAnsi"/>
        </w:rPr>
        <w:t xml:space="preserve"> y </w:t>
      </w:r>
      <w:r w:rsidRPr="007A7E39">
        <w:rPr>
          <w:rFonts w:asciiTheme="minorHAnsi" w:eastAsia="Arial" w:hAnsiTheme="minorHAnsi" w:cstheme="minorHAnsi"/>
          <w:i/>
          <w:iCs/>
        </w:rPr>
        <w:t>ẟ</w:t>
      </w:r>
      <w:r w:rsidRPr="007A7E39">
        <w:rPr>
          <w:rFonts w:asciiTheme="minorHAnsi" w:eastAsia="Arial" w:hAnsiTheme="minorHAnsi" w:cstheme="minorHAnsi"/>
          <w:vertAlign w:val="superscript"/>
        </w:rPr>
        <w:t>13</w:t>
      </w:r>
      <w:r w:rsidRPr="007A7E39">
        <w:rPr>
          <w:rFonts w:asciiTheme="minorHAnsi" w:eastAsia="Arial" w:hAnsiTheme="minorHAnsi" w:cstheme="minorHAnsi"/>
        </w:rPr>
        <w:t>C</w:t>
      </w:r>
      <w:r w:rsidRPr="007A7E39">
        <w:rPr>
          <w:rFonts w:asciiTheme="minorHAnsi" w:eastAsia="Arial" w:hAnsiTheme="minorHAnsi" w:cstheme="minorHAnsi"/>
          <w:vertAlign w:val="subscript"/>
        </w:rPr>
        <w:t>ap</w:t>
      </w:r>
      <w:r w:rsidRPr="007A7E39">
        <w:rPr>
          <w:rFonts w:asciiTheme="minorHAnsi" w:eastAsia="Arial" w:hAnsiTheme="minorHAnsi" w:cstheme="minorHAnsi"/>
        </w:rPr>
        <w:t xml:space="preserve">; </w:t>
      </w:r>
      <w:r w:rsidRPr="007A7E39">
        <w:rPr>
          <w:rFonts w:asciiTheme="minorHAnsi" w:eastAsia="Arial" w:hAnsiTheme="minorHAnsi" w:cstheme="minorHAnsi"/>
          <w:i/>
          <w:iCs/>
        </w:rPr>
        <w:t>ẟ</w:t>
      </w:r>
      <w:r w:rsidRPr="007A7E39">
        <w:rPr>
          <w:rFonts w:asciiTheme="minorHAnsi" w:eastAsia="Arial" w:hAnsiTheme="minorHAnsi" w:cstheme="minorHAnsi"/>
          <w:vertAlign w:val="superscript"/>
        </w:rPr>
        <w:t>15</w:t>
      </w:r>
      <w:r w:rsidRPr="007A7E39">
        <w:rPr>
          <w:rFonts w:asciiTheme="minorHAnsi" w:eastAsia="Arial" w:hAnsiTheme="minorHAnsi" w:cstheme="minorHAnsi"/>
        </w:rPr>
        <w:t xml:space="preserve">N= Nitrógeno; </w:t>
      </w:r>
      <w:r w:rsidRPr="007A7E39">
        <w:rPr>
          <w:rFonts w:asciiTheme="minorHAnsi" w:eastAsia="Arial" w:hAnsiTheme="minorHAnsi" w:cstheme="minorHAnsi"/>
          <w:i/>
          <w:iCs/>
        </w:rPr>
        <w:t>ẟ</w:t>
      </w:r>
      <w:r w:rsidRPr="007A7E39">
        <w:rPr>
          <w:rFonts w:asciiTheme="minorHAnsi" w:eastAsia="Arial" w:hAnsiTheme="minorHAnsi" w:cstheme="minorHAnsi"/>
          <w:vertAlign w:val="superscript"/>
        </w:rPr>
        <w:t>18</w:t>
      </w:r>
      <w:r w:rsidRPr="007A7E39">
        <w:rPr>
          <w:rFonts w:asciiTheme="minorHAnsi" w:eastAsia="Arial" w:hAnsiTheme="minorHAnsi" w:cstheme="minorHAnsi"/>
        </w:rPr>
        <w:t xml:space="preserve">0= Oxígeno; C:N= razón carbono:nitrógeno; MNHN: Museo Nacional de Historia Natural-Chile; MALS: Museo Arqueológico de la Serena) </w:t>
      </w:r>
    </w:p>
    <w:p w14:paraId="230525B3" w14:textId="77777777" w:rsidR="00487474" w:rsidRPr="007A7E39" w:rsidRDefault="00487474" w:rsidP="00487474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</w:rPr>
      </w:pPr>
    </w:p>
    <w:tbl>
      <w:tblPr>
        <w:tblW w:w="921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1559"/>
        <w:gridCol w:w="992"/>
        <w:gridCol w:w="992"/>
        <w:gridCol w:w="1134"/>
        <w:gridCol w:w="851"/>
        <w:gridCol w:w="709"/>
        <w:gridCol w:w="850"/>
        <w:gridCol w:w="1134"/>
      </w:tblGrid>
      <w:tr w:rsidR="00487474" w:rsidRPr="007A7E39" w14:paraId="315FDC2B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1783FFF9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A7E39">
              <w:rPr>
                <w:rFonts w:asciiTheme="minorHAnsi" w:hAnsiTheme="minorHAnsi" w:cstheme="minorHAnsi"/>
                <w:b/>
                <w:color w:val="000000"/>
              </w:rPr>
              <w:t xml:space="preserve">Id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FFB2EC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A7E39">
              <w:rPr>
                <w:rFonts w:asciiTheme="minorHAnsi" w:hAnsiTheme="minorHAnsi" w:cstheme="minorHAnsi"/>
                <w:b/>
                <w:color w:val="000000"/>
              </w:rPr>
              <w:t>Sexo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FDBCF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  <w:b/>
                <w:i/>
                <w:iCs/>
              </w:rPr>
              <w:t>ẟ</w:t>
            </w:r>
            <w:r w:rsidRPr="007A7E39">
              <w:rPr>
                <w:rFonts w:asciiTheme="minorHAnsi" w:eastAsia="Arial" w:hAnsiTheme="minorHAnsi" w:cstheme="minorHAnsi"/>
                <w:b/>
                <w:vertAlign w:val="superscript"/>
              </w:rPr>
              <w:t>13</w:t>
            </w:r>
            <w:r w:rsidRPr="007A7E39">
              <w:rPr>
                <w:rFonts w:asciiTheme="minorHAnsi" w:eastAsia="Arial" w:hAnsiTheme="minorHAnsi" w:cstheme="minorHAnsi"/>
                <w:b/>
              </w:rPr>
              <w:t>C</w:t>
            </w:r>
            <w:r w:rsidRPr="007A7E39">
              <w:rPr>
                <w:rFonts w:asciiTheme="minorHAnsi" w:eastAsia="Arial" w:hAnsiTheme="minorHAnsi" w:cstheme="minorHAnsi"/>
                <w:b/>
                <w:vertAlign w:val="subscript"/>
              </w:rPr>
              <w:t>ap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04008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  <w:b/>
                <w:i/>
                <w:iCs/>
              </w:rPr>
              <w:t>ẟ</w:t>
            </w:r>
            <w:r w:rsidRPr="007A7E39">
              <w:rPr>
                <w:rFonts w:asciiTheme="minorHAnsi" w:eastAsia="Arial" w:hAnsiTheme="minorHAnsi" w:cstheme="minorHAnsi"/>
                <w:b/>
                <w:vertAlign w:val="superscript"/>
              </w:rPr>
              <w:t>13</w:t>
            </w:r>
            <w:r w:rsidRPr="007A7E39">
              <w:rPr>
                <w:rFonts w:asciiTheme="minorHAnsi" w:eastAsia="Arial" w:hAnsiTheme="minorHAnsi" w:cstheme="minorHAnsi"/>
                <w:b/>
              </w:rPr>
              <w:t>C</w:t>
            </w:r>
            <w:r w:rsidRPr="007A7E39">
              <w:rPr>
                <w:rFonts w:asciiTheme="minorHAnsi" w:eastAsia="Arial" w:hAnsiTheme="minorHAnsi" w:cstheme="minorHAnsi"/>
                <w:b/>
                <w:vertAlign w:val="subscript"/>
              </w:rPr>
              <w:t>col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4556B7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  <w:b/>
                <w:i/>
                <w:iCs/>
              </w:rPr>
              <w:t>ẟ</w:t>
            </w:r>
            <w:r w:rsidRPr="007A7E39">
              <w:rPr>
                <w:rFonts w:asciiTheme="minorHAnsi" w:eastAsia="Arial" w:hAnsiTheme="minorHAnsi" w:cstheme="minorHAnsi"/>
                <w:b/>
                <w:vertAlign w:val="superscript"/>
              </w:rPr>
              <w:t>13</w:t>
            </w:r>
            <w:r w:rsidRPr="007A7E39">
              <w:rPr>
                <w:rFonts w:asciiTheme="minorHAnsi" w:eastAsia="Arial" w:hAnsiTheme="minorHAnsi" w:cstheme="minorHAnsi"/>
                <w:b/>
              </w:rPr>
              <w:t>C</w:t>
            </w:r>
            <w:r w:rsidRPr="007A7E39">
              <w:rPr>
                <w:rFonts w:asciiTheme="minorHAnsi" w:eastAsia="Arial" w:hAnsiTheme="minorHAnsi" w:cstheme="minorHAnsi"/>
                <w:b/>
                <w:vertAlign w:val="subscript"/>
              </w:rPr>
              <w:t xml:space="preserve">col </w:t>
            </w:r>
            <w:r w:rsidRPr="007A7E39">
              <w:rPr>
                <w:rFonts w:asciiTheme="minorHAnsi" w:eastAsia="Arial" w:hAnsiTheme="minorHAnsi" w:cstheme="minorHAnsi"/>
                <w:b/>
              </w:rPr>
              <w:t xml:space="preserve">- </w:t>
            </w:r>
            <w:r w:rsidRPr="007A7E39">
              <w:rPr>
                <w:rFonts w:asciiTheme="minorHAnsi" w:eastAsia="Arial" w:hAnsiTheme="minorHAnsi" w:cstheme="minorHAnsi"/>
                <w:b/>
                <w:i/>
                <w:iCs/>
              </w:rPr>
              <w:t>ẟ</w:t>
            </w:r>
            <w:r w:rsidRPr="007A7E39">
              <w:rPr>
                <w:rFonts w:asciiTheme="minorHAnsi" w:eastAsia="Arial" w:hAnsiTheme="minorHAnsi" w:cstheme="minorHAnsi"/>
                <w:b/>
                <w:vertAlign w:val="superscript"/>
              </w:rPr>
              <w:t>13</w:t>
            </w:r>
            <w:r w:rsidRPr="007A7E39">
              <w:rPr>
                <w:rFonts w:asciiTheme="minorHAnsi" w:eastAsia="Arial" w:hAnsiTheme="minorHAnsi" w:cstheme="minorHAnsi"/>
                <w:b/>
              </w:rPr>
              <w:t>C</w:t>
            </w:r>
            <w:r w:rsidRPr="007A7E39">
              <w:rPr>
                <w:rFonts w:asciiTheme="minorHAnsi" w:eastAsia="Arial" w:hAnsiTheme="minorHAnsi" w:cstheme="minorHAnsi"/>
                <w:b/>
                <w:vertAlign w:val="subscript"/>
              </w:rPr>
              <w:t>ap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1C5BDB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  <w:b/>
                <w:i/>
                <w:iCs/>
              </w:rPr>
              <w:t>ẟ</w:t>
            </w:r>
            <w:r w:rsidRPr="007A7E39">
              <w:rPr>
                <w:rFonts w:asciiTheme="minorHAnsi" w:eastAsia="Arial" w:hAnsiTheme="minorHAnsi" w:cstheme="minorHAnsi"/>
                <w:b/>
                <w:vertAlign w:val="superscript"/>
              </w:rPr>
              <w:t>15</w:t>
            </w:r>
            <w:r w:rsidRPr="007A7E39">
              <w:rPr>
                <w:rFonts w:asciiTheme="minorHAnsi" w:eastAsia="Arial" w:hAnsiTheme="minorHAnsi" w:cstheme="minorHAnsi"/>
                <w:b/>
              </w:rPr>
              <w:t>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FCD54B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A7E39">
              <w:rPr>
                <w:rFonts w:asciiTheme="minorHAnsi" w:eastAsia="Arial" w:hAnsiTheme="minorHAnsi" w:cstheme="minorHAnsi"/>
                <w:b/>
                <w:i/>
                <w:iCs/>
              </w:rPr>
              <w:t>ẟ</w:t>
            </w:r>
            <w:r w:rsidRPr="007A7E39">
              <w:rPr>
                <w:rFonts w:asciiTheme="minorHAnsi" w:eastAsia="Arial" w:hAnsiTheme="minorHAnsi" w:cstheme="minorHAnsi"/>
                <w:b/>
                <w:vertAlign w:val="superscript"/>
              </w:rPr>
              <w:t>18</w:t>
            </w:r>
            <w:r w:rsidRPr="007A7E39">
              <w:rPr>
                <w:rFonts w:asciiTheme="minorHAnsi" w:eastAsia="Arial" w:hAnsiTheme="minorHAnsi" w:cstheme="minorHAnsi"/>
                <w:b/>
              </w:rPr>
              <w:t>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8F9E74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A7E39">
              <w:rPr>
                <w:rFonts w:asciiTheme="minorHAnsi" w:hAnsiTheme="minorHAnsi" w:cstheme="minorHAnsi"/>
                <w:b/>
                <w:color w:val="000000"/>
              </w:rPr>
              <w:t>C:N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BE7372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A7E39">
              <w:rPr>
                <w:rFonts w:asciiTheme="minorHAnsi" w:hAnsiTheme="minorHAnsi" w:cstheme="minorHAnsi"/>
                <w:b/>
              </w:rPr>
              <w:t>Colecci</w:t>
            </w:r>
            <w:r w:rsidRPr="007A7E39">
              <w:rPr>
                <w:rFonts w:asciiTheme="minorHAnsi" w:eastAsia="Arial" w:hAnsiTheme="minorHAnsi" w:cstheme="minorHAnsi"/>
              </w:rPr>
              <w:t>ó</w:t>
            </w:r>
            <w:r w:rsidRPr="007A7E39">
              <w:rPr>
                <w:rFonts w:asciiTheme="minorHAnsi" w:hAnsiTheme="minorHAnsi" w:cstheme="minorHAnsi"/>
                <w:b/>
              </w:rPr>
              <w:t>n</w:t>
            </w:r>
          </w:p>
        </w:tc>
      </w:tr>
      <w:tr w:rsidR="00487474" w:rsidRPr="007A7E39" w14:paraId="3EEB3862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458E2BEC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5</w:t>
            </w:r>
            <w:r w:rsidRPr="007A7E39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37CF74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Masculino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1E835C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-10.8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A241C2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-14.0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16114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3.2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B61F8C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17.7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E50B2F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-9.1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EAF54B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3.3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D13BAD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7A7E39" w14:paraId="22CAE43F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60DEEDF4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13</w:t>
            </w:r>
            <w:r w:rsidRPr="007A7E39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5B8820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Masculino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820F56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-9.4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933CAC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-12.5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B5193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3.1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C54BFE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17.9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013614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-7.2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8458D5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0CCBA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7A7E39" w14:paraId="216E57F3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5CA31535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18</w:t>
            </w:r>
            <w:r w:rsidRPr="007A7E39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7187AA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Masculino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6E76CC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-9.7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05BA1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-13.0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8226E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3.3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2DA203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18.3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AD34F0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-7.6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4D21A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3.3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CED0A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7A7E39" w14:paraId="2B72E52A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2130CB6A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19</w:t>
            </w:r>
            <w:r w:rsidRPr="007A7E39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F85595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Masculino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F8182F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-8.7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C4A1DD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-12.9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24625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4.2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C9CF62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17.7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25C98D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-6.8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B21617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6518A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7A7E39" w14:paraId="06FCDD43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71CE416A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20</w:t>
            </w:r>
            <w:r w:rsidRPr="007A7E39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B07273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Femenino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2371D4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-8.8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D2B9DD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-13.8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314A0B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5.0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F28461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16.5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CD44CB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-6.4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D50B7F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26C268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7A7E39" w14:paraId="783D31D9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2DC0FFC6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22</w:t>
            </w:r>
            <w:r w:rsidRPr="007A7E39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211DC1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Masculino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7F523F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-9.4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83329F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-12.5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39E1CB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3.1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97EF08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19.5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B9C7EB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-5.7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375D30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3.3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EB39B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7A7E39" w14:paraId="3D920110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5EAE4B4A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24</w:t>
            </w:r>
            <w:r w:rsidRPr="007A7E39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B40A7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Masculino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3C40A6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-8.0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89156B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-13.0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07801D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5.0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CAB500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16.3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8E7A05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-8.2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EBF46B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4.2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0CAE92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7A7E39" w14:paraId="2100D933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253F9D8D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30</w:t>
            </w:r>
            <w:r w:rsidRPr="007A7E39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C02CA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Masculino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53CDAE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-10.2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06854B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-12.8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47C78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2.5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97C27D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19.0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0D0669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-6.7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BBB6A6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AC33D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7A7E39" w14:paraId="48A6CEEB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38992B6E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32</w:t>
            </w:r>
            <w:r w:rsidRPr="007A7E39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23F3C0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Femenino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AEFF4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-10.7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4505C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-14.4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BC8C4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3.7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81DE0C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14.6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3039D7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-5.9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27D1E3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3.3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ABB0B5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7A7E39" w14:paraId="424ED845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425CEBEE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42</w:t>
            </w:r>
            <w:r w:rsidRPr="007A7E39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D3EC25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Masculino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170362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-9.9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E9AC6F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-12.9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88E308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3.0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7A9966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17.4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5BC2AF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-5.8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488B3E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290EE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7A7E39" w14:paraId="1F6F8327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65CBB8CA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46</w:t>
            </w:r>
            <w:r w:rsidRPr="007A7E39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7D0289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Masculino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723D9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-9.5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87331E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-13.3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C0E654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3.9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511BF3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17.6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AA27CC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-5.0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C593E0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6DF41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7A7E39" w14:paraId="2F528726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14072E09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71</w:t>
            </w:r>
            <w:r w:rsidRPr="007A7E39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7DD1F4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Femenino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EC70CE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-10.9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06FB9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-14.2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ABA5C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3.3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8C576F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16.3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2E20B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-6.2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A673A0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E85DE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7A7E39" w14:paraId="5885AA0C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0C177F45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74</w:t>
            </w:r>
            <w:r w:rsidRPr="007A7E39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7A31F6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Femenino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B9789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-10.9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155A2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-14.2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F133A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3.3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A156B5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16.5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885843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-4.6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AEDB81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3.3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7C38B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CB239F" w14:paraId="1652D9FE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1AD9868C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75</w:t>
            </w:r>
            <w:r w:rsidRPr="007A7E39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0B69D3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Femenino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E789A3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-12.0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97FEB8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-15.7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139DC7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3.8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98B954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13.4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0AA3C7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-4.6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3A0873" w14:textId="77777777" w:rsidR="00487474" w:rsidRPr="007A7E39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2E0B2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7E39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CB239F" w14:paraId="24CFA29D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0381AA2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77</w:t>
            </w:r>
            <w:r w:rsidRPr="00CB239F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68B16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Femenino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6B324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-10.6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73E66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-14.3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A710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B0010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17.2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2516D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-5.8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E9AB6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60F62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CB239F" w14:paraId="538424D7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4C9E2B3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79</w:t>
            </w:r>
            <w:r w:rsidRPr="00CB239F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ECB01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Masculino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BB39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-9.8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95E79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-13.6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2AB7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D856E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18.3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8BE7D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-6.8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49F4D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32F8D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CB239F" w14:paraId="4D9FF144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0F86262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80</w:t>
            </w:r>
            <w:r w:rsidRPr="00CB239F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73263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Masculino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8D3F8D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-9.5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CBF9F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02D6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996C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18.7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B99D5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-7.3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D5FF0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5830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CB239F" w14:paraId="3196948C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0BF79C1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85</w:t>
            </w:r>
            <w:r w:rsidRPr="00CB239F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2CD94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Femenino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8635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-10.8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7E5A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-14.6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A345B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B545F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17.2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4A8E3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-5.6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3FB51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41C8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CB239F" w14:paraId="46D1AC9B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78CD993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86</w:t>
            </w:r>
            <w:r w:rsidRPr="00CB239F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7BFBC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Femenino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77DB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-10.4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1F206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-14.4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2A625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4.0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A639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17.1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9A769D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-4.5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C51CB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B240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CB239F" w14:paraId="4A7ACB94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74D7998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87</w:t>
            </w:r>
            <w:r w:rsidRPr="00CB239F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29235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Masculino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3C7D1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-9.3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8C58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DFDABD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4.6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D74BB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15.2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FA6A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-5.6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286CD2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3713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CB239F" w14:paraId="67E5A4A7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63E0D7F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100</w:t>
            </w:r>
            <w:r w:rsidRPr="00CB239F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CADBF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Femenino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65E23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-9.4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3E3A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-15.1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61FDD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5.7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5448C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14.1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79813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-5.8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5F034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0DB50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CB239F" w14:paraId="1BBE2D92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6FEA8AD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102</w:t>
            </w:r>
            <w:r w:rsidRPr="00CB239F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D0A5D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Masculino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E3445D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-9.7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C26E9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-13.8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86EC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4.1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5F2B7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16.3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3B6F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-5.8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5F252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13A1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CB239F" w14:paraId="3BA4BE5C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69E6E9C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104</w:t>
            </w:r>
            <w:r w:rsidRPr="00CB239F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A2F91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Femenino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3ACEF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-9.1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23550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-15.2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2430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6.1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1B6E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13.4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E1F26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-5.0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1D9F1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CA28D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CB239F" w14:paraId="5BD75CE8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3A279FA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173</w:t>
            </w:r>
            <w:r w:rsidRPr="00CB239F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25519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Femenino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B6F77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-10.3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40C7F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43C42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C9681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16.4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AACBE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-5.7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5CB0A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129A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CB239F" w14:paraId="01226D67" w14:textId="77777777" w:rsidTr="00DD0A0A">
        <w:trPr>
          <w:trHeight w:val="324"/>
        </w:trPr>
        <w:tc>
          <w:tcPr>
            <w:tcW w:w="994" w:type="dxa"/>
            <w:shd w:val="clear" w:color="auto" w:fill="auto"/>
            <w:vAlign w:val="center"/>
          </w:tcPr>
          <w:p w14:paraId="7014126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186</w:t>
            </w:r>
            <w:r w:rsidRPr="00CB239F">
              <w:rPr>
                <w:rFonts w:asciiTheme="minorHAnsi" w:hAnsiTheme="minorHAnsi" w:cstheme="minorHAnsi"/>
                <w:color w:val="000000"/>
                <w:vertAlign w:val="superscript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142A9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Masculino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B24C2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-10.3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04C9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-13.3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26D6D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0D6A8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16.9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BC5DC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-6.1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66D06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58D82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CB239F" w14:paraId="62A9EBC0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20CBAC3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190</w:t>
            </w:r>
            <w:r w:rsidRPr="00CB239F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9B4CE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Femenino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E1BD0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-11.0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1D90C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4911D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3D56B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358C5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-6.1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56C7B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38A1F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CB239F" w14:paraId="3383CEA3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2BC603F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193</w:t>
            </w:r>
            <w:r w:rsidRPr="00CB239F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93AF3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Masculino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B5B48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-10.0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DCBB2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-14.2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047B8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4.2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045C1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16.8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4CA01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-7.5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A74B42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EEAD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CB239F" w14:paraId="7A8D0EA9" w14:textId="77777777" w:rsidTr="00DD0A0A">
        <w:trPr>
          <w:trHeight w:val="306"/>
        </w:trPr>
        <w:tc>
          <w:tcPr>
            <w:tcW w:w="994" w:type="dxa"/>
            <w:shd w:val="clear" w:color="auto" w:fill="auto"/>
            <w:vAlign w:val="center"/>
          </w:tcPr>
          <w:p w14:paraId="629B143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199</w:t>
            </w:r>
            <w:r w:rsidRPr="00CB239F">
              <w:rPr>
                <w:rFonts w:asciiTheme="minorHAnsi" w:hAnsiTheme="minorHAnsi" w:cstheme="minorHAnsi"/>
                <w:color w:val="000000"/>
                <w:vertAlign w:val="superscript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63430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Femenino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0EE3C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-11.5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4C50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-15.8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7437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4.3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F3B5E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13.7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95FCA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-6.7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0AE3F2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D77AC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CB239F" w14:paraId="02B92B08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107858D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203</w:t>
            </w:r>
            <w:r w:rsidRPr="00CB239F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5713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Masculino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04686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5033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-13.7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934BD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6915B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13.4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74071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-6.9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41F5B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7C7C4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CB239F" w14:paraId="34E3F611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14B486F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205</w:t>
            </w:r>
            <w:r w:rsidRPr="00CB239F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AA2F8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Masculino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EF678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-10.0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63732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528C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397DE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16.9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A0088B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-3.8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74ADDD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3ECA4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CB239F" w14:paraId="06CC1550" w14:textId="77777777" w:rsidTr="00DD0A0A">
        <w:trPr>
          <w:trHeight w:val="360"/>
        </w:trPr>
        <w:tc>
          <w:tcPr>
            <w:tcW w:w="994" w:type="dxa"/>
            <w:shd w:val="clear" w:color="auto" w:fill="auto"/>
            <w:vAlign w:val="center"/>
          </w:tcPr>
          <w:p w14:paraId="2863BAF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208</w:t>
            </w:r>
            <w:r w:rsidRPr="00CB239F">
              <w:rPr>
                <w:rFonts w:asciiTheme="minorHAnsi" w:hAnsiTheme="minorHAnsi" w:cstheme="minorHAnsi"/>
                <w:color w:val="000000"/>
                <w:vertAlign w:val="superscript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07CEC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Femenino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945B3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-10.7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7D472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-13.7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F265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0DBD0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18.6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199A0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-6.5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36A1E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E374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CB239F" w14:paraId="68318B32" w14:textId="77777777" w:rsidTr="00DD0A0A">
        <w:trPr>
          <w:trHeight w:val="300"/>
        </w:trPr>
        <w:tc>
          <w:tcPr>
            <w:tcW w:w="994" w:type="dxa"/>
            <w:shd w:val="clear" w:color="auto" w:fill="auto"/>
            <w:vAlign w:val="center"/>
          </w:tcPr>
          <w:p w14:paraId="5E5A421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211</w:t>
            </w:r>
            <w:r w:rsidRPr="00CB239F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A6C772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Masculino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3E3EB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-10.7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FA1987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-15.0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2185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4.3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5CF30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18.0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E47EE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-5.7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E54D9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D91D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MNHN</w:t>
            </w:r>
          </w:p>
        </w:tc>
      </w:tr>
      <w:tr w:rsidR="00487474" w:rsidRPr="00CB239F" w14:paraId="52D69CA0" w14:textId="77777777" w:rsidTr="00DD0A0A">
        <w:trPr>
          <w:trHeight w:val="243"/>
        </w:trPr>
        <w:tc>
          <w:tcPr>
            <w:tcW w:w="994" w:type="dxa"/>
            <w:shd w:val="clear" w:color="auto" w:fill="auto"/>
            <w:vAlign w:val="center"/>
          </w:tcPr>
          <w:p w14:paraId="4FB5FB1E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6933</w:t>
            </w:r>
            <w:r w:rsidRPr="00CB239F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6F94B4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Femenino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A878F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-9.5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35385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-12.5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FBD5F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D0B5E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19.4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DF81A9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-5.1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7E1E5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DCEE3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MALS</w:t>
            </w:r>
          </w:p>
        </w:tc>
      </w:tr>
      <w:tr w:rsidR="00487474" w:rsidRPr="00CB239F" w14:paraId="1E0919A1" w14:textId="77777777" w:rsidTr="00DD0A0A">
        <w:trPr>
          <w:trHeight w:val="423"/>
        </w:trPr>
        <w:tc>
          <w:tcPr>
            <w:tcW w:w="994" w:type="dxa"/>
            <w:shd w:val="clear" w:color="auto" w:fill="auto"/>
            <w:vAlign w:val="center"/>
          </w:tcPr>
          <w:p w14:paraId="0E438EE1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6934</w:t>
            </w:r>
            <w:r w:rsidRPr="00CB239F">
              <w:rPr>
                <w:rFonts w:asciiTheme="minorHAnsi" w:hAnsiTheme="minorHAnsi" w:cstheme="minorHAnsi"/>
                <w:color w:val="000000"/>
                <w:vertAlign w:val="superscript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CCFEAA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Femenino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52B10C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-10.4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5F0BC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-13.8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5392C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32D335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17.4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DD55D8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-5.9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332526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3.3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4E8F0" w14:textId="77777777" w:rsidR="00487474" w:rsidRPr="00CB239F" w:rsidRDefault="00487474" w:rsidP="00DD0A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239F">
              <w:rPr>
                <w:rFonts w:asciiTheme="minorHAnsi" w:hAnsiTheme="minorHAnsi" w:cstheme="minorHAnsi"/>
                <w:color w:val="000000"/>
              </w:rPr>
              <w:t>MALS</w:t>
            </w:r>
          </w:p>
        </w:tc>
      </w:tr>
    </w:tbl>
    <w:p w14:paraId="5E28F22E" w14:textId="77777777" w:rsidR="00487474" w:rsidRDefault="00487474" w:rsidP="00487474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</w:rPr>
      </w:pPr>
      <w:r w:rsidRPr="00F02B1B">
        <w:rPr>
          <w:rFonts w:asciiTheme="minorHAnsi" w:eastAsia="Arial" w:hAnsiTheme="minorHAnsi" w:cstheme="minorHAnsi"/>
          <w:b/>
          <w:bCs/>
        </w:rPr>
        <w:lastRenderedPageBreak/>
        <w:t xml:space="preserve">TABLA </w:t>
      </w:r>
      <w:r>
        <w:rPr>
          <w:rFonts w:asciiTheme="minorHAnsi" w:eastAsia="Arial" w:hAnsiTheme="minorHAnsi" w:cstheme="minorHAnsi"/>
          <w:b/>
          <w:bCs/>
        </w:rPr>
        <w:t>9</w:t>
      </w:r>
      <w:r w:rsidRPr="00F02B1B">
        <w:rPr>
          <w:rFonts w:asciiTheme="minorHAnsi" w:eastAsia="Arial" w:hAnsiTheme="minorHAnsi" w:cstheme="minorHAnsi"/>
          <w:b/>
          <w:bCs/>
        </w:rPr>
        <w:t>. ESTADÍSTICA DESCRIPTIVA DE LOS RESULTADOS DE ISÓTOPOS ESTABLES EN LA MUESTRA TOTAL Y POR CATEGORÍA SEXUAL</w:t>
      </w:r>
    </w:p>
    <w:p w14:paraId="63DFAD7E" w14:textId="77777777" w:rsidR="00487474" w:rsidRDefault="00487474" w:rsidP="00487474">
      <w:pPr>
        <w:spacing w:after="0" w:line="240" w:lineRule="auto"/>
        <w:jc w:val="center"/>
        <w:rPr>
          <w:rFonts w:asciiTheme="minorHAnsi" w:eastAsia="Arial" w:hAnsiTheme="minorHAnsi" w:cstheme="minorHAnsi"/>
          <w:bCs/>
        </w:rPr>
      </w:pPr>
      <w:r w:rsidRPr="00F02B1B">
        <w:rPr>
          <w:rFonts w:asciiTheme="minorHAnsi" w:eastAsia="Arial" w:hAnsiTheme="minorHAnsi" w:cstheme="minorHAnsi"/>
          <w:bCs/>
        </w:rPr>
        <w:t xml:space="preserve"> (Min= mínimo; Max= máximo; </w:t>
      </w:r>
      <m:oMath>
        <m:acc>
          <m:accPr>
            <m:chr m:val="̅"/>
            <m:ctrlPr>
              <w:rPr>
                <w:rFonts w:ascii="Cambria Math" w:eastAsia="Cambria Math" w:hAnsi="Cambria Math" w:cstheme="minorHAnsi"/>
                <w:color w:val="000000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Cambria Math" w:hAnsi="Cambria Math" w:cstheme="minorHAnsi"/>
                <w:color w:val="000000"/>
                <w:sz w:val="20"/>
                <w:szCs w:val="20"/>
              </w:rPr>
              <m:t>x</m:t>
            </m:r>
          </m:e>
        </m:acc>
      </m:oMath>
      <w:r w:rsidRPr="00F02B1B">
        <w:rPr>
          <w:rFonts w:asciiTheme="minorHAnsi" w:eastAsia="Arial" w:hAnsiTheme="minorHAnsi" w:cstheme="minorHAnsi"/>
          <w:bCs/>
        </w:rPr>
        <w:t>= promedio; DS=desviación estándar)</w:t>
      </w:r>
    </w:p>
    <w:p w14:paraId="170FB25D" w14:textId="77777777" w:rsidR="00487474" w:rsidRPr="00F02B1B" w:rsidRDefault="00487474" w:rsidP="00487474">
      <w:pPr>
        <w:spacing w:after="0" w:line="240" w:lineRule="auto"/>
        <w:jc w:val="center"/>
        <w:rPr>
          <w:rFonts w:asciiTheme="minorHAnsi" w:eastAsia="Arial" w:hAnsiTheme="minorHAnsi" w:cstheme="minorHAnsi"/>
          <w:bCs/>
        </w:rPr>
      </w:pPr>
    </w:p>
    <w:tbl>
      <w:tblPr>
        <w:tblW w:w="11968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584"/>
        <w:gridCol w:w="557"/>
        <w:gridCol w:w="557"/>
        <w:gridCol w:w="474"/>
        <w:gridCol w:w="567"/>
        <w:gridCol w:w="567"/>
        <w:gridCol w:w="567"/>
        <w:gridCol w:w="567"/>
        <w:gridCol w:w="462"/>
        <w:gridCol w:w="557"/>
        <w:gridCol w:w="557"/>
        <w:gridCol w:w="557"/>
        <w:gridCol w:w="557"/>
        <w:gridCol w:w="557"/>
        <w:gridCol w:w="557"/>
        <w:gridCol w:w="448"/>
        <w:gridCol w:w="527"/>
        <w:gridCol w:w="557"/>
        <w:gridCol w:w="557"/>
        <w:gridCol w:w="687"/>
      </w:tblGrid>
      <w:tr w:rsidR="00487474" w:rsidRPr="00F02B1B" w14:paraId="67E2FBC1" w14:textId="77777777" w:rsidTr="00DD0A0A">
        <w:trPr>
          <w:trHeight w:val="515"/>
        </w:trPr>
        <w:tc>
          <w:tcPr>
            <w:tcW w:w="948" w:type="dxa"/>
          </w:tcPr>
          <w:p w14:paraId="503A495D" w14:textId="77777777" w:rsidR="00487474" w:rsidRPr="007A7E39" w:rsidRDefault="00487474" w:rsidP="00DD0A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72" w:type="dxa"/>
            <w:gridSpan w:val="4"/>
            <w:vAlign w:val="center"/>
          </w:tcPr>
          <w:p w14:paraId="671D5BBC" w14:textId="77777777" w:rsidR="00487474" w:rsidRPr="007A7E39" w:rsidRDefault="00487474" w:rsidP="00DD0A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E39">
              <w:rPr>
                <w:rFonts w:asciiTheme="minorHAnsi" w:eastAsia="Arial" w:hAnsiTheme="minorHAnsi" w:cstheme="minorHAnsi"/>
                <w:b/>
                <w:i/>
                <w:iCs/>
                <w:sz w:val="16"/>
                <w:szCs w:val="16"/>
              </w:rPr>
              <w:t>ẟ</w:t>
            </w:r>
            <w:r w:rsidRPr="007A7E39">
              <w:rPr>
                <w:rFonts w:asciiTheme="minorHAnsi" w:eastAsia="Arial" w:hAnsiTheme="minorHAnsi" w:cstheme="minorHAnsi"/>
                <w:b/>
                <w:sz w:val="16"/>
                <w:szCs w:val="16"/>
                <w:vertAlign w:val="superscript"/>
              </w:rPr>
              <w:t>13</w:t>
            </w:r>
            <w:r w:rsidRPr="007A7E39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C</w:t>
            </w:r>
            <w:r w:rsidRPr="007A7E39">
              <w:rPr>
                <w:rFonts w:asciiTheme="minorHAnsi" w:eastAsia="Arial" w:hAnsiTheme="minorHAnsi" w:cstheme="minorHAnsi"/>
                <w:b/>
                <w:sz w:val="16"/>
                <w:szCs w:val="16"/>
                <w:vertAlign w:val="subscript"/>
              </w:rPr>
              <w:t>ap</w:t>
            </w: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14:paraId="6C552B2A" w14:textId="77777777" w:rsidR="00487474" w:rsidRPr="007A7E39" w:rsidRDefault="00487474" w:rsidP="00DD0A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E39">
              <w:rPr>
                <w:rFonts w:asciiTheme="minorHAnsi" w:eastAsia="Arial" w:hAnsiTheme="minorHAnsi" w:cstheme="minorHAnsi"/>
                <w:b/>
                <w:i/>
                <w:iCs/>
                <w:sz w:val="16"/>
                <w:szCs w:val="16"/>
              </w:rPr>
              <w:t>ẟ</w:t>
            </w:r>
            <w:r w:rsidRPr="007A7E39">
              <w:rPr>
                <w:rFonts w:asciiTheme="minorHAnsi" w:eastAsia="Arial" w:hAnsiTheme="minorHAnsi" w:cstheme="minorHAnsi"/>
                <w:b/>
                <w:sz w:val="16"/>
                <w:szCs w:val="16"/>
                <w:vertAlign w:val="superscript"/>
              </w:rPr>
              <w:t>13</w:t>
            </w:r>
            <w:r w:rsidRPr="007A7E39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C</w:t>
            </w:r>
            <w:r w:rsidRPr="007A7E39">
              <w:rPr>
                <w:rFonts w:asciiTheme="minorHAnsi" w:eastAsia="Arial" w:hAnsiTheme="minorHAnsi" w:cstheme="minorHAnsi"/>
                <w:b/>
                <w:sz w:val="16"/>
                <w:szCs w:val="16"/>
                <w:vertAlign w:val="subscript"/>
              </w:rPr>
              <w:t>col</w:t>
            </w:r>
          </w:p>
        </w:tc>
        <w:tc>
          <w:tcPr>
            <w:tcW w:w="2133" w:type="dxa"/>
            <w:gridSpan w:val="4"/>
          </w:tcPr>
          <w:p w14:paraId="1A65CB5E" w14:textId="77777777" w:rsidR="00487474" w:rsidRPr="007A7E39" w:rsidRDefault="00487474" w:rsidP="00DD0A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E39">
              <w:rPr>
                <w:rFonts w:asciiTheme="minorHAnsi" w:eastAsia="Arial" w:hAnsiTheme="minorHAnsi" w:cstheme="minorHAnsi"/>
                <w:b/>
                <w:i/>
                <w:iCs/>
                <w:sz w:val="16"/>
                <w:szCs w:val="16"/>
              </w:rPr>
              <w:t>ẟ</w:t>
            </w:r>
            <w:r w:rsidRPr="007A7E39">
              <w:rPr>
                <w:rFonts w:asciiTheme="minorHAnsi" w:eastAsia="Arial" w:hAnsiTheme="minorHAnsi" w:cstheme="minorHAnsi"/>
                <w:b/>
                <w:sz w:val="16"/>
                <w:szCs w:val="16"/>
                <w:vertAlign w:val="superscript"/>
              </w:rPr>
              <w:t>13</w:t>
            </w:r>
            <w:r w:rsidRPr="007A7E39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C</w:t>
            </w:r>
            <w:r w:rsidRPr="007A7E39">
              <w:rPr>
                <w:rFonts w:asciiTheme="minorHAnsi" w:eastAsia="Arial" w:hAnsiTheme="minorHAnsi" w:cstheme="minorHAnsi"/>
                <w:b/>
                <w:sz w:val="16"/>
                <w:szCs w:val="16"/>
                <w:vertAlign w:val="subscript"/>
              </w:rPr>
              <w:t xml:space="preserve">col </w:t>
            </w:r>
            <w:r w:rsidRPr="007A7E39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 xml:space="preserve">- </w:t>
            </w:r>
            <w:r w:rsidRPr="007A7E39">
              <w:rPr>
                <w:rFonts w:asciiTheme="minorHAnsi" w:eastAsia="Arial" w:hAnsiTheme="minorHAnsi" w:cstheme="minorHAnsi"/>
                <w:b/>
                <w:i/>
                <w:iCs/>
                <w:sz w:val="16"/>
                <w:szCs w:val="16"/>
              </w:rPr>
              <w:t>ẟ</w:t>
            </w:r>
            <w:r w:rsidRPr="007A7E39">
              <w:rPr>
                <w:rFonts w:asciiTheme="minorHAnsi" w:eastAsia="Arial" w:hAnsiTheme="minorHAnsi" w:cstheme="minorHAnsi"/>
                <w:b/>
                <w:sz w:val="16"/>
                <w:szCs w:val="16"/>
                <w:vertAlign w:val="superscript"/>
              </w:rPr>
              <w:t>13</w:t>
            </w:r>
            <w:r w:rsidRPr="007A7E39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C</w:t>
            </w:r>
            <w:r w:rsidRPr="007A7E39">
              <w:rPr>
                <w:rFonts w:asciiTheme="minorHAnsi" w:eastAsia="Arial" w:hAnsiTheme="minorHAnsi" w:cstheme="minorHAnsi"/>
                <w:b/>
                <w:sz w:val="16"/>
                <w:szCs w:val="16"/>
                <w:vertAlign w:val="subscript"/>
              </w:rPr>
              <w:t>ap</w:t>
            </w:r>
          </w:p>
        </w:tc>
        <w:tc>
          <w:tcPr>
            <w:tcW w:w="2119" w:type="dxa"/>
            <w:gridSpan w:val="4"/>
            <w:shd w:val="clear" w:color="auto" w:fill="BFBFBF" w:themeFill="background1" w:themeFillShade="BF"/>
          </w:tcPr>
          <w:p w14:paraId="4E379835" w14:textId="77777777" w:rsidR="00487474" w:rsidRPr="007A7E39" w:rsidRDefault="00487474" w:rsidP="00DD0A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E39">
              <w:rPr>
                <w:rFonts w:asciiTheme="minorHAnsi" w:eastAsia="Arial" w:hAnsiTheme="minorHAnsi" w:cstheme="minorHAnsi"/>
                <w:b/>
                <w:i/>
                <w:iCs/>
                <w:sz w:val="16"/>
                <w:szCs w:val="16"/>
              </w:rPr>
              <w:t>ẟ</w:t>
            </w:r>
            <w:r w:rsidRPr="007A7E39">
              <w:rPr>
                <w:rFonts w:asciiTheme="minorHAnsi" w:eastAsia="Arial" w:hAnsiTheme="minorHAnsi" w:cstheme="minorHAnsi"/>
                <w:b/>
                <w:sz w:val="16"/>
                <w:szCs w:val="16"/>
                <w:vertAlign w:val="superscript"/>
              </w:rPr>
              <w:t>15</w:t>
            </w:r>
            <w:r w:rsidRPr="007A7E39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N</w:t>
            </w:r>
            <w:r w:rsidRPr="007A7E39">
              <w:rPr>
                <w:rFonts w:asciiTheme="minorHAnsi" w:eastAsia="Arial" w:hAnsiTheme="minorHAnsi" w:cstheme="minorHAnsi"/>
                <w:b/>
                <w:sz w:val="16"/>
                <w:szCs w:val="16"/>
                <w:vertAlign w:val="subscript"/>
              </w:rPr>
              <w:t>col</w:t>
            </w:r>
          </w:p>
        </w:tc>
        <w:tc>
          <w:tcPr>
            <w:tcW w:w="2328" w:type="dxa"/>
            <w:gridSpan w:val="4"/>
            <w:vAlign w:val="center"/>
          </w:tcPr>
          <w:p w14:paraId="45D718E6" w14:textId="77777777" w:rsidR="00487474" w:rsidRPr="007A7E39" w:rsidRDefault="00487474" w:rsidP="00DD0A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E39">
              <w:rPr>
                <w:rFonts w:asciiTheme="minorHAnsi" w:eastAsia="Arial" w:hAnsiTheme="minorHAnsi" w:cstheme="minorHAnsi"/>
                <w:b/>
                <w:i/>
                <w:iCs/>
                <w:sz w:val="16"/>
                <w:szCs w:val="16"/>
              </w:rPr>
              <w:t>ẟ</w:t>
            </w:r>
            <w:r w:rsidRPr="007A7E39">
              <w:rPr>
                <w:rFonts w:asciiTheme="minorHAnsi" w:eastAsia="Arial" w:hAnsiTheme="minorHAnsi" w:cstheme="minorHAnsi"/>
                <w:b/>
                <w:sz w:val="16"/>
                <w:szCs w:val="16"/>
                <w:vertAlign w:val="superscript"/>
              </w:rPr>
              <w:t>18</w:t>
            </w:r>
            <w:r w:rsidRPr="007A7E39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O</w:t>
            </w:r>
          </w:p>
        </w:tc>
      </w:tr>
      <w:tr w:rsidR="00487474" w:rsidRPr="00F02B1B" w14:paraId="3FBAC2D9" w14:textId="77777777" w:rsidTr="00DD0A0A">
        <w:trPr>
          <w:trHeight w:val="303"/>
        </w:trPr>
        <w:tc>
          <w:tcPr>
            <w:tcW w:w="948" w:type="dxa"/>
          </w:tcPr>
          <w:p w14:paraId="09E110E7" w14:textId="77777777" w:rsidR="00487474" w:rsidRPr="007A7E39" w:rsidRDefault="00487474" w:rsidP="00DD0A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14:paraId="1A523614" w14:textId="77777777" w:rsidR="00487474" w:rsidRPr="007A7E39" w:rsidRDefault="00487474" w:rsidP="00DD0A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b/>
                <w:sz w:val="16"/>
                <w:szCs w:val="16"/>
              </w:rPr>
              <w:t>Min</w:t>
            </w:r>
          </w:p>
        </w:tc>
        <w:tc>
          <w:tcPr>
            <w:tcW w:w="557" w:type="dxa"/>
          </w:tcPr>
          <w:p w14:paraId="5EF14DAB" w14:textId="77777777" w:rsidR="00487474" w:rsidRPr="007A7E39" w:rsidRDefault="00487474" w:rsidP="00DD0A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b/>
                <w:sz w:val="16"/>
                <w:szCs w:val="16"/>
              </w:rPr>
              <w:t>Max</w:t>
            </w:r>
          </w:p>
        </w:tc>
        <w:tc>
          <w:tcPr>
            <w:tcW w:w="557" w:type="dxa"/>
          </w:tcPr>
          <w:p w14:paraId="6A3D7FFF" w14:textId="77777777" w:rsidR="00487474" w:rsidRPr="007A7E39" w:rsidRDefault="00487474" w:rsidP="00DD0A0A">
            <w:pPr>
              <w:jc w:val="center"/>
              <w:rPr>
                <w:rFonts w:asciiTheme="minorHAnsi" w:eastAsia="Cambria Math" w:hAnsiTheme="minorHAnsi" w:cstheme="minorHAnsi"/>
                <w:color w:val="000000"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mbria Math" w:hAnsi="Cambria Math" w:cstheme="minorHAnsi"/>
                        <w:color w:val="000000"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theme="minorHAnsi"/>
                        <w:color w:val="000000"/>
                        <w:sz w:val="16"/>
                        <w:szCs w:val="16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474" w:type="dxa"/>
          </w:tcPr>
          <w:p w14:paraId="54644289" w14:textId="77777777" w:rsidR="00487474" w:rsidRPr="007A7E39" w:rsidRDefault="00487474" w:rsidP="00DD0A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b/>
                <w:sz w:val="16"/>
                <w:szCs w:val="16"/>
              </w:rPr>
              <w:t>DS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5596700" w14:textId="77777777" w:rsidR="00487474" w:rsidRPr="007A7E39" w:rsidRDefault="00487474" w:rsidP="00DD0A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b/>
                <w:sz w:val="16"/>
                <w:szCs w:val="16"/>
              </w:rPr>
              <w:t>Min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1D12DAF" w14:textId="77777777" w:rsidR="00487474" w:rsidRPr="007A7E39" w:rsidRDefault="00487474" w:rsidP="00DD0A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b/>
                <w:sz w:val="16"/>
                <w:szCs w:val="16"/>
              </w:rPr>
              <w:t>Max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0D285BE" w14:textId="77777777" w:rsidR="00487474" w:rsidRPr="007A7E39" w:rsidRDefault="00487474" w:rsidP="00DD0A0A">
            <w:pPr>
              <w:jc w:val="center"/>
              <w:rPr>
                <w:rFonts w:asciiTheme="minorHAnsi" w:eastAsia="Cambria Math" w:hAnsiTheme="minorHAnsi" w:cstheme="minorHAnsi"/>
                <w:color w:val="000000"/>
                <w:sz w:val="16"/>
                <w:szCs w:val="16"/>
              </w:rPr>
            </w:pPr>
            <m:oMathPara>
              <m:oMath>
                <m:bar>
                  <m:barPr>
                    <m:ctrlPr>
                      <w:rPr>
                        <w:rFonts w:ascii="Cambria Math" w:eastAsia="Cambria Math" w:hAnsi="Cambria Math" w:cstheme="minorHAnsi"/>
                        <w:color w:val="000000"/>
                        <w:sz w:val="16"/>
                        <w:szCs w:val="16"/>
                      </w:rPr>
                    </m:ctrlPr>
                  </m:barPr>
                  <m:e>
                    <m:r>
                      <w:rPr>
                        <w:rFonts w:ascii="Cambria Math" w:eastAsia="Cambria Math" w:hAnsi="Cambria Math" w:cstheme="minorHAnsi"/>
                        <w:color w:val="000000"/>
                        <w:sz w:val="16"/>
                        <w:szCs w:val="16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567" w:type="dxa"/>
            <w:shd w:val="clear" w:color="auto" w:fill="BFBFBF" w:themeFill="background1" w:themeFillShade="BF"/>
          </w:tcPr>
          <w:p w14:paraId="2761848B" w14:textId="77777777" w:rsidR="00487474" w:rsidRPr="007A7E39" w:rsidRDefault="00487474" w:rsidP="00DD0A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b/>
                <w:sz w:val="16"/>
                <w:szCs w:val="16"/>
              </w:rPr>
              <w:t>DS</w:t>
            </w:r>
          </w:p>
        </w:tc>
        <w:tc>
          <w:tcPr>
            <w:tcW w:w="462" w:type="dxa"/>
          </w:tcPr>
          <w:p w14:paraId="63269D04" w14:textId="77777777" w:rsidR="00487474" w:rsidRPr="007A7E39" w:rsidRDefault="00487474" w:rsidP="00DD0A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b/>
                <w:sz w:val="16"/>
                <w:szCs w:val="16"/>
              </w:rPr>
              <w:t>Min</w:t>
            </w:r>
          </w:p>
        </w:tc>
        <w:tc>
          <w:tcPr>
            <w:tcW w:w="557" w:type="dxa"/>
          </w:tcPr>
          <w:p w14:paraId="5B628399" w14:textId="77777777" w:rsidR="00487474" w:rsidRPr="007A7E39" w:rsidRDefault="00487474" w:rsidP="00DD0A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b/>
                <w:sz w:val="16"/>
                <w:szCs w:val="16"/>
              </w:rPr>
              <w:t>Max</w:t>
            </w:r>
          </w:p>
        </w:tc>
        <w:tc>
          <w:tcPr>
            <w:tcW w:w="557" w:type="dxa"/>
          </w:tcPr>
          <w:p w14:paraId="6D5F5E58" w14:textId="77777777" w:rsidR="00487474" w:rsidRPr="007A7E39" w:rsidRDefault="00487474" w:rsidP="00DD0A0A">
            <w:pPr>
              <w:jc w:val="center"/>
              <w:rPr>
                <w:rFonts w:asciiTheme="minorHAnsi" w:eastAsia="Cambria Math" w:hAnsiTheme="minorHAnsi" w:cstheme="minorHAnsi"/>
                <w:color w:val="000000"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mbria Math" w:hAnsi="Cambria Math" w:cstheme="minorHAnsi"/>
                        <w:color w:val="000000"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theme="minorHAnsi"/>
                        <w:color w:val="000000"/>
                        <w:sz w:val="16"/>
                        <w:szCs w:val="16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57" w:type="dxa"/>
          </w:tcPr>
          <w:p w14:paraId="7EB34708" w14:textId="77777777" w:rsidR="00487474" w:rsidRPr="007A7E39" w:rsidRDefault="00487474" w:rsidP="00DD0A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b/>
                <w:sz w:val="16"/>
                <w:szCs w:val="16"/>
              </w:rPr>
              <w:t>DS</w:t>
            </w:r>
          </w:p>
        </w:tc>
        <w:tc>
          <w:tcPr>
            <w:tcW w:w="557" w:type="dxa"/>
            <w:shd w:val="clear" w:color="auto" w:fill="BFBFBF" w:themeFill="background1" w:themeFillShade="BF"/>
          </w:tcPr>
          <w:p w14:paraId="3EB901DB" w14:textId="77777777" w:rsidR="00487474" w:rsidRPr="007A7E39" w:rsidRDefault="00487474" w:rsidP="00DD0A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b/>
                <w:sz w:val="16"/>
                <w:szCs w:val="16"/>
              </w:rPr>
              <w:t>Min</w:t>
            </w:r>
          </w:p>
        </w:tc>
        <w:tc>
          <w:tcPr>
            <w:tcW w:w="557" w:type="dxa"/>
            <w:shd w:val="clear" w:color="auto" w:fill="BFBFBF" w:themeFill="background1" w:themeFillShade="BF"/>
          </w:tcPr>
          <w:p w14:paraId="5A890373" w14:textId="77777777" w:rsidR="00487474" w:rsidRPr="007A7E39" w:rsidRDefault="00487474" w:rsidP="00DD0A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b/>
                <w:sz w:val="16"/>
                <w:szCs w:val="16"/>
              </w:rPr>
              <w:t>Max</w:t>
            </w:r>
          </w:p>
        </w:tc>
        <w:tc>
          <w:tcPr>
            <w:tcW w:w="557" w:type="dxa"/>
            <w:shd w:val="clear" w:color="auto" w:fill="BFBFBF" w:themeFill="background1" w:themeFillShade="BF"/>
          </w:tcPr>
          <w:p w14:paraId="55564B43" w14:textId="77777777" w:rsidR="00487474" w:rsidRPr="007A7E39" w:rsidRDefault="00487474" w:rsidP="00DD0A0A">
            <w:pPr>
              <w:jc w:val="center"/>
              <w:rPr>
                <w:rFonts w:asciiTheme="minorHAnsi" w:eastAsia="Cambria Math" w:hAnsiTheme="minorHAnsi" w:cstheme="minorHAnsi"/>
                <w:color w:val="000000"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mbria Math" w:hAnsi="Cambria Math" w:cstheme="minorHAnsi"/>
                        <w:color w:val="000000"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theme="minorHAnsi"/>
                        <w:color w:val="000000"/>
                        <w:sz w:val="16"/>
                        <w:szCs w:val="16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448" w:type="dxa"/>
            <w:shd w:val="clear" w:color="auto" w:fill="BFBFBF" w:themeFill="background1" w:themeFillShade="BF"/>
          </w:tcPr>
          <w:p w14:paraId="6A92262C" w14:textId="77777777" w:rsidR="00487474" w:rsidRPr="007A7E39" w:rsidRDefault="00487474" w:rsidP="00DD0A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b/>
                <w:sz w:val="16"/>
                <w:szCs w:val="16"/>
              </w:rPr>
              <w:t>DS</w:t>
            </w:r>
          </w:p>
        </w:tc>
        <w:tc>
          <w:tcPr>
            <w:tcW w:w="527" w:type="dxa"/>
          </w:tcPr>
          <w:p w14:paraId="03CF6837" w14:textId="77777777" w:rsidR="00487474" w:rsidRPr="007A7E39" w:rsidRDefault="00487474" w:rsidP="00DD0A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b/>
                <w:sz w:val="16"/>
                <w:szCs w:val="16"/>
              </w:rPr>
              <w:t>Min</w:t>
            </w:r>
          </w:p>
        </w:tc>
        <w:tc>
          <w:tcPr>
            <w:tcW w:w="557" w:type="dxa"/>
          </w:tcPr>
          <w:p w14:paraId="46DDAD9E" w14:textId="77777777" w:rsidR="00487474" w:rsidRPr="007A7E39" w:rsidRDefault="00487474" w:rsidP="00DD0A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b/>
                <w:sz w:val="16"/>
                <w:szCs w:val="16"/>
              </w:rPr>
              <w:t>Max</w:t>
            </w:r>
          </w:p>
        </w:tc>
        <w:tc>
          <w:tcPr>
            <w:tcW w:w="557" w:type="dxa"/>
          </w:tcPr>
          <w:p w14:paraId="415A639C" w14:textId="77777777" w:rsidR="00487474" w:rsidRPr="007A7E39" w:rsidRDefault="00487474" w:rsidP="00DD0A0A">
            <w:pPr>
              <w:jc w:val="center"/>
              <w:rPr>
                <w:rFonts w:asciiTheme="minorHAnsi" w:eastAsia="Cambria Math" w:hAnsiTheme="minorHAnsi" w:cstheme="minorHAnsi"/>
                <w:color w:val="000000"/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mbria Math" w:hAnsi="Cambria Math" w:cstheme="minorHAnsi"/>
                        <w:color w:val="000000"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theme="minorHAnsi"/>
                        <w:color w:val="000000"/>
                        <w:sz w:val="16"/>
                        <w:szCs w:val="16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687" w:type="dxa"/>
          </w:tcPr>
          <w:p w14:paraId="43AC3003" w14:textId="77777777" w:rsidR="00487474" w:rsidRPr="007A7E39" w:rsidRDefault="00487474" w:rsidP="00DD0A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b/>
                <w:sz w:val="16"/>
                <w:szCs w:val="16"/>
              </w:rPr>
              <w:t>DS</w:t>
            </w:r>
          </w:p>
        </w:tc>
      </w:tr>
      <w:tr w:rsidR="00487474" w:rsidRPr="00F02B1B" w14:paraId="68AF17C8" w14:textId="77777777" w:rsidTr="00DD0A0A">
        <w:trPr>
          <w:trHeight w:val="303"/>
        </w:trPr>
        <w:tc>
          <w:tcPr>
            <w:tcW w:w="948" w:type="dxa"/>
          </w:tcPr>
          <w:p w14:paraId="7AD1DDEA" w14:textId="77777777" w:rsidR="00487474" w:rsidRPr="007A7E39" w:rsidRDefault="00487474" w:rsidP="00DD0A0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bCs/>
                <w:sz w:val="16"/>
                <w:szCs w:val="16"/>
              </w:rPr>
              <w:t>Femenino</w:t>
            </w:r>
          </w:p>
        </w:tc>
        <w:tc>
          <w:tcPr>
            <w:tcW w:w="584" w:type="dxa"/>
          </w:tcPr>
          <w:p w14:paraId="603B471A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-12.0</w:t>
            </w:r>
          </w:p>
        </w:tc>
        <w:tc>
          <w:tcPr>
            <w:tcW w:w="557" w:type="dxa"/>
          </w:tcPr>
          <w:p w14:paraId="5D239C44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-8.8</w:t>
            </w:r>
          </w:p>
        </w:tc>
        <w:tc>
          <w:tcPr>
            <w:tcW w:w="557" w:type="dxa"/>
          </w:tcPr>
          <w:p w14:paraId="3A2EC527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-10.4</w:t>
            </w:r>
          </w:p>
        </w:tc>
        <w:tc>
          <w:tcPr>
            <w:tcW w:w="474" w:type="dxa"/>
          </w:tcPr>
          <w:p w14:paraId="2F4E4AF3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0.9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99E27B0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-15.8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3657BDA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-12.5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74D5023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-14.4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C07FE99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0.9</w:t>
            </w:r>
          </w:p>
        </w:tc>
        <w:tc>
          <w:tcPr>
            <w:tcW w:w="462" w:type="dxa"/>
          </w:tcPr>
          <w:p w14:paraId="29BEE9AF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3.0</w:t>
            </w:r>
          </w:p>
        </w:tc>
        <w:tc>
          <w:tcPr>
            <w:tcW w:w="557" w:type="dxa"/>
          </w:tcPr>
          <w:p w14:paraId="1C179799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6.1</w:t>
            </w:r>
          </w:p>
        </w:tc>
        <w:tc>
          <w:tcPr>
            <w:tcW w:w="557" w:type="dxa"/>
          </w:tcPr>
          <w:p w14:paraId="501F84D3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4.0</w:t>
            </w:r>
          </w:p>
        </w:tc>
        <w:tc>
          <w:tcPr>
            <w:tcW w:w="557" w:type="dxa"/>
          </w:tcPr>
          <w:p w14:paraId="64376DFD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0.9</w:t>
            </w:r>
          </w:p>
        </w:tc>
        <w:tc>
          <w:tcPr>
            <w:tcW w:w="557" w:type="dxa"/>
            <w:shd w:val="clear" w:color="auto" w:fill="BFBFBF" w:themeFill="background1" w:themeFillShade="BF"/>
          </w:tcPr>
          <w:p w14:paraId="3D836CDC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13.4</w:t>
            </w:r>
          </w:p>
        </w:tc>
        <w:tc>
          <w:tcPr>
            <w:tcW w:w="557" w:type="dxa"/>
            <w:shd w:val="clear" w:color="auto" w:fill="BFBFBF" w:themeFill="background1" w:themeFillShade="BF"/>
          </w:tcPr>
          <w:p w14:paraId="75F4079D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19.4</w:t>
            </w:r>
          </w:p>
        </w:tc>
        <w:tc>
          <w:tcPr>
            <w:tcW w:w="557" w:type="dxa"/>
            <w:shd w:val="clear" w:color="auto" w:fill="BFBFBF" w:themeFill="background1" w:themeFillShade="BF"/>
          </w:tcPr>
          <w:p w14:paraId="2DD50E1E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16.1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14:paraId="618B66F1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1.9</w:t>
            </w:r>
          </w:p>
        </w:tc>
        <w:tc>
          <w:tcPr>
            <w:tcW w:w="527" w:type="dxa"/>
          </w:tcPr>
          <w:p w14:paraId="3BF927C8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-6.7</w:t>
            </w:r>
          </w:p>
        </w:tc>
        <w:tc>
          <w:tcPr>
            <w:tcW w:w="557" w:type="dxa"/>
          </w:tcPr>
          <w:p w14:paraId="607803A3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-4.5</w:t>
            </w:r>
          </w:p>
        </w:tc>
        <w:tc>
          <w:tcPr>
            <w:tcW w:w="557" w:type="dxa"/>
          </w:tcPr>
          <w:p w14:paraId="77307833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-5.7</w:t>
            </w:r>
          </w:p>
        </w:tc>
        <w:tc>
          <w:tcPr>
            <w:tcW w:w="687" w:type="dxa"/>
          </w:tcPr>
          <w:p w14:paraId="198043A0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0.7</w:t>
            </w:r>
          </w:p>
        </w:tc>
      </w:tr>
      <w:tr w:rsidR="00487474" w:rsidRPr="00F02B1B" w14:paraId="4BBB8576" w14:textId="77777777" w:rsidTr="00DD0A0A">
        <w:trPr>
          <w:trHeight w:val="303"/>
        </w:trPr>
        <w:tc>
          <w:tcPr>
            <w:tcW w:w="948" w:type="dxa"/>
          </w:tcPr>
          <w:p w14:paraId="20303883" w14:textId="77777777" w:rsidR="00487474" w:rsidRPr="007A7E39" w:rsidRDefault="00487474" w:rsidP="00DD0A0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bCs/>
                <w:sz w:val="16"/>
                <w:szCs w:val="16"/>
              </w:rPr>
              <w:t>Masculino</w:t>
            </w:r>
          </w:p>
        </w:tc>
        <w:tc>
          <w:tcPr>
            <w:tcW w:w="584" w:type="dxa"/>
          </w:tcPr>
          <w:p w14:paraId="74F4BFCB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-10.8</w:t>
            </w:r>
          </w:p>
        </w:tc>
        <w:tc>
          <w:tcPr>
            <w:tcW w:w="557" w:type="dxa"/>
          </w:tcPr>
          <w:p w14:paraId="6C6ED684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-8.7</w:t>
            </w:r>
          </w:p>
        </w:tc>
        <w:tc>
          <w:tcPr>
            <w:tcW w:w="557" w:type="dxa"/>
          </w:tcPr>
          <w:p w14:paraId="732864E2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-9.8</w:t>
            </w:r>
          </w:p>
        </w:tc>
        <w:tc>
          <w:tcPr>
            <w:tcW w:w="474" w:type="dxa"/>
          </w:tcPr>
          <w:p w14:paraId="6FB337B2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0.5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96CA2C5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-15.0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7AD4A30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-12.5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E03FF7B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-13.4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A6D0F09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0.7</w:t>
            </w:r>
          </w:p>
        </w:tc>
        <w:tc>
          <w:tcPr>
            <w:tcW w:w="462" w:type="dxa"/>
          </w:tcPr>
          <w:p w14:paraId="44E6C820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2.5</w:t>
            </w:r>
          </w:p>
        </w:tc>
        <w:tc>
          <w:tcPr>
            <w:tcW w:w="557" w:type="dxa"/>
          </w:tcPr>
          <w:p w14:paraId="64985734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4.6</w:t>
            </w:r>
          </w:p>
        </w:tc>
        <w:tc>
          <w:tcPr>
            <w:tcW w:w="557" w:type="dxa"/>
          </w:tcPr>
          <w:p w14:paraId="43564F17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3.5</w:t>
            </w:r>
          </w:p>
        </w:tc>
        <w:tc>
          <w:tcPr>
            <w:tcW w:w="557" w:type="dxa"/>
          </w:tcPr>
          <w:p w14:paraId="61250018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0.6</w:t>
            </w:r>
          </w:p>
        </w:tc>
        <w:tc>
          <w:tcPr>
            <w:tcW w:w="557" w:type="dxa"/>
            <w:shd w:val="clear" w:color="auto" w:fill="BFBFBF" w:themeFill="background1" w:themeFillShade="BF"/>
          </w:tcPr>
          <w:p w14:paraId="63817148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13.4</w:t>
            </w:r>
          </w:p>
        </w:tc>
        <w:tc>
          <w:tcPr>
            <w:tcW w:w="557" w:type="dxa"/>
            <w:shd w:val="clear" w:color="auto" w:fill="BFBFBF" w:themeFill="background1" w:themeFillShade="BF"/>
          </w:tcPr>
          <w:p w14:paraId="77E3CBD1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19.5</w:t>
            </w:r>
          </w:p>
        </w:tc>
        <w:tc>
          <w:tcPr>
            <w:tcW w:w="557" w:type="dxa"/>
            <w:shd w:val="clear" w:color="auto" w:fill="BFBFBF" w:themeFill="background1" w:themeFillShade="BF"/>
          </w:tcPr>
          <w:p w14:paraId="790F0A02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17.4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14:paraId="50FFDCF2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1.4</w:t>
            </w:r>
          </w:p>
        </w:tc>
        <w:tc>
          <w:tcPr>
            <w:tcW w:w="527" w:type="dxa"/>
          </w:tcPr>
          <w:p w14:paraId="02CC1140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-9.1</w:t>
            </w:r>
          </w:p>
        </w:tc>
        <w:tc>
          <w:tcPr>
            <w:tcW w:w="557" w:type="dxa"/>
          </w:tcPr>
          <w:p w14:paraId="69BE75DA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-3.8</w:t>
            </w:r>
          </w:p>
        </w:tc>
        <w:tc>
          <w:tcPr>
            <w:tcW w:w="557" w:type="dxa"/>
          </w:tcPr>
          <w:p w14:paraId="4ABC0F7A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-6.4</w:t>
            </w:r>
          </w:p>
        </w:tc>
        <w:tc>
          <w:tcPr>
            <w:tcW w:w="687" w:type="dxa"/>
          </w:tcPr>
          <w:p w14:paraId="2BAA9FA7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1.2</w:t>
            </w:r>
          </w:p>
        </w:tc>
      </w:tr>
      <w:tr w:rsidR="00487474" w:rsidRPr="00F02B1B" w14:paraId="3588427C" w14:textId="77777777" w:rsidTr="00DD0A0A">
        <w:trPr>
          <w:trHeight w:val="303"/>
        </w:trPr>
        <w:tc>
          <w:tcPr>
            <w:tcW w:w="948" w:type="dxa"/>
          </w:tcPr>
          <w:p w14:paraId="73FBD7C1" w14:textId="77777777" w:rsidR="00487474" w:rsidRPr="007A7E39" w:rsidRDefault="00487474" w:rsidP="00DD0A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584" w:type="dxa"/>
          </w:tcPr>
          <w:p w14:paraId="1F9109CA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-12.0</w:t>
            </w:r>
          </w:p>
        </w:tc>
        <w:tc>
          <w:tcPr>
            <w:tcW w:w="557" w:type="dxa"/>
          </w:tcPr>
          <w:p w14:paraId="1A315BD5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-8.7</w:t>
            </w:r>
          </w:p>
        </w:tc>
        <w:tc>
          <w:tcPr>
            <w:tcW w:w="557" w:type="dxa"/>
          </w:tcPr>
          <w:p w14:paraId="729CBEDC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-10.1</w:t>
            </w:r>
          </w:p>
        </w:tc>
        <w:tc>
          <w:tcPr>
            <w:tcW w:w="474" w:type="dxa"/>
          </w:tcPr>
          <w:p w14:paraId="0252FEE1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0.7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508A214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-15.8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73EB6C7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-12.5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BF6D526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-13.8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75BD92B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0.16</w:t>
            </w:r>
          </w:p>
        </w:tc>
        <w:tc>
          <w:tcPr>
            <w:tcW w:w="462" w:type="dxa"/>
          </w:tcPr>
          <w:p w14:paraId="69A6E93C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2.5</w:t>
            </w:r>
          </w:p>
        </w:tc>
        <w:tc>
          <w:tcPr>
            <w:tcW w:w="557" w:type="dxa"/>
          </w:tcPr>
          <w:p w14:paraId="434E9FDA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6.1</w:t>
            </w:r>
          </w:p>
        </w:tc>
        <w:tc>
          <w:tcPr>
            <w:tcW w:w="557" w:type="dxa"/>
          </w:tcPr>
          <w:p w14:paraId="3A574E1B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0.8</w:t>
            </w:r>
          </w:p>
        </w:tc>
        <w:tc>
          <w:tcPr>
            <w:tcW w:w="557" w:type="dxa"/>
          </w:tcPr>
          <w:p w14:paraId="425C2877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0.8</w:t>
            </w:r>
          </w:p>
        </w:tc>
        <w:tc>
          <w:tcPr>
            <w:tcW w:w="557" w:type="dxa"/>
            <w:shd w:val="clear" w:color="auto" w:fill="BFBFBF" w:themeFill="background1" w:themeFillShade="BF"/>
          </w:tcPr>
          <w:p w14:paraId="64894215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13.4</w:t>
            </w:r>
          </w:p>
        </w:tc>
        <w:tc>
          <w:tcPr>
            <w:tcW w:w="557" w:type="dxa"/>
            <w:shd w:val="clear" w:color="auto" w:fill="BFBFBF" w:themeFill="background1" w:themeFillShade="BF"/>
          </w:tcPr>
          <w:p w14:paraId="00B90C34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19.5</w:t>
            </w:r>
          </w:p>
        </w:tc>
        <w:tc>
          <w:tcPr>
            <w:tcW w:w="557" w:type="dxa"/>
            <w:shd w:val="clear" w:color="auto" w:fill="BFBFBF" w:themeFill="background1" w:themeFillShade="BF"/>
          </w:tcPr>
          <w:p w14:paraId="5615E1EF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16.8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14:paraId="20896CC3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1.8</w:t>
            </w:r>
          </w:p>
        </w:tc>
        <w:tc>
          <w:tcPr>
            <w:tcW w:w="527" w:type="dxa"/>
          </w:tcPr>
          <w:p w14:paraId="531E3919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-9.1</w:t>
            </w:r>
          </w:p>
        </w:tc>
        <w:tc>
          <w:tcPr>
            <w:tcW w:w="557" w:type="dxa"/>
          </w:tcPr>
          <w:p w14:paraId="49816021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-3.8</w:t>
            </w:r>
          </w:p>
        </w:tc>
        <w:tc>
          <w:tcPr>
            <w:tcW w:w="557" w:type="dxa"/>
          </w:tcPr>
          <w:p w14:paraId="0351A8FC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-6.1</w:t>
            </w:r>
          </w:p>
        </w:tc>
        <w:tc>
          <w:tcPr>
            <w:tcW w:w="687" w:type="dxa"/>
          </w:tcPr>
          <w:p w14:paraId="6ECC7A99" w14:textId="77777777" w:rsidR="00487474" w:rsidRPr="007A7E39" w:rsidRDefault="00487474" w:rsidP="00DD0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7E39">
              <w:rPr>
                <w:rFonts w:asciiTheme="minorHAnsi" w:hAnsiTheme="minorHAnsi" w:cstheme="minorHAnsi"/>
                <w:sz w:val="16"/>
                <w:szCs w:val="16"/>
              </w:rPr>
              <w:t>1.1</w:t>
            </w:r>
          </w:p>
        </w:tc>
      </w:tr>
    </w:tbl>
    <w:p w14:paraId="476B660A" w14:textId="77777777" w:rsidR="00487474" w:rsidRPr="00CB239F" w:rsidRDefault="00487474" w:rsidP="00487474">
      <w:pPr>
        <w:spacing w:after="0" w:line="240" w:lineRule="auto"/>
        <w:rPr>
          <w:rFonts w:asciiTheme="minorHAnsi" w:hAnsiTheme="minorHAnsi" w:cstheme="minorHAnsi"/>
        </w:rPr>
      </w:pPr>
    </w:p>
    <w:p w14:paraId="7E36630C" w14:textId="77777777" w:rsidR="00487474" w:rsidRPr="00CB239F" w:rsidRDefault="00487474" w:rsidP="00487474">
      <w:pPr>
        <w:spacing w:after="0" w:line="240" w:lineRule="auto"/>
        <w:rPr>
          <w:rFonts w:asciiTheme="minorHAnsi" w:eastAsia="Arial" w:hAnsiTheme="minorHAnsi" w:cstheme="minorHAnsi"/>
        </w:rPr>
      </w:pPr>
    </w:p>
    <w:p w14:paraId="0782C643" w14:textId="77777777" w:rsidR="00487474" w:rsidRPr="00B72093" w:rsidRDefault="00487474" w:rsidP="004874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lang w:val="en-GB"/>
        </w:rPr>
      </w:pPr>
    </w:p>
    <w:p w14:paraId="3EFCB867" w14:textId="77777777" w:rsidR="00487474" w:rsidRPr="00B72093" w:rsidRDefault="00487474" w:rsidP="004874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lang w:val="en-GB"/>
        </w:rPr>
      </w:pPr>
    </w:p>
    <w:p w14:paraId="003B2CE0" w14:textId="77777777" w:rsidR="00487474" w:rsidRPr="00B72093" w:rsidRDefault="00487474" w:rsidP="004874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lang w:val="en-GB"/>
        </w:rPr>
      </w:pPr>
    </w:p>
    <w:p w14:paraId="79353E9A" w14:textId="77777777" w:rsidR="00487474" w:rsidRPr="009922DF" w:rsidRDefault="00487474" w:rsidP="004874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lang w:val="en-GB"/>
        </w:rPr>
      </w:pPr>
    </w:p>
    <w:p w14:paraId="0AAF80C1" w14:textId="77777777" w:rsidR="00487474" w:rsidRPr="009922DF" w:rsidRDefault="00487474" w:rsidP="004874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lang w:val="en-US"/>
        </w:rPr>
      </w:pPr>
    </w:p>
    <w:p w14:paraId="09EB0FB5" w14:textId="77777777" w:rsidR="00487474" w:rsidRDefault="00487474" w:rsidP="00487474"/>
    <w:p w14:paraId="19C650F2" w14:textId="77777777" w:rsidR="00487474" w:rsidRPr="00B72093" w:rsidRDefault="00487474" w:rsidP="00487474">
      <w:pPr>
        <w:spacing w:after="120" w:line="360" w:lineRule="auto"/>
        <w:jc w:val="both"/>
        <w:rPr>
          <w:rFonts w:ascii="Arial" w:eastAsia="Arial" w:hAnsi="Arial" w:cs="Arial"/>
          <w:lang w:val="en-GB"/>
        </w:rPr>
      </w:pPr>
    </w:p>
    <w:p w14:paraId="681C249C" w14:textId="77777777" w:rsidR="00487474" w:rsidRPr="000A011E" w:rsidRDefault="00487474" w:rsidP="00487474">
      <w:pPr>
        <w:rPr>
          <w:rFonts w:ascii="Arial" w:eastAsia="Arial" w:hAnsi="Arial" w:cs="Arial"/>
        </w:rPr>
      </w:pPr>
      <w:r w:rsidRPr="000A011E">
        <w:rPr>
          <w:rFonts w:ascii="Arial" w:eastAsia="Arial" w:hAnsi="Arial" w:cs="Arial"/>
        </w:rPr>
        <w:br w:type="page"/>
      </w:r>
    </w:p>
    <w:p w14:paraId="3AE1EB6B" w14:textId="77777777" w:rsidR="006F14B2" w:rsidRDefault="00000000"/>
    <w:sectPr w:rsidR="006F14B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74"/>
    <w:rsid w:val="003D2A25"/>
    <w:rsid w:val="00487474"/>
    <w:rsid w:val="0097452D"/>
    <w:rsid w:val="00F4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C23E"/>
  <w15:chartTrackingRefBased/>
  <w15:docId w15:val="{A6229CD9-BF4D-4C9D-BFCE-371ABD32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474"/>
    <w:rPr>
      <w:rFonts w:ascii="Calibri" w:eastAsia="Calibri" w:hAnsi="Calibri" w:cs="Calibri"/>
      <w:kern w:val="0"/>
      <w:lang w:eastAsia="es-CL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487474"/>
    <w:pPr>
      <w:spacing w:after="0" w:line="360" w:lineRule="auto"/>
      <w:contextualSpacing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7474"/>
    <w:pPr>
      <w:spacing w:after="0" w:line="360" w:lineRule="auto"/>
      <w:contextualSpacing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87474"/>
    <w:pPr>
      <w:spacing w:after="0" w:line="360" w:lineRule="auto"/>
      <w:contextualSpacing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87474"/>
    <w:pPr>
      <w:spacing w:after="0" w:line="360" w:lineRule="auto"/>
      <w:contextualSpacing/>
      <w:jc w:val="both"/>
      <w:outlineLvl w:val="3"/>
    </w:pPr>
    <w:rPr>
      <w:rFonts w:ascii="Arial" w:hAnsi="Arial" w:cs="Arial"/>
      <w:i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747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874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7474"/>
    <w:rPr>
      <w:rFonts w:ascii="Arial" w:eastAsia="Calibri" w:hAnsi="Arial" w:cs="Arial"/>
      <w:b/>
      <w:bCs/>
      <w:kern w:val="0"/>
      <w:lang w:eastAsia="es-CL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487474"/>
    <w:rPr>
      <w:rFonts w:ascii="Arial" w:eastAsia="Calibri" w:hAnsi="Arial" w:cs="Arial"/>
      <w:b/>
      <w:bCs/>
      <w:kern w:val="0"/>
      <w:lang w:eastAsia="es-CL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487474"/>
    <w:rPr>
      <w:rFonts w:ascii="Arial" w:eastAsia="Calibri" w:hAnsi="Arial" w:cs="Arial"/>
      <w:b/>
      <w:bCs/>
      <w:kern w:val="0"/>
      <w:lang w:eastAsia="es-CL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rsid w:val="00487474"/>
    <w:rPr>
      <w:rFonts w:ascii="Arial" w:eastAsia="Calibri" w:hAnsi="Arial" w:cs="Arial"/>
      <w:i/>
      <w:iCs/>
      <w:kern w:val="0"/>
      <w:u w:val="single"/>
      <w:lang w:eastAsia="es-CL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7474"/>
    <w:rPr>
      <w:rFonts w:ascii="Calibri" w:eastAsia="Calibri" w:hAnsi="Calibri" w:cs="Calibri"/>
      <w:b/>
      <w:kern w:val="0"/>
      <w:lang w:eastAsia="es-CL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87474"/>
    <w:rPr>
      <w:rFonts w:ascii="Calibri" w:eastAsia="Calibri" w:hAnsi="Calibri" w:cs="Calibri"/>
      <w:b/>
      <w:kern w:val="0"/>
      <w:sz w:val="20"/>
      <w:szCs w:val="20"/>
      <w:lang w:eastAsia="es-CL"/>
      <w14:ligatures w14:val="none"/>
    </w:rPr>
  </w:style>
  <w:style w:type="table" w:customStyle="1" w:styleId="TableNormal">
    <w:name w:val="Table Normal"/>
    <w:rsid w:val="00487474"/>
    <w:rPr>
      <w:rFonts w:ascii="Calibri" w:eastAsia="Calibri" w:hAnsi="Calibri" w:cs="Calibri"/>
      <w:kern w:val="0"/>
      <w:lang w:eastAsia="es-C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8747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87474"/>
    <w:rPr>
      <w:rFonts w:ascii="Calibri" w:eastAsia="Calibri" w:hAnsi="Calibri" w:cs="Calibri"/>
      <w:b/>
      <w:kern w:val="0"/>
      <w:sz w:val="72"/>
      <w:szCs w:val="72"/>
      <w:lang w:eastAsia="es-CL"/>
      <w14:ligatures w14:val="none"/>
    </w:rPr>
  </w:style>
  <w:style w:type="paragraph" w:styleId="Prrafodelista">
    <w:name w:val="List Paragraph"/>
    <w:basedOn w:val="Normal"/>
    <w:uiPriority w:val="34"/>
    <w:qFormat/>
    <w:rsid w:val="00487474"/>
    <w:pPr>
      <w:ind w:left="720"/>
      <w:contextualSpacing/>
    </w:pPr>
  </w:style>
  <w:style w:type="paragraph" w:customStyle="1" w:styleId="Default">
    <w:name w:val="Default"/>
    <w:rsid w:val="004874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48747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87474"/>
    <w:pPr>
      <w:spacing w:after="0" w:line="240" w:lineRule="auto"/>
    </w:pPr>
    <w:rPr>
      <w:rFonts w:ascii="Calibri" w:eastAsia="Calibri" w:hAnsi="Calibri" w:cs="Calibri"/>
      <w:kern w:val="0"/>
      <w:lang w:eastAsia="es-C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87474"/>
  </w:style>
  <w:style w:type="paragraph" w:styleId="Textocomentario">
    <w:name w:val="annotation text"/>
    <w:basedOn w:val="Normal"/>
    <w:link w:val="TextocomentarioCar"/>
    <w:uiPriority w:val="99"/>
    <w:unhideWhenUsed/>
    <w:rsid w:val="0048747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87474"/>
    <w:rPr>
      <w:rFonts w:ascii="Calibri" w:eastAsia="Calibri" w:hAnsi="Calibri" w:cs="Calibri"/>
      <w:kern w:val="0"/>
      <w:sz w:val="24"/>
      <w:szCs w:val="24"/>
      <w:lang w:eastAsia="es-CL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474"/>
    <w:rPr>
      <w:rFonts w:ascii="Segoe UI" w:eastAsia="Calibri" w:hAnsi="Segoe UI" w:cs="Segoe UI"/>
      <w:kern w:val="0"/>
      <w:sz w:val="18"/>
      <w:szCs w:val="18"/>
      <w:lang w:eastAsia="es-CL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48747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747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7474"/>
    <w:rPr>
      <w:rFonts w:ascii="Calibri" w:eastAsia="Calibri" w:hAnsi="Calibri" w:cs="Calibri"/>
      <w:b/>
      <w:bCs/>
      <w:kern w:val="0"/>
      <w:sz w:val="20"/>
      <w:szCs w:val="20"/>
      <w:lang w:eastAsia="es-CL"/>
      <w14:ligatures w14:val="none"/>
    </w:rPr>
  </w:style>
  <w:style w:type="paragraph" w:styleId="Sinespaciado">
    <w:name w:val="No Spacing"/>
    <w:uiPriority w:val="1"/>
    <w:qFormat/>
    <w:rsid w:val="00487474"/>
    <w:pPr>
      <w:spacing w:after="0" w:line="240" w:lineRule="auto"/>
    </w:pPr>
    <w:rPr>
      <w:rFonts w:ascii="Calibri" w:eastAsia="Calibri" w:hAnsi="Calibri" w:cs="Calibri"/>
      <w:kern w:val="0"/>
      <w:lang w:eastAsia="es-CL"/>
      <w14:ligatures w14:val="none"/>
    </w:rPr>
  </w:style>
  <w:style w:type="table" w:customStyle="1" w:styleId="Tablanormal21">
    <w:name w:val="Tabla normal 21"/>
    <w:basedOn w:val="Tablanormal"/>
    <w:uiPriority w:val="42"/>
    <w:rsid w:val="00487474"/>
    <w:pPr>
      <w:spacing w:after="0" w:line="240" w:lineRule="auto"/>
    </w:pPr>
    <w:rPr>
      <w:rFonts w:ascii="Calibri" w:eastAsia="Calibri" w:hAnsi="Calibri" w:cs="Calibri"/>
      <w:kern w:val="0"/>
      <w:lang w:eastAsia="es-CL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487474"/>
    <w:pPr>
      <w:spacing w:after="0" w:line="240" w:lineRule="auto"/>
    </w:pPr>
    <w:rPr>
      <w:rFonts w:ascii="Calibri" w:eastAsia="Calibri" w:hAnsi="Calibri" w:cs="Calibri"/>
      <w:kern w:val="0"/>
      <w:lang w:eastAsia="es-C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4874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487474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MDPI31textChar">
    <w:name w:val="MDPI_3.1_text Char"/>
    <w:basedOn w:val="Fuentedeprrafopredeter"/>
    <w:link w:val="MDPI31text"/>
    <w:locked/>
    <w:rsid w:val="00487474"/>
    <w:rPr>
      <w:rFonts w:ascii="Palatino Linotype" w:eastAsia="Times New Roman" w:hAnsi="Palatino Linotype"/>
      <w:color w:val="000000"/>
      <w:lang w:val="en-US" w:eastAsia="de-DE" w:bidi="en-US"/>
    </w:rPr>
  </w:style>
  <w:style w:type="paragraph" w:customStyle="1" w:styleId="MDPI31text">
    <w:name w:val="MDPI_3.1_text"/>
    <w:link w:val="MDPI31textChar"/>
    <w:qFormat/>
    <w:rsid w:val="00487474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/>
      <w:color w:val="000000"/>
      <w:lang w:val="en-US" w:eastAsia="de-DE"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74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7474"/>
    <w:rPr>
      <w:rFonts w:ascii="Calibri" w:eastAsia="Calibri" w:hAnsi="Calibri" w:cs="Calibri"/>
      <w:kern w:val="0"/>
      <w:sz w:val="20"/>
      <w:szCs w:val="20"/>
      <w:lang w:eastAsia="es-CL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487474"/>
    <w:rPr>
      <w:vertAlign w:val="superscript"/>
    </w:rPr>
  </w:style>
  <w:style w:type="paragraph" w:customStyle="1" w:styleId="Normal1">
    <w:name w:val="Normal1"/>
    <w:rsid w:val="00487474"/>
    <w:pPr>
      <w:spacing w:after="0" w:line="276" w:lineRule="auto"/>
      <w:contextualSpacing/>
    </w:pPr>
    <w:rPr>
      <w:rFonts w:ascii="Arial" w:eastAsia="Arial" w:hAnsi="Arial" w:cs="Arial"/>
      <w:kern w:val="0"/>
      <w:lang w:eastAsia="es-CL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8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r-loc">
    <w:name w:val="publisher-loc"/>
    <w:basedOn w:val="Fuentedeprrafopredeter"/>
    <w:rsid w:val="00487474"/>
  </w:style>
  <w:style w:type="character" w:styleId="nfasis">
    <w:name w:val="Emphasis"/>
    <w:uiPriority w:val="20"/>
    <w:qFormat/>
    <w:rsid w:val="00487474"/>
    <w:rPr>
      <w:i/>
      <w:iCs/>
    </w:rPr>
  </w:style>
  <w:style w:type="character" w:customStyle="1" w:styleId="source">
    <w:name w:val="source"/>
    <w:basedOn w:val="Fuentedeprrafopredeter"/>
    <w:rsid w:val="00487474"/>
  </w:style>
  <w:style w:type="character" w:customStyle="1" w:styleId="fpage">
    <w:name w:val="fpage"/>
    <w:basedOn w:val="Fuentedeprrafopredeter"/>
    <w:rsid w:val="00487474"/>
  </w:style>
  <w:style w:type="character" w:customStyle="1" w:styleId="lpage">
    <w:name w:val="lpage"/>
    <w:basedOn w:val="Fuentedeprrafopredeter"/>
    <w:rsid w:val="00487474"/>
  </w:style>
  <w:style w:type="character" w:customStyle="1" w:styleId="publisher-name">
    <w:name w:val="publisher-name"/>
    <w:basedOn w:val="Fuentedeprrafopredeter"/>
    <w:rsid w:val="00487474"/>
  </w:style>
  <w:style w:type="paragraph" w:styleId="Revisin">
    <w:name w:val="Revision"/>
    <w:hidden/>
    <w:uiPriority w:val="99"/>
    <w:semiHidden/>
    <w:rsid w:val="00487474"/>
    <w:pPr>
      <w:spacing w:after="0" w:line="240" w:lineRule="auto"/>
    </w:pPr>
    <w:rPr>
      <w:rFonts w:ascii="Calibri" w:eastAsia="Calibri" w:hAnsi="Calibri" w:cs="Calibri"/>
      <w:kern w:val="0"/>
      <w:lang w:eastAsia="es-CL"/>
      <w14:ligatures w14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7474"/>
    <w:rPr>
      <w:color w:val="605E5C"/>
      <w:shd w:val="clear" w:color="auto" w:fill="E1DFDD"/>
    </w:rPr>
  </w:style>
  <w:style w:type="paragraph" w:styleId="Bibliografa">
    <w:name w:val="Bibliography"/>
    <w:basedOn w:val="Normal"/>
    <w:next w:val="Normal"/>
    <w:uiPriority w:val="37"/>
    <w:semiHidden/>
    <w:unhideWhenUsed/>
    <w:rsid w:val="00487474"/>
  </w:style>
  <w:style w:type="character" w:customStyle="1" w:styleId="articleid">
    <w:name w:val="articleid"/>
    <w:basedOn w:val="Fuentedeprrafopredeter"/>
    <w:rsid w:val="00487474"/>
  </w:style>
  <w:style w:type="paragraph" w:styleId="Subttulo">
    <w:name w:val="Subtitle"/>
    <w:basedOn w:val="Normal"/>
    <w:next w:val="Normal"/>
    <w:link w:val="SubttuloCar"/>
    <w:uiPriority w:val="11"/>
    <w:qFormat/>
    <w:rsid w:val="004874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487474"/>
    <w:rPr>
      <w:rFonts w:ascii="Georgia" w:eastAsia="Georgia" w:hAnsi="Georgia" w:cs="Georgia"/>
      <w:i/>
      <w:color w:val="666666"/>
      <w:kern w:val="0"/>
      <w:sz w:val="48"/>
      <w:szCs w:val="48"/>
      <w:lang w:eastAsia="es-CL"/>
      <w14:ligatures w14:val="non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87474"/>
    <w:rPr>
      <w:color w:val="605E5C"/>
      <w:shd w:val="clear" w:color="auto" w:fill="E1DFDD"/>
    </w:rPr>
  </w:style>
  <w:style w:type="character" w:customStyle="1" w:styleId="accordion-tabbedtab-mobile">
    <w:name w:val="accordion-tabbed__tab-mobile"/>
    <w:basedOn w:val="Fuentedeprrafopredeter"/>
    <w:rsid w:val="00487474"/>
  </w:style>
  <w:style w:type="character" w:customStyle="1" w:styleId="go">
    <w:name w:val="go"/>
    <w:basedOn w:val="Fuentedeprrafopredeter"/>
    <w:rsid w:val="00487474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87474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487474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487474"/>
    <w:rPr>
      <w:color w:val="605E5C"/>
      <w:shd w:val="clear" w:color="auto" w:fill="E1DFDD"/>
    </w:rPr>
  </w:style>
  <w:style w:type="table" w:customStyle="1" w:styleId="TableNormal1">
    <w:name w:val="Table Normal1"/>
    <w:rsid w:val="00487474"/>
    <w:rPr>
      <w:rFonts w:ascii="Calibri" w:eastAsia="Calibri" w:hAnsi="Calibri" w:cs="Calibri"/>
      <w:kern w:val="0"/>
      <w:lang w:eastAsia="es-C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48747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87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1582</Words>
  <Characters>8706</Characters>
  <Application>Microsoft Office Word</Application>
  <DocSecurity>0</DocSecurity>
  <Lines>72</Lines>
  <Paragraphs>20</Paragraphs>
  <ScaleCrop>false</ScaleCrop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troncoso</dc:creator>
  <cp:keywords/>
  <dc:description/>
  <cp:lastModifiedBy>andres troncoso</cp:lastModifiedBy>
  <cp:revision>1</cp:revision>
  <dcterms:created xsi:type="dcterms:W3CDTF">2023-05-17T17:12:00Z</dcterms:created>
  <dcterms:modified xsi:type="dcterms:W3CDTF">2023-05-17T17:12:00Z</dcterms:modified>
</cp:coreProperties>
</file>