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50E1" w14:textId="2AE3EBED" w:rsidR="00F60E24" w:rsidRDefault="00F60E24" w:rsidP="00F60E24">
      <w:pPr>
        <w:jc w:val="center"/>
        <w:rPr>
          <w:b/>
          <w:bCs/>
        </w:rPr>
      </w:pPr>
      <w:r>
        <w:rPr>
          <w:b/>
          <w:bCs/>
        </w:rPr>
        <w:t>Appendix A</w:t>
      </w:r>
    </w:p>
    <w:p w14:paraId="4B93D9C7" w14:textId="77777777" w:rsidR="00F60E24" w:rsidRDefault="00F60E24">
      <w:pPr>
        <w:rPr>
          <w:b/>
          <w:bCs/>
        </w:rPr>
      </w:pPr>
    </w:p>
    <w:p w14:paraId="1E0C7BF4" w14:textId="6E4B6D91" w:rsidR="002503CA" w:rsidRPr="002503CA" w:rsidRDefault="002503CA">
      <w:pPr>
        <w:rPr>
          <w:b/>
          <w:bCs/>
        </w:rPr>
      </w:pPr>
      <w:r w:rsidRPr="002503CA">
        <w:rPr>
          <w:b/>
          <w:bCs/>
        </w:rPr>
        <w:t>Context:</w:t>
      </w:r>
    </w:p>
    <w:p w14:paraId="124D98EE" w14:textId="45F0A8BE" w:rsidR="002503CA" w:rsidRDefault="002503CA"/>
    <w:p w14:paraId="3C866966" w14:textId="45DF96FB" w:rsidR="002503CA" w:rsidRDefault="002503CA">
      <w:r>
        <w:t xml:space="preserve">LC Sec </w:t>
      </w:r>
      <w:r w:rsidR="000C5BE5">
        <w:t>III</w:t>
      </w:r>
      <w:r w:rsidR="009B0EA3">
        <w:t>- Centinela III</w:t>
      </w:r>
    </w:p>
    <w:p w14:paraId="77BA4401" w14:textId="079527D1" w:rsidR="002503CA" w:rsidRDefault="002503CA">
      <w:r>
        <w:t xml:space="preserve">LC Sec </w:t>
      </w:r>
      <w:r w:rsidR="000C5BE5">
        <w:t>VIII</w:t>
      </w:r>
      <w:r w:rsidR="009B0EA3">
        <w:t>- Centinela VIII</w:t>
      </w:r>
    </w:p>
    <w:p w14:paraId="75058BF4" w14:textId="521D9C60" w:rsidR="002503CA" w:rsidRDefault="002503CA">
      <w:r>
        <w:t>LH LIP</w:t>
      </w:r>
      <w:r w:rsidR="009B0EA3">
        <w:t>- Las Huacas LIP</w:t>
      </w:r>
    </w:p>
    <w:p w14:paraId="6C62C361" w14:textId="23EE43D2" w:rsidR="009B0EA3" w:rsidRDefault="002503CA">
      <w:r>
        <w:t>LH Sec A</w:t>
      </w:r>
      <w:r w:rsidR="009B0EA3">
        <w:t>- Las Huacas N1-A</w:t>
      </w:r>
    </w:p>
    <w:p w14:paraId="40F44584" w14:textId="7EA8A071" w:rsidR="002503CA" w:rsidRDefault="002503CA">
      <w:r>
        <w:t>LH Sec B</w:t>
      </w:r>
      <w:r w:rsidR="009B0EA3">
        <w:t>- Las Huacas N1-B</w:t>
      </w:r>
    </w:p>
    <w:p w14:paraId="42C56E32" w14:textId="2B21544C" w:rsidR="002503CA" w:rsidRDefault="002503CA"/>
    <w:p w14:paraId="25AB594A" w14:textId="52C259EB" w:rsidR="002503CA" w:rsidRDefault="002503CA">
      <w:r w:rsidRPr="002503CA">
        <w:rPr>
          <w:b/>
          <w:bCs/>
        </w:rPr>
        <w:t>Paste Texture</w:t>
      </w:r>
      <w:r>
        <w:t>:</w:t>
      </w:r>
    </w:p>
    <w:p w14:paraId="05007520" w14:textId="1E8A20E9" w:rsidR="003C20B3" w:rsidRDefault="003C20B3" w:rsidP="003C20B3">
      <w:r>
        <w:t>1. Coarse</w:t>
      </w:r>
    </w:p>
    <w:p w14:paraId="341D4DB5" w14:textId="3396B7BC" w:rsidR="003C20B3" w:rsidRDefault="003C20B3" w:rsidP="003C20B3">
      <w:r>
        <w:t xml:space="preserve">2. </w:t>
      </w:r>
      <w:r w:rsidR="00926E11">
        <w:t>Semi-</w:t>
      </w:r>
      <w:r>
        <w:t>coarse</w:t>
      </w:r>
    </w:p>
    <w:p w14:paraId="1FBE70F3" w14:textId="219D88B9" w:rsidR="003C20B3" w:rsidRDefault="003C20B3" w:rsidP="003C20B3">
      <w:r>
        <w:t xml:space="preserve">3. </w:t>
      </w:r>
      <w:r w:rsidR="00926E11">
        <w:t>Semi-</w:t>
      </w:r>
      <w:r>
        <w:t>fine</w:t>
      </w:r>
    </w:p>
    <w:p w14:paraId="6C72E8B4" w14:textId="5376C978" w:rsidR="003C20B3" w:rsidRDefault="003C20B3" w:rsidP="003C20B3">
      <w:r>
        <w:t>4. Fine</w:t>
      </w:r>
    </w:p>
    <w:p w14:paraId="4FCE9157" w14:textId="7EDBB827" w:rsidR="002503CA" w:rsidRDefault="002503CA" w:rsidP="002503CA"/>
    <w:p w14:paraId="4E34BA1C" w14:textId="46B7124C" w:rsidR="002503CA" w:rsidRDefault="002503CA" w:rsidP="002503CA">
      <w:pPr>
        <w:rPr>
          <w:b/>
          <w:bCs/>
        </w:rPr>
      </w:pPr>
      <w:r w:rsidRPr="002503CA">
        <w:rPr>
          <w:b/>
          <w:bCs/>
        </w:rPr>
        <w:t>Paste Color:</w:t>
      </w:r>
    </w:p>
    <w:p w14:paraId="7845C160" w14:textId="271882ED" w:rsidR="002503CA" w:rsidRDefault="002503CA" w:rsidP="002503CA">
      <w:pPr>
        <w:rPr>
          <w:b/>
          <w:bCs/>
        </w:rPr>
      </w:pPr>
    </w:p>
    <w:p w14:paraId="72638C18" w14:textId="4B4124E7" w:rsidR="002503CA" w:rsidRDefault="002503CA" w:rsidP="002503CA">
      <w:r>
        <w:t>3. Orange</w:t>
      </w:r>
    </w:p>
    <w:p w14:paraId="1D319B1F" w14:textId="17DCBC03" w:rsidR="002503CA" w:rsidRDefault="002503CA" w:rsidP="002503CA">
      <w:r>
        <w:t>5. Brown</w:t>
      </w:r>
    </w:p>
    <w:p w14:paraId="0A2587E3" w14:textId="3245C201" w:rsidR="002503CA" w:rsidRDefault="002503CA" w:rsidP="002503CA">
      <w:r>
        <w:t>7. Grey</w:t>
      </w:r>
    </w:p>
    <w:p w14:paraId="39306154" w14:textId="342A5A2B" w:rsidR="002503CA" w:rsidRDefault="002503CA" w:rsidP="002503CA">
      <w:r>
        <w:t>10. Grey</w:t>
      </w:r>
      <w:r w:rsidR="009B0EA3">
        <w:t>-b</w:t>
      </w:r>
      <w:r>
        <w:t>rown</w:t>
      </w:r>
    </w:p>
    <w:p w14:paraId="2C20C934" w14:textId="2ADC0D3C" w:rsidR="002503CA" w:rsidRDefault="002503CA" w:rsidP="002503CA">
      <w:r>
        <w:t>12. Reddish</w:t>
      </w:r>
      <w:r w:rsidR="009B0EA3">
        <w:t>-</w:t>
      </w:r>
      <w:r>
        <w:t>Brown</w:t>
      </w:r>
    </w:p>
    <w:p w14:paraId="36AF8BA4" w14:textId="7D46E6F0" w:rsidR="002503CA" w:rsidRDefault="002503CA" w:rsidP="002503CA">
      <w:r>
        <w:t xml:space="preserve">99. </w:t>
      </w:r>
      <w:r w:rsidR="009B0EA3">
        <w:t>O</w:t>
      </w:r>
      <w:r>
        <w:t>ther</w:t>
      </w:r>
    </w:p>
    <w:p w14:paraId="07165719" w14:textId="7F180BD5" w:rsidR="002503CA" w:rsidRDefault="002503CA" w:rsidP="002503CA"/>
    <w:p w14:paraId="588ADB98" w14:textId="731CE694" w:rsidR="002503CA" w:rsidRDefault="002503CA" w:rsidP="002503CA">
      <w:pPr>
        <w:rPr>
          <w:b/>
          <w:bCs/>
        </w:rPr>
      </w:pPr>
      <w:r>
        <w:rPr>
          <w:b/>
          <w:bCs/>
        </w:rPr>
        <w:t>Exterior Surface Treatment</w:t>
      </w:r>
    </w:p>
    <w:p w14:paraId="36C6B42D" w14:textId="2969322E" w:rsidR="002503CA" w:rsidRDefault="002503CA" w:rsidP="002503CA">
      <w:r>
        <w:t>1. Smoothed coarsely and an irregular surface (with or without striations)</w:t>
      </w:r>
    </w:p>
    <w:p w14:paraId="5D8907AB" w14:textId="5475AB1F" w:rsidR="002503CA" w:rsidRDefault="002503CA" w:rsidP="002503CA">
      <w:r>
        <w:t>2. Smoothed regular and uniform (with or without striations)</w:t>
      </w:r>
    </w:p>
    <w:p w14:paraId="4132A2BF" w14:textId="5C9E8462" w:rsidR="002503CA" w:rsidRDefault="002503CA" w:rsidP="002503CA">
      <w:r>
        <w:t>3. Smoothed regular and uniform with cream slip</w:t>
      </w:r>
    </w:p>
    <w:p w14:paraId="2D53A7D0" w14:textId="1E92986F" w:rsidR="002503CA" w:rsidRDefault="002503CA" w:rsidP="002503CA">
      <w:r>
        <w:t>4. Smoothed regular and uniform with red slip (including with purple hues)</w:t>
      </w:r>
    </w:p>
    <w:p w14:paraId="493622F5" w14:textId="4E264E19" w:rsidR="002503CA" w:rsidRDefault="002503CA" w:rsidP="002503CA">
      <w:r>
        <w:t>5. Smoother regular and uniform with paste colored slip (burnished and unburnished)</w:t>
      </w:r>
    </w:p>
    <w:p w14:paraId="21E7078F" w14:textId="64ED18E4" w:rsidR="002503CA" w:rsidRDefault="002503CA" w:rsidP="002503CA">
      <w:r>
        <w:t>6. Burnished</w:t>
      </w:r>
    </w:p>
    <w:p w14:paraId="76E0D085" w14:textId="5AEBCFED" w:rsidR="002503CA" w:rsidRDefault="002503CA" w:rsidP="002503CA">
      <w:r>
        <w:t>7. Burnished with cream slip</w:t>
      </w:r>
    </w:p>
    <w:p w14:paraId="23948C85" w14:textId="41228F9C" w:rsidR="002503CA" w:rsidRDefault="002503CA" w:rsidP="002503CA">
      <w:r>
        <w:t>8. Burnished with red slip</w:t>
      </w:r>
    </w:p>
    <w:p w14:paraId="65EC384C" w14:textId="33F75F3D" w:rsidR="002503CA" w:rsidRDefault="002503CA" w:rsidP="002503CA">
      <w:r>
        <w:t>9. Burnished blackware</w:t>
      </w:r>
    </w:p>
    <w:p w14:paraId="340D844C" w14:textId="0EDA2126" w:rsidR="002503CA" w:rsidRDefault="002503CA" w:rsidP="002503CA">
      <w:r>
        <w:t>11. Smoothed regular and uniform with greyish</w:t>
      </w:r>
      <w:r w:rsidR="009B0EA3">
        <w:t>-</w:t>
      </w:r>
      <w:r>
        <w:t>brown slip</w:t>
      </w:r>
    </w:p>
    <w:p w14:paraId="32D4F435" w14:textId="43EFFF05" w:rsidR="002503CA" w:rsidRDefault="002503CA" w:rsidP="002503CA">
      <w:r>
        <w:t>12. Unburnished blackware</w:t>
      </w:r>
    </w:p>
    <w:p w14:paraId="69172C2B" w14:textId="1118AE77" w:rsidR="002503CA" w:rsidRDefault="002503CA" w:rsidP="002503CA">
      <w:r>
        <w:t>15. Eroded</w:t>
      </w:r>
    </w:p>
    <w:p w14:paraId="7AE9BEC7" w14:textId="72910E90" w:rsidR="002503CA" w:rsidRDefault="002503CA" w:rsidP="002503CA">
      <w:r>
        <w:t>20. Only paint visible</w:t>
      </w:r>
    </w:p>
    <w:p w14:paraId="41E890D1" w14:textId="65A586E0" w:rsidR="002503CA" w:rsidRDefault="002503CA" w:rsidP="002503CA">
      <w:r>
        <w:t>99. Other</w:t>
      </w:r>
    </w:p>
    <w:p w14:paraId="1A343F5B" w14:textId="616F42D3" w:rsidR="002503CA" w:rsidRDefault="002503CA" w:rsidP="002503CA"/>
    <w:p w14:paraId="04637E69" w14:textId="781E766F" w:rsidR="002503CA" w:rsidRDefault="002503CA" w:rsidP="002503CA">
      <w:pPr>
        <w:rPr>
          <w:b/>
          <w:bCs/>
        </w:rPr>
      </w:pPr>
      <w:r w:rsidRPr="002503CA">
        <w:rPr>
          <w:b/>
          <w:bCs/>
        </w:rPr>
        <w:t>Interior Surface Treatment</w:t>
      </w:r>
    </w:p>
    <w:p w14:paraId="29F79464" w14:textId="77777777" w:rsidR="002503CA" w:rsidRDefault="002503CA" w:rsidP="002503CA">
      <w:r>
        <w:t>1. Smoothed coarsely and an irregular surface (with or without striations)</w:t>
      </w:r>
    </w:p>
    <w:p w14:paraId="1A0482DE" w14:textId="77777777" w:rsidR="002503CA" w:rsidRDefault="002503CA" w:rsidP="002503CA">
      <w:r>
        <w:t>2. Smoothed regular and uniform (with or without striations)</w:t>
      </w:r>
    </w:p>
    <w:p w14:paraId="3A1D3D84" w14:textId="77777777" w:rsidR="002503CA" w:rsidRDefault="002503CA" w:rsidP="002503CA">
      <w:r>
        <w:lastRenderedPageBreak/>
        <w:t>3. Smoothed regular and uniform with cream slip</w:t>
      </w:r>
    </w:p>
    <w:p w14:paraId="0ECDB3A5" w14:textId="77777777" w:rsidR="002503CA" w:rsidRDefault="002503CA" w:rsidP="002503CA">
      <w:r>
        <w:t>4. Smoothed regular and uniform with red slip (including with purple hues)</w:t>
      </w:r>
    </w:p>
    <w:p w14:paraId="04716762" w14:textId="77777777" w:rsidR="002503CA" w:rsidRDefault="002503CA" w:rsidP="002503CA">
      <w:r>
        <w:t>5. Smoother regular and uniform with paste colored slip (burnished and unburnished)</w:t>
      </w:r>
    </w:p>
    <w:p w14:paraId="0D97D50D" w14:textId="77777777" w:rsidR="002503CA" w:rsidRDefault="002503CA" w:rsidP="002503CA">
      <w:r>
        <w:t>6. Burnished</w:t>
      </w:r>
    </w:p>
    <w:p w14:paraId="14D4FAEA" w14:textId="77777777" w:rsidR="002503CA" w:rsidRDefault="002503CA" w:rsidP="002503CA">
      <w:r>
        <w:t>7. Burnished with cream slip</w:t>
      </w:r>
    </w:p>
    <w:p w14:paraId="49AA9669" w14:textId="77777777" w:rsidR="002503CA" w:rsidRDefault="002503CA" w:rsidP="002503CA">
      <w:r>
        <w:t>8. Burnished with red slip</w:t>
      </w:r>
    </w:p>
    <w:p w14:paraId="305904D9" w14:textId="77777777" w:rsidR="002503CA" w:rsidRDefault="002503CA" w:rsidP="002503CA">
      <w:r>
        <w:t>9. Burnished blackware</w:t>
      </w:r>
    </w:p>
    <w:p w14:paraId="621BD657" w14:textId="7DC15D32" w:rsidR="002503CA" w:rsidRDefault="002503CA" w:rsidP="002503CA">
      <w:r>
        <w:t>11. Smoothed regular and uniform with greyish</w:t>
      </w:r>
      <w:r w:rsidR="009B0EA3">
        <w:t>-</w:t>
      </w:r>
      <w:r>
        <w:t>brown slip</w:t>
      </w:r>
    </w:p>
    <w:p w14:paraId="60FABBD1" w14:textId="77777777" w:rsidR="002503CA" w:rsidRDefault="002503CA" w:rsidP="002503CA">
      <w:r>
        <w:t>12. Unburnished blackware</w:t>
      </w:r>
    </w:p>
    <w:p w14:paraId="0E043691" w14:textId="77777777" w:rsidR="002503CA" w:rsidRDefault="002503CA" w:rsidP="002503CA">
      <w:r>
        <w:t>15. Eroded</w:t>
      </w:r>
    </w:p>
    <w:p w14:paraId="52AE12E5" w14:textId="77777777" w:rsidR="002503CA" w:rsidRDefault="002503CA" w:rsidP="002503CA">
      <w:r>
        <w:t>20. Only paint visible</w:t>
      </w:r>
    </w:p>
    <w:p w14:paraId="7B17BA32" w14:textId="584F1CA7" w:rsidR="002503CA" w:rsidRDefault="002503CA" w:rsidP="002503CA">
      <w:r>
        <w:t>99. Other</w:t>
      </w:r>
    </w:p>
    <w:p w14:paraId="6E0B22AF" w14:textId="3C3E829E" w:rsidR="002503CA" w:rsidRDefault="002503CA" w:rsidP="002503CA"/>
    <w:p w14:paraId="4525C8BB" w14:textId="10B6EA42" w:rsidR="002503CA" w:rsidRPr="002503CA" w:rsidRDefault="002503CA" w:rsidP="002503CA">
      <w:pPr>
        <w:rPr>
          <w:b/>
          <w:bCs/>
        </w:rPr>
      </w:pPr>
      <w:r w:rsidRPr="002503CA">
        <w:rPr>
          <w:b/>
          <w:bCs/>
        </w:rPr>
        <w:t>Vessel Shape</w:t>
      </w:r>
    </w:p>
    <w:p w14:paraId="43B27BA8" w14:textId="6EA1E152" w:rsidR="002503CA" w:rsidRDefault="008569D5" w:rsidP="008569D5">
      <w:r>
        <w:t xml:space="preserve">1. </w:t>
      </w:r>
      <w:r w:rsidR="009B0EA3">
        <w:t>Aryballo</w:t>
      </w:r>
      <w:r>
        <w:t>/</w:t>
      </w:r>
      <w:r w:rsidR="00B865F4">
        <w:t>flaring rim jar</w:t>
      </w:r>
    </w:p>
    <w:p w14:paraId="74AB33E0" w14:textId="74D3E071" w:rsidR="00B865F4" w:rsidRDefault="00B865F4" w:rsidP="008569D5">
      <w:r>
        <w:t xml:space="preserve">2. </w:t>
      </w:r>
      <w:r w:rsidR="009B0EA3">
        <w:t>VS2 (Huánuco Pampa Form 7)</w:t>
      </w:r>
    </w:p>
    <w:p w14:paraId="70305578" w14:textId="5C621EA4" w:rsidR="009B0EA3" w:rsidRDefault="009B0EA3" w:rsidP="008569D5">
      <w:r>
        <w:t>3. VS 3 (Huánuco Pampa Form 6)</w:t>
      </w:r>
    </w:p>
    <w:p w14:paraId="6CB35F81" w14:textId="6ABF1F7B" w:rsidR="00B865F4" w:rsidRDefault="00B865F4" w:rsidP="008569D5">
      <w:r>
        <w:t>4. Plates</w:t>
      </w:r>
    </w:p>
    <w:p w14:paraId="463AF4F8" w14:textId="0CA159E3" w:rsidR="00B865F4" w:rsidRDefault="00B865F4" w:rsidP="008569D5">
      <w:r>
        <w:t>6. Jar with slightly curved nec</w:t>
      </w:r>
      <w:r w:rsidR="00F8163E">
        <w:t>k</w:t>
      </w:r>
      <w:r>
        <w:t xml:space="preserve"> (Menzel 14)</w:t>
      </w:r>
    </w:p>
    <w:p w14:paraId="656D8585" w14:textId="135FEAF6" w:rsidR="002503CA" w:rsidRDefault="00B865F4" w:rsidP="002503CA">
      <w:r>
        <w:t>8. Closed Jar with neck and reenforced rim</w:t>
      </w:r>
    </w:p>
    <w:p w14:paraId="61C59C35" w14:textId="5B560526" w:rsidR="00B865F4" w:rsidRDefault="00B865F4" w:rsidP="002503CA">
      <w:r>
        <w:t xml:space="preserve">9. Closed Jar with almost </w:t>
      </w:r>
      <w:r w:rsidR="00F8163E">
        <w:t>vertical</w:t>
      </w:r>
      <w:r>
        <w:t xml:space="preserve"> neck</w:t>
      </w:r>
    </w:p>
    <w:p w14:paraId="358B085D" w14:textId="404AC3FD" w:rsidR="00B865F4" w:rsidRDefault="00B865F4" w:rsidP="002503CA">
      <w:r>
        <w:t>10. Closed pot with short almost flat neck</w:t>
      </w:r>
    </w:p>
    <w:p w14:paraId="0F4D89E5" w14:textId="00C4A63E" w:rsidR="00B865F4" w:rsidRDefault="00B865F4" w:rsidP="002503CA">
      <w:r>
        <w:t>11. Neckless pot</w:t>
      </w:r>
    </w:p>
    <w:p w14:paraId="036F5BC3" w14:textId="1B540C7E" w:rsidR="00B865F4" w:rsidRDefault="00B865F4" w:rsidP="002503CA">
      <w:r>
        <w:t>13. Closed Vessel with convex neck</w:t>
      </w:r>
    </w:p>
    <w:p w14:paraId="02700BB4" w14:textId="1751D789" w:rsidR="00B865F4" w:rsidRDefault="00B865F4" w:rsidP="002503CA">
      <w:r>
        <w:t>15. Pot with rim next to body and reenforced</w:t>
      </w:r>
    </w:p>
    <w:p w14:paraId="39C65B31" w14:textId="50CB90D0" w:rsidR="00B865F4" w:rsidRDefault="00B865F4" w:rsidP="002503CA">
      <w:r>
        <w:t>18. Bowl</w:t>
      </w:r>
    </w:p>
    <w:p w14:paraId="2C7F6A16" w14:textId="64113DBE" w:rsidR="00B865F4" w:rsidRDefault="00B865F4" w:rsidP="002503CA">
      <w:r>
        <w:t>24. Bottle</w:t>
      </w:r>
    </w:p>
    <w:p w14:paraId="047A853C" w14:textId="161306E2" w:rsidR="00B865F4" w:rsidRDefault="00B865F4" w:rsidP="002503CA">
      <w:r>
        <w:t>90. Other</w:t>
      </w:r>
    </w:p>
    <w:p w14:paraId="7F46EC1D" w14:textId="77777777" w:rsidR="00B865F4" w:rsidRDefault="00B865F4" w:rsidP="002503CA"/>
    <w:p w14:paraId="0EC56F17" w14:textId="2A24174E" w:rsidR="002503CA" w:rsidRPr="002503CA" w:rsidRDefault="002503CA" w:rsidP="002503CA">
      <w:pPr>
        <w:rPr>
          <w:b/>
          <w:bCs/>
        </w:rPr>
      </w:pPr>
      <w:r w:rsidRPr="002503CA">
        <w:rPr>
          <w:b/>
          <w:bCs/>
        </w:rPr>
        <w:t xml:space="preserve">Lip </w:t>
      </w:r>
      <w:r>
        <w:rPr>
          <w:b/>
          <w:bCs/>
        </w:rPr>
        <w:t>S</w:t>
      </w:r>
      <w:r w:rsidRPr="002503CA">
        <w:rPr>
          <w:b/>
          <w:bCs/>
        </w:rPr>
        <w:t>hape</w:t>
      </w:r>
    </w:p>
    <w:p w14:paraId="4DBCFEB8" w14:textId="5186CBC6" w:rsidR="002503CA" w:rsidRDefault="002503CA" w:rsidP="002503CA">
      <w:r>
        <w:t>1. Squared</w:t>
      </w:r>
    </w:p>
    <w:p w14:paraId="5C4092BE" w14:textId="148F0E02" w:rsidR="002503CA" w:rsidRDefault="002503CA" w:rsidP="002503CA">
      <w:r>
        <w:t>2. Rounded</w:t>
      </w:r>
    </w:p>
    <w:p w14:paraId="4F190C76" w14:textId="0DF9A02E" w:rsidR="002503CA" w:rsidRDefault="002503CA" w:rsidP="002503CA">
      <w:r>
        <w:t>3. Flaring outward</w:t>
      </w:r>
    </w:p>
    <w:p w14:paraId="3C82CDC4" w14:textId="6D98C425" w:rsidR="002503CA" w:rsidRDefault="002503CA" w:rsidP="002503CA">
      <w:r>
        <w:t>4. Pointed without facets</w:t>
      </w:r>
    </w:p>
    <w:p w14:paraId="18A99F21" w14:textId="5172DF06" w:rsidR="002503CA" w:rsidRDefault="002503CA" w:rsidP="002503CA">
      <w:r>
        <w:t xml:space="preserve">5. </w:t>
      </w:r>
      <w:r w:rsidR="009B0EA3">
        <w:t>Worked</w:t>
      </w:r>
      <w:r w:rsidR="003C20B3">
        <w:t xml:space="preserve"> on at least one side</w:t>
      </w:r>
    </w:p>
    <w:p w14:paraId="0AAC13F5" w14:textId="1DA819BF" w:rsidR="002503CA" w:rsidRDefault="002503CA" w:rsidP="002503CA">
      <w:r>
        <w:t xml:space="preserve">7. </w:t>
      </w:r>
      <w:r w:rsidR="009B0EA3">
        <w:t>A</w:t>
      </w:r>
      <w:r>
        <w:t>rrow shaped</w:t>
      </w:r>
    </w:p>
    <w:p w14:paraId="79E806AA" w14:textId="2C71F7F8" w:rsidR="002503CA" w:rsidRDefault="002503CA" w:rsidP="002503CA">
      <w:r>
        <w:t xml:space="preserve">99. </w:t>
      </w:r>
      <w:r w:rsidR="009B0EA3">
        <w:t>O</w:t>
      </w:r>
      <w:r>
        <w:t>ther</w:t>
      </w:r>
    </w:p>
    <w:p w14:paraId="09B6262F" w14:textId="2BE37C11" w:rsidR="002503CA" w:rsidRDefault="002503CA" w:rsidP="002503CA"/>
    <w:p w14:paraId="511B6B58" w14:textId="3C546929" w:rsidR="002503CA" w:rsidRDefault="002503CA" w:rsidP="002503CA">
      <w:pPr>
        <w:rPr>
          <w:b/>
          <w:bCs/>
        </w:rPr>
      </w:pPr>
      <w:r>
        <w:rPr>
          <w:b/>
          <w:bCs/>
        </w:rPr>
        <w:t>Decorations</w:t>
      </w:r>
    </w:p>
    <w:p w14:paraId="0D532217" w14:textId="39757AEE" w:rsidR="002503CA" w:rsidRDefault="002503CA" w:rsidP="002503CA">
      <w:r>
        <w:t>1. Inca</w:t>
      </w:r>
      <w:r w:rsidR="009B0EA3">
        <w:t xml:space="preserve"> (various)</w:t>
      </w:r>
    </w:p>
    <w:p w14:paraId="1C8A7AAE" w14:textId="250F0CC9" w:rsidR="002503CA" w:rsidRDefault="002503CA" w:rsidP="002503CA">
      <w:r>
        <w:t>4. Inca red and white</w:t>
      </w:r>
    </w:p>
    <w:p w14:paraId="4D6A3A55" w14:textId="3933D00E" w:rsidR="002503CA" w:rsidRDefault="002503CA" w:rsidP="002503CA">
      <w:r>
        <w:t>9. Chincha</w:t>
      </w:r>
      <w:r w:rsidR="009B0EA3">
        <w:t>-</w:t>
      </w:r>
      <w:r>
        <w:t>Inca (various)</w:t>
      </w:r>
    </w:p>
    <w:p w14:paraId="35DF6E79" w14:textId="527BA587" w:rsidR="002503CA" w:rsidRDefault="002503CA" w:rsidP="002503CA">
      <w:r>
        <w:t>15. Chincha lines or st</w:t>
      </w:r>
      <w:r w:rsidR="009B0EA3">
        <w:t>air-</w:t>
      </w:r>
      <w:r>
        <w:t>steps over cream</w:t>
      </w:r>
    </w:p>
    <w:p w14:paraId="62464BED" w14:textId="746E20D5" w:rsidR="002503CA" w:rsidRDefault="002503CA" w:rsidP="002503CA">
      <w:r>
        <w:t>18. Chincha figures over cream</w:t>
      </w:r>
    </w:p>
    <w:p w14:paraId="3FEE8D88" w14:textId="7A56951A" w:rsidR="002503CA" w:rsidRDefault="002503CA" w:rsidP="002503CA">
      <w:r>
        <w:lastRenderedPageBreak/>
        <w:t>19. Chincha black and white over red</w:t>
      </w:r>
    </w:p>
    <w:p w14:paraId="75EDB73B" w14:textId="74DCC2E1" w:rsidR="002503CA" w:rsidRDefault="002503CA" w:rsidP="002503CA">
      <w:r>
        <w:t xml:space="preserve">21. Lines over paste colored slip or of unknown cultural </w:t>
      </w:r>
      <w:r w:rsidR="0090349C">
        <w:t>affiliation</w:t>
      </w:r>
    </w:p>
    <w:p w14:paraId="2587B4E8" w14:textId="277BA686" w:rsidR="002503CA" w:rsidRDefault="002503CA" w:rsidP="002503CA">
      <w:r>
        <w:t>22. Chincha figures over red</w:t>
      </w:r>
    </w:p>
    <w:p w14:paraId="4DB01FD2" w14:textId="707DAA3D" w:rsidR="002503CA" w:rsidRDefault="002503CA" w:rsidP="002503CA">
      <w:r>
        <w:t>23. Chincha figures over purple</w:t>
      </w:r>
    </w:p>
    <w:p w14:paraId="6B7C9A93" w14:textId="1581A083" w:rsidR="002503CA" w:rsidRDefault="002503CA" w:rsidP="002503CA">
      <w:r>
        <w:t>24. Chincha figures over paste colored slip</w:t>
      </w:r>
    </w:p>
    <w:p w14:paraId="28F78C12" w14:textId="2BE3E74A" w:rsidR="002503CA" w:rsidRDefault="002503CA" w:rsidP="002503CA">
      <w:r>
        <w:t>99. Other</w:t>
      </w:r>
    </w:p>
    <w:p w14:paraId="612CDC8B" w14:textId="1115B876" w:rsidR="002503CA" w:rsidRDefault="002503CA" w:rsidP="002503CA"/>
    <w:p w14:paraId="17A85A8D" w14:textId="1E140795" w:rsidR="002503CA" w:rsidRDefault="002503CA" w:rsidP="002503CA">
      <w:pPr>
        <w:rPr>
          <w:b/>
          <w:bCs/>
        </w:rPr>
      </w:pPr>
      <w:r w:rsidRPr="002503CA">
        <w:rPr>
          <w:b/>
          <w:bCs/>
        </w:rPr>
        <w:t>Color change due to firing:</w:t>
      </w:r>
    </w:p>
    <w:p w14:paraId="01739588" w14:textId="2DE192E5" w:rsidR="002503CA" w:rsidRDefault="002503CA" w:rsidP="002503CA">
      <w:r>
        <w:t>0. Absent</w:t>
      </w:r>
    </w:p>
    <w:p w14:paraId="41CD1FAD" w14:textId="7924D830" w:rsidR="002503CA" w:rsidRDefault="002503CA" w:rsidP="002503CA">
      <w:r>
        <w:t>1. Present</w:t>
      </w:r>
    </w:p>
    <w:p w14:paraId="6BAF8E85" w14:textId="48FB7289" w:rsidR="002503CA" w:rsidRDefault="002503CA" w:rsidP="002503CA">
      <w:pPr>
        <w:rPr>
          <w:b/>
          <w:bCs/>
        </w:rPr>
      </w:pPr>
    </w:p>
    <w:p w14:paraId="7165D319" w14:textId="17B5B478" w:rsidR="002503CA" w:rsidRDefault="002503CA" w:rsidP="002503CA">
      <w:pPr>
        <w:rPr>
          <w:b/>
          <w:bCs/>
        </w:rPr>
      </w:pPr>
      <w:r>
        <w:rPr>
          <w:b/>
          <w:bCs/>
        </w:rPr>
        <w:t>Decoration:</w:t>
      </w:r>
    </w:p>
    <w:p w14:paraId="30D91B63" w14:textId="54613D08" w:rsidR="002503CA" w:rsidRPr="002503CA" w:rsidRDefault="002503CA" w:rsidP="002503CA">
      <w:r>
        <w:t>A. Absen</w:t>
      </w:r>
      <w:r w:rsidR="008F4994">
        <w:t>t</w:t>
      </w:r>
    </w:p>
    <w:p w14:paraId="7F9FD41A" w14:textId="422B4645" w:rsidR="002503CA" w:rsidRDefault="002503CA" w:rsidP="002503CA">
      <w:r>
        <w:t>P. Presen</w:t>
      </w:r>
      <w:r w:rsidR="008F4994">
        <w:t>t</w:t>
      </w:r>
    </w:p>
    <w:p w14:paraId="5100687F" w14:textId="77777777" w:rsidR="002503CA" w:rsidRPr="002503CA" w:rsidRDefault="002503CA" w:rsidP="002503CA"/>
    <w:sectPr w:rsidR="002503CA" w:rsidRPr="00250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08C"/>
    <w:multiLevelType w:val="hybridMultilevel"/>
    <w:tmpl w:val="2FA88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2185"/>
    <w:multiLevelType w:val="hybridMultilevel"/>
    <w:tmpl w:val="4288CEE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4853"/>
    <w:multiLevelType w:val="hybridMultilevel"/>
    <w:tmpl w:val="58EA788C"/>
    <w:lvl w:ilvl="0" w:tplc="A2D6588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6675"/>
    <w:multiLevelType w:val="hybridMultilevel"/>
    <w:tmpl w:val="6F687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4145D"/>
    <w:multiLevelType w:val="hybridMultilevel"/>
    <w:tmpl w:val="5F4C5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40D80"/>
    <w:multiLevelType w:val="hybridMultilevel"/>
    <w:tmpl w:val="D0DA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097D"/>
    <w:multiLevelType w:val="hybridMultilevel"/>
    <w:tmpl w:val="C206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0765E"/>
    <w:multiLevelType w:val="hybridMultilevel"/>
    <w:tmpl w:val="EAC8C392"/>
    <w:lvl w:ilvl="0" w:tplc="B28295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42604">
    <w:abstractNumId w:val="6"/>
  </w:num>
  <w:num w:numId="2" w16cid:durableId="1479689760">
    <w:abstractNumId w:val="4"/>
  </w:num>
  <w:num w:numId="3" w16cid:durableId="357779169">
    <w:abstractNumId w:val="3"/>
  </w:num>
  <w:num w:numId="4" w16cid:durableId="432014708">
    <w:abstractNumId w:val="2"/>
  </w:num>
  <w:num w:numId="5" w16cid:durableId="10108249">
    <w:abstractNumId w:val="7"/>
  </w:num>
  <w:num w:numId="6" w16cid:durableId="702482145">
    <w:abstractNumId w:val="1"/>
  </w:num>
  <w:num w:numId="7" w16cid:durableId="702093375">
    <w:abstractNumId w:val="0"/>
  </w:num>
  <w:num w:numId="8" w16cid:durableId="355811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CA"/>
    <w:rsid w:val="000C5BE5"/>
    <w:rsid w:val="000F5D46"/>
    <w:rsid w:val="00187B04"/>
    <w:rsid w:val="002503CA"/>
    <w:rsid w:val="003C20B3"/>
    <w:rsid w:val="008569D5"/>
    <w:rsid w:val="0086180D"/>
    <w:rsid w:val="008F4994"/>
    <w:rsid w:val="0090349C"/>
    <w:rsid w:val="00926E11"/>
    <w:rsid w:val="009B0EA3"/>
    <w:rsid w:val="00B865F4"/>
    <w:rsid w:val="00F60E24"/>
    <w:rsid w:val="00F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C543"/>
  <w15:chartTrackingRefBased/>
  <w15:docId w15:val="{81A400C2-9222-744F-8E5B-35CDCEAE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Dalton</dc:creator>
  <cp:keywords/>
  <dc:description/>
  <cp:lastModifiedBy>Cecilia Sanhueza</cp:lastModifiedBy>
  <cp:revision>2</cp:revision>
  <dcterms:created xsi:type="dcterms:W3CDTF">2023-04-24T17:51:00Z</dcterms:created>
  <dcterms:modified xsi:type="dcterms:W3CDTF">2023-04-24T17:51:00Z</dcterms:modified>
</cp:coreProperties>
</file>