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6EC0" w14:textId="1BEFCF6B" w:rsidR="00190309" w:rsidRPr="00CE551B" w:rsidRDefault="001F19DF" w:rsidP="00190309">
      <w:pPr>
        <w:pStyle w:val="Titel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55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Appendix </w:t>
      </w:r>
      <w:r w:rsidR="00B12712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CE55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="00190309" w:rsidRPr="00CE551B">
        <w:rPr>
          <w:rFonts w:ascii="Times New Roman" w:hAnsi="Times New Roman" w:cs="Times New Roman"/>
          <w:b/>
          <w:bCs/>
          <w:sz w:val="24"/>
          <w:szCs w:val="24"/>
          <w:lang w:val="en-US"/>
        </w:rPr>
        <w:t>Quality appraisal</w:t>
      </w:r>
      <w:r w:rsidR="004E13AB" w:rsidRPr="00CE55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190309" w:rsidRPr="00CE551B">
        <w:rPr>
          <w:rFonts w:ascii="Times New Roman" w:hAnsi="Times New Roman" w:cs="Times New Roman"/>
          <w:b/>
          <w:bCs/>
          <w:sz w:val="24"/>
          <w:szCs w:val="24"/>
          <w:lang w:val="en-US"/>
        </w:rPr>
        <w:t>JBI Checklist</w:t>
      </w:r>
    </w:p>
    <w:p w14:paraId="08A236FB" w14:textId="77777777" w:rsidR="00967753" w:rsidRDefault="00967753">
      <w:pPr>
        <w:rPr>
          <w:rFonts w:asciiTheme="majorHAnsi" w:hAnsiTheme="majorHAnsi" w:cstheme="majorHAnsi"/>
          <w:b/>
          <w:bCs/>
          <w:sz w:val="18"/>
          <w:szCs w:val="18"/>
          <w:u w:val="single"/>
          <w:lang w:val="en-US"/>
        </w:rPr>
      </w:pPr>
    </w:p>
    <w:p w14:paraId="070C5A56" w14:textId="10D98930" w:rsidR="000F4E11" w:rsidRDefault="000F4E11">
      <w:pPr>
        <w:rPr>
          <w:rFonts w:asciiTheme="majorHAnsi" w:hAnsiTheme="majorHAnsi" w:cstheme="majorHAnsi"/>
          <w:b/>
          <w:bCs/>
          <w:sz w:val="18"/>
          <w:szCs w:val="18"/>
          <w:u w:val="single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8"/>
        <w:gridCol w:w="6998"/>
      </w:tblGrid>
      <w:tr w:rsidR="00E04457" w:rsidRPr="00CE551B" w14:paraId="1DF850CA" w14:textId="77777777" w:rsidTr="00E04457">
        <w:tc>
          <w:tcPr>
            <w:tcW w:w="6998" w:type="dxa"/>
          </w:tcPr>
          <w:p w14:paraId="69393048" w14:textId="01DAF67C" w:rsidR="00E04457" w:rsidRPr="00CE551B" w:rsidRDefault="00E044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CE551B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  <w:t>Criterium as formulated bij JBI</w:t>
            </w:r>
          </w:p>
        </w:tc>
        <w:tc>
          <w:tcPr>
            <w:tcW w:w="6998" w:type="dxa"/>
          </w:tcPr>
          <w:p w14:paraId="51FE25AD" w14:textId="3F06F01A" w:rsidR="00E04457" w:rsidRPr="00CE551B" w:rsidRDefault="00E044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CE551B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  <w:t>Operationalization</w:t>
            </w:r>
          </w:p>
        </w:tc>
      </w:tr>
      <w:tr w:rsidR="00E04457" w:rsidRPr="00B12712" w14:paraId="6E0EFB4B" w14:textId="77777777" w:rsidTr="00E04457">
        <w:tc>
          <w:tcPr>
            <w:tcW w:w="6998" w:type="dxa"/>
          </w:tcPr>
          <w:p w14:paraId="68B79AAE" w14:textId="1BC30B20" w:rsidR="00E04457" w:rsidRPr="00CE551B" w:rsidRDefault="00E0445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 Was the sample frame appropriate to address the target population?</w:t>
            </w:r>
          </w:p>
        </w:tc>
        <w:tc>
          <w:tcPr>
            <w:tcW w:w="6998" w:type="dxa"/>
          </w:tcPr>
          <w:p w14:paraId="66B5F899" w14:textId="6B66D0CB" w:rsidR="00E04457" w:rsidRPr="00CE551B" w:rsidRDefault="00CC4E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</w:t>
            </w:r>
            <w:r w:rsidR="00FA7E78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prevalence percentages 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were not </w:t>
            </w:r>
            <w:r w:rsidR="00FA7E78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given for a group of people</w:t>
            </w:r>
            <w:r w:rsidR="006D4A69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FA7E78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12B82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specifically</w:t>
            </w:r>
            <w:r w:rsidR="00FA7E78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E0847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minimum </w:t>
            </w:r>
            <w:r w:rsidR="00FA7E78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 years or older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the criterium was marked as “-“.</w:t>
            </w:r>
            <w:r w:rsidR="00012B82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If this criterium was “-“, we decided not to include this paper, since this was an essential criterium.</w:t>
            </w:r>
          </w:p>
        </w:tc>
      </w:tr>
      <w:tr w:rsidR="00E04457" w:rsidRPr="00B12712" w14:paraId="1BF243E2" w14:textId="77777777" w:rsidTr="00E04457">
        <w:tc>
          <w:tcPr>
            <w:tcW w:w="6998" w:type="dxa"/>
          </w:tcPr>
          <w:p w14:paraId="4FCB53CC" w14:textId="248E7D6E" w:rsidR="00E04457" w:rsidRPr="00CE551B" w:rsidRDefault="00E0445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 Were study participants sampled in an appropriate way?</w:t>
            </w:r>
          </w:p>
        </w:tc>
        <w:tc>
          <w:tcPr>
            <w:tcW w:w="6998" w:type="dxa"/>
          </w:tcPr>
          <w:p w14:paraId="465A9426" w14:textId="4777B343" w:rsidR="00E04457" w:rsidRPr="00CE551B" w:rsidRDefault="0038767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</w:t>
            </w:r>
            <w:r w:rsidR="00FA7E78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article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did not</w:t>
            </w:r>
            <w:r w:rsidR="00FA7E78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state that the sample </w:t>
            </w:r>
            <w:r w:rsidR="00012B82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was</w:t>
            </w:r>
            <w:r w:rsidR="00FA7E78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random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the criterium was marked as “-“.</w:t>
            </w:r>
          </w:p>
        </w:tc>
      </w:tr>
      <w:tr w:rsidR="00E04457" w:rsidRPr="00B12712" w14:paraId="0B5381FE" w14:textId="77777777" w:rsidTr="00E04457">
        <w:tc>
          <w:tcPr>
            <w:tcW w:w="6998" w:type="dxa"/>
          </w:tcPr>
          <w:p w14:paraId="3822F2EB" w14:textId="482EA5B3" w:rsidR="00E04457" w:rsidRPr="00CE551B" w:rsidRDefault="00E0445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 Was the sample size adequate?</w:t>
            </w:r>
          </w:p>
        </w:tc>
        <w:tc>
          <w:tcPr>
            <w:tcW w:w="6998" w:type="dxa"/>
          </w:tcPr>
          <w:p w14:paraId="2FCDF598" w14:textId="7DD71F2C" w:rsidR="00E04457" w:rsidRPr="00CE551B" w:rsidRDefault="00B4118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the s</w:t>
            </w:r>
            <w:r w:rsidR="00FE0A04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ample size </w:t>
            </w:r>
            <w:r w:rsidR="006D4A69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was 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FE0A04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1000</w:t>
            </w:r>
            <w:r w:rsidR="00EA6D87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if </w:t>
            </w:r>
            <w:r w:rsidR="00FE0A04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calculation of sample size 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was not </w:t>
            </w:r>
            <w:r w:rsidR="00FE0A04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shown</w:t>
            </w:r>
            <w:r w:rsidR="00EA6D87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38767B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criterium was marked as “-“.</w:t>
            </w:r>
            <w:r w:rsidR="00EA6D87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If sample size was not mentioned, the criterium was marked as “-“</w:t>
            </w:r>
            <w:r w:rsidR="00BE5BBF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(in red)</w:t>
            </w:r>
            <w:r w:rsidR="00EA6D87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and we decided not to include this paper, since this was an essential criterium.</w:t>
            </w:r>
          </w:p>
        </w:tc>
      </w:tr>
      <w:tr w:rsidR="00E04457" w:rsidRPr="00B12712" w14:paraId="2832071C" w14:textId="77777777" w:rsidTr="00E04457">
        <w:tc>
          <w:tcPr>
            <w:tcW w:w="6998" w:type="dxa"/>
          </w:tcPr>
          <w:p w14:paraId="1DAEA27A" w14:textId="409795C7" w:rsidR="00E04457" w:rsidRPr="00CE551B" w:rsidRDefault="00E0445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 Were the study subjects and the setting described in detail?</w:t>
            </w:r>
          </w:p>
        </w:tc>
        <w:tc>
          <w:tcPr>
            <w:tcW w:w="6998" w:type="dxa"/>
          </w:tcPr>
          <w:p w14:paraId="4F9BD472" w14:textId="467C0E22" w:rsidR="00E04457" w:rsidRPr="00CE551B" w:rsidRDefault="00012B8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This s</w:t>
            </w:r>
            <w:r w:rsidR="00FE0A04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hould 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have </w:t>
            </w:r>
            <w:r w:rsidR="00FE0A04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</w:t>
            </w:r>
            <w:r w:rsidR="00FE0A04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mentioned in table/results/method</w:t>
            </w:r>
            <w:r w:rsidR="0038767B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otherwise the criterium was marked as “-“.</w:t>
            </w:r>
          </w:p>
        </w:tc>
      </w:tr>
      <w:tr w:rsidR="00E04457" w:rsidRPr="00B12712" w14:paraId="19C3C99B" w14:textId="77777777" w:rsidTr="00E04457">
        <w:tc>
          <w:tcPr>
            <w:tcW w:w="6998" w:type="dxa"/>
          </w:tcPr>
          <w:p w14:paraId="22479404" w14:textId="1259C44B" w:rsidR="00E04457" w:rsidRPr="00CE551B" w:rsidRDefault="00E0445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5. Was the data analysis conducted with sufficient coverage of the identified sample? </w:t>
            </w:r>
          </w:p>
        </w:tc>
        <w:tc>
          <w:tcPr>
            <w:tcW w:w="6998" w:type="dxa"/>
          </w:tcPr>
          <w:p w14:paraId="2F0624F0" w14:textId="754CD208" w:rsidR="00E04457" w:rsidRPr="00CE551B" w:rsidRDefault="00C773C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the 60+ age group we investigate was represented to a lesser extent in the total sample</w:t>
            </w:r>
            <w:r w:rsidR="00566E06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the criterium was marked as “-“.</w:t>
            </w:r>
          </w:p>
        </w:tc>
      </w:tr>
      <w:tr w:rsidR="00E04457" w:rsidRPr="00B12712" w14:paraId="43988286" w14:textId="77777777" w:rsidTr="00E04457">
        <w:tc>
          <w:tcPr>
            <w:tcW w:w="6998" w:type="dxa"/>
          </w:tcPr>
          <w:p w14:paraId="0719FE8D" w14:textId="18CC3249" w:rsidR="00E04457" w:rsidRPr="00CE551B" w:rsidRDefault="00E0445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6. Were valid methods used for the identification of the condition? </w:t>
            </w:r>
          </w:p>
        </w:tc>
        <w:tc>
          <w:tcPr>
            <w:tcW w:w="6998" w:type="dxa"/>
          </w:tcPr>
          <w:p w14:paraId="0B472664" w14:textId="175212F6" w:rsidR="00E04457" w:rsidRPr="00CE551B" w:rsidRDefault="00B277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If there </w:t>
            </w:r>
            <w:r w:rsidR="006D4A69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 no bibliography next to the measurement instrument</w:t>
            </w:r>
            <w:r w:rsidR="00012B82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/question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used</w:t>
            </w:r>
            <w:r w:rsidR="0007565A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(and thus, if it was not possible to determine where the measurement instrument/question originated from)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the criterium was marked as “-“.</w:t>
            </w:r>
          </w:p>
        </w:tc>
      </w:tr>
      <w:tr w:rsidR="00E04457" w:rsidRPr="00B12712" w14:paraId="73025D65" w14:textId="77777777" w:rsidTr="00E04457">
        <w:tc>
          <w:tcPr>
            <w:tcW w:w="6998" w:type="dxa"/>
          </w:tcPr>
          <w:p w14:paraId="4CD4315C" w14:textId="6CB1E778" w:rsidR="00E04457" w:rsidRPr="00CE551B" w:rsidRDefault="00E0445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7. Was the condition measured in a standard, reliable way for all participants? </w:t>
            </w:r>
          </w:p>
        </w:tc>
        <w:tc>
          <w:tcPr>
            <w:tcW w:w="6998" w:type="dxa"/>
          </w:tcPr>
          <w:p w14:paraId="037678BB" w14:textId="3B9F4FDC" w:rsidR="00E04457" w:rsidRPr="00CE551B" w:rsidRDefault="00B277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a one-item-question was used, the criterium was marked as “-“.</w:t>
            </w:r>
          </w:p>
        </w:tc>
      </w:tr>
      <w:tr w:rsidR="00E04457" w:rsidRPr="00B12712" w14:paraId="7A15BAD5" w14:textId="77777777" w:rsidTr="00E04457">
        <w:tc>
          <w:tcPr>
            <w:tcW w:w="6998" w:type="dxa"/>
          </w:tcPr>
          <w:p w14:paraId="3CC5E620" w14:textId="0009D558" w:rsidR="00E04457" w:rsidRPr="00CE551B" w:rsidRDefault="00E0445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8. Was there appropriate statistical analysis? </w:t>
            </w:r>
          </w:p>
        </w:tc>
        <w:tc>
          <w:tcPr>
            <w:tcW w:w="6998" w:type="dxa"/>
          </w:tcPr>
          <w:p w14:paraId="0F1A2BF9" w14:textId="44C16C5B" w:rsidR="00E04457" w:rsidRPr="00CE551B" w:rsidRDefault="00CB253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a confidence interval was</w:t>
            </w:r>
            <w:r w:rsidR="00CC4E9D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not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mentioned</w:t>
            </w:r>
            <w:r w:rsidR="00CC4E9D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 the prevalence rate(s), the criterium was marked as “-“.</w:t>
            </w:r>
          </w:p>
        </w:tc>
      </w:tr>
      <w:tr w:rsidR="00E04457" w:rsidRPr="00B12712" w14:paraId="2883C59D" w14:textId="77777777" w:rsidTr="00E04457">
        <w:tc>
          <w:tcPr>
            <w:tcW w:w="6998" w:type="dxa"/>
          </w:tcPr>
          <w:p w14:paraId="5C27EDCF" w14:textId="5B926F42" w:rsidR="00E04457" w:rsidRPr="00CE551B" w:rsidRDefault="00E04457" w:rsidP="00E0445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 Was the response rate adequate, and if not, was the low response rate managed appropriately?</w:t>
            </w:r>
          </w:p>
        </w:tc>
        <w:tc>
          <w:tcPr>
            <w:tcW w:w="6998" w:type="dxa"/>
          </w:tcPr>
          <w:p w14:paraId="02DB0CB9" w14:textId="622A1E42" w:rsidR="00E04457" w:rsidRPr="00CE551B" w:rsidRDefault="00CC4E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If a response rate was not mentioned for our specific age group of </w:t>
            </w:r>
            <w:r w:rsidR="006D4A69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minimum 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60+, the criterium was marked as “-“.</w:t>
            </w:r>
          </w:p>
        </w:tc>
      </w:tr>
    </w:tbl>
    <w:p w14:paraId="56BF66D9" w14:textId="4D640B31" w:rsidR="00E04457" w:rsidRDefault="00E04457">
      <w:pPr>
        <w:rPr>
          <w:rFonts w:asciiTheme="majorHAnsi" w:hAnsiTheme="majorHAnsi" w:cstheme="majorHAnsi"/>
          <w:b/>
          <w:bCs/>
          <w:sz w:val="18"/>
          <w:szCs w:val="18"/>
          <w:u w:val="single"/>
          <w:lang w:val="en-US"/>
        </w:rPr>
      </w:pPr>
    </w:p>
    <w:p w14:paraId="120E3CA2" w14:textId="4738C08F" w:rsidR="00092DBD" w:rsidRDefault="00092DBD">
      <w:pPr>
        <w:rPr>
          <w:rFonts w:asciiTheme="majorHAnsi" w:hAnsiTheme="majorHAnsi" w:cstheme="majorHAnsi"/>
          <w:b/>
          <w:bCs/>
          <w:sz w:val="18"/>
          <w:szCs w:val="18"/>
          <w:u w:val="single"/>
          <w:lang w:val="en-US"/>
        </w:rPr>
      </w:pPr>
    </w:p>
    <w:p w14:paraId="67400025" w14:textId="77777777" w:rsidR="00092DBD" w:rsidRDefault="00092DBD">
      <w:pPr>
        <w:rPr>
          <w:rFonts w:asciiTheme="majorHAnsi" w:hAnsiTheme="majorHAnsi" w:cstheme="majorHAnsi"/>
          <w:b/>
          <w:bCs/>
          <w:sz w:val="18"/>
          <w:szCs w:val="18"/>
          <w:u w:val="single"/>
          <w:lang w:val="en-US"/>
        </w:rPr>
      </w:pPr>
    </w:p>
    <w:p w14:paraId="5053F043" w14:textId="3F3512E8" w:rsidR="00092DBD" w:rsidRDefault="00092DBD">
      <w:pPr>
        <w:rPr>
          <w:rFonts w:asciiTheme="majorHAnsi" w:hAnsiTheme="majorHAnsi" w:cstheme="majorHAnsi"/>
          <w:b/>
          <w:bCs/>
          <w:sz w:val="18"/>
          <w:szCs w:val="18"/>
          <w:u w:val="single"/>
          <w:lang w:val="en-US"/>
        </w:rPr>
      </w:pPr>
    </w:p>
    <w:p w14:paraId="480C52D9" w14:textId="77777777" w:rsidR="00092DBD" w:rsidRPr="00B72FE6" w:rsidRDefault="00092DBD" w:rsidP="00092DB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72FE6">
        <w:rPr>
          <w:rFonts w:ascii="Times New Roman" w:hAnsi="Times New Roman" w:cs="Times New Roman"/>
          <w:sz w:val="20"/>
          <w:szCs w:val="20"/>
          <w:lang w:val="en-US"/>
        </w:rPr>
        <w:t>Legend</w:t>
      </w:r>
    </w:p>
    <w:p w14:paraId="1BD33D0E" w14:textId="77777777" w:rsidR="00092DBD" w:rsidRDefault="00092DBD" w:rsidP="00092DBD">
      <w:pPr>
        <w:rPr>
          <w:rFonts w:asciiTheme="majorHAnsi" w:hAnsiTheme="majorHAnsi" w:cstheme="majorHAnsi"/>
          <w:sz w:val="18"/>
          <w:szCs w:val="1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4"/>
        <w:gridCol w:w="3807"/>
      </w:tblGrid>
      <w:tr w:rsidR="00092DBD" w:rsidRPr="00B72FE6" w14:paraId="6FEC9E1C" w14:textId="77777777" w:rsidTr="00804C1E">
        <w:trPr>
          <w:trHeight w:val="341"/>
        </w:trPr>
        <w:tc>
          <w:tcPr>
            <w:tcW w:w="1454" w:type="dxa"/>
          </w:tcPr>
          <w:p w14:paraId="11D9FCFC" w14:textId="77777777" w:rsidR="00092DBD" w:rsidRPr="00B72FE6" w:rsidRDefault="00092DBD" w:rsidP="00804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72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807" w:type="dxa"/>
          </w:tcPr>
          <w:p w14:paraId="72CAFA2E" w14:textId="77777777" w:rsidR="00092DBD" w:rsidRPr="00B72FE6" w:rsidRDefault="00092DBD" w:rsidP="00804C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met the criterium</w:t>
            </w:r>
          </w:p>
        </w:tc>
      </w:tr>
      <w:tr w:rsidR="00092DBD" w:rsidRPr="00B12712" w14:paraId="6BE8CAEC" w14:textId="77777777" w:rsidTr="00804C1E">
        <w:trPr>
          <w:trHeight w:val="221"/>
        </w:trPr>
        <w:tc>
          <w:tcPr>
            <w:tcW w:w="1454" w:type="dxa"/>
          </w:tcPr>
          <w:p w14:paraId="637A8B7C" w14:textId="77777777" w:rsidR="00092DBD" w:rsidRPr="00B72FE6" w:rsidRDefault="00092DBD" w:rsidP="00804C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07" w:type="dxa"/>
          </w:tcPr>
          <w:p w14:paraId="6F4602DD" w14:textId="77777777" w:rsidR="00092DBD" w:rsidRPr="00B72FE6" w:rsidRDefault="00092DBD" w:rsidP="00804C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did not meet the criterium</w:t>
            </w:r>
          </w:p>
        </w:tc>
      </w:tr>
      <w:tr w:rsidR="00092DBD" w:rsidRPr="00B72FE6" w14:paraId="2D7D1CFF" w14:textId="77777777" w:rsidTr="00804C1E">
        <w:trPr>
          <w:trHeight w:val="221"/>
        </w:trPr>
        <w:tc>
          <w:tcPr>
            <w:tcW w:w="1454" w:type="dxa"/>
            <w:shd w:val="clear" w:color="auto" w:fill="FF0000"/>
          </w:tcPr>
          <w:p w14:paraId="5CBDBCA3" w14:textId="77777777" w:rsidR="00092DBD" w:rsidRPr="00B72FE6" w:rsidRDefault="00092DBD" w:rsidP="00804C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7" w:type="dxa"/>
            <w:shd w:val="clear" w:color="auto" w:fill="auto"/>
          </w:tcPr>
          <w:p w14:paraId="75FAB19F" w14:textId="77777777" w:rsidR="00092DBD" w:rsidRPr="00B72FE6" w:rsidRDefault="00092DBD" w:rsidP="00804C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score (0-3 points)</w:t>
            </w:r>
          </w:p>
        </w:tc>
      </w:tr>
      <w:tr w:rsidR="00092DBD" w:rsidRPr="00B72FE6" w14:paraId="68B51175" w14:textId="77777777" w:rsidTr="00804C1E">
        <w:trPr>
          <w:trHeight w:val="221"/>
        </w:trPr>
        <w:tc>
          <w:tcPr>
            <w:tcW w:w="1454" w:type="dxa"/>
            <w:shd w:val="clear" w:color="auto" w:fill="FFC000"/>
          </w:tcPr>
          <w:p w14:paraId="33CE1C68" w14:textId="77777777" w:rsidR="00092DBD" w:rsidRPr="00B72FE6" w:rsidRDefault="00092DBD" w:rsidP="00804C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7" w:type="dxa"/>
          </w:tcPr>
          <w:p w14:paraId="05249D59" w14:textId="77777777" w:rsidR="00092DBD" w:rsidRPr="00B72FE6" w:rsidRDefault="00092DBD" w:rsidP="00804C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 score (4-6 points)</w:t>
            </w:r>
          </w:p>
        </w:tc>
      </w:tr>
      <w:tr w:rsidR="00092DBD" w:rsidRPr="00B72FE6" w14:paraId="51A7ADFE" w14:textId="77777777" w:rsidTr="00804C1E">
        <w:trPr>
          <w:trHeight w:val="221"/>
        </w:trPr>
        <w:tc>
          <w:tcPr>
            <w:tcW w:w="1454" w:type="dxa"/>
            <w:shd w:val="clear" w:color="auto" w:fill="92D050"/>
          </w:tcPr>
          <w:p w14:paraId="056BA334" w14:textId="77777777" w:rsidR="00092DBD" w:rsidRPr="00B72FE6" w:rsidRDefault="00092DBD" w:rsidP="00804C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7" w:type="dxa"/>
          </w:tcPr>
          <w:p w14:paraId="0D60B25F" w14:textId="77777777" w:rsidR="00092DBD" w:rsidRPr="00B72FE6" w:rsidRDefault="00092DBD" w:rsidP="00804C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score (7-9 points)</w:t>
            </w:r>
          </w:p>
        </w:tc>
      </w:tr>
      <w:tr w:rsidR="00092DBD" w:rsidRPr="00092DBD" w14:paraId="16DF8BAF" w14:textId="77777777" w:rsidTr="00804C1E">
        <w:trPr>
          <w:trHeight w:val="221"/>
        </w:trPr>
        <w:tc>
          <w:tcPr>
            <w:tcW w:w="1454" w:type="dxa"/>
            <w:shd w:val="clear" w:color="auto" w:fill="auto"/>
          </w:tcPr>
          <w:p w14:paraId="28CACE0E" w14:textId="77777777" w:rsidR="00092DBD" w:rsidRPr="00B72FE6" w:rsidRDefault="00092DBD" w:rsidP="00804C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FE6">
              <w:rPr>
                <w:rFonts w:ascii="Apple Color Emoji" w:hAnsi="Apple Color Emoji" w:cs="Apple Color Emoji"/>
                <w:sz w:val="20"/>
                <w:szCs w:val="20"/>
                <w:lang w:val="en-US"/>
              </w:rPr>
              <w:t>✖</w:t>
            </w:r>
            <w:r w:rsidRPr="00B72FE6">
              <w:rPr>
                <w:rFonts w:ascii="Times New Roman" w:hAnsi="Times New Roman" w:cs="Times New Roman"/>
                <w:sz w:val="20"/>
                <w:szCs w:val="20"/>
              </w:rPr>
              <w:t>︎</w:t>
            </w:r>
          </w:p>
        </w:tc>
        <w:tc>
          <w:tcPr>
            <w:tcW w:w="3807" w:type="dxa"/>
          </w:tcPr>
          <w:p w14:paraId="074FAE54" w14:textId="77777777" w:rsidR="00092DBD" w:rsidRDefault="00092DBD" w:rsidP="00804C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Articles marked with a ‘</w:t>
            </w:r>
            <w:r w:rsidRPr="00B72FE6">
              <w:rPr>
                <w:rFonts w:ascii="Apple Color Emoji" w:hAnsi="Apple Color Emoji" w:cs="Apple Color Emoji"/>
                <w:sz w:val="20"/>
                <w:szCs w:val="20"/>
                <w:lang w:val="en-US"/>
              </w:rPr>
              <w:t>✖</w:t>
            </w:r>
            <w:r w:rsidRPr="00B72FE6">
              <w:rPr>
                <w:rFonts w:ascii="Times New Roman" w:hAnsi="Times New Roman" w:cs="Times New Roman"/>
                <w:sz w:val="20"/>
                <w:szCs w:val="20"/>
              </w:rPr>
              <w:t>︎</w:t>
            </w:r>
            <w:r w:rsidRPr="00B72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’, are part of the systematic review, but not of the meta-analysis due to unsufficient quality.</w:t>
            </w:r>
          </w:p>
        </w:tc>
      </w:tr>
    </w:tbl>
    <w:p w14:paraId="18FE70C6" w14:textId="77777777" w:rsidR="00092DBD" w:rsidRPr="00B72FE6" w:rsidRDefault="00092DBD" w:rsidP="00092DBD">
      <w:pPr>
        <w:rPr>
          <w:rFonts w:asciiTheme="majorHAnsi" w:hAnsiTheme="majorHAnsi" w:cstheme="majorHAnsi"/>
          <w:b/>
          <w:bCs/>
          <w:sz w:val="20"/>
          <w:szCs w:val="20"/>
          <w:u w:val="single"/>
          <w:lang w:val="en-US"/>
        </w:rPr>
      </w:pPr>
    </w:p>
    <w:p w14:paraId="7439183E" w14:textId="77777777" w:rsidR="00092DBD" w:rsidRPr="00B72FE6" w:rsidRDefault="00092DBD" w:rsidP="00092DB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72FE6">
        <w:rPr>
          <w:rFonts w:ascii="Times New Roman" w:hAnsi="Times New Roman" w:cs="Times New Roman"/>
          <w:sz w:val="20"/>
          <w:szCs w:val="20"/>
          <w:lang w:val="en-US"/>
        </w:rPr>
        <w:t xml:space="preserve">TOTAL SCORE: OVERALL METHODOLOGICAL QUALITY: </w:t>
      </w:r>
      <w:r w:rsidRPr="00B72FE6">
        <w:rPr>
          <w:rFonts w:ascii="Times New Roman" w:hAnsi="Times New Roman" w:cs="Times New Roman"/>
          <w:sz w:val="20"/>
          <w:szCs w:val="20"/>
          <w:shd w:val="clear" w:color="auto" w:fill="FF0000"/>
          <w:lang w:val="en-US"/>
        </w:rPr>
        <w:t>low (0-3 points)</w:t>
      </w:r>
      <w:r w:rsidRPr="00B72FE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B72FE6">
        <w:rPr>
          <w:rFonts w:ascii="Times New Roman" w:hAnsi="Times New Roman" w:cs="Times New Roman"/>
          <w:sz w:val="20"/>
          <w:szCs w:val="20"/>
          <w:shd w:val="clear" w:color="auto" w:fill="FFC000"/>
          <w:lang w:val="en-US"/>
        </w:rPr>
        <w:t>moderate (4-6 points)</w:t>
      </w:r>
      <w:r w:rsidRPr="00B72FE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B72FE6">
        <w:rPr>
          <w:rFonts w:ascii="Times New Roman" w:hAnsi="Times New Roman" w:cs="Times New Roman"/>
          <w:sz w:val="20"/>
          <w:szCs w:val="20"/>
          <w:shd w:val="clear" w:color="auto" w:fill="92D050"/>
          <w:lang w:val="en-US"/>
        </w:rPr>
        <w:t>high (7-9 points)</w:t>
      </w:r>
      <w:r w:rsidRPr="00B72F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72FE6">
        <w:rPr>
          <w:rFonts w:ascii="Times New Roman" w:hAnsi="Times New Roman" w:cs="Times New Roman"/>
          <w:sz w:val="20"/>
          <w:szCs w:val="20"/>
          <w:lang w:val="en-US"/>
        </w:rPr>
        <w:sym w:font="Wingdings" w:char="F0E0"/>
      </w:r>
      <w:r w:rsidRPr="00B72FE6">
        <w:rPr>
          <w:rFonts w:ascii="Times New Roman" w:hAnsi="Times New Roman" w:cs="Times New Roman"/>
          <w:sz w:val="20"/>
          <w:szCs w:val="20"/>
          <w:lang w:val="en-US"/>
        </w:rPr>
        <w:t xml:space="preserve"> We included all articles with a </w:t>
      </w:r>
      <w:r w:rsidRPr="00B72FE6">
        <w:rPr>
          <w:rFonts w:ascii="Times New Roman" w:hAnsi="Times New Roman" w:cs="Times New Roman"/>
          <w:sz w:val="20"/>
          <w:szCs w:val="20"/>
          <w:shd w:val="clear" w:color="auto" w:fill="FFC000"/>
          <w:lang w:val="en-US"/>
        </w:rPr>
        <w:t>moderate</w:t>
      </w:r>
      <w:r w:rsidRPr="00B72FE6">
        <w:rPr>
          <w:rFonts w:ascii="Times New Roman" w:hAnsi="Times New Roman" w:cs="Times New Roman"/>
          <w:sz w:val="20"/>
          <w:szCs w:val="20"/>
          <w:lang w:val="en-US"/>
        </w:rPr>
        <w:t xml:space="preserve"> or </w:t>
      </w:r>
      <w:r w:rsidRPr="00B72FE6">
        <w:rPr>
          <w:rFonts w:ascii="Times New Roman" w:hAnsi="Times New Roman" w:cs="Times New Roman"/>
          <w:sz w:val="20"/>
          <w:szCs w:val="20"/>
          <w:shd w:val="clear" w:color="auto" w:fill="92D050"/>
          <w:lang w:val="en-US"/>
        </w:rPr>
        <w:t>high</w:t>
      </w:r>
      <w:r w:rsidRPr="00B72FE6">
        <w:rPr>
          <w:rFonts w:ascii="Times New Roman" w:hAnsi="Times New Roman" w:cs="Times New Roman"/>
          <w:sz w:val="20"/>
          <w:szCs w:val="20"/>
          <w:lang w:val="en-US"/>
        </w:rPr>
        <w:t xml:space="preserve"> score in our meta-analyses, unless if they scored </w:t>
      </w:r>
      <w:r w:rsidRPr="00B72FE6">
        <w:rPr>
          <w:rFonts w:ascii="Times New Roman" w:hAnsi="Times New Roman" w:cs="Times New Roman"/>
          <w:sz w:val="20"/>
          <w:szCs w:val="20"/>
          <w:highlight w:val="red"/>
          <w:lang w:val="en-US"/>
        </w:rPr>
        <w:t>“-“ on criterium 1</w:t>
      </w:r>
      <w:r w:rsidRPr="00B72FE6">
        <w:rPr>
          <w:rFonts w:ascii="Times New Roman" w:hAnsi="Times New Roman" w:cs="Times New Roman"/>
          <w:sz w:val="20"/>
          <w:szCs w:val="20"/>
          <w:lang w:val="en-US"/>
        </w:rPr>
        <w:t>, then we did not include the article.</w:t>
      </w:r>
    </w:p>
    <w:p w14:paraId="72231C94" w14:textId="77777777" w:rsidR="00092DBD" w:rsidRDefault="00092DBD">
      <w:pPr>
        <w:rPr>
          <w:rFonts w:asciiTheme="majorHAnsi" w:hAnsiTheme="majorHAnsi" w:cstheme="majorHAnsi"/>
          <w:b/>
          <w:bCs/>
          <w:sz w:val="18"/>
          <w:szCs w:val="18"/>
          <w:u w:val="single"/>
          <w:lang w:val="en-US"/>
        </w:rPr>
      </w:pPr>
    </w:p>
    <w:p w14:paraId="45FD1C5F" w14:textId="1A364AF8" w:rsidR="00C23A47" w:rsidRPr="0057591B" w:rsidRDefault="00C23A47" w:rsidP="009C3A06">
      <w:pPr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3114"/>
        <w:gridCol w:w="386"/>
        <w:gridCol w:w="464"/>
        <w:gridCol w:w="426"/>
        <w:gridCol w:w="425"/>
        <w:gridCol w:w="425"/>
        <w:gridCol w:w="425"/>
        <w:gridCol w:w="426"/>
        <w:gridCol w:w="425"/>
        <w:gridCol w:w="425"/>
        <w:gridCol w:w="883"/>
        <w:gridCol w:w="6772"/>
      </w:tblGrid>
      <w:tr w:rsidR="00E47E8F" w:rsidRPr="00CE551B" w14:paraId="44BD235E" w14:textId="77777777" w:rsidTr="00E47E8F">
        <w:trPr>
          <w:trHeight w:val="425"/>
        </w:trPr>
        <w:tc>
          <w:tcPr>
            <w:tcW w:w="3114" w:type="dxa"/>
            <w:shd w:val="clear" w:color="auto" w:fill="auto"/>
          </w:tcPr>
          <w:p w14:paraId="4632A8F7" w14:textId="77777777" w:rsidR="00C23A47" w:rsidRPr="00CE551B" w:rsidRDefault="00C23A47" w:rsidP="009F30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lastRenderedPageBreak/>
              <w:t>Included studies</w:t>
            </w:r>
          </w:p>
        </w:tc>
        <w:tc>
          <w:tcPr>
            <w:tcW w:w="386" w:type="dxa"/>
            <w:shd w:val="clear" w:color="auto" w:fill="auto"/>
          </w:tcPr>
          <w:p w14:paraId="2088DEAE" w14:textId="77777777" w:rsidR="00C23A47" w:rsidRPr="00CE551B" w:rsidRDefault="00C23A47" w:rsidP="009F30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14:paraId="3DD36F9C" w14:textId="77777777" w:rsidR="00C23A47" w:rsidRPr="00CE551B" w:rsidRDefault="00C23A47" w:rsidP="009F30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736D8890" w14:textId="77777777" w:rsidR="00C23A47" w:rsidRPr="00CE551B" w:rsidRDefault="00C23A47" w:rsidP="009F30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4C1CF4CC" w14:textId="77777777" w:rsidR="00C23A47" w:rsidRPr="00CE551B" w:rsidRDefault="00C23A47" w:rsidP="009F30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DE812F3" w14:textId="77777777" w:rsidR="00C23A47" w:rsidRPr="00CE551B" w:rsidRDefault="00C23A47" w:rsidP="009F30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1B2BA9C7" w14:textId="77777777" w:rsidR="00C23A47" w:rsidRPr="00CE551B" w:rsidRDefault="00C23A47" w:rsidP="009F30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751D054A" w14:textId="77777777" w:rsidR="00C23A47" w:rsidRPr="00CE551B" w:rsidRDefault="00C23A47" w:rsidP="009F30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7560EB74" w14:textId="77777777" w:rsidR="00C23A47" w:rsidRPr="00CE551B" w:rsidRDefault="00C23A47" w:rsidP="009F30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2235BFD9" w14:textId="77777777" w:rsidR="00C23A47" w:rsidRPr="00CE551B" w:rsidRDefault="00C23A47" w:rsidP="009F30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883" w:type="dxa"/>
          </w:tcPr>
          <w:p w14:paraId="030DA14E" w14:textId="18B1F969" w:rsidR="00C23A47" w:rsidRPr="00CE551B" w:rsidRDefault="00C23A47" w:rsidP="009F30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TOTAL SCORE</w:t>
            </w:r>
          </w:p>
          <w:p w14:paraId="3CF1ED07" w14:textId="77777777" w:rsidR="00C23A47" w:rsidRPr="00CE551B" w:rsidRDefault="00C23A47" w:rsidP="009F30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72" w:type="dxa"/>
            <w:shd w:val="clear" w:color="auto" w:fill="auto"/>
          </w:tcPr>
          <w:p w14:paraId="281EE829" w14:textId="77777777" w:rsidR="00C23A47" w:rsidRPr="00CE551B" w:rsidRDefault="00C23A47" w:rsidP="009F30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Comments</w:t>
            </w:r>
          </w:p>
        </w:tc>
      </w:tr>
      <w:tr w:rsidR="004702C5" w:rsidRPr="00092DBD" w14:paraId="36167368" w14:textId="77777777" w:rsidTr="00012B82">
        <w:trPr>
          <w:trHeight w:val="61"/>
        </w:trPr>
        <w:tc>
          <w:tcPr>
            <w:tcW w:w="3114" w:type="dxa"/>
            <w:shd w:val="clear" w:color="auto" w:fill="auto"/>
          </w:tcPr>
          <w:p w14:paraId="3FD603FB" w14:textId="52D1D102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</w:rPr>
              <w:t>1. Anil (2016)</w:t>
            </w:r>
          </w:p>
        </w:tc>
        <w:tc>
          <w:tcPr>
            <w:tcW w:w="386" w:type="dxa"/>
            <w:shd w:val="clear" w:color="auto" w:fill="auto"/>
          </w:tcPr>
          <w:p w14:paraId="106386C2" w14:textId="470DF884" w:rsidR="004702C5" w:rsidRPr="00CE551B" w:rsidRDefault="00E96224" w:rsidP="004702C5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55357A65" w14:textId="7E03BDC3" w:rsidR="004702C5" w:rsidRPr="00CE551B" w:rsidRDefault="00E96224" w:rsidP="004702C5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7FA55E30" w14:textId="7093CB90" w:rsidR="004702C5" w:rsidRPr="00CE551B" w:rsidRDefault="00E96224" w:rsidP="004702C5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61B4E0E" w14:textId="75958AD2" w:rsidR="004702C5" w:rsidRPr="00CE551B" w:rsidRDefault="00E96224" w:rsidP="004702C5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08E10E0" w14:textId="1BAC0734" w:rsidR="004702C5" w:rsidRPr="00CE551B" w:rsidRDefault="00E96224" w:rsidP="004702C5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52A5E81" w14:textId="0C729F0A" w:rsidR="004702C5" w:rsidRPr="00CE551B" w:rsidRDefault="00E96224" w:rsidP="004702C5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57861BE" w14:textId="244C0998" w:rsidR="004702C5" w:rsidRPr="00CE551B" w:rsidRDefault="00E96224" w:rsidP="004702C5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64A788F" w14:textId="1418C039" w:rsidR="004702C5" w:rsidRPr="00CE551B" w:rsidRDefault="00E96224" w:rsidP="004702C5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FFEB2E" w14:textId="1493006F" w:rsidR="004702C5" w:rsidRPr="00CE551B" w:rsidRDefault="00E96224" w:rsidP="004702C5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71EE0678" w14:textId="7F63B5A0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6772" w:type="dxa"/>
            <w:shd w:val="clear" w:color="auto" w:fill="auto"/>
          </w:tcPr>
          <w:p w14:paraId="537B23BA" w14:textId="1055F8D4" w:rsidR="004702C5" w:rsidRPr="00CE551B" w:rsidRDefault="001746C1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3. Sample size was calculated, but without any further information</w:t>
            </w:r>
          </w:p>
        </w:tc>
      </w:tr>
      <w:tr w:rsidR="004702C5" w:rsidRPr="00092DBD" w14:paraId="6BF2C1B0" w14:textId="77777777" w:rsidTr="00417BE0">
        <w:tc>
          <w:tcPr>
            <w:tcW w:w="3114" w:type="dxa"/>
            <w:shd w:val="clear" w:color="auto" w:fill="auto"/>
          </w:tcPr>
          <w:p w14:paraId="7D121C18" w14:textId="73E1EA47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</w:rPr>
              <w:t xml:space="preserve">2. Bao et al. (2021) </w:t>
            </w:r>
            <w:r w:rsidRPr="00CE551B">
              <w:rPr>
                <w:rFonts w:ascii="Apple Color Emoji" w:hAnsi="Apple Color Emoji" w:cs="Apple Color Emoji"/>
                <w:sz w:val="16"/>
                <w:szCs w:val="16"/>
              </w:rPr>
              <w:t>✖</w:t>
            </w:r>
            <w:r w:rsidRPr="00CE551B">
              <w:rPr>
                <w:rFonts w:ascii="Times New Roman" w:hAnsi="Times New Roman" w:cs="Times New Roman"/>
                <w:sz w:val="16"/>
                <w:szCs w:val="16"/>
              </w:rPr>
              <w:t>︎</w:t>
            </w:r>
          </w:p>
        </w:tc>
        <w:tc>
          <w:tcPr>
            <w:tcW w:w="386" w:type="dxa"/>
            <w:shd w:val="clear" w:color="auto" w:fill="FF0000"/>
          </w:tcPr>
          <w:p w14:paraId="3ACCCD3D" w14:textId="1FECCFCC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64" w:type="dxa"/>
            <w:shd w:val="clear" w:color="auto" w:fill="auto"/>
          </w:tcPr>
          <w:p w14:paraId="5DEA7533" w14:textId="5AEC9342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69F0FC8" w14:textId="40DA3620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F2D0E80" w14:textId="0E5B39BA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E9209BC" w14:textId="7B58D468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38C44D7" w14:textId="19D99AA9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1739DA41" w14:textId="4C0F090E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76A38A" w14:textId="77DB38BF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F6CBA40" w14:textId="301CEF59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0000"/>
          </w:tcPr>
          <w:p w14:paraId="69321046" w14:textId="2F3BCA04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6772" w:type="dxa"/>
            <w:shd w:val="clear" w:color="auto" w:fill="auto"/>
          </w:tcPr>
          <w:p w14:paraId="40A74444" w14:textId="65079A0A" w:rsidR="004702C5" w:rsidRPr="00CE551B" w:rsidRDefault="003A78B2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1. Information for 50+, not specifically 60+; 2. Convenience sample</w:t>
            </w:r>
          </w:p>
        </w:tc>
      </w:tr>
      <w:tr w:rsidR="004702C5" w:rsidRPr="00CE551B" w14:paraId="114CC2C8" w14:textId="77777777" w:rsidTr="00012B82">
        <w:tc>
          <w:tcPr>
            <w:tcW w:w="3114" w:type="dxa"/>
            <w:shd w:val="clear" w:color="auto" w:fill="auto"/>
          </w:tcPr>
          <w:p w14:paraId="2702A903" w14:textId="7868CD28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</w:rPr>
              <w:t>3. Carrasco et al. (2021)</w:t>
            </w:r>
          </w:p>
        </w:tc>
        <w:tc>
          <w:tcPr>
            <w:tcW w:w="386" w:type="dxa"/>
            <w:shd w:val="clear" w:color="auto" w:fill="auto"/>
          </w:tcPr>
          <w:p w14:paraId="2C1AA617" w14:textId="6116FBD4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15629D92" w14:textId="49C7CD54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3439C05" w14:textId="111CFD24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3C52536" w14:textId="2027F797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D3167B4" w14:textId="38522775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B64421F" w14:textId="42C097E8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5049A861" w14:textId="71908867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4CD7AAA" w14:textId="50CDD18D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E7950A" w14:textId="02ECEB10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883" w:type="dxa"/>
            <w:shd w:val="clear" w:color="auto" w:fill="92D050"/>
          </w:tcPr>
          <w:p w14:paraId="544D6CD5" w14:textId="23C1BDEB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6772" w:type="dxa"/>
            <w:shd w:val="clear" w:color="auto" w:fill="auto"/>
          </w:tcPr>
          <w:p w14:paraId="39551D2B" w14:textId="6B49E8CA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77155167" w14:textId="77777777" w:rsidTr="00012B82">
        <w:tc>
          <w:tcPr>
            <w:tcW w:w="3114" w:type="dxa"/>
            <w:shd w:val="clear" w:color="auto" w:fill="auto"/>
          </w:tcPr>
          <w:p w14:paraId="48D9230F" w14:textId="6BE383CE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</w:rPr>
              <w:t>4. Cheng et al. (2015)</w:t>
            </w:r>
          </w:p>
        </w:tc>
        <w:tc>
          <w:tcPr>
            <w:tcW w:w="386" w:type="dxa"/>
            <w:shd w:val="clear" w:color="auto" w:fill="auto"/>
          </w:tcPr>
          <w:p w14:paraId="4D22DD53" w14:textId="56027A4F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4D91A20D" w14:textId="381B1D11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702B1F3" w14:textId="0336E308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D71A053" w14:textId="6BB052D1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B208351" w14:textId="6665FC82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95A9B4E" w14:textId="7194FD3C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5404FA38" w14:textId="7BC3EA38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E000BFC" w14:textId="25FD5743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2D8B3FD" w14:textId="6F181CDC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92D050"/>
          </w:tcPr>
          <w:p w14:paraId="0E7DCAE7" w14:textId="5A9F9844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6772" w:type="dxa"/>
            <w:shd w:val="clear" w:color="auto" w:fill="auto"/>
          </w:tcPr>
          <w:p w14:paraId="0ADDB92B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6EC83E38" w14:textId="77777777" w:rsidTr="00012B82">
        <w:tc>
          <w:tcPr>
            <w:tcW w:w="3114" w:type="dxa"/>
            <w:shd w:val="clear" w:color="auto" w:fill="auto"/>
          </w:tcPr>
          <w:p w14:paraId="07E0D1C2" w14:textId="5431EB24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</w:rPr>
              <w:t>5. Chokkanathan (2020)</w:t>
            </w:r>
          </w:p>
        </w:tc>
        <w:tc>
          <w:tcPr>
            <w:tcW w:w="386" w:type="dxa"/>
            <w:shd w:val="clear" w:color="auto" w:fill="auto"/>
          </w:tcPr>
          <w:p w14:paraId="56DBC456" w14:textId="0DF0CB9F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4807EE4F" w14:textId="69C056DF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34E2915" w14:textId="0B1822EE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8B0969" w14:textId="12D18720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8F4C182" w14:textId="0B398F80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0B07330" w14:textId="3A42CFCE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1C3FE5E9" w14:textId="302AF56B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A63DD95" w14:textId="3800B371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43870F9" w14:textId="799AE8D9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92D050"/>
          </w:tcPr>
          <w:p w14:paraId="4452E41D" w14:textId="37A155E0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72" w:type="dxa"/>
            <w:shd w:val="clear" w:color="auto" w:fill="auto"/>
          </w:tcPr>
          <w:p w14:paraId="3B05F657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702C5" w:rsidRPr="00CE551B" w14:paraId="222A89BF" w14:textId="77777777" w:rsidTr="00012B82">
        <w:tc>
          <w:tcPr>
            <w:tcW w:w="3114" w:type="dxa"/>
            <w:shd w:val="clear" w:color="auto" w:fill="auto"/>
          </w:tcPr>
          <w:p w14:paraId="5F63ECEE" w14:textId="3E50679A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</w:rPr>
              <w:t>6. Chow et al. (2021)</w:t>
            </w:r>
          </w:p>
        </w:tc>
        <w:tc>
          <w:tcPr>
            <w:tcW w:w="386" w:type="dxa"/>
            <w:shd w:val="clear" w:color="auto" w:fill="auto"/>
          </w:tcPr>
          <w:p w14:paraId="17854865" w14:textId="46E3B61B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6F370DAD" w14:textId="28CE0B97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E148E86" w14:textId="6A564055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5AC7B13" w14:textId="2EBDD3D5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4FA8449" w14:textId="43744DDF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9B1AC14" w14:textId="5FDC4664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02340A6" w14:textId="20855720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37401CA" w14:textId="366C3693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47561FF" w14:textId="707677F8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063D55A6" w14:textId="43683ECD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72" w:type="dxa"/>
            <w:shd w:val="clear" w:color="auto" w:fill="auto"/>
          </w:tcPr>
          <w:p w14:paraId="7A0B64E4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702C5" w:rsidRPr="00092DBD" w14:paraId="656474A0" w14:textId="77777777" w:rsidTr="00AF5072">
        <w:tc>
          <w:tcPr>
            <w:tcW w:w="3114" w:type="dxa"/>
            <w:shd w:val="clear" w:color="auto" w:fill="auto"/>
          </w:tcPr>
          <w:p w14:paraId="10220584" w14:textId="42F6E59F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</w:rPr>
              <w:t xml:space="preserve">7. Clark et al. (2021) </w:t>
            </w:r>
            <w:r w:rsidRPr="00CE551B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386" w:type="dxa"/>
            <w:shd w:val="clear" w:color="auto" w:fill="FF0000"/>
          </w:tcPr>
          <w:p w14:paraId="043A423E" w14:textId="0BE56BBE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64" w:type="dxa"/>
            <w:shd w:val="clear" w:color="auto" w:fill="auto"/>
          </w:tcPr>
          <w:p w14:paraId="4A0BFB39" w14:textId="7B631B3B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FF0000"/>
          </w:tcPr>
          <w:p w14:paraId="48B1841C" w14:textId="2418A404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D260E2C" w14:textId="6058F169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7FA8C52" w14:textId="4F323FAE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1E5F392" w14:textId="55C1DDB0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DBDC9FB" w14:textId="09627CDC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4FA86E4" w14:textId="225CC82F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A15A82E" w14:textId="5C7878C2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0000"/>
          </w:tcPr>
          <w:p w14:paraId="6BE1ADE5" w14:textId="4027CDE3" w:rsidR="004702C5" w:rsidRPr="00CE551B" w:rsidRDefault="00AF5072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772" w:type="dxa"/>
            <w:shd w:val="clear" w:color="auto" w:fill="auto"/>
          </w:tcPr>
          <w:p w14:paraId="4BD92B71" w14:textId="4E077D12" w:rsidR="004702C5" w:rsidRPr="00CE551B" w:rsidRDefault="00B41184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No information about 60+ age group</w:t>
            </w:r>
          </w:p>
        </w:tc>
      </w:tr>
      <w:tr w:rsidR="004702C5" w:rsidRPr="00CE551B" w14:paraId="6EE13688" w14:textId="77777777" w:rsidTr="00012B82">
        <w:tc>
          <w:tcPr>
            <w:tcW w:w="3114" w:type="dxa"/>
            <w:shd w:val="clear" w:color="auto" w:fill="auto"/>
          </w:tcPr>
          <w:p w14:paraId="7B084FCC" w14:textId="1BD80340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8. Dahlberg et al. (2018)</w:t>
            </w:r>
          </w:p>
        </w:tc>
        <w:tc>
          <w:tcPr>
            <w:tcW w:w="386" w:type="dxa"/>
            <w:shd w:val="clear" w:color="auto" w:fill="auto"/>
          </w:tcPr>
          <w:p w14:paraId="08EA3D3A" w14:textId="14BD8179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1D3B84B5" w14:textId="451CAE03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F5ED4CC" w14:textId="784C85A0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4163CB3" w14:textId="2AAF317B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4236769" w14:textId="1E09F3F5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D42EC73" w14:textId="7EE0C149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B75F8A8" w14:textId="0F641212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D108B1" w14:textId="0D15FC75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94748F7" w14:textId="1F82C5A9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FFC000"/>
          </w:tcPr>
          <w:p w14:paraId="7EC6FD53" w14:textId="17C9F4A2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6772" w:type="dxa"/>
            <w:shd w:val="clear" w:color="auto" w:fill="auto"/>
          </w:tcPr>
          <w:p w14:paraId="32F151F0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4702C5" w:rsidRPr="00CE551B" w14:paraId="141E77AE" w14:textId="77777777" w:rsidTr="00012B82">
        <w:tc>
          <w:tcPr>
            <w:tcW w:w="3114" w:type="dxa"/>
            <w:shd w:val="clear" w:color="auto" w:fill="auto"/>
          </w:tcPr>
          <w:p w14:paraId="1307E9A6" w14:textId="5FA5C7E4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</w:rPr>
              <w:t>9. Dahlberg et al. (2015)</w:t>
            </w:r>
          </w:p>
        </w:tc>
        <w:tc>
          <w:tcPr>
            <w:tcW w:w="386" w:type="dxa"/>
            <w:shd w:val="clear" w:color="auto" w:fill="auto"/>
          </w:tcPr>
          <w:p w14:paraId="319B5029" w14:textId="519A855E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2E5EF9FB" w14:textId="2FFB3AEB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CA8D7CC" w14:textId="5410260E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46B56C5" w14:textId="0A90DB61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4EC9D1B" w14:textId="723CC81D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453F0F8" w14:textId="20D6035D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5043F9" w14:textId="4D4BBFF4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94C4DD2" w14:textId="6E0FE42E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F524B21" w14:textId="72B1B22B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FFC000"/>
          </w:tcPr>
          <w:p w14:paraId="531919AA" w14:textId="39BA9C61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6772" w:type="dxa"/>
            <w:shd w:val="clear" w:color="auto" w:fill="auto"/>
          </w:tcPr>
          <w:p w14:paraId="04FA5F16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4702C5" w:rsidRPr="00092DBD" w14:paraId="39B1FAF7" w14:textId="77777777" w:rsidTr="00012B82">
        <w:tc>
          <w:tcPr>
            <w:tcW w:w="3114" w:type="dxa"/>
            <w:shd w:val="clear" w:color="auto" w:fill="auto"/>
          </w:tcPr>
          <w:p w14:paraId="773A888C" w14:textId="379B63FF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10. Devkota et al. (2019)</w:t>
            </w:r>
          </w:p>
        </w:tc>
        <w:tc>
          <w:tcPr>
            <w:tcW w:w="386" w:type="dxa"/>
            <w:shd w:val="clear" w:color="auto" w:fill="auto"/>
          </w:tcPr>
          <w:p w14:paraId="1B956576" w14:textId="260D0665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4D622A6C" w14:textId="5CBB2463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4A0240CF" w14:textId="126FBFB0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37D1B4A" w14:textId="64196E9E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18CDAC6" w14:textId="3EB59FA1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3B19F32" w14:textId="58B9C378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2034FCA9" w14:textId="698CC695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BCDA6EA" w14:textId="58AB22DC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93418" w14:textId="38653EDE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92D050"/>
          </w:tcPr>
          <w:p w14:paraId="29A026B8" w14:textId="470E118D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6772" w:type="dxa"/>
            <w:shd w:val="clear" w:color="auto" w:fill="auto"/>
          </w:tcPr>
          <w:p w14:paraId="7FFA2031" w14:textId="6B062797" w:rsidR="004702C5" w:rsidRPr="00CE551B" w:rsidRDefault="00B41184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3. Sample size calculation was shown</w:t>
            </w:r>
          </w:p>
        </w:tc>
      </w:tr>
      <w:tr w:rsidR="004702C5" w:rsidRPr="00CE551B" w14:paraId="5858628A" w14:textId="77777777" w:rsidTr="00012B82">
        <w:tc>
          <w:tcPr>
            <w:tcW w:w="3114" w:type="dxa"/>
            <w:shd w:val="clear" w:color="auto" w:fill="auto"/>
          </w:tcPr>
          <w:p w14:paraId="028D2014" w14:textId="7F14AACB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11. Djukanović et al. (2014)</w:t>
            </w:r>
          </w:p>
        </w:tc>
        <w:tc>
          <w:tcPr>
            <w:tcW w:w="386" w:type="dxa"/>
            <w:shd w:val="clear" w:color="auto" w:fill="auto"/>
          </w:tcPr>
          <w:p w14:paraId="7B145F53" w14:textId="1F29A889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5799FEF8" w14:textId="1C335A1A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49D75EC3" w14:textId="7914521C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65B438B" w14:textId="1B9F04FE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63B0A21" w14:textId="3E8F51D3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2007DA3" w14:textId="1B42E56B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7E0B466" w14:textId="70680492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2759341" w14:textId="618458E9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9F1B86" w14:textId="2D53D6DC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FFC000"/>
          </w:tcPr>
          <w:p w14:paraId="19EFC7A3" w14:textId="01C41FAD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6772" w:type="dxa"/>
            <w:shd w:val="clear" w:color="auto" w:fill="auto"/>
          </w:tcPr>
          <w:p w14:paraId="1ECA7788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4702C5" w:rsidRPr="00092DBD" w14:paraId="77C9590D" w14:textId="77777777" w:rsidTr="00417BE0">
        <w:tc>
          <w:tcPr>
            <w:tcW w:w="3114" w:type="dxa"/>
            <w:shd w:val="clear" w:color="auto" w:fill="auto"/>
          </w:tcPr>
          <w:p w14:paraId="7892F31A" w14:textId="57763877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12. Fokkema et al. (2012) </w:t>
            </w:r>
            <w:r w:rsidRPr="00CE551B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386" w:type="dxa"/>
            <w:shd w:val="clear" w:color="auto" w:fill="FF0000"/>
          </w:tcPr>
          <w:p w14:paraId="38851B6A" w14:textId="57331165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64" w:type="dxa"/>
            <w:shd w:val="clear" w:color="auto" w:fill="auto"/>
          </w:tcPr>
          <w:p w14:paraId="65798BCB" w14:textId="1B1966BA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2F4E63B" w14:textId="3886AC96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831261A" w14:textId="2197C71E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08F5D8E" w14:textId="56BE8E75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7050490" w14:textId="676C000F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168D0020" w14:textId="354B2C52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A4A902F" w14:textId="1FF01CB5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8A3CA1" w14:textId="598A1A34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0000"/>
          </w:tcPr>
          <w:p w14:paraId="2744D95C" w14:textId="5BFFCDF8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6772" w:type="dxa"/>
            <w:shd w:val="clear" w:color="auto" w:fill="auto"/>
          </w:tcPr>
          <w:p w14:paraId="17537557" w14:textId="6827FF94" w:rsidR="004702C5" w:rsidRPr="00CE551B" w:rsidRDefault="00B41184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No information about 60+ age group</w:t>
            </w:r>
          </w:p>
        </w:tc>
      </w:tr>
      <w:tr w:rsidR="004702C5" w:rsidRPr="00092DBD" w14:paraId="2E498019" w14:textId="77777777" w:rsidTr="00417BE0">
        <w:tc>
          <w:tcPr>
            <w:tcW w:w="3114" w:type="dxa"/>
            <w:shd w:val="clear" w:color="auto" w:fill="auto"/>
          </w:tcPr>
          <w:p w14:paraId="0D651C90" w14:textId="6325DA13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13. Gao et al. (2021)</w:t>
            </w:r>
            <w:r w:rsidR="00995A1C"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</w:t>
            </w:r>
            <w:r w:rsidR="00995A1C" w:rsidRPr="00CE551B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="00995A1C"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386" w:type="dxa"/>
            <w:shd w:val="clear" w:color="auto" w:fill="FF0000"/>
          </w:tcPr>
          <w:p w14:paraId="7B056A1F" w14:textId="221C1D8D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64" w:type="dxa"/>
            <w:shd w:val="clear" w:color="auto" w:fill="auto"/>
          </w:tcPr>
          <w:p w14:paraId="19C50EBE" w14:textId="5E74A8F1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7D33CA8" w14:textId="49EB87A2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DCAC442" w14:textId="6BBF253F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6D7FFE7" w14:textId="1F04C219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7811849" w14:textId="1496F541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3E8D7A6B" w14:textId="7E4B6C9E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9E22CD" w14:textId="2E92D778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1A9FAB2" w14:textId="5260E9FD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0000"/>
          </w:tcPr>
          <w:p w14:paraId="010371E8" w14:textId="7F8D7DAE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6772" w:type="dxa"/>
            <w:shd w:val="clear" w:color="auto" w:fill="auto"/>
          </w:tcPr>
          <w:p w14:paraId="7C3592B1" w14:textId="5365EACA" w:rsidR="004702C5" w:rsidRPr="00CE551B" w:rsidRDefault="00B41184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Made use of proxy interviews </w:t>
            </w: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sym w:font="Wingdings" w:char="F0E0"/>
            </w: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not a</w:t>
            </w:r>
            <w:r w:rsidR="00665BF6"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n appropriate manner </w:t>
            </w: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to research loneliness</w:t>
            </w:r>
          </w:p>
        </w:tc>
      </w:tr>
      <w:tr w:rsidR="004702C5" w:rsidRPr="00092DBD" w14:paraId="01E7E313" w14:textId="77777777" w:rsidTr="00417BE0">
        <w:tc>
          <w:tcPr>
            <w:tcW w:w="3114" w:type="dxa"/>
            <w:shd w:val="clear" w:color="auto" w:fill="auto"/>
          </w:tcPr>
          <w:p w14:paraId="3FC2F080" w14:textId="37FF051A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14. Gibney et al. </w:t>
            </w:r>
            <w:r w:rsidRPr="00CE551B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386" w:type="dxa"/>
            <w:shd w:val="clear" w:color="auto" w:fill="FF0000"/>
          </w:tcPr>
          <w:p w14:paraId="34913079" w14:textId="6AFD6F1E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64" w:type="dxa"/>
            <w:shd w:val="clear" w:color="auto" w:fill="auto"/>
          </w:tcPr>
          <w:p w14:paraId="40FD60DB" w14:textId="179CB46F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537995A9" w14:textId="71C2B467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A6F6801" w14:textId="558FC874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EF5F8FC" w14:textId="0809FFDB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D5D9085" w14:textId="02A935C0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97E2843" w14:textId="307FBB47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7DB8C66" w14:textId="2F4052EF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CA5FAC6" w14:textId="51BA77E2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FF0000"/>
          </w:tcPr>
          <w:p w14:paraId="76924FF9" w14:textId="721B8434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  <w:tc>
          <w:tcPr>
            <w:tcW w:w="6772" w:type="dxa"/>
            <w:shd w:val="clear" w:color="auto" w:fill="auto"/>
          </w:tcPr>
          <w:p w14:paraId="6612FFB0" w14:textId="52DC4943" w:rsidR="004702C5" w:rsidRPr="00CE551B" w:rsidRDefault="006E174E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No information about 60+ age group</w:t>
            </w:r>
          </w:p>
        </w:tc>
      </w:tr>
      <w:tr w:rsidR="004702C5" w:rsidRPr="00CE551B" w14:paraId="64941FF0" w14:textId="77777777" w:rsidTr="00012B82">
        <w:tc>
          <w:tcPr>
            <w:tcW w:w="3114" w:type="dxa"/>
            <w:shd w:val="clear" w:color="auto" w:fill="auto"/>
          </w:tcPr>
          <w:p w14:paraId="7EB77B82" w14:textId="583B461E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15. Groarke et al. (2020)</w:t>
            </w:r>
          </w:p>
        </w:tc>
        <w:tc>
          <w:tcPr>
            <w:tcW w:w="386" w:type="dxa"/>
            <w:shd w:val="clear" w:color="auto" w:fill="auto"/>
          </w:tcPr>
          <w:p w14:paraId="600A1573" w14:textId="799609DE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7DE5B3EA" w14:textId="0C0571A7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703421B9" w14:textId="47E5CBA4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FEB104" w14:textId="55C2205A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7D9B534" w14:textId="13600B5E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09620F" w14:textId="66A0D37D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2103AEF2" w14:textId="42DE410B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55B370F" w14:textId="63722CA5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75BF651" w14:textId="2E279421" w:rsidR="004702C5" w:rsidRPr="00CE551B" w:rsidRDefault="00BD284C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5E056049" w14:textId="24ABB2CF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6772" w:type="dxa"/>
            <w:shd w:val="clear" w:color="auto" w:fill="auto"/>
          </w:tcPr>
          <w:p w14:paraId="0F4BA8B7" w14:textId="5EF29F58" w:rsidR="004702C5" w:rsidRPr="00CE551B" w:rsidRDefault="004D72BB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2. Convenience sample; 3. No sample size calculation; 5. Older adults are under-represented (is mentioned in limits); 9. No response rate for 60+ </w:t>
            </w:r>
          </w:p>
        </w:tc>
      </w:tr>
      <w:tr w:rsidR="004702C5" w:rsidRPr="00CE551B" w14:paraId="636D0780" w14:textId="77777777" w:rsidTr="00012B82">
        <w:tc>
          <w:tcPr>
            <w:tcW w:w="3114" w:type="dxa"/>
            <w:shd w:val="clear" w:color="auto" w:fill="auto"/>
          </w:tcPr>
          <w:p w14:paraId="32380F66" w14:textId="20741DD8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16. Hansen et al. (2016)</w:t>
            </w:r>
          </w:p>
        </w:tc>
        <w:tc>
          <w:tcPr>
            <w:tcW w:w="386" w:type="dxa"/>
            <w:shd w:val="clear" w:color="auto" w:fill="auto"/>
          </w:tcPr>
          <w:p w14:paraId="2BB390E0" w14:textId="68A76201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22C9AC88" w14:textId="7867C103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2DEC9800" w14:textId="3F648B92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890137C" w14:textId="6CC748AE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A4873EE" w14:textId="02BDC5EB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8946347" w14:textId="455E7A46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FB17155" w14:textId="5485A839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555C236" w14:textId="2693668E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088707" w14:textId="7FD212E0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92D050"/>
          </w:tcPr>
          <w:p w14:paraId="20310996" w14:textId="69F762AC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6772" w:type="dxa"/>
            <w:shd w:val="clear" w:color="auto" w:fill="auto"/>
          </w:tcPr>
          <w:p w14:paraId="14498481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59B81206" w14:textId="77777777" w:rsidTr="00012B82">
        <w:tc>
          <w:tcPr>
            <w:tcW w:w="3114" w:type="dxa"/>
            <w:shd w:val="clear" w:color="auto" w:fill="auto"/>
          </w:tcPr>
          <w:p w14:paraId="246455F9" w14:textId="4D13249C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17. Ho et al. (2021)</w:t>
            </w:r>
          </w:p>
        </w:tc>
        <w:tc>
          <w:tcPr>
            <w:tcW w:w="386" w:type="dxa"/>
            <w:shd w:val="clear" w:color="auto" w:fill="auto"/>
          </w:tcPr>
          <w:p w14:paraId="3842FDCF" w14:textId="392B0B8B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7D0FCB8E" w14:textId="4366AA30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011339" w14:textId="39F6A5C4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E4B6FA9" w14:textId="46421690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F078D33" w14:textId="70685B4A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FC09919" w14:textId="6E8322F0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ABE1712" w14:textId="37E0312C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987CFDA" w14:textId="2ECB32B0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A3DAE85" w14:textId="44644B46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92D050"/>
          </w:tcPr>
          <w:p w14:paraId="1B5CF35E" w14:textId="52915885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6772" w:type="dxa"/>
            <w:shd w:val="clear" w:color="auto" w:fill="auto"/>
          </w:tcPr>
          <w:p w14:paraId="57F128D3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0C2EB58C" w14:textId="77777777" w:rsidTr="00012B82">
        <w:tc>
          <w:tcPr>
            <w:tcW w:w="3114" w:type="dxa"/>
            <w:shd w:val="clear" w:color="auto" w:fill="auto"/>
          </w:tcPr>
          <w:p w14:paraId="25A414F9" w14:textId="331ED11C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18. Holmén et al. (1992)</w:t>
            </w:r>
          </w:p>
        </w:tc>
        <w:tc>
          <w:tcPr>
            <w:tcW w:w="386" w:type="dxa"/>
            <w:shd w:val="clear" w:color="auto" w:fill="auto"/>
          </w:tcPr>
          <w:p w14:paraId="22C54A42" w14:textId="56A8A541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05BE897E" w14:textId="1ED88CE0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9AD4D22" w14:textId="74A1342E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875118F" w14:textId="675BBB80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E2F4656" w14:textId="453501D4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6AA0B3D" w14:textId="1D94042D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47DED45" w14:textId="5270E3E0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E0415D4" w14:textId="4FE2E4B0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C654D6" w14:textId="4E6C0562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2CB16218" w14:textId="2CFDBFB5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6772" w:type="dxa"/>
            <w:shd w:val="clear" w:color="auto" w:fill="auto"/>
          </w:tcPr>
          <w:p w14:paraId="2C0D1015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6240EC15" w14:textId="77777777" w:rsidTr="00012B82">
        <w:tc>
          <w:tcPr>
            <w:tcW w:w="3114" w:type="dxa"/>
            <w:shd w:val="clear" w:color="auto" w:fill="auto"/>
          </w:tcPr>
          <w:p w14:paraId="0BF342FC" w14:textId="1D1784B2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19. Huang et al. (2021)</w:t>
            </w:r>
          </w:p>
        </w:tc>
        <w:tc>
          <w:tcPr>
            <w:tcW w:w="386" w:type="dxa"/>
            <w:shd w:val="clear" w:color="auto" w:fill="auto"/>
          </w:tcPr>
          <w:p w14:paraId="0E5D7FA3" w14:textId="7E1865D5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33F64BA2" w14:textId="02E0FF89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AC06145" w14:textId="0CB7D016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1603843" w14:textId="02B6A102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35B0B8D" w14:textId="334B7900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6D6F651" w14:textId="716DB0D2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3FB44FF3" w14:textId="18255E9B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36C04E8" w14:textId="6CAB0C97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204F3C6" w14:textId="790EE41A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7308D54F" w14:textId="1DB050FB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6772" w:type="dxa"/>
            <w:shd w:val="clear" w:color="auto" w:fill="auto"/>
          </w:tcPr>
          <w:p w14:paraId="34EC247F" w14:textId="2CB28C58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791A32AF" w14:textId="77777777" w:rsidTr="00012B82">
        <w:tc>
          <w:tcPr>
            <w:tcW w:w="3114" w:type="dxa"/>
            <w:shd w:val="clear" w:color="auto" w:fill="auto"/>
          </w:tcPr>
          <w:p w14:paraId="09D2DFBE" w14:textId="566E81B4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20. Igbokwe et al. (2020)</w:t>
            </w:r>
          </w:p>
        </w:tc>
        <w:tc>
          <w:tcPr>
            <w:tcW w:w="386" w:type="dxa"/>
            <w:shd w:val="clear" w:color="auto" w:fill="auto"/>
          </w:tcPr>
          <w:p w14:paraId="79DE3B7C" w14:textId="4B51C556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5D9CFE7A" w14:textId="1B0C52E1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ADB8707" w14:textId="42D44506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2D8094A" w14:textId="6468D55D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4E9052B" w14:textId="24CE36FD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A781FAF" w14:textId="16205876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1D645DFC" w14:textId="71EE6475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E76451E" w14:textId="6190C22E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A466F10" w14:textId="09764B49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92D050"/>
          </w:tcPr>
          <w:p w14:paraId="4B1F6026" w14:textId="101F78F0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6772" w:type="dxa"/>
            <w:shd w:val="clear" w:color="auto" w:fill="auto"/>
          </w:tcPr>
          <w:p w14:paraId="0DB87982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21DFF598" w14:textId="77777777" w:rsidTr="00012B82">
        <w:tc>
          <w:tcPr>
            <w:tcW w:w="3114" w:type="dxa"/>
            <w:shd w:val="clear" w:color="auto" w:fill="auto"/>
          </w:tcPr>
          <w:p w14:paraId="12A3E9E5" w14:textId="63869320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21. Jia et al. (2020)</w:t>
            </w:r>
          </w:p>
        </w:tc>
        <w:tc>
          <w:tcPr>
            <w:tcW w:w="386" w:type="dxa"/>
            <w:shd w:val="clear" w:color="auto" w:fill="auto"/>
          </w:tcPr>
          <w:p w14:paraId="3550A360" w14:textId="1A32EA91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719861A7" w14:textId="2E5D7540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DE74451" w14:textId="5267D10B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C34D2FC" w14:textId="73CB870F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18ED542" w14:textId="62093226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F97F1EF" w14:textId="15D5C4A2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3293710" w14:textId="44E532C0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F3252EE" w14:textId="27D8B68F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8A44071" w14:textId="3FE05860" w:rsidR="004702C5" w:rsidRPr="00CE551B" w:rsidRDefault="00A373E8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92D050"/>
          </w:tcPr>
          <w:p w14:paraId="2048E992" w14:textId="226F5B2B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  <w:tc>
          <w:tcPr>
            <w:tcW w:w="6772" w:type="dxa"/>
            <w:shd w:val="clear" w:color="auto" w:fill="auto"/>
          </w:tcPr>
          <w:p w14:paraId="28355A8F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46BB2D0D" w14:textId="77777777" w:rsidTr="00012B82">
        <w:tc>
          <w:tcPr>
            <w:tcW w:w="3114" w:type="dxa"/>
            <w:shd w:val="clear" w:color="auto" w:fill="auto"/>
          </w:tcPr>
          <w:p w14:paraId="28B81EB5" w14:textId="32ACC5B7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22. Joseph et al. (2020)</w:t>
            </w:r>
          </w:p>
        </w:tc>
        <w:tc>
          <w:tcPr>
            <w:tcW w:w="386" w:type="dxa"/>
            <w:shd w:val="clear" w:color="auto" w:fill="auto"/>
          </w:tcPr>
          <w:p w14:paraId="3A7ED421" w14:textId="271B8AAC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2E9CCFAE" w14:textId="66A3AA45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0D809F2" w14:textId="32E94E22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B026A8D" w14:textId="3B674C03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6BE4A55" w14:textId="04DBEAE2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D369809" w14:textId="3AC6EDE7" w:rsidR="004702C5" w:rsidRPr="00CE551B" w:rsidRDefault="00370B9B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2738689" w14:textId="242EE6E6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4FCF397" w14:textId="365CDD85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1995B6" w14:textId="23AB1A99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3B914740" w14:textId="5F09FF53" w:rsidR="004702C5" w:rsidRPr="00CE551B" w:rsidRDefault="00370B9B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6772" w:type="dxa"/>
            <w:shd w:val="clear" w:color="auto" w:fill="auto"/>
          </w:tcPr>
          <w:p w14:paraId="4F673DD0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04411EAD" w14:textId="77777777" w:rsidTr="00012B82">
        <w:tc>
          <w:tcPr>
            <w:tcW w:w="3114" w:type="dxa"/>
            <w:shd w:val="clear" w:color="auto" w:fill="auto"/>
          </w:tcPr>
          <w:p w14:paraId="3A5338B4" w14:textId="7B7FEC40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23. Kearns et al. (2015)</w:t>
            </w:r>
          </w:p>
        </w:tc>
        <w:tc>
          <w:tcPr>
            <w:tcW w:w="386" w:type="dxa"/>
            <w:shd w:val="clear" w:color="auto" w:fill="auto"/>
          </w:tcPr>
          <w:p w14:paraId="25B32E14" w14:textId="76282CE8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65FB8330" w14:textId="7E4FAB80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CE4C50A" w14:textId="51734B01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F681374" w14:textId="4F1148CB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6BF4F0B" w14:textId="65226F02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447FCE2" w14:textId="750982B4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8BD6A88" w14:textId="08E83193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ACA3C5" w14:textId="4EC28362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39788" w14:textId="17371C2C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29A90384" w14:textId="6E2EA898" w:rsidR="004702C5" w:rsidRPr="00CE551B" w:rsidRDefault="0054125F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6772" w:type="dxa"/>
            <w:shd w:val="clear" w:color="auto" w:fill="auto"/>
          </w:tcPr>
          <w:p w14:paraId="53F8A0E4" w14:textId="28731B24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092DBD" w14:paraId="4D25C6C3" w14:textId="77777777" w:rsidTr="00012B82">
        <w:tc>
          <w:tcPr>
            <w:tcW w:w="3114" w:type="dxa"/>
            <w:shd w:val="clear" w:color="auto" w:fill="auto"/>
          </w:tcPr>
          <w:p w14:paraId="006BB4DF" w14:textId="68110B4A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 La Grow et al. (2012)</w:t>
            </w:r>
          </w:p>
        </w:tc>
        <w:tc>
          <w:tcPr>
            <w:tcW w:w="386" w:type="dxa"/>
            <w:shd w:val="clear" w:color="auto" w:fill="auto"/>
          </w:tcPr>
          <w:p w14:paraId="3F067932" w14:textId="38408818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7664571E" w14:textId="27334DEC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26F0B0B" w14:textId="764113F3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9076342" w14:textId="39A73A7A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77D903" w14:textId="5F7B350F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CD0036" w14:textId="14AF5904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68DF354" w14:textId="25F6BCC1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EBCC3F1" w14:textId="05B40AD7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AB5DA01" w14:textId="67107B99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FFC000"/>
          </w:tcPr>
          <w:p w14:paraId="0D79301C" w14:textId="09A7CFE7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6772" w:type="dxa"/>
            <w:shd w:val="clear" w:color="auto" w:fill="auto"/>
          </w:tcPr>
          <w:p w14:paraId="7D374A2E" w14:textId="643589A7" w:rsidR="004702C5" w:rsidRPr="00CE551B" w:rsidRDefault="004D72BB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Is a brief report, therefore some information is missing</w:t>
            </w:r>
          </w:p>
        </w:tc>
      </w:tr>
      <w:tr w:rsidR="004702C5" w:rsidRPr="00CE551B" w14:paraId="7BFEAF77" w14:textId="77777777" w:rsidTr="00012B82">
        <w:tc>
          <w:tcPr>
            <w:tcW w:w="3114" w:type="dxa"/>
            <w:shd w:val="clear" w:color="auto" w:fill="auto"/>
          </w:tcPr>
          <w:p w14:paraId="018A46A9" w14:textId="56E3C723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 Lay-Yee et al. (2020)</w:t>
            </w:r>
          </w:p>
        </w:tc>
        <w:tc>
          <w:tcPr>
            <w:tcW w:w="386" w:type="dxa"/>
            <w:shd w:val="clear" w:color="auto" w:fill="auto"/>
          </w:tcPr>
          <w:p w14:paraId="30C569EF" w14:textId="7E627DD6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207DB392" w14:textId="2382721B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115E9A6E" w14:textId="19BB16EF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5573A7F" w14:textId="6C055A8E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E6C1C1A" w14:textId="246FFC7D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47EDA5B" w14:textId="77360779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118B7E6C" w14:textId="6EC99268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F7DB2E7" w14:textId="775480AA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450E34" w14:textId="7FD8DFE2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92D050"/>
          </w:tcPr>
          <w:p w14:paraId="683EA2E6" w14:textId="05DF7C9B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6772" w:type="dxa"/>
            <w:shd w:val="clear" w:color="auto" w:fill="auto"/>
          </w:tcPr>
          <w:p w14:paraId="45FC52BB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7B83BA57" w14:textId="77777777" w:rsidTr="00012B82">
        <w:tc>
          <w:tcPr>
            <w:tcW w:w="3114" w:type="dxa"/>
            <w:shd w:val="clear" w:color="auto" w:fill="auto"/>
          </w:tcPr>
          <w:p w14:paraId="608DCE0D" w14:textId="0BECE5FD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 Lee (2020)</w:t>
            </w:r>
          </w:p>
        </w:tc>
        <w:tc>
          <w:tcPr>
            <w:tcW w:w="386" w:type="dxa"/>
            <w:shd w:val="clear" w:color="auto" w:fill="auto"/>
          </w:tcPr>
          <w:p w14:paraId="3B26AF86" w14:textId="3E11D11F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5628899C" w14:textId="4C905B04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C340F05" w14:textId="5900909A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4311B7E" w14:textId="05B85038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AF8812D" w14:textId="0AEA39E1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A804B00" w14:textId="56BB35CB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26CA2CEC" w14:textId="670B8A68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52A1F32" w14:textId="40C99392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FB8341" w14:textId="102F0F13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92D050"/>
          </w:tcPr>
          <w:p w14:paraId="6AE71007" w14:textId="69BBF5D0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6772" w:type="dxa"/>
            <w:shd w:val="clear" w:color="auto" w:fill="auto"/>
          </w:tcPr>
          <w:p w14:paraId="3D5EDE52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092DBD" w14:paraId="07A89758" w14:textId="77777777" w:rsidTr="00012B82">
        <w:tc>
          <w:tcPr>
            <w:tcW w:w="3114" w:type="dxa"/>
            <w:shd w:val="clear" w:color="auto" w:fill="auto"/>
          </w:tcPr>
          <w:p w14:paraId="5BB4DB94" w14:textId="3998F282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 Li et al. (2020)</w:t>
            </w:r>
          </w:p>
        </w:tc>
        <w:tc>
          <w:tcPr>
            <w:tcW w:w="386" w:type="dxa"/>
            <w:shd w:val="clear" w:color="auto" w:fill="auto"/>
          </w:tcPr>
          <w:p w14:paraId="4458A9A3" w14:textId="786206DE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1870A922" w14:textId="63AE70FA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35154BCD" w14:textId="36310A40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09D822" w14:textId="12631484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DB54FF7" w14:textId="7E16C891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FC998BD" w14:textId="1435217D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33F5549E" w14:textId="55527C85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BBEF96" w14:textId="587FD86D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E3448D" w14:textId="67617BF0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FFC000"/>
          </w:tcPr>
          <w:p w14:paraId="2AC9C71E" w14:textId="6AD20C8B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6772" w:type="dxa"/>
            <w:shd w:val="clear" w:color="auto" w:fill="auto"/>
          </w:tcPr>
          <w:p w14:paraId="19E880F9" w14:textId="7EC5EB81" w:rsidR="004702C5" w:rsidRPr="00CE551B" w:rsidRDefault="00AC13E6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4. Missing participant characteristics; 5. Unknown whether our identified sample differs from the others (since not enough characteristics were given)</w:t>
            </w:r>
          </w:p>
        </w:tc>
      </w:tr>
      <w:tr w:rsidR="004702C5" w:rsidRPr="00092DBD" w14:paraId="68410123" w14:textId="77777777" w:rsidTr="00012B82">
        <w:tc>
          <w:tcPr>
            <w:tcW w:w="3114" w:type="dxa"/>
            <w:shd w:val="clear" w:color="auto" w:fill="auto"/>
          </w:tcPr>
          <w:p w14:paraId="243C174B" w14:textId="231031A0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 Losada et al. (2020)</w:t>
            </w:r>
            <w:r w:rsidR="00995A1C"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95A1C" w:rsidRPr="00CE551B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="00995A1C"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386" w:type="dxa"/>
            <w:shd w:val="clear" w:color="auto" w:fill="auto"/>
          </w:tcPr>
          <w:p w14:paraId="30566C64" w14:textId="21DC8F64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7E89117D" w14:textId="2575A3B4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B70EE74" w14:textId="2D1608F5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78D6B1" w14:textId="41626D4E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4D13C90" w14:textId="78081C0E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D283F" w14:textId="6A29334E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5CDBABF" w14:textId="49A218AB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08224A0" w14:textId="6A993016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3F5E7" w14:textId="11D69F46" w:rsidR="004702C5" w:rsidRPr="00CE551B" w:rsidRDefault="00AF1430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0000"/>
          </w:tcPr>
          <w:p w14:paraId="17BD685A" w14:textId="1738247D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6772" w:type="dxa"/>
            <w:shd w:val="clear" w:color="auto" w:fill="auto"/>
          </w:tcPr>
          <w:p w14:paraId="5858F878" w14:textId="395FD501" w:rsidR="004702C5" w:rsidRPr="00CE551B" w:rsidRDefault="002C7367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Many missing information (also </w:t>
            </w:r>
            <w:r w:rsidR="00431361"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about the</w:t>
            </w: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participants)</w:t>
            </w:r>
          </w:p>
        </w:tc>
      </w:tr>
      <w:tr w:rsidR="004702C5" w:rsidRPr="00CE551B" w14:paraId="1A3FD746" w14:textId="77777777" w:rsidTr="00012B82">
        <w:tc>
          <w:tcPr>
            <w:tcW w:w="3114" w:type="dxa"/>
            <w:shd w:val="clear" w:color="auto" w:fill="auto"/>
          </w:tcPr>
          <w:p w14:paraId="01C09E87" w14:textId="250FBFDD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 Nicolaisen et al. (2014)</w:t>
            </w:r>
          </w:p>
        </w:tc>
        <w:tc>
          <w:tcPr>
            <w:tcW w:w="386" w:type="dxa"/>
            <w:shd w:val="clear" w:color="auto" w:fill="auto"/>
          </w:tcPr>
          <w:p w14:paraId="558E4A41" w14:textId="51597178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4EC375B5" w14:textId="6F62D684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B878648" w14:textId="0D1C6F67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93756B7" w14:textId="16EA7A8B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B068D29" w14:textId="3C6BDBD8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5624034" w14:textId="10DDD3E6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2545CA5B" w14:textId="2916DDA5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170D922" w14:textId="6D41DA88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146992F" w14:textId="12697A36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6C6F83E1" w14:textId="5FDC89C7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6772" w:type="dxa"/>
            <w:shd w:val="clear" w:color="auto" w:fill="auto"/>
          </w:tcPr>
          <w:p w14:paraId="0D2331F2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6A22AC69" w14:textId="77777777" w:rsidTr="00012B82">
        <w:tc>
          <w:tcPr>
            <w:tcW w:w="3114" w:type="dxa"/>
            <w:shd w:val="clear" w:color="auto" w:fill="auto"/>
          </w:tcPr>
          <w:p w14:paraId="09EBB713" w14:textId="5C1EBD0F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 O’Shea et al. (2021)</w:t>
            </w:r>
          </w:p>
        </w:tc>
        <w:tc>
          <w:tcPr>
            <w:tcW w:w="386" w:type="dxa"/>
            <w:shd w:val="clear" w:color="auto" w:fill="auto"/>
          </w:tcPr>
          <w:p w14:paraId="32DAFE8A" w14:textId="7382252F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1663B52C" w14:textId="62D9656C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A2A25F0" w14:textId="4914C90F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FE3092" w14:textId="3D7222B6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B9A1658" w14:textId="5EAA66EC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1582ED9" w14:textId="4A3B5E86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F09FE7D" w14:textId="62A61F02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D750270" w14:textId="1A0071E3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CEB546F" w14:textId="1E1DC2FF" w:rsidR="004702C5" w:rsidRPr="00CE551B" w:rsidRDefault="006D2F8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92D050"/>
          </w:tcPr>
          <w:p w14:paraId="7B1306AE" w14:textId="2A9E843E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6772" w:type="dxa"/>
            <w:shd w:val="clear" w:color="auto" w:fill="auto"/>
          </w:tcPr>
          <w:p w14:paraId="23F431AE" w14:textId="276E2090" w:rsidR="004702C5" w:rsidRPr="00CE551B" w:rsidRDefault="002C7367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8. One of the few studies reporting a CI for the prevalence percentages</w:t>
            </w:r>
            <w:r w:rsidR="00AC13E6"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; 9. Design described elsewhere</w:t>
            </w:r>
          </w:p>
        </w:tc>
      </w:tr>
      <w:tr w:rsidR="004702C5" w:rsidRPr="00CE551B" w14:paraId="283A6058" w14:textId="77777777" w:rsidTr="00012B82">
        <w:tc>
          <w:tcPr>
            <w:tcW w:w="3114" w:type="dxa"/>
            <w:shd w:val="clear" w:color="auto" w:fill="auto"/>
          </w:tcPr>
          <w:p w14:paraId="2D4212AE" w14:textId="50159D6C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31. 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Öztürk Haney et al. (2017)</w:t>
            </w:r>
          </w:p>
        </w:tc>
        <w:tc>
          <w:tcPr>
            <w:tcW w:w="386" w:type="dxa"/>
            <w:shd w:val="clear" w:color="auto" w:fill="auto"/>
          </w:tcPr>
          <w:p w14:paraId="5AD37181" w14:textId="538019E7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7CB648F6" w14:textId="746E85B6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781A032B" w14:textId="4F0C8C4E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887ED" w14:textId="2F6F6979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18359F4" w14:textId="2F622B67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71EAAB9" w14:textId="6427D8AC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E88672D" w14:textId="67B0188C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1EB1FD0" w14:textId="69AA996F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3028C8" w14:textId="50CD2AB7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36995FAB" w14:textId="1E43F60C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6772" w:type="dxa"/>
            <w:shd w:val="clear" w:color="auto" w:fill="auto"/>
          </w:tcPr>
          <w:p w14:paraId="34F7F9E4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092DBD" w14:paraId="2F9F9466" w14:textId="77777777" w:rsidTr="00012B82">
        <w:tc>
          <w:tcPr>
            <w:tcW w:w="3114" w:type="dxa"/>
            <w:shd w:val="clear" w:color="auto" w:fill="auto"/>
          </w:tcPr>
          <w:p w14:paraId="51AFFDDB" w14:textId="47611183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 Paúl et al. (2006)</w:t>
            </w:r>
          </w:p>
        </w:tc>
        <w:tc>
          <w:tcPr>
            <w:tcW w:w="386" w:type="dxa"/>
            <w:shd w:val="clear" w:color="auto" w:fill="auto"/>
          </w:tcPr>
          <w:p w14:paraId="67AAA7E0" w14:textId="69EC7DD4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18F73D1B" w14:textId="30A41591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5FEFEA88" w14:textId="21DC3691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2054651" w14:textId="182618D1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F673BE8" w14:textId="0892CFFD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672331B" w14:textId="0341CA05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461F8E84" w14:textId="0DEFE2A2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AB3385" w14:textId="46D618E6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9E45FCB" w14:textId="1E861B4E" w:rsidR="004702C5" w:rsidRPr="00CE551B" w:rsidRDefault="00236EF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92D050"/>
          </w:tcPr>
          <w:p w14:paraId="693BA67E" w14:textId="3042F4B1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6772" w:type="dxa"/>
            <w:shd w:val="clear" w:color="auto" w:fill="auto"/>
          </w:tcPr>
          <w:p w14:paraId="306F0F02" w14:textId="58696B3E" w:rsidR="004702C5" w:rsidRPr="00CE551B" w:rsidRDefault="00C14F03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3. Explanation on how the sample size was obtained</w:t>
            </w:r>
          </w:p>
        </w:tc>
      </w:tr>
      <w:tr w:rsidR="004702C5" w:rsidRPr="00CE551B" w14:paraId="4D2BD759" w14:textId="77777777" w:rsidTr="00012B82">
        <w:tc>
          <w:tcPr>
            <w:tcW w:w="3114" w:type="dxa"/>
            <w:shd w:val="clear" w:color="auto" w:fill="auto"/>
          </w:tcPr>
          <w:p w14:paraId="6DE2F745" w14:textId="2297455F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 Paúl et al. (2009)</w:t>
            </w:r>
          </w:p>
        </w:tc>
        <w:tc>
          <w:tcPr>
            <w:tcW w:w="386" w:type="dxa"/>
            <w:shd w:val="clear" w:color="auto" w:fill="auto"/>
          </w:tcPr>
          <w:p w14:paraId="37351079" w14:textId="2665FCF4" w:rsidR="004702C5" w:rsidRPr="00CE551B" w:rsidRDefault="00ED7B5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09C5B5EC" w14:textId="31A5E3E6" w:rsidR="004702C5" w:rsidRPr="00CE551B" w:rsidRDefault="00ED7B5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0E0C88C" w14:textId="4424BE6E" w:rsidR="004702C5" w:rsidRPr="00CE551B" w:rsidRDefault="00ED7B5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A7A63F9" w14:textId="50AA4D90" w:rsidR="004702C5" w:rsidRPr="00CE551B" w:rsidRDefault="00ED7B5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45A1B61" w14:textId="306E71B8" w:rsidR="004702C5" w:rsidRPr="00CE551B" w:rsidRDefault="00ED7B5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FD927F7" w14:textId="180D629C" w:rsidR="004702C5" w:rsidRPr="00CE551B" w:rsidRDefault="00ED7B5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8DEEC65" w14:textId="548CA814" w:rsidR="004702C5" w:rsidRPr="00CE551B" w:rsidRDefault="00ED7B5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B1FCB56" w14:textId="3318E3F4" w:rsidR="004702C5" w:rsidRPr="00CE551B" w:rsidRDefault="00ED7B5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DC88A9F" w14:textId="5CEDD591" w:rsidR="004702C5" w:rsidRPr="00CE551B" w:rsidRDefault="00ED7B54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317AAA36" w14:textId="13B1E4F9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6772" w:type="dxa"/>
            <w:shd w:val="clear" w:color="auto" w:fill="auto"/>
          </w:tcPr>
          <w:p w14:paraId="49E0B927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1C92872A" w14:textId="77777777" w:rsidTr="00012B82">
        <w:tc>
          <w:tcPr>
            <w:tcW w:w="3114" w:type="dxa"/>
            <w:shd w:val="clear" w:color="auto" w:fill="auto"/>
          </w:tcPr>
          <w:p w14:paraId="19512473" w14:textId="3435ABCF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 Peltzer et al. (2020)</w:t>
            </w:r>
          </w:p>
        </w:tc>
        <w:tc>
          <w:tcPr>
            <w:tcW w:w="386" w:type="dxa"/>
            <w:shd w:val="clear" w:color="auto" w:fill="auto"/>
          </w:tcPr>
          <w:p w14:paraId="58F00DBE" w14:textId="21005218" w:rsidR="004702C5" w:rsidRPr="00CE551B" w:rsidRDefault="00B079A6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0C4C142F" w14:textId="245A1D64" w:rsidR="004702C5" w:rsidRPr="00CE551B" w:rsidRDefault="00B079A6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DAF009A" w14:textId="4D1ACE0B" w:rsidR="004702C5" w:rsidRPr="00CE551B" w:rsidRDefault="00B079A6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DB6F042" w14:textId="185F4EF2" w:rsidR="004702C5" w:rsidRPr="00CE551B" w:rsidRDefault="00B079A6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E2BE56D" w14:textId="1B645051" w:rsidR="004702C5" w:rsidRPr="00CE551B" w:rsidRDefault="00B079A6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50D4B15" w14:textId="7269E1F4" w:rsidR="004702C5" w:rsidRPr="00CE551B" w:rsidRDefault="00B079A6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A063F38" w14:textId="630E4620" w:rsidR="004702C5" w:rsidRPr="00CE551B" w:rsidRDefault="00B079A6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B411F9" w14:textId="35A51676" w:rsidR="004702C5" w:rsidRPr="00CE551B" w:rsidRDefault="00B079A6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3225400" w14:textId="195B88BB" w:rsidR="004702C5" w:rsidRPr="00CE551B" w:rsidRDefault="00B079A6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46FD55F9" w14:textId="2AA9E08D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6772" w:type="dxa"/>
            <w:shd w:val="clear" w:color="auto" w:fill="auto"/>
          </w:tcPr>
          <w:p w14:paraId="7FD8005A" w14:textId="370B432D" w:rsidR="004702C5" w:rsidRPr="00CE551B" w:rsidRDefault="00AC13E6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2. Randomness described elsewhere</w:t>
            </w:r>
          </w:p>
        </w:tc>
      </w:tr>
      <w:tr w:rsidR="004702C5" w:rsidRPr="00CE551B" w14:paraId="42334320" w14:textId="77777777" w:rsidTr="00012B82">
        <w:tc>
          <w:tcPr>
            <w:tcW w:w="3114" w:type="dxa"/>
            <w:shd w:val="clear" w:color="auto" w:fill="auto"/>
          </w:tcPr>
          <w:p w14:paraId="321B0725" w14:textId="6F0E4A78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35. Perissinotto et al. (2012)</w:t>
            </w:r>
          </w:p>
        </w:tc>
        <w:tc>
          <w:tcPr>
            <w:tcW w:w="386" w:type="dxa"/>
            <w:shd w:val="clear" w:color="auto" w:fill="auto"/>
          </w:tcPr>
          <w:p w14:paraId="51EDF79F" w14:textId="32473508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31417F28" w14:textId="70CA3A69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38B7E6B1" w14:textId="192FCB6D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219E0E2" w14:textId="599BE30C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5D4E3A4" w14:textId="4C622404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32DE47F" w14:textId="6C0C936E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52A3A56A" w14:textId="3980C4F8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B0DC612" w14:textId="1C11280D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A749654" w14:textId="593A38E9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92D050"/>
          </w:tcPr>
          <w:p w14:paraId="35B7DCAC" w14:textId="52184E9F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6772" w:type="dxa"/>
            <w:shd w:val="clear" w:color="auto" w:fill="auto"/>
          </w:tcPr>
          <w:p w14:paraId="69998940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18AF18FF" w14:textId="77777777" w:rsidTr="00012B82">
        <w:tc>
          <w:tcPr>
            <w:tcW w:w="3114" w:type="dxa"/>
            <w:shd w:val="clear" w:color="auto" w:fill="auto"/>
          </w:tcPr>
          <w:p w14:paraId="1D6B006D" w14:textId="1C34ED2E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36. Phaswana-Mafuya et al. (2017)</w:t>
            </w:r>
          </w:p>
        </w:tc>
        <w:tc>
          <w:tcPr>
            <w:tcW w:w="386" w:type="dxa"/>
            <w:shd w:val="clear" w:color="auto" w:fill="auto"/>
          </w:tcPr>
          <w:p w14:paraId="2CFC2267" w14:textId="29A639B5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5FC083DC" w14:textId="6900A048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778F82D5" w14:textId="5811C797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79B2581" w14:textId="3D22D91A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5FAB714" w14:textId="7CEF8DD6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E4E65B7" w14:textId="0D215151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0A0E33E" w14:textId="52394C98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73A7920" w14:textId="7B3C3796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456B8F" w14:textId="502D6390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273C29DD" w14:textId="098D1BF5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6772" w:type="dxa"/>
            <w:shd w:val="clear" w:color="auto" w:fill="auto"/>
          </w:tcPr>
          <w:p w14:paraId="4A1EBFC1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171666ED" w14:textId="77777777" w:rsidTr="00012B82">
        <w:tc>
          <w:tcPr>
            <w:tcW w:w="3114" w:type="dxa"/>
            <w:shd w:val="clear" w:color="auto" w:fill="auto"/>
          </w:tcPr>
          <w:p w14:paraId="76CF770A" w14:textId="7B43BFF1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37. Rantakokko et al. (2014)</w:t>
            </w:r>
          </w:p>
        </w:tc>
        <w:tc>
          <w:tcPr>
            <w:tcW w:w="386" w:type="dxa"/>
            <w:shd w:val="clear" w:color="auto" w:fill="auto"/>
          </w:tcPr>
          <w:p w14:paraId="1016A316" w14:textId="78515EB4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4F7B3E8F" w14:textId="64AB25F6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461BDD4C" w14:textId="14DC30E7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059549" w14:textId="5E4CBBEC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F3CE1D9" w14:textId="40D23ACE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DB0EA85" w14:textId="5C26C428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7721BBFE" w14:textId="56400BC5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435EAA5" w14:textId="72106B37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377A106" w14:textId="7AEE1756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1F6917EE" w14:textId="05763297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6772" w:type="dxa"/>
            <w:shd w:val="clear" w:color="auto" w:fill="auto"/>
          </w:tcPr>
          <w:p w14:paraId="1DC7DA82" w14:textId="72FEBE44" w:rsidR="004702C5" w:rsidRPr="00CE551B" w:rsidRDefault="00AC13E6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9. Described elsewhere</w:t>
            </w:r>
          </w:p>
        </w:tc>
      </w:tr>
      <w:tr w:rsidR="004702C5" w:rsidRPr="00CE551B" w14:paraId="7899E2C3" w14:textId="77777777" w:rsidTr="00012B82">
        <w:tc>
          <w:tcPr>
            <w:tcW w:w="3114" w:type="dxa"/>
            <w:shd w:val="clear" w:color="auto" w:fill="auto"/>
          </w:tcPr>
          <w:p w14:paraId="3DC94542" w14:textId="75C8A370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38. Rapolienè et al. (2021)</w:t>
            </w:r>
            <w:r w:rsidR="00995A1C"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</w:t>
            </w:r>
            <w:r w:rsidR="00995A1C" w:rsidRPr="00CE551B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="00995A1C"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386" w:type="dxa"/>
            <w:shd w:val="clear" w:color="auto" w:fill="auto"/>
          </w:tcPr>
          <w:p w14:paraId="6D72D1A9" w14:textId="1B022FE9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68E234AE" w14:textId="3DF4C640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90BF3D1" w14:textId="72665F76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A957563" w14:textId="5C692661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5365A" w14:textId="48F24276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2C2D6F0" w14:textId="10EC7FF0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7BC9086" w14:textId="5BF4D036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80165A2" w14:textId="59E48008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8A4C27A" w14:textId="0D8C3709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0000"/>
          </w:tcPr>
          <w:p w14:paraId="63C5BF39" w14:textId="4358A059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  <w:tc>
          <w:tcPr>
            <w:tcW w:w="6772" w:type="dxa"/>
            <w:shd w:val="clear" w:color="auto" w:fill="auto"/>
          </w:tcPr>
          <w:p w14:paraId="3445E61E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00EE1B13" w14:textId="77777777" w:rsidTr="00012B82">
        <w:tc>
          <w:tcPr>
            <w:tcW w:w="3114" w:type="dxa"/>
            <w:shd w:val="clear" w:color="auto" w:fill="auto"/>
          </w:tcPr>
          <w:p w14:paraId="4E47FD5F" w14:textId="1720F4A9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39. 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Routasalo et al. (2006)</w:t>
            </w:r>
          </w:p>
        </w:tc>
        <w:tc>
          <w:tcPr>
            <w:tcW w:w="386" w:type="dxa"/>
            <w:shd w:val="clear" w:color="auto" w:fill="auto"/>
          </w:tcPr>
          <w:p w14:paraId="3AD003D9" w14:textId="779179BC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5930699B" w14:textId="22F81177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31504DFB" w14:textId="21C2D8ED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0CC5485" w14:textId="4B08B5A4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9D37750" w14:textId="282D419A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09521C9" w14:textId="6B3A6F6F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243E012D" w14:textId="3BD1E1E5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9BFD736" w14:textId="7DD3EFAB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FB037D7" w14:textId="4796F870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92D050"/>
          </w:tcPr>
          <w:p w14:paraId="365B0B72" w14:textId="3A0C532B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6772" w:type="dxa"/>
            <w:shd w:val="clear" w:color="auto" w:fill="auto"/>
          </w:tcPr>
          <w:p w14:paraId="5DD2F42C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15F52604" w14:textId="77777777" w:rsidTr="00012B82">
        <w:tc>
          <w:tcPr>
            <w:tcW w:w="3114" w:type="dxa"/>
            <w:shd w:val="clear" w:color="auto" w:fill="auto"/>
          </w:tcPr>
          <w:p w14:paraId="25F8A000" w14:textId="619E0427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40. 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Savikko et al. (2005)</w:t>
            </w:r>
          </w:p>
        </w:tc>
        <w:tc>
          <w:tcPr>
            <w:tcW w:w="386" w:type="dxa"/>
            <w:shd w:val="clear" w:color="auto" w:fill="auto"/>
          </w:tcPr>
          <w:p w14:paraId="4E1EDA85" w14:textId="05C5C4DF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10B20057" w14:textId="0F1E4CDF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17C3C780" w14:textId="1877C0C9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CC92E53" w14:textId="452B9438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D03022A" w14:textId="33E200D6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776E132" w14:textId="0046D914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6AA1023" w14:textId="390284BF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39C171" w14:textId="30AB5ADF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BEE4C4" w14:textId="02705711" w:rsidR="004702C5" w:rsidRPr="00CE551B" w:rsidRDefault="00372D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92D050"/>
          </w:tcPr>
          <w:p w14:paraId="5D5B0F70" w14:textId="05DF747D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6772" w:type="dxa"/>
            <w:shd w:val="clear" w:color="auto" w:fill="auto"/>
          </w:tcPr>
          <w:p w14:paraId="096C2C88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1CE27892" w14:textId="77777777" w:rsidTr="00417BE0">
        <w:tc>
          <w:tcPr>
            <w:tcW w:w="3114" w:type="dxa"/>
            <w:shd w:val="clear" w:color="auto" w:fill="auto"/>
          </w:tcPr>
          <w:p w14:paraId="2103C4B6" w14:textId="29F8C900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lastRenderedPageBreak/>
              <w:t xml:space="preserve">41. Srivastava et al. (2020) </w:t>
            </w:r>
            <w:r w:rsidRPr="00CE551B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386" w:type="dxa"/>
            <w:shd w:val="clear" w:color="auto" w:fill="FF0000"/>
          </w:tcPr>
          <w:p w14:paraId="289E31F1" w14:textId="50B6F2DA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64" w:type="dxa"/>
            <w:shd w:val="clear" w:color="auto" w:fill="auto"/>
          </w:tcPr>
          <w:p w14:paraId="57EEAA63" w14:textId="158F75B5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7A0B8EDF" w14:textId="3BA3526F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8750B55" w14:textId="039E3037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D407B58" w14:textId="66AC50D2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DC8B30A" w14:textId="7BA573E2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378958D4" w14:textId="155B9F03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21A0D2" w14:textId="76EFFDF1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4237008" w14:textId="6FEE0E2B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0000"/>
          </w:tcPr>
          <w:p w14:paraId="1E8DB149" w14:textId="6884870C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6772" w:type="dxa"/>
            <w:shd w:val="clear" w:color="auto" w:fill="auto"/>
          </w:tcPr>
          <w:p w14:paraId="3CD6F0D9" w14:textId="236EE763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54930C77" w14:textId="77777777" w:rsidTr="00012B82">
        <w:tc>
          <w:tcPr>
            <w:tcW w:w="3114" w:type="dxa"/>
            <w:shd w:val="clear" w:color="auto" w:fill="auto"/>
          </w:tcPr>
          <w:p w14:paraId="52183CEA" w14:textId="1D49E4D6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42. Steed et al. (2007)</w:t>
            </w:r>
          </w:p>
        </w:tc>
        <w:tc>
          <w:tcPr>
            <w:tcW w:w="386" w:type="dxa"/>
            <w:shd w:val="clear" w:color="auto" w:fill="auto"/>
          </w:tcPr>
          <w:p w14:paraId="06E5BCD8" w14:textId="1AA27F22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368A6A29" w14:textId="66F40A66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7176981" w14:textId="71F5D05B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837660F" w14:textId="65F09DDF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0533260" w14:textId="2E8E8054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2C08069" w14:textId="7991C4CD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5E0B3FCB" w14:textId="425D532B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09B2E21" w14:textId="29C7E773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C458A99" w14:textId="3A65E658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92D050"/>
          </w:tcPr>
          <w:p w14:paraId="62E2C48E" w14:textId="3F3DB492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6772" w:type="dxa"/>
            <w:shd w:val="clear" w:color="auto" w:fill="auto"/>
          </w:tcPr>
          <w:p w14:paraId="309B6589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730B21AD" w14:textId="77777777" w:rsidTr="00012B82">
        <w:tc>
          <w:tcPr>
            <w:tcW w:w="3114" w:type="dxa"/>
            <w:shd w:val="clear" w:color="auto" w:fill="auto"/>
          </w:tcPr>
          <w:p w14:paraId="5EF7E886" w14:textId="19E2D051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43. Stickley et al. (2015)</w:t>
            </w:r>
            <w:r w:rsidR="00995A1C"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</w:t>
            </w:r>
            <w:r w:rsidR="00995A1C" w:rsidRPr="00CE551B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="00995A1C"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386" w:type="dxa"/>
            <w:shd w:val="clear" w:color="auto" w:fill="auto"/>
          </w:tcPr>
          <w:p w14:paraId="67A03924" w14:textId="72429B07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08BCF977" w14:textId="00424C50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54BB0679" w14:textId="08712CD5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F42B4C" w14:textId="78D19C0D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32DC632" w14:textId="1C5C932A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193FDC" w14:textId="2686703A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9B3B0A4" w14:textId="0E8C1CDE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D8C55A1" w14:textId="303C222D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BDB0FF" w14:textId="0DF7F4AA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0000"/>
          </w:tcPr>
          <w:p w14:paraId="273BE042" w14:textId="3D451D61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  <w:tc>
          <w:tcPr>
            <w:tcW w:w="6772" w:type="dxa"/>
            <w:shd w:val="clear" w:color="auto" w:fill="auto"/>
          </w:tcPr>
          <w:p w14:paraId="3F17119A" w14:textId="1F4B2F6A" w:rsidR="004702C5" w:rsidRPr="00CE551B" w:rsidRDefault="00504F34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3. N = 340 60+</w:t>
            </w:r>
            <w:r w:rsidR="00D47EEC"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; 5. Unknown whether 60+ age group differs significantly from other age groups; 8. There is a CI, but between age groups</w:t>
            </w:r>
          </w:p>
        </w:tc>
      </w:tr>
      <w:tr w:rsidR="004702C5" w:rsidRPr="00092DBD" w14:paraId="070B4DA5" w14:textId="77777777" w:rsidTr="00012B82">
        <w:tc>
          <w:tcPr>
            <w:tcW w:w="3114" w:type="dxa"/>
            <w:shd w:val="clear" w:color="auto" w:fill="auto"/>
          </w:tcPr>
          <w:p w14:paraId="259A6022" w14:textId="78E49BF8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44. Stickley et al. (2013)</w:t>
            </w:r>
          </w:p>
        </w:tc>
        <w:tc>
          <w:tcPr>
            <w:tcW w:w="386" w:type="dxa"/>
            <w:shd w:val="clear" w:color="auto" w:fill="auto"/>
          </w:tcPr>
          <w:p w14:paraId="2E66B711" w14:textId="7C71C8D7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3589E24A" w14:textId="3432CAF4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5BB05EE" w14:textId="1BA0CD62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2DF3527" w14:textId="02F3DACF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807141F" w14:textId="601DDF22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29BEC50" w14:textId="7506146F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72C5870F" w14:textId="054AEB8D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DB4E07" w14:textId="263B3234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E4D1485" w14:textId="4801AE49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4E191213" w14:textId="1F84F200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6772" w:type="dxa"/>
            <w:shd w:val="clear" w:color="auto" w:fill="auto"/>
          </w:tcPr>
          <w:p w14:paraId="32D741FD" w14:textId="5F06B7F3" w:rsidR="004702C5" w:rsidRPr="00CE551B" w:rsidRDefault="00D47EEC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5. Unknown whether 60+ age group differs significantly from other age groups</w:t>
            </w:r>
          </w:p>
        </w:tc>
      </w:tr>
      <w:tr w:rsidR="004702C5" w:rsidRPr="00CE551B" w14:paraId="7D683359" w14:textId="77777777" w:rsidTr="00012B82">
        <w:tc>
          <w:tcPr>
            <w:tcW w:w="3114" w:type="dxa"/>
            <w:shd w:val="clear" w:color="auto" w:fill="auto"/>
          </w:tcPr>
          <w:p w14:paraId="661B6C4F" w14:textId="205E46AB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45. Sundström et al. (2009)</w:t>
            </w:r>
          </w:p>
        </w:tc>
        <w:tc>
          <w:tcPr>
            <w:tcW w:w="386" w:type="dxa"/>
            <w:shd w:val="clear" w:color="auto" w:fill="auto"/>
          </w:tcPr>
          <w:p w14:paraId="4516EF63" w14:textId="0388059C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1BEA76E5" w14:textId="144BD20B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CDFDF13" w14:textId="3BC5B575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37D9201" w14:textId="2ACF0B98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356E963" w14:textId="63FC81A3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8443735" w14:textId="690625A0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C06C798" w14:textId="2BDE5C0B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23D5CF" w14:textId="0C7DE193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8CE1388" w14:textId="54437421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24D01E20" w14:textId="4A44A2B8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6772" w:type="dxa"/>
            <w:shd w:val="clear" w:color="auto" w:fill="auto"/>
          </w:tcPr>
          <w:p w14:paraId="5F2083AB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CE551B" w14:paraId="3F31CFFA" w14:textId="77777777" w:rsidTr="00012B82">
        <w:tc>
          <w:tcPr>
            <w:tcW w:w="3114" w:type="dxa"/>
            <w:shd w:val="clear" w:color="auto" w:fill="auto"/>
          </w:tcPr>
          <w:p w14:paraId="5A9B839E" w14:textId="60E0B370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46. 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Susheela et al. (2018)</w:t>
            </w:r>
          </w:p>
        </w:tc>
        <w:tc>
          <w:tcPr>
            <w:tcW w:w="386" w:type="dxa"/>
            <w:shd w:val="clear" w:color="auto" w:fill="auto"/>
          </w:tcPr>
          <w:p w14:paraId="1B152F06" w14:textId="3ACB0AE1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16B9BEDE" w14:textId="1A6D1B01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EDBFB46" w14:textId="66B1B0DB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843A837" w14:textId="49DAA3F0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698FC28" w14:textId="63D01AFB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60E4A85" w14:textId="41A8057F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D4DAECC" w14:textId="65E7ABB5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837CA30" w14:textId="03B31F0A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F54537F" w14:textId="09BA85C6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92D050"/>
          </w:tcPr>
          <w:p w14:paraId="61143AF4" w14:textId="462359F0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6772" w:type="dxa"/>
            <w:shd w:val="clear" w:color="auto" w:fill="auto"/>
          </w:tcPr>
          <w:p w14:paraId="60267A61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702C5" w:rsidRPr="00092DBD" w14:paraId="6FAC3EA8" w14:textId="77777777" w:rsidTr="007526FB">
        <w:tc>
          <w:tcPr>
            <w:tcW w:w="3114" w:type="dxa"/>
            <w:shd w:val="clear" w:color="auto" w:fill="auto"/>
          </w:tcPr>
          <w:p w14:paraId="79D88FAD" w14:textId="0C430E8E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47. 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Theeke et al. (2010) </w:t>
            </w:r>
            <w:r w:rsidRPr="00CE551B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386" w:type="dxa"/>
            <w:shd w:val="clear" w:color="auto" w:fill="FF0000"/>
          </w:tcPr>
          <w:p w14:paraId="040CD809" w14:textId="39ED9788" w:rsidR="004702C5" w:rsidRPr="00CE551B" w:rsidRDefault="007526FB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64" w:type="dxa"/>
            <w:shd w:val="clear" w:color="auto" w:fill="auto"/>
          </w:tcPr>
          <w:p w14:paraId="7BC8923B" w14:textId="54CE6801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589ECDC7" w14:textId="0D78E487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F493E4E" w14:textId="477C3156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7E82F93" w14:textId="027D8E82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175C9D5" w14:textId="7A449E5B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5ECCC964" w14:textId="67DB65D9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156F96F" w14:textId="66DF3270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AC1E0C" w14:textId="1B9ECF27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0000"/>
          </w:tcPr>
          <w:p w14:paraId="56097C9D" w14:textId="62498247" w:rsidR="004702C5" w:rsidRPr="00CE551B" w:rsidRDefault="007526FB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6772" w:type="dxa"/>
            <w:shd w:val="clear" w:color="auto" w:fill="auto"/>
          </w:tcPr>
          <w:p w14:paraId="44FE6D19" w14:textId="1FCBD4D9" w:rsidR="004702C5" w:rsidRPr="00CE551B" w:rsidRDefault="00D47EEC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5. Unknown whether 60+ age group differs significantly from other age groups</w:t>
            </w:r>
          </w:p>
        </w:tc>
      </w:tr>
      <w:tr w:rsidR="004702C5" w:rsidRPr="00092DBD" w14:paraId="75F28706" w14:textId="77777777" w:rsidTr="00012B82">
        <w:tc>
          <w:tcPr>
            <w:tcW w:w="3114" w:type="dxa"/>
            <w:shd w:val="clear" w:color="auto" w:fill="auto"/>
          </w:tcPr>
          <w:p w14:paraId="7AED28EA" w14:textId="3331E59E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48. Tomstad et al. (2017)</w:t>
            </w:r>
          </w:p>
        </w:tc>
        <w:tc>
          <w:tcPr>
            <w:tcW w:w="386" w:type="dxa"/>
            <w:shd w:val="clear" w:color="auto" w:fill="auto"/>
          </w:tcPr>
          <w:p w14:paraId="774781FB" w14:textId="367DC430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0D526675" w14:textId="11DC480C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2D315C1D" w14:textId="4AC4A955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9A7948F" w14:textId="75A10BD3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CFB0B7E" w14:textId="3E4F97B6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5F49693" w14:textId="0E7BF6EA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34148E9" w14:textId="44BC21A9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A9705BC" w14:textId="00642225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EC3D722" w14:textId="1C7E9F70" w:rsidR="004702C5" w:rsidRPr="00CE551B" w:rsidRDefault="00EC6822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6A212B62" w14:textId="4EF78D2D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6772" w:type="dxa"/>
            <w:shd w:val="clear" w:color="auto" w:fill="auto"/>
          </w:tcPr>
          <w:p w14:paraId="158A4E82" w14:textId="322F9AAB" w:rsidR="004702C5" w:rsidRPr="00CE551B" w:rsidRDefault="00D47EEC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6. No information on source loneliness question</w:t>
            </w:r>
            <w:r w:rsidR="00AA4886"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; 9. Response rate is mentioned, but is low</w:t>
            </w:r>
          </w:p>
        </w:tc>
      </w:tr>
      <w:tr w:rsidR="004702C5" w:rsidRPr="00CE551B" w14:paraId="4801B2A6" w14:textId="77777777" w:rsidTr="00012B82">
        <w:tc>
          <w:tcPr>
            <w:tcW w:w="3114" w:type="dxa"/>
            <w:shd w:val="clear" w:color="auto" w:fill="auto"/>
          </w:tcPr>
          <w:p w14:paraId="3B273363" w14:textId="0368825C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49. Torres et al. (2021)</w:t>
            </w:r>
          </w:p>
        </w:tc>
        <w:tc>
          <w:tcPr>
            <w:tcW w:w="386" w:type="dxa"/>
            <w:shd w:val="clear" w:color="auto" w:fill="auto"/>
          </w:tcPr>
          <w:p w14:paraId="69EB24D2" w14:textId="059603D1" w:rsidR="004702C5" w:rsidRPr="00CE551B" w:rsidRDefault="009253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7CF06D8B" w14:textId="671D0EB0" w:rsidR="004702C5" w:rsidRPr="00CE551B" w:rsidRDefault="009253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EA764DC" w14:textId="7946EC81" w:rsidR="004702C5" w:rsidRPr="00CE551B" w:rsidRDefault="009253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6D50D08" w14:textId="30EBFB43" w:rsidR="004702C5" w:rsidRPr="00CE551B" w:rsidRDefault="009253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661E631" w14:textId="6813107B" w:rsidR="004702C5" w:rsidRPr="00CE551B" w:rsidRDefault="009253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4C8AA0F" w14:textId="3E6C220A" w:rsidR="004702C5" w:rsidRPr="00CE551B" w:rsidRDefault="009253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130ED7E" w14:textId="5562ADED" w:rsidR="004702C5" w:rsidRPr="00CE551B" w:rsidRDefault="009253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13F821" w14:textId="45B74433" w:rsidR="004702C5" w:rsidRPr="00CE551B" w:rsidRDefault="009253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22DF67" w14:textId="22C02FF9" w:rsidR="004702C5" w:rsidRPr="00CE551B" w:rsidRDefault="00925339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3EE17551" w14:textId="09EFD922" w:rsidR="004702C5" w:rsidRPr="00CE551B" w:rsidRDefault="001570B8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6772" w:type="dxa"/>
            <w:shd w:val="clear" w:color="auto" w:fill="auto"/>
          </w:tcPr>
          <w:p w14:paraId="6A5E8ADA" w14:textId="7B7B6CE3" w:rsidR="004702C5" w:rsidRPr="00CE551B" w:rsidRDefault="00D47EEC" w:rsidP="004702C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2. No information about first sampling</w:t>
            </w:r>
          </w:p>
        </w:tc>
      </w:tr>
      <w:tr w:rsidR="004702C5" w:rsidRPr="00CE551B" w14:paraId="58F0678F" w14:textId="77777777" w:rsidTr="007526FB">
        <w:tc>
          <w:tcPr>
            <w:tcW w:w="3114" w:type="dxa"/>
            <w:shd w:val="clear" w:color="auto" w:fill="auto"/>
          </w:tcPr>
          <w:p w14:paraId="10A4C6C4" w14:textId="6855B82A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50. van den Broek (2017) </w:t>
            </w:r>
            <w:r w:rsidRPr="00CE551B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386" w:type="dxa"/>
            <w:shd w:val="clear" w:color="auto" w:fill="FF0000"/>
          </w:tcPr>
          <w:p w14:paraId="1C6A1A3B" w14:textId="73B1AC62" w:rsidR="004702C5" w:rsidRPr="00CE551B" w:rsidRDefault="007526FB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64" w:type="dxa"/>
            <w:shd w:val="clear" w:color="auto" w:fill="auto"/>
          </w:tcPr>
          <w:p w14:paraId="2D7D18C9" w14:textId="501D1EC4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332C9835" w14:textId="08321993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0D80424" w14:textId="050BE41D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A23BF95" w14:textId="343AD97E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797D31" w14:textId="50B69003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7C46DE9" w14:textId="06BFA9BF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5B94476" w14:textId="01DFB206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F841AE9" w14:textId="7DBD350A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0000"/>
          </w:tcPr>
          <w:p w14:paraId="0A0957C1" w14:textId="5F87B808" w:rsidR="004702C5" w:rsidRPr="00CE551B" w:rsidRDefault="007526FB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6772" w:type="dxa"/>
            <w:shd w:val="clear" w:color="auto" w:fill="auto"/>
          </w:tcPr>
          <w:p w14:paraId="23784B60" w14:textId="58329200" w:rsidR="004702C5" w:rsidRPr="00CE551B" w:rsidRDefault="00D47EEC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9. No response rate per age category</w:t>
            </w:r>
          </w:p>
        </w:tc>
      </w:tr>
      <w:tr w:rsidR="004702C5" w:rsidRPr="00CE551B" w14:paraId="27B068FB" w14:textId="77777777" w:rsidTr="00012B82">
        <w:tc>
          <w:tcPr>
            <w:tcW w:w="3114" w:type="dxa"/>
            <w:shd w:val="clear" w:color="auto" w:fill="auto"/>
          </w:tcPr>
          <w:p w14:paraId="120B9061" w14:textId="3A27BA1A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51. Van Tilburg (2021)</w:t>
            </w:r>
          </w:p>
        </w:tc>
        <w:tc>
          <w:tcPr>
            <w:tcW w:w="386" w:type="dxa"/>
            <w:shd w:val="clear" w:color="auto" w:fill="auto"/>
          </w:tcPr>
          <w:p w14:paraId="60AE9242" w14:textId="5EA8CEEC" w:rsidR="004702C5" w:rsidRPr="00CE551B" w:rsidRDefault="00196CAB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242DD096" w14:textId="28FE1256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CA7BF78" w14:textId="36122F08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9222F" w14:textId="72A30BD0" w:rsidR="004702C5" w:rsidRPr="00CE551B" w:rsidRDefault="00196CAB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E511268" w14:textId="74091675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73BF581" w14:textId="358A2A5A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246018B" w14:textId="1087819C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2B62DBB" w14:textId="3983F904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518B5" w14:textId="16F4E2E6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38918CF5" w14:textId="5C8813F8" w:rsidR="004702C5" w:rsidRPr="00CE551B" w:rsidRDefault="001570B8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6772" w:type="dxa"/>
            <w:shd w:val="clear" w:color="auto" w:fill="auto"/>
          </w:tcPr>
          <w:p w14:paraId="42D95C22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02C5" w:rsidRPr="00CE551B" w14:paraId="5E53483A" w14:textId="77777777" w:rsidTr="00012B82">
        <w:tc>
          <w:tcPr>
            <w:tcW w:w="3114" w:type="dxa"/>
            <w:shd w:val="clear" w:color="auto" w:fill="auto"/>
          </w:tcPr>
          <w:p w14:paraId="6B829C45" w14:textId="2921AA00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52. Victor et al. (2012a)</w:t>
            </w:r>
          </w:p>
        </w:tc>
        <w:tc>
          <w:tcPr>
            <w:tcW w:w="386" w:type="dxa"/>
            <w:shd w:val="clear" w:color="auto" w:fill="auto"/>
          </w:tcPr>
          <w:p w14:paraId="0CB1E321" w14:textId="4BB1603B" w:rsidR="004702C5" w:rsidRPr="00CE551B" w:rsidRDefault="00196CAB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1F63175F" w14:textId="6EC586A1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37845BB3" w14:textId="2ACACE78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BBEA0BD" w14:textId="77742816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B297424" w14:textId="3D1AA9E6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05937C2" w14:textId="3DC197FF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9BCED8A" w14:textId="5BCDBE18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F1755D" w14:textId="7F028225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D304D65" w14:textId="1E47C712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FFC000"/>
          </w:tcPr>
          <w:p w14:paraId="21160904" w14:textId="6B730707" w:rsidR="004702C5" w:rsidRPr="00CE551B" w:rsidRDefault="001570B8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6772" w:type="dxa"/>
            <w:shd w:val="clear" w:color="auto" w:fill="auto"/>
          </w:tcPr>
          <w:p w14:paraId="65649274" w14:textId="4772D9E9" w:rsidR="004702C5" w:rsidRPr="00CE551B" w:rsidRDefault="004702C5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02C5" w:rsidRPr="00CE551B" w14:paraId="7448AB39" w14:textId="77777777" w:rsidTr="00012B82">
        <w:tc>
          <w:tcPr>
            <w:tcW w:w="3114" w:type="dxa"/>
            <w:shd w:val="clear" w:color="auto" w:fill="auto"/>
          </w:tcPr>
          <w:p w14:paraId="32A68D4B" w14:textId="22BFE7D4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53. Victor et al. (2012b)</w:t>
            </w:r>
          </w:p>
        </w:tc>
        <w:tc>
          <w:tcPr>
            <w:tcW w:w="386" w:type="dxa"/>
            <w:shd w:val="clear" w:color="auto" w:fill="auto"/>
          </w:tcPr>
          <w:p w14:paraId="3A873530" w14:textId="46F0F4FE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70103C17" w14:textId="24F38892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39DE2D66" w14:textId="2DCB09C7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B808364" w14:textId="6142EEBC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C3D44EF" w14:textId="5FCD7B29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8A41BE" w14:textId="7F1AB17A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408E359" w14:textId="6C048923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406B88E" w14:textId="3E178A6F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0E2F6A7" w14:textId="28269A92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2E1D410E" w14:textId="36E19400" w:rsidR="004702C5" w:rsidRPr="00CE551B" w:rsidRDefault="001570B8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6772" w:type="dxa"/>
            <w:shd w:val="clear" w:color="auto" w:fill="auto"/>
          </w:tcPr>
          <w:p w14:paraId="33558E81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02C5" w:rsidRPr="00CE551B" w14:paraId="0DFC1E4E" w14:textId="77777777" w:rsidTr="00012B82">
        <w:tc>
          <w:tcPr>
            <w:tcW w:w="3114" w:type="dxa"/>
            <w:shd w:val="clear" w:color="auto" w:fill="auto"/>
          </w:tcPr>
          <w:p w14:paraId="76A91E8E" w14:textId="0F0FBF39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54. Victor et al. (2005)</w:t>
            </w:r>
          </w:p>
        </w:tc>
        <w:tc>
          <w:tcPr>
            <w:tcW w:w="386" w:type="dxa"/>
            <w:shd w:val="clear" w:color="auto" w:fill="auto"/>
          </w:tcPr>
          <w:p w14:paraId="5106302F" w14:textId="050DE31A" w:rsidR="004702C5" w:rsidRPr="00CE551B" w:rsidRDefault="00196CAB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75736BFD" w14:textId="6AE91845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802BED8" w14:textId="0B54EEC1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606113" w14:textId="2B89E1D7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878F25E" w14:textId="63A9BB16" w:rsidR="004702C5" w:rsidRPr="00CE551B" w:rsidRDefault="00196CAB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2F6B92B" w14:textId="017B2DDD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E2A893B" w14:textId="7AFABB18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0DF5169" w14:textId="7FE88CDD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242ECBA" w14:textId="1770F1F3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92D050"/>
          </w:tcPr>
          <w:p w14:paraId="3C8095A1" w14:textId="1D575EDB" w:rsidR="004702C5" w:rsidRPr="00CE551B" w:rsidRDefault="001E1BBF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6772" w:type="dxa"/>
            <w:shd w:val="clear" w:color="auto" w:fill="auto"/>
          </w:tcPr>
          <w:p w14:paraId="2BF91735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02C5" w:rsidRPr="00CE551B" w14:paraId="6781B6BE" w14:textId="77777777" w:rsidTr="00012B82">
        <w:tc>
          <w:tcPr>
            <w:tcW w:w="3114" w:type="dxa"/>
            <w:shd w:val="clear" w:color="auto" w:fill="auto"/>
          </w:tcPr>
          <w:p w14:paraId="7693D138" w14:textId="1C75BCDF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55. Victor et al. (2006)</w:t>
            </w:r>
            <w:r w:rsidR="00995A1C"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</w:t>
            </w:r>
            <w:r w:rsidR="00995A1C" w:rsidRPr="00CE551B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="00995A1C"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386" w:type="dxa"/>
            <w:shd w:val="clear" w:color="auto" w:fill="auto"/>
          </w:tcPr>
          <w:p w14:paraId="1FCE4868" w14:textId="62FEADE6" w:rsidR="004702C5" w:rsidRPr="00CE551B" w:rsidRDefault="00196CAB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47BC8962" w14:textId="5F623A5A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6EF5902" w14:textId="56657AD1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36647D" w14:textId="0E2581E4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CB9E32F" w14:textId="4FF4B2C3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4D3865" w14:textId="797ABFBF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77796EFA" w14:textId="751B0B94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8A3696E" w14:textId="29981D16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105723" w14:textId="6CC3DB58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FF0000"/>
          </w:tcPr>
          <w:p w14:paraId="0DEB99B5" w14:textId="3BDEC6FC" w:rsidR="004702C5" w:rsidRPr="00CE551B" w:rsidRDefault="001E1BBF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6772" w:type="dxa"/>
            <w:shd w:val="clear" w:color="auto" w:fill="auto"/>
          </w:tcPr>
          <w:p w14:paraId="22746CE1" w14:textId="07020489" w:rsidR="004702C5" w:rsidRPr="00CE551B" w:rsidRDefault="0019705C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3. N = 999; 4. Participant information is limited</w:t>
            </w:r>
          </w:p>
        </w:tc>
      </w:tr>
      <w:tr w:rsidR="004702C5" w:rsidRPr="00092DBD" w14:paraId="752BA298" w14:textId="77777777" w:rsidTr="00AF5072">
        <w:tc>
          <w:tcPr>
            <w:tcW w:w="3114" w:type="dxa"/>
            <w:shd w:val="clear" w:color="auto" w:fill="auto"/>
          </w:tcPr>
          <w:p w14:paraId="3BDCDB72" w14:textId="04795B05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56. Vozikaki et al. (2018)</w:t>
            </w:r>
            <w:r w:rsidR="00AF5072" w:rsidRPr="00CE551B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="00AF5072"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386" w:type="dxa"/>
            <w:shd w:val="clear" w:color="auto" w:fill="auto"/>
          </w:tcPr>
          <w:p w14:paraId="22DB7411" w14:textId="38480EA0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580066DF" w14:textId="3F65F235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FF0000"/>
          </w:tcPr>
          <w:p w14:paraId="227769C8" w14:textId="6EAC871B" w:rsidR="004702C5" w:rsidRPr="00CE551B" w:rsidRDefault="00AF5072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A21DF4B" w14:textId="6F1D225B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0801E94" w14:textId="4BBBE535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E2207E8" w14:textId="02550EAE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A961796" w14:textId="607EB15B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3BA33" w14:textId="1420D652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EDAEECC" w14:textId="4ACAC89B" w:rsidR="004702C5" w:rsidRPr="00CE551B" w:rsidRDefault="00196CAB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0000"/>
          </w:tcPr>
          <w:p w14:paraId="1007F1C3" w14:textId="661F9AF6" w:rsidR="004702C5" w:rsidRPr="00CE551B" w:rsidRDefault="00AF5072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6772" w:type="dxa"/>
            <w:shd w:val="clear" w:color="auto" w:fill="auto"/>
          </w:tcPr>
          <w:p w14:paraId="1BD27DAA" w14:textId="1A845684" w:rsidR="004702C5" w:rsidRPr="00CE551B" w:rsidRDefault="003A78B2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Many essential information (e.g., sample size) is missing, therefore we do not include this article in the meta-analyses</w:t>
            </w:r>
          </w:p>
        </w:tc>
      </w:tr>
      <w:tr w:rsidR="004702C5" w:rsidRPr="00CE551B" w14:paraId="483E69F3" w14:textId="77777777" w:rsidTr="00012B82">
        <w:tc>
          <w:tcPr>
            <w:tcW w:w="3114" w:type="dxa"/>
            <w:shd w:val="clear" w:color="auto" w:fill="auto"/>
          </w:tcPr>
          <w:p w14:paraId="6CC82E0C" w14:textId="6A0B3584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57. Wang et al. (2011)</w:t>
            </w:r>
          </w:p>
        </w:tc>
        <w:tc>
          <w:tcPr>
            <w:tcW w:w="386" w:type="dxa"/>
            <w:shd w:val="clear" w:color="auto" w:fill="auto"/>
          </w:tcPr>
          <w:p w14:paraId="569B6F61" w14:textId="5CA422D5" w:rsidR="004702C5" w:rsidRPr="00CE551B" w:rsidRDefault="00E77D0E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240CC12B" w14:textId="1FD91F5F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185B5BCD" w14:textId="679538C1" w:rsidR="004702C5" w:rsidRPr="00CE551B" w:rsidRDefault="00E77D0E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3DD7E66" w14:textId="62AF3B9F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346C800" w14:textId="778F3819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D7383A4" w14:textId="4C680227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438DE3AC" w14:textId="4D2781BC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564270F" w14:textId="7FA8F4E4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E3B41AA" w14:textId="0FC7C8BD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92D050"/>
          </w:tcPr>
          <w:p w14:paraId="22530115" w14:textId="313DC529" w:rsidR="004702C5" w:rsidRPr="00CE551B" w:rsidRDefault="001E1BBF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6772" w:type="dxa"/>
            <w:shd w:val="clear" w:color="auto" w:fill="auto"/>
          </w:tcPr>
          <w:p w14:paraId="655D52CD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02C5" w:rsidRPr="00CE551B" w14:paraId="7CED98B6" w14:textId="77777777" w:rsidTr="00012B82">
        <w:tc>
          <w:tcPr>
            <w:tcW w:w="3114" w:type="dxa"/>
            <w:shd w:val="clear" w:color="auto" w:fill="auto"/>
          </w:tcPr>
          <w:p w14:paraId="228901A3" w14:textId="0CAE613C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58. Wang et al. (2001)</w:t>
            </w:r>
          </w:p>
        </w:tc>
        <w:tc>
          <w:tcPr>
            <w:tcW w:w="386" w:type="dxa"/>
            <w:shd w:val="clear" w:color="auto" w:fill="auto"/>
          </w:tcPr>
          <w:p w14:paraId="7D109284" w14:textId="7E6CC283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7FD1DD04" w14:textId="2D6F2336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118E774" w14:textId="1BA69FC4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3741081" w14:textId="69E4965D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6A9E3A7" w14:textId="0169526B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8F5FC0" w14:textId="408B842D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4D5919AC" w14:textId="435A79C1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E3ABBEA" w14:textId="00FDCA64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E47F771" w14:textId="234A19AC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FFC000"/>
          </w:tcPr>
          <w:p w14:paraId="09EC9893" w14:textId="29C1768F" w:rsidR="004702C5" w:rsidRPr="00CE551B" w:rsidRDefault="001E1BBF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6772" w:type="dxa"/>
            <w:shd w:val="clear" w:color="auto" w:fill="auto"/>
          </w:tcPr>
          <w:p w14:paraId="54A5EFCE" w14:textId="05599484" w:rsidR="004702C5" w:rsidRPr="00CE551B" w:rsidRDefault="0019705C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2. No information about randomization</w:t>
            </w:r>
            <w:r w:rsidR="000C505A" w:rsidRPr="00CE551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; 3. No sample size calculation</w:t>
            </w:r>
          </w:p>
        </w:tc>
      </w:tr>
      <w:tr w:rsidR="004702C5" w:rsidRPr="00CE551B" w14:paraId="2C838FAD" w14:textId="77777777" w:rsidTr="00012B82">
        <w:tc>
          <w:tcPr>
            <w:tcW w:w="3114" w:type="dxa"/>
            <w:shd w:val="clear" w:color="auto" w:fill="auto"/>
          </w:tcPr>
          <w:p w14:paraId="65A240A7" w14:textId="21EC853D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59. Yang et al. (2011)</w:t>
            </w:r>
          </w:p>
        </w:tc>
        <w:tc>
          <w:tcPr>
            <w:tcW w:w="386" w:type="dxa"/>
            <w:shd w:val="clear" w:color="auto" w:fill="auto"/>
          </w:tcPr>
          <w:p w14:paraId="1C9743E0" w14:textId="6CC7AFED" w:rsidR="004702C5" w:rsidRPr="00CE551B" w:rsidRDefault="00E77D0E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7213AFDB" w14:textId="43B517A3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84E4956" w14:textId="1558A61A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E604DEB" w14:textId="04E8FDC7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F9A1CF0" w14:textId="795C75F5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552B08" w14:textId="6B2640D2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1C60B7E3" w14:textId="3591AC34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7B3B1C" w14:textId="308820BB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3976B21" w14:textId="715C779A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02F58F2F" w14:textId="7DEE1C6B" w:rsidR="004702C5" w:rsidRPr="00CE551B" w:rsidRDefault="001E1BBF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6772" w:type="dxa"/>
            <w:shd w:val="clear" w:color="auto" w:fill="auto"/>
          </w:tcPr>
          <w:p w14:paraId="2182A869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02C5" w:rsidRPr="00CE551B" w14:paraId="2626CC8A" w14:textId="77777777" w:rsidTr="00012B82">
        <w:tc>
          <w:tcPr>
            <w:tcW w:w="3114" w:type="dxa"/>
            <w:shd w:val="clear" w:color="auto" w:fill="auto"/>
          </w:tcPr>
          <w:p w14:paraId="3211B4B5" w14:textId="31F549FE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60. Yang et al. (2008)</w:t>
            </w:r>
          </w:p>
        </w:tc>
        <w:tc>
          <w:tcPr>
            <w:tcW w:w="386" w:type="dxa"/>
            <w:shd w:val="clear" w:color="auto" w:fill="auto"/>
          </w:tcPr>
          <w:p w14:paraId="6C4E5340" w14:textId="03654EB4" w:rsidR="004702C5" w:rsidRPr="00CE551B" w:rsidRDefault="00E77D0E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13DCB3BE" w14:textId="6088F753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14E82C4F" w14:textId="0185243E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9F89397" w14:textId="6BCC0004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042C6DF" w14:textId="0C297AB7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CD429A2" w14:textId="2E5574A8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524E16C6" w14:textId="1F691106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CC8B7D" w14:textId="1CBECB4E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A1000EA" w14:textId="5E8A24AF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53000E49" w14:textId="32C53839" w:rsidR="004702C5" w:rsidRPr="00CE551B" w:rsidRDefault="001E1BBF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6772" w:type="dxa"/>
            <w:shd w:val="clear" w:color="auto" w:fill="auto"/>
          </w:tcPr>
          <w:p w14:paraId="4430FB55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02C5" w:rsidRPr="00CE551B" w14:paraId="0DA81235" w14:textId="77777777" w:rsidTr="00012B82">
        <w:tc>
          <w:tcPr>
            <w:tcW w:w="3114" w:type="dxa"/>
            <w:shd w:val="clear" w:color="auto" w:fill="auto"/>
          </w:tcPr>
          <w:p w14:paraId="3528C213" w14:textId="60E33D62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61. Zebhauser et al. (2014)</w:t>
            </w:r>
          </w:p>
        </w:tc>
        <w:tc>
          <w:tcPr>
            <w:tcW w:w="386" w:type="dxa"/>
            <w:shd w:val="clear" w:color="auto" w:fill="auto"/>
          </w:tcPr>
          <w:p w14:paraId="77AA2D56" w14:textId="74AE3400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569A45A9" w14:textId="5A0DC974" w:rsidR="004702C5" w:rsidRPr="00CE551B" w:rsidRDefault="00E77D0E" w:rsidP="004702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76F4353" w14:textId="5DF63EE1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276CCAE" w14:textId="4AD7327A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296D6B3" w14:textId="3CB84C03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FB7604F" w14:textId="0548D2D4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8F66190" w14:textId="55CCCA48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F0980E4" w14:textId="2C791FFF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AA291C7" w14:textId="3DCD4C6F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883" w:type="dxa"/>
            <w:shd w:val="clear" w:color="auto" w:fill="92D050"/>
          </w:tcPr>
          <w:p w14:paraId="29BF6F50" w14:textId="530AA637" w:rsidR="004702C5" w:rsidRPr="00CE551B" w:rsidRDefault="001E1BBF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6772" w:type="dxa"/>
            <w:shd w:val="clear" w:color="auto" w:fill="auto"/>
          </w:tcPr>
          <w:p w14:paraId="301E18BF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02C5" w:rsidRPr="00CE551B" w14:paraId="5F2BF0F8" w14:textId="77777777" w:rsidTr="00012B82">
        <w:tc>
          <w:tcPr>
            <w:tcW w:w="3114" w:type="dxa"/>
            <w:shd w:val="clear" w:color="auto" w:fill="auto"/>
          </w:tcPr>
          <w:p w14:paraId="60E462FB" w14:textId="4877F64E" w:rsidR="004702C5" w:rsidRPr="00CE551B" w:rsidRDefault="004702C5" w:rsidP="004702C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62. Zhang et al. (2018)</w:t>
            </w:r>
          </w:p>
        </w:tc>
        <w:tc>
          <w:tcPr>
            <w:tcW w:w="386" w:type="dxa"/>
            <w:shd w:val="clear" w:color="auto" w:fill="auto"/>
          </w:tcPr>
          <w:p w14:paraId="34B621BC" w14:textId="07FA0D27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64" w:type="dxa"/>
            <w:shd w:val="clear" w:color="auto" w:fill="auto"/>
          </w:tcPr>
          <w:p w14:paraId="4A38E803" w14:textId="1ED747F1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4299635" w14:textId="43EFB9EC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A741DEF" w14:textId="5EBC769D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3AD39E1" w14:textId="7F1F43BE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79267B3" w14:textId="6D76C0A3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16A0F447" w14:textId="7FC92DB7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7C80EC0" w14:textId="63EBB319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0EAB61E" w14:textId="6442BC64" w:rsidR="004702C5" w:rsidRPr="00CE551B" w:rsidRDefault="00E77D0E" w:rsidP="00470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5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FFC000"/>
          </w:tcPr>
          <w:p w14:paraId="175952A0" w14:textId="5A977F12" w:rsidR="004702C5" w:rsidRPr="00CE551B" w:rsidRDefault="001E1BBF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E551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6772" w:type="dxa"/>
            <w:shd w:val="clear" w:color="auto" w:fill="auto"/>
          </w:tcPr>
          <w:p w14:paraId="58C380AA" w14:textId="77777777" w:rsidR="004702C5" w:rsidRPr="00CE551B" w:rsidRDefault="004702C5" w:rsidP="004702C5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234B6F95" w14:textId="7432EBAF" w:rsidR="00517B6C" w:rsidRDefault="00517B6C" w:rsidP="009C3A06">
      <w:pPr>
        <w:rPr>
          <w:rFonts w:asciiTheme="majorHAnsi" w:hAnsiTheme="majorHAnsi" w:cstheme="majorHAnsi"/>
          <w:sz w:val="18"/>
          <w:szCs w:val="18"/>
          <w:lang w:val="en-US"/>
        </w:rPr>
      </w:pPr>
    </w:p>
    <w:p w14:paraId="1F60254A" w14:textId="77777777" w:rsidR="00B72FE6" w:rsidRPr="00B72FE6" w:rsidRDefault="00B72FE6" w:rsidP="0057591B">
      <w:pPr>
        <w:rPr>
          <w:rFonts w:ascii="Apple Color Emoji" w:hAnsi="Apple Color Emoji" w:cs="Apple Color Emoji"/>
          <w:sz w:val="20"/>
          <w:szCs w:val="20"/>
          <w:lang w:val="en-US"/>
        </w:rPr>
      </w:pPr>
    </w:p>
    <w:p w14:paraId="4A3A6E4B" w14:textId="77777777" w:rsidR="0057591B" w:rsidRPr="00B72FE6" w:rsidRDefault="0057591B" w:rsidP="009C3A06">
      <w:pPr>
        <w:rPr>
          <w:rFonts w:asciiTheme="majorHAnsi" w:hAnsiTheme="majorHAnsi" w:cstheme="majorHAnsi"/>
          <w:sz w:val="20"/>
          <w:szCs w:val="20"/>
          <w:lang w:val="en-US"/>
        </w:rPr>
      </w:pPr>
    </w:p>
    <w:sectPr w:rsidR="0057591B" w:rsidRPr="00B72FE6" w:rsidSect="005424D2"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1E13" w14:textId="77777777" w:rsidR="007F0019" w:rsidRDefault="007F0019" w:rsidP="00252031">
      <w:r>
        <w:separator/>
      </w:r>
    </w:p>
  </w:endnote>
  <w:endnote w:type="continuationSeparator" w:id="0">
    <w:p w14:paraId="15FB87D1" w14:textId="77777777" w:rsidR="007F0019" w:rsidRDefault="007F0019" w:rsidP="0025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776021230"/>
      <w:docPartObj>
        <w:docPartGallery w:val="Page Numbers (Bottom of Page)"/>
        <w:docPartUnique/>
      </w:docPartObj>
    </w:sdtPr>
    <w:sdtContent>
      <w:p w14:paraId="354D4B3D" w14:textId="5CE1A87F" w:rsidR="007D08F7" w:rsidRDefault="007D08F7" w:rsidP="008514E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1F19DF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3659FD0A" w14:textId="77777777" w:rsidR="007D08F7" w:rsidRDefault="007D08F7" w:rsidP="007D08F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rFonts w:ascii="Times New Roman" w:hAnsi="Times New Roman" w:cs="Times New Roman"/>
        <w:sz w:val="20"/>
        <w:szCs w:val="20"/>
      </w:rPr>
      <w:id w:val="-2094917890"/>
      <w:docPartObj>
        <w:docPartGallery w:val="Page Numbers (Bottom of Page)"/>
        <w:docPartUnique/>
      </w:docPartObj>
    </w:sdtPr>
    <w:sdtContent>
      <w:p w14:paraId="28A5575D" w14:textId="42D7C12C" w:rsidR="007D08F7" w:rsidRPr="001F19DF" w:rsidRDefault="007D08F7" w:rsidP="008514E6">
        <w:pPr>
          <w:pStyle w:val="Voettekst"/>
          <w:framePr w:wrap="none" w:vAnchor="text" w:hAnchor="margin" w:xAlign="right" w:y="1"/>
          <w:rPr>
            <w:rStyle w:val="Paginanummer"/>
            <w:rFonts w:ascii="Times New Roman" w:hAnsi="Times New Roman" w:cs="Times New Roman"/>
            <w:sz w:val="20"/>
            <w:szCs w:val="20"/>
          </w:rPr>
        </w:pPr>
        <w:r w:rsidRPr="001F19DF">
          <w:rPr>
            <w:rStyle w:val="Paginanummer"/>
            <w:rFonts w:ascii="Times New Roman" w:hAnsi="Times New Roman" w:cs="Times New Roman"/>
            <w:sz w:val="20"/>
            <w:szCs w:val="20"/>
          </w:rPr>
          <w:fldChar w:fldCharType="begin"/>
        </w:r>
        <w:r w:rsidRPr="001F19DF">
          <w:rPr>
            <w:rStyle w:val="Paginanumm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1F19DF">
          <w:rPr>
            <w:rStyle w:val="Paginanummer"/>
            <w:rFonts w:ascii="Times New Roman" w:hAnsi="Times New Roman" w:cs="Times New Roman"/>
            <w:sz w:val="20"/>
            <w:szCs w:val="20"/>
          </w:rPr>
          <w:fldChar w:fldCharType="separate"/>
        </w:r>
        <w:r w:rsidRPr="001F19DF">
          <w:rPr>
            <w:rStyle w:val="Paginanummer"/>
            <w:rFonts w:ascii="Times New Roman" w:hAnsi="Times New Roman" w:cs="Times New Roman"/>
            <w:noProof/>
            <w:sz w:val="20"/>
            <w:szCs w:val="20"/>
          </w:rPr>
          <w:t>1</w:t>
        </w:r>
        <w:r w:rsidRPr="001F19DF">
          <w:rPr>
            <w:rStyle w:val="Paginanumm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ACF9575" w14:textId="77777777" w:rsidR="007D08F7" w:rsidRDefault="007D08F7" w:rsidP="007D08F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3C6E" w14:textId="77777777" w:rsidR="007F0019" w:rsidRDefault="007F0019" w:rsidP="00252031">
      <w:r>
        <w:separator/>
      </w:r>
    </w:p>
  </w:footnote>
  <w:footnote w:type="continuationSeparator" w:id="0">
    <w:p w14:paraId="3499B424" w14:textId="77777777" w:rsidR="007F0019" w:rsidRDefault="007F0019" w:rsidP="0025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7D2A"/>
    <w:multiLevelType w:val="hybridMultilevel"/>
    <w:tmpl w:val="F8509D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46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D2"/>
    <w:rsid w:val="00003866"/>
    <w:rsid w:val="00012B82"/>
    <w:rsid w:val="000139F3"/>
    <w:rsid w:val="0002784D"/>
    <w:rsid w:val="00027F69"/>
    <w:rsid w:val="000314B2"/>
    <w:rsid w:val="0004146A"/>
    <w:rsid w:val="000640F5"/>
    <w:rsid w:val="0007565A"/>
    <w:rsid w:val="00092DBD"/>
    <w:rsid w:val="000932F6"/>
    <w:rsid w:val="00093600"/>
    <w:rsid w:val="0009530E"/>
    <w:rsid w:val="000C0DA2"/>
    <w:rsid w:val="000C17B4"/>
    <w:rsid w:val="000C505A"/>
    <w:rsid w:val="000C7BA4"/>
    <w:rsid w:val="000D0891"/>
    <w:rsid w:val="000F4E11"/>
    <w:rsid w:val="000F6819"/>
    <w:rsid w:val="001125CA"/>
    <w:rsid w:val="001570B8"/>
    <w:rsid w:val="001612F1"/>
    <w:rsid w:val="001722C2"/>
    <w:rsid w:val="001746C1"/>
    <w:rsid w:val="00185FA4"/>
    <w:rsid w:val="00190309"/>
    <w:rsid w:val="0019048B"/>
    <w:rsid w:val="00192373"/>
    <w:rsid w:val="00196CAB"/>
    <w:rsid w:val="0019705C"/>
    <w:rsid w:val="001A1A6E"/>
    <w:rsid w:val="001A3788"/>
    <w:rsid w:val="001A65C8"/>
    <w:rsid w:val="001B2209"/>
    <w:rsid w:val="001C2BAA"/>
    <w:rsid w:val="001C62AB"/>
    <w:rsid w:val="001D6F52"/>
    <w:rsid w:val="001E1BBF"/>
    <w:rsid w:val="001E6FAF"/>
    <w:rsid w:val="001F0200"/>
    <w:rsid w:val="001F19DF"/>
    <w:rsid w:val="001F3340"/>
    <w:rsid w:val="001F6CB9"/>
    <w:rsid w:val="00217EE1"/>
    <w:rsid w:val="00222EED"/>
    <w:rsid w:val="00230B7B"/>
    <w:rsid w:val="00236EF4"/>
    <w:rsid w:val="00251B89"/>
    <w:rsid w:val="00252031"/>
    <w:rsid w:val="002534EC"/>
    <w:rsid w:val="00281D14"/>
    <w:rsid w:val="002A0F1C"/>
    <w:rsid w:val="002A6BEA"/>
    <w:rsid w:val="002C7367"/>
    <w:rsid w:val="002E47C5"/>
    <w:rsid w:val="002F0648"/>
    <w:rsid w:val="00352C9A"/>
    <w:rsid w:val="00366677"/>
    <w:rsid w:val="00367C03"/>
    <w:rsid w:val="00370B9B"/>
    <w:rsid w:val="00372D39"/>
    <w:rsid w:val="00376AA5"/>
    <w:rsid w:val="003826A0"/>
    <w:rsid w:val="00386C8B"/>
    <w:rsid w:val="0038767B"/>
    <w:rsid w:val="003A249F"/>
    <w:rsid w:val="003A78B2"/>
    <w:rsid w:val="003E4B4F"/>
    <w:rsid w:val="004000D3"/>
    <w:rsid w:val="00412605"/>
    <w:rsid w:val="00415014"/>
    <w:rsid w:val="00417BE0"/>
    <w:rsid w:val="00420271"/>
    <w:rsid w:val="00425A25"/>
    <w:rsid w:val="00431361"/>
    <w:rsid w:val="004461B5"/>
    <w:rsid w:val="00451B90"/>
    <w:rsid w:val="00456CC9"/>
    <w:rsid w:val="004574EE"/>
    <w:rsid w:val="00460B80"/>
    <w:rsid w:val="00461DF7"/>
    <w:rsid w:val="004702C5"/>
    <w:rsid w:val="004753FB"/>
    <w:rsid w:val="00487CEC"/>
    <w:rsid w:val="004961F5"/>
    <w:rsid w:val="004B05B5"/>
    <w:rsid w:val="004D3D7B"/>
    <w:rsid w:val="004D72BB"/>
    <w:rsid w:val="004E13AB"/>
    <w:rsid w:val="004E23E8"/>
    <w:rsid w:val="004F612A"/>
    <w:rsid w:val="005021C8"/>
    <w:rsid w:val="005028CB"/>
    <w:rsid w:val="00504F34"/>
    <w:rsid w:val="005133BF"/>
    <w:rsid w:val="00517511"/>
    <w:rsid w:val="00517B6C"/>
    <w:rsid w:val="0054125F"/>
    <w:rsid w:val="005424D2"/>
    <w:rsid w:val="00544259"/>
    <w:rsid w:val="0054589B"/>
    <w:rsid w:val="00566E06"/>
    <w:rsid w:val="00574B1A"/>
    <w:rsid w:val="00574C42"/>
    <w:rsid w:val="0057591B"/>
    <w:rsid w:val="00577B1B"/>
    <w:rsid w:val="00580405"/>
    <w:rsid w:val="00586D2A"/>
    <w:rsid w:val="00591010"/>
    <w:rsid w:val="00594197"/>
    <w:rsid w:val="00597B58"/>
    <w:rsid w:val="005A133D"/>
    <w:rsid w:val="005A1C59"/>
    <w:rsid w:val="005B3D49"/>
    <w:rsid w:val="005C6C37"/>
    <w:rsid w:val="005D4E0E"/>
    <w:rsid w:val="005F1CF0"/>
    <w:rsid w:val="005F7A8F"/>
    <w:rsid w:val="00604341"/>
    <w:rsid w:val="00604D64"/>
    <w:rsid w:val="00634101"/>
    <w:rsid w:val="00647969"/>
    <w:rsid w:val="00662671"/>
    <w:rsid w:val="00663762"/>
    <w:rsid w:val="0066403F"/>
    <w:rsid w:val="00665BF6"/>
    <w:rsid w:val="00680ABE"/>
    <w:rsid w:val="00691EA3"/>
    <w:rsid w:val="006924FC"/>
    <w:rsid w:val="006A700C"/>
    <w:rsid w:val="006C0C33"/>
    <w:rsid w:val="006C310E"/>
    <w:rsid w:val="006D2F82"/>
    <w:rsid w:val="006D4A69"/>
    <w:rsid w:val="006E05D5"/>
    <w:rsid w:val="006E174E"/>
    <w:rsid w:val="006F007E"/>
    <w:rsid w:val="006F3F3A"/>
    <w:rsid w:val="00730DF4"/>
    <w:rsid w:val="00733094"/>
    <w:rsid w:val="00734F3C"/>
    <w:rsid w:val="00744911"/>
    <w:rsid w:val="00751B41"/>
    <w:rsid w:val="007526FB"/>
    <w:rsid w:val="007567BB"/>
    <w:rsid w:val="00763D9E"/>
    <w:rsid w:val="00764532"/>
    <w:rsid w:val="00774434"/>
    <w:rsid w:val="00793027"/>
    <w:rsid w:val="007A1D35"/>
    <w:rsid w:val="007A2298"/>
    <w:rsid w:val="007A663B"/>
    <w:rsid w:val="007D08F7"/>
    <w:rsid w:val="007D3730"/>
    <w:rsid w:val="007F0019"/>
    <w:rsid w:val="007F6BF0"/>
    <w:rsid w:val="00813960"/>
    <w:rsid w:val="00816DB0"/>
    <w:rsid w:val="008759D2"/>
    <w:rsid w:val="00894A5E"/>
    <w:rsid w:val="00894F30"/>
    <w:rsid w:val="00895459"/>
    <w:rsid w:val="008B13B6"/>
    <w:rsid w:val="008C4A85"/>
    <w:rsid w:val="008D02A0"/>
    <w:rsid w:val="008D2479"/>
    <w:rsid w:val="008F6589"/>
    <w:rsid w:val="00900D59"/>
    <w:rsid w:val="00907A15"/>
    <w:rsid w:val="00912760"/>
    <w:rsid w:val="00915D90"/>
    <w:rsid w:val="009172A1"/>
    <w:rsid w:val="00921737"/>
    <w:rsid w:val="00925339"/>
    <w:rsid w:val="00951C30"/>
    <w:rsid w:val="00965A68"/>
    <w:rsid w:val="00967753"/>
    <w:rsid w:val="00973C80"/>
    <w:rsid w:val="00977D70"/>
    <w:rsid w:val="00985F93"/>
    <w:rsid w:val="00987D95"/>
    <w:rsid w:val="00991D4E"/>
    <w:rsid w:val="00995A1C"/>
    <w:rsid w:val="00995DAA"/>
    <w:rsid w:val="0099677B"/>
    <w:rsid w:val="009A1AD0"/>
    <w:rsid w:val="009A3F72"/>
    <w:rsid w:val="009B0C61"/>
    <w:rsid w:val="009C1A8D"/>
    <w:rsid w:val="009C3A06"/>
    <w:rsid w:val="009C5C06"/>
    <w:rsid w:val="009D60C5"/>
    <w:rsid w:val="009F1D98"/>
    <w:rsid w:val="009F301C"/>
    <w:rsid w:val="009F5C93"/>
    <w:rsid w:val="00A05E19"/>
    <w:rsid w:val="00A373E8"/>
    <w:rsid w:val="00A54007"/>
    <w:rsid w:val="00A63510"/>
    <w:rsid w:val="00A81851"/>
    <w:rsid w:val="00AA4886"/>
    <w:rsid w:val="00AA5F84"/>
    <w:rsid w:val="00AA75C0"/>
    <w:rsid w:val="00AB27AE"/>
    <w:rsid w:val="00AB50D7"/>
    <w:rsid w:val="00AC13E6"/>
    <w:rsid w:val="00AC48BD"/>
    <w:rsid w:val="00AD79FB"/>
    <w:rsid w:val="00AE0847"/>
    <w:rsid w:val="00AE1C7F"/>
    <w:rsid w:val="00AF1430"/>
    <w:rsid w:val="00AF458B"/>
    <w:rsid w:val="00AF5072"/>
    <w:rsid w:val="00AF649D"/>
    <w:rsid w:val="00B01996"/>
    <w:rsid w:val="00B04B07"/>
    <w:rsid w:val="00B079A6"/>
    <w:rsid w:val="00B1176F"/>
    <w:rsid w:val="00B12712"/>
    <w:rsid w:val="00B14D64"/>
    <w:rsid w:val="00B22884"/>
    <w:rsid w:val="00B277D8"/>
    <w:rsid w:val="00B35114"/>
    <w:rsid w:val="00B36EA0"/>
    <w:rsid w:val="00B41184"/>
    <w:rsid w:val="00B459DC"/>
    <w:rsid w:val="00B51E31"/>
    <w:rsid w:val="00B72FE6"/>
    <w:rsid w:val="00B81CCA"/>
    <w:rsid w:val="00B95E78"/>
    <w:rsid w:val="00BA356F"/>
    <w:rsid w:val="00BB0C6B"/>
    <w:rsid w:val="00BB290C"/>
    <w:rsid w:val="00BB75AD"/>
    <w:rsid w:val="00BC7AB1"/>
    <w:rsid w:val="00BD1412"/>
    <w:rsid w:val="00BD284C"/>
    <w:rsid w:val="00BD57BE"/>
    <w:rsid w:val="00BE0EB1"/>
    <w:rsid w:val="00BE5BBF"/>
    <w:rsid w:val="00BF0AAC"/>
    <w:rsid w:val="00BF2DEE"/>
    <w:rsid w:val="00C14F03"/>
    <w:rsid w:val="00C23A47"/>
    <w:rsid w:val="00C23D24"/>
    <w:rsid w:val="00C36DB9"/>
    <w:rsid w:val="00C40D55"/>
    <w:rsid w:val="00C52DB3"/>
    <w:rsid w:val="00C55FEF"/>
    <w:rsid w:val="00C65902"/>
    <w:rsid w:val="00C7184D"/>
    <w:rsid w:val="00C74E91"/>
    <w:rsid w:val="00C76939"/>
    <w:rsid w:val="00C76D28"/>
    <w:rsid w:val="00C773C3"/>
    <w:rsid w:val="00CA4870"/>
    <w:rsid w:val="00CB2534"/>
    <w:rsid w:val="00CC0888"/>
    <w:rsid w:val="00CC4E9D"/>
    <w:rsid w:val="00CD1D81"/>
    <w:rsid w:val="00CE551B"/>
    <w:rsid w:val="00D172F9"/>
    <w:rsid w:val="00D17710"/>
    <w:rsid w:val="00D224E3"/>
    <w:rsid w:val="00D3282F"/>
    <w:rsid w:val="00D3692D"/>
    <w:rsid w:val="00D43107"/>
    <w:rsid w:val="00D47AB6"/>
    <w:rsid w:val="00D47EEC"/>
    <w:rsid w:val="00D548B6"/>
    <w:rsid w:val="00DA11A4"/>
    <w:rsid w:val="00DA6B21"/>
    <w:rsid w:val="00DB3AE3"/>
    <w:rsid w:val="00DB410C"/>
    <w:rsid w:val="00DC4FA3"/>
    <w:rsid w:val="00DC7DB8"/>
    <w:rsid w:val="00DD3889"/>
    <w:rsid w:val="00DD516A"/>
    <w:rsid w:val="00DD6933"/>
    <w:rsid w:val="00E010D1"/>
    <w:rsid w:val="00E0210F"/>
    <w:rsid w:val="00E04457"/>
    <w:rsid w:val="00E10041"/>
    <w:rsid w:val="00E10D1D"/>
    <w:rsid w:val="00E1148A"/>
    <w:rsid w:val="00E125D1"/>
    <w:rsid w:val="00E15472"/>
    <w:rsid w:val="00E32BE9"/>
    <w:rsid w:val="00E43AEC"/>
    <w:rsid w:val="00E4495C"/>
    <w:rsid w:val="00E45C94"/>
    <w:rsid w:val="00E464E3"/>
    <w:rsid w:val="00E47E8F"/>
    <w:rsid w:val="00E622F0"/>
    <w:rsid w:val="00E65E52"/>
    <w:rsid w:val="00E77D0E"/>
    <w:rsid w:val="00E8132E"/>
    <w:rsid w:val="00E96224"/>
    <w:rsid w:val="00E9624A"/>
    <w:rsid w:val="00E97187"/>
    <w:rsid w:val="00EA254C"/>
    <w:rsid w:val="00EA6D87"/>
    <w:rsid w:val="00EB2264"/>
    <w:rsid w:val="00EC3FE2"/>
    <w:rsid w:val="00EC6822"/>
    <w:rsid w:val="00ED3787"/>
    <w:rsid w:val="00ED483A"/>
    <w:rsid w:val="00ED7B54"/>
    <w:rsid w:val="00EF3FDD"/>
    <w:rsid w:val="00F061B5"/>
    <w:rsid w:val="00F2501B"/>
    <w:rsid w:val="00F4057A"/>
    <w:rsid w:val="00F45A02"/>
    <w:rsid w:val="00F47685"/>
    <w:rsid w:val="00F54AD9"/>
    <w:rsid w:val="00F55643"/>
    <w:rsid w:val="00F57AE1"/>
    <w:rsid w:val="00F65DB6"/>
    <w:rsid w:val="00F72380"/>
    <w:rsid w:val="00F7614E"/>
    <w:rsid w:val="00F945FA"/>
    <w:rsid w:val="00F9643D"/>
    <w:rsid w:val="00FA7E78"/>
    <w:rsid w:val="00FC6399"/>
    <w:rsid w:val="00FD48E9"/>
    <w:rsid w:val="00FE0A04"/>
    <w:rsid w:val="00FE0BA7"/>
    <w:rsid w:val="00FE5E0C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13AC"/>
  <w15:chartTrackingRefBased/>
  <w15:docId w15:val="{02C1FCE5-EB7E-3047-AED9-43B6EACF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B50D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52D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2DB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2DB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2D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2DB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520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2031"/>
  </w:style>
  <w:style w:type="paragraph" w:styleId="Voettekst">
    <w:name w:val="footer"/>
    <w:basedOn w:val="Standaard"/>
    <w:link w:val="VoettekstChar"/>
    <w:uiPriority w:val="99"/>
    <w:unhideWhenUsed/>
    <w:rsid w:val="0025203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2031"/>
  </w:style>
  <w:style w:type="paragraph" w:styleId="Titel">
    <w:name w:val="Title"/>
    <w:basedOn w:val="Standaard"/>
    <w:next w:val="Standaard"/>
    <w:link w:val="TitelChar"/>
    <w:uiPriority w:val="10"/>
    <w:qFormat/>
    <w:rsid w:val="001903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90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inanummer">
    <w:name w:val="page number"/>
    <w:basedOn w:val="Standaardalinea-lettertype"/>
    <w:uiPriority w:val="99"/>
    <w:semiHidden/>
    <w:unhideWhenUsed/>
    <w:rsid w:val="007D08F7"/>
  </w:style>
  <w:style w:type="paragraph" w:styleId="Revisie">
    <w:name w:val="Revision"/>
    <w:hidden/>
    <w:uiPriority w:val="99"/>
    <w:semiHidden/>
    <w:rsid w:val="00AE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A083A5-6129-C242-8234-C96588B5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1115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Stegen</dc:creator>
  <cp:keywords/>
  <dc:description/>
  <cp:lastModifiedBy>Hannelore Stegen</cp:lastModifiedBy>
  <cp:revision>18</cp:revision>
  <dcterms:created xsi:type="dcterms:W3CDTF">2022-11-14T14:45:00Z</dcterms:created>
  <dcterms:modified xsi:type="dcterms:W3CDTF">2023-11-29T09:34:00Z</dcterms:modified>
</cp:coreProperties>
</file>