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D36" w:rsidRDefault="00F66D36" w:rsidP="00F66D36">
      <w:pPr>
        <w:spacing w:line="360" w:lineRule="auto"/>
        <w:rPr>
          <w:rFonts w:ascii="Times New Roman" w:hAnsi="Times New Roman" w:hint="eastAsia"/>
          <w:b/>
          <w:bCs/>
          <w:color w:val="212121"/>
          <w:sz w:val="24"/>
          <w:szCs w:val="28"/>
          <w:shd w:val="clear" w:color="auto" w:fill="FFFFFF"/>
        </w:rPr>
      </w:pPr>
    </w:p>
    <w:p w:rsidR="00F66D36" w:rsidRPr="00966218" w:rsidRDefault="00F66D36" w:rsidP="00F66D36">
      <w:pPr>
        <w:spacing w:line="360" w:lineRule="auto"/>
        <w:rPr>
          <w:rFonts w:ascii="Times New Roman" w:hAnsi="Times New Roman"/>
          <w:color w:val="212121"/>
          <w:sz w:val="22"/>
          <w:shd w:val="clear" w:color="auto" w:fill="FFFFFF"/>
        </w:rPr>
      </w:pPr>
      <w:r w:rsidRPr="00966218">
        <w:rPr>
          <w:rFonts w:ascii="Times New Roman" w:hAnsi="Times New Roman"/>
          <w:b/>
          <w:bCs/>
          <w:color w:val="212121"/>
          <w:sz w:val="22"/>
          <w:shd w:val="clear" w:color="auto" w:fill="FFFFFF"/>
        </w:rPr>
        <w:t>Supplementary 1.</w:t>
      </w:r>
      <w:r w:rsidRPr="00966218">
        <w:rPr>
          <w:rFonts w:ascii="Times New Roman" w:hAnsi="Times New Roman"/>
          <w:color w:val="212121"/>
          <w:sz w:val="22"/>
          <w:shd w:val="clear" w:color="auto" w:fill="FFFFFF"/>
        </w:rPr>
        <w:t xml:space="preserve"> The concentration of γ-GTP in blood and FF in cows</w:t>
      </w:r>
    </w:p>
    <w:tbl>
      <w:tblPr>
        <w:tblW w:w="2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3"/>
        <w:gridCol w:w="1727"/>
      </w:tblGrid>
      <w:tr w:rsidR="0040290D" w:rsidRPr="0040290D" w:rsidTr="0040290D">
        <w:trPr>
          <w:trHeight w:val="443"/>
        </w:trPr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90D" w:rsidRPr="0040290D" w:rsidRDefault="0040290D" w:rsidP="0040290D">
            <w:pPr>
              <w:spacing w:line="360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</w:pPr>
            <w:r w:rsidRPr="0040290D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  <w:t>Sample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90D" w:rsidRPr="0040290D" w:rsidRDefault="0040290D" w:rsidP="0040290D">
            <w:pPr>
              <w:spacing w:line="360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</w:pPr>
            <w:r w:rsidRPr="0040290D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  <w:lang w:val="el-GR"/>
              </w:rPr>
              <w:t>γ-</w:t>
            </w:r>
            <w:r w:rsidRPr="0040290D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  <w:t>GTP (IU/L)</w:t>
            </w:r>
          </w:p>
        </w:tc>
      </w:tr>
      <w:tr w:rsidR="0040290D" w:rsidRPr="0040290D" w:rsidTr="0040290D">
        <w:trPr>
          <w:trHeight w:val="443"/>
        </w:trPr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90D" w:rsidRPr="0040290D" w:rsidRDefault="0040290D" w:rsidP="0040290D">
            <w:pPr>
              <w:spacing w:line="360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</w:pPr>
            <w:r w:rsidRPr="0040290D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  <w:t>Blood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90D" w:rsidRPr="0040290D" w:rsidRDefault="0040290D" w:rsidP="0040290D">
            <w:pPr>
              <w:spacing w:line="360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</w:pPr>
            <w:r w:rsidRPr="0040290D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  <w:t>43.3±10.0</w:t>
            </w:r>
          </w:p>
        </w:tc>
      </w:tr>
      <w:tr w:rsidR="0040290D" w:rsidRPr="0040290D" w:rsidTr="0040290D">
        <w:trPr>
          <w:trHeight w:val="443"/>
        </w:trPr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90D" w:rsidRPr="0040290D" w:rsidRDefault="0040290D" w:rsidP="0040290D">
            <w:pPr>
              <w:spacing w:line="360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</w:pPr>
            <w:r w:rsidRPr="0040290D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  <w:t>FF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90D" w:rsidRPr="0040290D" w:rsidRDefault="0040290D" w:rsidP="0040290D">
            <w:pPr>
              <w:spacing w:line="360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</w:pPr>
            <w:r w:rsidRPr="0040290D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</w:rPr>
              <w:t>43.5±9.1</w:t>
            </w:r>
          </w:p>
        </w:tc>
      </w:tr>
    </w:tbl>
    <w:p w:rsidR="00F66D36" w:rsidRPr="00966218" w:rsidRDefault="00F66D36" w:rsidP="00F66D36">
      <w:pPr>
        <w:spacing w:line="360" w:lineRule="auto"/>
        <w:rPr>
          <w:rFonts w:ascii="Times New Roman" w:hAnsi="Times New Roman"/>
          <w:color w:val="212121"/>
          <w:sz w:val="22"/>
          <w:shd w:val="clear" w:color="auto" w:fill="FFFFFF"/>
        </w:rPr>
      </w:pPr>
      <w:r w:rsidRPr="00966218">
        <w:rPr>
          <w:rFonts w:ascii="Times New Roman" w:hAnsi="Times New Roman"/>
          <w:color w:val="212121"/>
          <w:sz w:val="22"/>
          <w:shd w:val="clear" w:color="auto" w:fill="FFFFFF"/>
        </w:rPr>
        <w:t xml:space="preserve">Data were obtained from 6 cows. </w:t>
      </w:r>
    </w:p>
    <w:p w:rsidR="00F66D36" w:rsidRPr="00F66D36" w:rsidRDefault="00F66D36">
      <w:pPr>
        <w:rPr>
          <w:rFonts w:ascii="Times New Roman" w:hAnsi="Times New Roman" w:cs="Times New Roman"/>
          <w:sz w:val="22"/>
          <w:szCs w:val="22"/>
        </w:rPr>
      </w:pPr>
    </w:p>
    <w:sectPr w:rsidR="00F66D36" w:rsidRPr="00F66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36"/>
    <w:rsid w:val="001026D6"/>
    <w:rsid w:val="001C50D3"/>
    <w:rsid w:val="0024536B"/>
    <w:rsid w:val="0040290D"/>
    <w:rsid w:val="005A0362"/>
    <w:rsid w:val="008C3A75"/>
    <w:rsid w:val="008E2B4E"/>
    <w:rsid w:val="00966218"/>
    <w:rsid w:val="00D46554"/>
    <w:rsid w:val="00F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6D080"/>
  <w15:chartTrackingRefBased/>
  <w15:docId w15:val="{8A856FB6-B4F5-524C-83F4-5554F803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詩織 芦部</dc:creator>
  <cp:keywords/>
  <dc:description/>
  <cp:lastModifiedBy>詩織 芦部</cp:lastModifiedBy>
  <cp:revision>4</cp:revision>
  <dcterms:created xsi:type="dcterms:W3CDTF">2024-01-11T08:48:00Z</dcterms:created>
  <dcterms:modified xsi:type="dcterms:W3CDTF">2024-01-11T08:59:00Z</dcterms:modified>
</cp:coreProperties>
</file>