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EDBF" w14:textId="77777777" w:rsidR="00AF45FE" w:rsidRDefault="00AF45FE" w:rsidP="00251AA6">
      <w:pPr>
        <w:tabs>
          <w:tab w:val="left" w:pos="-460"/>
          <w:tab w:val="left" w:pos="360"/>
          <w:tab w:val="left" w:pos="2880"/>
          <w:tab w:val="left" w:pos="4680"/>
          <w:tab w:val="left" w:pos="5760"/>
          <w:tab w:val="left" w:pos="6660"/>
          <w:tab w:val="left" w:pos="7290"/>
        </w:tabs>
        <w:spacing w:line="480" w:lineRule="auto"/>
        <w:ind w:left="7290" w:hanging="7290"/>
        <w:rPr>
          <w:rFonts w:ascii="Times New Roman" w:hAnsi="Times New Roman" w:cs="Times New Roman"/>
          <w:sz w:val="22"/>
          <w:szCs w:val="22"/>
          <w:highlight w:val="yellow"/>
          <w:u w:val="single"/>
        </w:rPr>
      </w:pPr>
    </w:p>
    <w:p w14:paraId="18F95D00" w14:textId="77777777" w:rsidR="000B6135" w:rsidRDefault="000B6135" w:rsidP="00251AA6">
      <w:pPr>
        <w:tabs>
          <w:tab w:val="left" w:pos="-460"/>
          <w:tab w:val="left" w:pos="360"/>
          <w:tab w:val="left" w:pos="2880"/>
          <w:tab w:val="left" w:pos="4680"/>
          <w:tab w:val="left" w:pos="5760"/>
          <w:tab w:val="left" w:pos="6660"/>
          <w:tab w:val="left" w:pos="7290"/>
        </w:tabs>
        <w:spacing w:line="480" w:lineRule="auto"/>
        <w:ind w:left="7290" w:hanging="7290"/>
        <w:rPr>
          <w:rFonts w:ascii="Times New Roman" w:hAnsi="Times New Roman" w:cs="Times New Roman"/>
          <w:sz w:val="22"/>
          <w:szCs w:val="22"/>
          <w:highlight w:val="yellow"/>
          <w:u w:val="single"/>
        </w:rPr>
      </w:pPr>
    </w:p>
    <w:p w14:paraId="4CB520A5" w14:textId="77777777" w:rsidR="00767A0F" w:rsidRDefault="00A3535E" w:rsidP="00A3535E">
      <w:pPr>
        <w:tabs>
          <w:tab w:val="left" w:pos="-720"/>
          <w:tab w:val="left" w:pos="360"/>
          <w:tab w:val="left" w:pos="2160"/>
          <w:tab w:val="left" w:pos="3960"/>
          <w:tab w:val="left" w:pos="5040"/>
          <w:tab w:val="left" w:pos="5940"/>
          <w:tab w:val="left" w:pos="6570"/>
        </w:tabs>
        <w:spacing w:line="480" w:lineRule="auto"/>
        <w:ind w:left="6570" w:hanging="6570"/>
        <w:rPr>
          <w:rFonts w:ascii="Times New Roman" w:hAnsi="Times New Roman" w:cs="Times New Roman"/>
          <w:sz w:val="22"/>
          <w:szCs w:val="22"/>
          <w14:ligatures w14:val="standardContextual"/>
        </w:rPr>
      </w:pPr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Table S2. Seed dormancy </w:t>
      </w:r>
      <w:r w:rsidR="00FF779C">
        <w:rPr>
          <w:rFonts w:ascii="Times New Roman" w:hAnsi="Times New Roman" w:cs="Times New Roman"/>
          <w:sz w:val="22"/>
          <w:szCs w:val="22"/>
          <w14:ligatures w14:val="standardContextual"/>
        </w:rPr>
        <w:t>of</w:t>
      </w:r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 </w:t>
      </w:r>
      <w:r w:rsidR="00767A0F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subfamilies and species of </w:t>
      </w:r>
      <w:r w:rsidR="00A81640">
        <w:rPr>
          <w:rFonts w:ascii="Times New Roman" w:hAnsi="Times New Roman" w:cs="Times New Roman"/>
          <w:sz w:val="22"/>
          <w:szCs w:val="22"/>
          <w14:ligatures w14:val="standardContextual"/>
        </w:rPr>
        <w:t>Solanaceae</w:t>
      </w:r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>.  Plant names have been checked</w:t>
      </w:r>
    </w:p>
    <w:p w14:paraId="542EC8A0" w14:textId="77777777" w:rsidR="00767A0F" w:rsidRDefault="00A3535E" w:rsidP="00A3535E">
      <w:pPr>
        <w:tabs>
          <w:tab w:val="left" w:pos="-720"/>
          <w:tab w:val="left" w:pos="360"/>
          <w:tab w:val="left" w:pos="2160"/>
          <w:tab w:val="left" w:pos="3960"/>
          <w:tab w:val="left" w:pos="5040"/>
          <w:tab w:val="left" w:pos="5940"/>
          <w:tab w:val="left" w:pos="6570"/>
        </w:tabs>
        <w:spacing w:line="480" w:lineRule="auto"/>
        <w:ind w:left="6570" w:hanging="6570"/>
        <w:rPr>
          <w:rFonts w:ascii="Times New Roman" w:hAnsi="Times New Roman" w:cs="Times New Roman"/>
          <w:sz w:val="22"/>
          <w:szCs w:val="22"/>
          <w14:ligatures w14:val="standardContextual"/>
        </w:rPr>
      </w:pPr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 </w:t>
      </w:r>
      <w:r w:rsidR="00767A0F"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>U</w:t>
      </w:r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>sing</w:t>
      </w:r>
      <w:r w:rsidR="00767A0F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 </w:t>
      </w:r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Plants of the World Online. D, dark; </w:t>
      </w:r>
      <w:proofErr w:type="spellStart"/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>g.h.</w:t>
      </w:r>
      <w:proofErr w:type="spellEnd"/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, greenhouse; L, light; </w:t>
      </w:r>
      <w:r w:rsidR="00A81640">
        <w:rPr>
          <w:rFonts w:ascii="Times New Roman" w:hAnsi="Times New Roman" w:cs="Times New Roman"/>
          <w:sz w:val="22"/>
          <w:szCs w:val="22"/>
          <w14:ligatures w14:val="standardContextual"/>
        </w:rPr>
        <w:t>N</w:t>
      </w:r>
      <w:r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D, </w:t>
      </w:r>
      <w:r w:rsidR="00A81640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nondormant; </w:t>
      </w:r>
      <w:proofErr w:type="spellStart"/>
      <w:r w:rsidR="00A81640"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>nur</w:t>
      </w:r>
      <w:proofErr w:type="spellEnd"/>
      <w:r w:rsidR="00A81640"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., </w:t>
      </w:r>
      <w:proofErr w:type="gramStart"/>
      <w:r w:rsidR="00A81640"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>nursery</w:t>
      </w:r>
      <w:r w:rsidR="00A81640">
        <w:rPr>
          <w:rFonts w:ascii="Times New Roman" w:hAnsi="Times New Roman" w:cs="Times New Roman"/>
          <w:sz w:val="22"/>
          <w:szCs w:val="22"/>
          <w14:ligatures w14:val="standardContextual"/>
        </w:rPr>
        <w:t>;</w:t>
      </w:r>
      <w:proofErr w:type="gramEnd"/>
      <w:r w:rsidR="00A81640"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 </w:t>
      </w:r>
    </w:p>
    <w:p w14:paraId="24695E8C" w14:textId="77777777" w:rsidR="00767A0F" w:rsidRDefault="00A81640" w:rsidP="00FF779C">
      <w:pPr>
        <w:tabs>
          <w:tab w:val="left" w:pos="-720"/>
          <w:tab w:val="left" w:pos="360"/>
          <w:tab w:val="left" w:pos="2160"/>
          <w:tab w:val="left" w:pos="3960"/>
          <w:tab w:val="left" w:pos="5040"/>
          <w:tab w:val="left" w:pos="5940"/>
          <w:tab w:val="left" w:pos="6570"/>
        </w:tabs>
        <w:spacing w:line="480" w:lineRule="auto"/>
        <w:ind w:left="6570" w:hanging="65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14:ligatures w14:val="standardContextual"/>
        </w:rPr>
        <w:t>PD, p</w:t>
      </w:r>
      <w:r w:rsidR="00A3535E" w:rsidRPr="00A3535E">
        <w:rPr>
          <w:rFonts w:ascii="Times New Roman" w:hAnsi="Times New Roman" w:cs="Times New Roman"/>
          <w:sz w:val="22"/>
          <w:szCs w:val="22"/>
          <w14:ligatures w14:val="standardContextual"/>
        </w:rPr>
        <w:t>hysiological dormancy;</w:t>
      </w:r>
      <w:r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 Temp., temperature</w:t>
      </w:r>
      <w:r w:rsidR="00FF779C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; room, room temperature; </w:t>
      </w:r>
      <w:r w:rsidR="003853B1" w:rsidRPr="003853B1">
        <w:rPr>
          <w:rFonts w:ascii="Times New Roman" w:hAnsi="Times New Roman" w:cs="Times New Roman"/>
          <w:sz w:val="22"/>
          <w:szCs w:val="22"/>
        </w:rPr>
        <w:t>Subfamilies</w:t>
      </w:r>
      <w:proofErr w:type="gramStart"/>
      <w:r w:rsidR="003853B1" w:rsidRPr="003853B1">
        <w:rPr>
          <w:rFonts w:ascii="Times New Roman" w:hAnsi="Times New Roman" w:cs="Times New Roman"/>
          <w:sz w:val="22"/>
          <w:szCs w:val="22"/>
        </w:rPr>
        <w:t xml:space="preserve">: </w:t>
      </w:r>
      <w:r w:rsidR="003853B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853B1">
        <w:rPr>
          <w:rFonts w:ascii="Times New Roman" w:hAnsi="Times New Roman" w:cs="Times New Roman"/>
          <w:sz w:val="22"/>
          <w:szCs w:val="22"/>
        </w:rPr>
        <w:t>Cest</w:t>
      </w:r>
      <w:proofErr w:type="spellEnd"/>
      <w:proofErr w:type="gramEnd"/>
      <w:r w:rsidR="003853B1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9B4D935" w14:textId="77777777" w:rsidR="00767A0F" w:rsidRDefault="003853B1" w:rsidP="00FF779C">
      <w:pPr>
        <w:tabs>
          <w:tab w:val="left" w:pos="-720"/>
          <w:tab w:val="left" w:pos="360"/>
          <w:tab w:val="left" w:pos="2160"/>
          <w:tab w:val="left" w:pos="3960"/>
          <w:tab w:val="left" w:pos="5040"/>
          <w:tab w:val="left" w:pos="5940"/>
          <w:tab w:val="left" w:pos="6570"/>
        </w:tabs>
        <w:spacing w:line="480" w:lineRule="auto"/>
        <w:ind w:left="6570" w:hanging="657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Cestroideae;</w:t>
      </w:r>
      <w:r w:rsidR="00767A0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Duck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., Duckeodendroideae; </w:t>
      </w:r>
      <w:proofErr w:type="spellStart"/>
      <w:r>
        <w:rPr>
          <w:rFonts w:ascii="Times New Roman" w:hAnsi="Times New Roman" w:cs="Times New Roman"/>
          <w:sz w:val="22"/>
          <w:szCs w:val="22"/>
        </w:rPr>
        <w:t>Goet</w:t>
      </w:r>
      <w:proofErr w:type="spellEnd"/>
      <w:proofErr w:type="gramStart"/>
      <w:r>
        <w:rPr>
          <w:rFonts w:ascii="Times New Roman" w:hAnsi="Times New Roman" w:cs="Times New Roman"/>
          <w:sz w:val="22"/>
          <w:szCs w:val="22"/>
        </w:rPr>
        <w:t>. 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Goetzeoideae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; Nicot., Nicotianoideae; Petun., </w:t>
      </w:r>
    </w:p>
    <w:p w14:paraId="5B595CB6" w14:textId="39FD9D65" w:rsidR="0060258A" w:rsidRDefault="003853B1" w:rsidP="00FF779C">
      <w:pPr>
        <w:tabs>
          <w:tab w:val="left" w:pos="-720"/>
          <w:tab w:val="left" w:pos="360"/>
          <w:tab w:val="left" w:pos="2160"/>
          <w:tab w:val="left" w:pos="3960"/>
          <w:tab w:val="left" w:pos="5040"/>
          <w:tab w:val="left" w:pos="5940"/>
          <w:tab w:val="left" w:pos="6570"/>
        </w:tabs>
        <w:spacing w:line="480" w:lineRule="auto"/>
        <w:ind w:left="6570" w:hanging="65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Petunioideae; </w:t>
      </w:r>
      <w:proofErr w:type="spellStart"/>
      <w:r>
        <w:rPr>
          <w:rFonts w:ascii="Times New Roman" w:hAnsi="Times New Roman" w:cs="Times New Roman"/>
          <w:sz w:val="22"/>
          <w:szCs w:val="22"/>
        </w:rPr>
        <w:t>Schizan</w:t>
      </w:r>
      <w:proofErr w:type="spellEnd"/>
      <w:r>
        <w:rPr>
          <w:rFonts w:ascii="Times New Roman" w:hAnsi="Times New Roman" w:cs="Times New Roman"/>
          <w:sz w:val="22"/>
          <w:szCs w:val="22"/>
        </w:rPr>
        <w:t>., Schizanthoideae; Schwen., Schwenckioideae; Solan., Solanoideae</w:t>
      </w:r>
      <w:r w:rsidR="006C7888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622AB9C1" w14:textId="5430C8D7" w:rsidR="00701E29" w:rsidRDefault="00701E29" w:rsidP="00251AA6">
      <w:pPr>
        <w:tabs>
          <w:tab w:val="left" w:pos="-460"/>
          <w:tab w:val="left" w:pos="360"/>
          <w:tab w:val="left" w:pos="2880"/>
          <w:tab w:val="left" w:pos="4680"/>
          <w:tab w:val="left" w:pos="5760"/>
          <w:tab w:val="left" w:pos="6660"/>
          <w:tab w:val="left" w:pos="7290"/>
        </w:tabs>
        <w:spacing w:line="480" w:lineRule="auto"/>
        <w:ind w:left="7290" w:hanging="7290"/>
        <w:rPr>
          <w:rFonts w:ascii="Times New Roman" w:hAnsi="Times New Roman" w:cs="Times New Roman"/>
          <w:sz w:val="22"/>
          <w:szCs w:val="22"/>
        </w:rPr>
      </w:pPr>
    </w:p>
    <w:p w14:paraId="0BF1BB29" w14:textId="5AF89540" w:rsidR="003552E8" w:rsidRPr="003853B1" w:rsidRDefault="003552E8" w:rsidP="00251AA6">
      <w:pPr>
        <w:tabs>
          <w:tab w:val="left" w:pos="-460"/>
          <w:tab w:val="left" w:pos="360"/>
          <w:tab w:val="left" w:pos="2880"/>
          <w:tab w:val="left" w:pos="4680"/>
          <w:tab w:val="left" w:pos="5760"/>
          <w:tab w:val="left" w:pos="6660"/>
          <w:tab w:val="left" w:pos="7290"/>
        </w:tabs>
        <w:spacing w:line="480" w:lineRule="auto"/>
        <w:ind w:left="7290" w:hanging="729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2880"/>
        <w:gridCol w:w="1165"/>
        <w:gridCol w:w="851"/>
        <w:gridCol w:w="1152"/>
        <w:gridCol w:w="1152"/>
        <w:gridCol w:w="2695"/>
      </w:tblGrid>
      <w:tr w:rsidR="0065040C" w:rsidRPr="00D95034" w14:paraId="7A0DEEB7" w14:textId="77777777" w:rsidTr="0065040C">
        <w:trPr>
          <w:trHeight w:val="20"/>
        </w:trPr>
        <w:tc>
          <w:tcPr>
            <w:tcW w:w="2880" w:type="dxa"/>
          </w:tcPr>
          <w:p w14:paraId="345C704D" w14:textId="0341BC93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 xml:space="preserve">Species </w:t>
            </w:r>
          </w:p>
        </w:tc>
        <w:tc>
          <w:tcPr>
            <w:tcW w:w="1165" w:type="dxa"/>
          </w:tcPr>
          <w:p w14:paraId="4FE99B34" w14:textId="206A865A" w:rsidR="0065040C" w:rsidRPr="00D95034" w:rsidRDefault="00FF779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Subfamily</w:t>
            </w:r>
          </w:p>
        </w:tc>
        <w:tc>
          <w:tcPr>
            <w:tcW w:w="851" w:type="dxa"/>
          </w:tcPr>
          <w:p w14:paraId="594D0F9D" w14:textId="42945765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Dorm.</w:t>
            </w:r>
          </w:p>
        </w:tc>
        <w:tc>
          <w:tcPr>
            <w:tcW w:w="1152" w:type="dxa"/>
          </w:tcPr>
          <w:p w14:paraId="7C5CEB79" w14:textId="6FFB327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 xml:space="preserve">Temp. </w:t>
            </w:r>
          </w:p>
        </w:tc>
        <w:tc>
          <w:tcPr>
            <w:tcW w:w="1152" w:type="dxa"/>
            <w:vAlign w:val="bottom"/>
          </w:tcPr>
          <w:p w14:paraId="13C28150" w14:textId="57F8570C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Light/dark</w:t>
            </w:r>
          </w:p>
        </w:tc>
        <w:tc>
          <w:tcPr>
            <w:tcW w:w="2695" w:type="dxa"/>
          </w:tcPr>
          <w:p w14:paraId="27E79362" w14:textId="17F41141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References</w:t>
            </w:r>
          </w:p>
        </w:tc>
      </w:tr>
      <w:tr w:rsidR="0065040C" w:rsidRPr="00D95034" w14:paraId="2801D519" w14:textId="77777777" w:rsidTr="0065040C">
        <w:trPr>
          <w:trHeight w:val="20"/>
        </w:trPr>
        <w:tc>
          <w:tcPr>
            <w:tcW w:w="2880" w:type="dxa"/>
          </w:tcPr>
          <w:p w14:paraId="6E819345" w14:textId="7E325277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TROPICAL</w:t>
            </w:r>
          </w:p>
        </w:tc>
        <w:tc>
          <w:tcPr>
            <w:tcW w:w="1165" w:type="dxa"/>
          </w:tcPr>
          <w:p w14:paraId="5B0E334C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BFBC1B6" w14:textId="4FF3E7BE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44368DE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  <w:vAlign w:val="bottom"/>
          </w:tcPr>
          <w:p w14:paraId="291AC8F8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039C8E0A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62D7F569" w14:textId="77777777" w:rsidTr="0065040C">
        <w:trPr>
          <w:trHeight w:val="233"/>
        </w:trPr>
        <w:tc>
          <w:tcPr>
            <w:tcW w:w="2880" w:type="dxa"/>
          </w:tcPr>
          <w:p w14:paraId="18255512" w14:textId="1B8C9E65" w:rsidR="0065040C" w:rsidRPr="00A5516D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Rainforest (RF) - trees</w:t>
            </w:r>
          </w:p>
        </w:tc>
        <w:tc>
          <w:tcPr>
            <w:tcW w:w="1165" w:type="dxa"/>
          </w:tcPr>
          <w:p w14:paraId="13C9F5D0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14:paraId="6B3D4AC2" w14:textId="4AD2CB31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2" w:type="dxa"/>
          </w:tcPr>
          <w:p w14:paraId="2969EFA9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2" w:type="dxa"/>
          </w:tcPr>
          <w:p w14:paraId="601BF18C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</w:tcPr>
          <w:p w14:paraId="2B0E68D1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65040C" w:rsidRPr="00D95034" w14:paraId="54C11E17" w14:textId="77777777" w:rsidTr="0065040C">
        <w:trPr>
          <w:trHeight w:val="20"/>
        </w:trPr>
        <w:tc>
          <w:tcPr>
            <w:tcW w:w="2880" w:type="dxa"/>
          </w:tcPr>
          <w:p w14:paraId="319599CA" w14:textId="54B92D9D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ind w:left="7290" w:hanging="729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D950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Duckeodendron</w:t>
            </w:r>
            <w:proofErr w:type="spellEnd"/>
            <w:r w:rsidRPr="00D950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950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cestroides</w:t>
            </w:r>
            <w:proofErr w:type="spellEnd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165" w:type="dxa"/>
          </w:tcPr>
          <w:p w14:paraId="6D621C18" w14:textId="2C7EB094" w:rsidR="0065040C" w:rsidRPr="00D95034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Duck.</w:t>
            </w:r>
          </w:p>
        </w:tc>
        <w:tc>
          <w:tcPr>
            <w:tcW w:w="851" w:type="dxa"/>
          </w:tcPr>
          <w:p w14:paraId="53399BCB" w14:textId="45E7EC5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41AAA8A" w14:textId="461C3DE2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6E0D4A45" w14:textId="447EED9B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EE7269D" w14:textId="1C857EEE" w:rsidR="0065040C" w:rsidRPr="00D95034" w:rsidRDefault="00346A2B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46A2B">
              <w:rPr>
                <w:rFonts w:ascii="Times New Roman" w:hAnsi="Times New Roman" w:cs="Times New Roman"/>
                <w:sz w:val="22"/>
                <w:szCs w:val="22"/>
              </w:rPr>
              <w:t>Lorenzi, 1998; https://tropical.theferns.info/viewtropical.php?id=Duckeodendron+cestroides</w:t>
            </w:r>
          </w:p>
        </w:tc>
      </w:tr>
      <w:tr w:rsidR="0065040C" w:rsidRPr="00D95034" w14:paraId="10FE7986" w14:textId="77777777" w:rsidTr="0065040C">
        <w:trPr>
          <w:trHeight w:val="20"/>
        </w:trPr>
        <w:tc>
          <w:tcPr>
            <w:tcW w:w="2880" w:type="dxa"/>
          </w:tcPr>
          <w:p w14:paraId="0FAC3605" w14:textId="0813F7AC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Goetzea elegans</w:t>
            </w:r>
          </w:p>
        </w:tc>
        <w:tc>
          <w:tcPr>
            <w:tcW w:w="1165" w:type="dxa"/>
          </w:tcPr>
          <w:p w14:paraId="17DDCD20" w14:textId="45FE614A" w:rsidR="0065040C" w:rsidRPr="00D95034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Goet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5CA1133D" w14:textId="15AB771C" w:rsidR="0065040C" w:rsidRPr="00D95034" w:rsidRDefault="00B43E3A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65040C" w:rsidRPr="00D95034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152" w:type="dxa"/>
          </w:tcPr>
          <w:p w14:paraId="2A6BF88F" w14:textId="7B36030F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24-30</w:t>
            </w:r>
          </w:p>
        </w:tc>
        <w:tc>
          <w:tcPr>
            <w:tcW w:w="1152" w:type="dxa"/>
          </w:tcPr>
          <w:p w14:paraId="0B2B40EC" w14:textId="62203E13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5664F57" w14:textId="17B14B0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Francis &amp; Rodriguez, 1993</w:t>
            </w:r>
            <w:r w:rsidR="00AA5FB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B43E3A">
              <w:t xml:space="preserve"> </w:t>
            </w:r>
            <w:r w:rsidR="00B43E3A" w:rsidRPr="00B43E3A">
              <w:rPr>
                <w:rFonts w:ascii="Times New Roman" w:hAnsi="Times New Roman" w:cs="Times New Roman"/>
                <w:sz w:val="22"/>
                <w:szCs w:val="22"/>
              </w:rPr>
              <w:t>https://propagate.one/how-to-propagate-goetzea-elegans/?print=pdf#google_vignette</w:t>
            </w:r>
            <w:r w:rsidR="00B43E3A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</w:tc>
      </w:tr>
      <w:tr w:rsidR="0065040C" w:rsidRPr="00D95034" w14:paraId="635D4698" w14:textId="77777777" w:rsidTr="0065040C">
        <w:trPr>
          <w:trHeight w:val="20"/>
        </w:trPr>
        <w:tc>
          <w:tcPr>
            <w:tcW w:w="2880" w:type="dxa"/>
          </w:tcPr>
          <w:p w14:paraId="75EE2596" w14:textId="3F239FE0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950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erianthum</w:t>
            </w:r>
            <w:proofErr w:type="spellEnd"/>
          </w:p>
        </w:tc>
        <w:tc>
          <w:tcPr>
            <w:tcW w:w="1165" w:type="dxa"/>
          </w:tcPr>
          <w:p w14:paraId="5FC44322" w14:textId="4645589A" w:rsidR="0065040C" w:rsidRPr="00D95034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C24D537" w14:textId="1F4972C2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305E92E" w14:textId="6B927545" w:rsidR="0065040C" w:rsidRPr="00D95034" w:rsidRDefault="00FF779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65040C" w:rsidRPr="00D95034">
              <w:rPr>
                <w:rFonts w:ascii="Times New Roman" w:hAnsi="Times New Roman" w:cs="Times New Roman"/>
                <w:sz w:val="22"/>
                <w:szCs w:val="22"/>
              </w:rPr>
              <w:t>ut-</w:t>
            </w:r>
          </w:p>
          <w:p w14:paraId="3C148436" w14:textId="71B7CB7A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doors</w:t>
            </w:r>
          </w:p>
        </w:tc>
        <w:tc>
          <w:tcPr>
            <w:tcW w:w="1152" w:type="dxa"/>
          </w:tcPr>
          <w:p w14:paraId="7A20CE4D" w14:textId="79F63B49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7975323" w14:textId="3DF0227E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Hall and Swaine, 1981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Oyelana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2011</w:t>
            </w:r>
          </w:p>
        </w:tc>
      </w:tr>
      <w:tr w:rsidR="0065040C" w:rsidRPr="00D95034" w14:paraId="01F62BA3" w14:textId="77777777" w:rsidTr="0065040C">
        <w:trPr>
          <w:trHeight w:val="20"/>
        </w:trPr>
        <w:tc>
          <w:tcPr>
            <w:tcW w:w="2880" w:type="dxa"/>
          </w:tcPr>
          <w:p w14:paraId="0C6A301B" w14:textId="314408FB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950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hayesii</w:t>
            </w:r>
            <w:proofErr w:type="spellEnd"/>
          </w:p>
        </w:tc>
        <w:tc>
          <w:tcPr>
            <w:tcW w:w="1165" w:type="dxa"/>
          </w:tcPr>
          <w:p w14:paraId="2FBB3B77" w14:textId="0566FC26" w:rsidR="0065040C" w:rsidRPr="00D95034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0C42B16" w14:textId="07505435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0B5DC6F" w14:textId="1AA07AB8" w:rsidR="0065040C" w:rsidRPr="00D95034" w:rsidRDefault="0065040C" w:rsidP="00884134">
            <w:pPr>
              <w:tabs>
                <w:tab w:val="left" w:pos="-72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23-36, 28-34</w:t>
            </w:r>
          </w:p>
        </w:tc>
        <w:tc>
          <w:tcPr>
            <w:tcW w:w="1152" w:type="dxa"/>
          </w:tcPr>
          <w:p w14:paraId="3BD66850" w14:textId="785AE62E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2695" w:type="dxa"/>
          </w:tcPr>
          <w:p w14:paraId="2B6CA4AC" w14:textId="37CADB69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Pearson et al., 2002, 2003</w:t>
            </w:r>
          </w:p>
        </w:tc>
      </w:tr>
      <w:tr w:rsidR="0065040C" w:rsidRPr="00D95034" w14:paraId="699DB0AE" w14:textId="77777777" w:rsidTr="0065040C">
        <w:trPr>
          <w:trHeight w:val="20"/>
        </w:trPr>
        <w:tc>
          <w:tcPr>
            <w:tcW w:w="2880" w:type="dxa"/>
          </w:tcPr>
          <w:p w14:paraId="5BF4B4D3" w14:textId="7CB1BB47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</w:rPr>
            </w:pP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Witheringia</w:t>
            </w:r>
            <w:proofErr w:type="spellEnd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coccoloboides</w:t>
            </w:r>
            <w:proofErr w:type="spellEnd"/>
          </w:p>
        </w:tc>
        <w:tc>
          <w:tcPr>
            <w:tcW w:w="1165" w:type="dxa"/>
          </w:tcPr>
          <w:p w14:paraId="3821FF5D" w14:textId="484ADA3A" w:rsidR="0065040C" w:rsidRPr="00D95034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5C9EDBA" w14:textId="22FD7D61" w:rsidR="0065040C" w:rsidRPr="00D95034" w:rsidRDefault="00DC4D23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65040C" w:rsidRPr="00D95034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152" w:type="dxa"/>
          </w:tcPr>
          <w:p w14:paraId="3EB1D8B4" w14:textId="566A94B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room</w:t>
            </w:r>
          </w:p>
        </w:tc>
        <w:tc>
          <w:tcPr>
            <w:tcW w:w="1152" w:type="dxa"/>
          </w:tcPr>
          <w:p w14:paraId="47D34CF4" w14:textId="51D826CB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03C0522" w14:textId="50CBBAAB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 xml:space="preserve">Myster, 1997   </w:t>
            </w:r>
          </w:p>
        </w:tc>
      </w:tr>
      <w:tr w:rsidR="0065040C" w:rsidRPr="00D95034" w14:paraId="1A1FD25D" w14:textId="77777777" w:rsidTr="0065040C">
        <w:trPr>
          <w:trHeight w:val="20"/>
        </w:trPr>
        <w:tc>
          <w:tcPr>
            <w:tcW w:w="2880" w:type="dxa"/>
          </w:tcPr>
          <w:p w14:paraId="726BCD0C" w14:textId="69D6F13B" w:rsidR="0065040C" w:rsidRPr="00A5516D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Rainforest - shrubs</w:t>
            </w:r>
          </w:p>
        </w:tc>
        <w:tc>
          <w:tcPr>
            <w:tcW w:w="1165" w:type="dxa"/>
          </w:tcPr>
          <w:p w14:paraId="5B761E9D" w14:textId="77777777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CA6402B" w14:textId="0B4E71F3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0F88060" w14:textId="36F0CB39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86192AE" w14:textId="49FBA0EB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244F2B5" w14:textId="14B9837A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27398" w:rsidRPr="00D95034" w14:paraId="5EAB1628" w14:textId="77777777" w:rsidTr="0065040C">
        <w:trPr>
          <w:trHeight w:val="20"/>
        </w:trPr>
        <w:tc>
          <w:tcPr>
            <w:tcW w:w="2880" w:type="dxa"/>
          </w:tcPr>
          <w:p w14:paraId="3A60D841" w14:textId="6BA2C9C1" w:rsidR="00127398" w:rsidRPr="00127398" w:rsidRDefault="00127398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</w:rPr>
            </w:pPr>
            <w:r w:rsidRPr="0012739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Capsicum </w:t>
            </w:r>
            <w:proofErr w:type="spellStart"/>
            <w:r w:rsidRPr="0012739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chinense</w:t>
            </w:r>
            <w:proofErr w:type="spellEnd"/>
            <w:r w:rsidRPr="0012739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</w:tcPr>
          <w:p w14:paraId="305513A6" w14:textId="09DE6AD8" w:rsidR="00127398" w:rsidRPr="00884134" w:rsidRDefault="00127398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ADF9F92" w14:textId="35FF10D1" w:rsidR="00127398" w:rsidRPr="00884134" w:rsidRDefault="00127398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FF97CD3" w14:textId="032C4358" w:rsidR="00127398" w:rsidRPr="00884134" w:rsidRDefault="00127398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room?</w:t>
            </w:r>
          </w:p>
        </w:tc>
        <w:tc>
          <w:tcPr>
            <w:tcW w:w="1152" w:type="dxa"/>
          </w:tcPr>
          <w:p w14:paraId="2136B439" w14:textId="2CA6F11B" w:rsidR="00127398" w:rsidRPr="00884134" w:rsidRDefault="00127398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AACB510" w14:textId="731F5E07" w:rsidR="00127398" w:rsidRPr="00D95034" w:rsidRDefault="00127398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127398">
              <w:rPr>
                <w:rFonts w:ascii="Times New Roman" w:hAnsi="Times New Roman" w:cs="Times New Roman"/>
                <w:sz w:val="22"/>
                <w:szCs w:val="22"/>
              </w:rPr>
              <w:t>Khaba</w:t>
            </w:r>
            <w:proofErr w:type="spellEnd"/>
            <w:r w:rsidRPr="00127398">
              <w:rPr>
                <w:rFonts w:ascii="Times New Roman" w:hAnsi="Times New Roman" w:cs="Times New Roman"/>
                <w:sz w:val="22"/>
                <w:szCs w:val="22"/>
              </w:rPr>
              <w:t xml:space="preserve"> et al., 2020</w:t>
            </w:r>
          </w:p>
        </w:tc>
      </w:tr>
      <w:tr w:rsidR="0065040C" w:rsidRPr="00D95034" w14:paraId="7726563C" w14:textId="77777777" w:rsidTr="0065040C">
        <w:trPr>
          <w:trHeight w:val="20"/>
        </w:trPr>
        <w:tc>
          <w:tcPr>
            <w:tcW w:w="2880" w:type="dxa"/>
          </w:tcPr>
          <w:p w14:paraId="69043BEE" w14:textId="29944F8E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dolichosepalum</w:t>
            </w:r>
            <w:proofErr w:type="spellEnd"/>
          </w:p>
        </w:tc>
        <w:tc>
          <w:tcPr>
            <w:tcW w:w="1165" w:type="dxa"/>
          </w:tcPr>
          <w:p w14:paraId="459C991F" w14:textId="7D3AF4A1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27C06EE" w14:textId="5D8154BC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B22C0C3" w14:textId="7F3CB712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52" w:type="dxa"/>
          </w:tcPr>
          <w:p w14:paraId="0F49CCB0" w14:textId="390B288D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1D3E393B" w14:textId="0481C493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Cárdenas-Burgos et al., 2016</w:t>
            </w:r>
          </w:p>
        </w:tc>
      </w:tr>
      <w:tr w:rsidR="0065040C" w:rsidRPr="00D95034" w14:paraId="6B2F3591" w14:textId="77777777" w:rsidTr="0065040C">
        <w:trPr>
          <w:trHeight w:val="20"/>
        </w:trPr>
        <w:tc>
          <w:tcPr>
            <w:tcW w:w="2880" w:type="dxa"/>
          </w:tcPr>
          <w:p w14:paraId="51D5EDA3" w14:textId="1BF4333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Solanum </w:t>
            </w: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sessiliflorum</w:t>
            </w:r>
            <w:proofErr w:type="spellEnd"/>
          </w:p>
        </w:tc>
        <w:tc>
          <w:tcPr>
            <w:tcW w:w="1165" w:type="dxa"/>
          </w:tcPr>
          <w:p w14:paraId="75D8937C" w14:textId="57A5A6A6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70A545E" w14:textId="23AB1886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PD </w:t>
            </w:r>
          </w:p>
        </w:tc>
        <w:tc>
          <w:tcPr>
            <w:tcW w:w="1152" w:type="dxa"/>
          </w:tcPr>
          <w:p w14:paraId="02535EF0" w14:textId="36E89E4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25, </w:t>
            </w: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30/20</w:t>
            </w:r>
          </w:p>
        </w:tc>
        <w:tc>
          <w:tcPr>
            <w:tcW w:w="1152" w:type="dxa"/>
          </w:tcPr>
          <w:p w14:paraId="536DC6EC" w14:textId="7B09D669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5752C3F" w14:textId="356056CD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Lopes &amp; Pereira, 2005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Silva et al., 2024</w:t>
            </w:r>
          </w:p>
        </w:tc>
      </w:tr>
      <w:tr w:rsidR="0065040C" w:rsidRPr="00D95034" w14:paraId="1B6362AA" w14:textId="77777777" w:rsidTr="0065040C">
        <w:trPr>
          <w:trHeight w:val="20"/>
        </w:trPr>
        <w:tc>
          <w:tcPr>
            <w:tcW w:w="2880" w:type="dxa"/>
          </w:tcPr>
          <w:p w14:paraId="0852BD49" w14:textId="46642D45" w:rsidR="0065040C" w:rsidRPr="00B12ACD" w:rsidRDefault="0065040C" w:rsidP="00884134">
            <w:pPr>
              <w:tabs>
                <w:tab w:val="left" w:pos="-46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ind w:left="6570" w:hanging="6570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Montane - trees </w:t>
            </w:r>
          </w:p>
        </w:tc>
        <w:tc>
          <w:tcPr>
            <w:tcW w:w="1165" w:type="dxa"/>
          </w:tcPr>
          <w:p w14:paraId="3C3D6C12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14:paraId="693452D6" w14:textId="109EEED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2" w:type="dxa"/>
          </w:tcPr>
          <w:p w14:paraId="175ADA39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2" w:type="dxa"/>
          </w:tcPr>
          <w:p w14:paraId="13728790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</w:tcPr>
          <w:p w14:paraId="2BC76466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65040C" w:rsidRPr="00D95034" w14:paraId="1A3A0AE8" w14:textId="77777777" w:rsidTr="0065040C">
        <w:trPr>
          <w:trHeight w:val="20"/>
        </w:trPr>
        <w:tc>
          <w:tcPr>
            <w:tcW w:w="2880" w:type="dxa"/>
          </w:tcPr>
          <w:p w14:paraId="4ECCE3C8" w14:textId="4C1E01F9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Nothocestrum</w:t>
            </w:r>
            <w:proofErr w:type="spellEnd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breviflorum</w:t>
            </w:r>
            <w:proofErr w:type="spellEnd"/>
          </w:p>
        </w:tc>
        <w:tc>
          <w:tcPr>
            <w:tcW w:w="1165" w:type="dxa"/>
          </w:tcPr>
          <w:p w14:paraId="78BE148D" w14:textId="6CDDB88C" w:rsidR="0065040C" w:rsidRPr="002D534E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54B4933" w14:textId="1B67D0B3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E789B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5443DF53" w14:textId="5028A801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4ADB5D07" w14:textId="42C20B6D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D53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C8CA245" w14:textId="1DF1E48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Culliney</w:t>
            </w:r>
            <w:proofErr w:type="spellEnd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 xml:space="preserve"> &amp; Koebele, 1999; Lilleeng-Rosenberger, 2005; Yoshinaga, </w:t>
            </w:r>
            <w:proofErr w:type="spellStart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unpubl</w:t>
            </w:r>
            <w:proofErr w:type="spellEnd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5040C" w:rsidRPr="00D95034" w14:paraId="460095F6" w14:textId="77777777" w:rsidTr="0065040C">
        <w:trPr>
          <w:trHeight w:val="20"/>
        </w:trPr>
        <w:tc>
          <w:tcPr>
            <w:tcW w:w="2880" w:type="dxa"/>
          </w:tcPr>
          <w:p w14:paraId="7046E884" w14:textId="782ADD42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Nothocestrum</w:t>
            </w:r>
            <w:proofErr w:type="spellEnd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latifolium</w:t>
            </w:r>
            <w:proofErr w:type="spellEnd"/>
          </w:p>
        </w:tc>
        <w:tc>
          <w:tcPr>
            <w:tcW w:w="1165" w:type="dxa"/>
          </w:tcPr>
          <w:p w14:paraId="15C9B401" w14:textId="26042FC4" w:rsidR="0065040C" w:rsidRPr="00884134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B53127A" w14:textId="2F2767E6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CF8BC57" w14:textId="6B12CB3E" w:rsidR="0065040C" w:rsidRPr="00884134" w:rsidRDefault="00DC4D23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65040C" w:rsidRPr="00884134">
              <w:rPr>
                <w:rFonts w:ascii="Times New Roman" w:hAnsi="Times New Roman" w:cs="Times New Roman"/>
                <w:sz w:val="22"/>
                <w:szCs w:val="22"/>
              </w:rPr>
              <w:t>ur</w:t>
            </w:r>
            <w:proofErr w:type="spellEnd"/>
            <w:r w:rsidR="0065040C" w:rsidRPr="0088413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1D5E56B6" w14:textId="491DF793" w:rsidR="0065040C" w:rsidRPr="008841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13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95" w:type="dxa"/>
          </w:tcPr>
          <w:p w14:paraId="47313665" w14:textId="0F568F3C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Stratton et al., 1998</w:t>
            </w:r>
          </w:p>
        </w:tc>
      </w:tr>
      <w:tr w:rsidR="0065040C" w:rsidRPr="00D95034" w14:paraId="426D3FFF" w14:textId="77777777" w:rsidTr="0065040C">
        <w:trPr>
          <w:trHeight w:val="20"/>
        </w:trPr>
        <w:tc>
          <w:tcPr>
            <w:tcW w:w="2880" w:type="dxa"/>
          </w:tcPr>
          <w:p w14:paraId="1F85CCF8" w14:textId="0C298650" w:rsidR="0065040C" w:rsidRPr="00B12ACD" w:rsidRDefault="0065040C" w:rsidP="00884134">
            <w:pPr>
              <w:tabs>
                <w:tab w:val="left" w:pos="-72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ind w:left="6570" w:hanging="6570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Montane - shrubs </w:t>
            </w:r>
          </w:p>
        </w:tc>
        <w:tc>
          <w:tcPr>
            <w:tcW w:w="1165" w:type="dxa"/>
          </w:tcPr>
          <w:p w14:paraId="2ADCB56C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14:paraId="6B150E53" w14:textId="760B4ED8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2" w:type="dxa"/>
          </w:tcPr>
          <w:p w14:paraId="21D363E4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2" w:type="dxa"/>
          </w:tcPr>
          <w:p w14:paraId="45ABDE4C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</w:tcPr>
          <w:p w14:paraId="6D7BD37C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65040C" w:rsidRPr="00D95034" w14:paraId="0FF30379" w14:textId="77777777" w:rsidTr="0065040C">
        <w:trPr>
          <w:trHeight w:val="20"/>
        </w:trPr>
        <w:tc>
          <w:tcPr>
            <w:tcW w:w="2880" w:type="dxa"/>
          </w:tcPr>
          <w:p w14:paraId="0925B521" w14:textId="09CE2D80" w:rsidR="0065040C" w:rsidRPr="00D95034" w:rsidRDefault="0065040C" w:rsidP="0054634B">
            <w:pPr>
              <w:tabs>
                <w:tab w:val="left" w:pos="-72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Discopodium</w:t>
            </w:r>
            <w:proofErr w:type="spellEnd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penninervium</w:t>
            </w:r>
            <w:proofErr w:type="spellEnd"/>
            <w:r w:rsidRPr="008841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</w:tcPr>
          <w:p w14:paraId="659866B2" w14:textId="59076097" w:rsidR="0065040C" w:rsidRPr="0054634B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6A264F8" w14:textId="7028BAEF" w:rsidR="0065040C" w:rsidRPr="0054634B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4634B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F08377E" w14:textId="6432AE2D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20/12</w:t>
            </w:r>
          </w:p>
        </w:tc>
        <w:tc>
          <w:tcPr>
            <w:tcW w:w="1152" w:type="dxa"/>
          </w:tcPr>
          <w:p w14:paraId="1945957F" w14:textId="1DAF9EDE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1D84EFDF" w14:textId="1BBBB4DB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Teketay</w:t>
            </w:r>
            <w:proofErr w:type="spellEnd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, 2002</w:t>
            </w:r>
          </w:p>
        </w:tc>
      </w:tr>
      <w:tr w:rsidR="0065040C" w:rsidRPr="00D95034" w14:paraId="51C62523" w14:textId="77777777" w:rsidTr="0065040C">
        <w:trPr>
          <w:trHeight w:val="20"/>
        </w:trPr>
        <w:tc>
          <w:tcPr>
            <w:tcW w:w="2880" w:type="dxa"/>
          </w:tcPr>
          <w:p w14:paraId="7C3348EC" w14:textId="4FEA7DA7" w:rsidR="0065040C" w:rsidRPr="00884134" w:rsidRDefault="0065040C" w:rsidP="0054634B">
            <w:pPr>
              <w:tabs>
                <w:tab w:val="left" w:pos="-72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Jaltomata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procumbens</w:t>
            </w:r>
          </w:p>
        </w:tc>
        <w:tc>
          <w:tcPr>
            <w:tcW w:w="1165" w:type="dxa"/>
          </w:tcPr>
          <w:p w14:paraId="3C49BD03" w14:textId="54CCB244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6816F75" w14:textId="22A8AEE1" w:rsidR="0065040C" w:rsidRPr="0054634B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E9DC0BC" w14:textId="611B268F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30/20</w:t>
            </w:r>
          </w:p>
        </w:tc>
        <w:tc>
          <w:tcPr>
            <w:tcW w:w="1152" w:type="dxa"/>
          </w:tcPr>
          <w:p w14:paraId="44F7AEFC" w14:textId="191C004C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D00C659" w14:textId="72AC3238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Saldívar-Iglesias et al., 2010; Flores-Sánchez et al., 2022</w:t>
            </w:r>
          </w:p>
        </w:tc>
      </w:tr>
      <w:tr w:rsidR="0065040C" w:rsidRPr="00D95034" w14:paraId="1773A2BA" w14:textId="77777777" w:rsidTr="0065040C">
        <w:trPr>
          <w:trHeight w:val="20"/>
        </w:trPr>
        <w:tc>
          <w:tcPr>
            <w:tcW w:w="2880" w:type="dxa"/>
          </w:tcPr>
          <w:p w14:paraId="78D8FB0A" w14:textId="094DB938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carolinianum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EB512F">
              <w:rPr>
                <w:rFonts w:ascii="Times New Roman" w:hAnsi="Times New Roman" w:cs="Times New Roman"/>
                <w:sz w:val="22"/>
                <w:szCs w:val="22"/>
              </w:rPr>
              <w:t>var.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sandwicense</w:t>
            </w:r>
            <w:proofErr w:type="spellEnd"/>
          </w:p>
        </w:tc>
        <w:tc>
          <w:tcPr>
            <w:tcW w:w="1165" w:type="dxa"/>
          </w:tcPr>
          <w:p w14:paraId="32BE317F" w14:textId="77688183" w:rsidR="0065040C" w:rsidRPr="0054634B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Solan. </w:t>
            </w:r>
          </w:p>
        </w:tc>
        <w:tc>
          <w:tcPr>
            <w:tcW w:w="851" w:type="dxa"/>
          </w:tcPr>
          <w:p w14:paraId="3723B6C7" w14:textId="73E4FCAB" w:rsidR="0065040C" w:rsidRPr="0054634B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4634B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027CBC7" w14:textId="04E2402F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41C1892E" w14:textId="4F7DF32D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8B8752A" w14:textId="4C6811C1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4634B">
              <w:rPr>
                <w:rFonts w:ascii="Times New Roman" w:hAnsi="Times New Roman" w:cs="Times New Roman"/>
                <w:sz w:val="22"/>
                <w:szCs w:val="22"/>
              </w:rPr>
              <w:t>Lilleeng-Rosenberger, 2005</w:t>
            </w:r>
          </w:p>
        </w:tc>
      </w:tr>
      <w:tr w:rsidR="0065040C" w:rsidRPr="00D95034" w14:paraId="2FD34C65" w14:textId="77777777" w:rsidTr="0065040C">
        <w:trPr>
          <w:trHeight w:val="20"/>
        </w:trPr>
        <w:tc>
          <w:tcPr>
            <w:tcW w:w="2880" w:type="dxa"/>
          </w:tcPr>
          <w:p w14:paraId="3F451FA3" w14:textId="75358408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betaceum</w:t>
            </w:r>
            <w:proofErr w:type="spellEnd"/>
          </w:p>
        </w:tc>
        <w:tc>
          <w:tcPr>
            <w:tcW w:w="1165" w:type="dxa"/>
          </w:tcPr>
          <w:p w14:paraId="7DC62B7E" w14:textId="5F9BEB14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9DB839C" w14:textId="457D94E7" w:rsidR="0065040C" w:rsidRPr="0054634B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554D7E1" w14:textId="6B699074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 25, 25/15</w:t>
            </w:r>
          </w:p>
        </w:tc>
        <w:tc>
          <w:tcPr>
            <w:tcW w:w="1152" w:type="dxa"/>
          </w:tcPr>
          <w:p w14:paraId="32EAB545" w14:textId="178DC4CC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  <w:r w:rsidR="00220848">
              <w:rPr>
                <w:rFonts w:ascii="Times New Roman" w:hAnsi="Times New Roman" w:cs="Times New Roman"/>
                <w:sz w:val="22"/>
                <w:szCs w:val="22"/>
              </w:rPr>
              <w:t>, L=D</w:t>
            </w:r>
          </w:p>
        </w:tc>
        <w:tc>
          <w:tcPr>
            <w:tcW w:w="2695" w:type="dxa"/>
          </w:tcPr>
          <w:p w14:paraId="7138EC6F" w14:textId="67645301" w:rsidR="0065040C" w:rsidRPr="0054634B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Neto et al.,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2015;Torres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-González, 2019</w:t>
            </w:r>
          </w:p>
        </w:tc>
      </w:tr>
      <w:tr w:rsidR="0065040C" w:rsidRPr="00D95034" w14:paraId="0169C9BE" w14:textId="77777777" w:rsidTr="0065040C">
        <w:trPr>
          <w:trHeight w:val="20"/>
        </w:trPr>
        <w:tc>
          <w:tcPr>
            <w:tcW w:w="2880" w:type="dxa"/>
          </w:tcPr>
          <w:p w14:paraId="4A368493" w14:textId="49003CFB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incompletum</w:t>
            </w:r>
            <w:proofErr w:type="spellEnd"/>
          </w:p>
        </w:tc>
        <w:tc>
          <w:tcPr>
            <w:tcW w:w="1165" w:type="dxa"/>
          </w:tcPr>
          <w:p w14:paraId="56A5EFFE" w14:textId="6A728162" w:rsidR="0065040C" w:rsidRPr="00C24AE0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888CE6D" w14:textId="367F8F37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363E8F7" w14:textId="6109CFA4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, 13-19, 15/6</w:t>
            </w:r>
          </w:p>
        </w:tc>
        <w:tc>
          <w:tcPr>
            <w:tcW w:w="1152" w:type="dxa"/>
          </w:tcPr>
          <w:p w14:paraId="4AED1C81" w14:textId="5D2D7A88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56B535D" w14:textId="23E98377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Lilleeng-Rosenberger, 2005; Baskin et al., </w:t>
            </w:r>
            <w:proofErr w:type="spellStart"/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unpubl</w:t>
            </w:r>
            <w:proofErr w:type="spellEnd"/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.; Yoshinaga, </w:t>
            </w:r>
            <w:proofErr w:type="spellStart"/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unpubl</w:t>
            </w:r>
            <w:proofErr w:type="spellEnd"/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5040C" w:rsidRPr="00D95034" w14:paraId="482C3B23" w14:textId="77777777" w:rsidTr="0065040C">
        <w:trPr>
          <w:trHeight w:val="20"/>
        </w:trPr>
        <w:tc>
          <w:tcPr>
            <w:tcW w:w="2880" w:type="dxa"/>
          </w:tcPr>
          <w:p w14:paraId="333650B3" w14:textId="1FF089F0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quitoense</w:t>
            </w:r>
            <w:proofErr w:type="spellEnd"/>
          </w:p>
        </w:tc>
        <w:tc>
          <w:tcPr>
            <w:tcW w:w="1165" w:type="dxa"/>
          </w:tcPr>
          <w:p w14:paraId="6A6600E6" w14:textId="5D168FDF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5C2B42D" w14:textId="36F4DA43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986F152" w14:textId="2D929447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25/15</w:t>
            </w:r>
          </w:p>
        </w:tc>
        <w:tc>
          <w:tcPr>
            <w:tcW w:w="1152" w:type="dxa"/>
          </w:tcPr>
          <w:p w14:paraId="28E4C1DD" w14:textId="6B4F466D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AEE046A" w14:textId="7E09275D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Torres-González, 2019</w:t>
            </w:r>
          </w:p>
        </w:tc>
      </w:tr>
      <w:tr w:rsidR="0065040C" w:rsidRPr="00D95034" w14:paraId="2BC3EECF" w14:textId="77777777" w:rsidTr="0065040C">
        <w:trPr>
          <w:trHeight w:val="20"/>
        </w:trPr>
        <w:tc>
          <w:tcPr>
            <w:tcW w:w="2880" w:type="dxa"/>
          </w:tcPr>
          <w:p w14:paraId="0DA3283C" w14:textId="62A57BD0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sandwicense</w:t>
            </w:r>
            <w:proofErr w:type="spellEnd"/>
          </w:p>
        </w:tc>
        <w:tc>
          <w:tcPr>
            <w:tcW w:w="1165" w:type="dxa"/>
          </w:tcPr>
          <w:p w14:paraId="5A90740B" w14:textId="56C0706B" w:rsidR="0065040C" w:rsidRPr="00C24AE0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74B4F9A" w14:textId="663D591C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F399D90" w14:textId="57446BB5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13-19</w:t>
            </w:r>
          </w:p>
        </w:tc>
        <w:tc>
          <w:tcPr>
            <w:tcW w:w="1152" w:type="dxa"/>
          </w:tcPr>
          <w:p w14:paraId="505E7640" w14:textId="76E4DF1C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2EB6664" w14:textId="7651435B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Yoshinaga, </w:t>
            </w:r>
            <w:proofErr w:type="spellStart"/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unpubl</w:t>
            </w:r>
            <w:proofErr w:type="spellEnd"/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5040C" w:rsidRPr="00D95034" w14:paraId="2F30D661" w14:textId="77777777" w:rsidTr="0065040C">
        <w:trPr>
          <w:trHeight w:val="20"/>
        </w:trPr>
        <w:tc>
          <w:tcPr>
            <w:tcW w:w="2880" w:type="dxa"/>
          </w:tcPr>
          <w:p w14:paraId="16AD44EE" w14:textId="4C264147" w:rsidR="0065040C" w:rsidRPr="00B12ACD" w:rsidRDefault="0065040C" w:rsidP="00C24AE0">
            <w:pPr>
              <w:tabs>
                <w:tab w:val="left" w:pos="-72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Montane</w:t>
            </w:r>
            <w:proofErr w:type="gramStart"/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 herbs</w:t>
            </w:r>
            <w:proofErr w:type="gramEnd"/>
          </w:p>
        </w:tc>
        <w:tc>
          <w:tcPr>
            <w:tcW w:w="1165" w:type="dxa"/>
          </w:tcPr>
          <w:p w14:paraId="62E9FF75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14:paraId="103A2E1D" w14:textId="72C0A0E9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2" w:type="dxa"/>
          </w:tcPr>
          <w:p w14:paraId="2307C53C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2" w:type="dxa"/>
          </w:tcPr>
          <w:p w14:paraId="7C265933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</w:tcPr>
          <w:p w14:paraId="6638E187" w14:textId="52F55BE1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65040C" w:rsidRPr="00D95034" w14:paraId="3EBA140D" w14:textId="77777777" w:rsidTr="0065040C">
        <w:trPr>
          <w:trHeight w:val="20"/>
        </w:trPr>
        <w:tc>
          <w:tcPr>
            <w:tcW w:w="2880" w:type="dxa"/>
          </w:tcPr>
          <w:p w14:paraId="70B280C9" w14:textId="2E0E4593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Capsicum annuum</w:t>
            </w:r>
          </w:p>
        </w:tc>
        <w:tc>
          <w:tcPr>
            <w:tcW w:w="1165" w:type="dxa"/>
          </w:tcPr>
          <w:p w14:paraId="24B446BF" w14:textId="317785A3" w:rsidR="0065040C" w:rsidRPr="00C24AE0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B0381B4" w14:textId="45FA0C3C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0939269" w14:textId="5B3F7B0F" w:rsidR="0065040C" w:rsidRPr="00C24AE0" w:rsidRDefault="0065040C" w:rsidP="00C24AE0">
            <w:pPr>
              <w:tabs>
                <w:tab w:val="left" w:pos="-720"/>
                <w:tab w:val="left" w:pos="360"/>
                <w:tab w:val="left" w:pos="234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 xml:space="preserve"> 25/15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30</w:t>
            </w:r>
          </w:p>
        </w:tc>
        <w:tc>
          <w:tcPr>
            <w:tcW w:w="1152" w:type="dxa"/>
          </w:tcPr>
          <w:p w14:paraId="58648C93" w14:textId="366815E3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2695" w:type="dxa"/>
          </w:tcPr>
          <w:p w14:paraId="2471D9B7" w14:textId="0FDA542A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Maiti et al., 1996;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Flores and Jurado, 1998; </w:t>
            </w:r>
            <w:proofErr w:type="spellStart"/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Oladiran</w:t>
            </w:r>
            <w:proofErr w:type="spellEnd"/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and</w:t>
            </w: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 Agunbiade, 2000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Jurado et al., 2000;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Hernández-Verdugo et al., 2001</w:t>
            </w:r>
          </w:p>
        </w:tc>
      </w:tr>
      <w:tr w:rsidR="0065040C" w:rsidRPr="00D95034" w14:paraId="1D742306" w14:textId="77777777" w:rsidTr="0065040C">
        <w:trPr>
          <w:trHeight w:val="20"/>
        </w:trPr>
        <w:tc>
          <w:tcPr>
            <w:tcW w:w="2880" w:type="dxa"/>
          </w:tcPr>
          <w:p w14:paraId="0F7FC9B1" w14:textId="6BD578B7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philadelphica</w:t>
            </w:r>
          </w:p>
        </w:tc>
        <w:tc>
          <w:tcPr>
            <w:tcW w:w="1165" w:type="dxa"/>
          </w:tcPr>
          <w:p w14:paraId="3F30E8F9" w14:textId="40A8DEDB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4694E96" w14:textId="7E21F475" w:rsidR="0065040C" w:rsidRPr="00C24AE0" w:rsidRDefault="006655DD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65040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152" w:type="dxa"/>
          </w:tcPr>
          <w:p w14:paraId="46F8AEAD" w14:textId="40601A64" w:rsidR="0065040C" w:rsidRPr="00C24AE0" w:rsidRDefault="0065040C" w:rsidP="00C24AE0">
            <w:pPr>
              <w:tabs>
                <w:tab w:val="left" w:pos="-720"/>
                <w:tab w:val="left" w:pos="360"/>
                <w:tab w:val="left" w:pos="234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35/20</w:t>
            </w:r>
            <w:r w:rsidR="006655DD">
              <w:rPr>
                <w:rFonts w:ascii="Times New Roman" w:hAnsi="Times New Roman" w:cs="Times New Roman"/>
                <w:sz w:val="22"/>
                <w:szCs w:val="22"/>
              </w:rPr>
              <w:t>, 25-30</w:t>
            </w:r>
          </w:p>
        </w:tc>
        <w:tc>
          <w:tcPr>
            <w:tcW w:w="1152" w:type="dxa"/>
          </w:tcPr>
          <w:p w14:paraId="4D52090D" w14:textId="26729C72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5F320845" w14:textId="1577C465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Madrid et al., 1989</w:t>
            </w:r>
            <w:r w:rsidR="006655DD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 w:rsidR="006655DD">
              <w:rPr>
                <w:rFonts w:ascii="Times New Roman" w:hAnsi="Times New Roman" w:cs="Times New Roman"/>
                <w:sz w:val="22"/>
                <w:szCs w:val="22"/>
              </w:rPr>
              <w:t>Ozaslan</w:t>
            </w:r>
            <w:proofErr w:type="spellEnd"/>
            <w:r w:rsidR="006655DD">
              <w:rPr>
                <w:rFonts w:ascii="Times New Roman" w:hAnsi="Times New Roman" w:cs="Times New Roman"/>
                <w:sz w:val="22"/>
                <w:szCs w:val="22"/>
              </w:rPr>
              <w:t xml:space="preserve"> et al., 2017</w:t>
            </w:r>
            <w:r w:rsidR="00962EC1">
              <w:rPr>
                <w:rFonts w:ascii="Times New Roman" w:hAnsi="Times New Roman" w:cs="Times New Roman"/>
                <w:sz w:val="22"/>
                <w:szCs w:val="22"/>
              </w:rPr>
              <w:t>; Farooq et al., 2021</w:t>
            </w:r>
          </w:p>
        </w:tc>
      </w:tr>
      <w:tr w:rsidR="0065040C" w:rsidRPr="00D95034" w14:paraId="68EF8458" w14:textId="77777777" w:rsidTr="0065040C">
        <w:trPr>
          <w:trHeight w:val="20"/>
        </w:trPr>
        <w:tc>
          <w:tcPr>
            <w:tcW w:w="2880" w:type="dxa"/>
          </w:tcPr>
          <w:p w14:paraId="03A01702" w14:textId="258B6AC6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acaule</w:t>
            </w:r>
            <w:proofErr w:type="spellEnd"/>
          </w:p>
        </w:tc>
        <w:tc>
          <w:tcPr>
            <w:tcW w:w="1165" w:type="dxa"/>
          </w:tcPr>
          <w:p w14:paraId="404F92DE" w14:textId="1BEEA14D" w:rsidR="0065040C" w:rsidRPr="00C24AE0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F9F6ADD" w14:textId="5266797D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1D37089" w14:textId="10D53C55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18-22</w:t>
            </w:r>
          </w:p>
        </w:tc>
        <w:tc>
          <w:tcPr>
            <w:tcW w:w="1152" w:type="dxa"/>
          </w:tcPr>
          <w:p w14:paraId="7790FFD9" w14:textId="2750D2C0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0B41DFF" w14:textId="7B5E57F0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Bamberg et al., 1986</w:t>
            </w:r>
          </w:p>
        </w:tc>
      </w:tr>
      <w:tr w:rsidR="00660620" w:rsidRPr="00D95034" w14:paraId="6909A1D2" w14:textId="77777777" w:rsidTr="0065040C">
        <w:trPr>
          <w:trHeight w:val="20"/>
        </w:trPr>
        <w:tc>
          <w:tcPr>
            <w:tcW w:w="2880" w:type="dxa"/>
          </w:tcPr>
          <w:p w14:paraId="3B2E3466" w14:textId="6D563A70" w:rsidR="00660620" w:rsidRPr="00C24AE0" w:rsidRDefault="00660620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aphyodendron</w:t>
            </w:r>
            <w:proofErr w:type="spellEnd"/>
          </w:p>
        </w:tc>
        <w:tc>
          <w:tcPr>
            <w:tcW w:w="1165" w:type="dxa"/>
          </w:tcPr>
          <w:p w14:paraId="769CFF9F" w14:textId="48A04B16" w:rsidR="00660620" w:rsidRDefault="00660620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0077D69" w14:textId="2AB8EEE9" w:rsidR="00660620" w:rsidRPr="00C24AE0" w:rsidRDefault="00660620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A62E85B" w14:textId="3558514B" w:rsidR="00660620" w:rsidRPr="00C24AE0" w:rsidRDefault="00660620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52" w:type="dxa"/>
          </w:tcPr>
          <w:p w14:paraId="7F78C246" w14:textId="18336D03" w:rsidR="00660620" w:rsidRPr="00C24AE0" w:rsidRDefault="00660620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6C1EF64" w14:textId="5E79604F" w:rsidR="00660620" w:rsidRPr="00505AB2" w:rsidRDefault="00660620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Zuloaga-Aguilar et al., 2010</w:t>
            </w:r>
          </w:p>
        </w:tc>
      </w:tr>
      <w:tr w:rsidR="008F7267" w:rsidRPr="00D95034" w14:paraId="36145E36" w14:textId="77777777" w:rsidTr="0065040C">
        <w:trPr>
          <w:trHeight w:val="20"/>
        </w:trPr>
        <w:tc>
          <w:tcPr>
            <w:tcW w:w="2880" w:type="dxa"/>
          </w:tcPr>
          <w:p w14:paraId="362ABDBC" w14:textId="2B6D0240" w:rsidR="008F7267" w:rsidRPr="00C24AE0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berthaultii</w:t>
            </w:r>
            <w:proofErr w:type="spellEnd"/>
          </w:p>
        </w:tc>
        <w:tc>
          <w:tcPr>
            <w:tcW w:w="1165" w:type="dxa"/>
          </w:tcPr>
          <w:p w14:paraId="20BDA193" w14:textId="4870CE0F" w:rsidR="008F7267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5EC5ACC" w14:textId="0830F8B7" w:rsidR="008F7267" w:rsidRPr="00C24AE0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7640824" w14:textId="74629474" w:rsidR="008F7267" w:rsidRPr="00C24AE0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53994A95" w14:textId="04E609E0" w:rsidR="008F7267" w:rsidRPr="00C24AE0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ACF198F" w14:textId="2A13A80E" w:rsidR="008F7267" w:rsidRPr="00505AB2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Bamberg, 1999</w:t>
            </w:r>
          </w:p>
        </w:tc>
      </w:tr>
      <w:tr w:rsidR="008F7267" w:rsidRPr="00D95034" w14:paraId="29AED8A8" w14:textId="77777777" w:rsidTr="0065040C">
        <w:trPr>
          <w:trHeight w:val="20"/>
        </w:trPr>
        <w:tc>
          <w:tcPr>
            <w:tcW w:w="2880" w:type="dxa"/>
          </w:tcPr>
          <w:p w14:paraId="7802CFC9" w14:textId="1FC1925D" w:rsidR="008F7267" w:rsidRPr="00C24AE0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boliviense</w:t>
            </w:r>
            <w:proofErr w:type="spellEnd"/>
          </w:p>
        </w:tc>
        <w:tc>
          <w:tcPr>
            <w:tcW w:w="1165" w:type="dxa"/>
          </w:tcPr>
          <w:p w14:paraId="1EEA4A35" w14:textId="4A9BB7E8" w:rsidR="008F7267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D2D9438" w14:textId="1FA59225" w:rsidR="008F7267" w:rsidRPr="00C24AE0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89BEE53" w14:textId="265A6F32" w:rsidR="008F7267" w:rsidRPr="00C24AE0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1112D905" w14:textId="7668A4DB" w:rsidR="008F7267" w:rsidRPr="00C24AE0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B1C59D4" w14:textId="2694C419" w:rsidR="008F7267" w:rsidRPr="00505AB2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Bamberg, 1999</w:t>
            </w:r>
          </w:p>
        </w:tc>
      </w:tr>
      <w:tr w:rsidR="00EB011C" w:rsidRPr="00D95034" w14:paraId="150F7BA2" w14:textId="77777777" w:rsidTr="0065040C">
        <w:trPr>
          <w:trHeight w:val="20"/>
        </w:trPr>
        <w:tc>
          <w:tcPr>
            <w:tcW w:w="2880" w:type="dxa"/>
          </w:tcPr>
          <w:p w14:paraId="307B9C4B" w14:textId="28B9970C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brevicaule</w:t>
            </w:r>
            <w:proofErr w:type="spellEnd"/>
          </w:p>
        </w:tc>
        <w:tc>
          <w:tcPr>
            <w:tcW w:w="1165" w:type="dxa"/>
          </w:tcPr>
          <w:p w14:paraId="1127B946" w14:textId="68AA8478" w:rsidR="00EB011C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BFB659B" w14:textId="1C09F686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675C779" w14:textId="13504AAE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5F723077" w14:textId="0A4DB37B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ABA3852" w14:textId="48A271D3" w:rsidR="00EB011C" w:rsidRPr="00505AB2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Bamberg, 1999</w:t>
            </w:r>
          </w:p>
        </w:tc>
      </w:tr>
      <w:tr w:rsidR="00EB011C" w:rsidRPr="00D95034" w14:paraId="4E048BDB" w14:textId="77777777" w:rsidTr="0065040C">
        <w:trPr>
          <w:trHeight w:val="20"/>
        </w:trPr>
        <w:tc>
          <w:tcPr>
            <w:tcW w:w="2880" w:type="dxa"/>
          </w:tcPr>
          <w:p w14:paraId="4CFB2030" w14:textId="22F665E3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candolleanum</w:t>
            </w:r>
            <w:proofErr w:type="spellEnd"/>
          </w:p>
        </w:tc>
        <w:tc>
          <w:tcPr>
            <w:tcW w:w="1165" w:type="dxa"/>
          </w:tcPr>
          <w:p w14:paraId="590EC19B" w14:textId="443823BE" w:rsidR="00EB011C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6262DED" w14:textId="3C74DBDE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1BCB60A" w14:textId="1D181687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5FA06869" w14:textId="40250CAA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7D268A0" w14:textId="5B55C522" w:rsidR="00EB011C" w:rsidRPr="00505AB2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Bamberg, 1999</w:t>
            </w:r>
          </w:p>
        </w:tc>
      </w:tr>
      <w:tr w:rsidR="0065040C" w:rsidRPr="00D95034" w14:paraId="5AE6CED7" w14:textId="77777777" w:rsidTr="0065040C">
        <w:trPr>
          <w:trHeight w:val="20"/>
        </w:trPr>
        <w:tc>
          <w:tcPr>
            <w:tcW w:w="2880" w:type="dxa"/>
          </w:tcPr>
          <w:p w14:paraId="6FF483EA" w14:textId="32ED857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chacoense</w:t>
            </w:r>
            <w:proofErr w:type="spellEnd"/>
          </w:p>
        </w:tc>
        <w:tc>
          <w:tcPr>
            <w:tcW w:w="1165" w:type="dxa"/>
          </w:tcPr>
          <w:p w14:paraId="7CBAEA8C" w14:textId="4D0D0456" w:rsidR="0065040C" w:rsidRPr="00271BD1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27588AB" w14:textId="47C21C0D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208C7E3" w14:textId="3357F1C1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18-22</w:t>
            </w:r>
          </w:p>
        </w:tc>
        <w:tc>
          <w:tcPr>
            <w:tcW w:w="1152" w:type="dxa"/>
          </w:tcPr>
          <w:p w14:paraId="65E9190B" w14:textId="4FE23E32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A72A312" w14:textId="40474DFF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Bamberg et al., 1986</w:t>
            </w:r>
          </w:p>
        </w:tc>
      </w:tr>
      <w:tr w:rsidR="0065040C" w:rsidRPr="00D95034" w14:paraId="67E6C459" w14:textId="77777777" w:rsidTr="0065040C">
        <w:trPr>
          <w:trHeight w:val="20"/>
        </w:trPr>
        <w:tc>
          <w:tcPr>
            <w:tcW w:w="2880" w:type="dxa"/>
          </w:tcPr>
          <w:p w14:paraId="6399FE1F" w14:textId="3F326F18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chomatoph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</w:t>
            </w: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lum</w:t>
            </w:r>
            <w:proofErr w:type="spellEnd"/>
          </w:p>
        </w:tc>
        <w:tc>
          <w:tcPr>
            <w:tcW w:w="1165" w:type="dxa"/>
          </w:tcPr>
          <w:p w14:paraId="0424AC76" w14:textId="429DCB97" w:rsidR="0065040C" w:rsidRPr="00271BD1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5B6DA4F" w14:textId="29C4F62C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2E1C384" w14:textId="2C31B2F8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18-22</w:t>
            </w:r>
          </w:p>
        </w:tc>
        <w:tc>
          <w:tcPr>
            <w:tcW w:w="1152" w:type="dxa"/>
          </w:tcPr>
          <w:p w14:paraId="5A168F58" w14:textId="09ABA339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E860E7E" w14:textId="06969387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Bamberg et al., 1986</w:t>
            </w:r>
          </w:p>
        </w:tc>
      </w:tr>
      <w:tr w:rsidR="0065040C" w:rsidRPr="00D95034" w14:paraId="18B07F89" w14:textId="77777777" w:rsidTr="0065040C">
        <w:trPr>
          <w:trHeight w:val="20"/>
        </w:trPr>
        <w:tc>
          <w:tcPr>
            <w:tcW w:w="2880" w:type="dxa"/>
          </w:tcPr>
          <w:p w14:paraId="44E53550" w14:textId="4DC9E503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commersonii</w:t>
            </w:r>
            <w:proofErr w:type="spellEnd"/>
          </w:p>
        </w:tc>
        <w:tc>
          <w:tcPr>
            <w:tcW w:w="1165" w:type="dxa"/>
          </w:tcPr>
          <w:p w14:paraId="1FC44427" w14:textId="43694E89" w:rsidR="0065040C" w:rsidRPr="00271BD1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83B22C5" w14:textId="0DF8E05F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FB197D6" w14:textId="68E36DEC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18-22</w:t>
            </w:r>
          </w:p>
        </w:tc>
        <w:tc>
          <w:tcPr>
            <w:tcW w:w="1152" w:type="dxa"/>
          </w:tcPr>
          <w:p w14:paraId="5B1AD664" w14:textId="77FCDF42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F9F98AA" w14:textId="1CE0443E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Bamberg et al., 1986</w:t>
            </w:r>
          </w:p>
        </w:tc>
      </w:tr>
      <w:tr w:rsidR="0065040C" w:rsidRPr="00D95034" w14:paraId="10ED2153" w14:textId="77777777" w:rsidTr="0065040C">
        <w:trPr>
          <w:trHeight w:val="20"/>
        </w:trPr>
        <w:tc>
          <w:tcPr>
            <w:tcW w:w="2880" w:type="dxa"/>
          </w:tcPr>
          <w:p w14:paraId="46197313" w14:textId="628EC6F3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271BD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1BD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demissum</w:t>
            </w:r>
            <w:proofErr w:type="spellEnd"/>
          </w:p>
        </w:tc>
        <w:tc>
          <w:tcPr>
            <w:tcW w:w="1165" w:type="dxa"/>
          </w:tcPr>
          <w:p w14:paraId="4552C8CB" w14:textId="5F5CD281" w:rsidR="0065040C" w:rsidRPr="00271BD1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960849B" w14:textId="47774304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6CC0CF1" w14:textId="12F71B5A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18-22</w:t>
            </w:r>
          </w:p>
        </w:tc>
        <w:tc>
          <w:tcPr>
            <w:tcW w:w="1152" w:type="dxa"/>
          </w:tcPr>
          <w:p w14:paraId="3D196333" w14:textId="2CE0F595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1FF79B7" w14:textId="6076F26A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Bamberg et al., 1986</w:t>
            </w:r>
          </w:p>
        </w:tc>
      </w:tr>
      <w:tr w:rsidR="00EB011C" w:rsidRPr="00D95034" w14:paraId="5F4FB70C" w14:textId="77777777" w:rsidTr="0065040C">
        <w:trPr>
          <w:trHeight w:val="20"/>
        </w:trPr>
        <w:tc>
          <w:tcPr>
            <w:tcW w:w="2880" w:type="dxa"/>
          </w:tcPr>
          <w:p w14:paraId="303B58A1" w14:textId="4617AA57" w:rsidR="00EB011C" w:rsidRPr="00C24AE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etuberosum</w:t>
            </w:r>
            <w:proofErr w:type="spellEnd"/>
          </w:p>
        </w:tc>
        <w:tc>
          <w:tcPr>
            <w:tcW w:w="1165" w:type="dxa"/>
          </w:tcPr>
          <w:p w14:paraId="6FC3E849" w14:textId="37061591" w:rsidR="00EB011C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9B32384" w14:textId="751AF8AF" w:rsidR="00EB011C" w:rsidRPr="00271BD1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866677A" w14:textId="406115E6" w:rsidR="00EB011C" w:rsidRPr="00271BD1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0B9C9C13" w14:textId="6791EC06" w:rsidR="00EB011C" w:rsidRPr="00271BD1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21C35FC" w14:textId="3E068BD1" w:rsidR="00EB011C" w:rsidRPr="00505AB2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Bamberg, 1999</w:t>
            </w:r>
          </w:p>
        </w:tc>
      </w:tr>
      <w:tr w:rsidR="008E0070" w:rsidRPr="00D95034" w14:paraId="0AA9A790" w14:textId="77777777" w:rsidTr="0065040C">
        <w:trPr>
          <w:trHeight w:val="20"/>
        </w:trPr>
        <w:tc>
          <w:tcPr>
            <w:tcW w:w="2880" w:type="dxa"/>
          </w:tcPr>
          <w:p w14:paraId="7ABFEDC4" w14:textId="6FF5D711" w:rsidR="008E0070" w:rsidRPr="00C24AE0" w:rsidRDefault="008E0070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inf</w:t>
            </w:r>
            <w:r w:rsidR="00EB011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undibuliforme</w:t>
            </w:r>
            <w:proofErr w:type="spellEnd"/>
          </w:p>
        </w:tc>
        <w:tc>
          <w:tcPr>
            <w:tcW w:w="1165" w:type="dxa"/>
          </w:tcPr>
          <w:p w14:paraId="301175C9" w14:textId="5FFA7A9E" w:rsidR="008E0070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8E063FB" w14:textId="3345D222" w:rsidR="008E0070" w:rsidRPr="00271BD1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368645B" w14:textId="02D5C99D" w:rsidR="008E0070" w:rsidRPr="00271BD1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16DEDE8A" w14:textId="5EA42CB4" w:rsidR="008E0070" w:rsidRPr="00271BD1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F0C01B0" w14:textId="23EE2146" w:rsidR="008E0070" w:rsidRPr="00505AB2" w:rsidRDefault="00EB011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Bamberg, 1999</w:t>
            </w:r>
          </w:p>
        </w:tc>
      </w:tr>
      <w:tr w:rsidR="0065040C" w:rsidRPr="00D95034" w14:paraId="2B0B93D3" w14:textId="77777777" w:rsidTr="0065040C">
        <w:trPr>
          <w:trHeight w:val="20"/>
        </w:trPr>
        <w:tc>
          <w:tcPr>
            <w:tcW w:w="2880" w:type="dxa"/>
          </w:tcPr>
          <w:p w14:paraId="5B50295E" w14:textId="72634F4B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lycopersicum</w:t>
            </w:r>
            <w:proofErr w:type="spellEnd"/>
          </w:p>
        </w:tc>
        <w:tc>
          <w:tcPr>
            <w:tcW w:w="1165" w:type="dxa"/>
          </w:tcPr>
          <w:p w14:paraId="2AA37AF3" w14:textId="0B4CBFD7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D4FE52C" w14:textId="13EDF382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D17A3A5" w14:textId="2A2EE813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to 30</w:t>
            </w:r>
          </w:p>
        </w:tc>
        <w:tc>
          <w:tcPr>
            <w:tcW w:w="1152" w:type="dxa"/>
          </w:tcPr>
          <w:p w14:paraId="3EEDE8E7" w14:textId="21E75783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745D97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2695" w:type="dxa"/>
          </w:tcPr>
          <w:p w14:paraId="480CB86A" w14:textId="75193FA7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Oliveira et al., 2024</w:t>
            </w:r>
          </w:p>
        </w:tc>
      </w:tr>
      <w:tr w:rsidR="0065040C" w:rsidRPr="00D95034" w14:paraId="4171B558" w14:textId="77777777" w:rsidTr="0065040C">
        <w:trPr>
          <w:trHeight w:val="20"/>
        </w:trPr>
        <w:tc>
          <w:tcPr>
            <w:tcW w:w="2880" w:type="dxa"/>
          </w:tcPr>
          <w:p w14:paraId="270BA9C0" w14:textId="75F16DFD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medians</w:t>
            </w:r>
          </w:p>
        </w:tc>
        <w:tc>
          <w:tcPr>
            <w:tcW w:w="1165" w:type="dxa"/>
          </w:tcPr>
          <w:p w14:paraId="7A9ECF8C" w14:textId="0BF7613E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57BE56C" w14:textId="5CB08302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D1D1C53" w14:textId="21E45B53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18-22</w:t>
            </w:r>
          </w:p>
        </w:tc>
        <w:tc>
          <w:tcPr>
            <w:tcW w:w="1152" w:type="dxa"/>
          </w:tcPr>
          <w:p w14:paraId="60D48FEA" w14:textId="509039E5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5A1F646" w14:textId="0DCE29A0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Bamberg et al., 1986</w:t>
            </w:r>
          </w:p>
        </w:tc>
      </w:tr>
      <w:tr w:rsidR="0065040C" w:rsidRPr="00D95034" w14:paraId="6E429E0F" w14:textId="77777777" w:rsidTr="0065040C">
        <w:trPr>
          <w:trHeight w:val="20"/>
        </w:trPr>
        <w:tc>
          <w:tcPr>
            <w:tcW w:w="2880" w:type="dxa"/>
          </w:tcPr>
          <w:p w14:paraId="74241756" w14:textId="07DD260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271BD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1BD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morelliforme</w:t>
            </w:r>
            <w:proofErr w:type="spellEnd"/>
          </w:p>
        </w:tc>
        <w:tc>
          <w:tcPr>
            <w:tcW w:w="1165" w:type="dxa"/>
          </w:tcPr>
          <w:p w14:paraId="749DB6A1" w14:textId="23DF7CFD" w:rsidR="0065040C" w:rsidRPr="00D95034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7A02233" w14:textId="398D164F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54CBDFE" w14:textId="0017C6A9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18-22</w:t>
            </w:r>
          </w:p>
        </w:tc>
        <w:tc>
          <w:tcPr>
            <w:tcW w:w="1152" w:type="dxa"/>
          </w:tcPr>
          <w:p w14:paraId="2C218D58" w14:textId="6CEA8052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E383B2B" w14:textId="1782494A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Bamberg et al., 1986</w:t>
            </w:r>
          </w:p>
        </w:tc>
      </w:tr>
      <w:tr w:rsidR="0065040C" w:rsidRPr="00D95034" w14:paraId="6DA30D4C" w14:textId="77777777" w:rsidTr="0065040C">
        <w:trPr>
          <w:trHeight w:val="20"/>
        </w:trPr>
        <w:tc>
          <w:tcPr>
            <w:tcW w:w="2880" w:type="dxa"/>
          </w:tcPr>
          <w:p w14:paraId="50A1FCBC" w14:textId="4DBED6C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271BD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1BD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multiinterruptum</w:t>
            </w:r>
            <w:proofErr w:type="spellEnd"/>
          </w:p>
        </w:tc>
        <w:tc>
          <w:tcPr>
            <w:tcW w:w="1165" w:type="dxa"/>
          </w:tcPr>
          <w:p w14:paraId="40292591" w14:textId="2A1FDBE5" w:rsidR="0065040C" w:rsidRPr="00271BD1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169A40B" w14:textId="617427D6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CC71B79" w14:textId="729A68F6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18-22</w:t>
            </w:r>
          </w:p>
        </w:tc>
        <w:tc>
          <w:tcPr>
            <w:tcW w:w="1152" w:type="dxa"/>
          </w:tcPr>
          <w:p w14:paraId="7D75FD4B" w14:textId="7B49B04A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2832EB1" w14:textId="147F263C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Bamberg et al., 1986</w:t>
            </w:r>
          </w:p>
        </w:tc>
      </w:tr>
      <w:tr w:rsidR="0065040C" w:rsidRPr="00D95034" w14:paraId="111C91EB" w14:textId="77777777" w:rsidTr="0065040C">
        <w:trPr>
          <w:trHeight w:val="20"/>
        </w:trPr>
        <w:tc>
          <w:tcPr>
            <w:tcW w:w="2880" w:type="dxa"/>
          </w:tcPr>
          <w:p w14:paraId="6E4D9616" w14:textId="22FF19D7" w:rsidR="0065040C" w:rsidRPr="00C24AE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physalifolium</w:t>
            </w:r>
            <w:proofErr w:type="spellEnd"/>
          </w:p>
        </w:tc>
        <w:tc>
          <w:tcPr>
            <w:tcW w:w="1165" w:type="dxa"/>
          </w:tcPr>
          <w:p w14:paraId="74F102FE" w14:textId="336FFE3B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183CCD1" w14:textId="059309F1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8554D76" w14:textId="452A4B45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30/20, 25/15</w:t>
            </w:r>
          </w:p>
        </w:tc>
        <w:tc>
          <w:tcPr>
            <w:tcW w:w="1152" w:type="dxa"/>
          </w:tcPr>
          <w:p w14:paraId="6B89720B" w14:textId="29442654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L=D</w:t>
            </w:r>
          </w:p>
        </w:tc>
        <w:tc>
          <w:tcPr>
            <w:tcW w:w="2695" w:type="dxa"/>
          </w:tcPr>
          <w:p w14:paraId="12E90975" w14:textId="18022E8E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del Mon</w:t>
            </w:r>
            <w:r w:rsidR="00745D97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Tarquis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1997; Bithell et al. 2002; 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Taab and Anderson, 2009</w:t>
            </w:r>
            <w:proofErr w:type="gram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a,c</w:t>
            </w:r>
            <w:proofErr w:type="gramEnd"/>
          </w:p>
        </w:tc>
      </w:tr>
      <w:tr w:rsidR="008F7267" w:rsidRPr="00D95034" w14:paraId="777A46C5" w14:textId="77777777" w:rsidTr="0065040C">
        <w:trPr>
          <w:trHeight w:val="20"/>
        </w:trPr>
        <w:tc>
          <w:tcPr>
            <w:tcW w:w="2880" w:type="dxa"/>
          </w:tcPr>
          <w:p w14:paraId="165EA735" w14:textId="0EA29A91" w:rsidR="008F7267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polydenium</w:t>
            </w:r>
            <w:proofErr w:type="spellEnd"/>
          </w:p>
        </w:tc>
        <w:tc>
          <w:tcPr>
            <w:tcW w:w="1165" w:type="dxa"/>
          </w:tcPr>
          <w:p w14:paraId="48416B4E" w14:textId="00468ADC" w:rsidR="008F7267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0BE5B04" w14:textId="02F21863" w:rsidR="008F7267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1B66D76" w14:textId="4D273B2E" w:rsidR="008F7267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7E922CDE" w14:textId="751634AB" w:rsidR="008F7267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8D03B28" w14:textId="494A0500" w:rsidR="008F7267" w:rsidRDefault="008F7267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="00745D97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mberg, 1999</w:t>
            </w:r>
          </w:p>
        </w:tc>
      </w:tr>
      <w:tr w:rsidR="0065040C" w:rsidRPr="00D95034" w14:paraId="57E0DF89" w14:textId="77777777" w:rsidTr="0065040C">
        <w:trPr>
          <w:trHeight w:val="20"/>
        </w:trPr>
        <w:tc>
          <w:tcPr>
            <w:tcW w:w="2880" w:type="dxa"/>
          </w:tcPr>
          <w:p w14:paraId="23420403" w14:textId="5D6DC540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271BD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tuberosum</w:t>
            </w:r>
          </w:p>
        </w:tc>
        <w:tc>
          <w:tcPr>
            <w:tcW w:w="1165" w:type="dxa"/>
          </w:tcPr>
          <w:p w14:paraId="4CBDF324" w14:textId="10C39E02" w:rsidR="0065040C" w:rsidRPr="00D95034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6A0B40B" w14:textId="5D0CBD10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43D6EA2" w14:textId="77777777" w:rsidR="0065040C" w:rsidRDefault="0065040C" w:rsidP="00271BD1">
            <w:pPr>
              <w:tabs>
                <w:tab w:val="left" w:pos="-720"/>
                <w:tab w:val="left" w:pos="360"/>
                <w:tab w:val="left" w:pos="234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 xml:space="preserve">8/13, </w:t>
            </w:r>
          </w:p>
          <w:p w14:paraId="4E27D260" w14:textId="7C9E6168" w:rsidR="0065040C" w:rsidRPr="00D95034" w:rsidRDefault="0065040C" w:rsidP="00271BD1">
            <w:pPr>
              <w:tabs>
                <w:tab w:val="left" w:pos="-720"/>
                <w:tab w:val="left" w:pos="360"/>
                <w:tab w:val="left" w:pos="234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4-26</w:t>
            </w:r>
          </w:p>
        </w:tc>
        <w:tc>
          <w:tcPr>
            <w:tcW w:w="1152" w:type="dxa"/>
          </w:tcPr>
          <w:p w14:paraId="68BE988B" w14:textId="7562AD03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1BD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2EF0D5F" w14:textId="3CAE0623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Lam, 1968; Minhas et al., 2007</w:t>
            </w:r>
          </w:p>
        </w:tc>
      </w:tr>
      <w:tr w:rsidR="0065040C" w:rsidRPr="00D95034" w14:paraId="1113D043" w14:textId="77777777" w:rsidTr="0065040C">
        <w:trPr>
          <w:trHeight w:val="20"/>
        </w:trPr>
        <w:tc>
          <w:tcPr>
            <w:tcW w:w="2880" w:type="dxa"/>
          </w:tcPr>
          <w:p w14:paraId="5C5575EA" w14:textId="7791DB64" w:rsidR="0065040C" w:rsidRPr="00B12ACD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Alpine - shrub</w:t>
            </w:r>
          </w:p>
        </w:tc>
        <w:tc>
          <w:tcPr>
            <w:tcW w:w="1165" w:type="dxa"/>
          </w:tcPr>
          <w:p w14:paraId="71CE6BAF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55998792" w14:textId="2E258E3C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7DF2C5A6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5957ACC" w14:textId="77777777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3294C9F0" w14:textId="77777777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7A19AA3C" w14:textId="77777777" w:rsidTr="0065040C">
        <w:trPr>
          <w:trHeight w:val="20"/>
        </w:trPr>
        <w:tc>
          <w:tcPr>
            <w:tcW w:w="2880" w:type="dxa"/>
          </w:tcPr>
          <w:p w14:paraId="06B8B471" w14:textId="3DC0A2CF" w:rsidR="0065040C" w:rsidRPr="00ED5B13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ED5B1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</w:t>
            </w:r>
            <w:proofErr w:type="spellEnd"/>
            <w:r w:rsidRPr="00ED5B1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1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humile</w:t>
            </w:r>
            <w:proofErr w:type="spellEnd"/>
            <w:r w:rsidRPr="00ED5B13">
              <w:rPr>
                <w:rFonts w:ascii="Times New Roman" w:hAnsi="Times New Roman" w:cs="Times New Roman"/>
                <w:sz w:val="22"/>
                <w:szCs w:val="22"/>
              </w:rPr>
              <w:t xml:space="preserve"> (in Puna salt flats)</w:t>
            </w:r>
          </w:p>
        </w:tc>
        <w:tc>
          <w:tcPr>
            <w:tcW w:w="1165" w:type="dxa"/>
          </w:tcPr>
          <w:p w14:paraId="605037B2" w14:textId="0DBE7A50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6EEF4EA" w14:textId="17061B41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836B91B" w14:textId="72146313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52" w:type="dxa"/>
          </w:tcPr>
          <w:p w14:paraId="766823A3" w14:textId="1329BC67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42C1476" w14:textId="534668F7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Palchetti et al., 2020</w:t>
            </w:r>
          </w:p>
        </w:tc>
      </w:tr>
      <w:tr w:rsidR="0065040C" w:rsidRPr="00D95034" w14:paraId="6D52BCE0" w14:textId="77777777" w:rsidTr="0065040C">
        <w:trPr>
          <w:trHeight w:val="20"/>
        </w:trPr>
        <w:tc>
          <w:tcPr>
            <w:tcW w:w="2880" w:type="dxa"/>
          </w:tcPr>
          <w:p w14:paraId="13178F1D" w14:textId="0D94D870" w:rsidR="0065040C" w:rsidRPr="00BA6D9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Semi-evergreen RF - trees</w:t>
            </w:r>
          </w:p>
        </w:tc>
        <w:tc>
          <w:tcPr>
            <w:tcW w:w="1165" w:type="dxa"/>
          </w:tcPr>
          <w:p w14:paraId="3982862E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09D9F772" w14:textId="0075928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9F694D4" w14:textId="7777777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3B83645" w14:textId="77777777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5D06EA2E" w14:textId="77777777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090227E5" w14:textId="77777777" w:rsidTr="0065040C">
        <w:trPr>
          <w:trHeight w:val="20"/>
        </w:trPr>
        <w:tc>
          <w:tcPr>
            <w:tcW w:w="2880" w:type="dxa"/>
          </w:tcPr>
          <w:p w14:paraId="1288AB9B" w14:textId="3D09484F" w:rsidR="0065040C" w:rsidRPr="00C02EE8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</w:rPr>
            </w:pPr>
            <w:proofErr w:type="spellStart"/>
            <w:r w:rsidRPr="00C02EE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Lycianthes</w:t>
            </w:r>
            <w:proofErr w:type="spellEnd"/>
            <w:r w:rsidRPr="00C02EE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02EE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shanesii</w:t>
            </w:r>
            <w:proofErr w:type="spellEnd"/>
          </w:p>
        </w:tc>
        <w:tc>
          <w:tcPr>
            <w:tcW w:w="1165" w:type="dxa"/>
          </w:tcPr>
          <w:p w14:paraId="5BA3B49C" w14:textId="255D7637" w:rsidR="0065040C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Solan. </w:t>
            </w:r>
          </w:p>
        </w:tc>
        <w:tc>
          <w:tcPr>
            <w:tcW w:w="851" w:type="dxa"/>
          </w:tcPr>
          <w:p w14:paraId="202C0B96" w14:textId="5F625D5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4C54EC2" w14:textId="2C0D0A51" w:rsidR="0065040C" w:rsidRPr="00D95034" w:rsidRDefault="00E13625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65040C">
              <w:rPr>
                <w:rFonts w:ascii="Times New Roman" w:hAnsi="Times New Roman" w:cs="Times New Roman"/>
                <w:sz w:val="22"/>
                <w:szCs w:val="22"/>
              </w:rPr>
              <w:t>ur</w:t>
            </w:r>
            <w:proofErr w:type="spellEnd"/>
            <w:r w:rsidR="0065040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306B5D71" w14:textId="0312D812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1EC8049" w14:textId="0640ABC9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RFK code 840</w:t>
            </w:r>
          </w:p>
        </w:tc>
      </w:tr>
      <w:tr w:rsidR="0065040C" w:rsidRPr="00D95034" w14:paraId="4BBC5F7A" w14:textId="77777777" w:rsidTr="0065040C">
        <w:trPr>
          <w:trHeight w:val="20"/>
        </w:trPr>
        <w:tc>
          <w:tcPr>
            <w:tcW w:w="2880" w:type="dxa"/>
          </w:tcPr>
          <w:p w14:paraId="65500DCC" w14:textId="1285C4D9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granulosoleprosum</w:t>
            </w:r>
            <w:proofErr w:type="spellEnd"/>
          </w:p>
        </w:tc>
        <w:tc>
          <w:tcPr>
            <w:tcW w:w="1165" w:type="dxa"/>
          </w:tcPr>
          <w:p w14:paraId="76B03276" w14:textId="0BB7C313" w:rsidR="0065040C" w:rsidRPr="00E012F6" w:rsidRDefault="003853B1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13625"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B2E35E2" w14:textId="3254B4FE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4D23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6D5F2B9" w14:textId="5F930634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30/10</w:t>
            </w:r>
          </w:p>
        </w:tc>
        <w:tc>
          <w:tcPr>
            <w:tcW w:w="1152" w:type="dxa"/>
          </w:tcPr>
          <w:p w14:paraId="18CD71F6" w14:textId="1D7203B1" w:rsidR="0065040C" w:rsidRPr="00271BD1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1C999A2D" w14:textId="4F9BE016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Valio &amp; Scarpa, 2001</w:t>
            </w:r>
          </w:p>
        </w:tc>
      </w:tr>
      <w:tr w:rsidR="0065040C" w:rsidRPr="00D95034" w14:paraId="79C8D838" w14:textId="77777777" w:rsidTr="0065040C">
        <w:trPr>
          <w:trHeight w:val="20"/>
        </w:trPr>
        <w:tc>
          <w:tcPr>
            <w:tcW w:w="2880" w:type="dxa"/>
          </w:tcPr>
          <w:p w14:paraId="6A82436A" w14:textId="0CA66DF2" w:rsidR="0065040C" w:rsidRPr="00BA6D90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Semi-evergreen RF - shrubs</w:t>
            </w:r>
          </w:p>
        </w:tc>
        <w:tc>
          <w:tcPr>
            <w:tcW w:w="1165" w:type="dxa"/>
          </w:tcPr>
          <w:p w14:paraId="1511A911" w14:textId="77777777" w:rsidR="0065040C" w:rsidRPr="00E012F6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2611CDD" w14:textId="608CCFED" w:rsidR="0065040C" w:rsidRPr="00E012F6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29D1E95" w14:textId="02EF97E6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0AAFADE" w14:textId="6CE80F47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1A66EE18" w14:textId="7366E667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39EC0C29" w14:textId="77777777" w:rsidTr="0065040C">
        <w:trPr>
          <w:trHeight w:val="20"/>
        </w:trPr>
        <w:tc>
          <w:tcPr>
            <w:tcW w:w="2880" w:type="dxa"/>
          </w:tcPr>
          <w:p w14:paraId="51DC5405" w14:textId="673560CE" w:rsidR="0065040C" w:rsidRPr="0038728B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</w:rPr>
            </w:pPr>
            <w:proofErr w:type="spellStart"/>
            <w:r w:rsidRPr="0038728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Brunfelsia</w:t>
            </w:r>
            <w:proofErr w:type="spellEnd"/>
            <w:r w:rsidRPr="0038728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latifolia</w:t>
            </w:r>
          </w:p>
        </w:tc>
        <w:tc>
          <w:tcPr>
            <w:tcW w:w="1165" w:type="dxa"/>
          </w:tcPr>
          <w:p w14:paraId="6041BA1A" w14:textId="4A8A46F5" w:rsidR="0065040C" w:rsidRDefault="00E13625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Petun.</w:t>
            </w:r>
          </w:p>
        </w:tc>
        <w:tc>
          <w:tcPr>
            <w:tcW w:w="851" w:type="dxa"/>
          </w:tcPr>
          <w:p w14:paraId="0C901531" w14:textId="618FAF37" w:rsidR="0065040C" w:rsidRPr="00E012F6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E89B652" w14:textId="0A3409E5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22-25</w:t>
            </w:r>
          </w:p>
        </w:tc>
        <w:tc>
          <w:tcPr>
            <w:tcW w:w="1152" w:type="dxa"/>
          </w:tcPr>
          <w:p w14:paraId="54242022" w14:textId="096C3D62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8F1A8F9" w14:textId="02C9F6C8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https://oroseeds.com/shop/seeds/flowers/brunfelsia-latifolia</w:t>
            </w:r>
          </w:p>
        </w:tc>
      </w:tr>
      <w:tr w:rsidR="0065040C" w:rsidRPr="00D95034" w14:paraId="78E37EDA" w14:textId="77777777" w:rsidTr="0065040C">
        <w:trPr>
          <w:trHeight w:val="20"/>
        </w:trPr>
        <w:tc>
          <w:tcPr>
            <w:tcW w:w="2880" w:type="dxa"/>
          </w:tcPr>
          <w:p w14:paraId="3EF3807E" w14:textId="0E47CA1D" w:rsidR="0065040C" w:rsidRPr="0038728B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</w:rPr>
            </w:pPr>
            <w:proofErr w:type="spellStart"/>
            <w:r w:rsidRPr="0038728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Espadaea</w:t>
            </w:r>
            <w:proofErr w:type="spellEnd"/>
            <w:r w:rsidRPr="0038728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8728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amona</w:t>
            </w:r>
            <w:proofErr w:type="spellEnd"/>
            <w:r w:rsidRPr="0038728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</w:tcPr>
          <w:p w14:paraId="514B1774" w14:textId="41DE533F" w:rsidR="0065040C" w:rsidRPr="00E012F6" w:rsidRDefault="00E13625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Goet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1E9546C7" w14:textId="548D7194" w:rsidR="0065040C" w:rsidRPr="00E012F6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012F6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FC91470" w14:textId="1C253D4A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30/25, 35/25</w:t>
            </w:r>
          </w:p>
        </w:tc>
        <w:tc>
          <w:tcPr>
            <w:tcW w:w="1152" w:type="dxa"/>
          </w:tcPr>
          <w:p w14:paraId="4021E5DA" w14:textId="3EAF5D33" w:rsidR="0065040C" w:rsidRPr="00D95034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L=D</w:t>
            </w:r>
          </w:p>
        </w:tc>
        <w:tc>
          <w:tcPr>
            <w:tcW w:w="2695" w:type="dxa"/>
          </w:tcPr>
          <w:p w14:paraId="6F7BBBE0" w14:textId="37AEBAE0" w:rsidR="0065040C" w:rsidRPr="00505AB2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Sánchez et al., 2019</w:t>
            </w:r>
          </w:p>
        </w:tc>
      </w:tr>
      <w:tr w:rsidR="0065040C" w:rsidRPr="00D95034" w14:paraId="34DFE157" w14:textId="77777777" w:rsidTr="0065040C">
        <w:trPr>
          <w:trHeight w:val="20"/>
        </w:trPr>
        <w:tc>
          <w:tcPr>
            <w:tcW w:w="2880" w:type="dxa"/>
          </w:tcPr>
          <w:p w14:paraId="532EDF67" w14:textId="3EFD949F" w:rsidR="0065040C" w:rsidRPr="0038728B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Iochroma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arborescens </w:t>
            </w:r>
          </w:p>
        </w:tc>
        <w:tc>
          <w:tcPr>
            <w:tcW w:w="1165" w:type="dxa"/>
          </w:tcPr>
          <w:p w14:paraId="5D16E16B" w14:textId="458D56FC" w:rsidR="0065040C" w:rsidRDefault="00E13625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83D454A" w14:textId="48CF8B11" w:rsidR="0065040C" w:rsidRPr="00E012F6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197FDAC" w14:textId="2D8811A0" w:rsidR="0065040C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 25, 30/20</w:t>
            </w:r>
          </w:p>
        </w:tc>
        <w:tc>
          <w:tcPr>
            <w:tcW w:w="1152" w:type="dxa"/>
          </w:tcPr>
          <w:p w14:paraId="6EEBAEDC" w14:textId="581901F0" w:rsidR="0065040C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2A02608" w14:textId="2C6389BE" w:rsidR="0065040C" w:rsidRDefault="0065040C" w:rsidP="00D9503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Brito et al., 2016</w:t>
            </w:r>
          </w:p>
        </w:tc>
      </w:tr>
      <w:tr w:rsidR="0065040C" w:rsidRPr="00D95034" w14:paraId="0CFE5DDC" w14:textId="77777777" w:rsidTr="0065040C">
        <w:trPr>
          <w:trHeight w:val="20"/>
        </w:trPr>
        <w:tc>
          <w:tcPr>
            <w:tcW w:w="2880" w:type="dxa"/>
          </w:tcPr>
          <w:p w14:paraId="44054C8A" w14:textId="6795CF68" w:rsidR="0065040C" w:rsidRPr="00C24AE0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Lycianthes</w:t>
            </w:r>
            <w:proofErr w:type="spellEnd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maxonii</w:t>
            </w:r>
            <w:proofErr w:type="spellEnd"/>
          </w:p>
        </w:tc>
        <w:tc>
          <w:tcPr>
            <w:tcW w:w="1165" w:type="dxa"/>
          </w:tcPr>
          <w:p w14:paraId="18AA7644" w14:textId="3A247AD2" w:rsidR="0065040C" w:rsidRPr="00E012F6" w:rsidRDefault="00E13625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A5620E7" w14:textId="51D2A255" w:rsidR="0065040C" w:rsidRPr="006642DF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642DF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7538FE6E" w14:textId="4AC59D9A" w:rsidR="0065040C" w:rsidRPr="00D95034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2685AADD" w14:textId="54D4F676" w:rsidR="0065040C" w:rsidRPr="00D95034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0F89F26" w14:textId="30566A7B" w:rsidR="0065040C" w:rsidRPr="00505AB2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Garwood, 1983  </w:t>
            </w:r>
          </w:p>
        </w:tc>
      </w:tr>
      <w:tr w:rsidR="00545E9D" w:rsidRPr="00D95034" w14:paraId="7939E162" w14:textId="77777777" w:rsidTr="0065040C">
        <w:trPr>
          <w:trHeight w:val="20"/>
        </w:trPr>
        <w:tc>
          <w:tcPr>
            <w:tcW w:w="2880" w:type="dxa"/>
          </w:tcPr>
          <w:p w14:paraId="1B970BEE" w14:textId="45D4F3C9" w:rsidR="00545E9D" w:rsidRPr="00481BB6" w:rsidRDefault="00545E9D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cheesmaniae</w:t>
            </w:r>
            <w:proofErr w:type="spellEnd"/>
          </w:p>
        </w:tc>
        <w:tc>
          <w:tcPr>
            <w:tcW w:w="1165" w:type="dxa"/>
          </w:tcPr>
          <w:p w14:paraId="0CB16D80" w14:textId="29901188" w:rsidR="00545E9D" w:rsidRDefault="00545E9D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DC27848" w14:textId="0F229244" w:rsidR="00545E9D" w:rsidRPr="006642DF" w:rsidRDefault="00545E9D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88D1F25" w14:textId="116ABDB1" w:rsidR="00545E9D" w:rsidRDefault="00545E9D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58F0C919" w14:textId="46FBF429" w:rsidR="00545E9D" w:rsidRDefault="00545E9D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85FAB43" w14:textId="4B47DBE6" w:rsidR="00545E9D" w:rsidRPr="00505AB2" w:rsidRDefault="00545E9D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Rick,1956; Rick and </w:t>
            </w:r>
            <w:r w:rsidR="00FF779C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owman, 1961</w:t>
            </w:r>
          </w:p>
        </w:tc>
      </w:tr>
      <w:tr w:rsidR="0065040C" w:rsidRPr="00D95034" w14:paraId="16C095C5" w14:textId="77777777" w:rsidTr="0065040C">
        <w:trPr>
          <w:trHeight w:val="20"/>
        </w:trPr>
        <w:tc>
          <w:tcPr>
            <w:tcW w:w="2880" w:type="dxa"/>
          </w:tcPr>
          <w:p w14:paraId="6C21227E" w14:textId="5EBEC46C" w:rsidR="0065040C" w:rsidRPr="00481BB6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donianum</w:t>
            </w:r>
            <w:proofErr w:type="spellEnd"/>
          </w:p>
        </w:tc>
        <w:tc>
          <w:tcPr>
            <w:tcW w:w="1165" w:type="dxa"/>
          </w:tcPr>
          <w:p w14:paraId="1A818141" w14:textId="55C7D789" w:rsidR="0065040C" w:rsidRDefault="00E13625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E353CB9" w14:textId="5E87CAF2" w:rsidR="0065040C" w:rsidRPr="006642DF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642DF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6B677646" w14:textId="5CA84DF3" w:rsidR="0065040C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7B3138F0" w14:textId="58BA0DA9" w:rsidR="0065040C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A624367" w14:textId="6524B706" w:rsidR="0065040C" w:rsidRPr="00505AB2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Elliott et al., pers. </w:t>
            </w:r>
            <w:r w:rsidR="00DC4D23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omm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5040C" w:rsidRPr="00D95034" w14:paraId="724375D0" w14:textId="77777777" w:rsidTr="0065040C">
        <w:trPr>
          <w:trHeight w:val="20"/>
        </w:trPr>
        <w:tc>
          <w:tcPr>
            <w:tcW w:w="2880" w:type="dxa"/>
          </w:tcPr>
          <w:p w14:paraId="1A24D93C" w14:textId="61D0E13C" w:rsidR="0065040C" w:rsidRPr="00C24AE0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hirtellum</w:t>
            </w:r>
            <w:proofErr w:type="spellEnd"/>
          </w:p>
        </w:tc>
        <w:tc>
          <w:tcPr>
            <w:tcW w:w="1165" w:type="dxa"/>
          </w:tcPr>
          <w:p w14:paraId="74529E38" w14:textId="6761892F" w:rsidR="0065040C" w:rsidRDefault="00E13625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2AE9004" w14:textId="75485E32" w:rsidR="0065040C" w:rsidRPr="00D95034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DD7AC4A" w14:textId="113E3F13" w:rsidR="0065040C" w:rsidRPr="00D95034" w:rsidRDefault="0065040C" w:rsidP="00E012F6">
            <w:pPr>
              <w:tabs>
                <w:tab w:val="left" w:pos="-46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30/</w:t>
            </w: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10,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35/10</w:t>
            </w:r>
          </w:p>
        </w:tc>
        <w:tc>
          <w:tcPr>
            <w:tcW w:w="1152" w:type="dxa"/>
          </w:tcPr>
          <w:p w14:paraId="65F96D9E" w14:textId="7AEC4C6E" w:rsidR="0065040C" w:rsidRPr="00271BD1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2CEF4554" w14:textId="4A050F58" w:rsidR="0065040C" w:rsidRPr="00505AB2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Valio &amp; Scarpa, 2001</w:t>
            </w:r>
          </w:p>
        </w:tc>
      </w:tr>
      <w:tr w:rsidR="0065040C" w:rsidRPr="00D95034" w14:paraId="405CB10F" w14:textId="77777777" w:rsidTr="0065040C">
        <w:trPr>
          <w:trHeight w:val="20"/>
        </w:trPr>
        <w:tc>
          <w:tcPr>
            <w:tcW w:w="2880" w:type="dxa"/>
          </w:tcPr>
          <w:p w14:paraId="5AC05213" w14:textId="24EDECB8" w:rsidR="0065040C" w:rsidRPr="00C24AE0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lasiocarpum</w:t>
            </w:r>
            <w:proofErr w:type="spellEnd"/>
          </w:p>
        </w:tc>
        <w:tc>
          <w:tcPr>
            <w:tcW w:w="1165" w:type="dxa"/>
          </w:tcPr>
          <w:p w14:paraId="53A7F597" w14:textId="4BE1FD44" w:rsidR="0065040C" w:rsidRDefault="00E13625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F198BCE" w14:textId="208CC681" w:rsidR="0065040C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2151CB4" w14:textId="5FB125AA" w:rsidR="0065040C" w:rsidRDefault="0065040C" w:rsidP="00E012F6">
            <w:pPr>
              <w:tabs>
                <w:tab w:val="left" w:pos="-46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20/12</w:t>
            </w:r>
          </w:p>
        </w:tc>
        <w:tc>
          <w:tcPr>
            <w:tcW w:w="1152" w:type="dxa"/>
          </w:tcPr>
          <w:p w14:paraId="6EFAE813" w14:textId="72F75745" w:rsidR="0065040C" w:rsidRPr="00D95034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AA61412" w14:textId="3BB34D64" w:rsidR="0065040C" w:rsidRPr="00505AB2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Teketay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Granström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1997</w:t>
            </w:r>
          </w:p>
        </w:tc>
      </w:tr>
      <w:tr w:rsidR="0065040C" w:rsidRPr="00D95034" w14:paraId="3BC5DF08" w14:textId="77777777" w:rsidTr="0065040C">
        <w:trPr>
          <w:trHeight w:val="20"/>
        </w:trPr>
        <w:tc>
          <w:tcPr>
            <w:tcW w:w="2880" w:type="dxa"/>
          </w:tcPr>
          <w:p w14:paraId="79A75934" w14:textId="25395A94" w:rsidR="0065040C" w:rsidRPr="00C24AE0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macoorai</w:t>
            </w:r>
            <w:proofErr w:type="spellEnd"/>
          </w:p>
        </w:tc>
        <w:tc>
          <w:tcPr>
            <w:tcW w:w="1165" w:type="dxa"/>
          </w:tcPr>
          <w:p w14:paraId="34BC0F47" w14:textId="290465C7" w:rsidR="0065040C" w:rsidRDefault="00E13625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4162B69" w14:textId="6D857A91" w:rsidR="0065040C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18C1704" w14:textId="0582F383" w:rsidR="0065040C" w:rsidRDefault="0065040C" w:rsidP="00E012F6">
            <w:pPr>
              <w:tabs>
                <w:tab w:val="left" w:pos="-460"/>
                <w:tab w:val="left" w:pos="360"/>
                <w:tab w:val="left" w:pos="2160"/>
                <w:tab w:val="left" w:pos="3960"/>
                <w:tab w:val="left" w:pos="5040"/>
                <w:tab w:val="left" w:pos="5940"/>
                <w:tab w:val="left" w:pos="657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765BACF2" w14:textId="042B9E60" w:rsidR="0065040C" w:rsidRPr="00D95034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606BE78" w14:textId="0E0D50CF" w:rsidR="0065040C" w:rsidRPr="00505AB2" w:rsidRDefault="0065040C" w:rsidP="00E012F6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RFK code 3218</w:t>
            </w:r>
          </w:p>
        </w:tc>
      </w:tr>
      <w:tr w:rsidR="0065040C" w:rsidRPr="00D95034" w14:paraId="672ABA1C" w14:textId="77777777" w:rsidTr="0065040C">
        <w:trPr>
          <w:trHeight w:val="20"/>
        </w:trPr>
        <w:tc>
          <w:tcPr>
            <w:tcW w:w="2880" w:type="dxa"/>
          </w:tcPr>
          <w:p w14:paraId="70196978" w14:textId="74D67376" w:rsidR="0065040C" w:rsidRPr="00C24AE0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melongena</w:t>
            </w:r>
          </w:p>
        </w:tc>
        <w:tc>
          <w:tcPr>
            <w:tcW w:w="1165" w:type="dxa"/>
          </w:tcPr>
          <w:p w14:paraId="5CABE2E8" w14:textId="00C01466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9F02645" w14:textId="2DA2E159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CF8E8BA" w14:textId="7237D1F4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room</w:t>
            </w:r>
          </w:p>
        </w:tc>
        <w:tc>
          <w:tcPr>
            <w:tcW w:w="1152" w:type="dxa"/>
          </w:tcPr>
          <w:p w14:paraId="6405023B" w14:textId="627E687D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F338965" w14:textId="38F25B15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Yogeesha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al., 2006;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Oyelana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2011</w:t>
            </w:r>
          </w:p>
        </w:tc>
      </w:tr>
      <w:tr w:rsidR="00545E9D" w:rsidRPr="00D95034" w14:paraId="13293FBF" w14:textId="77777777" w:rsidTr="0065040C">
        <w:trPr>
          <w:trHeight w:val="20"/>
        </w:trPr>
        <w:tc>
          <w:tcPr>
            <w:tcW w:w="2880" w:type="dxa"/>
          </w:tcPr>
          <w:p w14:paraId="409D7A24" w14:textId="6F9E8AC7" w:rsidR="00545E9D" w:rsidRDefault="00545E9D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pimpinellifolium</w:t>
            </w:r>
            <w:proofErr w:type="spellEnd"/>
          </w:p>
        </w:tc>
        <w:tc>
          <w:tcPr>
            <w:tcW w:w="1165" w:type="dxa"/>
          </w:tcPr>
          <w:p w14:paraId="74639423" w14:textId="0F1D9047" w:rsidR="00545E9D" w:rsidRDefault="00545E9D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B36F37C" w14:textId="0E298F67" w:rsidR="00545E9D" w:rsidRDefault="00545E9D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6279DC2" w14:textId="5699FDD7" w:rsidR="00545E9D" w:rsidRDefault="00545E9D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68DC00C7" w14:textId="6CAC007D" w:rsidR="00545E9D" w:rsidRDefault="00545E9D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B16C24F" w14:textId="0EF08E6B" w:rsidR="00545E9D" w:rsidRDefault="00545E9D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Rick, 1956; </w:t>
            </w:r>
            <w:r w:rsidR="00FF779C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ick and Bowman, 1961</w:t>
            </w:r>
          </w:p>
        </w:tc>
      </w:tr>
      <w:tr w:rsidR="0065040C" w:rsidRPr="00D95034" w14:paraId="65B49333" w14:textId="77777777" w:rsidTr="0065040C">
        <w:trPr>
          <w:trHeight w:val="20"/>
        </w:trPr>
        <w:tc>
          <w:tcPr>
            <w:tcW w:w="2880" w:type="dxa"/>
          </w:tcPr>
          <w:p w14:paraId="698914EF" w14:textId="19D8FF7C" w:rsidR="0065040C" w:rsidRPr="00C24AE0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pseudo-</w:t>
            </w:r>
            <w:proofErr w:type="spellStart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quina</w:t>
            </w:r>
            <w:proofErr w:type="spellEnd"/>
          </w:p>
        </w:tc>
        <w:tc>
          <w:tcPr>
            <w:tcW w:w="1165" w:type="dxa"/>
          </w:tcPr>
          <w:p w14:paraId="53109566" w14:textId="5E544881" w:rsidR="0065040C" w:rsidRPr="00D95034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AF50E48" w14:textId="492CB460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3631CADB" w14:textId="73765ACD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2F400036" w14:textId="1E86520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554EA7D" w14:textId="4543F01A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Lorenzi, 1998</w:t>
            </w:r>
          </w:p>
        </w:tc>
      </w:tr>
      <w:tr w:rsidR="0065040C" w:rsidRPr="00D95034" w14:paraId="6B67CAB4" w14:textId="77777777" w:rsidTr="0065040C">
        <w:trPr>
          <w:trHeight w:val="20"/>
        </w:trPr>
        <w:tc>
          <w:tcPr>
            <w:tcW w:w="2880" w:type="dxa"/>
          </w:tcPr>
          <w:p w14:paraId="19E3694D" w14:textId="4F2D60B0" w:rsidR="0065040C" w:rsidRPr="00C24AE0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pseudo</w:t>
            </w:r>
            <w:r w:rsidR="00C403F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capsicum</w:t>
            </w:r>
          </w:p>
        </w:tc>
        <w:tc>
          <w:tcPr>
            <w:tcW w:w="1165" w:type="dxa"/>
          </w:tcPr>
          <w:p w14:paraId="448A6211" w14:textId="3F73008C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44B5DCE" w14:textId="3E4051AE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1A5A6F78" w14:textId="4FA23EBB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12, 18,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1A731AF3" w14:textId="3C8C7F0D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CDD9346" w14:textId="4E39F180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Jurado et al., 2000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RFK code 3221</w:t>
            </w:r>
          </w:p>
        </w:tc>
      </w:tr>
      <w:tr w:rsidR="0065040C" w:rsidRPr="00D95034" w14:paraId="20E2393F" w14:textId="77777777" w:rsidTr="0065040C">
        <w:trPr>
          <w:trHeight w:val="20"/>
        </w:trPr>
        <w:tc>
          <w:tcPr>
            <w:tcW w:w="2880" w:type="dxa"/>
          </w:tcPr>
          <w:p w14:paraId="06680E87" w14:textId="44F2EC18" w:rsidR="0065040C" w:rsidRPr="00C24AE0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torvum</w:t>
            </w:r>
            <w:proofErr w:type="spellEnd"/>
          </w:p>
        </w:tc>
        <w:tc>
          <w:tcPr>
            <w:tcW w:w="1165" w:type="dxa"/>
          </w:tcPr>
          <w:p w14:paraId="53121C62" w14:textId="4EC4EFC9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102068A" w14:textId="0BE1088F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5C1D080" w14:textId="3C524455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 28, 30/25, 35/25, 30/20</w:t>
            </w:r>
          </w:p>
        </w:tc>
        <w:tc>
          <w:tcPr>
            <w:tcW w:w="1152" w:type="dxa"/>
          </w:tcPr>
          <w:p w14:paraId="1768755A" w14:textId="7AFC5C9F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1D6AAFAD" w14:textId="5A5EEF48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Hayati et al., 2005;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Cutti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Kulckzynaki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2016; Sánchez et al., 2019; Jena et al., 2024; Wu et al., 2024; Priya et al., 2025</w:t>
            </w:r>
          </w:p>
        </w:tc>
      </w:tr>
      <w:tr w:rsidR="0065040C" w:rsidRPr="00D95034" w14:paraId="5739E7D0" w14:textId="77777777" w:rsidTr="0065040C">
        <w:trPr>
          <w:trHeight w:val="20"/>
        </w:trPr>
        <w:tc>
          <w:tcPr>
            <w:tcW w:w="2880" w:type="dxa"/>
          </w:tcPr>
          <w:p w14:paraId="7CB9AB25" w14:textId="2428BE71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trilobatum</w:t>
            </w:r>
            <w:proofErr w:type="spellEnd"/>
          </w:p>
        </w:tc>
        <w:tc>
          <w:tcPr>
            <w:tcW w:w="1165" w:type="dxa"/>
          </w:tcPr>
          <w:p w14:paraId="04DD12CC" w14:textId="7655F7CC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9E7A492" w14:textId="78D7AB8C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6A1783D" w14:textId="502DBA7B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room</w:t>
            </w:r>
          </w:p>
        </w:tc>
        <w:tc>
          <w:tcPr>
            <w:tcW w:w="1152" w:type="dxa"/>
          </w:tcPr>
          <w:p w14:paraId="3B8E9819" w14:textId="0557F281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86DCC0C" w14:textId="163C99AD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Sundaralingam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al., 2025</w:t>
            </w:r>
          </w:p>
        </w:tc>
      </w:tr>
      <w:tr w:rsidR="0065040C" w:rsidRPr="00D95034" w14:paraId="46FA7A99" w14:textId="77777777" w:rsidTr="0065040C">
        <w:trPr>
          <w:trHeight w:val="20"/>
        </w:trPr>
        <w:tc>
          <w:tcPr>
            <w:tcW w:w="2880" w:type="dxa"/>
          </w:tcPr>
          <w:p w14:paraId="7D7BF191" w14:textId="268B10AE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viridifolium</w:t>
            </w:r>
            <w:proofErr w:type="spellEnd"/>
          </w:p>
        </w:tc>
        <w:tc>
          <w:tcPr>
            <w:tcW w:w="1165" w:type="dxa"/>
          </w:tcPr>
          <w:p w14:paraId="5CF373C8" w14:textId="1DAFF12B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6EF4269" w14:textId="3026D62E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3D37DFF" w14:textId="4AA50BB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1395A743" w14:textId="58F1280F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F3E601F" w14:textId="2F42B83B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RFK code 163</w:t>
            </w:r>
          </w:p>
        </w:tc>
      </w:tr>
      <w:tr w:rsidR="0065040C" w:rsidRPr="00D95034" w14:paraId="2AB3819C" w14:textId="77777777" w:rsidTr="0065040C">
        <w:trPr>
          <w:trHeight w:val="20"/>
        </w:trPr>
        <w:tc>
          <w:tcPr>
            <w:tcW w:w="2880" w:type="dxa"/>
          </w:tcPr>
          <w:p w14:paraId="050E07F7" w14:textId="223FF2E4" w:rsidR="0065040C" w:rsidRPr="00B12AC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Semi-evergreen RF - vine </w:t>
            </w:r>
          </w:p>
        </w:tc>
        <w:tc>
          <w:tcPr>
            <w:tcW w:w="1165" w:type="dxa"/>
          </w:tcPr>
          <w:p w14:paraId="5BFA0B5F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0654358C" w14:textId="02ADAE08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796F2C8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4ECC1F8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29D9FC5F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7EB348B5" w14:textId="77777777" w:rsidTr="0065040C">
        <w:trPr>
          <w:trHeight w:val="20"/>
        </w:trPr>
        <w:tc>
          <w:tcPr>
            <w:tcW w:w="2880" w:type="dxa"/>
          </w:tcPr>
          <w:p w14:paraId="419CFF89" w14:textId="37957EC3" w:rsidR="0065040C" w:rsidRPr="00305B2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5B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305B2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seaforthianum</w:t>
            </w:r>
            <w:proofErr w:type="spellEnd"/>
          </w:p>
        </w:tc>
        <w:tc>
          <w:tcPr>
            <w:tcW w:w="1165" w:type="dxa"/>
          </w:tcPr>
          <w:p w14:paraId="02D761A5" w14:textId="26FF3C6F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F041565" w14:textId="22932AA3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1AB58961" w14:textId="62658F68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</w:p>
        </w:tc>
        <w:tc>
          <w:tcPr>
            <w:tcW w:w="1152" w:type="dxa"/>
          </w:tcPr>
          <w:p w14:paraId="4163FEDE" w14:textId="6D3B6BAF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4356011" w14:textId="01D0B8F5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RFK code 2202</w:t>
            </w:r>
          </w:p>
        </w:tc>
      </w:tr>
      <w:tr w:rsidR="0065040C" w:rsidRPr="00D95034" w14:paraId="0FCDB256" w14:textId="77777777" w:rsidTr="0065040C">
        <w:trPr>
          <w:trHeight w:val="20"/>
        </w:trPr>
        <w:tc>
          <w:tcPr>
            <w:tcW w:w="2880" w:type="dxa"/>
          </w:tcPr>
          <w:p w14:paraId="24B5D483" w14:textId="0A55E322" w:rsidR="0065040C" w:rsidRPr="0048117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Semi-evergreen RF - herb</w:t>
            </w:r>
          </w:p>
        </w:tc>
        <w:tc>
          <w:tcPr>
            <w:tcW w:w="1165" w:type="dxa"/>
          </w:tcPr>
          <w:p w14:paraId="2402EC62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6EA67ED4" w14:textId="1BC9B3C9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45C71AC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9818143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2848E6DF" w14:textId="77777777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15C0CEBC" w14:textId="77777777" w:rsidTr="0065040C">
        <w:trPr>
          <w:trHeight w:val="20"/>
        </w:trPr>
        <w:tc>
          <w:tcPr>
            <w:tcW w:w="2880" w:type="dxa"/>
          </w:tcPr>
          <w:p w14:paraId="350DD31D" w14:textId="413213DF" w:rsidR="0065040C" w:rsidRPr="00481BB6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Witheringia</w:t>
            </w:r>
            <w:proofErr w:type="spellEnd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solanacea</w:t>
            </w:r>
            <w:proofErr w:type="spellEnd"/>
          </w:p>
        </w:tc>
        <w:tc>
          <w:tcPr>
            <w:tcW w:w="1165" w:type="dxa"/>
          </w:tcPr>
          <w:p w14:paraId="0827C956" w14:textId="13058285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E68C1C5" w14:textId="1F332539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43DE9249" w14:textId="1FED1299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4C9ECDC4" w14:textId="57D58805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348AA7A" w14:textId="312E49E4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Garwood, 1979</w:t>
            </w:r>
          </w:p>
        </w:tc>
      </w:tr>
      <w:tr w:rsidR="0065040C" w:rsidRPr="00D95034" w14:paraId="5B8FA9EA" w14:textId="77777777" w:rsidTr="0065040C">
        <w:trPr>
          <w:trHeight w:val="20"/>
        </w:trPr>
        <w:tc>
          <w:tcPr>
            <w:tcW w:w="2880" w:type="dxa"/>
          </w:tcPr>
          <w:p w14:paraId="03BB34D3" w14:textId="33F5A63F" w:rsidR="0065040C" w:rsidRPr="0048117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Dry tropical forest - shrubs</w:t>
            </w:r>
          </w:p>
        </w:tc>
        <w:tc>
          <w:tcPr>
            <w:tcW w:w="1165" w:type="dxa"/>
          </w:tcPr>
          <w:p w14:paraId="7E62279D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FE63921" w14:textId="7963A29C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7E2A737A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D9D11B2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4DBCB59A" w14:textId="77777777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3BF6" w:rsidRPr="00D95034" w14:paraId="421BA864" w14:textId="77777777" w:rsidTr="0065040C">
        <w:trPr>
          <w:trHeight w:val="20"/>
        </w:trPr>
        <w:tc>
          <w:tcPr>
            <w:tcW w:w="2880" w:type="dxa"/>
          </w:tcPr>
          <w:p w14:paraId="065568F4" w14:textId="09E696B9" w:rsidR="00A43BF6" w:rsidRPr="00481BB6" w:rsidRDefault="00A43BF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A43B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Brunfelsia</w:t>
            </w:r>
            <w:proofErr w:type="spellEnd"/>
            <w:r w:rsidRPr="00A43B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43B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uniflora</w:t>
            </w:r>
            <w:proofErr w:type="spellEnd"/>
          </w:p>
        </w:tc>
        <w:tc>
          <w:tcPr>
            <w:tcW w:w="1165" w:type="dxa"/>
          </w:tcPr>
          <w:p w14:paraId="15A81530" w14:textId="2A42BA01" w:rsidR="00A43BF6" w:rsidRDefault="00A43BF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Petun.</w:t>
            </w:r>
          </w:p>
        </w:tc>
        <w:tc>
          <w:tcPr>
            <w:tcW w:w="851" w:type="dxa"/>
          </w:tcPr>
          <w:p w14:paraId="6C417CEB" w14:textId="67B2CE4C" w:rsidR="00A43BF6" w:rsidRDefault="00A43BF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7624333" w14:textId="28F2BAA3" w:rsidR="00A43BF6" w:rsidRPr="00D95034" w:rsidRDefault="00A43BF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7FB8D0DE" w14:textId="02EEC7D3" w:rsidR="00A43BF6" w:rsidRDefault="00A43BF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031D094" w14:textId="6E63AE92" w:rsidR="00A43BF6" w:rsidRPr="00505AB2" w:rsidRDefault="00A43BF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Pr="00384385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www.gardenshaman.eu/en/</w:t>
              </w:r>
              <w:r w:rsidRPr="00384385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lastRenderedPageBreak/>
                <w:t>product/tulsi-ocimum-sanctum-tenuiflorum-holy-basil__trashed-2/#</w:t>
              </w:r>
            </w:hyperlink>
          </w:p>
        </w:tc>
      </w:tr>
      <w:tr w:rsidR="0065040C" w:rsidRPr="00D95034" w14:paraId="15069FD6" w14:textId="77777777" w:rsidTr="0065040C">
        <w:trPr>
          <w:trHeight w:val="20"/>
        </w:trPr>
        <w:tc>
          <w:tcPr>
            <w:tcW w:w="2880" w:type="dxa"/>
          </w:tcPr>
          <w:p w14:paraId="31764F19" w14:textId="3364A3EC" w:rsidR="0065040C" w:rsidRPr="00481BB6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Cestrum </w:t>
            </w:r>
            <w:proofErr w:type="spellStart"/>
            <w:r w:rsidRPr="00481B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diurnum</w:t>
            </w:r>
            <w:proofErr w:type="spellEnd"/>
          </w:p>
        </w:tc>
        <w:tc>
          <w:tcPr>
            <w:tcW w:w="1165" w:type="dxa"/>
          </w:tcPr>
          <w:p w14:paraId="2EE198AB" w14:textId="7E9FEDA3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Cest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22C54ACD" w14:textId="1696B670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5D3505A" w14:textId="5EADC534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room?</w:t>
            </w:r>
          </w:p>
        </w:tc>
        <w:tc>
          <w:tcPr>
            <w:tcW w:w="1152" w:type="dxa"/>
          </w:tcPr>
          <w:p w14:paraId="16BE30D0" w14:textId="4B7354E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963642C" w14:textId="71A683E2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Nisa &amp; Qadir, 1969</w:t>
            </w:r>
          </w:p>
        </w:tc>
      </w:tr>
      <w:tr w:rsidR="0065040C" w:rsidRPr="00D95034" w14:paraId="789F7449" w14:textId="77777777" w:rsidTr="0065040C">
        <w:trPr>
          <w:trHeight w:val="20"/>
        </w:trPr>
        <w:tc>
          <w:tcPr>
            <w:tcW w:w="2880" w:type="dxa"/>
          </w:tcPr>
          <w:p w14:paraId="3EE9E49B" w14:textId="38DE8250" w:rsidR="0065040C" w:rsidRPr="00481BB6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Cestrum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parqui</w:t>
            </w:r>
            <w:proofErr w:type="spellEnd"/>
          </w:p>
        </w:tc>
        <w:tc>
          <w:tcPr>
            <w:tcW w:w="1165" w:type="dxa"/>
          </w:tcPr>
          <w:p w14:paraId="6D9D5409" w14:textId="2F3147DD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Cest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2DF3F3D6" w14:textId="32BE7222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2DE374E" w14:textId="1EAFDB4E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25/15</w:t>
            </w:r>
          </w:p>
        </w:tc>
        <w:tc>
          <w:tcPr>
            <w:tcW w:w="1152" w:type="dxa"/>
          </w:tcPr>
          <w:p w14:paraId="21FC67A8" w14:textId="3C5A913B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6B2153F9" w14:textId="65171535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Funes </w:t>
            </w:r>
            <w:r w:rsidR="00745D97">
              <w:rPr>
                <w:rFonts w:ascii="Times New Roman" w:hAnsi="Times New Roman" w:cs="Times New Roman"/>
                <w:sz w:val="22"/>
                <w:szCs w:val="22"/>
              </w:rPr>
              <w:t>et al.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2009b</w:t>
            </w:r>
          </w:p>
        </w:tc>
      </w:tr>
      <w:tr w:rsidR="00FB57B3" w:rsidRPr="00D95034" w14:paraId="641CE0B2" w14:textId="77777777" w:rsidTr="0065040C">
        <w:trPr>
          <w:trHeight w:val="20"/>
        </w:trPr>
        <w:tc>
          <w:tcPr>
            <w:tcW w:w="2880" w:type="dxa"/>
          </w:tcPr>
          <w:p w14:paraId="79C4090B" w14:textId="3D04EEEC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crinitum</w:t>
            </w:r>
            <w:proofErr w:type="spellEnd"/>
          </w:p>
        </w:tc>
        <w:tc>
          <w:tcPr>
            <w:tcW w:w="1165" w:type="dxa"/>
          </w:tcPr>
          <w:p w14:paraId="709BDE75" w14:textId="0EA55E50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6B22B43" w14:textId="54904826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C326D74" w14:textId="62B6BE1A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31/24</w:t>
            </w:r>
          </w:p>
        </w:tc>
        <w:tc>
          <w:tcPr>
            <w:tcW w:w="1152" w:type="dxa"/>
          </w:tcPr>
          <w:p w14:paraId="559DB2E3" w14:textId="74E979DE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1DE48DB3" w14:textId="59374286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Dias-Filho, 1998</w:t>
            </w:r>
          </w:p>
        </w:tc>
      </w:tr>
      <w:tr w:rsidR="00FB57B3" w:rsidRPr="00083098" w14:paraId="386D74EE" w14:textId="77777777" w:rsidTr="0065040C">
        <w:trPr>
          <w:trHeight w:val="20"/>
        </w:trPr>
        <w:tc>
          <w:tcPr>
            <w:tcW w:w="2880" w:type="dxa"/>
          </w:tcPr>
          <w:p w14:paraId="28F8BDA8" w14:textId="17B967F0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paniculatum</w:t>
            </w:r>
            <w:proofErr w:type="spellEnd"/>
          </w:p>
        </w:tc>
        <w:tc>
          <w:tcPr>
            <w:tcW w:w="1165" w:type="dxa"/>
          </w:tcPr>
          <w:p w14:paraId="69909F62" w14:textId="482109E0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C3F6C22" w14:textId="1BA55CF0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8244604" w14:textId="270738EF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029EF66D" w14:textId="5B1FF759" w:rsidR="00FB57B3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7606773" w14:textId="52532387" w:rsidR="00FB57B3" w:rsidRPr="00083098" w:rsidRDefault="00FB57B3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083098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Garcia et al., 2008</w:t>
            </w:r>
            <w:r w:rsidR="00083098" w:rsidRPr="00083098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; Wonsoski e</w:t>
            </w:r>
            <w:r w:rsidR="00083098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t al., 2025</w:t>
            </w:r>
          </w:p>
        </w:tc>
      </w:tr>
      <w:tr w:rsidR="0065040C" w:rsidRPr="00D95034" w14:paraId="62BE3B8A" w14:textId="77777777" w:rsidTr="0065040C">
        <w:trPr>
          <w:trHeight w:val="20"/>
        </w:trPr>
        <w:tc>
          <w:tcPr>
            <w:tcW w:w="2880" w:type="dxa"/>
          </w:tcPr>
          <w:p w14:paraId="3A2EA2E5" w14:textId="28BC20FA" w:rsidR="0065040C" w:rsidRPr="005030F7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Dry tropical forest - herbs</w:t>
            </w:r>
          </w:p>
        </w:tc>
        <w:tc>
          <w:tcPr>
            <w:tcW w:w="1165" w:type="dxa"/>
          </w:tcPr>
          <w:p w14:paraId="71393D9B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2BEFFA" w14:textId="47ADCA5D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72A219EA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FC92CE1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73CB8BC7" w14:textId="2291D39B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3FE7" w:rsidRPr="00D95034" w14:paraId="040D0AE8" w14:textId="77777777" w:rsidTr="0065040C">
        <w:trPr>
          <w:trHeight w:val="20"/>
        </w:trPr>
        <w:tc>
          <w:tcPr>
            <w:tcW w:w="2880" w:type="dxa"/>
          </w:tcPr>
          <w:p w14:paraId="4B7B4926" w14:textId="04AF4822" w:rsidR="00D73FE7" w:rsidRPr="00D73FE7" w:rsidRDefault="00D73F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</w:rPr>
            </w:pPr>
            <w:r w:rsidRPr="00D73FE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Capsicum annuum </w:t>
            </w:r>
            <w:r w:rsidRPr="00D73FE7">
              <w:rPr>
                <w:rFonts w:ascii="Times New Roman" w:hAnsi="Times New Roman" w:cs="Times New Roman"/>
                <w:sz w:val="22"/>
                <w:szCs w:val="22"/>
              </w:rPr>
              <w:t>var.</w:t>
            </w:r>
            <w:r w:rsidRPr="00D73FE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73FE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aviculare</w:t>
            </w:r>
            <w:proofErr w:type="spellEnd"/>
          </w:p>
        </w:tc>
        <w:tc>
          <w:tcPr>
            <w:tcW w:w="1165" w:type="dxa"/>
          </w:tcPr>
          <w:p w14:paraId="53B2113E" w14:textId="751E150D" w:rsidR="00D73FE7" w:rsidRDefault="00D73F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14C5A93" w14:textId="799BE005" w:rsidR="00D73FE7" w:rsidRDefault="00D73F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93BBE8D" w14:textId="25CB7A1E" w:rsidR="00D73FE7" w:rsidRPr="00D95034" w:rsidRDefault="00D73F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52" w:type="dxa"/>
          </w:tcPr>
          <w:p w14:paraId="2409F886" w14:textId="0A18A9D8" w:rsidR="00D73FE7" w:rsidRDefault="00D73F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D8FE33B" w14:textId="3855278B" w:rsidR="00D73FE7" w:rsidRPr="00505AB2" w:rsidRDefault="00D73F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Couoh-Uicab et al., 2025</w:t>
            </w:r>
          </w:p>
        </w:tc>
      </w:tr>
      <w:tr w:rsidR="0065040C" w:rsidRPr="00D95034" w14:paraId="774D4B91" w14:textId="77777777" w:rsidTr="0065040C">
        <w:trPr>
          <w:trHeight w:val="20"/>
        </w:trPr>
        <w:tc>
          <w:tcPr>
            <w:tcW w:w="2880" w:type="dxa"/>
          </w:tcPr>
          <w:p w14:paraId="56EEF22E" w14:textId="6492D44B" w:rsidR="0065040C" w:rsidRPr="00B85585" w:rsidRDefault="00B8558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  <w:proofErr w:type="spellStart"/>
            <w:r w:rsidRPr="00B8558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Schwenckia</w:t>
            </w:r>
            <w:proofErr w:type="spellEnd"/>
            <w:r w:rsidRPr="00B8558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8558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arantiaca</w:t>
            </w:r>
            <w:proofErr w:type="spellEnd"/>
          </w:p>
        </w:tc>
        <w:tc>
          <w:tcPr>
            <w:tcW w:w="1165" w:type="dxa"/>
          </w:tcPr>
          <w:p w14:paraId="7F503368" w14:textId="2A6B5518" w:rsidR="0065040C" w:rsidRPr="00B85585" w:rsidRDefault="00A43BF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55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Schwen.</w:t>
            </w:r>
          </w:p>
        </w:tc>
        <w:tc>
          <w:tcPr>
            <w:tcW w:w="851" w:type="dxa"/>
          </w:tcPr>
          <w:p w14:paraId="27CDAB8D" w14:textId="569637E0" w:rsidR="0065040C" w:rsidRDefault="00B8558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PD?</w:t>
            </w:r>
          </w:p>
        </w:tc>
        <w:tc>
          <w:tcPr>
            <w:tcW w:w="1152" w:type="dxa"/>
          </w:tcPr>
          <w:p w14:paraId="183AF5B9" w14:textId="7A9D1404" w:rsidR="0065040C" w:rsidRPr="00D95034" w:rsidRDefault="00B8558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rainy season</w:t>
            </w:r>
          </w:p>
        </w:tc>
        <w:tc>
          <w:tcPr>
            <w:tcW w:w="1152" w:type="dxa"/>
          </w:tcPr>
          <w:p w14:paraId="28F18836" w14:textId="7715DF60" w:rsidR="0065040C" w:rsidRDefault="00B8558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5033677" w14:textId="629D6E47" w:rsidR="0065040C" w:rsidRPr="00505AB2" w:rsidRDefault="00B8558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Paucar and Stehmann, 2021</w:t>
            </w:r>
          </w:p>
        </w:tc>
      </w:tr>
      <w:tr w:rsidR="00B566E7" w:rsidRPr="00D95034" w14:paraId="6242F5CE" w14:textId="77777777" w:rsidTr="0065040C">
        <w:trPr>
          <w:trHeight w:val="20"/>
        </w:trPr>
        <w:tc>
          <w:tcPr>
            <w:tcW w:w="2880" w:type="dxa"/>
          </w:tcPr>
          <w:p w14:paraId="03C6476F" w14:textId="33B45DEC" w:rsidR="00B566E7" w:rsidRPr="00B566E7" w:rsidRDefault="00B566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B566E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Nicandra </w:t>
            </w:r>
            <w:proofErr w:type="spellStart"/>
            <w:r w:rsidRPr="00B566E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physalodes</w:t>
            </w:r>
            <w:proofErr w:type="spellEnd"/>
          </w:p>
        </w:tc>
        <w:tc>
          <w:tcPr>
            <w:tcW w:w="1165" w:type="dxa"/>
          </w:tcPr>
          <w:p w14:paraId="68AF27FE" w14:textId="027AB69F" w:rsidR="00B566E7" w:rsidRPr="00B566E7" w:rsidRDefault="00B566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566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Solan</w:t>
            </w:r>
          </w:p>
        </w:tc>
        <w:tc>
          <w:tcPr>
            <w:tcW w:w="851" w:type="dxa"/>
          </w:tcPr>
          <w:p w14:paraId="229E1DBB" w14:textId="756B96EA" w:rsidR="00B566E7" w:rsidRDefault="00B566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6E75C56" w14:textId="7D5DB8DE" w:rsidR="00B566E7" w:rsidRPr="00D95034" w:rsidRDefault="00B566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25/15, 30/15</w:t>
            </w:r>
          </w:p>
        </w:tc>
        <w:tc>
          <w:tcPr>
            <w:tcW w:w="1152" w:type="dxa"/>
          </w:tcPr>
          <w:p w14:paraId="14CE1B13" w14:textId="58835B95" w:rsidR="00B566E7" w:rsidRDefault="00B566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D&gt;L, L&gt;D</w:t>
            </w:r>
          </w:p>
        </w:tc>
        <w:tc>
          <w:tcPr>
            <w:tcW w:w="2695" w:type="dxa"/>
          </w:tcPr>
          <w:p w14:paraId="41F1547C" w14:textId="2C443E23" w:rsidR="00B566E7" w:rsidRPr="00505AB2" w:rsidRDefault="00B566E7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Watanabe et al., 2002; Lovey et al., 2007; Baskin et al., </w:t>
            </w:r>
            <w:proofErr w:type="spell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unpubl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.</w:t>
            </w:r>
          </w:p>
        </w:tc>
      </w:tr>
      <w:tr w:rsidR="0065040C" w:rsidRPr="00D95034" w14:paraId="5100BF3D" w14:textId="77777777" w:rsidTr="0065040C">
        <w:trPr>
          <w:trHeight w:val="20"/>
        </w:trPr>
        <w:tc>
          <w:tcPr>
            <w:tcW w:w="2880" w:type="dxa"/>
          </w:tcPr>
          <w:p w14:paraId="58125F4E" w14:textId="1BF73BB6" w:rsidR="0065040C" w:rsidRPr="005030F7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Savanna - tree</w:t>
            </w:r>
          </w:p>
        </w:tc>
        <w:tc>
          <w:tcPr>
            <w:tcW w:w="1165" w:type="dxa"/>
          </w:tcPr>
          <w:p w14:paraId="67E508D0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DF2A2C" w14:textId="42D10621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361B6F9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6B531E4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3047E3F3" w14:textId="77777777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3CF8F6AC" w14:textId="77777777" w:rsidTr="0065040C">
        <w:trPr>
          <w:trHeight w:val="20"/>
        </w:trPr>
        <w:tc>
          <w:tcPr>
            <w:tcW w:w="2880" w:type="dxa"/>
          </w:tcPr>
          <w:p w14:paraId="24B55876" w14:textId="092D7978" w:rsidR="0065040C" w:rsidRPr="00481BB6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Duboisia</w:t>
            </w:r>
            <w:proofErr w:type="spellEnd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leichhardtii</w:t>
            </w:r>
            <w:proofErr w:type="spellEnd"/>
          </w:p>
        </w:tc>
        <w:tc>
          <w:tcPr>
            <w:tcW w:w="1165" w:type="dxa"/>
          </w:tcPr>
          <w:p w14:paraId="253CF276" w14:textId="79CD36CF" w:rsidR="0065040C" w:rsidRPr="00D95034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Nicot.</w:t>
            </w:r>
          </w:p>
        </w:tc>
        <w:tc>
          <w:tcPr>
            <w:tcW w:w="851" w:type="dxa"/>
          </w:tcPr>
          <w:p w14:paraId="5C0F5D6A" w14:textId="588FF1D2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47F8E56" w14:textId="6F4069F8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52" w:type="dxa"/>
          </w:tcPr>
          <w:p w14:paraId="3C84697C" w14:textId="152E3D51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ECF97A2" w14:textId="59B3DC0C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Martin, 1968</w:t>
            </w:r>
          </w:p>
        </w:tc>
      </w:tr>
      <w:tr w:rsidR="0065040C" w:rsidRPr="00D95034" w14:paraId="3A26A700" w14:textId="77777777" w:rsidTr="0065040C">
        <w:trPr>
          <w:trHeight w:val="20"/>
        </w:trPr>
        <w:tc>
          <w:tcPr>
            <w:tcW w:w="2880" w:type="dxa"/>
          </w:tcPr>
          <w:p w14:paraId="37D6A898" w14:textId="198D8F3D" w:rsidR="0065040C" w:rsidRPr="00983CB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Savanna - shrubs</w:t>
            </w:r>
          </w:p>
        </w:tc>
        <w:tc>
          <w:tcPr>
            <w:tcW w:w="1165" w:type="dxa"/>
          </w:tcPr>
          <w:p w14:paraId="44F0D293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410EB340" w14:textId="2E2E654C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BFF6488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FC09DC8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5B71DC8B" w14:textId="77777777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58EB37DB" w14:textId="77777777" w:rsidTr="0065040C">
        <w:trPr>
          <w:trHeight w:val="20"/>
        </w:trPr>
        <w:tc>
          <w:tcPr>
            <w:tcW w:w="2880" w:type="dxa"/>
          </w:tcPr>
          <w:p w14:paraId="51BD898F" w14:textId="30A16D5E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Cestrum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corymbosum</w:t>
            </w:r>
            <w:proofErr w:type="spellEnd"/>
          </w:p>
        </w:tc>
        <w:tc>
          <w:tcPr>
            <w:tcW w:w="1165" w:type="dxa"/>
          </w:tcPr>
          <w:p w14:paraId="3F85CCD7" w14:textId="6A78F0B2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Cest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6F531FF8" w14:textId="65CB338E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62FE51F2" w14:textId="27E4DD80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52" w:type="dxa"/>
          </w:tcPr>
          <w:p w14:paraId="519A9DA2" w14:textId="04D32088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39E3F32" w14:textId="2EBC2DF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Blum et al., 2013</w:t>
            </w:r>
          </w:p>
        </w:tc>
      </w:tr>
      <w:tr w:rsidR="0065040C" w:rsidRPr="00D95034" w14:paraId="5618FD86" w14:textId="77777777" w:rsidTr="0065040C">
        <w:trPr>
          <w:trHeight w:val="20"/>
        </w:trPr>
        <w:tc>
          <w:tcPr>
            <w:tcW w:w="2880" w:type="dxa"/>
          </w:tcPr>
          <w:p w14:paraId="7DB78E5F" w14:textId="54D8D8AF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Cestum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macrophyllum</w:t>
            </w:r>
            <w:proofErr w:type="spellEnd"/>
          </w:p>
        </w:tc>
        <w:tc>
          <w:tcPr>
            <w:tcW w:w="1165" w:type="dxa"/>
          </w:tcPr>
          <w:p w14:paraId="071E4A52" w14:textId="7DF3C812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Cest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851" w:type="dxa"/>
          </w:tcPr>
          <w:p w14:paraId="05DDC694" w14:textId="0B10306C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817DD2E" w14:textId="0F33AD3A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52" w:type="dxa"/>
          </w:tcPr>
          <w:p w14:paraId="368CF724" w14:textId="4C894B2F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2695" w:type="dxa"/>
          </w:tcPr>
          <w:p w14:paraId="58F1FA37" w14:textId="50887CAD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Sousa-Silva et al., 2001</w:t>
            </w:r>
          </w:p>
        </w:tc>
      </w:tr>
      <w:tr w:rsidR="0065040C" w:rsidRPr="00D95034" w14:paraId="38D150D9" w14:textId="77777777" w:rsidTr="0065040C">
        <w:trPr>
          <w:trHeight w:val="20"/>
        </w:trPr>
        <w:tc>
          <w:tcPr>
            <w:tcW w:w="2880" w:type="dxa"/>
          </w:tcPr>
          <w:p w14:paraId="7B530E95" w14:textId="659FEC8E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Duboisia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myoporoides</w:t>
            </w:r>
            <w:proofErr w:type="spellEnd"/>
          </w:p>
        </w:tc>
        <w:tc>
          <w:tcPr>
            <w:tcW w:w="1165" w:type="dxa"/>
          </w:tcPr>
          <w:p w14:paraId="54AF8804" w14:textId="181F6FF7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Nicot.</w:t>
            </w:r>
          </w:p>
        </w:tc>
        <w:tc>
          <w:tcPr>
            <w:tcW w:w="851" w:type="dxa"/>
          </w:tcPr>
          <w:p w14:paraId="3C63659C" w14:textId="3015F04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C3DF8B3" w14:textId="5A27C32A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007ABB81" w14:textId="4CDF2E79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F77FA7C" w14:textId="3C8E10FC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RFK code 228</w:t>
            </w:r>
          </w:p>
        </w:tc>
      </w:tr>
      <w:tr w:rsidR="0065040C" w:rsidRPr="00D95034" w14:paraId="6DA8DDFE" w14:textId="77777777" w:rsidTr="0065040C">
        <w:trPr>
          <w:trHeight w:val="20"/>
        </w:trPr>
        <w:tc>
          <w:tcPr>
            <w:tcW w:w="2880" w:type="dxa"/>
          </w:tcPr>
          <w:p w14:paraId="34F77527" w14:textId="681BCF57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aculeastrum</w:t>
            </w:r>
            <w:proofErr w:type="spellEnd"/>
          </w:p>
        </w:tc>
        <w:tc>
          <w:tcPr>
            <w:tcW w:w="1165" w:type="dxa"/>
          </w:tcPr>
          <w:p w14:paraId="7EBED5F4" w14:textId="567B0211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4563735" w14:textId="6D01F271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A909E28" w14:textId="7E3B3F7B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25/18. room</w:t>
            </w:r>
          </w:p>
        </w:tc>
        <w:tc>
          <w:tcPr>
            <w:tcW w:w="1152" w:type="dxa"/>
          </w:tcPr>
          <w:p w14:paraId="29103D53" w14:textId="7CDB786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6F0D55FE" w14:textId="02F5ADD7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Adebola &amp; Afolayan, 2006; Koduru et al., 2006</w:t>
            </w:r>
          </w:p>
        </w:tc>
      </w:tr>
      <w:tr w:rsidR="0065040C" w:rsidRPr="00D95034" w14:paraId="12AFE8FD" w14:textId="77777777" w:rsidTr="0065040C">
        <w:trPr>
          <w:trHeight w:val="20"/>
        </w:trPr>
        <w:tc>
          <w:tcPr>
            <w:tcW w:w="2880" w:type="dxa"/>
          </w:tcPr>
          <w:p w14:paraId="59454370" w14:textId="192583B5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aethiopicum</w:t>
            </w:r>
            <w:proofErr w:type="spellEnd"/>
          </w:p>
        </w:tc>
        <w:tc>
          <w:tcPr>
            <w:tcW w:w="1165" w:type="dxa"/>
          </w:tcPr>
          <w:p w14:paraId="2879CAAB" w14:textId="631EA30A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138F57B" w14:textId="7A22EA0C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12E48B4" w14:textId="08D2D30F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room, 30/20</w:t>
            </w:r>
          </w:p>
        </w:tc>
        <w:tc>
          <w:tcPr>
            <w:tcW w:w="1152" w:type="dxa"/>
          </w:tcPr>
          <w:p w14:paraId="37A7CCC6" w14:textId="67549D69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B67A84A" w14:textId="2806007E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Oyelana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2011; Prado-Alves et al., 2018</w:t>
            </w:r>
          </w:p>
        </w:tc>
      </w:tr>
      <w:tr w:rsidR="0065040C" w:rsidRPr="00D95034" w14:paraId="5D8E0E40" w14:textId="77777777" w:rsidTr="0065040C">
        <w:trPr>
          <w:trHeight w:val="20"/>
        </w:trPr>
        <w:tc>
          <w:tcPr>
            <w:tcW w:w="2880" w:type="dxa"/>
          </w:tcPr>
          <w:p w14:paraId="2EB5905C" w14:textId="7D6B2BE8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anguiwi</w:t>
            </w:r>
            <w:proofErr w:type="spellEnd"/>
          </w:p>
        </w:tc>
        <w:tc>
          <w:tcPr>
            <w:tcW w:w="1165" w:type="dxa"/>
          </w:tcPr>
          <w:p w14:paraId="121D697F" w14:textId="37E924D8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66FF510" w14:textId="6360C2C8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0191FE9" w14:textId="061DC271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room</w:t>
            </w:r>
          </w:p>
        </w:tc>
        <w:tc>
          <w:tcPr>
            <w:tcW w:w="1152" w:type="dxa"/>
          </w:tcPr>
          <w:p w14:paraId="2EE9F0DB" w14:textId="3EB91D80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FC9D8C6" w14:textId="67B3D4B5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Oyelana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2011</w:t>
            </w:r>
          </w:p>
        </w:tc>
      </w:tr>
      <w:tr w:rsidR="0065040C" w:rsidRPr="00D95034" w14:paraId="2834487A" w14:textId="77777777" w:rsidTr="0065040C">
        <w:trPr>
          <w:trHeight w:val="20"/>
        </w:trPr>
        <w:tc>
          <w:tcPr>
            <w:tcW w:w="2880" w:type="dxa"/>
          </w:tcPr>
          <w:p w14:paraId="5F576D0A" w14:textId="78B76E03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dennekense</w:t>
            </w:r>
            <w:proofErr w:type="spellEnd"/>
          </w:p>
        </w:tc>
        <w:tc>
          <w:tcPr>
            <w:tcW w:w="1165" w:type="dxa"/>
          </w:tcPr>
          <w:p w14:paraId="72827346" w14:textId="7DFAFA2D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7FEFF10" w14:textId="0D64E3C3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C8BC7E7" w14:textId="60BB54BB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28/13</w:t>
            </w:r>
          </w:p>
        </w:tc>
        <w:tc>
          <w:tcPr>
            <w:tcW w:w="1152" w:type="dxa"/>
          </w:tcPr>
          <w:p w14:paraId="2980C083" w14:textId="1FFEF30F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D&gt;L</w:t>
            </w:r>
          </w:p>
        </w:tc>
        <w:tc>
          <w:tcPr>
            <w:tcW w:w="2695" w:type="dxa"/>
          </w:tcPr>
          <w:p w14:paraId="4B662207" w14:textId="4C9B0B0E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Teketay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1998</w:t>
            </w:r>
          </w:p>
        </w:tc>
      </w:tr>
      <w:tr w:rsidR="0065040C" w:rsidRPr="00D95034" w14:paraId="5E4CABB5" w14:textId="77777777" w:rsidTr="0065040C">
        <w:trPr>
          <w:trHeight w:val="20"/>
        </w:trPr>
        <w:tc>
          <w:tcPr>
            <w:tcW w:w="2880" w:type="dxa"/>
          </w:tcPr>
          <w:p w14:paraId="025948B2" w14:textId="0A433486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incanum</w:t>
            </w:r>
            <w:proofErr w:type="spellEnd"/>
          </w:p>
        </w:tc>
        <w:tc>
          <w:tcPr>
            <w:tcW w:w="1165" w:type="dxa"/>
          </w:tcPr>
          <w:p w14:paraId="708C6F41" w14:textId="5783FFD9" w:rsidR="0065040C" w:rsidRDefault="00E13625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6468C09" w14:textId="118D308E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PD </w:t>
            </w:r>
          </w:p>
        </w:tc>
        <w:tc>
          <w:tcPr>
            <w:tcW w:w="1152" w:type="dxa"/>
          </w:tcPr>
          <w:p w14:paraId="4B771807" w14:textId="73B4997A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28/13, </w:t>
            </w: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25/10</w:t>
            </w:r>
          </w:p>
        </w:tc>
        <w:tc>
          <w:tcPr>
            <w:tcW w:w="1152" w:type="dxa"/>
          </w:tcPr>
          <w:p w14:paraId="32E19E75" w14:textId="16E91295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L=D</w:t>
            </w:r>
          </w:p>
        </w:tc>
        <w:tc>
          <w:tcPr>
            <w:tcW w:w="2695" w:type="dxa"/>
          </w:tcPr>
          <w:p w14:paraId="1488C726" w14:textId="0144D915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Joshua, 1978;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Teketay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1998; </w:t>
            </w: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Weiersbye &amp; Witkowski, 2002</w:t>
            </w:r>
          </w:p>
        </w:tc>
      </w:tr>
      <w:tr w:rsidR="0065040C" w:rsidRPr="00D95034" w14:paraId="5206B598" w14:textId="77777777" w:rsidTr="0065040C">
        <w:trPr>
          <w:trHeight w:val="20"/>
        </w:trPr>
        <w:tc>
          <w:tcPr>
            <w:tcW w:w="2880" w:type="dxa"/>
          </w:tcPr>
          <w:p w14:paraId="3E6433B8" w14:textId="4E846E60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lycocarpum</w:t>
            </w:r>
            <w:proofErr w:type="spellEnd"/>
          </w:p>
        </w:tc>
        <w:tc>
          <w:tcPr>
            <w:tcW w:w="1165" w:type="dxa"/>
          </w:tcPr>
          <w:p w14:paraId="2F769677" w14:textId="7D7A5C66" w:rsidR="0065040C" w:rsidRPr="00D95034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520E214" w14:textId="56950F3E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</w:tcPr>
          <w:p w14:paraId="798DD0A2" w14:textId="74840439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25-28, </w:t>
            </w: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30/20</w:t>
            </w:r>
          </w:p>
        </w:tc>
        <w:tc>
          <w:tcPr>
            <w:tcW w:w="1152" w:type="dxa"/>
          </w:tcPr>
          <w:p w14:paraId="5089DFF8" w14:textId="245C39EF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54621684" w14:textId="3D945425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Lorenzi, 1998; Pinto et al., 2007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Gonzaga et al., 2009; </w:t>
            </w:r>
            <w:r w:rsidRPr="00505A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Salazar et al., 2011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5040C" w:rsidRPr="00D95034" w14:paraId="1D80A600" w14:textId="77777777" w:rsidTr="0065040C">
        <w:trPr>
          <w:trHeight w:val="20"/>
        </w:trPr>
        <w:tc>
          <w:tcPr>
            <w:tcW w:w="2880" w:type="dxa"/>
          </w:tcPr>
          <w:p w14:paraId="2A65BECD" w14:textId="1D3E74CF" w:rsidR="0065040C" w:rsidRPr="00C24AE0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Solanum macrocarpon</w:t>
            </w:r>
          </w:p>
        </w:tc>
        <w:tc>
          <w:tcPr>
            <w:tcW w:w="1165" w:type="dxa"/>
          </w:tcPr>
          <w:p w14:paraId="3BC71735" w14:textId="3ABFB578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C557EEA" w14:textId="73771E02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6F29294" w14:textId="5E376E0F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room</w:t>
            </w:r>
          </w:p>
        </w:tc>
        <w:tc>
          <w:tcPr>
            <w:tcW w:w="1152" w:type="dxa"/>
          </w:tcPr>
          <w:p w14:paraId="72EDFAC0" w14:textId="3EA16C7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2695" w:type="dxa"/>
          </w:tcPr>
          <w:p w14:paraId="2EB9806D" w14:textId="495E3E75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Oyelana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2011</w:t>
            </w:r>
          </w:p>
        </w:tc>
      </w:tr>
      <w:tr w:rsidR="0065040C" w:rsidRPr="00D95034" w14:paraId="6029EFF1" w14:textId="77777777" w:rsidTr="0065040C">
        <w:trPr>
          <w:trHeight w:val="20"/>
        </w:trPr>
        <w:tc>
          <w:tcPr>
            <w:tcW w:w="2880" w:type="dxa"/>
          </w:tcPr>
          <w:p w14:paraId="54BFF8F5" w14:textId="59B54899" w:rsidR="0065040C" w:rsidRPr="00C24AE0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marginatum</w:t>
            </w:r>
          </w:p>
        </w:tc>
        <w:tc>
          <w:tcPr>
            <w:tcW w:w="1165" w:type="dxa"/>
          </w:tcPr>
          <w:p w14:paraId="19A51412" w14:textId="100FDA9E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3BEC264" w14:textId="5FD2160F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8346C0B" w14:textId="5855C6EE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2" w:type="dxa"/>
          </w:tcPr>
          <w:p w14:paraId="7E21A32E" w14:textId="6DBD7FDC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B7E1CF6" w14:textId="1A6697F1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Teketay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1998</w:t>
            </w:r>
          </w:p>
        </w:tc>
      </w:tr>
      <w:tr w:rsidR="0065040C" w:rsidRPr="00D95034" w14:paraId="4F162533" w14:textId="77777777" w:rsidTr="0065040C">
        <w:trPr>
          <w:trHeight w:val="20"/>
        </w:trPr>
        <w:tc>
          <w:tcPr>
            <w:tcW w:w="2880" w:type="dxa"/>
          </w:tcPr>
          <w:p w14:paraId="32359317" w14:textId="60C41383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scuticum</w:t>
            </w:r>
            <w:proofErr w:type="spellEnd"/>
          </w:p>
        </w:tc>
        <w:tc>
          <w:tcPr>
            <w:tcW w:w="1165" w:type="dxa"/>
          </w:tcPr>
          <w:p w14:paraId="5DBCAAFC" w14:textId="2D77C448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C58AD5A" w14:textId="6CC50779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0FF20ED" w14:textId="07DBA999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52" w:type="dxa"/>
          </w:tcPr>
          <w:p w14:paraId="569EE5A9" w14:textId="1105F4FA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8DD5BC4" w14:textId="1148FB5A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Araújo et al., 2025</w:t>
            </w:r>
          </w:p>
        </w:tc>
      </w:tr>
      <w:tr w:rsidR="0065040C" w:rsidRPr="00D95034" w14:paraId="5AAEC8C9" w14:textId="77777777" w:rsidTr="0065040C">
        <w:trPr>
          <w:trHeight w:val="20"/>
        </w:trPr>
        <w:tc>
          <w:tcPr>
            <w:tcW w:w="2880" w:type="dxa"/>
          </w:tcPr>
          <w:p w14:paraId="06C26FE2" w14:textId="65A2A25F" w:rsidR="0065040C" w:rsidRPr="00C24AE0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sturtianum</w:t>
            </w:r>
            <w:proofErr w:type="spellEnd"/>
          </w:p>
        </w:tc>
        <w:tc>
          <w:tcPr>
            <w:tcW w:w="1165" w:type="dxa"/>
          </w:tcPr>
          <w:p w14:paraId="3B7287FA" w14:textId="754AF2B3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C4AE46D" w14:textId="29F87378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02A13B3" w14:textId="0230549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room?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33/18</w:t>
            </w:r>
          </w:p>
        </w:tc>
        <w:tc>
          <w:tcPr>
            <w:tcW w:w="1152" w:type="dxa"/>
          </w:tcPr>
          <w:p w14:paraId="3942754C" w14:textId="3296964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59AB216" w14:textId="2343E89B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McBurnie, 2002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Commander et al., 2008</w:t>
            </w:r>
          </w:p>
        </w:tc>
      </w:tr>
      <w:tr w:rsidR="0065040C" w:rsidRPr="00D95034" w14:paraId="670D439A" w14:textId="77777777" w:rsidTr="00983CBD">
        <w:trPr>
          <w:trHeight w:val="1439"/>
        </w:trPr>
        <w:tc>
          <w:tcPr>
            <w:tcW w:w="2880" w:type="dxa"/>
          </w:tcPr>
          <w:p w14:paraId="1B8789BD" w14:textId="3736CDF1" w:rsidR="0065040C" w:rsidRPr="00C24AE0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viarum</w:t>
            </w:r>
            <w:proofErr w:type="spellEnd"/>
          </w:p>
        </w:tc>
        <w:tc>
          <w:tcPr>
            <w:tcW w:w="1165" w:type="dxa"/>
          </w:tcPr>
          <w:p w14:paraId="690966DF" w14:textId="30917C4B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9BBC657" w14:textId="33D7634E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3B4D7A9" w14:textId="5EB4A4D2" w:rsidR="0065040C" w:rsidRPr="00D95034" w:rsidRDefault="007B728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25/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18, </w:t>
            </w:r>
            <w:r w:rsidR="0065040C">
              <w:rPr>
                <w:rFonts w:ascii="Times New Roman" w:hAnsi="Times New Roman" w:cs="Times New Roman"/>
                <w:sz w:val="22"/>
                <w:szCs w:val="22"/>
              </w:rPr>
              <w:t xml:space="preserve"> 25</w:t>
            </w:r>
            <w:proofErr w:type="gramEnd"/>
          </w:p>
        </w:tc>
        <w:tc>
          <w:tcPr>
            <w:tcW w:w="1152" w:type="dxa"/>
          </w:tcPr>
          <w:p w14:paraId="7BC26959" w14:textId="5A41C321" w:rsidR="0065040C" w:rsidRDefault="007B728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6C507E61" w14:textId="52FC5F90" w:rsidR="0065040C" w:rsidRPr="00505AB2" w:rsidRDefault="007B728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Vicente, 1972; </w:t>
            </w:r>
            <w:r w:rsidR="00083098">
              <w:rPr>
                <w:rFonts w:ascii="Times New Roman" w:hAnsi="Times New Roman" w:cs="Times New Roman"/>
                <w:sz w:val="22"/>
                <w:szCs w:val="22"/>
              </w:rPr>
              <w:t xml:space="preserve">Akanda et al., 1996; </w:t>
            </w:r>
            <w:r w:rsidR="0065040C">
              <w:rPr>
                <w:rFonts w:ascii="Times New Roman" w:hAnsi="Times New Roman" w:cs="Times New Roman"/>
                <w:sz w:val="22"/>
                <w:szCs w:val="22"/>
              </w:rPr>
              <w:t>Ramamoorthy et al., 2010; Kandari et al., 2011</w:t>
            </w:r>
          </w:p>
        </w:tc>
      </w:tr>
      <w:tr w:rsidR="0065040C" w:rsidRPr="00D95034" w14:paraId="171925CF" w14:textId="77777777" w:rsidTr="0065040C">
        <w:trPr>
          <w:trHeight w:val="20"/>
        </w:trPr>
        <w:tc>
          <w:tcPr>
            <w:tcW w:w="2880" w:type="dxa"/>
          </w:tcPr>
          <w:p w14:paraId="7E59BC34" w14:textId="02DAA8E2" w:rsidR="0065040C" w:rsidRPr="002D534E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Savanna - herbs</w:t>
            </w:r>
          </w:p>
        </w:tc>
        <w:tc>
          <w:tcPr>
            <w:tcW w:w="1165" w:type="dxa"/>
          </w:tcPr>
          <w:p w14:paraId="61B10295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961A64" w14:textId="28BC7A6A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07F3FC7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CBE79C6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6252A1E1" w14:textId="77777777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5CB6FE41" w14:textId="77777777" w:rsidTr="0065040C">
        <w:trPr>
          <w:trHeight w:val="20"/>
        </w:trPr>
        <w:tc>
          <w:tcPr>
            <w:tcW w:w="2880" w:type="dxa"/>
          </w:tcPr>
          <w:p w14:paraId="2C2F312B" w14:textId="21C55268" w:rsidR="0065040C" w:rsidRPr="00BA5C61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</w:rPr>
            </w:pPr>
            <w:r w:rsidRPr="00BA5C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peruviana</w:t>
            </w:r>
          </w:p>
        </w:tc>
        <w:tc>
          <w:tcPr>
            <w:tcW w:w="1165" w:type="dxa"/>
          </w:tcPr>
          <w:p w14:paraId="11A894EC" w14:textId="30290552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97E1AB6" w14:textId="5EBCF24E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5D374A8" w14:textId="3CCF4814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27-32, 20, 25, 30</w:t>
            </w:r>
          </w:p>
        </w:tc>
        <w:tc>
          <w:tcPr>
            <w:tcW w:w="1152" w:type="dxa"/>
          </w:tcPr>
          <w:p w14:paraId="7C2F483D" w14:textId="58F93442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3CF34BFD" w14:textId="6F0B2127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Nunes et al., 2018; Gaier et al., 2019</w:t>
            </w:r>
          </w:p>
        </w:tc>
      </w:tr>
      <w:tr w:rsidR="0065040C" w:rsidRPr="00983CBD" w14:paraId="60E76788" w14:textId="77777777" w:rsidTr="0065040C">
        <w:trPr>
          <w:trHeight w:val="20"/>
        </w:trPr>
        <w:tc>
          <w:tcPr>
            <w:tcW w:w="2880" w:type="dxa"/>
          </w:tcPr>
          <w:p w14:paraId="794C628E" w14:textId="1314FEAF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capense</w:t>
            </w:r>
            <w:proofErr w:type="spellEnd"/>
          </w:p>
        </w:tc>
        <w:tc>
          <w:tcPr>
            <w:tcW w:w="1165" w:type="dxa"/>
          </w:tcPr>
          <w:p w14:paraId="5DA2BF6D" w14:textId="1618DFAB" w:rsidR="0065040C" w:rsidRPr="00D95034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26DC7A4" w14:textId="0B65DB82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890A157" w14:textId="1135348D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26/19</w:t>
            </w:r>
          </w:p>
        </w:tc>
        <w:tc>
          <w:tcPr>
            <w:tcW w:w="1152" w:type="dxa"/>
          </w:tcPr>
          <w:p w14:paraId="6F8A5A60" w14:textId="412DB33B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9BA0891" w14:textId="214E8D9E" w:rsidR="0065040C" w:rsidRPr="00083098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083098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Kos &amp; Poschlod, 2007; Kos et al., 2012</w:t>
            </w:r>
          </w:p>
        </w:tc>
      </w:tr>
      <w:tr w:rsidR="0065040C" w:rsidRPr="00D95034" w14:paraId="2CB7A2AE" w14:textId="77777777" w:rsidTr="0065040C">
        <w:trPr>
          <w:trHeight w:val="20"/>
        </w:trPr>
        <w:tc>
          <w:tcPr>
            <w:tcW w:w="2880" w:type="dxa"/>
          </w:tcPr>
          <w:p w14:paraId="0FD9806A" w14:textId="020D634F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scabrum</w:t>
            </w:r>
            <w:proofErr w:type="spellEnd"/>
          </w:p>
        </w:tc>
        <w:tc>
          <w:tcPr>
            <w:tcW w:w="1165" w:type="dxa"/>
          </w:tcPr>
          <w:p w14:paraId="7648E6AF" w14:textId="3DE4D61C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6202F03" w14:textId="54ACF8D0" w:rsidR="0065040C" w:rsidRPr="00D95034" w:rsidRDefault="00220848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65040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152" w:type="dxa"/>
          </w:tcPr>
          <w:p w14:paraId="3BB84B06" w14:textId="2CBED282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 room</w:t>
            </w:r>
          </w:p>
        </w:tc>
        <w:tc>
          <w:tcPr>
            <w:tcW w:w="1152" w:type="dxa"/>
          </w:tcPr>
          <w:p w14:paraId="28230337" w14:textId="79935688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23F2D3F" w14:textId="5D9BB9B8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Zhou et al., 2006;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Oyelana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2011</w:t>
            </w:r>
            <w:r w:rsidR="00745D9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Ekhuya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2024;  </w:t>
            </w:r>
            <w:r w:rsidR="00220848" w:rsidRPr="00220848">
              <w:rPr>
                <w:rFonts w:ascii="Times New Roman" w:hAnsi="Times New Roman" w:cs="Times New Roman"/>
                <w:sz w:val="22"/>
                <w:szCs w:val="22"/>
              </w:rPr>
              <w:t>https://fairdinkumseeds.com/products-page/ethnobotanical-or-medicinal-plants/african-nightshade-solanum-scabrum-cf-seeds/</w:t>
            </w:r>
            <w:proofErr w:type="gramEnd"/>
          </w:p>
        </w:tc>
      </w:tr>
      <w:tr w:rsidR="0065040C" w:rsidRPr="00D95034" w14:paraId="797B45E3" w14:textId="77777777" w:rsidTr="0065040C">
        <w:trPr>
          <w:trHeight w:val="20"/>
        </w:trPr>
        <w:tc>
          <w:tcPr>
            <w:tcW w:w="2880" w:type="dxa"/>
          </w:tcPr>
          <w:p w14:paraId="287BC9D7" w14:textId="30B84742" w:rsidR="0065040C" w:rsidRPr="002D534E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Desert - shrubs</w:t>
            </w:r>
          </w:p>
        </w:tc>
        <w:tc>
          <w:tcPr>
            <w:tcW w:w="1165" w:type="dxa"/>
          </w:tcPr>
          <w:p w14:paraId="1577F437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FFAF321" w14:textId="65C6C4C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94E1167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2FE8325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08F9FD68" w14:textId="60F13764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4D373928" w14:textId="77777777" w:rsidTr="0065040C">
        <w:trPr>
          <w:trHeight w:val="20"/>
        </w:trPr>
        <w:tc>
          <w:tcPr>
            <w:tcW w:w="2880" w:type="dxa"/>
          </w:tcPr>
          <w:p w14:paraId="0934FDC5" w14:textId="62179402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Datura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metel</w:t>
            </w:r>
            <w:proofErr w:type="spellEnd"/>
          </w:p>
        </w:tc>
        <w:tc>
          <w:tcPr>
            <w:tcW w:w="1165" w:type="dxa"/>
          </w:tcPr>
          <w:p w14:paraId="06817C45" w14:textId="19C21A15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0F81C0C" w14:textId="3D83A57D" w:rsidR="0065040C" w:rsidRPr="00D95034" w:rsidRDefault="008262F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65040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152" w:type="dxa"/>
          </w:tcPr>
          <w:p w14:paraId="5958DC03" w14:textId="37FA0FB9" w:rsidR="0065040C" w:rsidRPr="00D95034" w:rsidRDefault="008262F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65040C" w:rsidRPr="00D95034">
              <w:rPr>
                <w:rFonts w:ascii="Times New Roman" w:hAnsi="Times New Roman" w:cs="Times New Roman"/>
                <w:sz w:val="22"/>
                <w:szCs w:val="22"/>
              </w:rPr>
              <w:t>oom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shade house</w:t>
            </w:r>
            <w:r w:rsidR="00974036">
              <w:rPr>
                <w:rFonts w:ascii="Times New Roman" w:hAnsi="Times New Roman" w:cs="Times New Roman"/>
                <w:sz w:val="22"/>
                <w:szCs w:val="22"/>
              </w:rPr>
              <w:t>, 25</w:t>
            </w:r>
          </w:p>
        </w:tc>
        <w:tc>
          <w:tcPr>
            <w:tcW w:w="1152" w:type="dxa"/>
          </w:tcPr>
          <w:p w14:paraId="40FD4F42" w14:textId="54FDFA31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0D66D98" w14:textId="76A08947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Qadir &amp; Lodhi, 1971</w:t>
            </w:r>
            <w:r w:rsidR="008262F4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974036">
              <w:rPr>
                <w:rFonts w:ascii="Times New Roman" w:hAnsi="Times New Roman" w:cs="Times New Roman"/>
                <w:sz w:val="22"/>
                <w:szCs w:val="22"/>
              </w:rPr>
              <w:t>Gupta, 2003</w:t>
            </w:r>
            <w:r w:rsidR="00745D97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8262F4">
              <w:rPr>
                <w:rFonts w:ascii="Times New Roman" w:hAnsi="Times New Roman" w:cs="Times New Roman"/>
                <w:sz w:val="22"/>
                <w:szCs w:val="22"/>
              </w:rPr>
              <w:t>Bisht et al., 2019</w:t>
            </w:r>
          </w:p>
        </w:tc>
      </w:tr>
      <w:tr w:rsidR="0065040C" w:rsidRPr="00D95034" w14:paraId="27E8AA9D" w14:textId="77777777" w:rsidTr="0065040C">
        <w:trPr>
          <w:trHeight w:val="20"/>
        </w:trPr>
        <w:tc>
          <w:tcPr>
            <w:tcW w:w="2880" w:type="dxa"/>
          </w:tcPr>
          <w:p w14:paraId="349FF2BB" w14:textId="651FF8E7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</w:t>
            </w:r>
            <w:proofErr w:type="spellEnd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andersonii</w:t>
            </w:r>
            <w:proofErr w:type="spellEnd"/>
          </w:p>
        </w:tc>
        <w:tc>
          <w:tcPr>
            <w:tcW w:w="1165" w:type="dxa"/>
          </w:tcPr>
          <w:p w14:paraId="18016F59" w14:textId="621A96BA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72FB251" w14:textId="3089229B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BD8CB14" w14:textId="4B03CB0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46F3AFA2" w14:textId="6B90A65B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DA5ACF3" w14:textId="0D9FF2A4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Kay et al., 1984</w:t>
            </w:r>
          </w:p>
        </w:tc>
      </w:tr>
      <w:tr w:rsidR="0065040C" w:rsidRPr="00D95034" w14:paraId="68F8D5D9" w14:textId="77777777" w:rsidTr="0065040C">
        <w:trPr>
          <w:trHeight w:val="20"/>
        </w:trPr>
        <w:tc>
          <w:tcPr>
            <w:tcW w:w="2880" w:type="dxa"/>
          </w:tcPr>
          <w:p w14:paraId="23E615B0" w14:textId="022E41BD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cooperi</w:t>
            </w:r>
            <w:proofErr w:type="spellEnd"/>
          </w:p>
        </w:tc>
        <w:tc>
          <w:tcPr>
            <w:tcW w:w="1165" w:type="dxa"/>
          </w:tcPr>
          <w:p w14:paraId="0E06B4F7" w14:textId="7142D206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CDAD3CF" w14:textId="0A197769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1FC81FF" w14:textId="7C312178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4F13C64A" w14:textId="03DDF90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4AAD6A2" w14:textId="75D588F1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Kay et al., 1984</w:t>
            </w:r>
          </w:p>
        </w:tc>
      </w:tr>
      <w:tr w:rsidR="0065040C" w:rsidRPr="00D95034" w14:paraId="1289A24A" w14:textId="77777777" w:rsidTr="0065040C">
        <w:trPr>
          <w:trHeight w:val="20"/>
        </w:trPr>
        <w:tc>
          <w:tcPr>
            <w:tcW w:w="2880" w:type="dxa"/>
          </w:tcPr>
          <w:p w14:paraId="5DE882E3" w14:textId="015190D0" w:rsidR="0065040C" w:rsidRDefault="0065040C" w:rsidP="009321B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76" w:lineRule="auto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dioicum</w:t>
            </w:r>
            <w:proofErr w:type="spellEnd"/>
          </w:p>
        </w:tc>
        <w:tc>
          <w:tcPr>
            <w:tcW w:w="1165" w:type="dxa"/>
          </w:tcPr>
          <w:p w14:paraId="1E9DFBA1" w14:textId="0497BD38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BF23587" w14:textId="3259159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5FC4792" w14:textId="45BFB369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20-25, 33/18</w:t>
            </w:r>
          </w:p>
        </w:tc>
        <w:tc>
          <w:tcPr>
            <w:tcW w:w="1152" w:type="dxa"/>
          </w:tcPr>
          <w:p w14:paraId="4A528979" w14:textId="19F0C15A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B70D433" w14:textId="272042EB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Commander et al., 2008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Erickson et al., 2016</w:t>
            </w:r>
          </w:p>
        </w:tc>
      </w:tr>
      <w:tr w:rsidR="0065040C" w:rsidRPr="00D95034" w14:paraId="32F9F8B6" w14:textId="77777777" w:rsidTr="0065040C">
        <w:trPr>
          <w:trHeight w:val="20"/>
        </w:trPr>
        <w:tc>
          <w:tcPr>
            <w:tcW w:w="2880" w:type="dxa"/>
          </w:tcPr>
          <w:p w14:paraId="76865E4D" w14:textId="3CE5CCBC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diversiflorum</w:t>
            </w:r>
            <w:proofErr w:type="spellEnd"/>
          </w:p>
        </w:tc>
        <w:tc>
          <w:tcPr>
            <w:tcW w:w="1165" w:type="dxa"/>
          </w:tcPr>
          <w:p w14:paraId="607FAC6D" w14:textId="5AAA8975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BDC9547" w14:textId="2DCB04B0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B43EF22" w14:textId="2BE396FC" w:rsidR="0065040C" w:rsidRDefault="0065040C" w:rsidP="00D4071C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97403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33/18,</w:t>
            </w:r>
          </w:p>
          <w:p w14:paraId="78578E72" w14:textId="4839B0CF" w:rsidR="0065040C" w:rsidRDefault="0065040C" w:rsidP="00D4071C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26/13, </w:t>
            </w:r>
          </w:p>
        </w:tc>
        <w:tc>
          <w:tcPr>
            <w:tcW w:w="1152" w:type="dxa"/>
          </w:tcPr>
          <w:p w14:paraId="52009A75" w14:textId="44B792CB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C325BD5" w14:textId="38683D90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Commander et al., 2008, 2017; Erickson et al., 2016</w:t>
            </w:r>
          </w:p>
        </w:tc>
      </w:tr>
      <w:tr w:rsidR="00974036" w:rsidRPr="00D95034" w14:paraId="3B8D342E" w14:textId="77777777" w:rsidTr="0065040C">
        <w:trPr>
          <w:trHeight w:val="20"/>
        </w:trPr>
        <w:tc>
          <w:tcPr>
            <w:tcW w:w="2880" w:type="dxa"/>
          </w:tcPr>
          <w:p w14:paraId="45255BB4" w14:textId="6785EC4F" w:rsidR="00974036" w:rsidRDefault="0097403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Withania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coagulans</w:t>
            </w:r>
            <w:proofErr w:type="spellEnd"/>
          </w:p>
        </w:tc>
        <w:tc>
          <w:tcPr>
            <w:tcW w:w="1165" w:type="dxa"/>
          </w:tcPr>
          <w:p w14:paraId="453BD411" w14:textId="67828213" w:rsidR="00974036" w:rsidRDefault="0097403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3437B8D" w14:textId="35695170" w:rsidR="00974036" w:rsidRDefault="0097403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EE78EDC" w14:textId="76AB8B09" w:rsidR="00974036" w:rsidRDefault="00974036" w:rsidP="00D4071C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52" w:type="dxa"/>
          </w:tcPr>
          <w:p w14:paraId="4460886E" w14:textId="2E01D780" w:rsidR="00974036" w:rsidRDefault="0097403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65EBD33" w14:textId="7C90D8B9" w:rsidR="00974036" w:rsidRDefault="00974036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Gupta, 2003</w:t>
            </w:r>
          </w:p>
        </w:tc>
      </w:tr>
      <w:tr w:rsidR="0065040C" w:rsidRPr="00D95034" w14:paraId="29A3C9BA" w14:textId="77777777" w:rsidTr="0065040C">
        <w:trPr>
          <w:trHeight w:val="20"/>
        </w:trPr>
        <w:tc>
          <w:tcPr>
            <w:tcW w:w="2880" w:type="dxa"/>
          </w:tcPr>
          <w:p w14:paraId="46687ACA" w14:textId="417B20B5" w:rsidR="0065040C" w:rsidRPr="000F288D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Withania</w:t>
            </w:r>
            <w:proofErr w:type="spellEnd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somnifera</w:t>
            </w:r>
            <w:proofErr w:type="spellEnd"/>
          </w:p>
        </w:tc>
        <w:tc>
          <w:tcPr>
            <w:tcW w:w="1165" w:type="dxa"/>
          </w:tcPr>
          <w:p w14:paraId="26E57717" w14:textId="45463D84" w:rsidR="0065040C" w:rsidRDefault="00246184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13B70B3" w14:textId="1D06BF4C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05F4A49" w14:textId="7BF25DD2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 25/18</w:t>
            </w:r>
            <w:r w:rsidR="00FA516E">
              <w:rPr>
                <w:rFonts w:ascii="Times New Roman" w:hAnsi="Times New Roman" w:cs="Times New Roman"/>
                <w:sz w:val="22"/>
                <w:szCs w:val="22"/>
              </w:rPr>
              <w:t>, 30/20</w:t>
            </w:r>
          </w:p>
        </w:tc>
        <w:tc>
          <w:tcPr>
            <w:tcW w:w="1152" w:type="dxa"/>
          </w:tcPr>
          <w:p w14:paraId="72B1A264" w14:textId="25EB8DF4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L, L&gt;D</w:t>
            </w:r>
          </w:p>
        </w:tc>
        <w:tc>
          <w:tcPr>
            <w:tcW w:w="2695" w:type="dxa"/>
          </w:tcPr>
          <w:p w14:paraId="23AFC84C" w14:textId="07BF6328" w:rsidR="0065040C" w:rsidRPr="00505AB2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Hussain &amp; Ilahi, 1988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 xml:space="preserve">Bahuguna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and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 xml:space="preserve"> Lal, 1997;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Kattimani et al., 1999;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Kambizi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al., 2006; </w:t>
            </w: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Butola</w:t>
            </w:r>
            <w:proofErr w:type="spellEnd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 xml:space="preserve"> &amp; Samant,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  <w:r w:rsidR="00FA516E">
              <w:rPr>
                <w:rFonts w:ascii="Times New Roman" w:hAnsi="Times New Roman" w:cs="Times New Roman"/>
                <w:sz w:val="22"/>
                <w:szCs w:val="22"/>
              </w:rPr>
              <w:t xml:space="preserve">; Barakat et al., 2013;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Khanna et al., 2013; Malavika et al., 2020</w:t>
            </w:r>
          </w:p>
        </w:tc>
      </w:tr>
      <w:tr w:rsidR="0065040C" w:rsidRPr="00D95034" w14:paraId="5C060732" w14:textId="77777777" w:rsidTr="0065040C">
        <w:trPr>
          <w:trHeight w:val="20"/>
        </w:trPr>
        <w:tc>
          <w:tcPr>
            <w:tcW w:w="2880" w:type="dxa"/>
          </w:tcPr>
          <w:p w14:paraId="0B7EAE4E" w14:textId="71D84874" w:rsidR="0065040C" w:rsidRPr="002D534E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Desert -herbs</w:t>
            </w:r>
          </w:p>
        </w:tc>
        <w:tc>
          <w:tcPr>
            <w:tcW w:w="1165" w:type="dxa"/>
          </w:tcPr>
          <w:p w14:paraId="148D1A86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5F18FA0" w14:textId="4C1674D6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F1FA3D2" w14:textId="77777777" w:rsidR="0065040C" w:rsidRPr="00D95034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BDCA00F" w14:textId="77777777" w:rsidR="0065040C" w:rsidRDefault="0065040C" w:rsidP="009321B3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2EA70F5E" w14:textId="17D757CA" w:rsidR="0065040C" w:rsidRDefault="0065040C" w:rsidP="00D4071C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2610"/>
                <w:tab w:val="left" w:pos="4320"/>
                <w:tab w:val="left" w:pos="5310"/>
                <w:tab w:val="left" w:pos="6210"/>
                <w:tab w:val="left" w:pos="6750"/>
              </w:tabs>
              <w:spacing w:line="360" w:lineRule="auto"/>
              <w:ind w:left="6750" w:hanging="675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F52129" w14:textId="4401281C" w:rsidR="0065040C" w:rsidRPr="00505AB2" w:rsidRDefault="0065040C" w:rsidP="00D4071C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2610"/>
                <w:tab w:val="left" w:pos="4320"/>
                <w:tab w:val="left" w:pos="5310"/>
                <w:tab w:val="left" w:pos="6210"/>
                <w:tab w:val="left" w:pos="6750"/>
              </w:tabs>
              <w:spacing w:line="360" w:lineRule="auto"/>
              <w:ind w:left="6750" w:hanging="67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65040C" w:rsidRPr="00D95034" w14:paraId="76CCB051" w14:textId="77777777" w:rsidTr="0065040C">
        <w:trPr>
          <w:trHeight w:val="20"/>
        </w:trPr>
        <w:tc>
          <w:tcPr>
            <w:tcW w:w="2880" w:type="dxa"/>
          </w:tcPr>
          <w:p w14:paraId="2EDE4F48" w14:textId="53774DCD" w:rsidR="0065040C" w:rsidRPr="005030F7" w:rsidRDefault="0065040C" w:rsidP="006015FB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0F7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Datura ferox</w:t>
            </w:r>
          </w:p>
        </w:tc>
        <w:tc>
          <w:tcPr>
            <w:tcW w:w="1165" w:type="dxa"/>
          </w:tcPr>
          <w:p w14:paraId="0A6A2DE7" w14:textId="230DC364" w:rsidR="0065040C" w:rsidRDefault="00246184" w:rsidP="006015FB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1944B4F" w14:textId="043F45EC" w:rsidR="0065040C" w:rsidRPr="00D95034" w:rsidRDefault="0065040C" w:rsidP="006015FB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9663CF5" w14:textId="77777777" w:rsidR="0065040C" w:rsidRDefault="0065040C" w:rsidP="006015FB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707D03">
              <w:rPr>
                <w:rFonts w:ascii="Times New Roman" w:hAnsi="Times New Roman" w:cs="Times New Roman"/>
                <w:sz w:val="22"/>
                <w:szCs w:val="22"/>
              </w:rPr>
              <w:t>, 30/20</w:t>
            </w:r>
          </w:p>
          <w:p w14:paraId="5119DA7C" w14:textId="6C8D0268" w:rsidR="002211ED" w:rsidRPr="00D95034" w:rsidRDefault="002211ED" w:rsidP="006015FB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7DF9725" w14:textId="53ACDE4B" w:rsidR="0065040C" w:rsidRDefault="00707D03" w:rsidP="006015FB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2695" w:type="dxa"/>
          </w:tcPr>
          <w:p w14:paraId="07B646F4" w14:textId="23D4D872" w:rsidR="0065040C" w:rsidRPr="00505AB2" w:rsidRDefault="00707D03" w:rsidP="006015FB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Soriano et al., 1964; </w:t>
            </w:r>
            <w:r w:rsidR="0065040C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Reisman-Berman </w:t>
            </w:r>
            <w:r w:rsidR="00C90E5D">
              <w:rPr>
                <w:rFonts w:ascii="Times New Roman" w:eastAsia="MingLiU-ExtB" w:hAnsi="Times New Roman" w:cs="Times New Roman"/>
                <w:sz w:val="22"/>
                <w:szCs w:val="22"/>
              </w:rPr>
              <w:t>et al.</w:t>
            </w:r>
            <w:r w:rsidR="0065040C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, 1991; </w:t>
            </w:r>
            <w:r w:rsidR="0065040C"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Dorado et al., 2009</w:t>
            </w:r>
          </w:p>
        </w:tc>
      </w:tr>
      <w:tr w:rsidR="0065040C" w:rsidRPr="00D95034" w14:paraId="77D513BD" w14:textId="77777777" w:rsidTr="0065040C">
        <w:trPr>
          <w:trHeight w:val="20"/>
        </w:trPr>
        <w:tc>
          <w:tcPr>
            <w:tcW w:w="2880" w:type="dxa"/>
          </w:tcPr>
          <w:p w14:paraId="4888D0ED" w14:textId="0FE8ECC5" w:rsidR="0065040C" w:rsidRPr="005030F7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0F7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Datura stramonium</w:t>
            </w:r>
          </w:p>
        </w:tc>
        <w:tc>
          <w:tcPr>
            <w:tcW w:w="1165" w:type="dxa"/>
          </w:tcPr>
          <w:p w14:paraId="259DCE38" w14:textId="03D49410" w:rsidR="0065040C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3C3F235" w14:textId="266FAF1E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F2FBA7D" w14:textId="1830F602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10/7, 30, room</w:t>
            </w:r>
          </w:p>
        </w:tc>
        <w:tc>
          <w:tcPr>
            <w:tcW w:w="1152" w:type="dxa"/>
          </w:tcPr>
          <w:p w14:paraId="75122214" w14:textId="77777777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53B23CD8" w14:textId="0923C382" w:rsidR="0065040C" w:rsidRPr="00505AB2" w:rsidRDefault="0065040C" w:rsidP="00C403FF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eastAsia="MingLiU-ExtB" w:hAnsi="Times New Roman" w:cs="Times New Roman"/>
                <w:sz w:val="22"/>
                <w:szCs w:val="22"/>
              </w:rPr>
              <w:t>Popay, 1973, 1974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; </w:t>
            </w:r>
            <w:r w:rsidR="005658EB"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Pawlak et al.,</w:t>
            </w:r>
            <w:r w:rsidR="005658EB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="005658EB"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1990</w:t>
            </w:r>
            <w:r w:rsidR="005658EB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Reisman-Berman</w:t>
            </w:r>
            <w:r w:rsidR="00C90E5D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et al.,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1991; </w:t>
            </w:r>
            <w:proofErr w:type="spell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Kevseroglu</w:t>
            </w:r>
            <w:proofErr w:type="spellEnd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, 1993 </w:t>
            </w:r>
          </w:p>
        </w:tc>
      </w:tr>
      <w:tr w:rsidR="0065040C" w:rsidRPr="00D95034" w14:paraId="339CD5A5" w14:textId="77777777" w:rsidTr="0065040C">
        <w:trPr>
          <w:trHeight w:val="20"/>
        </w:trPr>
        <w:tc>
          <w:tcPr>
            <w:tcW w:w="2880" w:type="dxa"/>
          </w:tcPr>
          <w:p w14:paraId="6E4EF92E" w14:textId="64AAE8F8" w:rsidR="0065040C" w:rsidRPr="000F288D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Nicotiana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obtusifolia</w:t>
            </w:r>
            <w:proofErr w:type="spellEnd"/>
          </w:p>
        </w:tc>
        <w:tc>
          <w:tcPr>
            <w:tcW w:w="1165" w:type="dxa"/>
          </w:tcPr>
          <w:p w14:paraId="50813459" w14:textId="7CE34565" w:rsidR="0065040C" w:rsidRPr="00D9503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Nicot. </w:t>
            </w:r>
          </w:p>
        </w:tc>
        <w:tc>
          <w:tcPr>
            <w:tcW w:w="851" w:type="dxa"/>
          </w:tcPr>
          <w:p w14:paraId="66BA48C1" w14:textId="31FCF64A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385F573" w14:textId="3E0778B9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18-35</w:t>
            </w:r>
          </w:p>
        </w:tc>
        <w:tc>
          <w:tcPr>
            <w:tcW w:w="1152" w:type="dxa"/>
          </w:tcPr>
          <w:p w14:paraId="1525EE62" w14:textId="3FAF2E0B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2695" w:type="dxa"/>
          </w:tcPr>
          <w:p w14:paraId="6B36E284" w14:textId="77D61475" w:rsidR="0065040C" w:rsidRPr="00505AB2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Wells, 1959</w:t>
            </w:r>
          </w:p>
        </w:tc>
      </w:tr>
      <w:tr w:rsidR="0065040C" w:rsidRPr="00D95034" w14:paraId="4DF62AA6" w14:textId="77777777" w:rsidTr="0065040C">
        <w:trPr>
          <w:trHeight w:val="20"/>
        </w:trPr>
        <w:tc>
          <w:tcPr>
            <w:tcW w:w="2880" w:type="dxa"/>
          </w:tcPr>
          <w:p w14:paraId="08FD5478" w14:textId="24AC975A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Nolana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carnosa</w:t>
            </w:r>
            <w:proofErr w:type="spellEnd"/>
          </w:p>
        </w:tc>
        <w:tc>
          <w:tcPr>
            <w:tcW w:w="1165" w:type="dxa"/>
          </w:tcPr>
          <w:p w14:paraId="3AAF579D" w14:textId="27B9EE54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99E396F" w14:textId="07C20E68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60E6038" w14:textId="2FD6032F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308E18CA" w14:textId="1462A1F9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659CC0E" w14:textId="0A85A0D6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65040C" w:rsidRPr="00D95034" w14:paraId="459D8FAA" w14:textId="77777777" w:rsidTr="0065040C">
        <w:trPr>
          <w:trHeight w:val="20"/>
        </w:trPr>
        <w:tc>
          <w:tcPr>
            <w:tcW w:w="2880" w:type="dxa"/>
          </w:tcPr>
          <w:p w14:paraId="396616BE" w14:textId="24996975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Nolana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crassulifolia</w:t>
            </w:r>
            <w:proofErr w:type="spellEnd"/>
          </w:p>
        </w:tc>
        <w:tc>
          <w:tcPr>
            <w:tcW w:w="1165" w:type="dxa"/>
          </w:tcPr>
          <w:p w14:paraId="4F09E0D9" w14:textId="15092596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C834EC4" w14:textId="73C105D6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4718393" w14:textId="2E64D581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41D19E74" w14:textId="26EC8C8C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1B8B251" w14:textId="6BEDDB80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65040C" w:rsidRPr="00D95034" w14:paraId="1621ABFB" w14:textId="77777777" w:rsidTr="0065040C">
        <w:trPr>
          <w:trHeight w:val="20"/>
        </w:trPr>
        <w:tc>
          <w:tcPr>
            <w:tcW w:w="2880" w:type="dxa"/>
          </w:tcPr>
          <w:p w14:paraId="33EB2D3C" w14:textId="1A8C083D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divaricata</w:t>
            </w:r>
          </w:p>
        </w:tc>
        <w:tc>
          <w:tcPr>
            <w:tcW w:w="1165" w:type="dxa"/>
          </w:tcPr>
          <w:p w14:paraId="2E01B1D1" w14:textId="0D8838FD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0331B5B" w14:textId="4903B348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3AD539E" w14:textId="04A02F02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4B6D9AE8" w14:textId="5BD8AE73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6DC8D33" w14:textId="4AF1322A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65040C" w:rsidRPr="00D95034" w14:paraId="7B1F0305" w14:textId="77777777" w:rsidTr="0065040C">
        <w:trPr>
          <w:trHeight w:val="20"/>
        </w:trPr>
        <w:tc>
          <w:tcPr>
            <w:tcW w:w="2880" w:type="dxa"/>
          </w:tcPr>
          <w:p w14:paraId="4DAF2A95" w14:textId="514EE926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Nolana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jaffuelii</w:t>
            </w:r>
            <w:proofErr w:type="spellEnd"/>
          </w:p>
        </w:tc>
        <w:tc>
          <w:tcPr>
            <w:tcW w:w="1165" w:type="dxa"/>
          </w:tcPr>
          <w:p w14:paraId="72AAB623" w14:textId="77BDF7A7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4017FC7" w14:textId="120F5E8B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88FD37A" w14:textId="315B2C5E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20/10, 20</w:t>
            </w:r>
          </w:p>
        </w:tc>
        <w:tc>
          <w:tcPr>
            <w:tcW w:w="1152" w:type="dxa"/>
          </w:tcPr>
          <w:p w14:paraId="20B0D586" w14:textId="11C1D8A9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AFC463A" w14:textId="613E7965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Cabrera et al., 2015; Hepp et al., 2021</w:t>
            </w:r>
          </w:p>
        </w:tc>
      </w:tr>
      <w:tr w:rsidR="0065040C" w:rsidRPr="00D95034" w14:paraId="519E38F2" w14:textId="77777777" w:rsidTr="0065040C">
        <w:trPr>
          <w:trHeight w:val="20"/>
        </w:trPr>
        <w:tc>
          <w:tcPr>
            <w:tcW w:w="2880" w:type="dxa"/>
          </w:tcPr>
          <w:p w14:paraId="24CF767B" w14:textId="36DEDC36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Nolana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linearifolia</w:t>
            </w:r>
            <w:proofErr w:type="spellEnd"/>
          </w:p>
        </w:tc>
        <w:tc>
          <w:tcPr>
            <w:tcW w:w="1165" w:type="dxa"/>
          </w:tcPr>
          <w:p w14:paraId="7E0A1088" w14:textId="5FD72CBA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6010C4C" w14:textId="1A1A4D09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141A19E" w14:textId="52A17F6C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3DE1F45A" w14:textId="22A95895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0680540" w14:textId="6D2BBF6F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65040C" w:rsidRPr="00D95034" w14:paraId="10ABF7BC" w14:textId="77777777" w:rsidTr="0065040C">
        <w:trPr>
          <w:trHeight w:val="20"/>
        </w:trPr>
        <w:tc>
          <w:tcPr>
            <w:tcW w:w="2880" w:type="dxa"/>
          </w:tcPr>
          <w:p w14:paraId="201CFABA" w14:textId="6B9E10BC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Nolana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onoana</w:t>
            </w:r>
            <w:proofErr w:type="spellEnd"/>
          </w:p>
        </w:tc>
        <w:tc>
          <w:tcPr>
            <w:tcW w:w="1165" w:type="dxa"/>
          </w:tcPr>
          <w:p w14:paraId="3E0DA33F" w14:textId="08B105D5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2CB765C" w14:textId="63292F6F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2885129" w14:textId="6B41AFCC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629E4C09" w14:textId="100C2104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DD7F3AC" w14:textId="77D6B243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65040C" w:rsidRPr="00D95034" w14:paraId="263BF711" w14:textId="77777777" w:rsidTr="0065040C">
        <w:trPr>
          <w:trHeight w:val="20"/>
        </w:trPr>
        <w:tc>
          <w:tcPr>
            <w:tcW w:w="2880" w:type="dxa"/>
          </w:tcPr>
          <w:p w14:paraId="304BB0A7" w14:textId="1B09C865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parviflora</w:t>
            </w:r>
          </w:p>
        </w:tc>
        <w:tc>
          <w:tcPr>
            <w:tcW w:w="1165" w:type="dxa"/>
          </w:tcPr>
          <w:p w14:paraId="2538D18D" w14:textId="03DC4B65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2C4C9D6" w14:textId="2C3C6D46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2800869" w14:textId="33844C18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74CF6CAC" w14:textId="3C5B58C4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488FC18" w14:textId="0281BC57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65040C" w:rsidRPr="00D95034" w14:paraId="43CDDA1A" w14:textId="77777777" w:rsidTr="0065040C">
        <w:trPr>
          <w:trHeight w:val="20"/>
        </w:trPr>
        <w:tc>
          <w:tcPr>
            <w:tcW w:w="2880" w:type="dxa"/>
          </w:tcPr>
          <w:p w14:paraId="35C0F54D" w14:textId="01BE8555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rostrata</w:t>
            </w:r>
          </w:p>
        </w:tc>
        <w:tc>
          <w:tcPr>
            <w:tcW w:w="1165" w:type="dxa"/>
          </w:tcPr>
          <w:p w14:paraId="18A18CE1" w14:textId="7DA83EC2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68F58C0" w14:textId="0FCBCDC4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44C860F" w14:textId="330F009D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06BFABCB" w14:textId="17692787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22E4305" w14:textId="4F9A704C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65040C" w:rsidRPr="00D95034" w14:paraId="413C6071" w14:textId="77777777" w:rsidTr="0065040C">
        <w:trPr>
          <w:trHeight w:val="20"/>
        </w:trPr>
        <w:tc>
          <w:tcPr>
            <w:tcW w:w="2880" w:type="dxa"/>
          </w:tcPr>
          <w:p w14:paraId="4B34F5A2" w14:textId="526B70B7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Nolana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sedifolia</w:t>
            </w:r>
            <w:proofErr w:type="spellEnd"/>
          </w:p>
        </w:tc>
        <w:tc>
          <w:tcPr>
            <w:tcW w:w="1165" w:type="dxa"/>
          </w:tcPr>
          <w:p w14:paraId="72034CBD" w14:textId="659B6BE4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9C01EB1" w14:textId="08A661D1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A665A25" w14:textId="081E7B08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2" w:type="dxa"/>
          </w:tcPr>
          <w:p w14:paraId="739D2238" w14:textId="381E3518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E36A3F2" w14:textId="1ABE1B31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65040C" w:rsidRPr="00D95034" w14:paraId="42691E53" w14:textId="77777777" w:rsidTr="0065040C">
        <w:trPr>
          <w:trHeight w:val="20"/>
        </w:trPr>
        <w:tc>
          <w:tcPr>
            <w:tcW w:w="2880" w:type="dxa"/>
          </w:tcPr>
          <w:p w14:paraId="332EA55B" w14:textId="016EE882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Schizanthus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carlomunozii</w:t>
            </w:r>
            <w:proofErr w:type="spellEnd"/>
          </w:p>
        </w:tc>
        <w:tc>
          <w:tcPr>
            <w:tcW w:w="1165" w:type="dxa"/>
          </w:tcPr>
          <w:p w14:paraId="4237CFA8" w14:textId="097EF641" w:rsidR="0065040C" w:rsidRPr="00676484" w:rsidRDefault="00246184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Schiz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1F8A53AD" w14:textId="03A3E93F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8B8CF7E" w14:textId="576FF8E6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52" w:type="dxa"/>
          </w:tcPr>
          <w:p w14:paraId="04FCDEBB" w14:textId="583241E9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3F96A1F" w14:textId="6E2F1720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Moreno et al., 2024</w:t>
            </w:r>
          </w:p>
        </w:tc>
      </w:tr>
      <w:tr w:rsidR="0065040C" w:rsidRPr="00D95034" w14:paraId="2758F5BE" w14:textId="77777777" w:rsidTr="0065040C">
        <w:trPr>
          <w:trHeight w:val="20"/>
        </w:trPr>
        <w:tc>
          <w:tcPr>
            <w:tcW w:w="2880" w:type="dxa"/>
          </w:tcPr>
          <w:p w14:paraId="6C0A0258" w14:textId="5B1CF0DB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Schizanhus</w:t>
            </w:r>
            <w:proofErr w:type="spellEnd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hookeri</w:t>
            </w:r>
          </w:p>
        </w:tc>
        <w:tc>
          <w:tcPr>
            <w:tcW w:w="1165" w:type="dxa"/>
          </w:tcPr>
          <w:p w14:paraId="3FC90EB6" w14:textId="66AB4C41" w:rsidR="0065040C" w:rsidRPr="00676484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Schiz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5708D87D" w14:textId="72263B97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9660A41" w14:textId="1DB64DDE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19, 20/10</w:t>
            </w:r>
          </w:p>
        </w:tc>
        <w:tc>
          <w:tcPr>
            <w:tcW w:w="1152" w:type="dxa"/>
          </w:tcPr>
          <w:p w14:paraId="2AA42719" w14:textId="1B17726C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67CA87F" w14:textId="55B7E73D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Cavieres and Sierra-Almeida, 2018; Moreno et al., 2024</w:t>
            </w:r>
          </w:p>
        </w:tc>
      </w:tr>
      <w:tr w:rsidR="0065040C" w:rsidRPr="00D95034" w14:paraId="147E04DA" w14:textId="77777777" w:rsidTr="0065040C">
        <w:trPr>
          <w:trHeight w:val="20"/>
        </w:trPr>
        <w:tc>
          <w:tcPr>
            <w:tcW w:w="2880" w:type="dxa"/>
          </w:tcPr>
          <w:p w14:paraId="0D7E42EF" w14:textId="07F7F3D8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Schizanthus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litoralis</w:t>
            </w:r>
            <w:proofErr w:type="spellEnd"/>
          </w:p>
        </w:tc>
        <w:tc>
          <w:tcPr>
            <w:tcW w:w="1165" w:type="dxa"/>
          </w:tcPr>
          <w:p w14:paraId="60CDA97D" w14:textId="19597E54" w:rsidR="0065040C" w:rsidRPr="00676484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Schiz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3FDA7AB4" w14:textId="1F462387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BA227DA" w14:textId="3E3C666D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52" w:type="dxa"/>
          </w:tcPr>
          <w:p w14:paraId="56DFB594" w14:textId="68A77055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D&gt;L</w:t>
            </w:r>
          </w:p>
        </w:tc>
        <w:tc>
          <w:tcPr>
            <w:tcW w:w="2695" w:type="dxa"/>
          </w:tcPr>
          <w:p w14:paraId="5F45D15F" w14:textId="20208D68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Jara et al., 2006</w:t>
            </w:r>
          </w:p>
        </w:tc>
      </w:tr>
      <w:tr w:rsidR="0065040C" w:rsidRPr="00D95034" w14:paraId="223E5EFF" w14:textId="77777777" w:rsidTr="0065040C">
        <w:trPr>
          <w:trHeight w:val="20"/>
        </w:trPr>
        <w:tc>
          <w:tcPr>
            <w:tcW w:w="2880" w:type="dxa"/>
          </w:tcPr>
          <w:p w14:paraId="418CE2C8" w14:textId="4DF0A78B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Schizanthus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porrigens</w:t>
            </w:r>
            <w:proofErr w:type="spellEnd"/>
          </w:p>
        </w:tc>
        <w:tc>
          <w:tcPr>
            <w:tcW w:w="1165" w:type="dxa"/>
          </w:tcPr>
          <w:p w14:paraId="164D9F82" w14:textId="4F87D90B" w:rsidR="0065040C" w:rsidRPr="00676484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Schiz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54E4E65A" w14:textId="4CEC0A22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C65E069" w14:textId="6E59538A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52" w:type="dxa"/>
          </w:tcPr>
          <w:p w14:paraId="1B5F148F" w14:textId="6D8D467D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9A46188" w14:textId="081B581B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sz w:val="22"/>
                <w:szCs w:val="22"/>
              </w:rPr>
              <w:t>Moreno et al., 2024</w:t>
            </w:r>
          </w:p>
        </w:tc>
      </w:tr>
      <w:tr w:rsidR="0065040C" w:rsidRPr="00D95034" w14:paraId="78CEB53B" w14:textId="77777777" w:rsidTr="0065040C">
        <w:trPr>
          <w:trHeight w:val="20"/>
        </w:trPr>
        <w:tc>
          <w:tcPr>
            <w:tcW w:w="2880" w:type="dxa"/>
          </w:tcPr>
          <w:p w14:paraId="159D1472" w14:textId="7257910F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chenopodioides</w:t>
            </w:r>
            <w:proofErr w:type="spellEnd"/>
          </w:p>
        </w:tc>
        <w:tc>
          <w:tcPr>
            <w:tcW w:w="1165" w:type="dxa"/>
          </w:tcPr>
          <w:p w14:paraId="303D89D7" w14:textId="04A0526E" w:rsidR="0065040C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6260985" w14:textId="3AECF9F2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152" w:type="dxa"/>
          </w:tcPr>
          <w:p w14:paraId="3C47FE52" w14:textId="074E8CA0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27-29</w:t>
            </w:r>
          </w:p>
        </w:tc>
        <w:tc>
          <w:tcPr>
            <w:tcW w:w="1152" w:type="dxa"/>
          </w:tcPr>
          <w:p w14:paraId="30F462D0" w14:textId="6B758241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A7F82EE" w14:textId="0B0532E8" w:rsidR="0065040C" w:rsidRPr="0067648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Cabrera et al., </w:t>
            </w:r>
            <w:r w:rsidR="00BD40CF"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</w:tr>
      <w:tr w:rsidR="0065040C" w:rsidRPr="00D95034" w14:paraId="6A41649E" w14:textId="77777777" w:rsidTr="0065040C">
        <w:trPr>
          <w:trHeight w:val="20"/>
        </w:trPr>
        <w:tc>
          <w:tcPr>
            <w:tcW w:w="2880" w:type="dxa"/>
          </w:tcPr>
          <w:p w14:paraId="39FD422B" w14:textId="5BC571C9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villosum</w:t>
            </w:r>
            <w:proofErr w:type="spellEnd"/>
          </w:p>
        </w:tc>
        <w:tc>
          <w:tcPr>
            <w:tcW w:w="1165" w:type="dxa"/>
          </w:tcPr>
          <w:p w14:paraId="2BC90A6C" w14:textId="775A6CE2" w:rsidR="0065040C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3E031AE" w14:textId="43DDB72D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ADEB3AF" w14:textId="4AB75175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28/13,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20/5,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25/5</w:t>
            </w:r>
          </w:p>
        </w:tc>
        <w:tc>
          <w:tcPr>
            <w:tcW w:w="1152" w:type="dxa"/>
          </w:tcPr>
          <w:p w14:paraId="1CA00164" w14:textId="060BAFFB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L, D&gt;L</w:t>
            </w:r>
          </w:p>
        </w:tc>
        <w:tc>
          <w:tcPr>
            <w:tcW w:w="2695" w:type="dxa"/>
          </w:tcPr>
          <w:p w14:paraId="41621160" w14:textId="7006E15A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Teketay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1998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5040C" w:rsidRPr="00D95034" w14:paraId="606B58AB" w14:textId="77777777" w:rsidTr="0065040C">
        <w:trPr>
          <w:trHeight w:val="20"/>
        </w:trPr>
        <w:tc>
          <w:tcPr>
            <w:tcW w:w="2880" w:type="dxa"/>
          </w:tcPr>
          <w:p w14:paraId="1F1BCD13" w14:textId="003E106D" w:rsidR="0065040C" w:rsidRPr="000F288D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24A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0F28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virginianum</w:t>
            </w:r>
          </w:p>
        </w:tc>
        <w:tc>
          <w:tcPr>
            <w:tcW w:w="1165" w:type="dxa"/>
          </w:tcPr>
          <w:p w14:paraId="0480A85C" w14:textId="65433371" w:rsidR="0065040C" w:rsidRPr="00D95034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Solan. </w:t>
            </w:r>
          </w:p>
        </w:tc>
        <w:tc>
          <w:tcPr>
            <w:tcW w:w="851" w:type="dxa"/>
          </w:tcPr>
          <w:p w14:paraId="08970B3A" w14:textId="5AA1993D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59661D3" w14:textId="186D9728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room</w:t>
            </w:r>
          </w:p>
        </w:tc>
        <w:tc>
          <w:tcPr>
            <w:tcW w:w="1152" w:type="dxa"/>
          </w:tcPr>
          <w:p w14:paraId="1533A682" w14:textId="248765A3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5034"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2695" w:type="dxa"/>
          </w:tcPr>
          <w:p w14:paraId="79878E4F" w14:textId="14CE1B4F" w:rsidR="0065040C" w:rsidRPr="00505AB2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Sen &amp; Chatterji, 1968</w:t>
            </w:r>
          </w:p>
        </w:tc>
      </w:tr>
      <w:tr w:rsidR="0065040C" w:rsidRPr="00D95034" w14:paraId="7F52F401" w14:textId="77777777" w:rsidTr="0065040C">
        <w:trPr>
          <w:trHeight w:val="20"/>
        </w:trPr>
        <w:tc>
          <w:tcPr>
            <w:tcW w:w="2880" w:type="dxa"/>
          </w:tcPr>
          <w:p w14:paraId="11358E96" w14:textId="15CCA3B4" w:rsidR="0065040C" w:rsidRPr="000F288D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="00E005F1"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EMPERATE</w:t>
            </w:r>
          </w:p>
        </w:tc>
        <w:tc>
          <w:tcPr>
            <w:tcW w:w="1165" w:type="dxa"/>
          </w:tcPr>
          <w:p w14:paraId="3CB2DAB7" w14:textId="77777777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4EABCAA3" w14:textId="56C773D0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F89A742" w14:textId="6A568028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EE252DC" w14:textId="6F282CB6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5B91B17D" w14:textId="2377247A" w:rsidR="0065040C" w:rsidRPr="00505AB2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061C2128" w14:textId="77777777" w:rsidTr="0065040C">
        <w:trPr>
          <w:trHeight w:val="20"/>
        </w:trPr>
        <w:tc>
          <w:tcPr>
            <w:tcW w:w="2880" w:type="dxa"/>
          </w:tcPr>
          <w:p w14:paraId="79FE3515" w14:textId="7C00D34E" w:rsidR="0065040C" w:rsidRPr="002D534E" w:rsidRDefault="0065040C" w:rsidP="00C02EE8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Matorral- shrubs</w:t>
            </w:r>
          </w:p>
        </w:tc>
        <w:tc>
          <w:tcPr>
            <w:tcW w:w="1165" w:type="dxa"/>
          </w:tcPr>
          <w:p w14:paraId="498115DC" w14:textId="77777777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47657C" w14:textId="347D6464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60D0D74" w14:textId="03BE8EFE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DC9F8F3" w14:textId="766A9A25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58606C00" w14:textId="739C8370" w:rsidR="0065040C" w:rsidRPr="00505AB2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11155C51" w14:textId="77777777" w:rsidTr="0065040C">
        <w:trPr>
          <w:trHeight w:val="20"/>
        </w:trPr>
        <w:tc>
          <w:tcPr>
            <w:tcW w:w="2880" w:type="dxa"/>
          </w:tcPr>
          <w:p w14:paraId="0030B741" w14:textId="425ED136" w:rsidR="0065040C" w:rsidRPr="002D534E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Anthotroche</w:t>
            </w:r>
            <w:proofErr w:type="spellEnd"/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walcottii</w:t>
            </w:r>
            <w:proofErr w:type="spellEnd"/>
          </w:p>
        </w:tc>
        <w:tc>
          <w:tcPr>
            <w:tcW w:w="1165" w:type="dxa"/>
          </w:tcPr>
          <w:p w14:paraId="78EB4F43" w14:textId="161B93DC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Nicot.</w:t>
            </w:r>
          </w:p>
        </w:tc>
        <w:tc>
          <w:tcPr>
            <w:tcW w:w="851" w:type="dxa"/>
          </w:tcPr>
          <w:p w14:paraId="67F2E32C" w14:textId="78308856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C01EF6B" w14:textId="359B6764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214ABB55" w14:textId="25DA3F25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B016F3D" w14:textId="60FE2211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</w:t>
            </w:r>
          </w:p>
        </w:tc>
      </w:tr>
      <w:tr w:rsidR="0065040C" w:rsidRPr="00D95034" w14:paraId="19994FE3" w14:textId="77777777" w:rsidTr="0065040C">
        <w:trPr>
          <w:trHeight w:val="20"/>
        </w:trPr>
        <w:tc>
          <w:tcPr>
            <w:tcW w:w="2880" w:type="dxa"/>
          </w:tcPr>
          <w:p w14:paraId="2B760717" w14:textId="3871581E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Anthrocercis</w:t>
            </w:r>
            <w:proofErr w:type="spellEnd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littorea</w:t>
            </w:r>
            <w:proofErr w:type="spellEnd"/>
          </w:p>
        </w:tc>
        <w:tc>
          <w:tcPr>
            <w:tcW w:w="1165" w:type="dxa"/>
          </w:tcPr>
          <w:p w14:paraId="7960CB9E" w14:textId="25C9F6FE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Nicot.</w:t>
            </w:r>
          </w:p>
        </w:tc>
        <w:tc>
          <w:tcPr>
            <w:tcW w:w="851" w:type="dxa"/>
          </w:tcPr>
          <w:p w14:paraId="69FABB3E" w14:textId="764CBFA3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2EE3B13" w14:textId="1DEE1AAD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26/13</w:t>
            </w:r>
          </w:p>
        </w:tc>
        <w:tc>
          <w:tcPr>
            <w:tcW w:w="1152" w:type="dxa"/>
          </w:tcPr>
          <w:p w14:paraId="185D23EB" w14:textId="5282170B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4837A3F2" w14:textId="0C9C23C6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Comma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nder et al.,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2007, 2009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a,b</w:t>
            </w:r>
            <w:proofErr w:type="gramEnd"/>
          </w:p>
        </w:tc>
      </w:tr>
      <w:tr w:rsidR="0065040C" w:rsidRPr="00D95034" w14:paraId="3F1D5E84" w14:textId="77777777" w:rsidTr="0065040C">
        <w:trPr>
          <w:trHeight w:val="20"/>
        </w:trPr>
        <w:tc>
          <w:tcPr>
            <w:tcW w:w="2880" w:type="dxa"/>
          </w:tcPr>
          <w:p w14:paraId="214583FF" w14:textId="72EC8B7F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Duboisia</w:t>
            </w:r>
            <w:proofErr w:type="spellEnd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hopwoodii</w:t>
            </w:r>
            <w:proofErr w:type="spellEnd"/>
          </w:p>
        </w:tc>
        <w:tc>
          <w:tcPr>
            <w:tcW w:w="1165" w:type="dxa"/>
          </w:tcPr>
          <w:p w14:paraId="21F496D5" w14:textId="39511C0A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Nicot.</w:t>
            </w:r>
          </w:p>
        </w:tc>
        <w:tc>
          <w:tcPr>
            <w:tcW w:w="851" w:type="dxa"/>
          </w:tcPr>
          <w:p w14:paraId="02E5A3CF" w14:textId="117072E6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EC9EB54" w14:textId="2CE9F2A4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6355D905" w14:textId="260E407E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F738E0C" w14:textId="266BF2FF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</w:t>
            </w:r>
          </w:p>
        </w:tc>
      </w:tr>
      <w:tr w:rsidR="0065040C" w:rsidRPr="00D95034" w14:paraId="292F0A76" w14:textId="77777777" w:rsidTr="0065040C">
        <w:trPr>
          <w:trHeight w:val="20"/>
        </w:trPr>
        <w:tc>
          <w:tcPr>
            <w:tcW w:w="2880" w:type="dxa"/>
          </w:tcPr>
          <w:p w14:paraId="43485056" w14:textId="74C658AA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Grammosolen</w:t>
            </w:r>
            <w:proofErr w:type="spellEnd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odgersii</w:t>
            </w:r>
            <w:proofErr w:type="spellEnd"/>
          </w:p>
        </w:tc>
        <w:tc>
          <w:tcPr>
            <w:tcW w:w="1165" w:type="dxa"/>
          </w:tcPr>
          <w:p w14:paraId="40766588" w14:textId="5240375C" w:rsidR="0065040C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Nicot.</w:t>
            </w:r>
          </w:p>
        </w:tc>
        <w:tc>
          <w:tcPr>
            <w:tcW w:w="851" w:type="dxa"/>
          </w:tcPr>
          <w:p w14:paraId="483EBD92" w14:textId="3F4B227A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9FB6B13" w14:textId="7F6A1926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52" w:type="dxa"/>
          </w:tcPr>
          <w:p w14:paraId="2D4773FF" w14:textId="2453B2DA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939CB0A" w14:textId="03A0C496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Cochrane et al., 2002</w:t>
            </w:r>
          </w:p>
        </w:tc>
      </w:tr>
      <w:tr w:rsidR="0065040C" w:rsidRPr="00D95034" w14:paraId="7C9C62DF" w14:textId="77777777" w:rsidTr="0065040C">
        <w:trPr>
          <w:trHeight w:val="20"/>
        </w:trPr>
        <w:tc>
          <w:tcPr>
            <w:tcW w:w="2880" w:type="dxa"/>
          </w:tcPr>
          <w:p w14:paraId="64BFC70A" w14:textId="61D3AC5F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centrale</w:t>
            </w:r>
          </w:p>
        </w:tc>
        <w:tc>
          <w:tcPr>
            <w:tcW w:w="1165" w:type="dxa"/>
          </w:tcPr>
          <w:p w14:paraId="450C6316" w14:textId="68FD79DD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C43C9B6" w14:textId="1921E9A0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F9E275B" w14:textId="75C1B8C0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20, 26/13</w:t>
            </w:r>
          </w:p>
        </w:tc>
        <w:tc>
          <w:tcPr>
            <w:tcW w:w="1152" w:type="dxa"/>
          </w:tcPr>
          <w:p w14:paraId="3158988A" w14:textId="23D99377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EE0AEBD" w14:textId="7453829A" w:rsidR="0065040C" w:rsidRPr="00D95034" w:rsidRDefault="0065040C" w:rsidP="00C02EE8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2520"/>
                <w:tab w:val="left" w:pos="2610"/>
                <w:tab w:val="left" w:pos="4140"/>
                <w:tab w:val="left" w:pos="5130"/>
                <w:tab w:val="left" w:pos="6120"/>
                <w:tab w:val="left" w:pos="675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hmed et al., 2006;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Commander et al., 2008</w:t>
            </w:r>
          </w:p>
        </w:tc>
      </w:tr>
      <w:tr w:rsidR="0065040C" w:rsidRPr="00D95034" w14:paraId="01A93EE4" w14:textId="77777777" w:rsidTr="0065040C">
        <w:trPr>
          <w:trHeight w:val="20"/>
        </w:trPr>
        <w:tc>
          <w:tcPr>
            <w:tcW w:w="2880" w:type="dxa"/>
          </w:tcPr>
          <w:p w14:paraId="1689F987" w14:textId="2CDC5A0E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chippendalei</w:t>
            </w:r>
            <w:proofErr w:type="spellEnd"/>
          </w:p>
        </w:tc>
        <w:tc>
          <w:tcPr>
            <w:tcW w:w="1165" w:type="dxa"/>
          </w:tcPr>
          <w:p w14:paraId="0CE619BD" w14:textId="5F53CCCB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63674E7" w14:textId="0742132B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22F98FC" w14:textId="36A6161A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33/18</w:t>
            </w:r>
          </w:p>
        </w:tc>
        <w:tc>
          <w:tcPr>
            <w:tcW w:w="1152" w:type="dxa"/>
          </w:tcPr>
          <w:p w14:paraId="670CD7EE" w14:textId="1CAABF63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2C4C43D" w14:textId="57025923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Commander et al., 2008</w:t>
            </w:r>
          </w:p>
        </w:tc>
      </w:tr>
      <w:tr w:rsidR="0065040C" w:rsidRPr="00D95034" w14:paraId="3A2E19BF" w14:textId="77777777" w:rsidTr="0065040C">
        <w:trPr>
          <w:trHeight w:val="20"/>
        </w:trPr>
        <w:tc>
          <w:tcPr>
            <w:tcW w:w="2880" w:type="dxa"/>
          </w:tcPr>
          <w:p w14:paraId="6BF78F1D" w14:textId="7C0398EA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cleistogamum</w:t>
            </w:r>
            <w:proofErr w:type="spellEnd"/>
          </w:p>
        </w:tc>
        <w:tc>
          <w:tcPr>
            <w:tcW w:w="1165" w:type="dxa"/>
          </w:tcPr>
          <w:p w14:paraId="3718C99B" w14:textId="7997C653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33A4E4A" w14:textId="72761537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EDA1F03" w14:textId="7868C20C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50E47D6C" w14:textId="65E95180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8AC6F13" w14:textId="41145E50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</w:t>
            </w:r>
          </w:p>
        </w:tc>
      </w:tr>
      <w:tr w:rsidR="0065040C" w:rsidRPr="00D95034" w14:paraId="037DD559" w14:textId="77777777" w:rsidTr="0065040C">
        <w:trPr>
          <w:trHeight w:val="20"/>
        </w:trPr>
        <w:tc>
          <w:tcPr>
            <w:tcW w:w="2880" w:type="dxa"/>
          </w:tcPr>
          <w:p w14:paraId="159E992B" w14:textId="4BD7E6E9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cunninghamii</w:t>
            </w:r>
            <w:proofErr w:type="spellEnd"/>
          </w:p>
        </w:tc>
        <w:tc>
          <w:tcPr>
            <w:tcW w:w="1165" w:type="dxa"/>
          </w:tcPr>
          <w:p w14:paraId="54FE3B23" w14:textId="16D24321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066C5DD" w14:textId="3E01293A" w:rsidR="0065040C" w:rsidRPr="00D95034" w:rsidRDefault="00710677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? </w:t>
            </w:r>
            <w:r w:rsidRPr="0071067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S</w:t>
            </w:r>
          </w:p>
        </w:tc>
        <w:tc>
          <w:tcPr>
            <w:tcW w:w="1152" w:type="dxa"/>
          </w:tcPr>
          <w:p w14:paraId="01C16E74" w14:textId="23690C69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33/18</w:t>
            </w:r>
          </w:p>
        </w:tc>
        <w:tc>
          <w:tcPr>
            <w:tcW w:w="1152" w:type="dxa"/>
          </w:tcPr>
          <w:p w14:paraId="74B71056" w14:textId="100DE181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DFAA44C" w14:textId="59043F19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Commander et al., 2008</w:t>
            </w:r>
          </w:p>
        </w:tc>
      </w:tr>
      <w:tr w:rsidR="0065040C" w:rsidRPr="00D95034" w14:paraId="68D68F46" w14:textId="77777777" w:rsidTr="0065040C">
        <w:trPr>
          <w:trHeight w:val="20"/>
        </w:trPr>
        <w:tc>
          <w:tcPr>
            <w:tcW w:w="2880" w:type="dxa"/>
          </w:tcPr>
          <w:p w14:paraId="17F68038" w14:textId="62CC2C54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esuriale</w:t>
            </w:r>
            <w:proofErr w:type="spellEnd"/>
          </w:p>
        </w:tc>
        <w:tc>
          <w:tcPr>
            <w:tcW w:w="1165" w:type="dxa"/>
          </w:tcPr>
          <w:p w14:paraId="11287301" w14:textId="1D4458D4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6A1A8E7" w14:textId="382F7F03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2D98779" w14:textId="1116D60F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4E2F19D4" w14:textId="341EADEE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FFEB0EE" w14:textId="4367D356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</w:t>
            </w:r>
          </w:p>
        </w:tc>
      </w:tr>
      <w:tr w:rsidR="0065040C" w:rsidRPr="00D95034" w14:paraId="4CD86E47" w14:textId="77777777" w:rsidTr="0065040C">
        <w:trPr>
          <w:trHeight w:val="20"/>
        </w:trPr>
        <w:tc>
          <w:tcPr>
            <w:tcW w:w="2880" w:type="dxa"/>
          </w:tcPr>
          <w:p w14:paraId="0A43512A" w14:textId="55417714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02B4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lasiophyllum</w:t>
            </w:r>
            <w:proofErr w:type="spellEnd"/>
          </w:p>
        </w:tc>
        <w:tc>
          <w:tcPr>
            <w:tcW w:w="1165" w:type="dxa"/>
          </w:tcPr>
          <w:p w14:paraId="7B101A41" w14:textId="1E3BC39A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38D7ED7" w14:textId="57D0A9D4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647DBFD" w14:textId="3D3D9A75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3DCF699A" w14:textId="7F5B4DF8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91319FA" w14:textId="20B6FDFF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</w:t>
            </w:r>
          </w:p>
        </w:tc>
      </w:tr>
      <w:tr w:rsidR="0065040C" w:rsidRPr="00D95034" w14:paraId="6F2870EE" w14:textId="77777777" w:rsidTr="0065040C">
        <w:trPr>
          <w:trHeight w:val="20"/>
        </w:trPr>
        <w:tc>
          <w:tcPr>
            <w:tcW w:w="2880" w:type="dxa"/>
          </w:tcPr>
          <w:p w14:paraId="77B9A61C" w14:textId="096A7692" w:rsidR="0065040C" w:rsidRPr="00002B4B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lidii</w:t>
            </w:r>
            <w:proofErr w:type="spellEnd"/>
          </w:p>
        </w:tc>
        <w:tc>
          <w:tcPr>
            <w:tcW w:w="1165" w:type="dxa"/>
          </w:tcPr>
          <w:p w14:paraId="3BE2F035" w14:textId="53D8EECA" w:rsidR="0065040C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8266FD1" w14:textId="33CC3390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59C7147" w14:textId="06E69BC2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 20/18</w:t>
            </w:r>
          </w:p>
        </w:tc>
        <w:tc>
          <w:tcPr>
            <w:tcW w:w="1152" w:type="dxa"/>
          </w:tcPr>
          <w:p w14:paraId="3DB28E27" w14:textId="57F209D3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6045473" w14:textId="4B846806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Pérez and García, 2021</w:t>
            </w:r>
          </w:p>
        </w:tc>
      </w:tr>
      <w:tr w:rsidR="0065040C" w:rsidRPr="00D95034" w14:paraId="673B869C" w14:textId="77777777" w:rsidTr="0065040C">
        <w:trPr>
          <w:trHeight w:val="20"/>
        </w:trPr>
        <w:tc>
          <w:tcPr>
            <w:tcW w:w="2880" w:type="dxa"/>
          </w:tcPr>
          <w:p w14:paraId="3F2DFE58" w14:textId="5FE88C06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linnaeanum</w:t>
            </w:r>
            <w:proofErr w:type="spellEnd"/>
          </w:p>
        </w:tc>
        <w:tc>
          <w:tcPr>
            <w:tcW w:w="1165" w:type="dxa"/>
          </w:tcPr>
          <w:p w14:paraId="26F686B7" w14:textId="213A2397" w:rsidR="0065040C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2834C22" w14:textId="0C25F361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20CB035" w14:textId="50F3A849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33.2/7.2</w:t>
            </w:r>
          </w:p>
        </w:tc>
        <w:tc>
          <w:tcPr>
            <w:tcW w:w="1152" w:type="dxa"/>
          </w:tcPr>
          <w:p w14:paraId="1BD0C4C3" w14:textId="2E8BE88A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31928B5" w14:textId="2C671FE5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Mohammed et al., 2023</w:t>
            </w:r>
          </w:p>
        </w:tc>
      </w:tr>
      <w:tr w:rsidR="0065040C" w:rsidRPr="00D95034" w14:paraId="7A6B5277" w14:textId="77777777" w:rsidTr="0065040C">
        <w:trPr>
          <w:trHeight w:val="20"/>
        </w:trPr>
        <w:tc>
          <w:tcPr>
            <w:tcW w:w="2880" w:type="dxa"/>
          </w:tcPr>
          <w:p w14:paraId="0979111C" w14:textId="5D0CE2E6" w:rsidR="0065040C" w:rsidRPr="00D343C1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oldfieldii</w:t>
            </w:r>
            <w:proofErr w:type="spellEnd"/>
          </w:p>
        </w:tc>
        <w:tc>
          <w:tcPr>
            <w:tcW w:w="1165" w:type="dxa"/>
          </w:tcPr>
          <w:p w14:paraId="00299E30" w14:textId="0BC2FB2E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492175F" w14:textId="5A9ACFFA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39753D4" w14:textId="44EB97C9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0F77CE53" w14:textId="1D2ACB78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233059F" w14:textId="504AE958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</w:t>
            </w:r>
          </w:p>
        </w:tc>
      </w:tr>
      <w:tr w:rsidR="0065040C" w:rsidRPr="00D95034" w14:paraId="77C6AD06" w14:textId="77777777" w:rsidTr="0065040C">
        <w:trPr>
          <w:trHeight w:val="20"/>
        </w:trPr>
        <w:tc>
          <w:tcPr>
            <w:tcW w:w="2880" w:type="dxa"/>
          </w:tcPr>
          <w:p w14:paraId="024797CC" w14:textId="57B7202B" w:rsidR="0065040C" w:rsidRPr="00D343C1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orbiculatum</w:t>
            </w:r>
            <w:proofErr w:type="spellEnd"/>
          </w:p>
        </w:tc>
        <w:tc>
          <w:tcPr>
            <w:tcW w:w="1165" w:type="dxa"/>
          </w:tcPr>
          <w:p w14:paraId="22161EDD" w14:textId="608D049B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F971B32" w14:textId="57A64E49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2FAF57B" w14:textId="30B00D78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, 33/18</w:t>
            </w:r>
          </w:p>
        </w:tc>
        <w:tc>
          <w:tcPr>
            <w:tcW w:w="1152" w:type="dxa"/>
          </w:tcPr>
          <w:p w14:paraId="60A82F85" w14:textId="6D017CAC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F33F83B" w14:textId="3B4DAFC4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1982; Commander et al., 2007, 2008, 2009a</w:t>
            </w:r>
          </w:p>
        </w:tc>
      </w:tr>
      <w:tr w:rsidR="0065040C" w:rsidRPr="00D95034" w14:paraId="00356D60" w14:textId="77777777" w:rsidTr="0065040C">
        <w:trPr>
          <w:trHeight w:val="20"/>
        </w:trPr>
        <w:tc>
          <w:tcPr>
            <w:tcW w:w="2880" w:type="dxa"/>
          </w:tcPr>
          <w:p w14:paraId="1BE8A4DC" w14:textId="0A537D84" w:rsidR="0065040C" w:rsidRPr="00D343C1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phlomoides</w:t>
            </w:r>
            <w:proofErr w:type="spellEnd"/>
          </w:p>
        </w:tc>
        <w:tc>
          <w:tcPr>
            <w:tcW w:w="1165" w:type="dxa"/>
          </w:tcPr>
          <w:p w14:paraId="44638277" w14:textId="66E1444A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7095221" w14:textId="45AACC11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BA09D65" w14:textId="71F6A30F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33/18</w:t>
            </w:r>
          </w:p>
        </w:tc>
        <w:tc>
          <w:tcPr>
            <w:tcW w:w="1152" w:type="dxa"/>
          </w:tcPr>
          <w:p w14:paraId="6BC30AA0" w14:textId="1DDA6426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47B7B49" w14:textId="1D7F5444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Commander et al., 2008</w:t>
            </w:r>
          </w:p>
        </w:tc>
      </w:tr>
      <w:tr w:rsidR="0065040C" w:rsidRPr="00D95034" w14:paraId="2351FE50" w14:textId="77777777" w:rsidTr="0065040C">
        <w:trPr>
          <w:trHeight w:val="20"/>
        </w:trPr>
        <w:tc>
          <w:tcPr>
            <w:tcW w:w="2880" w:type="dxa"/>
          </w:tcPr>
          <w:p w14:paraId="04F82A41" w14:textId="36328CF4" w:rsidR="0065040C" w:rsidRPr="00D343C1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simile</w:t>
            </w:r>
          </w:p>
        </w:tc>
        <w:tc>
          <w:tcPr>
            <w:tcW w:w="1165" w:type="dxa"/>
          </w:tcPr>
          <w:p w14:paraId="2995115C" w14:textId="5C65D59F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F79B20A" w14:textId="3890E45A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AB00CD7" w14:textId="64314D22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0EE95A77" w14:textId="526900FE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9405036" w14:textId="0524C47A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</w:t>
            </w:r>
          </w:p>
        </w:tc>
      </w:tr>
      <w:tr w:rsidR="0065040C" w:rsidRPr="00D95034" w14:paraId="0B8C864C" w14:textId="77777777" w:rsidTr="0065040C">
        <w:trPr>
          <w:trHeight w:val="20"/>
        </w:trPr>
        <w:tc>
          <w:tcPr>
            <w:tcW w:w="2880" w:type="dxa"/>
          </w:tcPr>
          <w:p w14:paraId="350B083C" w14:textId="39C97495" w:rsidR="0065040C" w:rsidRPr="00D343C1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symonii</w:t>
            </w:r>
            <w:proofErr w:type="spellEnd"/>
          </w:p>
        </w:tc>
        <w:tc>
          <w:tcPr>
            <w:tcW w:w="1165" w:type="dxa"/>
          </w:tcPr>
          <w:p w14:paraId="49261C2D" w14:textId="58EAD790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347B380" w14:textId="56C7C6E5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0BDF6D6" w14:textId="48EB1C53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g.h.</w:t>
            </w:r>
            <w:proofErr w:type="spellEnd"/>
          </w:p>
        </w:tc>
        <w:tc>
          <w:tcPr>
            <w:tcW w:w="1152" w:type="dxa"/>
          </w:tcPr>
          <w:p w14:paraId="42B35892" w14:textId="7EAA8652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559A7F0" w14:textId="61E3DBB8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Kullmann, 1982</w:t>
            </w:r>
          </w:p>
        </w:tc>
      </w:tr>
      <w:tr w:rsidR="0065040C" w:rsidRPr="00D95034" w14:paraId="580AB9C2" w14:textId="77777777" w:rsidTr="0065040C">
        <w:trPr>
          <w:trHeight w:val="20"/>
        </w:trPr>
        <w:tc>
          <w:tcPr>
            <w:tcW w:w="2880" w:type="dxa"/>
          </w:tcPr>
          <w:p w14:paraId="09F1783D" w14:textId="29538615" w:rsidR="0065040C" w:rsidRPr="00D343C1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tomentosum</w:t>
            </w:r>
            <w:proofErr w:type="spellEnd"/>
          </w:p>
        </w:tc>
        <w:tc>
          <w:tcPr>
            <w:tcW w:w="1165" w:type="dxa"/>
          </w:tcPr>
          <w:p w14:paraId="51BE7B90" w14:textId="4809EF1E" w:rsidR="0065040C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F9E6034" w14:textId="5613D425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9DD6C87" w14:textId="0C1F365C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52" w:type="dxa"/>
          </w:tcPr>
          <w:p w14:paraId="4E995561" w14:textId="2475270A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2695" w:type="dxa"/>
          </w:tcPr>
          <w:p w14:paraId="6B6D3803" w14:textId="07A578A1" w:rsidR="0065040C" w:rsidRPr="00136070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Aliero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Afolayan, 2010</w:t>
            </w:r>
          </w:p>
        </w:tc>
      </w:tr>
      <w:tr w:rsidR="0065040C" w:rsidRPr="00D95034" w14:paraId="530EAA17" w14:textId="77777777" w:rsidTr="0065040C">
        <w:trPr>
          <w:trHeight w:val="20"/>
        </w:trPr>
        <w:tc>
          <w:tcPr>
            <w:tcW w:w="2880" w:type="dxa"/>
          </w:tcPr>
          <w:p w14:paraId="2908B880" w14:textId="2BF78A15" w:rsidR="0065040C" w:rsidRPr="00D343C1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vespertilio</w:t>
            </w:r>
            <w:proofErr w:type="spellEnd"/>
          </w:p>
        </w:tc>
        <w:tc>
          <w:tcPr>
            <w:tcW w:w="1165" w:type="dxa"/>
          </w:tcPr>
          <w:p w14:paraId="27E44BBB" w14:textId="7466FD59" w:rsidR="0065040C" w:rsidRPr="00136070" w:rsidRDefault="00E005F1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Solan. </w:t>
            </w:r>
          </w:p>
        </w:tc>
        <w:tc>
          <w:tcPr>
            <w:tcW w:w="851" w:type="dxa"/>
          </w:tcPr>
          <w:p w14:paraId="4E9AC464" w14:textId="13972147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26D0B85" w14:textId="72E5521F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25/15</w:t>
            </w:r>
          </w:p>
        </w:tc>
        <w:tc>
          <w:tcPr>
            <w:tcW w:w="1152" w:type="dxa"/>
          </w:tcPr>
          <w:p w14:paraId="4C5FA2F7" w14:textId="628C6A38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BFBB9AC" w14:textId="7A889716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Perez-Garcia, 2008</w:t>
            </w:r>
          </w:p>
        </w:tc>
      </w:tr>
      <w:tr w:rsidR="0065040C" w:rsidRPr="00D95034" w14:paraId="1939936D" w14:textId="77777777" w:rsidTr="0065040C">
        <w:trPr>
          <w:trHeight w:val="350"/>
        </w:trPr>
        <w:tc>
          <w:tcPr>
            <w:tcW w:w="2880" w:type="dxa"/>
          </w:tcPr>
          <w:p w14:paraId="098ADEF4" w14:textId="67670936" w:rsidR="0065040C" w:rsidRPr="00221D54" w:rsidRDefault="0065040C" w:rsidP="00221D5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Matorral – herbs</w:t>
            </w:r>
          </w:p>
        </w:tc>
        <w:tc>
          <w:tcPr>
            <w:tcW w:w="1165" w:type="dxa"/>
          </w:tcPr>
          <w:p w14:paraId="57718083" w14:textId="77777777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F97E27A" w14:textId="7C39FB7A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70D81FC2" w14:textId="77777777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E475395" w14:textId="77777777" w:rsidR="0065040C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015E4995" w14:textId="77777777" w:rsidR="0065040C" w:rsidRPr="00D95034" w:rsidRDefault="0065040C" w:rsidP="00C02EE8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16F388DF" w14:textId="77777777" w:rsidTr="0065040C">
        <w:trPr>
          <w:trHeight w:val="20"/>
        </w:trPr>
        <w:tc>
          <w:tcPr>
            <w:tcW w:w="2880" w:type="dxa"/>
          </w:tcPr>
          <w:p w14:paraId="65D599A5" w14:textId="09A6CCF6" w:rsidR="0065040C" w:rsidRPr="005658EB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658EB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Atropa belladonna</w:t>
            </w:r>
          </w:p>
        </w:tc>
        <w:tc>
          <w:tcPr>
            <w:tcW w:w="1165" w:type="dxa"/>
          </w:tcPr>
          <w:p w14:paraId="3F27D5D6" w14:textId="1CF60C2C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4E743CDC" w14:textId="385C11E8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C4FAFAB" w14:textId="54E59E7C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20/14,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lastRenderedPageBreak/>
              <w:t>30/18</w:t>
            </w:r>
          </w:p>
        </w:tc>
        <w:tc>
          <w:tcPr>
            <w:tcW w:w="1152" w:type="dxa"/>
          </w:tcPr>
          <w:p w14:paraId="7813149A" w14:textId="07BBD93F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L&gt;D</w:t>
            </w:r>
          </w:p>
        </w:tc>
        <w:tc>
          <w:tcPr>
            <w:tcW w:w="2695" w:type="dxa"/>
          </w:tcPr>
          <w:p w14:paraId="0F0A3DDA" w14:textId="0C53F8C2" w:rsidR="0065040C" w:rsidRDefault="0065040C" w:rsidP="00C403FF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Grime et al., 1981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;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Genova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lastRenderedPageBreak/>
              <w:t>et al.,</w:t>
            </w:r>
            <w:r w:rsidR="00C403FF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1997; Ibrar &amp; Hussain, 2002</w:t>
            </w:r>
          </w:p>
        </w:tc>
      </w:tr>
      <w:tr w:rsidR="0065040C" w:rsidRPr="00D95034" w14:paraId="5392FAEF" w14:textId="77777777" w:rsidTr="0065040C">
        <w:trPr>
          <w:trHeight w:val="20"/>
        </w:trPr>
        <w:tc>
          <w:tcPr>
            <w:tcW w:w="2880" w:type="dxa"/>
          </w:tcPr>
          <w:p w14:paraId="2B55E035" w14:textId="426BBB3B" w:rsidR="0065040C" w:rsidRPr="005658EB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r w:rsidRPr="005658EB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lastRenderedPageBreak/>
              <w:t xml:space="preserve">Hyoscyamus </w:t>
            </w:r>
            <w:proofErr w:type="spellStart"/>
            <w:r w:rsidRPr="005658EB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niger</w:t>
            </w:r>
            <w:proofErr w:type="spellEnd"/>
          </w:p>
        </w:tc>
        <w:tc>
          <w:tcPr>
            <w:tcW w:w="1165" w:type="dxa"/>
          </w:tcPr>
          <w:p w14:paraId="0D7F1195" w14:textId="2325079D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8870A21" w14:textId="76434370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F9C424C" w14:textId="7815E54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20</w:t>
            </w:r>
            <w:r w:rsidR="0055257D">
              <w:rPr>
                <w:rFonts w:ascii="Times New Roman" w:eastAsia="MingLiU-ExtB" w:hAnsi="Times New Roman" w:cs="Times New Roman"/>
                <w:sz w:val="22"/>
                <w:szCs w:val="22"/>
              </w:rPr>
              <w:t>, 30</w:t>
            </w:r>
          </w:p>
        </w:tc>
        <w:tc>
          <w:tcPr>
            <w:tcW w:w="1152" w:type="dxa"/>
          </w:tcPr>
          <w:p w14:paraId="78A81AD3" w14:textId="2E0A15B6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D&gt;L</w:t>
            </w:r>
          </w:p>
        </w:tc>
        <w:tc>
          <w:tcPr>
            <w:tcW w:w="2695" w:type="dxa"/>
          </w:tcPr>
          <w:p w14:paraId="4CBED3EA" w14:textId="77777777" w:rsidR="0065040C" w:rsidRDefault="0065040C" w:rsidP="00154BF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Hussain et al., 1984; </w:t>
            </w:r>
            <w:proofErr w:type="spell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Martinkova</w:t>
            </w:r>
            <w:proofErr w:type="spellEnd"/>
          </w:p>
          <w:p w14:paraId="6419F9DA" w14:textId="3415D721" w:rsidR="0065040C" w:rsidRPr="00136070" w:rsidRDefault="0065040C" w:rsidP="00154BF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et al., 1997; Cirak et al., 2004</w:t>
            </w:r>
            <w:r w:rsidR="0055257D">
              <w:rPr>
                <w:rFonts w:ascii="Times New Roman" w:eastAsia="MingLiU-ExtB" w:hAnsi="Times New Roman" w:cs="Times New Roman"/>
                <w:sz w:val="22"/>
                <w:szCs w:val="22"/>
              </w:rPr>
              <w:t>; Ver</w:t>
            </w:r>
            <w:r w:rsidR="00FF779C">
              <w:rPr>
                <w:rFonts w:ascii="Times New Roman" w:eastAsia="MingLiU-ExtB" w:hAnsi="Times New Roman" w:cs="Times New Roman"/>
                <w:sz w:val="22"/>
                <w:szCs w:val="22"/>
              </w:rPr>
              <w:t>m</w:t>
            </w:r>
            <w:r w:rsidR="0055257D">
              <w:rPr>
                <w:rFonts w:ascii="Times New Roman" w:eastAsia="MingLiU-ExtB" w:hAnsi="Times New Roman" w:cs="Times New Roman"/>
                <w:sz w:val="22"/>
                <w:szCs w:val="22"/>
              </w:rPr>
              <w:t>a et al., 2014</w:t>
            </w:r>
          </w:p>
        </w:tc>
      </w:tr>
      <w:tr w:rsidR="0065040C" w:rsidRPr="00D95034" w14:paraId="38EBDD51" w14:textId="77777777" w:rsidTr="0065040C">
        <w:trPr>
          <w:trHeight w:val="20"/>
        </w:trPr>
        <w:tc>
          <w:tcPr>
            <w:tcW w:w="2880" w:type="dxa"/>
          </w:tcPr>
          <w:p w14:paraId="32E48D21" w14:textId="2205C28B" w:rsidR="0065040C" w:rsidRPr="00D343C1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Nicotiana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corymbosa</w:t>
            </w:r>
            <w:proofErr w:type="spellEnd"/>
          </w:p>
        </w:tc>
        <w:tc>
          <w:tcPr>
            <w:tcW w:w="1165" w:type="dxa"/>
          </w:tcPr>
          <w:p w14:paraId="41C2E9C6" w14:textId="10DF38BE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Nicot.</w:t>
            </w:r>
          </w:p>
        </w:tc>
        <w:tc>
          <w:tcPr>
            <w:tcW w:w="851" w:type="dxa"/>
          </w:tcPr>
          <w:p w14:paraId="050702BC" w14:textId="5ED23833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9008E4E" w14:textId="5FC0BBCB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20/10</w:t>
            </w:r>
          </w:p>
        </w:tc>
        <w:tc>
          <w:tcPr>
            <w:tcW w:w="1152" w:type="dxa"/>
          </w:tcPr>
          <w:p w14:paraId="25604664" w14:textId="7FF1355E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79792E23" w14:textId="1CEAEC52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Cavieres and Sierra-Almeida, 2018</w:t>
            </w:r>
          </w:p>
        </w:tc>
      </w:tr>
      <w:tr w:rsidR="004900DF" w:rsidRPr="00D95034" w14:paraId="1201BB0A" w14:textId="77777777" w:rsidTr="0065040C">
        <w:trPr>
          <w:trHeight w:val="20"/>
        </w:trPr>
        <w:tc>
          <w:tcPr>
            <w:tcW w:w="2880" w:type="dxa"/>
          </w:tcPr>
          <w:p w14:paraId="0B6575A4" w14:textId="50AE7C89" w:rsidR="004900DF" w:rsidRPr="00D343C1" w:rsidRDefault="004900DF" w:rsidP="004900DF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900D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Salpiglossis</w:t>
            </w:r>
            <w:proofErr w:type="spellEnd"/>
            <w:r w:rsidRPr="004900D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900D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sinuata</w:t>
            </w:r>
            <w:proofErr w:type="spellEnd"/>
          </w:p>
        </w:tc>
        <w:tc>
          <w:tcPr>
            <w:tcW w:w="1165" w:type="dxa"/>
          </w:tcPr>
          <w:p w14:paraId="4E5EBE63" w14:textId="424100BE" w:rsidR="004900DF" w:rsidRDefault="004900DF" w:rsidP="004900DF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Cest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23BAC371" w14:textId="1C1848F6" w:rsidR="004900DF" w:rsidRDefault="004900DF" w:rsidP="004900DF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EE899F8" w14:textId="282CDCEC" w:rsidR="004900DF" w:rsidRDefault="004900DF" w:rsidP="004900DF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23, 24</w:t>
            </w:r>
          </w:p>
        </w:tc>
        <w:tc>
          <w:tcPr>
            <w:tcW w:w="1152" w:type="dxa"/>
          </w:tcPr>
          <w:p w14:paraId="4C67A9B7" w14:textId="5C240514" w:rsidR="004900DF" w:rsidRDefault="004900DF" w:rsidP="004900DF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3FE6BD87" w14:textId="530032EE" w:rsidR="004900DF" w:rsidRDefault="004900DF" w:rsidP="004900DF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Abdalla &amp; McKelvie, 1980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Rivas et al., 2021</w:t>
            </w:r>
          </w:p>
        </w:tc>
      </w:tr>
      <w:tr w:rsidR="0065040C" w:rsidRPr="00D95034" w14:paraId="5DD4710F" w14:textId="77777777" w:rsidTr="0065040C">
        <w:trPr>
          <w:trHeight w:val="20"/>
        </w:trPr>
        <w:tc>
          <w:tcPr>
            <w:tcW w:w="2880" w:type="dxa"/>
          </w:tcPr>
          <w:p w14:paraId="29D2A18B" w14:textId="546F9391" w:rsidR="0065040C" w:rsidRPr="002D534E" w:rsidRDefault="0065040C" w:rsidP="00221D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Broad-leaved -shrubs</w:t>
            </w:r>
            <w:proofErr w:type="gramEnd"/>
          </w:p>
        </w:tc>
        <w:tc>
          <w:tcPr>
            <w:tcW w:w="1165" w:type="dxa"/>
          </w:tcPr>
          <w:p w14:paraId="2771645D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08C0EF1" w14:textId="6D8F2453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825E4ED" w14:textId="6724E706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10CC4CD7" w14:textId="3BDE15FD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08AC876F" w14:textId="56240AD5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6106B9FE" w14:textId="77777777" w:rsidTr="0065040C">
        <w:trPr>
          <w:trHeight w:val="20"/>
        </w:trPr>
        <w:tc>
          <w:tcPr>
            <w:tcW w:w="2880" w:type="dxa"/>
          </w:tcPr>
          <w:p w14:paraId="3A022E15" w14:textId="524F327D" w:rsidR="0065040C" w:rsidRPr="00D343C1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bookmarkStart w:id="0" w:name="_Hlk198718071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bookmarkEnd w:id="0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aviculare</w:t>
            </w:r>
            <w:proofErr w:type="spellEnd"/>
          </w:p>
        </w:tc>
        <w:tc>
          <w:tcPr>
            <w:tcW w:w="1165" w:type="dxa"/>
          </w:tcPr>
          <w:p w14:paraId="341F0803" w14:textId="7CAD641C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0AEA91C" w14:textId="4423FFF4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79A439B" w14:textId="0DBFCA7E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autumn</w:t>
            </w:r>
          </w:p>
        </w:tc>
        <w:tc>
          <w:tcPr>
            <w:tcW w:w="1152" w:type="dxa"/>
          </w:tcPr>
          <w:p w14:paraId="04206023" w14:textId="51FE6FB0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L=D</w:t>
            </w:r>
          </w:p>
        </w:tc>
        <w:tc>
          <w:tcPr>
            <w:tcW w:w="2695" w:type="dxa"/>
          </w:tcPr>
          <w:p w14:paraId="6914E0F3" w14:textId="4CCC185E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Burrows, 1997, 1999</w:t>
            </w:r>
          </w:p>
        </w:tc>
      </w:tr>
      <w:tr w:rsidR="0065040C" w:rsidRPr="00D95034" w14:paraId="1A129C6E" w14:textId="77777777" w:rsidTr="0065040C">
        <w:trPr>
          <w:trHeight w:val="20"/>
        </w:trPr>
        <w:tc>
          <w:tcPr>
            <w:tcW w:w="2880" w:type="dxa"/>
          </w:tcPr>
          <w:p w14:paraId="5A1A3ECE" w14:textId="4800FDB2" w:rsidR="0065040C" w:rsidRPr="00D343C1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crispum</w:t>
            </w:r>
            <w:proofErr w:type="spellEnd"/>
          </w:p>
        </w:tc>
        <w:tc>
          <w:tcPr>
            <w:tcW w:w="1165" w:type="dxa"/>
          </w:tcPr>
          <w:p w14:paraId="32DABF6E" w14:textId="75CEC7C8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BE85681" w14:textId="258322CC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B4B5B64" w14:textId="4754E2DA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20/10</w:t>
            </w:r>
          </w:p>
        </w:tc>
        <w:tc>
          <w:tcPr>
            <w:tcW w:w="1152" w:type="dxa"/>
          </w:tcPr>
          <w:p w14:paraId="74FE04EF" w14:textId="1E8F9EF6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0103D75" w14:textId="7396F14A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Figueroa, 2003</w:t>
            </w:r>
          </w:p>
        </w:tc>
      </w:tr>
      <w:tr w:rsidR="0065040C" w:rsidRPr="00D95034" w14:paraId="6C0D470E" w14:textId="77777777" w:rsidTr="0065040C">
        <w:trPr>
          <w:trHeight w:val="20"/>
        </w:trPr>
        <w:tc>
          <w:tcPr>
            <w:tcW w:w="2880" w:type="dxa"/>
          </w:tcPr>
          <w:p w14:paraId="5707E327" w14:textId="41597B77" w:rsidR="0065040C" w:rsidRPr="00D343C1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laciniatum</w:t>
            </w:r>
            <w:proofErr w:type="spellEnd"/>
          </w:p>
        </w:tc>
        <w:tc>
          <w:tcPr>
            <w:tcW w:w="1165" w:type="dxa"/>
          </w:tcPr>
          <w:p w14:paraId="3D1D632E" w14:textId="0B58865C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4A23C09" w14:textId="0CEEB834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EE6228D" w14:textId="2AB670E3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winter</w:t>
            </w:r>
          </w:p>
        </w:tc>
        <w:tc>
          <w:tcPr>
            <w:tcW w:w="1152" w:type="dxa"/>
          </w:tcPr>
          <w:p w14:paraId="1DC849AD" w14:textId="3B41436E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27BF2C25" w14:textId="55A7DD7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Burrows, 1993, 1996e</w:t>
            </w:r>
          </w:p>
        </w:tc>
      </w:tr>
      <w:tr w:rsidR="0065040C" w:rsidRPr="00D95034" w14:paraId="01DB2688" w14:textId="77777777" w:rsidTr="0065040C">
        <w:trPr>
          <w:trHeight w:val="20"/>
        </w:trPr>
        <w:tc>
          <w:tcPr>
            <w:tcW w:w="2880" w:type="dxa"/>
          </w:tcPr>
          <w:p w14:paraId="2AF77B46" w14:textId="28926CDE" w:rsidR="0065040C" w:rsidRPr="002D534E" w:rsidRDefault="0065040C" w:rsidP="00221D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Broad-leaved – herbs</w:t>
            </w:r>
          </w:p>
        </w:tc>
        <w:tc>
          <w:tcPr>
            <w:tcW w:w="1165" w:type="dxa"/>
          </w:tcPr>
          <w:p w14:paraId="69CB7DFB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340E752" w14:textId="2B72AFB5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1BF72C27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74659547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781CBF13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7EAB1B8D" w14:textId="77777777" w:rsidTr="0065040C">
        <w:trPr>
          <w:trHeight w:val="20"/>
        </w:trPr>
        <w:tc>
          <w:tcPr>
            <w:tcW w:w="2880" w:type="dxa"/>
          </w:tcPr>
          <w:p w14:paraId="4F61CECD" w14:textId="1B2A23B5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Alkekengi</w:t>
            </w:r>
            <w:proofErr w:type="spellEnd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officinarum</w:t>
            </w:r>
          </w:p>
        </w:tc>
        <w:tc>
          <w:tcPr>
            <w:tcW w:w="1165" w:type="dxa"/>
          </w:tcPr>
          <w:p w14:paraId="0B377F8B" w14:textId="79DF7C94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6476C6F" w14:textId="3EACEE1C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D17C6A0" w14:textId="588C6968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28-32</w:t>
            </w:r>
          </w:p>
        </w:tc>
        <w:tc>
          <w:tcPr>
            <w:tcW w:w="1152" w:type="dxa"/>
          </w:tcPr>
          <w:p w14:paraId="042BBBF9" w14:textId="1821AC8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CD6FCC0" w14:textId="50765D04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Washitani</w:t>
            </w:r>
            <w:proofErr w:type="spellEnd"/>
            <w:r w:rsidRPr="00136070">
              <w:rPr>
                <w:rFonts w:ascii="Times New Roman" w:hAnsi="Times New Roman" w:cs="Times New Roman"/>
                <w:sz w:val="22"/>
                <w:szCs w:val="22"/>
              </w:rPr>
              <w:t xml:space="preserve"> &amp; Masuda, 1990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Aghilian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 2014</w:t>
            </w:r>
          </w:p>
        </w:tc>
      </w:tr>
      <w:tr w:rsidR="0065040C" w:rsidRPr="00D95034" w14:paraId="345E67B3" w14:textId="77777777" w:rsidTr="0065040C">
        <w:trPr>
          <w:trHeight w:val="20"/>
        </w:trPr>
        <w:tc>
          <w:tcPr>
            <w:tcW w:w="2880" w:type="dxa"/>
          </w:tcPr>
          <w:p w14:paraId="23549038" w14:textId="72B15127" w:rsidR="0065040C" w:rsidRPr="0059666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9666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Schizanthus </w:t>
            </w:r>
            <w:proofErr w:type="spellStart"/>
            <w:r w:rsidRPr="0059666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pinnatus</w:t>
            </w:r>
            <w:proofErr w:type="spellEnd"/>
          </w:p>
        </w:tc>
        <w:tc>
          <w:tcPr>
            <w:tcW w:w="1165" w:type="dxa"/>
          </w:tcPr>
          <w:p w14:paraId="778F31D6" w14:textId="75CF73DB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Schiz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7E2D7A06" w14:textId="6B24A30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1AF3589" w14:textId="3BDB7B95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52" w:type="dxa"/>
          </w:tcPr>
          <w:p w14:paraId="29A59E44" w14:textId="20837B4C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1B553D8" w14:textId="5EB74B0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Abdalla &amp; McKelvie, 1980</w:t>
            </w:r>
          </w:p>
        </w:tc>
      </w:tr>
      <w:tr w:rsidR="0065040C" w:rsidRPr="00D95034" w14:paraId="47999842" w14:textId="77777777" w:rsidTr="0065040C">
        <w:trPr>
          <w:trHeight w:val="20"/>
        </w:trPr>
        <w:tc>
          <w:tcPr>
            <w:tcW w:w="2880" w:type="dxa"/>
          </w:tcPr>
          <w:p w14:paraId="24BD1CE3" w14:textId="70FDF4FF" w:rsidR="0065040C" w:rsidRPr="0059666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9666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59666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lyratum</w:t>
            </w:r>
            <w:proofErr w:type="spellEnd"/>
          </w:p>
        </w:tc>
        <w:tc>
          <w:tcPr>
            <w:tcW w:w="1165" w:type="dxa"/>
          </w:tcPr>
          <w:p w14:paraId="4D18E50B" w14:textId="11E4480E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60A08A9" w14:textId="4B77C6F8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9FAE6DA" w14:textId="31CF1744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spring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 summer</w:t>
            </w:r>
          </w:p>
        </w:tc>
        <w:tc>
          <w:tcPr>
            <w:tcW w:w="1152" w:type="dxa"/>
          </w:tcPr>
          <w:p w14:paraId="39772086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2A277AAA" w14:textId="06D8C728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Hiramatsu,1973</w:t>
            </w:r>
          </w:p>
        </w:tc>
      </w:tr>
      <w:tr w:rsidR="0065040C" w:rsidRPr="00D95034" w14:paraId="606FE8B1" w14:textId="77777777" w:rsidTr="0065040C">
        <w:trPr>
          <w:trHeight w:val="20"/>
        </w:trPr>
        <w:tc>
          <w:tcPr>
            <w:tcW w:w="2880" w:type="dxa"/>
          </w:tcPr>
          <w:p w14:paraId="6A730746" w14:textId="382C8880" w:rsidR="0065040C" w:rsidRPr="00983CBD" w:rsidRDefault="0065040C" w:rsidP="00221D54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2520"/>
                <w:tab w:val="left" w:pos="4320"/>
                <w:tab w:val="left" w:pos="5130"/>
                <w:tab w:val="left" w:pos="6120"/>
                <w:tab w:val="left" w:pos="6750"/>
                <w:tab w:val="left" w:pos="9360"/>
              </w:tabs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Deciduous forest – herbs </w:t>
            </w:r>
          </w:p>
        </w:tc>
        <w:tc>
          <w:tcPr>
            <w:tcW w:w="1165" w:type="dxa"/>
          </w:tcPr>
          <w:p w14:paraId="5E09CF55" w14:textId="77777777" w:rsidR="0065040C" w:rsidRPr="006015FB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9EAE677" w14:textId="4F17C5BD" w:rsidR="0065040C" w:rsidRPr="006015FB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</w:tcPr>
          <w:p w14:paraId="23983B80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22F4FEE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0C1A1A4E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3A1B1401" w14:textId="77777777" w:rsidTr="0065040C">
        <w:trPr>
          <w:trHeight w:val="20"/>
        </w:trPr>
        <w:tc>
          <w:tcPr>
            <w:tcW w:w="2880" w:type="dxa"/>
          </w:tcPr>
          <w:p w14:paraId="15BC4D28" w14:textId="7E8DF66A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Physalis </w:t>
            </w:r>
            <w:proofErr w:type="gramStart"/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angulata </w:t>
            </w:r>
            <w:r w:rsidR="00B85585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B85585" w:rsidRPr="00B85585">
              <w:rPr>
                <w:rFonts w:ascii="Times New Roman" w:eastAsia="MingLiU-ExtB" w:hAnsi="Times New Roman" w:cs="Times New Roman"/>
                <w:sz w:val="22"/>
                <w:szCs w:val="22"/>
              </w:rPr>
              <w:t>(</w:t>
            </w:r>
            <w:proofErr w:type="gramEnd"/>
            <w:r w:rsidR="00B85585" w:rsidRPr="00B85585">
              <w:rPr>
                <w:rFonts w:ascii="Times New Roman" w:eastAsia="MingLiU-ExtB" w:hAnsi="Times New Roman" w:cs="Times New Roman"/>
                <w:sz w:val="22"/>
                <w:szCs w:val="22"/>
              </w:rPr>
              <w:t>weed</w:t>
            </w:r>
            <w:r w:rsidR="00B85585">
              <w:rPr>
                <w:rFonts w:ascii="Times New Roman" w:eastAsia="MingLiU-ExtB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65" w:type="dxa"/>
          </w:tcPr>
          <w:p w14:paraId="6B0EBE04" w14:textId="1A671F41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3E8BEDC" w14:textId="09DC7F5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2EEFB21" w14:textId="64776EB6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30/20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, 30-35</w:t>
            </w:r>
          </w:p>
        </w:tc>
        <w:tc>
          <w:tcPr>
            <w:tcW w:w="1152" w:type="dxa"/>
          </w:tcPr>
          <w:p w14:paraId="6524E88B" w14:textId="063566D5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L=D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, L&gt;D</w:t>
            </w:r>
          </w:p>
        </w:tc>
        <w:tc>
          <w:tcPr>
            <w:tcW w:w="2695" w:type="dxa"/>
          </w:tcPr>
          <w:p w14:paraId="53FA083E" w14:textId="4127533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Thomson &amp; Witt, 1987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Ozaslan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et al., 2017</w:t>
            </w:r>
            <w:r w:rsidR="00962EC1">
              <w:rPr>
                <w:rFonts w:ascii="Times New Roman" w:eastAsia="MingLiU-ExtB" w:hAnsi="Times New Roman" w:cs="Times New Roman"/>
                <w:sz w:val="22"/>
                <w:szCs w:val="22"/>
              </w:rPr>
              <w:t>; Farooq et al., 2021</w:t>
            </w:r>
          </w:p>
        </w:tc>
      </w:tr>
      <w:tr w:rsidR="0065040C" w:rsidRPr="00D95034" w14:paraId="3A1548ED" w14:textId="77777777" w:rsidTr="0065040C">
        <w:trPr>
          <w:trHeight w:val="20"/>
        </w:trPr>
        <w:tc>
          <w:tcPr>
            <w:tcW w:w="2880" w:type="dxa"/>
          </w:tcPr>
          <w:p w14:paraId="44E11423" w14:textId="07B9C593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Physalis virginiana </w:t>
            </w:r>
            <w:r w:rsidR="00B85585" w:rsidRPr="00B85585">
              <w:rPr>
                <w:rFonts w:ascii="Times New Roman" w:eastAsia="MingLiU-ExtB" w:hAnsi="Times New Roman" w:cs="Times New Roman"/>
                <w:sz w:val="22"/>
                <w:szCs w:val="22"/>
              </w:rPr>
              <w:t>(weed</w:t>
            </w:r>
            <w:r w:rsidR="00B85585">
              <w:rPr>
                <w:rFonts w:ascii="Times New Roman" w:eastAsia="MingLiU-ExtB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65" w:type="dxa"/>
          </w:tcPr>
          <w:p w14:paraId="25892E82" w14:textId="415A6EEC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9CE4C5F" w14:textId="2F9C983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A54A131" w14:textId="52400C39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30/20</w:t>
            </w:r>
          </w:p>
        </w:tc>
        <w:tc>
          <w:tcPr>
            <w:tcW w:w="1152" w:type="dxa"/>
          </w:tcPr>
          <w:p w14:paraId="2BB8B5FC" w14:textId="2CEC1CCA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L=D</w:t>
            </w:r>
          </w:p>
        </w:tc>
        <w:tc>
          <w:tcPr>
            <w:tcW w:w="2695" w:type="dxa"/>
          </w:tcPr>
          <w:p w14:paraId="682A4E93" w14:textId="00B46196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Thomson &amp; Witt, 1987</w:t>
            </w:r>
          </w:p>
        </w:tc>
      </w:tr>
      <w:tr w:rsidR="0065040C" w:rsidRPr="00D95034" w14:paraId="271EF1C1" w14:textId="77777777" w:rsidTr="0065040C">
        <w:trPr>
          <w:trHeight w:val="20"/>
        </w:trPr>
        <w:tc>
          <w:tcPr>
            <w:tcW w:w="2880" w:type="dxa"/>
          </w:tcPr>
          <w:p w14:paraId="5D9B78AC" w14:textId="537DA856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carolinense</w:t>
            </w:r>
            <w:proofErr w:type="spellEnd"/>
            <w:r w:rsidR="00B85585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B85585" w:rsidRPr="00B85585">
              <w:rPr>
                <w:rFonts w:ascii="Times New Roman" w:eastAsia="MingLiU-ExtB" w:hAnsi="Times New Roman" w:cs="Times New Roman"/>
                <w:sz w:val="22"/>
                <w:szCs w:val="22"/>
              </w:rPr>
              <w:t>(weed</w:t>
            </w:r>
            <w:r w:rsidR="00B85585">
              <w:rPr>
                <w:rFonts w:ascii="Times New Roman" w:eastAsia="MingLiU-ExtB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65" w:type="dxa"/>
          </w:tcPr>
          <w:p w14:paraId="51EC95CF" w14:textId="4573BC9F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07150C0" w14:textId="1AC9FC9B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633AFAB" w14:textId="2378D46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30/20</w:t>
            </w:r>
          </w:p>
        </w:tc>
        <w:tc>
          <w:tcPr>
            <w:tcW w:w="1152" w:type="dxa"/>
          </w:tcPr>
          <w:p w14:paraId="07E6E567" w14:textId="31F9CC46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3FFB4F53" w14:textId="02993E8B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Ilnicki et al., 1962;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Bassett &amp; Munro, 1986</w:t>
            </w:r>
          </w:p>
        </w:tc>
      </w:tr>
      <w:tr w:rsidR="0065040C" w:rsidRPr="00D95034" w14:paraId="653585E1" w14:textId="77777777" w:rsidTr="0065040C">
        <w:trPr>
          <w:trHeight w:val="20"/>
        </w:trPr>
        <w:tc>
          <w:tcPr>
            <w:tcW w:w="2880" w:type="dxa"/>
          </w:tcPr>
          <w:p w14:paraId="692D4158" w14:textId="16AFD292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dulcamara </w:t>
            </w:r>
            <w:r w:rsidR="00B85585" w:rsidRPr="00B85585">
              <w:rPr>
                <w:rFonts w:ascii="Times New Roman" w:eastAsia="MingLiU-ExtB" w:hAnsi="Times New Roman" w:cs="Times New Roman"/>
                <w:sz w:val="22"/>
                <w:szCs w:val="22"/>
              </w:rPr>
              <w:t>(weed</w:t>
            </w:r>
            <w:r w:rsidR="00B85585">
              <w:rPr>
                <w:rFonts w:ascii="Times New Roman" w:eastAsia="MingLiU-ExtB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65" w:type="dxa"/>
          </w:tcPr>
          <w:p w14:paraId="233F43CD" w14:textId="511CF2E0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830AAB5" w14:textId="7C3BF55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E119E25" w14:textId="6A3D3E6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25/10,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35/25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152" w:type="dxa"/>
          </w:tcPr>
          <w:p w14:paraId="14ECDAB8" w14:textId="33409BC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D&gt;L</w:t>
            </w:r>
          </w:p>
        </w:tc>
        <w:tc>
          <w:tcPr>
            <w:tcW w:w="2695" w:type="dxa"/>
          </w:tcPr>
          <w:p w14:paraId="5D8F802F" w14:textId="6A196443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Roberts &amp; Lockett,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1977; </w:t>
            </w:r>
            <w:proofErr w:type="spell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Pegtel</w:t>
            </w:r>
            <w:proofErr w:type="spellEnd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, 1985</w:t>
            </w:r>
          </w:p>
        </w:tc>
      </w:tr>
      <w:tr w:rsidR="0065040C" w:rsidRPr="00D95034" w14:paraId="4DD29AE0" w14:textId="77777777" w:rsidTr="0065040C">
        <w:trPr>
          <w:trHeight w:val="20"/>
        </w:trPr>
        <w:tc>
          <w:tcPr>
            <w:tcW w:w="2880" w:type="dxa"/>
          </w:tcPr>
          <w:p w14:paraId="4A04839A" w14:textId="67843FAE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nigrum</w:t>
            </w:r>
            <w:r w:rsidR="00B85585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B85585" w:rsidRPr="00B85585">
              <w:rPr>
                <w:rFonts w:ascii="Times New Roman" w:eastAsia="MingLiU-ExtB" w:hAnsi="Times New Roman" w:cs="Times New Roman"/>
                <w:sz w:val="22"/>
                <w:szCs w:val="22"/>
              </w:rPr>
              <w:t>(weed</w:t>
            </w:r>
            <w:r w:rsidR="00B85585">
              <w:rPr>
                <w:rFonts w:ascii="Times New Roman" w:eastAsia="MingLiU-ExtB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65" w:type="dxa"/>
          </w:tcPr>
          <w:p w14:paraId="4C011EAC" w14:textId="2A1D3BAA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A398F93" w14:textId="4D18D06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D45D211" w14:textId="5DF0835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25/19,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30/10,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30/20,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26,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1152" w:type="dxa"/>
          </w:tcPr>
          <w:p w14:paraId="7A98C3F1" w14:textId="61286184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lastRenderedPageBreak/>
              <w:t>L&gt;D</w:t>
            </w:r>
          </w:p>
        </w:tc>
        <w:tc>
          <w:tcPr>
            <w:tcW w:w="2695" w:type="dxa"/>
          </w:tcPr>
          <w:p w14:paraId="51A1F8CC" w14:textId="42B759EA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Roberts &amp; Lockett,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1978; </w:t>
            </w:r>
            <w:proofErr w:type="spell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Wagenvoort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and van </w:t>
            </w:r>
            <w:proofErr w:type="spell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Opstal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, 1979; </w:t>
            </w:r>
            <w:proofErr w:type="spell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Givelberg</w:t>
            </w:r>
            <w:proofErr w:type="spellEnd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et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lastRenderedPageBreak/>
              <w:t>al.,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1984; Kazinczi &amp;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Hunyadi, 1990; Taab et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al., 2007; 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Suthar et al., 2009;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Taab 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and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Andersson, 2009</w:t>
            </w:r>
            <w:proofErr w:type="gram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a,b</w:t>
            </w:r>
            <w:proofErr w:type="gram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,c</w:t>
            </w:r>
            <w:r w:rsidR="005658EB">
              <w:rPr>
                <w:rFonts w:ascii="Times New Roman" w:eastAsia="MingLiU-ExtB" w:hAnsi="Times New Roman" w:cs="Times New Roman"/>
                <w:sz w:val="22"/>
                <w:szCs w:val="22"/>
              </w:rPr>
              <w:t>; Ma et al., 2025</w:t>
            </w:r>
          </w:p>
        </w:tc>
      </w:tr>
      <w:tr w:rsidR="0065040C" w:rsidRPr="00D95034" w14:paraId="28C52695" w14:textId="77777777" w:rsidTr="0065040C">
        <w:trPr>
          <w:trHeight w:val="20"/>
        </w:trPr>
        <w:tc>
          <w:tcPr>
            <w:tcW w:w="2880" w:type="dxa"/>
          </w:tcPr>
          <w:p w14:paraId="0FD4B830" w14:textId="6570518D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Solanum</w:t>
            </w: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sarrachoides</w:t>
            </w:r>
            <w:proofErr w:type="spellEnd"/>
            <w:r w:rsidR="00B85585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B85585" w:rsidRPr="00B85585">
              <w:rPr>
                <w:rFonts w:ascii="Times New Roman" w:eastAsia="MingLiU-ExtB" w:hAnsi="Times New Roman" w:cs="Times New Roman"/>
                <w:sz w:val="22"/>
                <w:szCs w:val="22"/>
              </w:rPr>
              <w:t>(weed</w:t>
            </w:r>
            <w:r w:rsidR="00B85585">
              <w:rPr>
                <w:rFonts w:ascii="Times New Roman" w:eastAsia="MingLiU-ExtB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65" w:type="dxa"/>
          </w:tcPr>
          <w:p w14:paraId="0883EF22" w14:textId="06371891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EAACB86" w14:textId="50F2AA81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94EB576" w14:textId="3E13D36C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30/20,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, 27-33</w:t>
            </w:r>
          </w:p>
        </w:tc>
        <w:tc>
          <w:tcPr>
            <w:tcW w:w="1152" w:type="dxa"/>
          </w:tcPr>
          <w:p w14:paraId="4B944B5B" w14:textId="3073C606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L=D</w:t>
            </w:r>
          </w:p>
        </w:tc>
        <w:tc>
          <w:tcPr>
            <w:tcW w:w="2695" w:type="dxa"/>
          </w:tcPr>
          <w:p w14:paraId="131BB395" w14:textId="7D096B8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Roberts &amp; </w:t>
            </w:r>
            <w:proofErr w:type="spell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Boddrell</w:t>
            </w:r>
            <w:proofErr w:type="spellEnd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1983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; Zhou et al., 2005a</w:t>
            </w:r>
          </w:p>
        </w:tc>
      </w:tr>
      <w:tr w:rsidR="0065040C" w:rsidRPr="00D95034" w14:paraId="3766ADD0" w14:textId="77777777" w:rsidTr="0065040C">
        <w:trPr>
          <w:trHeight w:val="20"/>
        </w:trPr>
        <w:tc>
          <w:tcPr>
            <w:tcW w:w="2880" w:type="dxa"/>
          </w:tcPr>
          <w:p w14:paraId="2E65F899" w14:textId="2ACD4591" w:rsidR="0065040C" w:rsidRPr="002D534E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eastAsia="MingLiU-ExtB" w:hAnsi="Times New Roman" w:cs="Times New Roman"/>
                <w:b/>
                <w:bCs/>
                <w:sz w:val="22"/>
                <w:szCs w:val="22"/>
              </w:rPr>
              <w:t>Steppe -shrub</w:t>
            </w:r>
          </w:p>
        </w:tc>
        <w:tc>
          <w:tcPr>
            <w:tcW w:w="1165" w:type="dxa"/>
          </w:tcPr>
          <w:p w14:paraId="7CA6BE7F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8FED097" w14:textId="48799DC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294DD84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402CE52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1AB1F091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112E45A5" w14:textId="77777777" w:rsidTr="0065040C">
        <w:trPr>
          <w:trHeight w:val="20"/>
        </w:trPr>
        <w:tc>
          <w:tcPr>
            <w:tcW w:w="2880" w:type="dxa"/>
          </w:tcPr>
          <w:p w14:paraId="5C0D5F10" w14:textId="0971AA75" w:rsidR="0065040C" w:rsidRPr="0038728B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  <w:highlight w:val="yellow"/>
              </w:rPr>
            </w:pPr>
            <w:proofErr w:type="spellStart"/>
            <w:r w:rsidRPr="0038728B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Brunfelsia</w:t>
            </w:r>
            <w:proofErr w:type="spellEnd"/>
            <w:r w:rsidRPr="0038728B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australis </w:t>
            </w:r>
          </w:p>
        </w:tc>
        <w:tc>
          <w:tcPr>
            <w:tcW w:w="1165" w:type="dxa"/>
          </w:tcPr>
          <w:p w14:paraId="6F3292F9" w14:textId="26CE5CD0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Petun.</w:t>
            </w:r>
          </w:p>
        </w:tc>
        <w:tc>
          <w:tcPr>
            <w:tcW w:w="851" w:type="dxa"/>
          </w:tcPr>
          <w:p w14:paraId="0804C607" w14:textId="23E6FADC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A2DAC85" w14:textId="2AD3AFE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c.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25</w:t>
            </w:r>
          </w:p>
        </w:tc>
        <w:tc>
          <w:tcPr>
            <w:tcW w:w="1152" w:type="dxa"/>
          </w:tcPr>
          <w:p w14:paraId="05404A14" w14:textId="207641CE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E6699FD" w14:textId="48DC45C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hyperlink r:id="rId9" w:history="1">
              <w:r w:rsidRPr="0056136B">
                <w:rPr>
                  <w:rStyle w:val="Hyperlink"/>
                  <w:rFonts w:ascii="Times New Roman" w:eastAsia="MingLiU-ExtB" w:hAnsi="Times New Roman" w:cs="Times New Roman"/>
                  <w:sz w:val="22"/>
                  <w:szCs w:val="22"/>
                </w:rPr>
                <w:t>www.sunshine-seeds.de/Brunfelsia-australis</w:t>
              </w:r>
            </w:hyperlink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44322</w:t>
            </w:r>
          </w:p>
        </w:tc>
      </w:tr>
      <w:tr w:rsidR="0065040C" w:rsidRPr="00D95034" w14:paraId="11C59D92" w14:textId="77777777" w:rsidTr="0065040C">
        <w:trPr>
          <w:trHeight w:val="20"/>
        </w:trPr>
        <w:tc>
          <w:tcPr>
            <w:tcW w:w="2880" w:type="dxa"/>
          </w:tcPr>
          <w:p w14:paraId="0A96512E" w14:textId="1DA760EE" w:rsidR="0065040C" w:rsidRPr="0038728B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Calibrachoa </w:t>
            </w:r>
            <w:proofErr w:type="spellStart"/>
            <w:r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missionica</w:t>
            </w:r>
            <w:proofErr w:type="spellEnd"/>
          </w:p>
        </w:tc>
        <w:tc>
          <w:tcPr>
            <w:tcW w:w="1165" w:type="dxa"/>
          </w:tcPr>
          <w:p w14:paraId="075E70A0" w14:textId="3FCC2F94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Petun.</w:t>
            </w:r>
          </w:p>
        </w:tc>
        <w:tc>
          <w:tcPr>
            <w:tcW w:w="851" w:type="dxa"/>
          </w:tcPr>
          <w:p w14:paraId="43B4FE38" w14:textId="023D5E7C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1898024" w14:textId="0E1A7B13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52" w:type="dxa"/>
          </w:tcPr>
          <w:p w14:paraId="630597BA" w14:textId="55C04217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89AB2AE" w14:textId="5D62F2D1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Tombion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et al., 2023</w:t>
            </w:r>
          </w:p>
        </w:tc>
      </w:tr>
      <w:tr w:rsidR="0065040C" w:rsidRPr="00D95034" w14:paraId="1096ED53" w14:textId="77777777" w:rsidTr="0065040C">
        <w:trPr>
          <w:trHeight w:val="20"/>
        </w:trPr>
        <w:tc>
          <w:tcPr>
            <w:tcW w:w="2880" w:type="dxa"/>
          </w:tcPr>
          <w:p w14:paraId="4B1F9416" w14:textId="5F3331F9" w:rsidR="0065040C" w:rsidRPr="0038728B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Calibrachoa </w:t>
            </w:r>
            <w:proofErr w:type="spellStart"/>
            <w:r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thymifolia</w:t>
            </w:r>
            <w:proofErr w:type="spellEnd"/>
            <w:r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</w:tcPr>
          <w:p w14:paraId="7A3FEE04" w14:textId="74940B1C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Petun.</w:t>
            </w:r>
          </w:p>
        </w:tc>
        <w:tc>
          <w:tcPr>
            <w:tcW w:w="851" w:type="dxa"/>
          </w:tcPr>
          <w:p w14:paraId="1580F692" w14:textId="4D1358BB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F800C12" w14:textId="21625E16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52" w:type="dxa"/>
          </w:tcPr>
          <w:p w14:paraId="3E5BB786" w14:textId="4BB44CDD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F9C773B" w14:textId="46C97B62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Tombion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et al., 2023</w:t>
            </w:r>
          </w:p>
        </w:tc>
      </w:tr>
      <w:tr w:rsidR="0065040C" w:rsidRPr="00D95034" w14:paraId="2E0F1334" w14:textId="77777777" w:rsidTr="0065040C">
        <w:trPr>
          <w:trHeight w:val="20"/>
        </w:trPr>
        <w:tc>
          <w:tcPr>
            <w:tcW w:w="2880" w:type="dxa"/>
          </w:tcPr>
          <w:p w14:paraId="362A6A7C" w14:textId="25111907" w:rsidR="0065040C" w:rsidRPr="0067648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676484">
              <w:rPr>
                <w:rFonts w:ascii="Times New Roman" w:hAnsi="Times New Roman" w:cs="Times New Roman"/>
                <w:i/>
                <w:iCs/>
              </w:rPr>
              <w:t>Lycium</w:t>
            </w:r>
            <w:proofErr w:type="spellEnd"/>
            <w:r w:rsidRPr="0067648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</w:rPr>
              <w:t>chinense</w:t>
            </w:r>
            <w:proofErr w:type="spellEnd"/>
          </w:p>
        </w:tc>
        <w:tc>
          <w:tcPr>
            <w:tcW w:w="1165" w:type="dxa"/>
          </w:tcPr>
          <w:p w14:paraId="30E31DC0" w14:textId="41E65B68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Solan.</w:t>
            </w:r>
          </w:p>
        </w:tc>
        <w:tc>
          <w:tcPr>
            <w:tcW w:w="851" w:type="dxa"/>
          </w:tcPr>
          <w:p w14:paraId="1443DF0E" w14:textId="019AF62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</w:rPr>
              <w:t>PD</w:t>
            </w:r>
          </w:p>
        </w:tc>
        <w:tc>
          <w:tcPr>
            <w:tcW w:w="1152" w:type="dxa"/>
          </w:tcPr>
          <w:p w14:paraId="0AD0E4EB" w14:textId="62FE149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2" w:type="dxa"/>
          </w:tcPr>
          <w:p w14:paraId="0AEAD421" w14:textId="4868CB95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DD8B7C6" w14:textId="5BF0DF3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</w:rPr>
              <w:t>Zhu et al., 2008</w:t>
            </w:r>
          </w:p>
        </w:tc>
      </w:tr>
      <w:tr w:rsidR="0065040C" w:rsidRPr="00D95034" w14:paraId="456428AD" w14:textId="77777777" w:rsidTr="0065040C">
        <w:trPr>
          <w:trHeight w:val="20"/>
        </w:trPr>
        <w:tc>
          <w:tcPr>
            <w:tcW w:w="2880" w:type="dxa"/>
          </w:tcPr>
          <w:p w14:paraId="490EE1EC" w14:textId="20F5812A" w:rsidR="0065040C" w:rsidRPr="0067648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D343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mauritianum</w:t>
            </w:r>
            <w:proofErr w:type="spellEnd"/>
          </w:p>
        </w:tc>
        <w:tc>
          <w:tcPr>
            <w:tcW w:w="1165" w:type="dxa"/>
          </w:tcPr>
          <w:p w14:paraId="56D3BA55" w14:textId="2976C43E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Solan.</w:t>
            </w:r>
          </w:p>
        </w:tc>
        <w:tc>
          <w:tcPr>
            <w:tcW w:w="851" w:type="dxa"/>
          </w:tcPr>
          <w:p w14:paraId="5AFE049B" w14:textId="13F91CD4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</w:t>
            </w:r>
          </w:p>
        </w:tc>
        <w:tc>
          <w:tcPr>
            <w:tcW w:w="1152" w:type="dxa"/>
          </w:tcPr>
          <w:p w14:paraId="5E03A166" w14:textId="4BC70215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17,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30/15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30/10</w:t>
            </w:r>
          </w:p>
        </w:tc>
        <w:tc>
          <w:tcPr>
            <w:tcW w:w="1152" w:type="dxa"/>
          </w:tcPr>
          <w:p w14:paraId="4C539FE5" w14:textId="0E03FCAB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L&gt;D, D&gt;L</w:t>
            </w:r>
          </w:p>
        </w:tc>
        <w:tc>
          <w:tcPr>
            <w:tcW w:w="2695" w:type="dxa"/>
          </w:tcPr>
          <w:p w14:paraId="3F29E5DD" w14:textId="7978DA39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Campbell &amp; Van Staden, 1994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Valio &amp; Scarpa, 2001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Florentine et al., 2003 </w:t>
            </w:r>
          </w:p>
        </w:tc>
      </w:tr>
      <w:tr w:rsidR="0065040C" w:rsidRPr="00D95034" w14:paraId="3AE35E26" w14:textId="77777777" w:rsidTr="0065040C">
        <w:trPr>
          <w:trHeight w:val="20"/>
        </w:trPr>
        <w:tc>
          <w:tcPr>
            <w:tcW w:w="2880" w:type="dxa"/>
          </w:tcPr>
          <w:p w14:paraId="13607781" w14:textId="1FF29435" w:rsidR="0065040C" w:rsidRPr="003154E9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eastAsia="MingLiU-ExtB" w:hAnsi="Times New Roman" w:cs="Times New Roman"/>
                <w:b/>
                <w:bCs/>
                <w:sz w:val="22"/>
                <w:szCs w:val="22"/>
              </w:rPr>
              <w:t>Steppe – herb</w:t>
            </w:r>
          </w:p>
        </w:tc>
        <w:tc>
          <w:tcPr>
            <w:tcW w:w="1165" w:type="dxa"/>
          </w:tcPr>
          <w:p w14:paraId="03A14CE6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6D53985" w14:textId="13A031C0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D0CA337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18DE7795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299E59AF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1637F990" w14:textId="77777777" w:rsidTr="0065040C">
        <w:trPr>
          <w:trHeight w:val="20"/>
        </w:trPr>
        <w:tc>
          <w:tcPr>
            <w:tcW w:w="2880" w:type="dxa"/>
          </w:tcPr>
          <w:p w14:paraId="7B759A65" w14:textId="4E5479B8" w:rsidR="0065040C" w:rsidRPr="003154E9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  <w:highlight w:val="yellow"/>
              </w:rPr>
            </w:pPr>
            <w:r w:rsidRPr="003154E9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Nierembergia scoparia </w:t>
            </w:r>
          </w:p>
        </w:tc>
        <w:tc>
          <w:tcPr>
            <w:tcW w:w="1165" w:type="dxa"/>
          </w:tcPr>
          <w:p w14:paraId="1E0E52AF" w14:textId="4606037A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Petun.</w:t>
            </w:r>
          </w:p>
        </w:tc>
        <w:tc>
          <w:tcPr>
            <w:tcW w:w="851" w:type="dxa"/>
          </w:tcPr>
          <w:p w14:paraId="69B101C9" w14:textId="5F6028CC" w:rsidR="0065040C" w:rsidRPr="00136070" w:rsidRDefault="00710677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</w:t>
            </w:r>
            <w:r w:rsidR="0065040C">
              <w:rPr>
                <w:rFonts w:ascii="Times New Roman" w:eastAsia="MingLiU-ExtB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152" w:type="dxa"/>
          </w:tcPr>
          <w:p w14:paraId="469E67D7" w14:textId="189F8D3C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nur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46028B8E" w14:textId="09B374CB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6AB0A85D" w14:textId="6DA34BC5" w:rsidR="0065040C" w:rsidRPr="00136070" w:rsidRDefault="00710677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710677">
              <w:rPr>
                <w:rFonts w:ascii="Times New Roman" w:eastAsia="MingLiU-ExtB" w:hAnsi="Times New Roman" w:cs="Times New Roman"/>
                <w:sz w:val="22"/>
                <w:szCs w:val="22"/>
              </w:rPr>
              <w:t>https://www.gardeningknowhow.com/ornamental/flowers/cupflower/growing-cupflower-nierembergia.htm</w:t>
            </w:r>
          </w:p>
        </w:tc>
      </w:tr>
      <w:tr w:rsidR="0065040C" w:rsidRPr="00D95034" w14:paraId="66A09208" w14:textId="77777777" w:rsidTr="0065040C">
        <w:trPr>
          <w:trHeight w:val="20"/>
        </w:trPr>
        <w:tc>
          <w:tcPr>
            <w:tcW w:w="2880" w:type="dxa"/>
          </w:tcPr>
          <w:p w14:paraId="41AE5D7C" w14:textId="10B5504B" w:rsidR="0065040C" w:rsidRPr="003154E9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Petunia axillaris</w:t>
            </w:r>
          </w:p>
        </w:tc>
        <w:tc>
          <w:tcPr>
            <w:tcW w:w="1165" w:type="dxa"/>
          </w:tcPr>
          <w:p w14:paraId="1C6AD9E4" w14:textId="0CC36A87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Petun.</w:t>
            </w:r>
          </w:p>
        </w:tc>
        <w:tc>
          <w:tcPr>
            <w:tcW w:w="851" w:type="dxa"/>
          </w:tcPr>
          <w:p w14:paraId="59454752" w14:textId="2686CCC8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1CDF67F" w14:textId="614863CF" w:rsidR="0065040C" w:rsidRDefault="00C403FF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r</w:t>
            </w:r>
            <w:r w:rsidR="0065040C">
              <w:rPr>
                <w:rFonts w:ascii="Times New Roman" w:eastAsia="MingLiU-ExtB" w:hAnsi="Times New Roman" w:cs="Times New Roman"/>
                <w:sz w:val="22"/>
                <w:szCs w:val="22"/>
              </w:rPr>
              <w:t>oom?</w:t>
            </w:r>
          </w:p>
        </w:tc>
        <w:tc>
          <w:tcPr>
            <w:tcW w:w="1152" w:type="dxa"/>
          </w:tcPr>
          <w:p w14:paraId="65763A94" w14:textId="6DAB50A5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3B234CF" w14:textId="7FA197A9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Bond, 1942</w:t>
            </w:r>
          </w:p>
        </w:tc>
      </w:tr>
      <w:tr w:rsidR="0065040C" w:rsidRPr="00D95034" w14:paraId="68C4F184" w14:textId="77777777" w:rsidTr="0065040C">
        <w:trPr>
          <w:trHeight w:val="20"/>
        </w:trPr>
        <w:tc>
          <w:tcPr>
            <w:tcW w:w="2880" w:type="dxa"/>
          </w:tcPr>
          <w:p w14:paraId="3F2C57C8" w14:textId="076C8D78" w:rsidR="0065040C" w:rsidRPr="00676484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  <w:highlight w:val="yellow"/>
              </w:rPr>
            </w:pPr>
            <w:r w:rsidRPr="00676484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Physalis </w:t>
            </w:r>
            <w:proofErr w:type="spellStart"/>
            <w:r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halicacabum</w:t>
            </w:r>
            <w:proofErr w:type="spellEnd"/>
          </w:p>
        </w:tc>
        <w:tc>
          <w:tcPr>
            <w:tcW w:w="1165" w:type="dxa"/>
          </w:tcPr>
          <w:p w14:paraId="0DFAD1A9" w14:textId="4E3F2972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3307849" w14:textId="4A35D35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5836030" w14:textId="1E06D8D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35/20</w:t>
            </w:r>
          </w:p>
        </w:tc>
        <w:tc>
          <w:tcPr>
            <w:tcW w:w="1152" w:type="dxa"/>
          </w:tcPr>
          <w:p w14:paraId="6C0DD8D8" w14:textId="11B6F891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6A44B447" w14:textId="5B3434F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Nosratti</w:t>
            </w:r>
            <w:proofErr w:type="spellEnd"/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et al., 2016</w:t>
            </w:r>
          </w:p>
        </w:tc>
      </w:tr>
      <w:tr w:rsidR="0065040C" w:rsidRPr="00D95034" w14:paraId="781BEF53" w14:textId="77777777" w:rsidTr="0065040C">
        <w:trPr>
          <w:trHeight w:val="20"/>
        </w:trPr>
        <w:tc>
          <w:tcPr>
            <w:tcW w:w="2880" w:type="dxa"/>
          </w:tcPr>
          <w:p w14:paraId="3F9FADE6" w14:textId="6736E091" w:rsidR="0065040C" w:rsidRPr="0067648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Physalis heterophylla   </w:t>
            </w:r>
          </w:p>
        </w:tc>
        <w:tc>
          <w:tcPr>
            <w:tcW w:w="1165" w:type="dxa"/>
          </w:tcPr>
          <w:p w14:paraId="322EC2E9" w14:textId="76DBDEDD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6BDF1F14" w14:textId="6A49F451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9B829E4" w14:textId="6DF607F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2" w:type="dxa"/>
          </w:tcPr>
          <w:p w14:paraId="592BF1C2" w14:textId="129D65FB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5E688D4" w14:textId="377CF8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Sullivan &amp; Daley, 1981; Diboll, 2004</w:t>
            </w:r>
          </w:p>
        </w:tc>
      </w:tr>
      <w:tr w:rsidR="00AB6B51" w:rsidRPr="00D95034" w14:paraId="77200E41" w14:textId="77777777" w:rsidTr="0065040C">
        <w:trPr>
          <w:trHeight w:val="20"/>
        </w:trPr>
        <w:tc>
          <w:tcPr>
            <w:tcW w:w="2880" w:type="dxa"/>
          </w:tcPr>
          <w:p w14:paraId="01E077A9" w14:textId="51B76EBD" w:rsidR="00AB6B51" w:rsidRPr="00676484" w:rsidRDefault="00AB6B5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longifolia</w:t>
            </w:r>
          </w:p>
        </w:tc>
        <w:tc>
          <w:tcPr>
            <w:tcW w:w="1165" w:type="dxa"/>
          </w:tcPr>
          <w:p w14:paraId="1B5B4086" w14:textId="0EE12B7F" w:rsidR="00AB6B51" w:rsidRDefault="00AB6B5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6C71C04" w14:textId="71FECA8F" w:rsidR="00AB6B51" w:rsidRPr="00136070" w:rsidRDefault="00AB6B5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6F8A8CEF" w14:textId="0FE2735B" w:rsidR="00AB6B51" w:rsidRDefault="00AB6B5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30/15</w:t>
            </w:r>
          </w:p>
        </w:tc>
        <w:tc>
          <w:tcPr>
            <w:tcW w:w="1152" w:type="dxa"/>
          </w:tcPr>
          <w:p w14:paraId="314D919B" w14:textId="7D701F7B" w:rsidR="00AB6B51" w:rsidRDefault="00AB6B5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7D7A6A0" w14:textId="1C96B7C8" w:rsidR="00AB6B51" w:rsidRPr="00136070" w:rsidRDefault="00AB6B5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Bandara et al., 2019</w:t>
            </w:r>
          </w:p>
        </w:tc>
      </w:tr>
      <w:tr w:rsidR="0065040C" w:rsidRPr="00D95034" w14:paraId="009D86DF" w14:textId="77777777" w:rsidTr="0065040C">
        <w:trPr>
          <w:trHeight w:val="20"/>
        </w:trPr>
        <w:tc>
          <w:tcPr>
            <w:tcW w:w="2880" w:type="dxa"/>
          </w:tcPr>
          <w:p w14:paraId="560C33A2" w14:textId="27E6C0F4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americanum</w:t>
            </w:r>
          </w:p>
        </w:tc>
        <w:tc>
          <w:tcPr>
            <w:tcW w:w="1165" w:type="dxa"/>
          </w:tcPr>
          <w:p w14:paraId="38BC182C" w14:textId="0BFA561E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2D25C032" w14:textId="46F8254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C4AF8B0" w14:textId="6FF92777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25,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30/20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, 35/20, 20-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lastRenderedPageBreak/>
              <w:t>23</w:t>
            </w:r>
          </w:p>
        </w:tc>
        <w:tc>
          <w:tcPr>
            <w:tcW w:w="1152" w:type="dxa"/>
          </w:tcPr>
          <w:p w14:paraId="03332619" w14:textId="58924F4E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lastRenderedPageBreak/>
              <w:t>L</w:t>
            </w:r>
            <w:r w:rsidR="00FE789B">
              <w:rPr>
                <w:rFonts w:ascii="Times New Roman" w:eastAsia="MingLiU-ExtB" w:hAnsi="Times New Roman" w:cs="Times New Roman"/>
                <w:sz w:val="22"/>
                <w:szCs w:val="22"/>
              </w:rPr>
              <w:t>&gt;D, L=D</w:t>
            </w:r>
          </w:p>
        </w:tc>
        <w:tc>
          <w:tcPr>
            <w:tcW w:w="2695" w:type="dxa"/>
          </w:tcPr>
          <w:p w14:paraId="5C493C5C" w14:textId="0EC72F5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AB2">
              <w:rPr>
                <w:rFonts w:ascii="Times New Roman" w:eastAsia="MingLiU-ExtB" w:hAnsi="Times New Roman" w:cs="Times New Roman"/>
                <w:sz w:val="22"/>
                <w:szCs w:val="22"/>
              </w:rPr>
              <w:t>Felippe &amp; Polo, 1983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; </w:t>
            </w:r>
            <w:proofErr w:type="spell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Hermanutz</w:t>
            </w:r>
            <w:proofErr w:type="spellEnd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&amp; Weaver,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lastRenderedPageBreak/>
              <w:t>1991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; Ladeira, 1997; Zhou et al., 2005b</w:t>
            </w:r>
            <w:r w:rsidRPr="00505AB2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5040C" w:rsidRPr="00D95034" w14:paraId="69F9790D" w14:textId="77777777" w:rsidTr="0065040C">
        <w:trPr>
          <w:trHeight w:val="20"/>
        </w:trPr>
        <w:tc>
          <w:tcPr>
            <w:tcW w:w="2880" w:type="dxa"/>
          </w:tcPr>
          <w:p w14:paraId="76AFEB80" w14:textId="38CB8851" w:rsidR="0065040C" w:rsidRPr="0067648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elaeagnifolium</w:t>
            </w:r>
            <w:proofErr w:type="spellEnd"/>
          </w:p>
        </w:tc>
        <w:tc>
          <w:tcPr>
            <w:tcW w:w="1165" w:type="dxa"/>
          </w:tcPr>
          <w:p w14:paraId="25E20FE5" w14:textId="12BDF889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5EA7EB7" w14:textId="22F82CF9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00C1E01" w14:textId="6D538C11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25/15</w:t>
            </w:r>
          </w:p>
        </w:tc>
        <w:tc>
          <w:tcPr>
            <w:tcW w:w="1152" w:type="dxa"/>
          </w:tcPr>
          <w:p w14:paraId="0BE7D8F2" w14:textId="393151AD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87A6174" w14:textId="091BFA8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Stanton et al., 2012</w:t>
            </w:r>
          </w:p>
        </w:tc>
      </w:tr>
      <w:tr w:rsidR="0065040C" w:rsidRPr="00D95034" w14:paraId="2504A6C9" w14:textId="77777777" w:rsidTr="0065040C">
        <w:trPr>
          <w:trHeight w:val="20"/>
        </w:trPr>
        <w:tc>
          <w:tcPr>
            <w:tcW w:w="2880" w:type="dxa"/>
          </w:tcPr>
          <w:p w14:paraId="62B939D6" w14:textId="0568F42A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rostratum</w:t>
            </w:r>
            <w:proofErr w:type="spellEnd"/>
          </w:p>
        </w:tc>
        <w:tc>
          <w:tcPr>
            <w:tcW w:w="1165" w:type="dxa"/>
          </w:tcPr>
          <w:p w14:paraId="4D210D3D" w14:textId="712B26C0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6ECBC27" w14:textId="6C8889F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72FB1635" w14:textId="2D3DA2F3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25, 30, 35,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30/20,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35/20</w:t>
            </w:r>
          </w:p>
        </w:tc>
        <w:tc>
          <w:tcPr>
            <w:tcW w:w="1152" w:type="dxa"/>
          </w:tcPr>
          <w:p w14:paraId="258FDAC7" w14:textId="78E415F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AC8D0F2" w14:textId="31605D21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Bassett &amp; Munro, 1986;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505AB2">
              <w:rPr>
                <w:rFonts w:ascii="Times New Roman" w:hAnsi="Times New Roman" w:cs="Times New Roman"/>
                <w:sz w:val="22"/>
                <w:szCs w:val="22"/>
              </w:rPr>
              <w:t>Jurado et al., 2000</w:t>
            </w:r>
            <w:r w:rsidR="00C403FF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Wei et al., 2009, 2010; </w:t>
            </w:r>
            <w:proofErr w:type="spellStart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Shalimu</w:t>
            </w:r>
            <w:proofErr w:type="spellEnd"/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et al.,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2012</w:t>
            </w: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; Yu et al., 2024</w:t>
            </w:r>
          </w:p>
        </w:tc>
      </w:tr>
      <w:tr w:rsidR="0065040C" w:rsidRPr="00D95034" w14:paraId="2BEB6666" w14:textId="77777777" w:rsidTr="0065040C">
        <w:trPr>
          <w:trHeight w:val="20"/>
        </w:trPr>
        <w:tc>
          <w:tcPr>
            <w:tcW w:w="2880" w:type="dxa"/>
          </w:tcPr>
          <w:p w14:paraId="1AE7C564" w14:textId="71C6DE70" w:rsidR="0065040C" w:rsidRPr="002D534E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eastAsia="MingLiU-ExtB" w:hAnsi="Times New Roman" w:cs="Times New Roman"/>
                <w:b/>
                <w:bCs/>
                <w:sz w:val="22"/>
                <w:szCs w:val="22"/>
              </w:rPr>
              <w:t>Cold desert – shrubs</w:t>
            </w:r>
          </w:p>
        </w:tc>
        <w:tc>
          <w:tcPr>
            <w:tcW w:w="1165" w:type="dxa"/>
          </w:tcPr>
          <w:p w14:paraId="58DEB7E4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488C46CC" w14:textId="249DE81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884E629" w14:textId="69CBFB23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D7E9BDF" w14:textId="3F1DD57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6D2E7FD8" w14:textId="6E81F60E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491199EE" w14:textId="77777777" w:rsidTr="0065040C">
        <w:trPr>
          <w:trHeight w:val="20"/>
        </w:trPr>
        <w:tc>
          <w:tcPr>
            <w:tcW w:w="2880" w:type="dxa"/>
          </w:tcPr>
          <w:p w14:paraId="00C4244F" w14:textId="641FCAE5" w:rsidR="0065040C" w:rsidRPr="0067648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</w:t>
            </w:r>
            <w:proofErr w:type="spellEnd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barbarum</w:t>
            </w:r>
            <w:proofErr w:type="spellEnd"/>
          </w:p>
        </w:tc>
        <w:tc>
          <w:tcPr>
            <w:tcW w:w="1165" w:type="dxa"/>
          </w:tcPr>
          <w:p w14:paraId="324D1A7C" w14:textId="79B062B8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7FB1A896" w14:textId="73417C5E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5D9D840B" w14:textId="53D108B8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52" w:type="dxa"/>
          </w:tcPr>
          <w:p w14:paraId="7EDF819E" w14:textId="6909FC38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>
              <w:rPr>
                <w:rFonts w:ascii="Times New Roman" w:eastAsia="MingLiU-ExtB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5F7C929E" w14:textId="0AC9568C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Wang et al., 2011</w:t>
            </w:r>
          </w:p>
        </w:tc>
      </w:tr>
      <w:tr w:rsidR="0065040C" w:rsidRPr="00D95034" w14:paraId="6AA3D91E" w14:textId="77777777" w:rsidTr="0065040C">
        <w:trPr>
          <w:trHeight w:val="20"/>
        </w:trPr>
        <w:tc>
          <w:tcPr>
            <w:tcW w:w="2880" w:type="dxa"/>
          </w:tcPr>
          <w:p w14:paraId="434B13D5" w14:textId="2C178E1F" w:rsidR="0065040C" w:rsidRPr="0067648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</w:t>
            </w:r>
            <w:proofErr w:type="spellEnd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chilense</w:t>
            </w:r>
            <w:proofErr w:type="spellEnd"/>
          </w:p>
        </w:tc>
        <w:tc>
          <w:tcPr>
            <w:tcW w:w="1165" w:type="dxa"/>
          </w:tcPr>
          <w:p w14:paraId="6F0B48C2" w14:textId="3B6DE671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2449A16" w14:textId="52FDD618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0CD81151" w14:textId="516E7004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52" w:type="dxa"/>
          </w:tcPr>
          <w:p w14:paraId="581D034D" w14:textId="1673251B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D&gt;L</w:t>
            </w:r>
          </w:p>
        </w:tc>
        <w:tc>
          <w:tcPr>
            <w:tcW w:w="2695" w:type="dxa"/>
          </w:tcPr>
          <w:p w14:paraId="6C14879F" w14:textId="2F989346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Soriano, 1960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 xml:space="preserve"> Wang et al., 2009</w:t>
            </w:r>
          </w:p>
        </w:tc>
      </w:tr>
      <w:tr w:rsidR="0065040C" w:rsidRPr="00D95034" w14:paraId="0D86500E" w14:textId="77777777" w:rsidTr="0065040C">
        <w:trPr>
          <w:trHeight w:val="20"/>
        </w:trPr>
        <w:tc>
          <w:tcPr>
            <w:tcW w:w="2880" w:type="dxa"/>
          </w:tcPr>
          <w:p w14:paraId="21AA4E29" w14:textId="1B774CC7" w:rsidR="0065040C" w:rsidRPr="0067648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</w:t>
            </w:r>
            <w:proofErr w:type="spellEnd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ruthenicum</w:t>
            </w:r>
            <w:proofErr w:type="spellEnd"/>
          </w:p>
        </w:tc>
        <w:tc>
          <w:tcPr>
            <w:tcW w:w="1165" w:type="dxa"/>
          </w:tcPr>
          <w:p w14:paraId="70FFDAE8" w14:textId="038E3B9E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1D8543A7" w14:textId="1EF325DA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C811F75" w14:textId="58E17A4D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152" w:type="dxa"/>
          </w:tcPr>
          <w:p w14:paraId="20A0916A" w14:textId="43A54E8B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L&gt;D</w:t>
            </w:r>
          </w:p>
        </w:tc>
        <w:tc>
          <w:tcPr>
            <w:tcW w:w="2695" w:type="dxa"/>
          </w:tcPr>
          <w:p w14:paraId="4AF7550A" w14:textId="5568B476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Wang et al., 2009, 2011, 2012; Wang &amp; Chen,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</w:tr>
      <w:tr w:rsidR="0065040C" w:rsidRPr="00D95034" w14:paraId="54F28ABF" w14:textId="77777777" w:rsidTr="0065040C">
        <w:trPr>
          <w:trHeight w:val="20"/>
        </w:trPr>
        <w:tc>
          <w:tcPr>
            <w:tcW w:w="2880" w:type="dxa"/>
          </w:tcPr>
          <w:p w14:paraId="74B9E061" w14:textId="14675BD7" w:rsidR="0065040C" w:rsidRPr="002D534E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eastAsia="MingLiU-ExtB" w:hAnsi="Times New Roman" w:cs="Times New Roman"/>
                <w:b/>
                <w:bCs/>
                <w:sz w:val="22"/>
                <w:szCs w:val="22"/>
              </w:rPr>
              <w:t>Cold desert – herbs</w:t>
            </w:r>
          </w:p>
        </w:tc>
        <w:tc>
          <w:tcPr>
            <w:tcW w:w="1165" w:type="dxa"/>
          </w:tcPr>
          <w:p w14:paraId="5596A285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9E1EB64" w14:textId="227DF7C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B102270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505E4A1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4E20A1F8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6C0D23E4" w14:textId="77777777" w:rsidTr="0065040C">
        <w:trPr>
          <w:trHeight w:val="20"/>
        </w:trPr>
        <w:tc>
          <w:tcPr>
            <w:tcW w:w="2880" w:type="dxa"/>
          </w:tcPr>
          <w:p w14:paraId="77C1B18D" w14:textId="39578EEB" w:rsidR="0065040C" w:rsidRPr="00676484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Nicotiana </w:t>
            </w:r>
            <w:proofErr w:type="spellStart"/>
            <w:r w:rsidRPr="006764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attenuata</w:t>
            </w:r>
            <w:proofErr w:type="spellEnd"/>
          </w:p>
        </w:tc>
        <w:tc>
          <w:tcPr>
            <w:tcW w:w="1165" w:type="dxa"/>
          </w:tcPr>
          <w:p w14:paraId="1B793F79" w14:textId="4A672654" w:rsidR="0065040C" w:rsidRPr="00136070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Nicot.</w:t>
            </w:r>
          </w:p>
        </w:tc>
        <w:tc>
          <w:tcPr>
            <w:tcW w:w="851" w:type="dxa"/>
          </w:tcPr>
          <w:p w14:paraId="5CC56B34" w14:textId="0EE5A861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1CAE82D5" w14:textId="4D000D86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18-35,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32/27</w:t>
            </w:r>
            <w:r w:rsidR="00A177E9">
              <w:rPr>
                <w:rFonts w:ascii="Times New Roman" w:hAnsi="Times New Roman" w:cs="Times New Roman"/>
                <w:sz w:val="22"/>
                <w:szCs w:val="22"/>
              </w:rPr>
              <w:t>, 30/22</w:t>
            </w:r>
          </w:p>
        </w:tc>
        <w:tc>
          <w:tcPr>
            <w:tcW w:w="1152" w:type="dxa"/>
          </w:tcPr>
          <w:p w14:paraId="6DDDF028" w14:textId="44EAE448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2695" w:type="dxa"/>
          </w:tcPr>
          <w:p w14:paraId="76531302" w14:textId="0B41CA25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Wells, 1959; Preston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&amp; Baldwin, 1999</w:t>
            </w:r>
            <w:r w:rsidR="00A177E9">
              <w:rPr>
                <w:rFonts w:ascii="Times New Roman" w:hAnsi="Times New Roman" w:cs="Times New Roman"/>
                <w:sz w:val="22"/>
                <w:szCs w:val="22"/>
              </w:rPr>
              <w:t>; Cao et al., 2021</w:t>
            </w:r>
          </w:p>
        </w:tc>
      </w:tr>
      <w:tr w:rsidR="0065040C" w:rsidRPr="00D95034" w14:paraId="18D2942D" w14:textId="77777777" w:rsidTr="0065040C">
        <w:trPr>
          <w:trHeight w:val="20"/>
        </w:trPr>
        <w:tc>
          <w:tcPr>
            <w:tcW w:w="2880" w:type="dxa"/>
          </w:tcPr>
          <w:p w14:paraId="16DDD519" w14:textId="1C66580A" w:rsidR="0065040C" w:rsidRPr="00136070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sz w:val="22"/>
                <w:szCs w:val="22"/>
                <w:highlight w:val="yellow"/>
              </w:rPr>
            </w:pPr>
            <w:r w:rsidRPr="00983C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Woodland – shrub</w:t>
            </w:r>
          </w:p>
        </w:tc>
        <w:tc>
          <w:tcPr>
            <w:tcW w:w="1165" w:type="dxa"/>
          </w:tcPr>
          <w:p w14:paraId="23602546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5744E04B" w14:textId="6D319CFA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85D90A4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8828C91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135757DE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5AAFE888" w14:textId="77777777" w:rsidTr="0065040C">
        <w:trPr>
          <w:trHeight w:val="20"/>
        </w:trPr>
        <w:tc>
          <w:tcPr>
            <w:tcW w:w="2880" w:type="dxa"/>
          </w:tcPr>
          <w:p w14:paraId="618B427C" w14:textId="3FDA7310" w:rsidR="0065040C" w:rsidRPr="00983CBD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983CBD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Lycium</w:t>
            </w:r>
            <w:proofErr w:type="spellEnd"/>
            <w:r w:rsidRPr="00983CBD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 brevipes</w:t>
            </w:r>
          </w:p>
        </w:tc>
        <w:tc>
          <w:tcPr>
            <w:tcW w:w="1165" w:type="dxa"/>
          </w:tcPr>
          <w:p w14:paraId="41E8C32D" w14:textId="7BCD27AB" w:rsidR="0065040C" w:rsidRDefault="00E005F1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36827B78" w14:textId="3A82AB0C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46C77E10" w14:textId="04819CA0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2" w:type="dxa"/>
          </w:tcPr>
          <w:p w14:paraId="6E3C12FC" w14:textId="7B625CF8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1B15253" w14:textId="228BAC85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Emery, 1988</w:t>
            </w:r>
          </w:p>
        </w:tc>
      </w:tr>
      <w:tr w:rsidR="0065040C" w:rsidRPr="00D95034" w14:paraId="72E46EA3" w14:textId="77777777" w:rsidTr="0065040C">
        <w:trPr>
          <w:trHeight w:val="20"/>
        </w:trPr>
        <w:tc>
          <w:tcPr>
            <w:tcW w:w="2880" w:type="dxa"/>
          </w:tcPr>
          <w:p w14:paraId="3CC388B2" w14:textId="5C3AFCC1" w:rsidR="0065040C" w:rsidRPr="00983CBD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sz w:val="22"/>
                <w:szCs w:val="22"/>
              </w:rPr>
            </w:pPr>
            <w:r w:rsidRPr="00983CBD">
              <w:rPr>
                <w:rFonts w:ascii="Times New Roman" w:eastAsia="MingLiU-ExtB" w:hAnsi="Times New Roman" w:cs="Times New Roman"/>
                <w:b/>
                <w:bCs/>
                <w:sz w:val="22"/>
                <w:szCs w:val="22"/>
              </w:rPr>
              <w:t>Woodland – herb</w:t>
            </w:r>
          </w:p>
        </w:tc>
        <w:tc>
          <w:tcPr>
            <w:tcW w:w="1165" w:type="dxa"/>
          </w:tcPr>
          <w:p w14:paraId="6DCDDDDE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45FE6B6" w14:textId="19946AB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E22A9FC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72E00887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17B41709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37EAEAA1" w14:textId="77777777" w:rsidTr="0065040C">
        <w:trPr>
          <w:trHeight w:val="20"/>
        </w:trPr>
        <w:tc>
          <w:tcPr>
            <w:tcW w:w="2880" w:type="dxa"/>
          </w:tcPr>
          <w:p w14:paraId="40755029" w14:textId="17A0843E" w:rsidR="0065040C" w:rsidRPr="002D534E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  <w:highlight w:val="yellow"/>
              </w:rPr>
            </w:pPr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2D534E">
              <w:rPr>
                <w:rFonts w:ascii="Times New Roman" w:eastAsia="MingLiU-ExtB" w:hAnsi="Times New Roman" w:cs="Times New Roman"/>
                <w:i/>
                <w:iCs/>
                <w:sz w:val="22"/>
                <w:szCs w:val="22"/>
              </w:rPr>
              <w:t>umbelliferum</w:t>
            </w:r>
            <w:proofErr w:type="spellEnd"/>
          </w:p>
        </w:tc>
        <w:tc>
          <w:tcPr>
            <w:tcW w:w="1165" w:type="dxa"/>
          </w:tcPr>
          <w:p w14:paraId="6B9E1B72" w14:textId="77777777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6F9112ED" w14:textId="0DC57820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B900CBA" w14:textId="6C5A30A2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2" w:type="dxa"/>
          </w:tcPr>
          <w:p w14:paraId="50451482" w14:textId="5B08B734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0530B05F" w14:textId="6D605AAF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eastAsia="MingLiU-ExtB" w:hAnsi="Times New Roman" w:cs="Times New Roman"/>
                <w:sz w:val="22"/>
                <w:szCs w:val="22"/>
              </w:rPr>
              <w:t>Emery, 1988</w:t>
            </w:r>
          </w:p>
        </w:tc>
      </w:tr>
      <w:tr w:rsidR="0065040C" w:rsidRPr="00D95034" w14:paraId="4E507716" w14:textId="77777777" w:rsidTr="0065040C">
        <w:trPr>
          <w:trHeight w:val="20"/>
        </w:trPr>
        <w:tc>
          <w:tcPr>
            <w:tcW w:w="2880" w:type="dxa"/>
          </w:tcPr>
          <w:p w14:paraId="6242ED1C" w14:textId="5DFF540C" w:rsidR="0065040C" w:rsidRPr="00A76695" w:rsidRDefault="0065040C" w:rsidP="00221D54">
            <w:pPr>
              <w:tabs>
                <w:tab w:val="left" w:pos="-720"/>
                <w:tab w:val="left" w:pos="360"/>
                <w:tab w:val="left" w:pos="2070"/>
                <w:tab w:val="left" w:pos="3870"/>
                <w:tab w:val="left" w:pos="4590"/>
                <w:tab w:val="left" w:pos="5040"/>
                <w:tab w:val="left" w:pos="5670"/>
                <w:tab w:val="left" w:pos="6390"/>
                <w:tab w:val="left" w:pos="6930"/>
              </w:tabs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CBD">
              <w:rPr>
                <w:rFonts w:ascii="Times New Roman" w:eastAsia="MingLiU-ExtB" w:hAnsi="Times New Roman" w:cs="Times New Roman"/>
                <w:b/>
                <w:bCs/>
                <w:sz w:val="22"/>
                <w:szCs w:val="22"/>
              </w:rPr>
              <w:t>Boreal – herbs</w:t>
            </w:r>
          </w:p>
        </w:tc>
        <w:tc>
          <w:tcPr>
            <w:tcW w:w="1165" w:type="dxa"/>
          </w:tcPr>
          <w:p w14:paraId="465CDFF2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C8F387E" w14:textId="2B8FCA9E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D771423" w14:textId="77777777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C4C5ECD" w14:textId="77777777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58DDC160" w14:textId="77777777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40C" w:rsidRPr="00D95034" w14:paraId="05B607DF" w14:textId="77777777" w:rsidTr="0065040C">
        <w:trPr>
          <w:trHeight w:val="20"/>
        </w:trPr>
        <w:tc>
          <w:tcPr>
            <w:tcW w:w="2880" w:type="dxa"/>
          </w:tcPr>
          <w:p w14:paraId="7FF56074" w14:textId="6DBBE7F2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Anisodus</w:t>
            </w:r>
            <w:proofErr w:type="spellEnd"/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tanguticus</w:t>
            </w:r>
            <w:proofErr w:type="spellEnd"/>
          </w:p>
        </w:tc>
        <w:tc>
          <w:tcPr>
            <w:tcW w:w="1165" w:type="dxa"/>
          </w:tcPr>
          <w:p w14:paraId="78616C53" w14:textId="07D76566" w:rsidR="0065040C" w:rsidRPr="00136070" w:rsidRDefault="00701E29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03823DB4" w14:textId="74082ADE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3685C3BC" w14:textId="6580C558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20/5</w:t>
            </w:r>
          </w:p>
        </w:tc>
        <w:tc>
          <w:tcPr>
            <w:tcW w:w="1152" w:type="dxa"/>
          </w:tcPr>
          <w:p w14:paraId="44B2D69E" w14:textId="181FB124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1BE044A4" w14:textId="1AF1EE33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He &amp; Jian, 2009; Liu et al.,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</w:tr>
      <w:tr w:rsidR="0065040C" w:rsidRPr="00D95034" w14:paraId="50AF82AB" w14:textId="77777777" w:rsidTr="0065040C">
        <w:trPr>
          <w:trHeight w:val="20"/>
        </w:trPr>
        <w:tc>
          <w:tcPr>
            <w:tcW w:w="2880" w:type="dxa"/>
          </w:tcPr>
          <w:p w14:paraId="62CF9967" w14:textId="52A7ED65" w:rsidR="0065040C" w:rsidRPr="002D534E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2D534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septemlobum</w:t>
            </w:r>
            <w:proofErr w:type="spellEnd"/>
          </w:p>
        </w:tc>
        <w:tc>
          <w:tcPr>
            <w:tcW w:w="1165" w:type="dxa"/>
          </w:tcPr>
          <w:p w14:paraId="3C40D2B0" w14:textId="253B1FE1" w:rsidR="0065040C" w:rsidRPr="00136070" w:rsidRDefault="00701E29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Solan.</w:t>
            </w:r>
          </w:p>
        </w:tc>
        <w:tc>
          <w:tcPr>
            <w:tcW w:w="851" w:type="dxa"/>
          </w:tcPr>
          <w:p w14:paraId="513CF7A8" w14:textId="4C8598B9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</w:p>
        </w:tc>
        <w:tc>
          <w:tcPr>
            <w:tcW w:w="1152" w:type="dxa"/>
          </w:tcPr>
          <w:p w14:paraId="2AF5CFCF" w14:textId="2B411FDF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20/5</w:t>
            </w:r>
          </w:p>
        </w:tc>
        <w:tc>
          <w:tcPr>
            <w:tcW w:w="1152" w:type="dxa"/>
          </w:tcPr>
          <w:p w14:paraId="333201A1" w14:textId="7C70775D" w:rsidR="0065040C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95" w:type="dxa"/>
          </w:tcPr>
          <w:p w14:paraId="207557A1" w14:textId="75D69DB1" w:rsidR="0065040C" w:rsidRPr="00136070" w:rsidRDefault="0065040C" w:rsidP="00221D54">
            <w:pPr>
              <w:tabs>
                <w:tab w:val="left" w:pos="-460"/>
                <w:tab w:val="left" w:pos="360"/>
                <w:tab w:val="left" w:pos="2880"/>
                <w:tab w:val="left" w:pos="4680"/>
                <w:tab w:val="left" w:pos="5760"/>
                <w:tab w:val="left" w:pos="6660"/>
                <w:tab w:val="left" w:pos="7290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070">
              <w:rPr>
                <w:rFonts w:ascii="Times New Roman" w:hAnsi="Times New Roman" w:cs="Times New Roman"/>
                <w:sz w:val="22"/>
                <w:szCs w:val="22"/>
              </w:rPr>
              <w:t>Liu et al., 2011</w:t>
            </w:r>
          </w:p>
        </w:tc>
      </w:tr>
    </w:tbl>
    <w:p w14:paraId="142E7F0C" w14:textId="0106095B" w:rsidR="00F01EB5" w:rsidRPr="00136070" w:rsidRDefault="00F01EB5" w:rsidP="00475DDF">
      <w:pPr>
        <w:tabs>
          <w:tab w:val="left" w:pos="-720"/>
          <w:tab w:val="left" w:pos="360"/>
          <w:tab w:val="left" w:pos="2070"/>
          <w:tab w:val="left" w:pos="3870"/>
          <w:tab w:val="left" w:pos="4590"/>
          <w:tab w:val="left" w:pos="5040"/>
          <w:tab w:val="left" w:pos="5670"/>
          <w:tab w:val="left" w:pos="6390"/>
          <w:tab w:val="left" w:pos="6930"/>
        </w:tabs>
        <w:spacing w:line="360" w:lineRule="auto"/>
        <w:rPr>
          <w:rFonts w:ascii="Times New Roman" w:eastAsia="MingLiU-ExtB" w:hAnsi="Times New Roman" w:cs="Times New Roman"/>
          <w:sz w:val="22"/>
          <w:szCs w:val="22"/>
        </w:rPr>
      </w:pPr>
      <w:r w:rsidRPr="00136070">
        <w:rPr>
          <w:rFonts w:ascii="Times New Roman" w:eastAsia="MingLiU-ExtB" w:hAnsi="Times New Roman" w:cs="Times New Roman"/>
          <w:sz w:val="22"/>
          <w:szCs w:val="22"/>
        </w:rPr>
        <w:tab/>
      </w:r>
      <w:r w:rsidRPr="00136070">
        <w:rPr>
          <w:rFonts w:ascii="Times New Roman" w:eastAsia="MingLiU-ExtB" w:hAnsi="Times New Roman" w:cs="Times New Roman"/>
          <w:sz w:val="22"/>
          <w:szCs w:val="22"/>
        </w:rPr>
        <w:tab/>
      </w:r>
      <w:r w:rsidRPr="00136070">
        <w:rPr>
          <w:rFonts w:ascii="Times New Roman" w:eastAsia="MingLiU-ExtB" w:hAnsi="Times New Roman" w:cs="Times New Roman"/>
          <w:sz w:val="22"/>
          <w:szCs w:val="22"/>
        </w:rPr>
        <w:tab/>
      </w:r>
    </w:p>
    <w:p w14:paraId="0C1DF02C" w14:textId="0A51B7D8" w:rsidR="00F01EB5" w:rsidRPr="00B85585" w:rsidRDefault="00B85585" w:rsidP="00F01EB5">
      <w:pPr>
        <w:tabs>
          <w:tab w:val="left" w:pos="-720"/>
          <w:tab w:val="left" w:pos="360"/>
          <w:tab w:val="left" w:pos="2070"/>
          <w:tab w:val="left" w:pos="3870"/>
          <w:tab w:val="left" w:pos="4590"/>
          <w:tab w:val="left" w:pos="5040"/>
          <w:tab w:val="left" w:pos="5670"/>
          <w:tab w:val="left" w:pos="6390"/>
          <w:tab w:val="left" w:pos="6930"/>
        </w:tabs>
        <w:spacing w:line="480" w:lineRule="auto"/>
        <w:rPr>
          <w:rFonts w:ascii="Times New Roman" w:eastAsia="MingLiU-ExtB" w:hAnsi="Times New Roman" w:cs="Times New Roman"/>
          <w:sz w:val="22"/>
          <w:szCs w:val="22"/>
        </w:rPr>
      </w:pPr>
      <w:proofErr w:type="gramStart"/>
      <w:r w:rsidRPr="00B85585">
        <w:rPr>
          <w:rFonts w:ascii="Times New Roman" w:eastAsia="MingLiU-ExtB" w:hAnsi="Times New Roman" w:cs="Times New Roman"/>
          <w:sz w:val="22"/>
          <w:szCs w:val="22"/>
          <w:vertAlign w:val="superscript"/>
        </w:rPr>
        <w:t>a</w:t>
      </w:r>
      <w:r w:rsidR="00710677" w:rsidRPr="00B85585">
        <w:rPr>
          <w:rFonts w:ascii="Times New Roman" w:eastAsia="MingLiU-ExtB" w:hAnsi="Times New Roman" w:cs="Times New Roman"/>
          <w:sz w:val="22"/>
          <w:szCs w:val="22"/>
        </w:rPr>
        <w:t xml:space="preserve"> Seeds</w:t>
      </w:r>
      <w:proofErr w:type="gramEnd"/>
      <w:r w:rsidR="00710677" w:rsidRPr="00B85585">
        <w:rPr>
          <w:rFonts w:ascii="Times New Roman" w:eastAsia="MingLiU-ExtB" w:hAnsi="Times New Roman" w:cs="Times New Roman"/>
          <w:sz w:val="22"/>
          <w:szCs w:val="22"/>
        </w:rPr>
        <w:t xml:space="preserve"> were stored after </w:t>
      </w:r>
      <w:proofErr w:type="gramStart"/>
      <w:r w:rsidR="00710677" w:rsidRPr="00B85585">
        <w:rPr>
          <w:rFonts w:ascii="Times New Roman" w:eastAsia="MingLiU-ExtB" w:hAnsi="Times New Roman" w:cs="Times New Roman"/>
          <w:sz w:val="22"/>
          <w:szCs w:val="22"/>
        </w:rPr>
        <w:t>collection,</w:t>
      </w:r>
      <w:proofErr w:type="gramEnd"/>
      <w:r w:rsidR="00710677" w:rsidRPr="00B85585">
        <w:rPr>
          <w:rFonts w:ascii="Times New Roman" w:eastAsia="MingLiU-ExtB" w:hAnsi="Times New Roman" w:cs="Times New Roman"/>
          <w:sz w:val="22"/>
          <w:szCs w:val="22"/>
        </w:rPr>
        <w:t xml:space="preserve"> i.e. fresh seeds were not tested.</w:t>
      </w:r>
    </w:p>
    <w:p w14:paraId="03AC7C20" w14:textId="77777777" w:rsidR="00F01EB5" w:rsidRDefault="00F01EB5" w:rsidP="00F01EB5">
      <w:pPr>
        <w:tabs>
          <w:tab w:val="left" w:pos="-720"/>
          <w:tab w:val="left" w:pos="360"/>
          <w:tab w:val="left" w:pos="2070"/>
          <w:tab w:val="left" w:pos="3870"/>
          <w:tab w:val="left" w:pos="4590"/>
          <w:tab w:val="left" w:pos="5040"/>
          <w:tab w:val="left" w:pos="5670"/>
          <w:tab w:val="left" w:pos="6390"/>
          <w:tab w:val="left" w:pos="6930"/>
        </w:tabs>
        <w:spacing w:line="480" w:lineRule="auto"/>
        <w:rPr>
          <w:rFonts w:ascii="MingLiU-ExtB" w:eastAsia="MingLiU-ExtB" w:cs="MingLiU-ExtB"/>
          <w:sz w:val="22"/>
          <w:szCs w:val="22"/>
          <w:u w:val="single"/>
        </w:rPr>
      </w:pPr>
    </w:p>
    <w:p w14:paraId="4934270F" w14:textId="77777777" w:rsidR="00BB2FA6" w:rsidRDefault="00BB2FA6">
      <w:pPr>
        <w:widowControl/>
        <w:autoSpaceDE/>
        <w:autoSpaceDN/>
        <w:adjustRightInd/>
        <w:spacing w:after="160" w:line="278" w:lineRule="auto"/>
        <w:rPr>
          <w:rFonts w:ascii="PMingLiU" w:eastAsia="PMingLiU" w:cs="PMingLiU"/>
        </w:rPr>
      </w:pPr>
      <w:r>
        <w:rPr>
          <w:rFonts w:ascii="PMingLiU" w:eastAsia="PMingLiU" w:cs="PMingLiU"/>
        </w:rPr>
        <w:br w:type="page"/>
      </w:r>
    </w:p>
    <w:p w14:paraId="3141C601" w14:textId="77777777" w:rsidR="00FF779C" w:rsidRPr="00FF779C" w:rsidRDefault="00FF779C" w:rsidP="00765F5F">
      <w:pPr>
        <w:spacing w:line="360" w:lineRule="auto"/>
        <w:ind w:left="720" w:hanging="720"/>
        <w:contextualSpacing/>
        <w:rPr>
          <w:rFonts w:ascii="Times New Roman" w:eastAsia="PMingLiU" w:hAnsi="Times New Roman" w:cs="Times New Roman"/>
          <w:b/>
          <w:bCs/>
        </w:rPr>
      </w:pPr>
      <w:r w:rsidRPr="00FF779C">
        <w:rPr>
          <w:rFonts w:ascii="Times New Roman" w:eastAsia="PMingLiU" w:hAnsi="Times New Roman" w:cs="Times New Roman"/>
          <w:b/>
          <w:bCs/>
        </w:rPr>
        <w:lastRenderedPageBreak/>
        <w:t>References</w:t>
      </w:r>
    </w:p>
    <w:p w14:paraId="6AEF6B99" w14:textId="5BE9BE98" w:rsidR="007A246C" w:rsidRDefault="005325A5" w:rsidP="00765F5F">
      <w:pPr>
        <w:spacing w:line="360" w:lineRule="auto"/>
        <w:ind w:left="720" w:hanging="720"/>
        <w:contextualSpacing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Abdalla</w:t>
      </w:r>
      <w:r w:rsidR="000B5D25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ST and McKelvie AD (1980) The interaction of chilling and gibberellic acid on the</w:t>
      </w:r>
    </w:p>
    <w:p w14:paraId="090E31DA" w14:textId="51809F7F" w:rsidR="00765F5F" w:rsidRDefault="007A246C" w:rsidP="00765F5F">
      <w:pPr>
        <w:spacing w:line="360" w:lineRule="auto"/>
        <w:ind w:left="720"/>
        <w:contextualSpacing/>
        <w:rPr>
          <w:rFonts w:ascii="Times New Roman" w:eastAsia="PMingLiU" w:hAnsi="Times New Roman" w:cs="Times New Roman"/>
        </w:rPr>
      </w:pPr>
      <w:r w:rsidRPr="007A246C">
        <w:rPr>
          <w:rFonts w:ascii="Times New Roman" w:eastAsia="PMingLiU" w:hAnsi="Times New Roman" w:cs="Times New Roman"/>
        </w:rPr>
        <w:t>germination of seeds of ornamental plants.  Seed Sci. Technol. 8, 139-144.</w:t>
      </w:r>
      <w:r w:rsidR="005325A5" w:rsidRPr="00BB2FA6">
        <w:rPr>
          <w:rFonts w:ascii="Times New Roman" w:eastAsia="PMingLiU" w:hAnsi="Times New Roman" w:cs="Times New Roman"/>
        </w:rPr>
        <w:t xml:space="preserve"> </w:t>
      </w:r>
      <w:bookmarkStart w:id="1" w:name="_Hlk198726054"/>
    </w:p>
    <w:p w14:paraId="5B37DF0B" w14:textId="77777777" w:rsidR="00765F5F" w:rsidRDefault="005325A5" w:rsidP="00765F5F">
      <w:pPr>
        <w:spacing w:line="360" w:lineRule="auto"/>
        <w:contextualSpacing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Adebola PO and Afolayan AJ (2006) Germination responses of </w:t>
      </w:r>
      <w:r w:rsidRPr="000B5D25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aculeastrum</w:t>
      </w:r>
      <w:proofErr w:type="spellEnd"/>
      <w:r w:rsidRPr="00BB2FA6">
        <w:rPr>
          <w:rFonts w:ascii="Times New Roman" w:eastAsia="PMingLiU" w:hAnsi="Times New Roman" w:cs="Times New Roman"/>
        </w:rPr>
        <w:t xml:space="preserve">, a </w:t>
      </w:r>
    </w:p>
    <w:p w14:paraId="0E942F15" w14:textId="44002E57" w:rsidR="005325A5" w:rsidRPr="00BB2FA6" w:rsidRDefault="005325A5" w:rsidP="00765F5F">
      <w:pPr>
        <w:spacing w:line="360" w:lineRule="auto"/>
        <w:ind w:firstLine="720"/>
        <w:contextualSpacing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medicinal species of the Eastern Cape, South Africa.  </w:t>
      </w:r>
      <w:r w:rsidRPr="000B5D25">
        <w:rPr>
          <w:rFonts w:ascii="Times New Roman" w:eastAsia="PMingLiU" w:hAnsi="Times New Roman" w:cs="Times New Roman"/>
        </w:rPr>
        <w:t>Seed Sci. Technol</w:t>
      </w:r>
      <w:r w:rsidRPr="00BB2FA6">
        <w:rPr>
          <w:rFonts w:ascii="Times New Roman" w:eastAsia="PMingLiU" w:hAnsi="Times New Roman" w:cs="Times New Roman"/>
        </w:rPr>
        <w:t>. 34, 735-740.</w:t>
      </w:r>
    </w:p>
    <w:p w14:paraId="51CE06D0" w14:textId="4FD4841B" w:rsidR="000B5D25" w:rsidRDefault="00C46C50" w:rsidP="00765F5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contextualSpacing/>
        <w:rPr>
          <w:rFonts w:ascii="Times New Roman" w:eastAsia="PMingLiU" w:hAnsi="Times New Roman" w:cs="Times New Roman"/>
        </w:rPr>
      </w:pPr>
      <w:bookmarkStart w:id="2" w:name="_Hlk198726140"/>
      <w:bookmarkEnd w:id="1"/>
      <w:proofErr w:type="spellStart"/>
      <w:r>
        <w:rPr>
          <w:rFonts w:ascii="Times New Roman" w:eastAsia="PMingLiU" w:hAnsi="Times New Roman" w:cs="Times New Roman"/>
        </w:rPr>
        <w:t>Aghilian</w:t>
      </w:r>
      <w:proofErr w:type="spellEnd"/>
      <w:r>
        <w:rPr>
          <w:rFonts w:ascii="Times New Roman" w:eastAsia="PMingLiU" w:hAnsi="Times New Roman" w:cs="Times New Roman"/>
        </w:rPr>
        <w:t xml:space="preserve"> S, Khajeh-Hosseini M and </w:t>
      </w:r>
      <w:proofErr w:type="spellStart"/>
      <w:r>
        <w:rPr>
          <w:rFonts w:ascii="Times New Roman" w:eastAsia="PMingLiU" w:hAnsi="Times New Roman" w:cs="Times New Roman"/>
        </w:rPr>
        <w:t>Anvarkhah</w:t>
      </w:r>
      <w:proofErr w:type="spellEnd"/>
      <w:r>
        <w:rPr>
          <w:rFonts w:ascii="Times New Roman" w:eastAsia="PMingLiU" w:hAnsi="Times New Roman" w:cs="Times New Roman"/>
        </w:rPr>
        <w:t xml:space="preserve"> S (2014) Evaluation of seed dormancy in forty medicinal plant species. Int. J. Agric. Crop Sci. </w:t>
      </w:r>
      <w:r w:rsidR="007472F5">
        <w:rPr>
          <w:rFonts w:ascii="Times New Roman" w:eastAsia="PMingLiU" w:hAnsi="Times New Roman" w:cs="Times New Roman"/>
        </w:rPr>
        <w:t>7, 760-768</w:t>
      </w:r>
      <w:r w:rsidR="00EE22B9">
        <w:rPr>
          <w:rFonts w:ascii="Times New Roman" w:eastAsia="PMingLiU" w:hAnsi="Times New Roman" w:cs="Times New Roman"/>
        </w:rPr>
        <w:t>.</w:t>
      </w:r>
    </w:p>
    <w:p w14:paraId="23D815D4" w14:textId="223D8881" w:rsidR="005325A5" w:rsidRPr="00BB2FA6" w:rsidRDefault="005325A5" w:rsidP="00765F5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contextualSpacing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Ahmed AK, Johnson KA, Burchett MD and Kenny B (2006) The effects of heat, smoke, leaching, scarification, temperature and NaCl salinity on the germination of </w:t>
      </w:r>
      <w:r w:rsidRPr="000B5D25">
        <w:rPr>
          <w:rFonts w:ascii="Times New Roman" w:eastAsia="PMingLiU" w:hAnsi="Times New Roman" w:cs="Times New Roman"/>
          <w:i/>
          <w:iCs/>
        </w:rPr>
        <w:t>Solanum centrale</w:t>
      </w:r>
      <w:r w:rsidRPr="00BB2FA6">
        <w:rPr>
          <w:rFonts w:ascii="Times New Roman" w:eastAsia="PMingLiU" w:hAnsi="Times New Roman" w:cs="Times New Roman"/>
        </w:rPr>
        <w:t xml:space="preserve"> (the Australian bush tomato).  </w:t>
      </w:r>
      <w:r w:rsidRPr="000B5D25">
        <w:rPr>
          <w:rFonts w:ascii="Times New Roman" w:eastAsia="PMingLiU" w:hAnsi="Times New Roman" w:cs="Times New Roman"/>
        </w:rPr>
        <w:t>Seed Sci. Technol</w:t>
      </w:r>
      <w:r w:rsidRPr="00BB2FA6">
        <w:rPr>
          <w:rFonts w:ascii="Times New Roman" w:eastAsia="PMingLiU" w:hAnsi="Times New Roman" w:cs="Times New Roman"/>
        </w:rPr>
        <w:t>. 34, 33-45.</w:t>
      </w:r>
    </w:p>
    <w:p w14:paraId="2690FA11" w14:textId="10A71F71" w:rsidR="005658EB" w:rsidRDefault="005658EB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3" w:name="_Hlk203565311"/>
      <w:r>
        <w:rPr>
          <w:rFonts w:ascii="Times New Roman" w:eastAsia="PMingLiU" w:hAnsi="Times New Roman" w:cs="Times New Roman"/>
        </w:rPr>
        <w:t>Akanda RU, Mullahey JJ and Shilling DG (1996) Environmental factors affecting germination of tropical soda apple (</w:t>
      </w:r>
      <w:r w:rsidRPr="005658EB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5658EB">
        <w:rPr>
          <w:rFonts w:ascii="Times New Roman" w:eastAsia="PMingLiU" w:hAnsi="Times New Roman" w:cs="Times New Roman"/>
          <w:i/>
          <w:iCs/>
        </w:rPr>
        <w:t>viarum</w:t>
      </w:r>
      <w:proofErr w:type="spellEnd"/>
      <w:r>
        <w:rPr>
          <w:rFonts w:ascii="Times New Roman" w:eastAsia="PMingLiU" w:hAnsi="Times New Roman" w:cs="Times New Roman"/>
        </w:rPr>
        <w:t>). Weed Science 44, 570-574.</w:t>
      </w:r>
    </w:p>
    <w:p w14:paraId="05A1CB12" w14:textId="01189176" w:rsidR="00765F5F" w:rsidRDefault="00765F5F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Aliero</w:t>
      </w:r>
      <w:proofErr w:type="spellEnd"/>
      <w:r>
        <w:rPr>
          <w:rFonts w:ascii="Times New Roman" w:eastAsia="PMingLiU" w:hAnsi="Times New Roman" w:cs="Times New Roman"/>
        </w:rPr>
        <w:t xml:space="preserve"> AA and Afolayan AJ (2010) Effects of plant-derived smoke primer and temperature on the germination of </w:t>
      </w:r>
      <w:r w:rsidRPr="00765F5F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765F5F">
        <w:rPr>
          <w:rFonts w:ascii="Times New Roman" w:eastAsia="PMingLiU" w:hAnsi="Times New Roman" w:cs="Times New Roman"/>
          <w:i/>
          <w:iCs/>
        </w:rPr>
        <w:t>tomentosum</w:t>
      </w:r>
      <w:proofErr w:type="spellEnd"/>
      <w:r>
        <w:rPr>
          <w:rFonts w:ascii="Times New Roman" w:eastAsia="PMingLiU" w:hAnsi="Times New Roman" w:cs="Times New Roman"/>
        </w:rPr>
        <w:t xml:space="preserve"> (L.) seeds. J. Agric. Environ. 6, 105-108.</w:t>
      </w:r>
    </w:p>
    <w:p w14:paraId="5EDC4AC0" w14:textId="751C8707" w:rsidR="0040051D" w:rsidRDefault="0040051D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4" w:name="_Hlk203565375"/>
      <w:bookmarkEnd w:id="3"/>
      <w:r>
        <w:rPr>
          <w:rFonts w:ascii="Times New Roman" w:eastAsia="PMingLiU" w:hAnsi="Times New Roman" w:cs="Times New Roman"/>
        </w:rPr>
        <w:t xml:space="preserve">Araújo LM, </w:t>
      </w:r>
      <w:proofErr w:type="spellStart"/>
      <w:r>
        <w:rPr>
          <w:rFonts w:ascii="Times New Roman" w:eastAsia="PMingLiU" w:hAnsi="Times New Roman" w:cs="Times New Roman"/>
        </w:rPr>
        <w:t>Lanssanova</w:t>
      </w:r>
      <w:proofErr w:type="spellEnd"/>
      <w:r>
        <w:rPr>
          <w:rFonts w:ascii="Times New Roman" w:eastAsia="PMingLiU" w:hAnsi="Times New Roman" w:cs="Times New Roman"/>
        </w:rPr>
        <w:t xml:space="preserve"> LR, Andrade FR, Neto AAR, Zuchi J</w:t>
      </w:r>
      <w:r w:rsidR="000140EC">
        <w:rPr>
          <w:rFonts w:ascii="Times New Roman" w:eastAsia="PMingLiU" w:hAnsi="Times New Roman" w:cs="Times New Roman"/>
        </w:rPr>
        <w:t xml:space="preserve"> and</w:t>
      </w:r>
      <w:r>
        <w:rPr>
          <w:rFonts w:ascii="Times New Roman" w:eastAsia="PMingLiU" w:hAnsi="Times New Roman" w:cs="Times New Roman"/>
        </w:rPr>
        <w:t xml:space="preserve"> Silva FHL (2025) Overcoming dormancy in </w:t>
      </w:r>
      <w:proofErr w:type="spellStart"/>
      <w:r>
        <w:rPr>
          <w:rFonts w:ascii="Times New Roman" w:eastAsia="PMingLiU" w:hAnsi="Times New Roman" w:cs="Times New Roman"/>
        </w:rPr>
        <w:t>jurubeba</w:t>
      </w:r>
      <w:proofErr w:type="spellEnd"/>
      <w:r>
        <w:rPr>
          <w:rFonts w:ascii="Times New Roman" w:eastAsia="PMingLiU" w:hAnsi="Times New Roman" w:cs="Times New Roman"/>
        </w:rPr>
        <w:t xml:space="preserve"> seeds (</w:t>
      </w:r>
      <w:r w:rsidRPr="0040051D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40051D">
        <w:rPr>
          <w:rFonts w:ascii="Times New Roman" w:eastAsia="PMingLiU" w:hAnsi="Times New Roman" w:cs="Times New Roman"/>
          <w:i/>
          <w:iCs/>
        </w:rPr>
        <w:t>scuticum</w:t>
      </w:r>
      <w:proofErr w:type="spellEnd"/>
      <w:r>
        <w:rPr>
          <w:rFonts w:ascii="Times New Roman" w:eastAsia="PMingLiU" w:hAnsi="Times New Roman" w:cs="Times New Roman"/>
        </w:rPr>
        <w:t xml:space="preserve"> M. Nee)</w:t>
      </w:r>
      <w:r w:rsidR="00EE22B9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Cien</w:t>
      </w:r>
      <w:r w:rsidR="000140EC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Rural 55, e20230601.</w:t>
      </w:r>
    </w:p>
    <w:bookmarkEnd w:id="4"/>
    <w:p w14:paraId="233336EF" w14:textId="5730D9B2" w:rsidR="00436D8B" w:rsidRPr="00BB2FA6" w:rsidRDefault="00436D8B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Bahuguna VK and Lal P</w:t>
      </w:r>
      <w:r w:rsidR="0040051D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(1997) Preliminary studies on the germination behaviour of some shrub species of Himalayas.  </w:t>
      </w:r>
      <w:r w:rsidRPr="000B5D25">
        <w:rPr>
          <w:rFonts w:ascii="Times New Roman" w:eastAsia="PMingLiU" w:hAnsi="Times New Roman" w:cs="Times New Roman"/>
        </w:rPr>
        <w:t>Indian For</w:t>
      </w:r>
      <w:r w:rsidRPr="00BB2FA6">
        <w:rPr>
          <w:rFonts w:ascii="Times New Roman" w:eastAsia="PMingLiU" w:hAnsi="Times New Roman" w:cs="Times New Roman"/>
        </w:rPr>
        <w:t>. 123, 345-347.</w:t>
      </w:r>
    </w:p>
    <w:p w14:paraId="39B243BE" w14:textId="5AD2D9EC" w:rsidR="008F7267" w:rsidRDefault="008F7267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Bamberg JB (1999) Dependence on exogenous gibberellin for seed germination in </w:t>
      </w:r>
      <w:r w:rsidRPr="008F7267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8F7267">
        <w:rPr>
          <w:rFonts w:ascii="Times New Roman" w:eastAsia="PMingLiU" w:hAnsi="Times New Roman" w:cs="Times New Roman"/>
          <w:i/>
          <w:iCs/>
        </w:rPr>
        <w:t>ac</w:t>
      </w:r>
      <w:r w:rsidR="000140EC">
        <w:rPr>
          <w:rFonts w:ascii="Times New Roman" w:eastAsia="PMingLiU" w:hAnsi="Times New Roman" w:cs="Times New Roman"/>
          <w:i/>
          <w:iCs/>
        </w:rPr>
        <w:t>a</w:t>
      </w:r>
      <w:r w:rsidRPr="008F7267">
        <w:rPr>
          <w:rFonts w:ascii="Times New Roman" w:eastAsia="PMingLiU" w:hAnsi="Times New Roman" w:cs="Times New Roman"/>
          <w:i/>
          <w:iCs/>
        </w:rPr>
        <w:t>ule</w:t>
      </w:r>
      <w:proofErr w:type="spellEnd"/>
      <w:r>
        <w:rPr>
          <w:rFonts w:ascii="Times New Roman" w:eastAsia="PMingLiU" w:hAnsi="Times New Roman" w:cs="Times New Roman"/>
        </w:rPr>
        <w:t xml:space="preserve"> Bitter and other </w:t>
      </w:r>
      <w:r w:rsidRPr="00F11341">
        <w:rPr>
          <w:rFonts w:ascii="Times New Roman" w:eastAsia="PMingLiU" w:hAnsi="Times New Roman" w:cs="Times New Roman"/>
          <w:i/>
          <w:iCs/>
        </w:rPr>
        <w:t>Solanum</w:t>
      </w:r>
      <w:r>
        <w:rPr>
          <w:rFonts w:ascii="Times New Roman" w:eastAsia="PMingLiU" w:hAnsi="Times New Roman" w:cs="Times New Roman"/>
        </w:rPr>
        <w:t xml:space="preserve"> (Potato) species. Amer</w:t>
      </w:r>
      <w:r w:rsidR="00F11341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J</w:t>
      </w:r>
      <w:r w:rsidR="00F11341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Potato Res</w:t>
      </w:r>
      <w:r w:rsidR="00F11341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76, 351-355.</w:t>
      </w:r>
    </w:p>
    <w:p w14:paraId="275CB766" w14:textId="26C4AD50" w:rsidR="00436D8B" w:rsidRPr="00BB2FA6" w:rsidRDefault="00436D8B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Bamberg JB (2000) Germination of gibberellin sensitive </w:t>
      </w:r>
      <w:r w:rsidRPr="000B5D25">
        <w:rPr>
          <w:rFonts w:ascii="Times New Roman" w:eastAsia="PMingLiU" w:hAnsi="Times New Roman" w:cs="Times New Roman"/>
          <w:i/>
          <w:iCs/>
        </w:rPr>
        <w:t>Solanum</w:t>
      </w:r>
      <w:r w:rsidRPr="00BB2FA6">
        <w:rPr>
          <w:rFonts w:ascii="Times New Roman" w:eastAsia="PMingLiU" w:hAnsi="Times New Roman" w:cs="Times New Roman"/>
        </w:rPr>
        <w:t xml:space="preserve"> (potato) botanical seeds soaked in GA</w:t>
      </w:r>
      <w:r w:rsidRPr="00BB2FA6">
        <w:rPr>
          <w:rFonts w:ascii="Times New Roman" w:eastAsia="PMingLiU" w:hAnsi="Times New Roman" w:cs="Times New Roman"/>
          <w:vertAlign w:val="subscript"/>
        </w:rPr>
        <w:t>3</w:t>
      </w:r>
      <w:r w:rsidRPr="00BB2FA6">
        <w:rPr>
          <w:rFonts w:ascii="Times New Roman" w:eastAsia="PMingLiU" w:hAnsi="Times New Roman" w:cs="Times New Roman"/>
        </w:rPr>
        <w:t xml:space="preserve"> and re-dried.  </w:t>
      </w:r>
      <w:r w:rsidRPr="000B5D25">
        <w:rPr>
          <w:rFonts w:ascii="Times New Roman" w:eastAsia="PMingLiU" w:hAnsi="Times New Roman" w:cs="Times New Roman"/>
        </w:rPr>
        <w:t>Amer. J. Potato Res</w:t>
      </w:r>
      <w:r w:rsidRPr="00BB2FA6">
        <w:rPr>
          <w:rFonts w:ascii="Times New Roman" w:eastAsia="PMingLiU" w:hAnsi="Times New Roman" w:cs="Times New Roman"/>
        </w:rPr>
        <w:t>. 77, 201-202.</w:t>
      </w:r>
    </w:p>
    <w:p w14:paraId="2AF4920F" w14:textId="4F22F887" w:rsidR="00436D8B" w:rsidRPr="00BB2FA6" w:rsidRDefault="00436D8B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Bamberg JB, Hanneman R., Jr and </w:t>
      </w:r>
      <w:proofErr w:type="spellStart"/>
      <w:r w:rsidRPr="00BB2FA6">
        <w:rPr>
          <w:rFonts w:ascii="Times New Roman" w:eastAsia="PMingLiU" w:hAnsi="Times New Roman" w:cs="Times New Roman"/>
        </w:rPr>
        <w:t>Towill</w:t>
      </w:r>
      <w:proofErr w:type="spellEnd"/>
      <w:r w:rsidRPr="00BB2FA6">
        <w:rPr>
          <w:rFonts w:ascii="Times New Roman" w:eastAsia="PMingLiU" w:hAnsi="Times New Roman" w:cs="Times New Roman"/>
        </w:rPr>
        <w:t xml:space="preserve"> LE (1986) Use of activated charcoal to enhance the germination of botanical seeds of potato.  </w:t>
      </w:r>
      <w:r w:rsidRPr="000B5D25">
        <w:rPr>
          <w:rFonts w:ascii="Times New Roman" w:eastAsia="PMingLiU" w:hAnsi="Times New Roman" w:cs="Times New Roman"/>
        </w:rPr>
        <w:t>Amer. Potato J.</w:t>
      </w:r>
      <w:r w:rsidRPr="00BB2FA6">
        <w:rPr>
          <w:rFonts w:ascii="Times New Roman" w:eastAsia="PMingLiU" w:hAnsi="Times New Roman" w:cs="Times New Roman"/>
        </w:rPr>
        <w:t xml:space="preserve"> 63, 181-189.</w:t>
      </w:r>
    </w:p>
    <w:p w14:paraId="060238AB" w14:textId="77777777" w:rsidR="008F7267" w:rsidRDefault="00AB6B51" w:rsidP="00BB2FA6">
      <w:pPr>
        <w:tabs>
          <w:tab w:val="left" w:pos="-720"/>
          <w:tab w:val="left" w:pos="1"/>
          <w:tab w:val="left" w:pos="720"/>
          <w:tab w:val="left" w:pos="180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5"/>
          <w:tab w:val="left" w:pos="9356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Bandara RG, Finch J, Walck JL, Hidayati SN and Havens K (2019) Germination niche breadth</w:t>
      </w:r>
    </w:p>
    <w:p w14:paraId="420D0386" w14:textId="7712C962" w:rsidR="00AB6B51" w:rsidRDefault="00AB6B51" w:rsidP="008F7267">
      <w:pPr>
        <w:tabs>
          <w:tab w:val="left" w:pos="-720"/>
          <w:tab w:val="left" w:pos="1"/>
          <w:tab w:val="left" w:pos="720"/>
          <w:tab w:val="left" w:pos="180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5"/>
          <w:tab w:val="left" w:pos="9356"/>
        </w:tabs>
        <w:spacing w:line="360" w:lineRule="auto"/>
        <w:ind w:left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 and potential response to climate change differ among three North American perennials. Folia Geobot. 54, 5-17.</w:t>
      </w:r>
    </w:p>
    <w:p w14:paraId="61A65E3A" w14:textId="34F5500E" w:rsidR="00AB6B51" w:rsidRDefault="00FA516E" w:rsidP="00BB2FA6">
      <w:pPr>
        <w:tabs>
          <w:tab w:val="left" w:pos="-720"/>
          <w:tab w:val="left" w:pos="1"/>
          <w:tab w:val="left" w:pos="720"/>
          <w:tab w:val="left" w:pos="180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5"/>
          <w:tab w:val="left" w:pos="9356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Barakat NAM, </w:t>
      </w:r>
      <w:proofErr w:type="spellStart"/>
      <w:r>
        <w:rPr>
          <w:rFonts w:ascii="Times New Roman" w:eastAsia="PMingLiU" w:hAnsi="Times New Roman" w:cs="Times New Roman"/>
        </w:rPr>
        <w:t>Kabeil</w:t>
      </w:r>
      <w:proofErr w:type="spellEnd"/>
      <w:r>
        <w:rPr>
          <w:rFonts w:ascii="Times New Roman" w:eastAsia="PMingLiU" w:hAnsi="Times New Roman" w:cs="Times New Roman"/>
        </w:rPr>
        <w:t xml:space="preserve"> HF, Hegazy AK and Singer NS (2013) Synergetic action of light and </w:t>
      </w:r>
    </w:p>
    <w:p w14:paraId="5E7D087B" w14:textId="050AEFA5" w:rsidR="00FA516E" w:rsidRDefault="00FA516E" w:rsidP="00AB6B51">
      <w:pPr>
        <w:tabs>
          <w:tab w:val="left" w:pos="-720"/>
          <w:tab w:val="left" w:pos="1"/>
          <w:tab w:val="left" w:pos="720"/>
          <w:tab w:val="left" w:pos="180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5"/>
          <w:tab w:val="left" w:pos="9356"/>
        </w:tabs>
        <w:spacing w:line="360" w:lineRule="auto"/>
        <w:ind w:left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temperature on seed germination of some Solanaceae members. </w:t>
      </w:r>
      <w:proofErr w:type="gramStart"/>
      <w:r>
        <w:rPr>
          <w:rFonts w:ascii="Times New Roman" w:eastAsia="PMingLiU" w:hAnsi="Times New Roman" w:cs="Times New Roman"/>
        </w:rPr>
        <w:t>J. Stress</w:t>
      </w:r>
      <w:proofErr w:type="gramEnd"/>
      <w:r>
        <w:rPr>
          <w:rFonts w:ascii="Times New Roman" w:eastAsia="PMingLiU" w:hAnsi="Times New Roman" w:cs="Times New Roman"/>
        </w:rPr>
        <w:t xml:space="preserve"> Physiol. </w:t>
      </w:r>
      <w:proofErr w:type="spellStart"/>
      <w:r>
        <w:rPr>
          <w:rFonts w:ascii="Times New Roman" w:eastAsia="PMingLiU" w:hAnsi="Times New Roman" w:cs="Times New Roman"/>
        </w:rPr>
        <w:t>Biochem</w:t>
      </w:r>
      <w:proofErr w:type="spellEnd"/>
      <w:r w:rsidR="00AB6B51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9, </w:t>
      </w:r>
      <w:r w:rsidR="00E8089F">
        <w:rPr>
          <w:rFonts w:ascii="Times New Roman" w:eastAsia="PMingLiU" w:hAnsi="Times New Roman" w:cs="Times New Roman"/>
        </w:rPr>
        <w:t>85-100.</w:t>
      </w:r>
    </w:p>
    <w:p w14:paraId="04E53C68" w14:textId="1077C995" w:rsidR="00436D8B" w:rsidRPr="007A246C" w:rsidRDefault="00436D8B" w:rsidP="00BB2FA6">
      <w:pPr>
        <w:tabs>
          <w:tab w:val="left" w:pos="-720"/>
          <w:tab w:val="left" w:pos="1"/>
          <w:tab w:val="left" w:pos="720"/>
          <w:tab w:val="left" w:pos="180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5"/>
          <w:tab w:val="left" w:pos="9356"/>
        </w:tabs>
        <w:spacing w:line="360" w:lineRule="auto"/>
        <w:rPr>
          <w:rFonts w:ascii="Times New Roman" w:eastAsia="PMingLiU" w:hAnsi="Times New Roman" w:cs="Times New Roman"/>
          <w:i/>
          <w:iCs/>
        </w:rPr>
      </w:pPr>
      <w:r w:rsidRPr="00BB2FA6">
        <w:rPr>
          <w:rFonts w:ascii="Times New Roman" w:eastAsia="PMingLiU" w:hAnsi="Times New Roman" w:cs="Times New Roman"/>
        </w:rPr>
        <w:lastRenderedPageBreak/>
        <w:t xml:space="preserve">Bassett IJ and Munro </w:t>
      </w:r>
      <w:proofErr w:type="gramStart"/>
      <w:r w:rsidRPr="00BB2FA6">
        <w:rPr>
          <w:rFonts w:ascii="Times New Roman" w:eastAsia="PMingLiU" w:hAnsi="Times New Roman" w:cs="Times New Roman"/>
        </w:rPr>
        <w:t>DB  (</w:t>
      </w:r>
      <w:proofErr w:type="gramEnd"/>
      <w:r w:rsidRPr="00BB2FA6">
        <w:rPr>
          <w:rFonts w:ascii="Times New Roman" w:eastAsia="PMingLiU" w:hAnsi="Times New Roman" w:cs="Times New Roman"/>
        </w:rPr>
        <w:t xml:space="preserve">1986) The biology of Canadian weeds. 78. </w:t>
      </w:r>
      <w:r w:rsidRPr="007A246C">
        <w:rPr>
          <w:rFonts w:ascii="Times New Roman" w:eastAsia="PMingLiU" w:hAnsi="Times New Roman" w:cs="Times New Roman"/>
          <w:i/>
          <w:iCs/>
        </w:rPr>
        <w:t xml:space="preserve">Solanum </w:t>
      </w:r>
      <w:r w:rsidRPr="007A246C">
        <w:rPr>
          <w:rFonts w:ascii="Times New Roman" w:eastAsia="PMingLiU" w:hAnsi="Times New Roman" w:cs="Times New Roman"/>
          <w:i/>
          <w:iCs/>
        </w:rPr>
        <w:tab/>
      </w:r>
    </w:p>
    <w:p w14:paraId="0956F6E4" w14:textId="0A20131D" w:rsidR="00436D8B" w:rsidRPr="00BB2FA6" w:rsidRDefault="00436D8B" w:rsidP="00BB2FA6">
      <w:pPr>
        <w:tabs>
          <w:tab w:val="left" w:pos="-720"/>
          <w:tab w:val="left" w:pos="1"/>
          <w:tab w:val="left" w:pos="720"/>
          <w:tab w:val="left" w:pos="180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5"/>
          <w:tab w:val="left" w:pos="9356"/>
        </w:tabs>
        <w:spacing w:line="360" w:lineRule="auto"/>
        <w:rPr>
          <w:rFonts w:ascii="Times New Roman" w:eastAsia="PMingLiU" w:hAnsi="Times New Roman" w:cs="Times New Roman"/>
        </w:rPr>
      </w:pPr>
      <w:r w:rsidRPr="007A246C">
        <w:rPr>
          <w:rFonts w:ascii="Times New Roman" w:eastAsia="PMingLiU" w:hAnsi="Times New Roman" w:cs="Times New Roman"/>
          <w:i/>
          <w:iCs/>
        </w:rPr>
        <w:tab/>
      </w:r>
      <w:r w:rsidRPr="007A246C">
        <w:rPr>
          <w:rFonts w:ascii="Times New Roman" w:eastAsia="PMingLiU" w:hAnsi="Times New Roman" w:cs="Times New Roman"/>
          <w:i/>
          <w:iCs/>
        </w:rPr>
        <w:tab/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carolinense</w:t>
      </w:r>
      <w:proofErr w:type="spellEnd"/>
      <w:r w:rsidRPr="00BB2FA6">
        <w:rPr>
          <w:rFonts w:ascii="Times New Roman" w:eastAsia="PMingLiU" w:hAnsi="Times New Roman" w:cs="Times New Roman"/>
        </w:rPr>
        <w:t xml:space="preserve"> L. and </w:t>
      </w:r>
      <w:r w:rsidRPr="007A246C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rostratum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Dunal</w:t>
      </w:r>
      <w:proofErr w:type="spellEnd"/>
      <w:r w:rsidRPr="00BB2FA6">
        <w:rPr>
          <w:rFonts w:ascii="Times New Roman" w:eastAsia="PMingLiU" w:hAnsi="Times New Roman" w:cs="Times New Roman"/>
        </w:rPr>
        <w:t xml:space="preserve">.  </w:t>
      </w:r>
      <w:r w:rsidRPr="000B5D25">
        <w:rPr>
          <w:rFonts w:ascii="Times New Roman" w:eastAsia="PMingLiU" w:hAnsi="Times New Roman" w:cs="Times New Roman"/>
        </w:rPr>
        <w:t>Can. J. Plant Sci</w:t>
      </w:r>
      <w:r w:rsidRPr="00BB2FA6">
        <w:rPr>
          <w:rFonts w:ascii="Times New Roman" w:eastAsia="PMingLiU" w:hAnsi="Times New Roman" w:cs="Times New Roman"/>
        </w:rPr>
        <w:t>. 66, 977-991.</w:t>
      </w:r>
    </w:p>
    <w:p w14:paraId="5A73D8C5" w14:textId="1EE92F73" w:rsidR="007D158F" w:rsidRDefault="007D158F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Bisht VK, </w:t>
      </w:r>
      <w:proofErr w:type="spellStart"/>
      <w:r>
        <w:rPr>
          <w:rFonts w:ascii="Times New Roman" w:eastAsia="PMingLiU" w:hAnsi="Times New Roman" w:cs="Times New Roman"/>
        </w:rPr>
        <w:t>Dhutraj</w:t>
      </w:r>
      <w:proofErr w:type="spellEnd"/>
      <w:r>
        <w:rPr>
          <w:rFonts w:ascii="Times New Roman" w:eastAsia="PMingLiU" w:hAnsi="Times New Roman" w:cs="Times New Roman"/>
        </w:rPr>
        <w:t xml:space="preserve"> SB, Uniyal RD and Pathak JM (2019) Simple method of improved seed germination in </w:t>
      </w:r>
      <w:r w:rsidRPr="00A76DC3">
        <w:rPr>
          <w:rFonts w:ascii="Times New Roman" w:eastAsia="PMingLiU" w:hAnsi="Times New Roman" w:cs="Times New Roman"/>
          <w:i/>
          <w:iCs/>
        </w:rPr>
        <w:t xml:space="preserve">Datura </w:t>
      </w:r>
      <w:proofErr w:type="spellStart"/>
      <w:r w:rsidRPr="00A76DC3">
        <w:rPr>
          <w:rFonts w:ascii="Times New Roman" w:eastAsia="PMingLiU" w:hAnsi="Times New Roman" w:cs="Times New Roman"/>
          <w:i/>
          <w:iCs/>
        </w:rPr>
        <w:t>metel</w:t>
      </w:r>
      <w:proofErr w:type="spellEnd"/>
      <w:r>
        <w:rPr>
          <w:rFonts w:ascii="Times New Roman" w:eastAsia="PMingLiU" w:hAnsi="Times New Roman" w:cs="Times New Roman"/>
        </w:rPr>
        <w:t xml:space="preserve"> L. J. </w:t>
      </w:r>
      <w:proofErr w:type="spellStart"/>
      <w:r>
        <w:rPr>
          <w:rFonts w:ascii="Times New Roman" w:eastAsia="PMingLiU" w:hAnsi="Times New Roman" w:cs="Times New Roman"/>
        </w:rPr>
        <w:t>Hortic</w:t>
      </w:r>
      <w:proofErr w:type="spellEnd"/>
      <w:r>
        <w:rPr>
          <w:rFonts w:ascii="Times New Roman" w:eastAsia="PMingLiU" w:hAnsi="Times New Roman" w:cs="Times New Roman"/>
        </w:rPr>
        <w:t xml:space="preserve">. Sci. For. 1, 201. </w:t>
      </w:r>
    </w:p>
    <w:p w14:paraId="3D1C050E" w14:textId="53896EFE" w:rsidR="00765F5F" w:rsidRDefault="00765F5F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5" w:name="_Hlk203565798"/>
      <w:r>
        <w:rPr>
          <w:rFonts w:ascii="Times New Roman" w:eastAsia="PMingLiU" w:hAnsi="Times New Roman" w:cs="Times New Roman"/>
        </w:rPr>
        <w:t xml:space="preserve">Bithell SL, McKenzie BA, </w:t>
      </w:r>
      <w:proofErr w:type="spellStart"/>
      <w:r>
        <w:rPr>
          <w:rFonts w:ascii="Times New Roman" w:eastAsia="PMingLiU" w:hAnsi="Times New Roman" w:cs="Times New Roman"/>
        </w:rPr>
        <w:t>Bourdôt</w:t>
      </w:r>
      <w:proofErr w:type="spellEnd"/>
      <w:r>
        <w:rPr>
          <w:rFonts w:ascii="Times New Roman" w:eastAsia="PMingLiU" w:hAnsi="Times New Roman" w:cs="Times New Roman"/>
        </w:rPr>
        <w:t xml:space="preserve"> GW, Hill GD and </w:t>
      </w:r>
      <w:proofErr w:type="spellStart"/>
      <w:r>
        <w:rPr>
          <w:rFonts w:ascii="Times New Roman" w:eastAsia="PMingLiU" w:hAnsi="Times New Roman" w:cs="Times New Roman"/>
        </w:rPr>
        <w:t>Wartten</w:t>
      </w:r>
      <w:proofErr w:type="spellEnd"/>
      <w:r>
        <w:rPr>
          <w:rFonts w:ascii="Times New Roman" w:eastAsia="PMingLiU" w:hAnsi="Times New Roman" w:cs="Times New Roman"/>
        </w:rPr>
        <w:t xml:space="preserve"> SD (2002) Germination requirements of laboratory stored seeds of </w:t>
      </w:r>
      <w:r w:rsidRPr="00765F5F">
        <w:rPr>
          <w:rFonts w:ascii="Times New Roman" w:eastAsia="PMingLiU" w:hAnsi="Times New Roman" w:cs="Times New Roman"/>
          <w:i/>
          <w:iCs/>
        </w:rPr>
        <w:t>Solanum nigrum</w:t>
      </w:r>
      <w:r>
        <w:rPr>
          <w:rFonts w:ascii="Times New Roman" w:eastAsia="PMingLiU" w:hAnsi="Times New Roman" w:cs="Times New Roman"/>
        </w:rPr>
        <w:t xml:space="preserve"> and </w:t>
      </w:r>
      <w:r w:rsidRPr="00765F5F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765F5F">
        <w:rPr>
          <w:rFonts w:ascii="Times New Roman" w:eastAsia="PMingLiU" w:hAnsi="Times New Roman" w:cs="Times New Roman"/>
          <w:i/>
          <w:iCs/>
        </w:rPr>
        <w:t>physalifolium</w:t>
      </w:r>
      <w:proofErr w:type="spellEnd"/>
      <w:r>
        <w:rPr>
          <w:rFonts w:ascii="Times New Roman" w:eastAsia="PMingLiU" w:hAnsi="Times New Roman" w:cs="Times New Roman"/>
        </w:rPr>
        <w:t>. New Zeal. Plant Prot. 55, 222-227.</w:t>
      </w:r>
    </w:p>
    <w:bookmarkEnd w:id="5"/>
    <w:p w14:paraId="2249545E" w14:textId="0C52997F" w:rsidR="00765F5F" w:rsidRDefault="00765F5F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Blum CT, Constantino V, Souza KKF and Nogueira AC (2013) </w:t>
      </w:r>
      <w:proofErr w:type="spellStart"/>
      <w:r>
        <w:rPr>
          <w:rFonts w:ascii="Times New Roman" w:eastAsia="PMingLiU" w:hAnsi="Times New Roman" w:cs="Times New Roman"/>
        </w:rPr>
        <w:t>Propagacao</w:t>
      </w:r>
      <w:proofErr w:type="spellEnd"/>
      <w:r>
        <w:rPr>
          <w:rFonts w:ascii="Times New Roman" w:eastAsia="PMingLiU" w:hAnsi="Times New Roman" w:cs="Times New Roman"/>
        </w:rPr>
        <w:t xml:space="preserve"> de </w:t>
      </w:r>
      <w:r w:rsidRPr="00765F5F">
        <w:rPr>
          <w:rFonts w:ascii="Times New Roman" w:eastAsia="PMingLiU" w:hAnsi="Times New Roman" w:cs="Times New Roman"/>
          <w:i/>
          <w:iCs/>
        </w:rPr>
        <w:t xml:space="preserve">Cestrum </w:t>
      </w:r>
      <w:proofErr w:type="spellStart"/>
      <w:r w:rsidRPr="00765F5F">
        <w:rPr>
          <w:rFonts w:ascii="Times New Roman" w:eastAsia="PMingLiU" w:hAnsi="Times New Roman" w:cs="Times New Roman"/>
          <w:i/>
          <w:iCs/>
        </w:rPr>
        <w:t>corymbosum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por</w:t>
      </w:r>
      <w:proofErr w:type="spellEnd"/>
      <w:r>
        <w:rPr>
          <w:rFonts w:ascii="Times New Roman" w:eastAsia="PMingLiU" w:hAnsi="Times New Roman" w:cs="Times New Roman"/>
        </w:rPr>
        <w:t xml:space="preserve"> sementes e </w:t>
      </w:r>
      <w:proofErr w:type="spellStart"/>
      <w:r>
        <w:rPr>
          <w:rFonts w:ascii="Times New Roman" w:eastAsia="PMingLiU" w:hAnsi="Times New Roman" w:cs="Times New Roman"/>
        </w:rPr>
        <w:t>estaquia</w:t>
      </w:r>
      <w:proofErr w:type="spellEnd"/>
      <w:r>
        <w:rPr>
          <w:rFonts w:ascii="Times New Roman" w:eastAsia="PMingLiU" w:hAnsi="Times New Roman" w:cs="Times New Roman"/>
        </w:rPr>
        <w:t>. Floresta 43, 137-144.</w:t>
      </w:r>
    </w:p>
    <w:p w14:paraId="7CF6E947" w14:textId="72155E49" w:rsidR="00765F5F" w:rsidRDefault="00765F5F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Bond L (1942) Colchicine stimulation of seed germination in </w:t>
      </w:r>
      <w:r w:rsidRPr="00765F5F">
        <w:rPr>
          <w:rFonts w:ascii="Times New Roman" w:eastAsia="PMingLiU" w:hAnsi="Times New Roman" w:cs="Times New Roman"/>
          <w:i/>
          <w:iCs/>
        </w:rPr>
        <w:t>Petunia axillaris</w:t>
      </w:r>
      <w:r>
        <w:rPr>
          <w:rFonts w:ascii="Times New Roman" w:eastAsia="PMingLiU" w:hAnsi="Times New Roman" w:cs="Times New Roman"/>
        </w:rPr>
        <w:t xml:space="preserve">. J. Heredity 33, 200-201. </w:t>
      </w:r>
    </w:p>
    <w:p w14:paraId="77913806" w14:textId="6988F4F3" w:rsidR="00765F5F" w:rsidRDefault="00765F5F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6" w:name="_Hlk203566039"/>
      <w:r>
        <w:rPr>
          <w:rFonts w:ascii="Times New Roman" w:eastAsia="PMingLiU" w:hAnsi="Times New Roman" w:cs="Times New Roman"/>
        </w:rPr>
        <w:t>Brit</w:t>
      </w:r>
      <w:r w:rsidR="00EE22B9">
        <w:rPr>
          <w:rFonts w:ascii="Times New Roman" w:eastAsia="PMingLiU" w:hAnsi="Times New Roman" w:cs="Times New Roman"/>
        </w:rPr>
        <w:t>o</w:t>
      </w:r>
      <w:r>
        <w:rPr>
          <w:rFonts w:ascii="Times New Roman" w:eastAsia="PMingLiU" w:hAnsi="Times New Roman" w:cs="Times New Roman"/>
        </w:rPr>
        <w:t xml:space="preserve"> SF, Bez</w:t>
      </w:r>
      <w:r w:rsidR="007B7CB6">
        <w:rPr>
          <w:rFonts w:ascii="Times New Roman" w:eastAsia="PMingLiU" w:hAnsi="Times New Roman" w:cs="Times New Roman"/>
        </w:rPr>
        <w:t>e</w:t>
      </w:r>
      <w:r>
        <w:rPr>
          <w:rFonts w:ascii="Times New Roman" w:eastAsia="PMingLiU" w:hAnsi="Times New Roman" w:cs="Times New Roman"/>
        </w:rPr>
        <w:t xml:space="preserve">rra </w:t>
      </w:r>
      <w:r w:rsidR="007B7CB6">
        <w:rPr>
          <w:rFonts w:ascii="Times New Roman" w:eastAsia="PMingLiU" w:hAnsi="Times New Roman" w:cs="Times New Roman"/>
        </w:rPr>
        <w:t xml:space="preserve">AME and Pereira DS (2016) </w:t>
      </w:r>
      <w:proofErr w:type="spellStart"/>
      <w:r w:rsidR="007B7CB6">
        <w:rPr>
          <w:rFonts w:ascii="Times New Roman" w:eastAsia="PMingLiU" w:hAnsi="Times New Roman" w:cs="Times New Roman"/>
        </w:rPr>
        <w:t>Efeito</w:t>
      </w:r>
      <w:proofErr w:type="spellEnd"/>
      <w:r w:rsidR="007B7CB6">
        <w:rPr>
          <w:rFonts w:ascii="Times New Roman" w:eastAsia="PMingLiU" w:hAnsi="Times New Roman" w:cs="Times New Roman"/>
        </w:rPr>
        <w:t xml:space="preserve"> da temperature e </w:t>
      </w:r>
      <w:proofErr w:type="gramStart"/>
      <w:r w:rsidR="007B7CB6">
        <w:rPr>
          <w:rFonts w:ascii="Times New Roman" w:eastAsia="PMingLiU" w:hAnsi="Times New Roman" w:cs="Times New Roman"/>
        </w:rPr>
        <w:t>do</w:t>
      </w:r>
      <w:proofErr w:type="gramEnd"/>
      <w:r w:rsidR="007B7CB6">
        <w:rPr>
          <w:rFonts w:ascii="Times New Roman" w:eastAsia="PMingLiU" w:hAnsi="Times New Roman" w:cs="Times New Roman"/>
        </w:rPr>
        <w:t xml:space="preserve"> KNO</w:t>
      </w:r>
      <w:r w:rsidR="007B7CB6" w:rsidRPr="007B7CB6">
        <w:rPr>
          <w:rFonts w:ascii="Times New Roman" w:eastAsia="PMingLiU" w:hAnsi="Times New Roman" w:cs="Times New Roman"/>
          <w:vertAlign w:val="subscript"/>
        </w:rPr>
        <w:t>3</w:t>
      </w:r>
      <w:r w:rsidR="007B7CB6">
        <w:rPr>
          <w:rFonts w:ascii="Times New Roman" w:eastAsia="PMingLiU" w:hAnsi="Times New Roman" w:cs="Times New Roman"/>
        </w:rPr>
        <w:t xml:space="preserve"> </w:t>
      </w:r>
      <w:proofErr w:type="spellStart"/>
      <w:r w:rsidR="007B7CB6">
        <w:rPr>
          <w:rFonts w:ascii="Times New Roman" w:eastAsia="PMingLiU" w:hAnsi="Times New Roman" w:cs="Times New Roman"/>
        </w:rPr>
        <w:t>na</w:t>
      </w:r>
      <w:proofErr w:type="spellEnd"/>
      <w:r w:rsidR="007B7CB6">
        <w:rPr>
          <w:rFonts w:ascii="Times New Roman" w:eastAsia="PMingLiU" w:hAnsi="Times New Roman" w:cs="Times New Roman"/>
        </w:rPr>
        <w:t xml:space="preserve"> </w:t>
      </w:r>
      <w:proofErr w:type="spellStart"/>
      <w:r w:rsidR="007B7CB6">
        <w:rPr>
          <w:rFonts w:ascii="Times New Roman" w:eastAsia="PMingLiU" w:hAnsi="Times New Roman" w:cs="Times New Roman"/>
        </w:rPr>
        <w:t>germinacao</w:t>
      </w:r>
      <w:proofErr w:type="spellEnd"/>
      <w:r w:rsidR="007B7CB6">
        <w:rPr>
          <w:rFonts w:ascii="Times New Roman" w:eastAsia="PMingLiU" w:hAnsi="Times New Roman" w:cs="Times New Roman"/>
        </w:rPr>
        <w:t xml:space="preserve"> de </w:t>
      </w:r>
      <w:proofErr w:type="spellStart"/>
      <w:r w:rsidR="007B7CB6" w:rsidRPr="007B7CB6">
        <w:rPr>
          <w:rFonts w:ascii="Times New Roman" w:eastAsia="PMingLiU" w:hAnsi="Times New Roman" w:cs="Times New Roman"/>
          <w:i/>
          <w:iCs/>
        </w:rPr>
        <w:t>Acnistus</w:t>
      </w:r>
      <w:proofErr w:type="spellEnd"/>
      <w:r w:rsidR="007B7CB6" w:rsidRPr="007B7CB6">
        <w:rPr>
          <w:rFonts w:ascii="Times New Roman" w:eastAsia="PMingLiU" w:hAnsi="Times New Roman" w:cs="Times New Roman"/>
          <w:i/>
          <w:iCs/>
        </w:rPr>
        <w:t xml:space="preserve"> arborescens</w:t>
      </w:r>
      <w:r w:rsidR="007B7CB6">
        <w:rPr>
          <w:rFonts w:ascii="Times New Roman" w:eastAsia="PMingLiU" w:hAnsi="Times New Roman" w:cs="Times New Roman"/>
        </w:rPr>
        <w:t xml:space="preserve"> (Solanaceae). Floresta e </w:t>
      </w:r>
      <w:proofErr w:type="spellStart"/>
      <w:r w:rsidR="007B7CB6">
        <w:rPr>
          <w:rFonts w:ascii="Times New Roman" w:eastAsia="PMingLiU" w:hAnsi="Times New Roman" w:cs="Times New Roman"/>
        </w:rPr>
        <w:t>Ambiente</w:t>
      </w:r>
      <w:proofErr w:type="spellEnd"/>
      <w:r w:rsidR="007B7CB6">
        <w:rPr>
          <w:rFonts w:ascii="Times New Roman" w:eastAsia="PMingLiU" w:hAnsi="Times New Roman" w:cs="Times New Roman"/>
        </w:rPr>
        <w:t xml:space="preserve"> 23, 406-412. </w:t>
      </w:r>
    </w:p>
    <w:bookmarkEnd w:id="6"/>
    <w:p w14:paraId="5D756A7C" w14:textId="164A3049" w:rsidR="00436D8B" w:rsidRPr="00BB2FA6" w:rsidRDefault="00D30DF3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Burrows CJ</w:t>
      </w:r>
      <w:r w:rsidR="00765F5F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(1993) Germination requirements of the seeds of native trees, shrubs and vines. </w:t>
      </w:r>
      <w:r w:rsidRPr="007A246C">
        <w:rPr>
          <w:rFonts w:ascii="Times New Roman" w:eastAsia="PMingLiU" w:hAnsi="Times New Roman" w:cs="Times New Roman"/>
        </w:rPr>
        <w:t>Canterbury Bot. Soc. J.</w:t>
      </w:r>
      <w:r w:rsidRPr="00BB2FA6">
        <w:rPr>
          <w:rFonts w:ascii="Times New Roman" w:eastAsia="PMingLiU" w:hAnsi="Times New Roman" w:cs="Times New Roman"/>
        </w:rPr>
        <w:t xml:space="preserve"> 27, 42-</w:t>
      </w:r>
      <w:r w:rsidR="00E3470C">
        <w:rPr>
          <w:rFonts w:ascii="Times New Roman" w:eastAsia="PMingLiU" w:hAnsi="Times New Roman" w:cs="Times New Roman"/>
        </w:rPr>
        <w:t>46.</w:t>
      </w:r>
    </w:p>
    <w:bookmarkEnd w:id="2"/>
    <w:p w14:paraId="779261C1" w14:textId="6B414CF5" w:rsidR="00D30DF3" w:rsidRPr="00BB2FA6" w:rsidRDefault="00D30DF3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Burrows CJ (1996) Germination behaviour of seeds of the New Zealand woody species </w:t>
      </w:r>
    </w:p>
    <w:p w14:paraId="061D4C36" w14:textId="77777777" w:rsidR="00D30DF3" w:rsidRPr="00BB2FA6" w:rsidRDefault="00D30DF3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ab/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Ascarina</w:t>
      </w:r>
      <w:proofErr w:type="spellEnd"/>
      <w:r w:rsidRPr="007A246C">
        <w:rPr>
          <w:rFonts w:ascii="Times New Roman" w:eastAsia="PMingLiU" w:hAnsi="Times New Roman" w:cs="Times New Roman"/>
          <w:i/>
          <w:iCs/>
        </w:rPr>
        <w:t xml:space="preserve"> lucida, Coprosma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grandifolia</w:t>
      </w:r>
      <w:proofErr w:type="spellEnd"/>
      <w:r w:rsidRPr="007A246C">
        <w:rPr>
          <w:rFonts w:ascii="Times New Roman" w:eastAsia="PMingLiU" w:hAnsi="Times New Roman" w:cs="Times New Roman"/>
          <w:i/>
          <w:iCs/>
        </w:rPr>
        <w:t xml:space="preserve">,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Melicytus</w:t>
      </w:r>
      <w:proofErr w:type="spellEnd"/>
      <w:r w:rsidRPr="007A246C">
        <w:rPr>
          <w:rFonts w:ascii="Times New Roman" w:eastAsia="PMingLiU" w:hAnsi="Times New Roman" w:cs="Times New Roman"/>
          <w:i/>
          <w:iCs/>
        </w:rPr>
        <w:t xml:space="preserve"> lanceolatus</w:t>
      </w:r>
      <w:r w:rsidRPr="007A246C">
        <w:rPr>
          <w:rFonts w:ascii="Times New Roman" w:eastAsia="PMingLiU" w:hAnsi="Times New Roman" w:cs="Times New Roman"/>
        </w:rPr>
        <w:t>, and</w:t>
      </w:r>
      <w:r w:rsidRPr="007A246C">
        <w:rPr>
          <w:rFonts w:ascii="Times New Roman" w:eastAsia="PMingLiU" w:hAnsi="Times New Roman" w:cs="Times New Roman"/>
          <w:i/>
          <w:iCs/>
        </w:rPr>
        <w:t xml:space="preserve"> Solanum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laciniatum</w:t>
      </w:r>
      <w:proofErr w:type="spellEnd"/>
      <w:r w:rsidRPr="00BB2FA6">
        <w:rPr>
          <w:rFonts w:ascii="Times New Roman" w:eastAsia="PMingLiU" w:hAnsi="Times New Roman" w:cs="Times New Roman"/>
        </w:rPr>
        <w:t xml:space="preserve">. </w:t>
      </w:r>
    </w:p>
    <w:p w14:paraId="78D49E44" w14:textId="2C719417" w:rsidR="007A246C" w:rsidRDefault="00D30DF3" w:rsidP="007A246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80" w:lineRule="auto"/>
        <w:rPr>
          <w:rFonts w:ascii="PMingLiU" w:eastAsia="PMingLiU" w:cs="PMingLiU"/>
        </w:rPr>
      </w:pPr>
      <w:r w:rsidRPr="00BB2FA6">
        <w:rPr>
          <w:rFonts w:ascii="Times New Roman" w:eastAsia="PMingLiU" w:hAnsi="Times New Roman" w:cs="Times New Roman"/>
        </w:rPr>
        <w:tab/>
      </w:r>
      <w:r w:rsidRPr="007A246C">
        <w:rPr>
          <w:rFonts w:ascii="Times New Roman" w:eastAsia="PMingLiU" w:hAnsi="Times New Roman" w:cs="Times New Roman"/>
        </w:rPr>
        <w:t xml:space="preserve">New Zealand J. </w:t>
      </w:r>
      <w:r w:rsidR="00E3470C">
        <w:rPr>
          <w:rFonts w:ascii="Times New Roman" w:eastAsia="PMingLiU" w:hAnsi="Times New Roman" w:cs="Times New Roman"/>
        </w:rPr>
        <w:t xml:space="preserve">Bot. </w:t>
      </w:r>
      <w:r w:rsidR="007A246C" w:rsidRPr="007A246C">
        <w:rPr>
          <w:rFonts w:ascii="Times New Roman" w:eastAsia="PMingLiU" w:hAnsi="Times New Roman" w:cs="Times New Roman"/>
        </w:rPr>
        <w:t>34, 509-515.</w:t>
      </w:r>
    </w:p>
    <w:p w14:paraId="2DFE8553" w14:textId="1877705C" w:rsidR="00D30DF3" w:rsidRPr="00BB2FA6" w:rsidRDefault="00D30DF3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7" w:name="_Hlk168138422"/>
      <w:r w:rsidRPr="00BB2FA6">
        <w:rPr>
          <w:rFonts w:ascii="Times New Roman" w:eastAsia="PMingLiU" w:hAnsi="Times New Roman" w:cs="Times New Roman"/>
        </w:rPr>
        <w:t xml:space="preserve">Burrows CJ (1997) Reproductive ecology of New Zealand forests: 2. Germination behaviour of seeds in varied conditions.  </w:t>
      </w:r>
      <w:r w:rsidRPr="000B5D25">
        <w:rPr>
          <w:rFonts w:ascii="Times New Roman" w:eastAsia="PMingLiU" w:hAnsi="Times New Roman" w:cs="Times New Roman"/>
        </w:rPr>
        <w:t>New Zealand Nat. Sci</w:t>
      </w:r>
      <w:r w:rsidRPr="00BB2FA6">
        <w:rPr>
          <w:rFonts w:ascii="Times New Roman" w:eastAsia="PMingLiU" w:hAnsi="Times New Roman" w:cs="Times New Roman"/>
        </w:rPr>
        <w:t>. 23, 53-69.</w:t>
      </w:r>
    </w:p>
    <w:bookmarkEnd w:id="7"/>
    <w:p w14:paraId="037E7995" w14:textId="5862060F" w:rsidR="00431123" w:rsidRPr="00BB2FA6" w:rsidRDefault="00431123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Burrows CJ (1999) Germination behaviour of seeds of the New Zealand woody species </w:t>
      </w:r>
    </w:p>
    <w:p w14:paraId="773582BE" w14:textId="04EB56C6" w:rsidR="00431123" w:rsidRPr="00BB2FA6" w:rsidRDefault="00431123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  <w:u w:val="single"/>
        </w:rPr>
        <w:t xml:space="preserve"> </w:t>
      </w:r>
      <w:r w:rsidRPr="00BB2FA6">
        <w:rPr>
          <w:rFonts w:ascii="Times New Roman" w:eastAsia="PMingLiU" w:hAnsi="Times New Roman" w:cs="Times New Roman"/>
        </w:rPr>
        <w:tab/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Alseuosmia</w:t>
      </w:r>
      <w:proofErr w:type="spellEnd"/>
      <w:r w:rsidRPr="000B5D25">
        <w:rPr>
          <w:rFonts w:ascii="Times New Roman" w:eastAsia="PMingLiU" w:hAnsi="Times New Roman" w:cs="Times New Roman"/>
          <w:i/>
          <w:iCs/>
        </w:rPr>
        <w:t xml:space="preserve"> macrophylla, A. pusilla, Cordyline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banksii</w:t>
      </w:r>
      <w:proofErr w:type="spellEnd"/>
      <w:r w:rsidRPr="000B5D25">
        <w:rPr>
          <w:rFonts w:ascii="Times New Roman" w:eastAsia="PMingLiU" w:hAnsi="Times New Roman" w:cs="Times New Roman"/>
          <w:i/>
          <w:iCs/>
        </w:rPr>
        <w:t xml:space="preserve">,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Geniostoma</w:t>
      </w:r>
      <w:proofErr w:type="spellEnd"/>
      <w:r w:rsidRPr="000B5D25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rupestre</w:t>
      </w:r>
      <w:proofErr w:type="spellEnd"/>
      <w:r w:rsidRPr="004F7704">
        <w:rPr>
          <w:rFonts w:ascii="Times New Roman" w:eastAsia="PMingLiU" w:hAnsi="Times New Roman" w:cs="Times New Roman"/>
        </w:rPr>
        <w:t xml:space="preserve">, </w:t>
      </w:r>
      <w:r w:rsidRPr="000B5D25">
        <w:rPr>
          <w:rFonts w:ascii="Times New Roman" w:eastAsia="PMingLiU" w:hAnsi="Times New Roman" w:cs="Times New Roman"/>
          <w:i/>
          <w:iCs/>
        </w:rPr>
        <w:t>Myrtus bullata</w:t>
      </w:r>
      <w:r w:rsidRPr="000B5D25">
        <w:rPr>
          <w:rFonts w:ascii="Times New Roman" w:eastAsia="PMingLiU" w:hAnsi="Times New Roman" w:cs="Times New Roman"/>
        </w:rPr>
        <w:t>, a</w:t>
      </w:r>
      <w:r w:rsidRPr="00BB2FA6">
        <w:rPr>
          <w:rFonts w:ascii="Times New Roman" w:eastAsia="PMingLiU" w:hAnsi="Times New Roman" w:cs="Times New Roman"/>
        </w:rPr>
        <w:t xml:space="preserve">nd </w:t>
      </w:r>
      <w:r w:rsidRPr="000B5D25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aviculare</w:t>
      </w:r>
      <w:proofErr w:type="spellEnd"/>
      <w:r w:rsidRPr="00BB2FA6">
        <w:rPr>
          <w:rFonts w:ascii="Times New Roman" w:eastAsia="PMingLiU" w:hAnsi="Times New Roman" w:cs="Times New Roman"/>
        </w:rPr>
        <w:t xml:space="preserve">.  </w:t>
      </w:r>
      <w:r w:rsidRPr="000B5D25">
        <w:rPr>
          <w:rFonts w:ascii="Times New Roman" w:eastAsia="PMingLiU" w:hAnsi="Times New Roman" w:cs="Times New Roman"/>
        </w:rPr>
        <w:t>New Zealand J. Bot</w:t>
      </w:r>
      <w:r w:rsidRPr="00BB2FA6">
        <w:rPr>
          <w:rFonts w:ascii="Times New Roman" w:eastAsia="PMingLiU" w:hAnsi="Times New Roman" w:cs="Times New Roman"/>
        </w:rPr>
        <w:t>. 37, 277-287.</w:t>
      </w:r>
    </w:p>
    <w:p w14:paraId="38876EA7" w14:textId="469AEB93" w:rsidR="00431123" w:rsidRPr="00BB2FA6" w:rsidRDefault="00431123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 w:rsidRPr="00BB2FA6">
        <w:rPr>
          <w:rFonts w:ascii="Times New Roman" w:eastAsia="PMingLiU" w:hAnsi="Times New Roman" w:cs="Times New Roman"/>
        </w:rPr>
        <w:t>Butola</w:t>
      </w:r>
      <w:proofErr w:type="spellEnd"/>
      <w:r w:rsidRPr="00BB2FA6">
        <w:rPr>
          <w:rFonts w:ascii="Times New Roman" w:eastAsia="PMingLiU" w:hAnsi="Times New Roman" w:cs="Times New Roman"/>
        </w:rPr>
        <w:t xml:space="preserve"> JS and Samant SS (2007) Effect of different growth environments on seed germination and growth performance of seedlings of ashwagandha (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Withania</w:t>
      </w:r>
      <w:proofErr w:type="spellEnd"/>
      <w:r w:rsidRPr="007A246C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somnifera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Dunal</w:t>
      </w:r>
      <w:proofErr w:type="spellEnd"/>
      <w:r w:rsidRPr="00BB2FA6">
        <w:rPr>
          <w:rFonts w:ascii="Times New Roman" w:eastAsia="PMingLiU" w:hAnsi="Times New Roman" w:cs="Times New Roman"/>
        </w:rPr>
        <w:t xml:space="preserve">).  </w:t>
      </w:r>
      <w:r w:rsidRPr="007A246C">
        <w:rPr>
          <w:rFonts w:ascii="Times New Roman" w:eastAsia="PMingLiU" w:hAnsi="Times New Roman" w:cs="Times New Roman"/>
        </w:rPr>
        <w:t>Indian J. For</w:t>
      </w:r>
      <w:r w:rsidRPr="00BB2FA6">
        <w:rPr>
          <w:rFonts w:ascii="Times New Roman" w:eastAsia="PMingLiU" w:hAnsi="Times New Roman" w:cs="Times New Roman"/>
        </w:rPr>
        <w:t xml:space="preserve">. 30, </w:t>
      </w:r>
      <w:r w:rsidR="00DA62C1">
        <w:rPr>
          <w:rFonts w:ascii="Times New Roman" w:eastAsia="PMingLiU" w:hAnsi="Times New Roman" w:cs="Times New Roman"/>
        </w:rPr>
        <w:t>5</w:t>
      </w:r>
      <w:r w:rsidRPr="00BB2FA6">
        <w:rPr>
          <w:rFonts w:ascii="Times New Roman" w:eastAsia="PMingLiU" w:hAnsi="Times New Roman" w:cs="Times New Roman"/>
        </w:rPr>
        <w:t>29-534.</w:t>
      </w:r>
    </w:p>
    <w:p w14:paraId="0FD90672" w14:textId="31AD73C5" w:rsidR="0049368D" w:rsidRDefault="0049368D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Cabrera E, Hepp J, Gómez M and Contreras S (2015) Seed dormancy of </w:t>
      </w:r>
      <w:r w:rsidRPr="0049368D">
        <w:rPr>
          <w:rFonts w:ascii="Times New Roman" w:eastAsia="PMingLiU" w:hAnsi="Times New Roman" w:cs="Times New Roman"/>
          <w:i/>
          <w:iCs/>
        </w:rPr>
        <w:t xml:space="preserve">Nolana </w:t>
      </w:r>
      <w:proofErr w:type="spellStart"/>
      <w:r w:rsidRPr="0049368D">
        <w:rPr>
          <w:rFonts w:ascii="Times New Roman" w:eastAsia="PMingLiU" w:hAnsi="Times New Roman" w:cs="Times New Roman"/>
          <w:i/>
          <w:iCs/>
        </w:rPr>
        <w:t>jaffue</w:t>
      </w:r>
      <w:r>
        <w:rPr>
          <w:rFonts w:ascii="Times New Roman" w:eastAsia="PMingLiU" w:hAnsi="Times New Roman" w:cs="Times New Roman"/>
          <w:i/>
          <w:iCs/>
        </w:rPr>
        <w:t>l</w:t>
      </w:r>
      <w:r w:rsidRPr="0049368D">
        <w:rPr>
          <w:rFonts w:ascii="Times New Roman" w:eastAsia="PMingLiU" w:hAnsi="Times New Roman" w:cs="Times New Roman"/>
          <w:i/>
          <w:iCs/>
        </w:rPr>
        <w:t>ii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I.</w:t>
      </w:r>
      <w:proofErr w:type="gramStart"/>
      <w:r>
        <w:rPr>
          <w:rFonts w:ascii="Times New Roman" w:eastAsia="PMingLiU" w:hAnsi="Times New Roman" w:cs="Times New Roman"/>
        </w:rPr>
        <w:t>M.Johnst</w:t>
      </w:r>
      <w:proofErr w:type="spellEnd"/>
      <w:proofErr w:type="gramEnd"/>
      <w:r>
        <w:rPr>
          <w:rFonts w:ascii="Times New Roman" w:eastAsia="PMingLiU" w:hAnsi="Times New Roman" w:cs="Times New Roman"/>
        </w:rPr>
        <w:t>. (Solanaceae) in the coastal Atacama Desert. Flora 214, 17-23.</w:t>
      </w:r>
    </w:p>
    <w:p w14:paraId="30D48A80" w14:textId="62276015" w:rsidR="007B7CB6" w:rsidRDefault="007B7CB6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Cabrera VA, Dottori N and Cosa MT (2010) </w:t>
      </w:r>
      <w:proofErr w:type="spellStart"/>
      <w:r>
        <w:rPr>
          <w:rFonts w:ascii="Times New Roman" w:eastAsia="PMingLiU" w:hAnsi="Times New Roman" w:cs="Times New Roman"/>
        </w:rPr>
        <w:t>Germinacion</w:t>
      </w:r>
      <w:proofErr w:type="spellEnd"/>
      <w:r>
        <w:rPr>
          <w:rFonts w:ascii="Times New Roman" w:eastAsia="PMingLiU" w:hAnsi="Times New Roman" w:cs="Times New Roman"/>
        </w:rPr>
        <w:t xml:space="preserve">, </w:t>
      </w:r>
      <w:proofErr w:type="spellStart"/>
      <w:r>
        <w:rPr>
          <w:rFonts w:ascii="Times New Roman" w:eastAsia="PMingLiU" w:hAnsi="Times New Roman" w:cs="Times New Roman"/>
        </w:rPr>
        <w:t>exito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reproductivo</w:t>
      </w:r>
      <w:proofErr w:type="spellEnd"/>
      <w:r>
        <w:rPr>
          <w:rFonts w:ascii="Times New Roman" w:eastAsia="PMingLiU" w:hAnsi="Times New Roman" w:cs="Times New Roman"/>
        </w:rPr>
        <w:t xml:space="preserve"> y </w:t>
      </w:r>
      <w:proofErr w:type="spellStart"/>
      <w:r>
        <w:rPr>
          <w:rFonts w:ascii="Times New Roman" w:eastAsia="PMingLiU" w:hAnsi="Times New Roman" w:cs="Times New Roman"/>
        </w:rPr>
        <w:t>fenologia</w:t>
      </w:r>
      <w:proofErr w:type="spellEnd"/>
      <w:r>
        <w:rPr>
          <w:rFonts w:ascii="Times New Roman" w:eastAsia="PMingLiU" w:hAnsi="Times New Roman" w:cs="Times New Roman"/>
        </w:rPr>
        <w:t xml:space="preserve"> reproductive de </w:t>
      </w:r>
      <w:r w:rsidRPr="007B7CB6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7B7CB6">
        <w:rPr>
          <w:rFonts w:ascii="Times New Roman" w:eastAsia="PMingLiU" w:hAnsi="Times New Roman" w:cs="Times New Roman"/>
          <w:i/>
          <w:iCs/>
        </w:rPr>
        <w:t>chenopodioides</w:t>
      </w:r>
      <w:proofErr w:type="spellEnd"/>
      <w:r>
        <w:rPr>
          <w:rFonts w:ascii="Times New Roman" w:eastAsia="PMingLiU" w:hAnsi="Times New Roman" w:cs="Times New Roman"/>
        </w:rPr>
        <w:t xml:space="preserve"> (Solanaceae) Bol. Soc. Argent. Bot. 45, 73-80.</w:t>
      </w:r>
    </w:p>
    <w:p w14:paraId="06FEE4F9" w14:textId="1B9DF5E9" w:rsidR="00431123" w:rsidRPr="00BB2FA6" w:rsidRDefault="00431123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Campbell PL and Van Staden J (1994) </w:t>
      </w:r>
      <w:r w:rsidR="007A246C">
        <w:rPr>
          <w:rFonts w:ascii="Times New Roman" w:eastAsia="PMingLiU" w:hAnsi="Times New Roman" w:cs="Times New Roman"/>
        </w:rPr>
        <w:t>T</w:t>
      </w:r>
      <w:r w:rsidRPr="00BB2FA6">
        <w:rPr>
          <w:rFonts w:ascii="Times New Roman" w:eastAsia="PMingLiU" w:hAnsi="Times New Roman" w:cs="Times New Roman"/>
        </w:rPr>
        <w:t xml:space="preserve">he viability and germination characteristics of   </w:t>
      </w:r>
      <w:r w:rsidRPr="00BB2FA6">
        <w:rPr>
          <w:rFonts w:ascii="Times New Roman" w:eastAsia="PMingLiU" w:hAnsi="Times New Roman" w:cs="Times New Roman"/>
        </w:rPr>
        <w:lastRenderedPageBreak/>
        <w:t xml:space="preserve">exhumed </w:t>
      </w:r>
      <w:r w:rsidRPr="000B5D25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mauritianum</w:t>
      </w:r>
      <w:proofErr w:type="spellEnd"/>
      <w:r w:rsidRPr="00BB2FA6">
        <w:rPr>
          <w:rFonts w:ascii="Times New Roman" w:eastAsia="PMingLiU" w:hAnsi="Times New Roman" w:cs="Times New Roman"/>
          <w:u w:val="single"/>
        </w:rPr>
        <w:t xml:space="preserve"> </w:t>
      </w:r>
      <w:r w:rsidRPr="00BB2FA6">
        <w:rPr>
          <w:rFonts w:ascii="Times New Roman" w:eastAsia="PMingLiU" w:hAnsi="Times New Roman" w:cs="Times New Roman"/>
        </w:rPr>
        <w:t>seeds buried for different periods of time</w:t>
      </w:r>
      <w:r w:rsidRPr="007A246C">
        <w:rPr>
          <w:rFonts w:ascii="Times New Roman" w:eastAsia="PMingLiU" w:hAnsi="Times New Roman" w:cs="Times New Roman"/>
        </w:rPr>
        <w:t>.  Plant Growth Reg</w:t>
      </w:r>
      <w:r w:rsidRPr="00BB2FA6">
        <w:rPr>
          <w:rFonts w:ascii="Times New Roman" w:eastAsia="PMingLiU" w:hAnsi="Times New Roman" w:cs="Times New Roman"/>
        </w:rPr>
        <w:t>. 14, 97-108.</w:t>
      </w:r>
    </w:p>
    <w:p w14:paraId="0D952DE5" w14:textId="26D26208" w:rsidR="00A177E9" w:rsidRDefault="00A177E9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8" w:name="_Hlk203983355"/>
      <w:r>
        <w:rPr>
          <w:rFonts w:ascii="Times New Roman" w:eastAsia="PMingLiU" w:hAnsi="Times New Roman" w:cs="Times New Roman"/>
        </w:rPr>
        <w:t xml:space="preserve">Cao D, </w:t>
      </w:r>
      <w:proofErr w:type="spellStart"/>
      <w:r>
        <w:rPr>
          <w:rFonts w:ascii="Times New Roman" w:eastAsia="PMingLiU" w:hAnsi="Times New Roman" w:cs="Times New Roman"/>
        </w:rPr>
        <w:t>Schöttner</w:t>
      </w:r>
      <w:proofErr w:type="spellEnd"/>
      <w:r>
        <w:rPr>
          <w:rFonts w:ascii="Times New Roman" w:eastAsia="PMingLiU" w:hAnsi="Times New Roman" w:cs="Times New Roman"/>
        </w:rPr>
        <w:t xml:space="preserve"> M, </w:t>
      </w:r>
      <w:proofErr w:type="spellStart"/>
      <w:r>
        <w:rPr>
          <w:rFonts w:ascii="Times New Roman" w:eastAsia="PMingLiU" w:hAnsi="Times New Roman" w:cs="Times New Roman"/>
        </w:rPr>
        <w:t>Halitschke</w:t>
      </w:r>
      <w:proofErr w:type="spellEnd"/>
      <w:r>
        <w:rPr>
          <w:rFonts w:ascii="Times New Roman" w:eastAsia="PMingLiU" w:hAnsi="Times New Roman" w:cs="Times New Roman"/>
        </w:rPr>
        <w:t xml:space="preserve"> R, Li D, Baldwin G, Rocha C and Baldwin IT (2021) Syringaldehyde is a novel smoke-derived germination cue for the native fire-chasing tobacco, </w:t>
      </w:r>
      <w:r w:rsidRPr="00A177E9">
        <w:rPr>
          <w:rFonts w:ascii="Times New Roman" w:eastAsia="PMingLiU" w:hAnsi="Times New Roman" w:cs="Times New Roman"/>
          <w:i/>
          <w:iCs/>
        </w:rPr>
        <w:t xml:space="preserve">Nicotiana </w:t>
      </w:r>
      <w:proofErr w:type="spellStart"/>
      <w:r w:rsidRPr="00A177E9">
        <w:rPr>
          <w:rFonts w:ascii="Times New Roman" w:eastAsia="PMingLiU" w:hAnsi="Times New Roman" w:cs="Times New Roman"/>
          <w:i/>
          <w:iCs/>
        </w:rPr>
        <w:t>attenuata</w:t>
      </w:r>
      <w:proofErr w:type="spellEnd"/>
      <w:r>
        <w:rPr>
          <w:rFonts w:ascii="Times New Roman" w:eastAsia="PMingLiU" w:hAnsi="Times New Roman" w:cs="Times New Roman"/>
        </w:rPr>
        <w:t>.  Seed Sci. Res. 31, 292-299.</w:t>
      </w:r>
    </w:p>
    <w:bookmarkEnd w:id="8"/>
    <w:p w14:paraId="28AEEC49" w14:textId="1613B861" w:rsidR="007B7CB6" w:rsidRDefault="007B7CB6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Cárdenas-Burgos CA, Pacheco-Maldonado JC and </w:t>
      </w:r>
      <w:proofErr w:type="spellStart"/>
      <w:r>
        <w:rPr>
          <w:rFonts w:ascii="Times New Roman" w:eastAsia="PMingLiU" w:hAnsi="Times New Roman" w:cs="Times New Roman"/>
        </w:rPr>
        <w:t>Vanzela</w:t>
      </w:r>
      <w:proofErr w:type="spellEnd"/>
      <w:r>
        <w:rPr>
          <w:rFonts w:ascii="Times New Roman" w:eastAsia="PMingLiU" w:hAnsi="Times New Roman" w:cs="Times New Roman"/>
        </w:rPr>
        <w:t xml:space="preserve"> ALL (2016) </w:t>
      </w:r>
      <w:proofErr w:type="spellStart"/>
      <w:r>
        <w:rPr>
          <w:rFonts w:ascii="Times New Roman" w:eastAsia="PMingLiU" w:hAnsi="Times New Roman" w:cs="Times New Roman"/>
        </w:rPr>
        <w:t>Propagacion</w:t>
      </w:r>
      <w:proofErr w:type="spellEnd"/>
      <w:r>
        <w:rPr>
          <w:rFonts w:ascii="Times New Roman" w:eastAsia="PMingLiU" w:hAnsi="Times New Roman" w:cs="Times New Roman"/>
        </w:rPr>
        <w:t xml:space="preserve"> in vitro de </w:t>
      </w:r>
      <w:r w:rsidRPr="007B7CB6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7B7CB6">
        <w:rPr>
          <w:rFonts w:ascii="Times New Roman" w:eastAsia="PMingLiU" w:hAnsi="Times New Roman" w:cs="Times New Roman"/>
          <w:i/>
          <w:iCs/>
        </w:rPr>
        <w:t>dolichosepalum</w:t>
      </w:r>
      <w:proofErr w:type="spellEnd"/>
      <w:r>
        <w:rPr>
          <w:rFonts w:ascii="Times New Roman" w:eastAsia="PMingLiU" w:hAnsi="Times New Roman" w:cs="Times New Roman"/>
        </w:rPr>
        <w:t xml:space="preserve"> (Solanaceae). Ciencia </w:t>
      </w:r>
      <w:proofErr w:type="spellStart"/>
      <w:r>
        <w:rPr>
          <w:rFonts w:ascii="Times New Roman" w:eastAsia="PMingLiU" w:hAnsi="Times New Roman" w:cs="Times New Roman"/>
        </w:rPr>
        <w:t>en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Desarrolo</w:t>
      </w:r>
      <w:proofErr w:type="spellEnd"/>
      <w:r>
        <w:rPr>
          <w:rFonts w:ascii="Times New Roman" w:eastAsia="PMingLiU" w:hAnsi="Times New Roman" w:cs="Times New Roman"/>
        </w:rPr>
        <w:t xml:space="preserve"> 7, 9-22.</w:t>
      </w:r>
    </w:p>
    <w:p w14:paraId="1B3C08CC" w14:textId="06FE1CBC" w:rsidR="0049368D" w:rsidRDefault="0049368D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Cavieres LA and Sierra-Almeida A (2018) Assessing the importance of cold-stratification for seed germination in alpine plant species of the High-Andes of central Chile. </w:t>
      </w:r>
      <w:proofErr w:type="spellStart"/>
      <w:r>
        <w:rPr>
          <w:rFonts w:ascii="Times New Roman" w:eastAsia="PMingLiU" w:hAnsi="Times New Roman" w:cs="Times New Roman"/>
        </w:rPr>
        <w:t>Persp</w:t>
      </w:r>
      <w:proofErr w:type="spellEnd"/>
      <w:r>
        <w:rPr>
          <w:rFonts w:ascii="Times New Roman" w:eastAsia="PMingLiU" w:hAnsi="Times New Roman" w:cs="Times New Roman"/>
        </w:rPr>
        <w:t>. Plant Ecol., Evol. Syst. 30, 125-131.</w:t>
      </w:r>
    </w:p>
    <w:p w14:paraId="2EF6818B" w14:textId="5DA11B82" w:rsidR="00431123" w:rsidRPr="00BB2FA6" w:rsidRDefault="00431123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Cirak C</w:t>
      </w:r>
      <w:r w:rsidR="00FA516E">
        <w:rPr>
          <w:rFonts w:ascii="Times New Roman" w:eastAsia="PMingLiU" w:hAnsi="Times New Roman" w:cs="Times New Roman"/>
        </w:rPr>
        <w:t>,</w:t>
      </w:r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Kevseroglu</w:t>
      </w:r>
      <w:proofErr w:type="spellEnd"/>
      <w:r w:rsidRPr="00BB2FA6">
        <w:rPr>
          <w:rFonts w:ascii="Times New Roman" w:eastAsia="PMingLiU" w:hAnsi="Times New Roman" w:cs="Times New Roman"/>
        </w:rPr>
        <w:t>, K and Saglam B</w:t>
      </w:r>
      <w:r w:rsidR="00E3470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(2004) Physical and physiological dormancy in black henbane (</w:t>
      </w:r>
      <w:r w:rsidRPr="00062180">
        <w:rPr>
          <w:rFonts w:ascii="Times New Roman" w:eastAsia="PMingLiU" w:hAnsi="Times New Roman" w:cs="Times New Roman"/>
          <w:i/>
          <w:iCs/>
        </w:rPr>
        <w:t xml:space="preserve">Hyoscyamus </w:t>
      </w:r>
      <w:proofErr w:type="spellStart"/>
      <w:r w:rsidRPr="00062180">
        <w:rPr>
          <w:rFonts w:ascii="Times New Roman" w:eastAsia="PMingLiU" w:hAnsi="Times New Roman" w:cs="Times New Roman"/>
          <w:i/>
          <w:iCs/>
        </w:rPr>
        <w:t>niger</w:t>
      </w:r>
      <w:proofErr w:type="spellEnd"/>
      <w:r w:rsidRPr="00BB2FA6">
        <w:rPr>
          <w:rFonts w:ascii="Times New Roman" w:eastAsia="PMingLiU" w:hAnsi="Times New Roman" w:cs="Times New Roman"/>
        </w:rPr>
        <w:t xml:space="preserve"> L.) seeds</w:t>
      </w:r>
      <w:r w:rsidRPr="007A246C">
        <w:rPr>
          <w:rFonts w:ascii="Times New Roman" w:eastAsia="PMingLiU" w:hAnsi="Times New Roman" w:cs="Times New Roman"/>
        </w:rPr>
        <w:t>.  J. Plant Biol. 4</w:t>
      </w:r>
      <w:r w:rsidRPr="00BB2FA6">
        <w:rPr>
          <w:rFonts w:ascii="Times New Roman" w:eastAsia="PMingLiU" w:hAnsi="Times New Roman" w:cs="Times New Roman"/>
        </w:rPr>
        <w:t>7, 391-395.</w:t>
      </w:r>
    </w:p>
    <w:p w14:paraId="720513FB" w14:textId="08A92172" w:rsidR="00431123" w:rsidRPr="00BB2FA6" w:rsidRDefault="00431123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Cochrane A, KellyA., Brown K</w:t>
      </w:r>
      <w:r w:rsidR="00E3470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and Cunneen, S (2002) Relationships between seed germination requirements and </w:t>
      </w:r>
      <w:proofErr w:type="spellStart"/>
      <w:r w:rsidRPr="00BB2FA6">
        <w:rPr>
          <w:rFonts w:ascii="Times New Roman" w:eastAsia="PMingLiU" w:hAnsi="Times New Roman" w:cs="Times New Roman"/>
        </w:rPr>
        <w:t>ecophysiological</w:t>
      </w:r>
      <w:proofErr w:type="spellEnd"/>
      <w:r w:rsidRPr="00BB2FA6">
        <w:rPr>
          <w:rFonts w:ascii="Times New Roman" w:eastAsia="PMingLiU" w:hAnsi="Times New Roman" w:cs="Times New Roman"/>
        </w:rPr>
        <w:t xml:space="preserve"> characteristics aid the recovery of threatened native plant species in Western Australia</w:t>
      </w:r>
      <w:r w:rsidRPr="007A246C">
        <w:rPr>
          <w:rFonts w:ascii="Times New Roman" w:eastAsia="PMingLiU" w:hAnsi="Times New Roman" w:cs="Times New Roman"/>
        </w:rPr>
        <w:t xml:space="preserve">.  Ecol. Manage. </w:t>
      </w:r>
      <w:proofErr w:type="spellStart"/>
      <w:r w:rsidRPr="007A246C">
        <w:rPr>
          <w:rFonts w:ascii="Times New Roman" w:eastAsia="PMingLiU" w:hAnsi="Times New Roman" w:cs="Times New Roman"/>
        </w:rPr>
        <w:t>Restor</w:t>
      </w:r>
      <w:proofErr w:type="spellEnd"/>
      <w:r w:rsidRPr="007A246C">
        <w:rPr>
          <w:rFonts w:ascii="Times New Roman" w:eastAsia="PMingLiU" w:hAnsi="Times New Roman" w:cs="Times New Roman"/>
        </w:rPr>
        <w:t>.</w:t>
      </w:r>
      <w:r w:rsidRPr="00BB2FA6">
        <w:rPr>
          <w:rFonts w:ascii="Times New Roman" w:eastAsia="PMingLiU" w:hAnsi="Times New Roman" w:cs="Times New Roman"/>
          <w:u w:val="single"/>
        </w:rPr>
        <w:t xml:space="preserve"> </w:t>
      </w:r>
      <w:r w:rsidRPr="00BB2FA6">
        <w:rPr>
          <w:rFonts w:ascii="Times New Roman" w:eastAsia="PMingLiU" w:hAnsi="Times New Roman" w:cs="Times New Roman"/>
        </w:rPr>
        <w:t>3, 47-59.</w:t>
      </w:r>
    </w:p>
    <w:p w14:paraId="59344441" w14:textId="2546B814" w:rsidR="0049368D" w:rsidRDefault="0049368D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9" w:name="_Hlk112139913"/>
      <w:r>
        <w:rPr>
          <w:rFonts w:ascii="Times New Roman" w:eastAsia="PMingLiU" w:hAnsi="Times New Roman" w:cs="Times New Roman"/>
        </w:rPr>
        <w:t>Commander LE, Golos PJ, Miller BP and Merritt DJ (2017) Seed germination traits of desert perennials. Plant Ecol. 218, 1077-1091.</w:t>
      </w:r>
    </w:p>
    <w:p w14:paraId="762E589A" w14:textId="2C50F10D" w:rsidR="00431123" w:rsidRPr="00BB2FA6" w:rsidRDefault="00431123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Commander L Merritt, D, </w:t>
      </w:r>
      <w:proofErr w:type="spellStart"/>
      <w:r w:rsidRPr="00BB2FA6">
        <w:rPr>
          <w:rFonts w:ascii="Times New Roman" w:eastAsia="PMingLiU" w:hAnsi="Times New Roman" w:cs="Times New Roman"/>
        </w:rPr>
        <w:t>Rokic</w:t>
      </w:r>
      <w:r w:rsidR="00062180">
        <w:rPr>
          <w:rFonts w:ascii="Times New Roman" w:eastAsia="PMingLiU" w:hAnsi="Times New Roman" w:cs="Times New Roman"/>
        </w:rPr>
        <w:t>h</w:t>
      </w:r>
      <w:proofErr w:type="spellEnd"/>
      <w:r w:rsidRPr="00BB2FA6">
        <w:rPr>
          <w:rFonts w:ascii="Times New Roman" w:eastAsia="PMingLiU" w:hAnsi="Times New Roman" w:cs="Times New Roman"/>
        </w:rPr>
        <w:t xml:space="preserve"> D. and Dixon K (2007) Seed germination and dormancy of arid zone species of Australia.  P. 15. In: S. Turner, D. Merritt, S. Clarke, L. Commander and K. Dixon (</w:t>
      </w:r>
      <w:r w:rsidR="00E3470C">
        <w:rPr>
          <w:rFonts w:ascii="Times New Roman" w:eastAsia="PMingLiU" w:hAnsi="Times New Roman" w:cs="Times New Roman"/>
        </w:rPr>
        <w:t>E</w:t>
      </w:r>
      <w:r w:rsidRPr="00BB2FA6">
        <w:rPr>
          <w:rFonts w:ascii="Times New Roman" w:eastAsia="PMingLiU" w:hAnsi="Times New Roman" w:cs="Times New Roman"/>
        </w:rPr>
        <w:t>ds.)</w:t>
      </w:r>
      <w:r w:rsidR="000B5D25">
        <w:rPr>
          <w:rFonts w:ascii="Times New Roman" w:eastAsia="PMingLiU" w:hAnsi="Times New Roman" w:cs="Times New Roman"/>
        </w:rPr>
        <w:t>,</w:t>
      </w:r>
      <w:r w:rsidRPr="00BB2FA6">
        <w:rPr>
          <w:rFonts w:ascii="Times New Roman" w:eastAsia="PMingLiU" w:hAnsi="Times New Roman" w:cs="Times New Roman"/>
        </w:rPr>
        <w:t xml:space="preserve"> The 2</w:t>
      </w:r>
      <w:r w:rsidRPr="00BB2FA6">
        <w:rPr>
          <w:rFonts w:ascii="Times New Roman" w:eastAsia="PMingLiU" w:hAnsi="Times New Roman" w:cs="Times New Roman"/>
          <w:vertAlign w:val="superscript"/>
        </w:rPr>
        <w:t>nd</w:t>
      </w:r>
      <w:r w:rsidRPr="00BB2FA6">
        <w:rPr>
          <w:rFonts w:ascii="Times New Roman" w:eastAsia="PMingLiU" w:hAnsi="Times New Roman" w:cs="Times New Roman"/>
        </w:rPr>
        <w:t xml:space="preserve"> International Society for Seed Science meeting on seeds and the environment.  Perth, Western Australia (abstract).</w:t>
      </w:r>
    </w:p>
    <w:p w14:paraId="7B054509" w14:textId="07D1DFCC" w:rsidR="00431123" w:rsidRPr="00BB2FA6" w:rsidRDefault="00431123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Commander LE, Merritt DJ, </w:t>
      </w:r>
      <w:proofErr w:type="spellStart"/>
      <w:r w:rsidRPr="00BB2FA6">
        <w:rPr>
          <w:rFonts w:ascii="Times New Roman" w:eastAsia="PMingLiU" w:hAnsi="Times New Roman" w:cs="Times New Roman"/>
        </w:rPr>
        <w:t>Rokich</w:t>
      </w:r>
      <w:proofErr w:type="spellEnd"/>
      <w:r w:rsidRPr="00BB2FA6">
        <w:rPr>
          <w:rFonts w:ascii="Times New Roman" w:eastAsia="PMingLiU" w:hAnsi="Times New Roman" w:cs="Times New Roman"/>
        </w:rPr>
        <w:t xml:space="preserve"> DP and Dixon K (2009a) Seed biology of Australian arid zone species: Germination of 18 species used for rehabilitation.  </w:t>
      </w:r>
      <w:r w:rsidRPr="00062180">
        <w:rPr>
          <w:rFonts w:ascii="Times New Roman" w:eastAsia="PMingLiU" w:hAnsi="Times New Roman" w:cs="Times New Roman"/>
        </w:rPr>
        <w:t>J. Arid Environ</w:t>
      </w:r>
      <w:r w:rsidRPr="00BB2FA6">
        <w:rPr>
          <w:rFonts w:ascii="Times New Roman" w:eastAsia="PMingLiU" w:hAnsi="Times New Roman" w:cs="Times New Roman"/>
        </w:rPr>
        <w:t>. 73, 617-625.</w:t>
      </w:r>
    </w:p>
    <w:bookmarkEnd w:id="9"/>
    <w:p w14:paraId="14365B7D" w14:textId="2E6335B1" w:rsidR="00431123" w:rsidRPr="00BB2FA6" w:rsidRDefault="00431123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Commander LE, Merritt DJ, </w:t>
      </w:r>
      <w:proofErr w:type="spellStart"/>
      <w:r w:rsidRPr="00BB2FA6">
        <w:rPr>
          <w:rFonts w:ascii="Times New Roman" w:eastAsia="PMingLiU" w:hAnsi="Times New Roman" w:cs="Times New Roman"/>
        </w:rPr>
        <w:t>Rokich</w:t>
      </w:r>
      <w:proofErr w:type="spellEnd"/>
      <w:r w:rsidRPr="00BB2FA6">
        <w:rPr>
          <w:rFonts w:ascii="Times New Roman" w:eastAsia="PMingLiU" w:hAnsi="Times New Roman" w:cs="Times New Roman"/>
        </w:rPr>
        <w:t xml:space="preserve"> DP and Dixon KW (2009b) The role of after-ripening in promoting germination of arid zone seeds: A study on six Australian species</w:t>
      </w:r>
      <w:r w:rsidRPr="007D11CC">
        <w:rPr>
          <w:rFonts w:ascii="Times New Roman" w:eastAsia="PMingLiU" w:hAnsi="Times New Roman" w:cs="Times New Roman"/>
        </w:rPr>
        <w:t>. Bot. J. Linn. Soc</w:t>
      </w:r>
      <w:r w:rsidRPr="00BB2FA6">
        <w:rPr>
          <w:rFonts w:ascii="Times New Roman" w:eastAsia="PMingLiU" w:hAnsi="Times New Roman" w:cs="Times New Roman"/>
        </w:rPr>
        <w:t>. 161, 411-421.</w:t>
      </w:r>
    </w:p>
    <w:p w14:paraId="04608F93" w14:textId="04D3DD32" w:rsidR="00431123" w:rsidRPr="00BB2FA6" w:rsidRDefault="00431123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Commander LE, Merritt DJ, </w:t>
      </w:r>
      <w:proofErr w:type="spellStart"/>
      <w:r w:rsidRPr="00BB2FA6">
        <w:rPr>
          <w:rFonts w:ascii="Times New Roman" w:eastAsia="PMingLiU" w:hAnsi="Times New Roman" w:cs="Times New Roman"/>
        </w:rPr>
        <w:t>Rokich</w:t>
      </w:r>
      <w:proofErr w:type="spellEnd"/>
      <w:r w:rsidR="007D11C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DP, </w:t>
      </w:r>
      <w:proofErr w:type="spellStart"/>
      <w:r w:rsidRPr="00BB2FA6">
        <w:rPr>
          <w:rFonts w:ascii="Times New Roman" w:eastAsia="PMingLiU" w:hAnsi="Times New Roman" w:cs="Times New Roman"/>
        </w:rPr>
        <w:t>Flematti</w:t>
      </w:r>
      <w:proofErr w:type="spellEnd"/>
      <w:r w:rsidRPr="00BB2FA6">
        <w:rPr>
          <w:rFonts w:ascii="Times New Roman" w:eastAsia="PMingLiU" w:hAnsi="Times New Roman" w:cs="Times New Roman"/>
        </w:rPr>
        <w:t xml:space="preserve"> GR and Dixon KW (2008) Seed germination of </w:t>
      </w:r>
      <w:r w:rsidRPr="007D11CC">
        <w:rPr>
          <w:rFonts w:ascii="Times New Roman" w:eastAsia="PMingLiU" w:hAnsi="Times New Roman" w:cs="Times New Roman"/>
          <w:i/>
          <w:iCs/>
        </w:rPr>
        <w:t>Solanum</w:t>
      </w:r>
      <w:r w:rsidRPr="00BB2FA6">
        <w:rPr>
          <w:rFonts w:ascii="Times New Roman" w:eastAsia="PMingLiU" w:hAnsi="Times New Roman" w:cs="Times New Roman"/>
        </w:rPr>
        <w:t xml:space="preserve"> spp. (Solanaceae) for use in rehabilitation and commercial industries.  </w:t>
      </w:r>
      <w:r w:rsidRPr="007A246C">
        <w:rPr>
          <w:rFonts w:ascii="Times New Roman" w:eastAsia="PMingLiU" w:hAnsi="Times New Roman" w:cs="Times New Roman"/>
        </w:rPr>
        <w:t>Aust. J. Bot</w:t>
      </w:r>
      <w:r w:rsidRPr="00BB2FA6">
        <w:rPr>
          <w:rFonts w:ascii="Times New Roman" w:eastAsia="PMingLiU" w:hAnsi="Times New Roman" w:cs="Times New Roman"/>
        </w:rPr>
        <w:t>. 56, 333-341.</w:t>
      </w:r>
    </w:p>
    <w:p w14:paraId="3F693E44" w14:textId="436A0ADF" w:rsidR="00AC0A35" w:rsidRDefault="00AC0A35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10" w:name="_Hlk112139988"/>
      <w:r>
        <w:rPr>
          <w:rFonts w:ascii="Times New Roman" w:eastAsia="PMingLiU" w:hAnsi="Times New Roman" w:cs="Times New Roman"/>
        </w:rPr>
        <w:lastRenderedPageBreak/>
        <w:t xml:space="preserve">Couoh-Uicab Y, Mendoza-Pedroza J, Silva Martínez G, Ramírez-Medina H, González-Cruz L, Bernardina-Nicanor A, Pichardo-González JM, Verdugo-Perales M, Huanca-Mamani W and Acosta-García G (2025) Influence of gibberellic acid and different NaCl concentrations on seed germination of wild </w:t>
      </w:r>
      <w:proofErr w:type="spellStart"/>
      <w:r>
        <w:rPr>
          <w:rFonts w:ascii="Times New Roman" w:eastAsia="PMingLiU" w:hAnsi="Times New Roman" w:cs="Times New Roman"/>
        </w:rPr>
        <w:t>piquin</w:t>
      </w:r>
      <w:proofErr w:type="spellEnd"/>
      <w:r>
        <w:rPr>
          <w:rFonts w:ascii="Times New Roman" w:eastAsia="PMingLiU" w:hAnsi="Times New Roman" w:cs="Times New Roman"/>
        </w:rPr>
        <w:t xml:space="preserve"> pepper (</w:t>
      </w:r>
      <w:r w:rsidRPr="00AC0A35">
        <w:rPr>
          <w:rFonts w:ascii="Times New Roman" w:eastAsia="PMingLiU" w:hAnsi="Times New Roman" w:cs="Times New Roman"/>
          <w:i/>
          <w:iCs/>
        </w:rPr>
        <w:t>Capsicum annuum</w:t>
      </w:r>
      <w:r>
        <w:rPr>
          <w:rFonts w:ascii="Times New Roman" w:eastAsia="PMingLiU" w:hAnsi="Times New Roman" w:cs="Times New Roman"/>
        </w:rPr>
        <w:t xml:space="preserve"> L. var. </w:t>
      </w:r>
      <w:proofErr w:type="spellStart"/>
      <w:r w:rsidRPr="00AC0A35">
        <w:rPr>
          <w:rFonts w:ascii="Times New Roman" w:eastAsia="PMingLiU" w:hAnsi="Times New Roman" w:cs="Times New Roman"/>
          <w:i/>
          <w:iCs/>
        </w:rPr>
        <w:t>glabriusculum</w:t>
      </w:r>
      <w:proofErr w:type="spellEnd"/>
      <w:r>
        <w:rPr>
          <w:rFonts w:ascii="Times New Roman" w:eastAsia="PMingLiU" w:hAnsi="Times New Roman" w:cs="Times New Roman"/>
        </w:rPr>
        <w:t xml:space="preserve">) collected in the </w:t>
      </w:r>
      <w:proofErr w:type="spellStart"/>
      <w:r>
        <w:rPr>
          <w:rFonts w:ascii="Times New Roman" w:eastAsia="PMingLiU" w:hAnsi="Times New Roman" w:cs="Times New Roman"/>
        </w:rPr>
        <w:t>Huasteca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Veracruzana</w:t>
      </w:r>
      <w:proofErr w:type="spellEnd"/>
      <w:r>
        <w:rPr>
          <w:rFonts w:ascii="Times New Roman" w:eastAsia="PMingLiU" w:hAnsi="Times New Roman" w:cs="Times New Roman"/>
        </w:rPr>
        <w:t>. Appl. Ecol. Environ. Res. 23, 7743-7754.</w:t>
      </w:r>
    </w:p>
    <w:p w14:paraId="0B5DF887" w14:textId="1665187D" w:rsidR="00431123" w:rsidRPr="00BB2FA6" w:rsidRDefault="00431123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 w:rsidRPr="00BB2FA6">
        <w:rPr>
          <w:rFonts w:ascii="Times New Roman" w:eastAsia="PMingLiU" w:hAnsi="Times New Roman" w:cs="Times New Roman"/>
        </w:rPr>
        <w:t>Culliney</w:t>
      </w:r>
      <w:proofErr w:type="spellEnd"/>
      <w:r w:rsidRPr="00BB2FA6">
        <w:rPr>
          <w:rFonts w:ascii="Times New Roman" w:eastAsia="PMingLiU" w:hAnsi="Times New Roman" w:cs="Times New Roman"/>
        </w:rPr>
        <w:t xml:space="preserve"> J. and Koebele BP (1999) </w:t>
      </w:r>
      <w:r w:rsidRPr="000B5D25">
        <w:rPr>
          <w:rFonts w:ascii="Times New Roman" w:eastAsia="PMingLiU" w:hAnsi="Times New Roman" w:cs="Times New Roman"/>
          <w:i/>
          <w:iCs/>
        </w:rPr>
        <w:t>A native Hawaiian garden. How to grow and care for island plants</w:t>
      </w:r>
      <w:r w:rsidRPr="00BB2FA6">
        <w:rPr>
          <w:rFonts w:ascii="Times New Roman" w:eastAsia="PMingLiU" w:hAnsi="Times New Roman" w:cs="Times New Roman"/>
        </w:rPr>
        <w:t>.  University of Hawaii Press, Honolulu.</w:t>
      </w:r>
    </w:p>
    <w:p w14:paraId="3397C0AE" w14:textId="6E7DEBC2" w:rsidR="007D3E90" w:rsidRPr="007D3E90" w:rsidRDefault="007D3E90" w:rsidP="007D3E9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spacing w:after="160" w:line="480" w:lineRule="auto"/>
        <w:ind w:left="720" w:hanging="720"/>
        <w:contextualSpacing/>
        <w:rPr>
          <w:rFonts w:ascii="Times New Roman" w:eastAsia="PMingLiU" w:hAnsi="Times New Roman" w:cs="Times New Roman"/>
        </w:rPr>
      </w:pPr>
      <w:bookmarkStart w:id="11" w:name="_Hlk203566496"/>
      <w:bookmarkEnd w:id="10"/>
      <w:proofErr w:type="spellStart"/>
      <w:r w:rsidRPr="007D3E90">
        <w:rPr>
          <w:rFonts w:ascii="Times New Roman" w:eastAsia="PMingLiU" w:hAnsi="Times New Roman" w:cs="Times New Roman"/>
        </w:rPr>
        <w:t>Cutti</w:t>
      </w:r>
      <w:proofErr w:type="spellEnd"/>
      <w:r w:rsidRPr="007D3E90">
        <w:rPr>
          <w:rFonts w:ascii="Times New Roman" w:eastAsia="PMingLiU" w:hAnsi="Times New Roman" w:cs="Times New Roman"/>
        </w:rPr>
        <w:t xml:space="preserve"> L and </w:t>
      </w:r>
      <w:proofErr w:type="spellStart"/>
      <w:r w:rsidRPr="007D3E90">
        <w:rPr>
          <w:rFonts w:ascii="Times New Roman" w:eastAsia="PMingLiU" w:hAnsi="Times New Roman" w:cs="Times New Roman"/>
        </w:rPr>
        <w:t>Kulckzynski</w:t>
      </w:r>
      <w:proofErr w:type="spellEnd"/>
      <w:r w:rsidRPr="007D3E90">
        <w:rPr>
          <w:rFonts w:ascii="Times New Roman" w:eastAsia="PMingLiU" w:hAnsi="Times New Roman" w:cs="Times New Roman"/>
        </w:rPr>
        <w:t xml:space="preserve"> SM</w:t>
      </w:r>
      <w:r w:rsidRPr="007D3E90">
        <w:rPr>
          <w:rFonts w:ascii="Times New Roman" w:eastAsia="PMingLiU" w:hAnsi="Times New Roman" w:cs="Times New Roman"/>
          <w:b/>
          <w:bCs/>
        </w:rPr>
        <w:t xml:space="preserve"> </w:t>
      </w:r>
      <w:r w:rsidRPr="007D3E90">
        <w:rPr>
          <w:rFonts w:ascii="Times New Roman" w:eastAsia="PMingLiU" w:hAnsi="Times New Roman" w:cs="Times New Roman"/>
        </w:rPr>
        <w:t xml:space="preserve">(2016) Treatment of </w:t>
      </w:r>
      <w:r w:rsidRPr="007D3E90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7D3E90">
        <w:rPr>
          <w:rFonts w:ascii="Times New Roman" w:eastAsia="PMingLiU" w:hAnsi="Times New Roman" w:cs="Times New Roman"/>
          <w:i/>
          <w:iCs/>
        </w:rPr>
        <w:t>torvum</w:t>
      </w:r>
      <w:proofErr w:type="spellEnd"/>
      <w:r w:rsidRPr="007D3E90">
        <w:rPr>
          <w:rFonts w:ascii="Times New Roman" w:eastAsia="PMingLiU" w:hAnsi="Times New Roman" w:cs="Times New Roman"/>
        </w:rPr>
        <w:t xml:space="preserve"> seeds improves germination in a batch-dependent manner. </w:t>
      </w:r>
      <w:r w:rsidRPr="00E3470C">
        <w:rPr>
          <w:rFonts w:ascii="Times New Roman" w:eastAsia="PMingLiU" w:hAnsi="Times New Roman" w:cs="Times New Roman"/>
          <w:kern w:val="2"/>
          <w14:ligatures w14:val="standardContextual"/>
        </w:rPr>
        <w:t>Pesq</w:t>
      </w:r>
      <w:r w:rsidR="00E3470C" w:rsidRPr="00E3470C">
        <w:rPr>
          <w:rFonts w:ascii="Times New Roman" w:eastAsia="PMingLiU" w:hAnsi="Times New Roman" w:cs="Times New Roman"/>
          <w:kern w:val="2"/>
          <w14:ligatures w14:val="standardContextual"/>
        </w:rPr>
        <w:t>.</w:t>
      </w:r>
      <w:r w:rsidRPr="00E3470C">
        <w:rPr>
          <w:rFonts w:ascii="Times New Roman" w:eastAsia="PMingLiU" w:hAnsi="Times New Roman" w:cs="Times New Roman"/>
          <w:kern w:val="2"/>
          <w14:ligatures w14:val="standardContextual"/>
        </w:rPr>
        <w:t xml:space="preserve"> </w:t>
      </w:r>
      <w:proofErr w:type="spellStart"/>
      <w:r w:rsidRPr="00E3470C">
        <w:rPr>
          <w:rFonts w:ascii="Times New Roman" w:eastAsia="PMingLiU" w:hAnsi="Times New Roman" w:cs="Times New Roman"/>
          <w:kern w:val="2"/>
          <w14:ligatures w14:val="standardContextual"/>
        </w:rPr>
        <w:t>Agropec</w:t>
      </w:r>
      <w:proofErr w:type="spellEnd"/>
      <w:r w:rsidR="00E3470C" w:rsidRPr="00E3470C">
        <w:rPr>
          <w:rFonts w:ascii="Times New Roman" w:eastAsia="PMingLiU" w:hAnsi="Times New Roman" w:cs="Times New Roman"/>
          <w:kern w:val="2"/>
          <w14:ligatures w14:val="standardContextual"/>
        </w:rPr>
        <w:t>.</w:t>
      </w:r>
      <w:r w:rsidRPr="00E3470C">
        <w:rPr>
          <w:rFonts w:ascii="Times New Roman" w:eastAsia="PMingLiU" w:hAnsi="Times New Roman" w:cs="Times New Roman"/>
          <w:kern w:val="2"/>
          <w14:ligatures w14:val="standardContextual"/>
        </w:rPr>
        <w:t xml:space="preserve"> Trop</w:t>
      </w:r>
      <w:r w:rsidR="00E3470C">
        <w:rPr>
          <w:rFonts w:ascii="Times New Roman" w:eastAsia="PMingLiU" w:hAnsi="Times New Roman" w:cs="Times New Roman"/>
          <w:i/>
          <w:iCs/>
          <w:kern w:val="2"/>
          <w14:ligatures w14:val="standardContextual"/>
        </w:rPr>
        <w:t>.</w:t>
      </w:r>
      <w:r w:rsidRPr="007D3E90">
        <w:rPr>
          <w:rFonts w:ascii="Times New Roman" w:eastAsia="PMingLiU" w:hAnsi="Times New Roman" w:cs="Times New Roman"/>
          <w:kern w:val="2"/>
          <w14:ligatures w14:val="standardContextual"/>
        </w:rPr>
        <w:t xml:space="preserve"> </w:t>
      </w:r>
      <w:r w:rsidRPr="00E3470C">
        <w:rPr>
          <w:rFonts w:ascii="Times New Roman" w:eastAsia="PMingLiU" w:hAnsi="Times New Roman" w:cs="Times New Roman"/>
          <w:kern w:val="2"/>
          <w14:ligatures w14:val="standardContextual"/>
        </w:rPr>
        <w:t>46</w:t>
      </w:r>
      <w:r w:rsidRPr="007D3E90">
        <w:rPr>
          <w:rFonts w:ascii="Times New Roman" w:eastAsia="PMingLiU" w:hAnsi="Times New Roman" w:cs="Times New Roman"/>
          <w:kern w:val="2"/>
          <w14:ligatures w14:val="standardContextual"/>
        </w:rPr>
        <w:t xml:space="preserve">, 464-469. </w:t>
      </w:r>
    </w:p>
    <w:p w14:paraId="4C6E617D" w14:textId="437F2CB9" w:rsidR="006658E9" w:rsidRDefault="007C6462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d</w:t>
      </w:r>
      <w:r w:rsidR="006658E9">
        <w:rPr>
          <w:rFonts w:ascii="Times New Roman" w:eastAsia="PMingLiU" w:hAnsi="Times New Roman" w:cs="Times New Roman"/>
        </w:rPr>
        <w:t xml:space="preserve">el Monte JP and </w:t>
      </w:r>
      <w:proofErr w:type="spellStart"/>
      <w:r w:rsidR="006658E9">
        <w:rPr>
          <w:rFonts w:ascii="Times New Roman" w:eastAsia="PMingLiU" w:hAnsi="Times New Roman" w:cs="Times New Roman"/>
        </w:rPr>
        <w:t>Tarquis</w:t>
      </w:r>
      <w:proofErr w:type="spellEnd"/>
      <w:r w:rsidR="006658E9">
        <w:rPr>
          <w:rFonts w:ascii="Times New Roman" w:eastAsia="PMingLiU" w:hAnsi="Times New Roman" w:cs="Times New Roman"/>
        </w:rPr>
        <w:t xml:space="preserve"> AM (1997)</w:t>
      </w:r>
      <w:r w:rsidR="00AD7C00">
        <w:rPr>
          <w:rFonts w:ascii="Times New Roman" w:eastAsia="PMingLiU" w:hAnsi="Times New Roman" w:cs="Times New Roman"/>
        </w:rPr>
        <w:t xml:space="preserve"> T</w:t>
      </w:r>
      <w:r w:rsidR="006658E9">
        <w:rPr>
          <w:rFonts w:ascii="Times New Roman" w:eastAsia="PMingLiU" w:hAnsi="Times New Roman" w:cs="Times New Roman"/>
        </w:rPr>
        <w:t xml:space="preserve">he role of temperature in the seed germination of two </w:t>
      </w:r>
    </w:p>
    <w:p w14:paraId="305DFB5F" w14:textId="419EE4AF" w:rsidR="007B7CB6" w:rsidRDefault="006658E9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  <w:t xml:space="preserve">species of the </w:t>
      </w:r>
      <w:r w:rsidRPr="006658E9">
        <w:rPr>
          <w:rFonts w:ascii="Times New Roman" w:eastAsia="PMingLiU" w:hAnsi="Times New Roman" w:cs="Times New Roman"/>
          <w:i/>
          <w:iCs/>
        </w:rPr>
        <w:t>Solanum nigrum</w:t>
      </w:r>
      <w:r>
        <w:rPr>
          <w:rFonts w:ascii="Times New Roman" w:eastAsia="PMingLiU" w:hAnsi="Times New Roman" w:cs="Times New Roman"/>
        </w:rPr>
        <w:t xml:space="preserve"> complex. J. Exp. Bot. 48, 2087-2093.</w:t>
      </w:r>
    </w:p>
    <w:p w14:paraId="69013CA4" w14:textId="77777777" w:rsidR="006658E9" w:rsidRDefault="006658E9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bookmarkStart w:id="12" w:name="_Hlk203566557"/>
      <w:bookmarkEnd w:id="11"/>
      <w:r>
        <w:rPr>
          <w:rFonts w:ascii="Times New Roman" w:eastAsia="PMingLiU" w:hAnsi="Times New Roman" w:cs="Times New Roman"/>
        </w:rPr>
        <w:t xml:space="preserve">Dias-Filho MB (1998) </w:t>
      </w:r>
      <w:proofErr w:type="spellStart"/>
      <w:r>
        <w:rPr>
          <w:rFonts w:ascii="Times New Roman" w:eastAsia="PMingLiU" w:hAnsi="Times New Roman" w:cs="Times New Roman"/>
        </w:rPr>
        <w:t>Alguns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aspectos</w:t>
      </w:r>
      <w:proofErr w:type="spellEnd"/>
      <w:r>
        <w:rPr>
          <w:rFonts w:ascii="Times New Roman" w:eastAsia="PMingLiU" w:hAnsi="Times New Roman" w:cs="Times New Roman"/>
        </w:rPr>
        <w:t xml:space="preserve"> da </w:t>
      </w:r>
      <w:proofErr w:type="spellStart"/>
      <w:r>
        <w:rPr>
          <w:rFonts w:ascii="Times New Roman" w:eastAsia="PMingLiU" w:hAnsi="Times New Roman" w:cs="Times New Roman"/>
        </w:rPr>
        <w:t>ecologia</w:t>
      </w:r>
      <w:proofErr w:type="spellEnd"/>
      <w:r>
        <w:rPr>
          <w:rFonts w:ascii="Times New Roman" w:eastAsia="PMingLiU" w:hAnsi="Times New Roman" w:cs="Times New Roman"/>
        </w:rPr>
        <w:t xml:space="preserve"> de sementes de duas </w:t>
      </w:r>
      <w:proofErr w:type="spellStart"/>
      <w:r>
        <w:rPr>
          <w:rFonts w:ascii="Times New Roman" w:eastAsia="PMingLiU" w:hAnsi="Times New Roman" w:cs="Times New Roman"/>
        </w:rPr>
        <w:t>especies</w:t>
      </w:r>
      <w:proofErr w:type="spellEnd"/>
      <w:r>
        <w:rPr>
          <w:rFonts w:ascii="Times New Roman" w:eastAsia="PMingLiU" w:hAnsi="Times New Roman" w:cs="Times New Roman"/>
        </w:rPr>
        <w:t xml:space="preserve"> de </w:t>
      </w:r>
      <w:proofErr w:type="spellStart"/>
      <w:r>
        <w:rPr>
          <w:rFonts w:ascii="Times New Roman" w:eastAsia="PMingLiU" w:hAnsi="Times New Roman" w:cs="Times New Roman"/>
        </w:rPr>
        <w:t>plantas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</w:p>
    <w:p w14:paraId="322AA23A" w14:textId="269A5EDD" w:rsidR="006658E9" w:rsidRDefault="006658E9" w:rsidP="006658E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invasoras</w:t>
      </w:r>
      <w:proofErr w:type="spellEnd"/>
      <w:r>
        <w:rPr>
          <w:rFonts w:ascii="Times New Roman" w:eastAsia="PMingLiU" w:hAnsi="Times New Roman" w:cs="Times New Roman"/>
        </w:rPr>
        <w:t xml:space="preserve"> da Amazonia Brasileira: </w:t>
      </w:r>
      <w:proofErr w:type="spellStart"/>
      <w:r>
        <w:rPr>
          <w:rFonts w:ascii="Times New Roman" w:eastAsia="PMingLiU" w:hAnsi="Times New Roman" w:cs="Times New Roman"/>
        </w:rPr>
        <w:t>implicacoes</w:t>
      </w:r>
      <w:proofErr w:type="spellEnd"/>
      <w:r>
        <w:rPr>
          <w:rFonts w:ascii="Times New Roman" w:eastAsia="PMingLiU" w:hAnsi="Times New Roman" w:cs="Times New Roman"/>
        </w:rPr>
        <w:t xml:space="preserve"> para o </w:t>
      </w:r>
      <w:proofErr w:type="spellStart"/>
      <w:r>
        <w:rPr>
          <w:rFonts w:ascii="Times New Roman" w:eastAsia="PMingLiU" w:hAnsi="Times New Roman" w:cs="Times New Roman"/>
        </w:rPr>
        <w:t>recrutamento</w:t>
      </w:r>
      <w:proofErr w:type="spellEnd"/>
      <w:r>
        <w:rPr>
          <w:rFonts w:ascii="Times New Roman" w:eastAsia="PMingLiU" w:hAnsi="Times New Roman" w:cs="Times New Roman"/>
        </w:rPr>
        <w:t xml:space="preserve"> de </w:t>
      </w:r>
      <w:proofErr w:type="spellStart"/>
      <w:r>
        <w:rPr>
          <w:rFonts w:ascii="Times New Roman" w:eastAsia="PMingLiU" w:hAnsi="Times New Roman" w:cs="Times New Roman"/>
        </w:rPr>
        <w:t>plantulas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em</w:t>
      </w:r>
      <w:proofErr w:type="spellEnd"/>
      <w:r>
        <w:rPr>
          <w:rFonts w:ascii="Times New Roman" w:eastAsia="PMingLiU" w:hAnsi="Times New Roman" w:cs="Times New Roman"/>
        </w:rPr>
        <w:t xml:space="preserve"> areas </w:t>
      </w:r>
      <w:proofErr w:type="spellStart"/>
      <w:r>
        <w:rPr>
          <w:rFonts w:ascii="Times New Roman" w:eastAsia="PMingLiU" w:hAnsi="Times New Roman" w:cs="Times New Roman"/>
        </w:rPr>
        <w:t>manejadas</w:t>
      </w:r>
      <w:proofErr w:type="spellEnd"/>
      <w:r>
        <w:rPr>
          <w:rFonts w:ascii="Times New Roman" w:eastAsia="PMingLiU" w:hAnsi="Times New Roman" w:cs="Times New Roman"/>
        </w:rPr>
        <w:t xml:space="preserve">, pp. 233-248 in Gascon C and Moutinho P (Eds.), </w:t>
      </w:r>
      <w:r w:rsidRPr="006658E9">
        <w:rPr>
          <w:rFonts w:ascii="Times New Roman" w:eastAsia="PMingLiU" w:hAnsi="Times New Roman" w:cs="Times New Roman"/>
          <w:i/>
          <w:iCs/>
        </w:rPr>
        <w:t xml:space="preserve">Floresta Amazonica: </w:t>
      </w:r>
      <w:proofErr w:type="spellStart"/>
      <w:r w:rsidRPr="006658E9">
        <w:rPr>
          <w:rFonts w:ascii="Times New Roman" w:eastAsia="PMingLiU" w:hAnsi="Times New Roman" w:cs="Times New Roman"/>
          <w:i/>
          <w:iCs/>
        </w:rPr>
        <w:t>dinamica</w:t>
      </w:r>
      <w:proofErr w:type="spellEnd"/>
      <w:r w:rsidRPr="006658E9">
        <w:rPr>
          <w:rFonts w:ascii="Times New Roman" w:eastAsia="PMingLiU" w:hAnsi="Times New Roman" w:cs="Times New Roman"/>
          <w:i/>
          <w:iCs/>
        </w:rPr>
        <w:t xml:space="preserve">, </w:t>
      </w:r>
      <w:proofErr w:type="spellStart"/>
      <w:r w:rsidRPr="006658E9">
        <w:rPr>
          <w:rFonts w:ascii="Times New Roman" w:eastAsia="PMingLiU" w:hAnsi="Times New Roman" w:cs="Times New Roman"/>
          <w:i/>
          <w:iCs/>
        </w:rPr>
        <w:t>regneracao</w:t>
      </w:r>
      <w:proofErr w:type="spellEnd"/>
      <w:r w:rsidRPr="006658E9">
        <w:rPr>
          <w:rFonts w:ascii="Times New Roman" w:eastAsia="PMingLiU" w:hAnsi="Times New Roman" w:cs="Times New Roman"/>
          <w:i/>
          <w:iCs/>
        </w:rPr>
        <w:t xml:space="preserve"> e </w:t>
      </w:r>
      <w:proofErr w:type="spellStart"/>
      <w:r w:rsidRPr="006658E9">
        <w:rPr>
          <w:rFonts w:ascii="Times New Roman" w:eastAsia="PMingLiU" w:hAnsi="Times New Roman" w:cs="Times New Roman"/>
          <w:i/>
          <w:iCs/>
        </w:rPr>
        <w:t>manego</w:t>
      </w:r>
      <w:proofErr w:type="spellEnd"/>
      <w:r>
        <w:rPr>
          <w:rFonts w:ascii="Times New Roman" w:eastAsia="PMingLiU" w:hAnsi="Times New Roman" w:cs="Times New Roman"/>
        </w:rPr>
        <w:t xml:space="preserve">. Manaus, INPA. </w:t>
      </w:r>
    </w:p>
    <w:bookmarkEnd w:id="12"/>
    <w:p w14:paraId="7BF27D2A" w14:textId="4ED9741F" w:rsidR="007A246C" w:rsidRDefault="000A0426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Diboll N</w:t>
      </w:r>
      <w:r w:rsidR="007D11C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(2004) Native wildflower and grass propagation information</w:t>
      </w:r>
      <w:r w:rsidRPr="007A246C">
        <w:rPr>
          <w:rFonts w:ascii="Times New Roman" w:eastAsia="PMingLiU" w:hAnsi="Times New Roman" w:cs="Times New Roman"/>
        </w:rPr>
        <w:t xml:space="preserve">.  Comb. Proc. Int. </w:t>
      </w:r>
      <w:r w:rsidRPr="007A246C">
        <w:rPr>
          <w:rFonts w:ascii="Times New Roman" w:eastAsia="PMingLiU" w:hAnsi="Times New Roman" w:cs="Times New Roman"/>
        </w:rPr>
        <w:tab/>
        <w:t xml:space="preserve">Plant </w:t>
      </w:r>
    </w:p>
    <w:p w14:paraId="2724FE21" w14:textId="20B8AEFE" w:rsidR="000A0426" w:rsidRPr="00BB2FA6" w:rsidRDefault="007A246C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r w:rsidR="000A0426" w:rsidRPr="007A246C">
        <w:rPr>
          <w:rFonts w:ascii="Times New Roman" w:eastAsia="PMingLiU" w:hAnsi="Times New Roman" w:cs="Times New Roman"/>
        </w:rPr>
        <w:t>Prop. Soc</w:t>
      </w:r>
      <w:r w:rsidR="000A0426" w:rsidRPr="00BB2FA6">
        <w:rPr>
          <w:rFonts w:ascii="Times New Roman" w:eastAsia="PMingLiU" w:hAnsi="Times New Roman" w:cs="Times New Roman"/>
        </w:rPr>
        <w:t>. 54, 391-401.</w:t>
      </w:r>
    </w:p>
    <w:p w14:paraId="63102D5D" w14:textId="088EEF28" w:rsidR="000A0426" w:rsidRPr="00BB2FA6" w:rsidRDefault="000A0426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Dorado J, Fernandez-Quintanilla C and Grundy AC (2009) Germination patterns in naturally chilled and nonchilled seeds of fierce thornapple (</w:t>
      </w:r>
      <w:r w:rsidRPr="000B5D25">
        <w:rPr>
          <w:rFonts w:ascii="Times New Roman" w:eastAsia="PMingLiU" w:hAnsi="Times New Roman" w:cs="Times New Roman"/>
          <w:i/>
          <w:iCs/>
        </w:rPr>
        <w:t>Datura ferox</w:t>
      </w:r>
      <w:r w:rsidRPr="00BB2FA6">
        <w:rPr>
          <w:rFonts w:ascii="Times New Roman" w:eastAsia="PMingLiU" w:hAnsi="Times New Roman" w:cs="Times New Roman"/>
        </w:rPr>
        <w:t>) and velvetleaf (</w:t>
      </w:r>
      <w:r w:rsidRPr="007D11CC">
        <w:rPr>
          <w:rFonts w:ascii="Times New Roman" w:eastAsia="PMingLiU" w:hAnsi="Times New Roman" w:cs="Times New Roman"/>
          <w:i/>
          <w:iCs/>
        </w:rPr>
        <w:t xml:space="preserve">Abutilon </w:t>
      </w:r>
      <w:proofErr w:type="spellStart"/>
      <w:r w:rsidRPr="007D11CC">
        <w:rPr>
          <w:rFonts w:ascii="Times New Roman" w:eastAsia="PMingLiU" w:hAnsi="Times New Roman" w:cs="Times New Roman"/>
          <w:i/>
          <w:iCs/>
        </w:rPr>
        <w:t>theophrasti</w:t>
      </w:r>
      <w:proofErr w:type="spellEnd"/>
      <w:r w:rsidRPr="00BB2FA6">
        <w:rPr>
          <w:rFonts w:ascii="Times New Roman" w:eastAsia="PMingLiU" w:hAnsi="Times New Roman" w:cs="Times New Roman"/>
        </w:rPr>
        <w:t xml:space="preserve">).  </w:t>
      </w:r>
      <w:r w:rsidRPr="007D11CC">
        <w:rPr>
          <w:rFonts w:ascii="Times New Roman" w:eastAsia="PMingLiU" w:hAnsi="Times New Roman" w:cs="Times New Roman"/>
        </w:rPr>
        <w:t>Weed Sci.</w:t>
      </w:r>
      <w:r w:rsidRPr="00BB2FA6">
        <w:rPr>
          <w:rFonts w:ascii="Times New Roman" w:eastAsia="PMingLiU" w:hAnsi="Times New Roman" w:cs="Times New Roman"/>
        </w:rPr>
        <w:t xml:space="preserve"> 57, 155-162.</w:t>
      </w:r>
    </w:p>
    <w:p w14:paraId="09E34774" w14:textId="6FCA6E4E" w:rsidR="0049368D" w:rsidRDefault="0049368D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Ekhuya</w:t>
      </w:r>
      <w:proofErr w:type="spellEnd"/>
      <w:r>
        <w:rPr>
          <w:rFonts w:ascii="Times New Roman" w:eastAsia="PMingLiU" w:hAnsi="Times New Roman" w:cs="Times New Roman"/>
        </w:rPr>
        <w:t xml:space="preserve"> NA, Onyango MA, </w:t>
      </w:r>
      <w:proofErr w:type="spellStart"/>
      <w:r>
        <w:rPr>
          <w:rFonts w:ascii="Times New Roman" w:eastAsia="PMingLiU" w:hAnsi="Times New Roman" w:cs="Times New Roman"/>
        </w:rPr>
        <w:t>Senkler</w:t>
      </w:r>
      <w:proofErr w:type="spellEnd"/>
      <w:r>
        <w:rPr>
          <w:rFonts w:ascii="Times New Roman" w:eastAsia="PMingLiU" w:hAnsi="Times New Roman" w:cs="Times New Roman"/>
        </w:rPr>
        <w:t xml:space="preserve"> J, Winkelmann T and </w:t>
      </w:r>
      <w:proofErr w:type="spellStart"/>
      <w:r>
        <w:rPr>
          <w:rFonts w:ascii="Times New Roman" w:eastAsia="PMingLiU" w:hAnsi="Times New Roman" w:cs="Times New Roman"/>
        </w:rPr>
        <w:t>Bündig</w:t>
      </w:r>
      <w:proofErr w:type="spellEnd"/>
      <w:r>
        <w:rPr>
          <w:rFonts w:ascii="Times New Roman" w:eastAsia="PMingLiU" w:hAnsi="Times New Roman" w:cs="Times New Roman"/>
        </w:rPr>
        <w:t xml:space="preserve"> C (2024) Effect of berry maturity stages on the germination and protein constituents of African nightshade (</w:t>
      </w:r>
      <w:r w:rsidRPr="0049368D">
        <w:rPr>
          <w:rFonts w:ascii="Times New Roman" w:eastAsia="PMingLiU" w:hAnsi="Times New Roman" w:cs="Times New Roman"/>
          <w:i/>
          <w:iCs/>
        </w:rPr>
        <w:t>Sola</w:t>
      </w:r>
      <w:r w:rsidR="00E3470C">
        <w:rPr>
          <w:rFonts w:ascii="Times New Roman" w:eastAsia="PMingLiU" w:hAnsi="Times New Roman" w:cs="Times New Roman"/>
          <w:i/>
          <w:iCs/>
        </w:rPr>
        <w:t>n</w:t>
      </w:r>
      <w:r w:rsidRPr="0049368D">
        <w:rPr>
          <w:rFonts w:ascii="Times New Roman" w:eastAsia="PMingLiU" w:hAnsi="Times New Roman" w:cs="Times New Roman"/>
          <w:i/>
          <w:iCs/>
        </w:rPr>
        <w:t xml:space="preserve">um </w:t>
      </w:r>
      <w:proofErr w:type="spellStart"/>
      <w:r w:rsidRPr="0049368D">
        <w:rPr>
          <w:rFonts w:ascii="Times New Roman" w:eastAsia="PMingLiU" w:hAnsi="Times New Roman" w:cs="Times New Roman"/>
          <w:i/>
          <w:iCs/>
        </w:rPr>
        <w:t>scabrum</w:t>
      </w:r>
      <w:proofErr w:type="spellEnd"/>
      <w:r>
        <w:rPr>
          <w:rFonts w:ascii="Times New Roman" w:eastAsia="PMingLiU" w:hAnsi="Times New Roman" w:cs="Times New Roman"/>
        </w:rPr>
        <w:t>) seeds. Scient. Rep. 14, 30482.</w:t>
      </w:r>
    </w:p>
    <w:p w14:paraId="51DC3327" w14:textId="6E797F29" w:rsidR="00551FC4" w:rsidRPr="00BB2FA6" w:rsidRDefault="00551FC4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Emery DE (1988) </w:t>
      </w:r>
      <w:r w:rsidRPr="00A76DC3">
        <w:rPr>
          <w:rFonts w:ascii="Times New Roman" w:eastAsia="PMingLiU" w:hAnsi="Times New Roman" w:cs="Times New Roman"/>
          <w:i/>
          <w:iCs/>
        </w:rPr>
        <w:t>Seed propagation of native California plants</w:t>
      </w:r>
      <w:r w:rsidRPr="00BB2FA6">
        <w:rPr>
          <w:rFonts w:ascii="Times New Roman" w:eastAsia="PMingLiU" w:hAnsi="Times New Roman" w:cs="Times New Roman"/>
        </w:rPr>
        <w:t>. Santa Barbara Botanic Garden, Santa Barbara, CA.</w:t>
      </w:r>
    </w:p>
    <w:p w14:paraId="0345382C" w14:textId="77777777" w:rsidR="00723826" w:rsidRPr="005F28C9" w:rsidRDefault="00723826" w:rsidP="00723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contextualSpacing/>
        <w:rPr>
          <w:rFonts w:ascii="Times New Roman" w:eastAsia="PMingLiU" w:hAnsi="Times New Roman" w:cs="Times New Roman"/>
        </w:rPr>
      </w:pPr>
      <w:r w:rsidRPr="005F28C9">
        <w:rPr>
          <w:rFonts w:ascii="Times New Roman" w:eastAsia="PMingLiU" w:hAnsi="Times New Roman" w:cs="Times New Roman"/>
        </w:rPr>
        <w:t xml:space="preserve">Erickson TE, Barrett RL, Merritt DJ and Dixon KW (2016) </w:t>
      </w:r>
      <w:r w:rsidRPr="005F28C9">
        <w:rPr>
          <w:rFonts w:ascii="Times New Roman" w:eastAsia="PMingLiU" w:hAnsi="Times New Roman" w:cs="Times New Roman"/>
          <w:i/>
          <w:iCs/>
        </w:rPr>
        <w:t>Pilbara seed atlas and field guide</w:t>
      </w:r>
      <w:r w:rsidRPr="005F28C9">
        <w:rPr>
          <w:rFonts w:ascii="Times New Roman" w:eastAsia="PMingLiU" w:hAnsi="Times New Roman" w:cs="Times New Roman"/>
        </w:rPr>
        <w:t xml:space="preserve">. </w:t>
      </w:r>
    </w:p>
    <w:p w14:paraId="1188906E" w14:textId="77777777" w:rsidR="00723826" w:rsidRPr="005F28C9" w:rsidRDefault="00723826" w:rsidP="00723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contextualSpacing/>
        <w:rPr>
          <w:rFonts w:ascii="Times New Roman" w:eastAsia="PMingLiU" w:hAnsi="Times New Roman" w:cs="Times New Roman"/>
        </w:rPr>
      </w:pPr>
      <w:r w:rsidRPr="005F28C9">
        <w:rPr>
          <w:rFonts w:ascii="Times New Roman" w:eastAsia="PMingLiU" w:hAnsi="Times New Roman" w:cs="Times New Roman"/>
        </w:rPr>
        <w:tab/>
        <w:t>Clayton South</w:t>
      </w:r>
      <w:r>
        <w:rPr>
          <w:rFonts w:ascii="Times New Roman" w:eastAsia="PMingLiU" w:hAnsi="Times New Roman" w:cs="Times New Roman"/>
        </w:rPr>
        <w:t>,</w:t>
      </w:r>
      <w:r w:rsidRPr="005F28C9">
        <w:rPr>
          <w:rFonts w:ascii="Times New Roman" w:eastAsia="PMingLiU" w:hAnsi="Times New Roman" w:cs="Times New Roman"/>
        </w:rPr>
        <w:t xml:space="preserve"> CSIRO Publishing. </w:t>
      </w:r>
    </w:p>
    <w:p w14:paraId="192E065A" w14:textId="77777777" w:rsidR="00962EC1" w:rsidRDefault="00962EC1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Farooq S, Onen H, </w:t>
      </w:r>
      <w:proofErr w:type="spellStart"/>
      <w:r>
        <w:rPr>
          <w:rFonts w:ascii="Times New Roman" w:eastAsia="PMingLiU" w:hAnsi="Times New Roman" w:cs="Times New Roman"/>
        </w:rPr>
        <w:t>Ozaslan</w:t>
      </w:r>
      <w:proofErr w:type="spellEnd"/>
      <w:r>
        <w:rPr>
          <w:rFonts w:ascii="Times New Roman" w:eastAsia="PMingLiU" w:hAnsi="Times New Roman" w:cs="Times New Roman"/>
        </w:rPr>
        <w:t xml:space="preserve"> C, El-</w:t>
      </w:r>
      <w:proofErr w:type="spellStart"/>
      <w:r>
        <w:rPr>
          <w:rFonts w:ascii="Times New Roman" w:eastAsia="PMingLiU" w:hAnsi="Times New Roman" w:cs="Times New Roman"/>
        </w:rPr>
        <w:t>Shehawi</w:t>
      </w:r>
      <w:proofErr w:type="spellEnd"/>
      <w:r>
        <w:rPr>
          <w:rFonts w:ascii="Times New Roman" w:eastAsia="PMingLiU" w:hAnsi="Times New Roman" w:cs="Times New Roman"/>
        </w:rPr>
        <w:t xml:space="preserve"> AM and </w:t>
      </w:r>
      <w:proofErr w:type="spellStart"/>
      <w:r>
        <w:rPr>
          <w:rFonts w:ascii="Times New Roman" w:eastAsia="PMingLiU" w:hAnsi="Times New Roman" w:cs="Times New Roman"/>
        </w:rPr>
        <w:t>Elseehy</w:t>
      </w:r>
      <w:proofErr w:type="spellEnd"/>
      <w:r>
        <w:rPr>
          <w:rFonts w:ascii="Times New Roman" w:eastAsia="PMingLiU" w:hAnsi="Times New Roman" w:cs="Times New Roman"/>
        </w:rPr>
        <w:t xml:space="preserve"> MM (2021) Characteristics and</w:t>
      </w:r>
    </w:p>
    <w:p w14:paraId="31C2A050" w14:textId="1130652F" w:rsidR="00962EC1" w:rsidRDefault="00962EC1" w:rsidP="00962E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 methods to release seed dormancy of two ground cherry (</w:t>
      </w:r>
      <w:r w:rsidRPr="00962EC1">
        <w:rPr>
          <w:rFonts w:ascii="Times New Roman" w:eastAsia="PMingLiU" w:hAnsi="Times New Roman" w:cs="Times New Roman"/>
          <w:i/>
          <w:iCs/>
        </w:rPr>
        <w:t>Physalis</w:t>
      </w:r>
      <w:r>
        <w:rPr>
          <w:rFonts w:ascii="Times New Roman" w:eastAsia="PMingLiU" w:hAnsi="Times New Roman" w:cs="Times New Roman"/>
        </w:rPr>
        <w:t xml:space="preserve">) species. J. Appl. Res. Med. and Arom. Plants 25, 100337. </w:t>
      </w:r>
    </w:p>
    <w:p w14:paraId="3FD89439" w14:textId="662C673A" w:rsidR="00246ABE" w:rsidRPr="00BB2FA6" w:rsidRDefault="00246A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lastRenderedPageBreak/>
        <w:t xml:space="preserve">Felippe GM and Polo M (1983) </w:t>
      </w:r>
      <w:proofErr w:type="spellStart"/>
      <w:r w:rsidRPr="00BB2FA6">
        <w:rPr>
          <w:rFonts w:ascii="Times New Roman" w:eastAsia="PMingLiU" w:hAnsi="Times New Roman" w:cs="Times New Roman"/>
        </w:rPr>
        <w:t>Germinacao</w:t>
      </w:r>
      <w:proofErr w:type="spellEnd"/>
      <w:r w:rsidRPr="00BB2FA6">
        <w:rPr>
          <w:rFonts w:ascii="Times New Roman" w:eastAsia="PMingLiU" w:hAnsi="Times New Roman" w:cs="Times New Roman"/>
        </w:rPr>
        <w:t xml:space="preserve"> de </w:t>
      </w:r>
      <w:proofErr w:type="spellStart"/>
      <w:r w:rsidRPr="00BB2FA6">
        <w:rPr>
          <w:rFonts w:ascii="Times New Roman" w:eastAsia="PMingLiU" w:hAnsi="Times New Roman" w:cs="Times New Roman"/>
        </w:rPr>
        <w:t>ervas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invasoras</w:t>
      </w:r>
      <w:proofErr w:type="spellEnd"/>
      <w:r w:rsidRPr="00BB2FA6">
        <w:rPr>
          <w:rFonts w:ascii="Times New Roman" w:eastAsia="PMingLiU" w:hAnsi="Times New Roman" w:cs="Times New Roman"/>
        </w:rPr>
        <w:t xml:space="preserve">: </w:t>
      </w:r>
      <w:proofErr w:type="spellStart"/>
      <w:r w:rsidR="00E3470C">
        <w:rPr>
          <w:rFonts w:ascii="Times New Roman" w:eastAsia="PMingLiU" w:hAnsi="Times New Roman" w:cs="Times New Roman"/>
        </w:rPr>
        <w:t>e</w:t>
      </w:r>
      <w:r w:rsidRPr="00BB2FA6">
        <w:rPr>
          <w:rFonts w:ascii="Times New Roman" w:eastAsia="PMingLiU" w:hAnsi="Times New Roman" w:cs="Times New Roman"/>
        </w:rPr>
        <w:t>feito</w:t>
      </w:r>
      <w:proofErr w:type="spellEnd"/>
      <w:r w:rsidRPr="00BB2FA6">
        <w:rPr>
          <w:rFonts w:ascii="Times New Roman" w:eastAsia="PMingLiU" w:hAnsi="Times New Roman" w:cs="Times New Roman"/>
        </w:rPr>
        <w:t xml:space="preserve"> de luz e </w:t>
      </w:r>
    </w:p>
    <w:p w14:paraId="72BB1C1B" w14:textId="77777777" w:rsidR="00246ABE" w:rsidRPr="00BB2FA6" w:rsidRDefault="00246A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firstLine="720"/>
        <w:rPr>
          <w:rFonts w:ascii="Times New Roman" w:eastAsia="PMingLiU" w:hAnsi="Times New Roman" w:cs="Times New Roman"/>
        </w:rPr>
      </w:pPr>
      <w:proofErr w:type="spellStart"/>
      <w:r w:rsidRPr="00BB2FA6">
        <w:rPr>
          <w:rFonts w:ascii="Times New Roman" w:eastAsia="PMingLiU" w:hAnsi="Times New Roman" w:cs="Times New Roman"/>
        </w:rPr>
        <w:t>escarificacao</w:t>
      </w:r>
      <w:proofErr w:type="spellEnd"/>
      <w:r w:rsidRPr="00BB2FA6">
        <w:rPr>
          <w:rFonts w:ascii="Times New Roman" w:eastAsia="PMingLiU" w:hAnsi="Times New Roman" w:cs="Times New Roman"/>
        </w:rPr>
        <w:t xml:space="preserve">. </w:t>
      </w:r>
      <w:r w:rsidRPr="007D11CC">
        <w:rPr>
          <w:rFonts w:ascii="Times New Roman" w:eastAsia="PMingLiU" w:hAnsi="Times New Roman" w:cs="Times New Roman"/>
        </w:rPr>
        <w:t xml:space="preserve">Rev. </w:t>
      </w:r>
      <w:proofErr w:type="spellStart"/>
      <w:r w:rsidRPr="007D11CC">
        <w:rPr>
          <w:rFonts w:ascii="Times New Roman" w:eastAsia="PMingLiU" w:hAnsi="Times New Roman" w:cs="Times New Roman"/>
        </w:rPr>
        <w:t>Brasil</w:t>
      </w:r>
      <w:proofErr w:type="spellEnd"/>
      <w:r w:rsidRPr="007D11CC">
        <w:rPr>
          <w:rFonts w:ascii="Times New Roman" w:eastAsia="PMingLiU" w:hAnsi="Times New Roman" w:cs="Times New Roman"/>
        </w:rPr>
        <w:t>. Bot.</w:t>
      </w:r>
      <w:r w:rsidRPr="00BB2FA6">
        <w:rPr>
          <w:rFonts w:ascii="Times New Roman" w:eastAsia="PMingLiU" w:hAnsi="Times New Roman" w:cs="Times New Roman"/>
        </w:rPr>
        <w:t xml:space="preserve"> 6, 55-60.</w:t>
      </w:r>
    </w:p>
    <w:p w14:paraId="42532447" w14:textId="7FB14E71" w:rsidR="00246ABE" w:rsidRPr="00BB2FA6" w:rsidRDefault="00246A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Figueroa JA (2003) Seed germination in temperate rain forest species of southern Chile: </w:t>
      </w:r>
      <w:r w:rsidR="00E3470C">
        <w:rPr>
          <w:rFonts w:ascii="Times New Roman" w:eastAsia="PMingLiU" w:hAnsi="Times New Roman" w:cs="Times New Roman"/>
        </w:rPr>
        <w:t>c</w:t>
      </w:r>
      <w:r w:rsidRPr="00BB2FA6">
        <w:rPr>
          <w:rFonts w:ascii="Times New Roman" w:eastAsia="PMingLiU" w:hAnsi="Times New Roman" w:cs="Times New Roman"/>
        </w:rPr>
        <w:t>hilling and gap-dependency germination</w:t>
      </w:r>
      <w:r w:rsidRPr="00AB3878">
        <w:rPr>
          <w:rFonts w:ascii="Times New Roman" w:eastAsia="PMingLiU" w:hAnsi="Times New Roman" w:cs="Times New Roman"/>
        </w:rPr>
        <w:t>.  Plant Ecol</w:t>
      </w:r>
      <w:r w:rsidRPr="00BB2FA6">
        <w:rPr>
          <w:rFonts w:ascii="Times New Roman" w:eastAsia="PMingLiU" w:hAnsi="Times New Roman" w:cs="Times New Roman"/>
        </w:rPr>
        <w:t>. 166, 227-240.</w:t>
      </w:r>
    </w:p>
    <w:p w14:paraId="0B6EB189" w14:textId="46E8F8E9" w:rsidR="00B6785F" w:rsidRDefault="00B6785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13" w:name="_Hlk125712040"/>
      <w:r>
        <w:rPr>
          <w:rFonts w:ascii="Times New Roman" w:eastAsia="PMingLiU" w:hAnsi="Times New Roman" w:cs="Times New Roman"/>
        </w:rPr>
        <w:t xml:space="preserve">Florentine SK, Craig M and Westbrooke ME (2003) Flowering, fruiting, germination and seed dispersal of the newly emerging weed </w:t>
      </w:r>
      <w:r w:rsidRPr="00D9546D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D9546D">
        <w:rPr>
          <w:rFonts w:ascii="Times New Roman" w:eastAsia="PMingLiU" w:hAnsi="Times New Roman" w:cs="Times New Roman"/>
          <w:i/>
          <w:iCs/>
        </w:rPr>
        <w:t>mauritianum</w:t>
      </w:r>
      <w:proofErr w:type="spellEnd"/>
      <w:r>
        <w:rPr>
          <w:rFonts w:ascii="Times New Roman" w:eastAsia="PMingLiU" w:hAnsi="Times New Roman" w:cs="Times New Roman"/>
        </w:rPr>
        <w:t xml:space="preserve"> Scop. (Solanaceae) in the wet tropics of north Queensland. Plant Prot. Quart. 18, </w:t>
      </w:r>
      <w:r w:rsidR="00D9546D">
        <w:rPr>
          <w:rFonts w:ascii="Times New Roman" w:eastAsia="PMingLiU" w:hAnsi="Times New Roman" w:cs="Times New Roman"/>
        </w:rPr>
        <w:t>116-120.</w:t>
      </w:r>
    </w:p>
    <w:p w14:paraId="192F45E0" w14:textId="3F231878" w:rsidR="006D4C5F" w:rsidRDefault="006D4C5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Flores J and Jurado E (1998) Germination and early growth traits of 14 plant species native to northern Mexico. Southw. Nat. 43, 40-46.</w:t>
      </w:r>
    </w:p>
    <w:p w14:paraId="31323CB8" w14:textId="599124CC" w:rsidR="006658E9" w:rsidRDefault="006658E9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14" w:name="_Hlk203566602"/>
      <w:r>
        <w:rPr>
          <w:rFonts w:ascii="Times New Roman" w:eastAsia="PMingLiU" w:hAnsi="Times New Roman" w:cs="Times New Roman"/>
        </w:rPr>
        <w:t xml:space="preserve">Flores-Sánchez ID, Sandoval-Villa M and Uscanga-Mortera E (2022) Breaking seed dormancy of </w:t>
      </w:r>
      <w:proofErr w:type="spellStart"/>
      <w:r w:rsidRPr="006658E9">
        <w:rPr>
          <w:rFonts w:ascii="Times New Roman" w:eastAsia="PMingLiU" w:hAnsi="Times New Roman" w:cs="Times New Roman"/>
          <w:i/>
          <w:iCs/>
        </w:rPr>
        <w:t>Jaltomata</w:t>
      </w:r>
      <w:proofErr w:type="spellEnd"/>
      <w:r w:rsidRPr="006658E9">
        <w:rPr>
          <w:rFonts w:ascii="Times New Roman" w:eastAsia="PMingLiU" w:hAnsi="Times New Roman" w:cs="Times New Roman"/>
          <w:i/>
          <w:iCs/>
        </w:rPr>
        <w:t xml:space="preserve"> procumbens</w:t>
      </w:r>
      <w:r>
        <w:rPr>
          <w:rFonts w:ascii="Times New Roman" w:eastAsia="PMingLiU" w:hAnsi="Times New Roman" w:cs="Times New Roman"/>
        </w:rPr>
        <w:t xml:space="preserve"> (Cav.) J.L. Gentry seeds with the use of KNO</w:t>
      </w:r>
      <w:r w:rsidRPr="006658E9">
        <w:rPr>
          <w:rFonts w:ascii="Times New Roman" w:eastAsia="PMingLiU" w:hAnsi="Times New Roman" w:cs="Times New Roman"/>
          <w:vertAlign w:val="subscript"/>
        </w:rPr>
        <w:t>3</w:t>
      </w:r>
      <w:r>
        <w:rPr>
          <w:rFonts w:ascii="Times New Roman" w:eastAsia="PMingLiU" w:hAnsi="Times New Roman" w:cs="Times New Roman"/>
        </w:rPr>
        <w:t>. Crops 2, 99-110.</w:t>
      </w:r>
    </w:p>
    <w:bookmarkEnd w:id="14"/>
    <w:p w14:paraId="4EB8193D" w14:textId="777A31F8" w:rsidR="00246ABE" w:rsidRPr="00BB2FA6" w:rsidRDefault="00246A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Francis JK and Rodriguez A (1993) Seeds of Puerto Rican trees and shrubs: Second installment.  </w:t>
      </w:r>
      <w:r w:rsidRPr="007D11CC">
        <w:rPr>
          <w:rFonts w:ascii="Times New Roman" w:eastAsia="PMingLiU" w:hAnsi="Times New Roman" w:cs="Times New Roman"/>
        </w:rPr>
        <w:t>USDA. Forest Service, South. Res. Sta. Res. Note SO</w:t>
      </w:r>
      <w:r w:rsidRPr="00BB2FA6">
        <w:rPr>
          <w:rFonts w:ascii="Times New Roman" w:eastAsia="PMingLiU" w:hAnsi="Times New Roman" w:cs="Times New Roman"/>
        </w:rPr>
        <w:t>-374.</w:t>
      </w:r>
    </w:p>
    <w:bookmarkEnd w:id="13"/>
    <w:p w14:paraId="743A2FB3" w14:textId="09F7C1F6" w:rsidR="006D4C5F" w:rsidRDefault="006D4C5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Funes G, Días S and Venier P (2009) La temperature </w:t>
      </w:r>
      <w:proofErr w:type="spellStart"/>
      <w:r>
        <w:rPr>
          <w:rFonts w:ascii="Times New Roman" w:eastAsia="PMingLiU" w:hAnsi="Times New Roman" w:cs="Times New Roman"/>
        </w:rPr>
        <w:t>como</w:t>
      </w:r>
      <w:proofErr w:type="spellEnd"/>
      <w:r>
        <w:rPr>
          <w:rFonts w:ascii="Times New Roman" w:eastAsia="PMingLiU" w:hAnsi="Times New Roman" w:cs="Times New Roman"/>
        </w:rPr>
        <w:t xml:space="preserve"> principal </w:t>
      </w:r>
      <w:proofErr w:type="spellStart"/>
      <w:r>
        <w:rPr>
          <w:rFonts w:ascii="Times New Roman" w:eastAsia="PMingLiU" w:hAnsi="Times New Roman" w:cs="Times New Roman"/>
        </w:rPr>
        <w:t>determinante</w:t>
      </w:r>
      <w:proofErr w:type="spellEnd"/>
      <w:r>
        <w:rPr>
          <w:rFonts w:ascii="Times New Roman" w:eastAsia="PMingLiU" w:hAnsi="Times New Roman" w:cs="Times New Roman"/>
        </w:rPr>
        <w:t xml:space="preserve"> de le </w:t>
      </w:r>
      <w:proofErr w:type="spellStart"/>
      <w:r>
        <w:rPr>
          <w:rFonts w:ascii="Times New Roman" w:eastAsia="PMingLiU" w:hAnsi="Times New Roman" w:cs="Times New Roman"/>
        </w:rPr>
        <w:t>germinacion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en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especies</w:t>
      </w:r>
      <w:proofErr w:type="spellEnd"/>
      <w:r>
        <w:rPr>
          <w:rFonts w:ascii="Times New Roman" w:eastAsia="PMingLiU" w:hAnsi="Times New Roman" w:cs="Times New Roman"/>
        </w:rPr>
        <w:t xml:space="preserve"> del Chaco seco de Argentina. Ecol. Austral 19, 129-138.</w:t>
      </w:r>
    </w:p>
    <w:p w14:paraId="3D7C71A2" w14:textId="055E3EB7" w:rsidR="00730C00" w:rsidRDefault="00730C00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15" w:name="_Hlk203566653"/>
      <w:r>
        <w:rPr>
          <w:rFonts w:ascii="Times New Roman" w:eastAsia="PMingLiU" w:hAnsi="Times New Roman" w:cs="Times New Roman"/>
        </w:rPr>
        <w:t xml:space="preserve">Gaier VR, Hillebrand FL, Cuchiara CC, </w:t>
      </w:r>
      <w:proofErr w:type="spellStart"/>
      <w:r>
        <w:rPr>
          <w:rFonts w:ascii="Times New Roman" w:eastAsia="PMingLiU" w:hAnsi="Times New Roman" w:cs="Times New Roman"/>
        </w:rPr>
        <w:t>Bortolotto</w:t>
      </w:r>
      <w:proofErr w:type="spellEnd"/>
      <w:r>
        <w:rPr>
          <w:rFonts w:ascii="Times New Roman" w:eastAsia="PMingLiU" w:hAnsi="Times New Roman" w:cs="Times New Roman"/>
        </w:rPr>
        <w:t xml:space="preserve"> RP and </w:t>
      </w:r>
      <w:proofErr w:type="spellStart"/>
      <w:r>
        <w:rPr>
          <w:rFonts w:ascii="Times New Roman" w:eastAsia="PMingLiU" w:hAnsi="Times New Roman" w:cs="Times New Roman"/>
        </w:rPr>
        <w:t>Koefender</w:t>
      </w:r>
      <w:proofErr w:type="spellEnd"/>
      <w:r>
        <w:rPr>
          <w:rFonts w:ascii="Times New Roman" w:eastAsia="PMingLiU" w:hAnsi="Times New Roman" w:cs="Times New Roman"/>
        </w:rPr>
        <w:t xml:space="preserve"> J (2019) </w:t>
      </w:r>
      <w:proofErr w:type="spellStart"/>
      <w:r>
        <w:rPr>
          <w:rFonts w:ascii="Times New Roman" w:eastAsia="PMingLiU" w:hAnsi="Times New Roman" w:cs="Times New Roman"/>
        </w:rPr>
        <w:t>Influencia</w:t>
      </w:r>
      <w:proofErr w:type="spellEnd"/>
      <w:r>
        <w:rPr>
          <w:rFonts w:ascii="Times New Roman" w:eastAsia="PMingLiU" w:hAnsi="Times New Roman" w:cs="Times New Roman"/>
        </w:rPr>
        <w:t xml:space="preserve"> do </w:t>
      </w:r>
      <w:proofErr w:type="spellStart"/>
      <w:r>
        <w:rPr>
          <w:rFonts w:ascii="Times New Roman" w:eastAsia="PMingLiU" w:hAnsi="Times New Roman" w:cs="Times New Roman"/>
        </w:rPr>
        <w:t>armazenamento</w:t>
      </w:r>
      <w:proofErr w:type="spellEnd"/>
      <w:r>
        <w:rPr>
          <w:rFonts w:ascii="Times New Roman" w:eastAsia="PMingLiU" w:hAnsi="Times New Roman" w:cs="Times New Roman"/>
        </w:rPr>
        <w:t xml:space="preserve">, </w:t>
      </w:r>
      <w:proofErr w:type="spellStart"/>
      <w:r>
        <w:rPr>
          <w:rFonts w:ascii="Times New Roman" w:eastAsia="PMingLiU" w:hAnsi="Times New Roman" w:cs="Times New Roman"/>
        </w:rPr>
        <w:t>temperatura</w:t>
      </w:r>
      <w:proofErr w:type="spellEnd"/>
      <w:r>
        <w:rPr>
          <w:rFonts w:ascii="Times New Roman" w:eastAsia="PMingLiU" w:hAnsi="Times New Roman" w:cs="Times New Roman"/>
        </w:rPr>
        <w:t xml:space="preserve"> e </w:t>
      </w:r>
      <w:proofErr w:type="spellStart"/>
      <w:r>
        <w:rPr>
          <w:rFonts w:ascii="Times New Roman" w:eastAsia="PMingLiU" w:hAnsi="Times New Roman" w:cs="Times New Roman"/>
        </w:rPr>
        <w:t>fotoperiodo</w:t>
      </w:r>
      <w:proofErr w:type="spellEnd"/>
      <w:r>
        <w:rPr>
          <w:rFonts w:ascii="Times New Roman" w:eastAsia="PMingLiU" w:hAnsi="Times New Roman" w:cs="Times New Roman"/>
        </w:rPr>
        <w:t xml:space="preserve"> no </w:t>
      </w:r>
      <w:proofErr w:type="spellStart"/>
      <w:r>
        <w:rPr>
          <w:rFonts w:ascii="Times New Roman" w:eastAsia="PMingLiU" w:hAnsi="Times New Roman" w:cs="Times New Roman"/>
        </w:rPr>
        <w:t>potencial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fisoloigco</w:t>
      </w:r>
      <w:proofErr w:type="spellEnd"/>
      <w:r>
        <w:rPr>
          <w:rFonts w:ascii="Times New Roman" w:eastAsia="PMingLiU" w:hAnsi="Times New Roman" w:cs="Times New Roman"/>
        </w:rPr>
        <w:t xml:space="preserve"> das sementes de </w:t>
      </w:r>
      <w:r w:rsidRPr="00730C00">
        <w:rPr>
          <w:rFonts w:ascii="Times New Roman" w:eastAsia="PMingLiU" w:hAnsi="Times New Roman" w:cs="Times New Roman"/>
          <w:i/>
          <w:iCs/>
        </w:rPr>
        <w:t>Physalis peruviana</w:t>
      </w:r>
      <w:r>
        <w:rPr>
          <w:rFonts w:ascii="Times New Roman" w:eastAsia="PMingLiU" w:hAnsi="Times New Roman" w:cs="Times New Roman"/>
        </w:rPr>
        <w:t xml:space="preserve"> (Linnaeus, 1763, Solanaceae). Rev</w:t>
      </w:r>
      <w:r w:rsidR="00E3470C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Thema 16, 832-844. </w:t>
      </w:r>
    </w:p>
    <w:bookmarkEnd w:id="15"/>
    <w:p w14:paraId="55E5B826" w14:textId="73841080" w:rsidR="005343D6" w:rsidRDefault="005343D6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Garcia J, Jacobson TKB, Farias JG and Boaventura RF (2008) Effectiveness of methods to increase the germination rate of </w:t>
      </w:r>
      <w:proofErr w:type="spellStart"/>
      <w:r>
        <w:rPr>
          <w:rFonts w:ascii="Times New Roman" w:eastAsia="PMingLiU" w:hAnsi="Times New Roman" w:cs="Times New Roman"/>
        </w:rPr>
        <w:t>jurubeba</w:t>
      </w:r>
      <w:proofErr w:type="spellEnd"/>
      <w:r>
        <w:rPr>
          <w:rFonts w:ascii="Times New Roman" w:eastAsia="PMingLiU" w:hAnsi="Times New Roman" w:cs="Times New Roman"/>
        </w:rPr>
        <w:t xml:space="preserve"> (</w:t>
      </w:r>
      <w:r w:rsidRPr="005343D6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5343D6">
        <w:rPr>
          <w:rFonts w:ascii="Times New Roman" w:eastAsia="PMingLiU" w:hAnsi="Times New Roman" w:cs="Times New Roman"/>
          <w:i/>
          <w:iCs/>
        </w:rPr>
        <w:t>paniculatum</w:t>
      </w:r>
      <w:proofErr w:type="spellEnd"/>
      <w:r>
        <w:rPr>
          <w:rFonts w:ascii="Times New Roman" w:eastAsia="PMingLiU" w:hAnsi="Times New Roman" w:cs="Times New Roman"/>
        </w:rPr>
        <w:t xml:space="preserve"> L.) seeds. Pesquisa </w:t>
      </w:r>
      <w:proofErr w:type="spellStart"/>
      <w:r>
        <w:rPr>
          <w:rFonts w:ascii="Times New Roman" w:eastAsia="PMingLiU" w:hAnsi="Times New Roman" w:cs="Times New Roman"/>
        </w:rPr>
        <w:t>Agropecuaria</w:t>
      </w:r>
      <w:proofErr w:type="spellEnd"/>
      <w:r>
        <w:rPr>
          <w:rFonts w:ascii="Times New Roman" w:eastAsia="PMingLiU" w:hAnsi="Times New Roman" w:cs="Times New Roman"/>
        </w:rPr>
        <w:t xml:space="preserve"> Tropical 38, 223-226.</w:t>
      </w:r>
    </w:p>
    <w:p w14:paraId="5609056F" w14:textId="206821CF" w:rsidR="00246ABE" w:rsidRPr="00BB2FA6" w:rsidRDefault="00246A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Garwood NC (1979) Seed germination in a seasonal tropical forest in Panama. Ph.D. thesis. University of Chicago. Chicago, Illinois.</w:t>
      </w:r>
    </w:p>
    <w:p w14:paraId="4EC80D40" w14:textId="785D4E1B" w:rsidR="00246ABE" w:rsidRPr="00BB2FA6" w:rsidRDefault="00246A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Garwood NC (1983</w:t>
      </w:r>
      <w:r w:rsidR="00DE3E80">
        <w:rPr>
          <w:rFonts w:ascii="Times New Roman" w:eastAsia="PMingLiU" w:hAnsi="Times New Roman" w:cs="Times New Roman"/>
        </w:rPr>
        <w:t>)</w:t>
      </w:r>
      <w:r w:rsidRPr="00BB2FA6">
        <w:rPr>
          <w:rFonts w:ascii="Times New Roman" w:eastAsia="PMingLiU" w:hAnsi="Times New Roman" w:cs="Times New Roman"/>
        </w:rPr>
        <w:t xml:space="preserve"> Seed germination in a seasonal tropical forest in Panama: </w:t>
      </w:r>
      <w:r w:rsidR="00E3470C">
        <w:rPr>
          <w:rFonts w:ascii="Times New Roman" w:eastAsia="PMingLiU" w:hAnsi="Times New Roman" w:cs="Times New Roman"/>
        </w:rPr>
        <w:t>a</w:t>
      </w:r>
      <w:r w:rsidRPr="00BB2FA6">
        <w:rPr>
          <w:rFonts w:ascii="Times New Roman" w:eastAsia="PMingLiU" w:hAnsi="Times New Roman" w:cs="Times New Roman"/>
        </w:rPr>
        <w:t xml:space="preserve"> community study. </w:t>
      </w:r>
      <w:r w:rsidRPr="007D11CC">
        <w:rPr>
          <w:rFonts w:ascii="Times New Roman" w:eastAsia="PMingLiU" w:hAnsi="Times New Roman" w:cs="Times New Roman"/>
        </w:rPr>
        <w:t xml:space="preserve">Ecol. </w:t>
      </w:r>
      <w:proofErr w:type="spellStart"/>
      <w:r w:rsidRPr="007D11CC">
        <w:rPr>
          <w:rFonts w:ascii="Times New Roman" w:eastAsia="PMingLiU" w:hAnsi="Times New Roman" w:cs="Times New Roman"/>
        </w:rPr>
        <w:t>Monogr</w:t>
      </w:r>
      <w:proofErr w:type="spellEnd"/>
      <w:r w:rsidRPr="007D11CC">
        <w:rPr>
          <w:rFonts w:ascii="Times New Roman" w:eastAsia="PMingLiU" w:hAnsi="Times New Roman" w:cs="Times New Roman"/>
        </w:rPr>
        <w:t>. 5</w:t>
      </w:r>
      <w:r w:rsidRPr="00BB2FA6">
        <w:rPr>
          <w:rFonts w:ascii="Times New Roman" w:eastAsia="PMingLiU" w:hAnsi="Times New Roman" w:cs="Times New Roman"/>
        </w:rPr>
        <w:t>3, 159-181.</w:t>
      </w:r>
    </w:p>
    <w:p w14:paraId="358E8C42" w14:textId="024C14B4" w:rsidR="00AB3878" w:rsidRDefault="00246A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="PMingLiU" w:hAnsi="Times New Roman" w:cs="Times New Roman"/>
        </w:rPr>
      </w:pPr>
      <w:bookmarkStart w:id="16" w:name="_Hlk214429897"/>
      <w:r w:rsidRPr="00BB2FA6">
        <w:rPr>
          <w:rFonts w:ascii="Times New Roman" w:eastAsia="PMingLiU" w:hAnsi="Times New Roman" w:cs="Times New Roman"/>
        </w:rPr>
        <w:t xml:space="preserve">Genova E, </w:t>
      </w:r>
      <w:proofErr w:type="spellStart"/>
      <w:r w:rsidRPr="00BB2FA6">
        <w:rPr>
          <w:rFonts w:ascii="Times New Roman" w:eastAsia="PMingLiU" w:hAnsi="Times New Roman" w:cs="Times New Roman"/>
        </w:rPr>
        <w:t>Komitsk</w:t>
      </w:r>
      <w:proofErr w:type="spellEnd"/>
      <w:r w:rsidRPr="00BB2FA6">
        <w:rPr>
          <w:rFonts w:ascii="Times New Roman" w:eastAsia="PMingLiU" w:hAnsi="Times New Roman" w:cs="Times New Roman"/>
        </w:rPr>
        <w:t xml:space="preserve">, G and </w:t>
      </w:r>
      <w:proofErr w:type="spellStart"/>
      <w:r w:rsidRPr="00BB2FA6">
        <w:rPr>
          <w:rFonts w:ascii="Times New Roman" w:eastAsia="PMingLiU" w:hAnsi="Times New Roman" w:cs="Times New Roman"/>
        </w:rPr>
        <w:t>Beeva</w:t>
      </w:r>
      <w:proofErr w:type="spellEnd"/>
      <w:r w:rsidRPr="00BB2FA6">
        <w:rPr>
          <w:rFonts w:ascii="Times New Roman" w:eastAsia="PMingLiU" w:hAnsi="Times New Roman" w:cs="Times New Roman"/>
        </w:rPr>
        <w:t xml:space="preserve"> Y (1997) Study on the germination of </w:t>
      </w:r>
      <w:r w:rsidRPr="00AB3878">
        <w:rPr>
          <w:rFonts w:ascii="Times New Roman" w:eastAsia="PMingLiU" w:hAnsi="Times New Roman" w:cs="Times New Roman"/>
          <w:i/>
          <w:iCs/>
        </w:rPr>
        <w:t xml:space="preserve">Atropa </w:t>
      </w:r>
      <w:proofErr w:type="spellStart"/>
      <w:r w:rsidRPr="00AB3878">
        <w:rPr>
          <w:rFonts w:ascii="Times New Roman" w:eastAsia="PMingLiU" w:hAnsi="Times New Roman" w:cs="Times New Roman"/>
          <w:i/>
          <w:iCs/>
        </w:rPr>
        <w:t>bella</w:t>
      </w:r>
      <w:proofErr w:type="spellEnd"/>
      <w:r w:rsidRPr="00AB3878">
        <w:rPr>
          <w:rFonts w:ascii="Times New Roman" w:eastAsia="PMingLiU" w:hAnsi="Times New Roman" w:cs="Times New Roman"/>
          <w:i/>
          <w:iCs/>
        </w:rPr>
        <w:t>-donna</w:t>
      </w:r>
      <w:r w:rsidRPr="00BB2FA6">
        <w:rPr>
          <w:rFonts w:ascii="Times New Roman" w:eastAsia="PMingLiU" w:hAnsi="Times New Roman" w:cs="Times New Roman"/>
        </w:rPr>
        <w:t xml:space="preserve"> L. </w:t>
      </w:r>
    </w:p>
    <w:p w14:paraId="42D4361C" w14:textId="38A79266" w:rsidR="00246ABE" w:rsidRPr="00BB2FA6" w:rsidRDefault="00AB3878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r w:rsidR="00246ABE" w:rsidRPr="00BB2FA6">
        <w:rPr>
          <w:rFonts w:ascii="Times New Roman" w:eastAsia="PMingLiU" w:hAnsi="Times New Roman" w:cs="Times New Roman"/>
        </w:rPr>
        <w:t xml:space="preserve">seeds.  </w:t>
      </w:r>
      <w:r w:rsidR="00246ABE" w:rsidRPr="000B5D25">
        <w:rPr>
          <w:rFonts w:ascii="Times New Roman" w:eastAsia="PMingLiU" w:hAnsi="Times New Roman" w:cs="Times New Roman"/>
        </w:rPr>
        <w:t>Bulgaria J. Plant Physiol</w:t>
      </w:r>
      <w:r w:rsidR="00246ABE" w:rsidRPr="00BB2FA6">
        <w:rPr>
          <w:rFonts w:ascii="Times New Roman" w:eastAsia="PMingLiU" w:hAnsi="Times New Roman" w:cs="Times New Roman"/>
        </w:rPr>
        <w:t>. 23, 61-66.</w:t>
      </w:r>
    </w:p>
    <w:bookmarkEnd w:id="16"/>
    <w:p w14:paraId="63EA7DEA" w14:textId="2E8A6084" w:rsidR="00246ABE" w:rsidRPr="00BB2FA6" w:rsidRDefault="00246A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="PMingLiU" w:hAnsi="Times New Roman" w:cs="Times New Roman"/>
        </w:rPr>
      </w:pPr>
      <w:proofErr w:type="spellStart"/>
      <w:r w:rsidRPr="00BB2FA6">
        <w:rPr>
          <w:rFonts w:ascii="Times New Roman" w:eastAsia="PMingLiU" w:hAnsi="Times New Roman" w:cs="Times New Roman"/>
        </w:rPr>
        <w:t>Givelberg</w:t>
      </w:r>
      <w:proofErr w:type="spellEnd"/>
      <w:r w:rsidRPr="00BB2FA6">
        <w:rPr>
          <w:rFonts w:ascii="Times New Roman" w:eastAsia="PMingLiU" w:hAnsi="Times New Roman" w:cs="Times New Roman"/>
        </w:rPr>
        <w:t xml:space="preserve"> A, Horowitz M and </w:t>
      </w:r>
      <w:proofErr w:type="spellStart"/>
      <w:r w:rsidRPr="00BB2FA6">
        <w:rPr>
          <w:rFonts w:ascii="Times New Roman" w:eastAsia="PMingLiU" w:hAnsi="Times New Roman" w:cs="Times New Roman"/>
        </w:rPr>
        <w:t>Poljakoff</w:t>
      </w:r>
      <w:proofErr w:type="spellEnd"/>
      <w:r w:rsidRPr="00BB2FA6">
        <w:rPr>
          <w:rFonts w:ascii="Times New Roman" w:eastAsia="PMingLiU" w:hAnsi="Times New Roman" w:cs="Times New Roman"/>
        </w:rPr>
        <w:t>-Mayber A (1984)</w:t>
      </w:r>
      <w:r w:rsidR="00E3470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Germination behaviour of </w:t>
      </w:r>
      <w:r w:rsidRPr="00BB2FA6">
        <w:rPr>
          <w:rFonts w:ascii="Times New Roman" w:eastAsia="PMingLiU" w:hAnsi="Times New Roman" w:cs="Times New Roman"/>
        </w:rPr>
        <w:tab/>
      </w:r>
      <w:r w:rsidRPr="004426E8">
        <w:rPr>
          <w:rFonts w:ascii="Times New Roman" w:eastAsia="PMingLiU" w:hAnsi="Times New Roman" w:cs="Times New Roman"/>
          <w:i/>
          <w:iCs/>
        </w:rPr>
        <w:t>Solanum nigrum</w:t>
      </w:r>
      <w:r w:rsidRPr="00BB2FA6">
        <w:rPr>
          <w:rFonts w:ascii="Times New Roman" w:eastAsia="PMingLiU" w:hAnsi="Times New Roman" w:cs="Times New Roman"/>
        </w:rPr>
        <w:t xml:space="preserve"> seeds. </w:t>
      </w:r>
      <w:r w:rsidRPr="007D11CC">
        <w:rPr>
          <w:rFonts w:ascii="Times New Roman" w:eastAsia="PMingLiU" w:hAnsi="Times New Roman" w:cs="Times New Roman"/>
        </w:rPr>
        <w:t>J. Exp. Bot.</w:t>
      </w:r>
      <w:r w:rsidRPr="00BB2FA6">
        <w:rPr>
          <w:rFonts w:ascii="Times New Roman" w:eastAsia="PMingLiU" w:hAnsi="Times New Roman" w:cs="Times New Roman"/>
        </w:rPr>
        <w:t xml:space="preserve"> 35, 588-598.</w:t>
      </w:r>
    </w:p>
    <w:p w14:paraId="5CCBAC8E" w14:textId="4FC54839" w:rsidR="005343D6" w:rsidRDefault="005343D6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17" w:name="_Hlk203566734"/>
      <w:r>
        <w:rPr>
          <w:rFonts w:ascii="Times New Roman" w:eastAsia="PMingLiU" w:hAnsi="Times New Roman" w:cs="Times New Roman"/>
        </w:rPr>
        <w:lastRenderedPageBreak/>
        <w:t xml:space="preserve">Gonzaga APD, Carvalho LCS, Almeida HS, Rocha EA, Braga RF and Nunes YRF (2009) </w:t>
      </w:r>
      <w:proofErr w:type="spellStart"/>
      <w:r>
        <w:rPr>
          <w:rFonts w:ascii="Times New Roman" w:eastAsia="PMingLiU" w:hAnsi="Times New Roman" w:cs="Times New Roman"/>
        </w:rPr>
        <w:t>Germinacao</w:t>
      </w:r>
      <w:proofErr w:type="spellEnd"/>
      <w:r>
        <w:rPr>
          <w:rFonts w:ascii="Times New Roman" w:eastAsia="PMingLiU" w:hAnsi="Times New Roman" w:cs="Times New Roman"/>
        </w:rPr>
        <w:t xml:space="preserve"> de sementes e </w:t>
      </w:r>
      <w:proofErr w:type="spellStart"/>
      <w:r>
        <w:rPr>
          <w:rFonts w:ascii="Times New Roman" w:eastAsia="PMingLiU" w:hAnsi="Times New Roman" w:cs="Times New Roman"/>
        </w:rPr>
        <w:t>estabelecimento</w:t>
      </w:r>
      <w:proofErr w:type="spellEnd"/>
      <w:r>
        <w:rPr>
          <w:rFonts w:ascii="Times New Roman" w:eastAsia="PMingLiU" w:hAnsi="Times New Roman" w:cs="Times New Roman"/>
        </w:rPr>
        <w:t xml:space="preserve"> de </w:t>
      </w:r>
      <w:proofErr w:type="spellStart"/>
      <w:r>
        <w:rPr>
          <w:rFonts w:ascii="Times New Roman" w:eastAsia="PMingLiU" w:hAnsi="Times New Roman" w:cs="Times New Roman"/>
        </w:rPr>
        <w:t>plantulas</w:t>
      </w:r>
      <w:proofErr w:type="spellEnd"/>
      <w:r>
        <w:rPr>
          <w:rFonts w:ascii="Times New Roman" w:eastAsia="PMingLiU" w:hAnsi="Times New Roman" w:cs="Times New Roman"/>
        </w:rPr>
        <w:t xml:space="preserve"> de </w:t>
      </w:r>
      <w:r w:rsidRPr="005343D6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5343D6">
        <w:rPr>
          <w:rFonts w:ascii="Times New Roman" w:eastAsia="PMingLiU" w:hAnsi="Times New Roman" w:cs="Times New Roman"/>
          <w:i/>
          <w:iCs/>
        </w:rPr>
        <w:t>lycocarpum</w:t>
      </w:r>
      <w:proofErr w:type="spellEnd"/>
      <w:r>
        <w:rPr>
          <w:rFonts w:ascii="Times New Roman" w:eastAsia="PMingLiU" w:hAnsi="Times New Roman" w:cs="Times New Roman"/>
        </w:rPr>
        <w:t xml:space="preserve"> St. Hill </w:t>
      </w:r>
      <w:proofErr w:type="spellStart"/>
      <w:r>
        <w:rPr>
          <w:rFonts w:ascii="Times New Roman" w:eastAsia="PMingLiU" w:hAnsi="Times New Roman" w:cs="Times New Roman"/>
        </w:rPr>
        <w:t>submetidas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gramStart"/>
      <w:r>
        <w:rPr>
          <w:rFonts w:ascii="Times New Roman" w:eastAsia="PMingLiU" w:hAnsi="Times New Roman" w:cs="Times New Roman"/>
        </w:rPr>
        <w:t>a</w:t>
      </w:r>
      <w:proofErr w:type="gram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escarificacao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mecanica</w:t>
      </w:r>
      <w:proofErr w:type="spellEnd"/>
      <w:r>
        <w:rPr>
          <w:rFonts w:ascii="Times New Roman" w:eastAsia="PMingLiU" w:hAnsi="Times New Roman" w:cs="Times New Roman"/>
        </w:rPr>
        <w:t xml:space="preserve">, </w:t>
      </w:r>
      <w:proofErr w:type="spellStart"/>
      <w:r>
        <w:rPr>
          <w:rFonts w:ascii="Times New Roman" w:eastAsia="PMingLiU" w:hAnsi="Times New Roman" w:cs="Times New Roman"/>
        </w:rPr>
        <w:t>quimica</w:t>
      </w:r>
      <w:proofErr w:type="spellEnd"/>
      <w:r>
        <w:rPr>
          <w:rFonts w:ascii="Times New Roman" w:eastAsia="PMingLiU" w:hAnsi="Times New Roman" w:cs="Times New Roman"/>
        </w:rPr>
        <w:t xml:space="preserve"> e </w:t>
      </w:r>
      <w:proofErr w:type="spellStart"/>
      <w:r>
        <w:rPr>
          <w:rFonts w:ascii="Times New Roman" w:eastAsia="PMingLiU" w:hAnsi="Times New Roman" w:cs="Times New Roman"/>
        </w:rPr>
        <w:t>termica</w:t>
      </w:r>
      <w:proofErr w:type="spellEnd"/>
      <w:r>
        <w:rPr>
          <w:rFonts w:ascii="Times New Roman" w:eastAsia="PMingLiU" w:hAnsi="Times New Roman" w:cs="Times New Roman"/>
        </w:rPr>
        <w:t xml:space="preserve">.  </w:t>
      </w:r>
      <w:proofErr w:type="spellStart"/>
      <w:r>
        <w:rPr>
          <w:rFonts w:ascii="Times New Roman" w:eastAsia="PMingLiU" w:hAnsi="Times New Roman" w:cs="Times New Roman"/>
        </w:rPr>
        <w:t>Heringeriana</w:t>
      </w:r>
      <w:proofErr w:type="spellEnd"/>
      <w:r>
        <w:rPr>
          <w:rFonts w:ascii="Times New Roman" w:eastAsia="PMingLiU" w:hAnsi="Times New Roman" w:cs="Times New Roman"/>
        </w:rPr>
        <w:t xml:space="preserve">, Brasilia 3, 53-65. </w:t>
      </w:r>
    </w:p>
    <w:p w14:paraId="183DFCDB" w14:textId="2C79EED2" w:rsidR="00246ABE" w:rsidRPr="00BB2FA6" w:rsidRDefault="00246ABE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18" w:name="_Hlk214429824"/>
      <w:bookmarkEnd w:id="17"/>
      <w:r w:rsidRPr="00BB2FA6">
        <w:rPr>
          <w:rFonts w:ascii="Times New Roman" w:eastAsia="PMingLiU" w:hAnsi="Times New Roman" w:cs="Times New Roman"/>
        </w:rPr>
        <w:t xml:space="preserve">Grime JP, Mason G, Curtis AV Rodman, J, Band SR, </w:t>
      </w:r>
      <w:proofErr w:type="spellStart"/>
      <w:r w:rsidRPr="00BB2FA6">
        <w:rPr>
          <w:rFonts w:ascii="Times New Roman" w:eastAsia="PMingLiU" w:hAnsi="Times New Roman" w:cs="Times New Roman"/>
        </w:rPr>
        <w:t>Mowforth</w:t>
      </w:r>
      <w:proofErr w:type="spellEnd"/>
      <w:r w:rsidRPr="00BB2FA6">
        <w:rPr>
          <w:rFonts w:ascii="Times New Roman" w:eastAsia="PMingLiU" w:hAnsi="Times New Roman" w:cs="Times New Roman"/>
        </w:rPr>
        <w:t xml:space="preserve"> MAG, Neal AM and Shaw S</w:t>
      </w:r>
      <w:r w:rsidR="007D11C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(1981) A comparative study of germination characteristics in a local flora. </w:t>
      </w:r>
      <w:r w:rsidRPr="007D11CC">
        <w:rPr>
          <w:rFonts w:ascii="Times New Roman" w:eastAsia="PMingLiU" w:hAnsi="Times New Roman" w:cs="Times New Roman"/>
        </w:rPr>
        <w:t>J. Ecol.</w:t>
      </w:r>
      <w:r w:rsidRPr="00BB2FA6">
        <w:rPr>
          <w:rFonts w:ascii="Times New Roman" w:eastAsia="PMingLiU" w:hAnsi="Times New Roman" w:cs="Times New Roman"/>
        </w:rPr>
        <w:t xml:space="preserve"> 69, 1017-1059.</w:t>
      </w:r>
    </w:p>
    <w:p w14:paraId="0035091B" w14:textId="611C0C21" w:rsidR="00974036" w:rsidRDefault="00974036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19" w:name="_Hlk203739092"/>
      <w:bookmarkEnd w:id="18"/>
      <w:r>
        <w:rPr>
          <w:rFonts w:ascii="Times New Roman" w:eastAsia="PMingLiU" w:hAnsi="Times New Roman" w:cs="Times New Roman"/>
        </w:rPr>
        <w:t xml:space="preserve">Gupta V (2003) Seed germination and dormancy breaking techniques for indigenous medicinal and aromatic plants. </w:t>
      </w:r>
      <w:r w:rsidR="00127C94">
        <w:rPr>
          <w:rFonts w:ascii="Times New Roman" w:eastAsia="PMingLiU" w:hAnsi="Times New Roman" w:cs="Times New Roman"/>
        </w:rPr>
        <w:t>J.</w:t>
      </w:r>
      <w:r>
        <w:rPr>
          <w:rFonts w:ascii="Times New Roman" w:eastAsia="PMingLiU" w:hAnsi="Times New Roman" w:cs="Times New Roman"/>
        </w:rPr>
        <w:t xml:space="preserve"> Med</w:t>
      </w:r>
      <w:r w:rsidR="00127C94">
        <w:rPr>
          <w:rFonts w:ascii="Times New Roman" w:eastAsia="PMingLiU" w:hAnsi="Times New Roman" w:cs="Times New Roman"/>
        </w:rPr>
        <w:t xml:space="preserve">. </w:t>
      </w:r>
      <w:r>
        <w:rPr>
          <w:rFonts w:ascii="Times New Roman" w:eastAsia="PMingLiU" w:hAnsi="Times New Roman" w:cs="Times New Roman"/>
        </w:rPr>
        <w:t>Arom</w:t>
      </w:r>
      <w:r w:rsidR="00127C94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Plant Sc</w:t>
      </w:r>
      <w:r w:rsidR="00127C94">
        <w:rPr>
          <w:rFonts w:ascii="Times New Roman" w:eastAsia="PMingLiU" w:hAnsi="Times New Roman" w:cs="Times New Roman"/>
        </w:rPr>
        <w:t>i. 25, 402-407</w:t>
      </w:r>
    </w:p>
    <w:bookmarkEnd w:id="19"/>
    <w:p w14:paraId="7C901C9C" w14:textId="4A322151" w:rsidR="00246ABE" w:rsidRPr="00BB2FA6" w:rsidRDefault="00246ABE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Hall JB and Swaine MD (1981) Distribution and ecology of vascular plants in a tropical rain forest. Forest vegetation in Ghana. Dr. W. Junk Publishers, The Hague.</w:t>
      </w:r>
    </w:p>
    <w:p w14:paraId="4BAB5499" w14:textId="13BE4F5C" w:rsidR="006D4C5F" w:rsidRDefault="006D4C5F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  <w:i/>
          <w:iCs/>
        </w:rPr>
      </w:pPr>
      <w:bookmarkStart w:id="20" w:name="_Hlk203567018"/>
      <w:r>
        <w:rPr>
          <w:rFonts w:ascii="Times New Roman" w:eastAsia="PMingLiU" w:hAnsi="Times New Roman" w:cs="Times New Roman"/>
        </w:rPr>
        <w:t xml:space="preserve">Hayati NE, </w:t>
      </w:r>
      <w:proofErr w:type="spellStart"/>
      <w:r>
        <w:rPr>
          <w:rFonts w:ascii="Times New Roman" w:eastAsia="PMingLiU" w:hAnsi="Times New Roman" w:cs="Times New Roman"/>
        </w:rPr>
        <w:t>Sukprakarn</w:t>
      </w:r>
      <w:proofErr w:type="spellEnd"/>
      <w:r>
        <w:rPr>
          <w:rFonts w:ascii="Times New Roman" w:eastAsia="PMingLiU" w:hAnsi="Times New Roman" w:cs="Times New Roman"/>
        </w:rPr>
        <w:t xml:space="preserve"> S and </w:t>
      </w:r>
      <w:proofErr w:type="spellStart"/>
      <w:r>
        <w:rPr>
          <w:rFonts w:ascii="Times New Roman" w:eastAsia="PMingLiU" w:hAnsi="Times New Roman" w:cs="Times New Roman"/>
        </w:rPr>
        <w:t>Juntakool</w:t>
      </w:r>
      <w:proofErr w:type="spellEnd"/>
      <w:r>
        <w:rPr>
          <w:rFonts w:ascii="Times New Roman" w:eastAsia="PMingLiU" w:hAnsi="Times New Roman" w:cs="Times New Roman"/>
        </w:rPr>
        <w:t xml:space="preserve"> S </w:t>
      </w:r>
      <w:r w:rsidR="00C54331">
        <w:rPr>
          <w:rFonts w:ascii="Times New Roman" w:eastAsia="PMingLiU" w:hAnsi="Times New Roman" w:cs="Times New Roman"/>
        </w:rPr>
        <w:t>(</w:t>
      </w:r>
      <w:r>
        <w:rPr>
          <w:rFonts w:ascii="Times New Roman" w:eastAsia="PMingLiU" w:hAnsi="Times New Roman" w:cs="Times New Roman"/>
        </w:rPr>
        <w:t xml:space="preserve">2005) Seed germination enhancement in </w:t>
      </w:r>
      <w:r w:rsidRPr="006D4C5F">
        <w:rPr>
          <w:rFonts w:ascii="Times New Roman" w:eastAsia="PMingLiU" w:hAnsi="Times New Roman" w:cs="Times New Roman"/>
          <w:i/>
          <w:iCs/>
        </w:rPr>
        <w:t>Solanum</w:t>
      </w:r>
    </w:p>
    <w:p w14:paraId="1280F56E" w14:textId="14790454" w:rsidR="006D4C5F" w:rsidRDefault="006D4C5F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  <w:i/>
          <w:iCs/>
        </w:rPr>
        <w:tab/>
      </w:r>
      <w:proofErr w:type="spellStart"/>
      <w:r w:rsidRPr="006D4C5F">
        <w:rPr>
          <w:rFonts w:ascii="Times New Roman" w:eastAsia="PMingLiU" w:hAnsi="Times New Roman" w:cs="Times New Roman"/>
          <w:i/>
          <w:iCs/>
        </w:rPr>
        <w:t>stramonifolium</w:t>
      </w:r>
      <w:proofErr w:type="spellEnd"/>
      <w:r>
        <w:rPr>
          <w:rFonts w:ascii="Times New Roman" w:eastAsia="PMingLiU" w:hAnsi="Times New Roman" w:cs="Times New Roman"/>
        </w:rPr>
        <w:t xml:space="preserve"> and </w:t>
      </w:r>
      <w:r w:rsidRPr="006D4C5F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6D4C5F">
        <w:rPr>
          <w:rFonts w:ascii="Times New Roman" w:eastAsia="PMingLiU" w:hAnsi="Times New Roman" w:cs="Times New Roman"/>
          <w:i/>
          <w:iCs/>
        </w:rPr>
        <w:t>torvum</w:t>
      </w:r>
      <w:proofErr w:type="spellEnd"/>
      <w:r>
        <w:rPr>
          <w:rFonts w:ascii="Times New Roman" w:eastAsia="PMingLiU" w:hAnsi="Times New Roman" w:cs="Times New Roman"/>
          <w:i/>
          <w:iCs/>
        </w:rPr>
        <w:t xml:space="preserve">. </w:t>
      </w:r>
      <w:proofErr w:type="spellStart"/>
      <w:r w:rsidRPr="006D4C5F">
        <w:rPr>
          <w:rFonts w:ascii="Times New Roman" w:eastAsia="PMingLiU" w:hAnsi="Times New Roman" w:cs="Times New Roman"/>
        </w:rPr>
        <w:t>Kasetsart</w:t>
      </w:r>
      <w:proofErr w:type="spellEnd"/>
      <w:r w:rsidRPr="006D4C5F">
        <w:rPr>
          <w:rFonts w:ascii="Times New Roman" w:eastAsia="PMingLiU" w:hAnsi="Times New Roman" w:cs="Times New Roman"/>
        </w:rPr>
        <w:t xml:space="preserve"> J. 39, 368-376</w:t>
      </w:r>
      <w:r>
        <w:rPr>
          <w:rFonts w:ascii="Times New Roman" w:eastAsia="PMingLiU" w:hAnsi="Times New Roman" w:cs="Times New Roman"/>
          <w:i/>
          <w:iCs/>
        </w:rPr>
        <w:t>.</w:t>
      </w:r>
      <w:r>
        <w:rPr>
          <w:rFonts w:ascii="Times New Roman" w:eastAsia="PMingLiU" w:hAnsi="Times New Roman" w:cs="Times New Roman"/>
        </w:rPr>
        <w:t xml:space="preserve"> </w:t>
      </w:r>
    </w:p>
    <w:bookmarkEnd w:id="20"/>
    <w:p w14:paraId="1528F904" w14:textId="208D5D93" w:rsidR="00BB2FA6" w:rsidRDefault="00246ABE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He T and Jia JF 2009) Breaking dormancy in seeds of </w:t>
      </w:r>
      <w:proofErr w:type="spellStart"/>
      <w:r w:rsidRPr="00AB3878">
        <w:rPr>
          <w:rFonts w:ascii="Times New Roman" w:eastAsia="PMingLiU" w:hAnsi="Times New Roman" w:cs="Times New Roman"/>
          <w:i/>
          <w:iCs/>
        </w:rPr>
        <w:t>Anisodus</w:t>
      </w:r>
      <w:proofErr w:type="spellEnd"/>
      <w:r w:rsidRPr="00AB3878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AB3878">
        <w:rPr>
          <w:rFonts w:ascii="Times New Roman" w:eastAsia="PMingLiU" w:hAnsi="Times New Roman" w:cs="Times New Roman"/>
          <w:i/>
          <w:iCs/>
        </w:rPr>
        <w:t>tanguticus</w:t>
      </w:r>
      <w:proofErr w:type="spellEnd"/>
      <w:r w:rsidRPr="00BB2FA6">
        <w:rPr>
          <w:rFonts w:ascii="Times New Roman" w:eastAsia="PMingLiU" w:hAnsi="Times New Roman" w:cs="Times New Roman"/>
        </w:rPr>
        <w:t xml:space="preserve">: </w:t>
      </w:r>
      <w:r w:rsidR="00A52CB4">
        <w:rPr>
          <w:rFonts w:ascii="Times New Roman" w:eastAsia="PMingLiU" w:hAnsi="Times New Roman" w:cs="Times New Roman"/>
        </w:rPr>
        <w:t>a</w:t>
      </w:r>
      <w:r w:rsidRPr="00BB2FA6">
        <w:rPr>
          <w:rFonts w:ascii="Times New Roman" w:eastAsia="PMingLiU" w:hAnsi="Times New Roman" w:cs="Times New Roman"/>
        </w:rPr>
        <w:t xml:space="preserve">n </w:t>
      </w:r>
    </w:p>
    <w:p w14:paraId="02D5D97E" w14:textId="77777777" w:rsidR="00BB2FA6" w:rsidRPr="00BB2FA6" w:rsidRDefault="00BB2FA6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r w:rsidR="00246ABE" w:rsidRPr="00BB2FA6">
        <w:rPr>
          <w:rFonts w:ascii="Times New Roman" w:eastAsia="PMingLiU" w:hAnsi="Times New Roman" w:cs="Times New Roman"/>
        </w:rPr>
        <w:t xml:space="preserve">endangered medicinal herb of high altitude in the Qinghai-Tibet Plateau.  Seed Sci. </w:t>
      </w:r>
    </w:p>
    <w:p w14:paraId="5419319D" w14:textId="005F375E" w:rsidR="00246ABE" w:rsidRPr="00BB2FA6" w:rsidRDefault="00BB2FA6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ab/>
      </w:r>
      <w:r w:rsidR="00246ABE" w:rsidRPr="00BB2FA6">
        <w:rPr>
          <w:rFonts w:ascii="Times New Roman" w:eastAsia="PMingLiU" w:hAnsi="Times New Roman" w:cs="Times New Roman"/>
        </w:rPr>
        <w:t>Technol. 37,</w:t>
      </w:r>
      <w:r>
        <w:rPr>
          <w:rFonts w:ascii="Times New Roman" w:eastAsia="PMingLiU" w:hAnsi="Times New Roman" w:cs="Times New Roman"/>
        </w:rPr>
        <w:t xml:space="preserve"> </w:t>
      </w:r>
      <w:r w:rsidR="00246ABE" w:rsidRPr="00BB2FA6">
        <w:rPr>
          <w:rFonts w:ascii="Times New Roman" w:eastAsia="PMingLiU" w:hAnsi="Times New Roman" w:cs="Times New Roman"/>
        </w:rPr>
        <w:t>229-231</w:t>
      </w:r>
      <w:r>
        <w:rPr>
          <w:rFonts w:ascii="Times New Roman" w:eastAsia="PMingLiU" w:hAnsi="Times New Roman" w:cs="Times New Roman"/>
        </w:rPr>
        <w:t>.</w:t>
      </w:r>
    </w:p>
    <w:p w14:paraId="1DA32EC1" w14:textId="5B56D8D4" w:rsidR="006D4C5F" w:rsidRDefault="006D4C5F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21" w:name="_Hlk203567077"/>
      <w:r>
        <w:rPr>
          <w:rFonts w:ascii="Times New Roman" w:eastAsia="PMingLiU" w:hAnsi="Times New Roman" w:cs="Times New Roman"/>
        </w:rPr>
        <w:t xml:space="preserve">Hepp J, Gómez M, León-Lobos P, Montenegro G, Vilalobos L and Contreras S (2021) </w:t>
      </w:r>
      <w:proofErr w:type="spellStart"/>
      <w:r>
        <w:rPr>
          <w:rFonts w:ascii="Times New Roman" w:eastAsia="PMingLiU" w:hAnsi="Times New Roman" w:cs="Times New Roman"/>
        </w:rPr>
        <w:t>Characterisation</w:t>
      </w:r>
      <w:proofErr w:type="spellEnd"/>
      <w:r>
        <w:rPr>
          <w:rFonts w:ascii="Times New Roman" w:eastAsia="PMingLiU" w:hAnsi="Times New Roman" w:cs="Times New Roman"/>
        </w:rPr>
        <w:t xml:space="preserve"> of seed dormancy of 12 Chilean species of </w:t>
      </w:r>
      <w:r w:rsidRPr="006D4C5F">
        <w:rPr>
          <w:rFonts w:ascii="Times New Roman" w:eastAsia="PMingLiU" w:hAnsi="Times New Roman" w:cs="Times New Roman"/>
          <w:i/>
          <w:iCs/>
        </w:rPr>
        <w:t>Nolana</w:t>
      </w:r>
      <w:r>
        <w:rPr>
          <w:rFonts w:ascii="Times New Roman" w:eastAsia="PMingLiU" w:hAnsi="Times New Roman" w:cs="Times New Roman"/>
        </w:rPr>
        <w:t xml:space="preserve"> (Solanaceae) from the coastal Atacama Desert. Seed Sci. Res. 31, 20-29.</w:t>
      </w:r>
    </w:p>
    <w:bookmarkEnd w:id="21"/>
    <w:p w14:paraId="7BAB91FE" w14:textId="01A7CE54" w:rsidR="00C95E67" w:rsidRPr="00BB2FA6" w:rsidRDefault="00C95E67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 w:rsidRPr="00BB2FA6">
        <w:rPr>
          <w:rFonts w:ascii="Times New Roman" w:eastAsia="PMingLiU" w:hAnsi="Times New Roman" w:cs="Times New Roman"/>
        </w:rPr>
        <w:t>Hermanutz</w:t>
      </w:r>
      <w:proofErr w:type="spellEnd"/>
      <w:r w:rsidR="00F86BFD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LA</w:t>
      </w:r>
      <w:r w:rsidR="00F86BFD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and Weaver S</w:t>
      </w:r>
      <w:r w:rsidR="00F86BFD">
        <w:rPr>
          <w:rFonts w:ascii="Times New Roman" w:eastAsia="PMingLiU" w:hAnsi="Times New Roman" w:cs="Times New Roman"/>
        </w:rPr>
        <w:t xml:space="preserve">E </w:t>
      </w:r>
      <w:r w:rsidRPr="00BB2FA6">
        <w:rPr>
          <w:rFonts w:ascii="Times New Roman" w:eastAsia="PMingLiU" w:hAnsi="Times New Roman" w:cs="Times New Roman"/>
        </w:rPr>
        <w:t>(1991) Variability in temperature-dependent germination in eastern black nightshade (</w:t>
      </w:r>
      <w:r w:rsidRPr="000B5D25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ptycanthum</w:t>
      </w:r>
      <w:proofErr w:type="spellEnd"/>
      <w:r w:rsidRPr="00AB3878">
        <w:rPr>
          <w:rFonts w:ascii="Times New Roman" w:eastAsia="PMingLiU" w:hAnsi="Times New Roman" w:cs="Times New Roman"/>
        </w:rPr>
        <w:t>). Can. J. Bot.</w:t>
      </w:r>
      <w:r w:rsidRPr="00BB2FA6">
        <w:rPr>
          <w:rFonts w:ascii="Times New Roman" w:eastAsia="PMingLiU" w:hAnsi="Times New Roman" w:cs="Times New Roman"/>
        </w:rPr>
        <w:t xml:space="preserve"> 69, 1463-1470.</w:t>
      </w:r>
    </w:p>
    <w:p w14:paraId="2B4733FA" w14:textId="69C64E8F" w:rsidR="00246ABE" w:rsidRPr="00BB2FA6" w:rsidRDefault="00246ABE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Hernandez-Verdugo S, Oyama K and Vazquez-Yanes</w:t>
      </w:r>
      <w:r w:rsidR="00A52CB4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C (2001) Differentiation in seed</w:t>
      </w:r>
    </w:p>
    <w:p w14:paraId="1883070B" w14:textId="77777777" w:rsidR="00F86BFD" w:rsidRDefault="00246ABE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  </w:t>
      </w:r>
      <w:r w:rsidR="00F86BFD">
        <w:rPr>
          <w:rFonts w:ascii="Times New Roman" w:eastAsia="PMingLiU" w:hAnsi="Times New Roman" w:cs="Times New Roman"/>
        </w:rPr>
        <w:tab/>
      </w:r>
      <w:r w:rsidRPr="00BB2FA6">
        <w:rPr>
          <w:rFonts w:ascii="Times New Roman" w:eastAsia="PMingLiU" w:hAnsi="Times New Roman" w:cs="Times New Roman"/>
        </w:rPr>
        <w:t xml:space="preserve">germination among populations of </w:t>
      </w:r>
      <w:r w:rsidRPr="00F86BFD">
        <w:rPr>
          <w:rFonts w:ascii="Times New Roman" w:eastAsia="PMingLiU" w:hAnsi="Times New Roman" w:cs="Times New Roman"/>
          <w:i/>
          <w:iCs/>
        </w:rPr>
        <w:t>Capsicum annuum</w:t>
      </w:r>
      <w:r w:rsidRPr="00BB2FA6">
        <w:rPr>
          <w:rFonts w:ascii="Times New Roman" w:eastAsia="PMingLiU" w:hAnsi="Times New Roman" w:cs="Times New Roman"/>
          <w:u w:val="single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along a latitudinal gradient in </w:t>
      </w:r>
    </w:p>
    <w:p w14:paraId="3D2FC79E" w14:textId="54514BC0" w:rsidR="00246ABE" w:rsidRPr="00BB2FA6" w:rsidRDefault="00F86BFD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 </w:t>
      </w:r>
      <w:r>
        <w:rPr>
          <w:rFonts w:ascii="Times New Roman" w:eastAsia="PMingLiU" w:hAnsi="Times New Roman" w:cs="Times New Roman"/>
        </w:rPr>
        <w:tab/>
        <w:t>Me</w:t>
      </w:r>
      <w:r w:rsidR="00246ABE" w:rsidRPr="00BB2FA6">
        <w:rPr>
          <w:rFonts w:ascii="Times New Roman" w:eastAsia="PMingLiU" w:hAnsi="Times New Roman" w:cs="Times New Roman"/>
        </w:rPr>
        <w:t xml:space="preserve">xico.  </w:t>
      </w:r>
      <w:r w:rsidR="00246ABE" w:rsidRPr="00F86BFD">
        <w:rPr>
          <w:rFonts w:ascii="Times New Roman" w:eastAsia="PMingLiU" w:hAnsi="Times New Roman" w:cs="Times New Roman"/>
        </w:rPr>
        <w:t>Plant Ecol</w:t>
      </w:r>
      <w:r w:rsidR="00246ABE" w:rsidRPr="00BB2FA6">
        <w:rPr>
          <w:rFonts w:ascii="Times New Roman" w:eastAsia="PMingLiU" w:hAnsi="Times New Roman" w:cs="Times New Roman"/>
        </w:rPr>
        <w:t>. 155, 245-257</w:t>
      </w:r>
    </w:p>
    <w:p w14:paraId="07A91EB6" w14:textId="716A5DDF" w:rsidR="00C95E67" w:rsidRPr="00BB2FA6" w:rsidRDefault="00C95E67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Hiramatsu N (1973) Transition of germination capacity of the seeds from </w:t>
      </w:r>
      <w:r w:rsidRPr="008529FB">
        <w:rPr>
          <w:rFonts w:ascii="Times New Roman" w:eastAsia="PMingLiU" w:hAnsi="Times New Roman" w:cs="Times New Roman"/>
        </w:rPr>
        <w:t>wild grasses</w:t>
      </w:r>
      <w:r w:rsidRPr="00BB2FA6">
        <w:rPr>
          <w:rFonts w:ascii="Times New Roman" w:eastAsia="PMingLiU" w:hAnsi="Times New Roman" w:cs="Times New Roman"/>
        </w:rPr>
        <w:t xml:space="preserve"> while stored in natural dry atmosphere</w:t>
      </w:r>
      <w:r w:rsidRPr="00F86BFD">
        <w:rPr>
          <w:rFonts w:ascii="Times New Roman" w:eastAsia="PMingLiU" w:hAnsi="Times New Roman" w:cs="Times New Roman"/>
        </w:rPr>
        <w:t>.  Jap. J. Ecol</w:t>
      </w:r>
      <w:r w:rsidRPr="00BB2FA6">
        <w:rPr>
          <w:rFonts w:ascii="Times New Roman" w:eastAsia="PMingLiU" w:hAnsi="Times New Roman" w:cs="Times New Roman"/>
        </w:rPr>
        <w:t>. 23, 266-273.</w:t>
      </w:r>
    </w:p>
    <w:p w14:paraId="27627A13" w14:textId="6824D4B3" w:rsidR="00C95E67" w:rsidRPr="00BB2FA6" w:rsidRDefault="00C95E67" w:rsidP="00BB2FA6">
      <w:pPr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Hussain F, Khanzada G and </w:t>
      </w:r>
      <w:proofErr w:type="spellStart"/>
      <w:r w:rsidRPr="00BB2FA6">
        <w:rPr>
          <w:rFonts w:ascii="Times New Roman" w:eastAsia="PMingLiU" w:hAnsi="Times New Roman" w:cs="Times New Roman"/>
        </w:rPr>
        <w:t>Haqvi</w:t>
      </w:r>
      <w:proofErr w:type="spellEnd"/>
      <w:r w:rsidRPr="00BB2FA6">
        <w:rPr>
          <w:rFonts w:ascii="Times New Roman" w:eastAsia="PMingLiU" w:hAnsi="Times New Roman" w:cs="Times New Roman"/>
        </w:rPr>
        <w:t xml:space="preserve"> HH. (1984) Preliminary studies on the germination of </w:t>
      </w:r>
      <w:r w:rsidRPr="00BB2FA6">
        <w:rPr>
          <w:rFonts w:ascii="Times New Roman" w:eastAsia="PMingLiU" w:hAnsi="Times New Roman" w:cs="Times New Roman"/>
        </w:rPr>
        <w:tab/>
      </w:r>
      <w:r w:rsidRPr="00F86BFD">
        <w:rPr>
          <w:rFonts w:ascii="Times New Roman" w:eastAsia="PMingLiU" w:hAnsi="Times New Roman" w:cs="Times New Roman"/>
          <w:i/>
          <w:iCs/>
        </w:rPr>
        <w:t xml:space="preserve">Hyoscyamus </w:t>
      </w:r>
      <w:proofErr w:type="spellStart"/>
      <w:r w:rsidRPr="00F86BFD">
        <w:rPr>
          <w:rFonts w:ascii="Times New Roman" w:eastAsia="PMingLiU" w:hAnsi="Times New Roman" w:cs="Times New Roman"/>
          <w:i/>
          <w:iCs/>
        </w:rPr>
        <w:t>niger</w:t>
      </w:r>
      <w:proofErr w:type="spellEnd"/>
      <w:r w:rsidRPr="00BB2FA6">
        <w:rPr>
          <w:rFonts w:ascii="Times New Roman" w:eastAsia="PMingLiU" w:hAnsi="Times New Roman" w:cs="Times New Roman"/>
        </w:rPr>
        <w:t xml:space="preserve"> L. and </w:t>
      </w:r>
      <w:r w:rsidRPr="00F86BFD">
        <w:rPr>
          <w:rFonts w:ascii="Times New Roman" w:eastAsia="PMingLiU" w:hAnsi="Times New Roman" w:cs="Times New Roman"/>
          <w:i/>
          <w:iCs/>
        </w:rPr>
        <w:t xml:space="preserve">Hyoscyamus </w:t>
      </w:r>
      <w:proofErr w:type="spellStart"/>
      <w:r w:rsidRPr="00F86BFD">
        <w:rPr>
          <w:rFonts w:ascii="Times New Roman" w:eastAsia="PMingLiU" w:hAnsi="Times New Roman" w:cs="Times New Roman"/>
          <w:i/>
          <w:iCs/>
        </w:rPr>
        <w:t>insanus</w:t>
      </w:r>
      <w:proofErr w:type="spellEnd"/>
      <w:r w:rsidRPr="00BB2FA6">
        <w:rPr>
          <w:rFonts w:ascii="Times New Roman" w:eastAsia="PMingLiU" w:hAnsi="Times New Roman" w:cs="Times New Roman"/>
        </w:rPr>
        <w:t xml:space="preserve"> Stock under laboratory conditions. </w:t>
      </w:r>
      <w:r w:rsidRPr="00AB3878">
        <w:rPr>
          <w:rFonts w:ascii="Times New Roman" w:eastAsia="PMingLiU" w:hAnsi="Times New Roman" w:cs="Times New Roman"/>
        </w:rPr>
        <w:t xml:space="preserve">J. Sci. </w:t>
      </w:r>
      <w:r w:rsidRPr="00AB3878">
        <w:rPr>
          <w:rFonts w:ascii="Times New Roman" w:eastAsia="PMingLiU" w:hAnsi="Times New Roman" w:cs="Times New Roman"/>
        </w:rPr>
        <w:tab/>
        <w:t>Technol.</w:t>
      </w:r>
      <w:r w:rsidRPr="00BB2FA6">
        <w:rPr>
          <w:rFonts w:ascii="Times New Roman" w:eastAsia="PMingLiU" w:hAnsi="Times New Roman" w:cs="Times New Roman"/>
        </w:rPr>
        <w:t xml:space="preserve"> 8, 1-3.</w:t>
      </w:r>
    </w:p>
    <w:p w14:paraId="7D7A89E6" w14:textId="1955E21B" w:rsidR="00C95E67" w:rsidRPr="00BB2FA6" w:rsidRDefault="00C95E67" w:rsidP="00BB2FA6">
      <w:pPr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Hussain F</w:t>
      </w:r>
      <w:r w:rsidR="00F86BFD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and Ilahi I (1988) Germination behaviour of </w:t>
      </w:r>
      <w:proofErr w:type="spellStart"/>
      <w:r w:rsidRPr="00F86BFD">
        <w:rPr>
          <w:rFonts w:ascii="Times New Roman" w:eastAsia="PMingLiU" w:hAnsi="Times New Roman" w:cs="Times New Roman"/>
          <w:i/>
          <w:iCs/>
        </w:rPr>
        <w:t>Withania</w:t>
      </w:r>
      <w:proofErr w:type="spellEnd"/>
      <w:r w:rsidRPr="00F86BFD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F86BFD">
        <w:rPr>
          <w:rFonts w:ascii="Times New Roman" w:eastAsia="PMingLiU" w:hAnsi="Times New Roman" w:cs="Times New Roman"/>
          <w:i/>
          <w:iCs/>
        </w:rPr>
        <w:t>somnifera</w:t>
      </w:r>
      <w:proofErr w:type="spellEnd"/>
      <w:r w:rsidRPr="00BB2FA6">
        <w:rPr>
          <w:rFonts w:ascii="Times New Roman" w:eastAsia="PMingLiU" w:hAnsi="Times New Roman" w:cs="Times New Roman"/>
        </w:rPr>
        <w:t xml:space="preserve"> (L.) </w:t>
      </w:r>
      <w:proofErr w:type="spellStart"/>
      <w:r w:rsidRPr="00BB2FA6">
        <w:rPr>
          <w:rFonts w:ascii="Times New Roman" w:eastAsia="PMingLiU" w:hAnsi="Times New Roman" w:cs="Times New Roman"/>
        </w:rPr>
        <w:t>Dunal</w:t>
      </w:r>
      <w:proofErr w:type="spellEnd"/>
      <w:r w:rsidRPr="00BB2FA6">
        <w:rPr>
          <w:rFonts w:ascii="Times New Roman" w:eastAsia="PMingLiU" w:hAnsi="Times New Roman" w:cs="Times New Roman"/>
        </w:rPr>
        <w:t xml:space="preserve">. </w:t>
      </w:r>
      <w:r w:rsidRPr="00BB2FA6">
        <w:rPr>
          <w:rFonts w:ascii="Times New Roman" w:eastAsia="PMingLiU" w:hAnsi="Times New Roman" w:cs="Times New Roman"/>
        </w:rPr>
        <w:tab/>
      </w:r>
      <w:r w:rsidRPr="00F86BFD">
        <w:rPr>
          <w:rFonts w:ascii="Times New Roman" w:eastAsia="PMingLiU" w:hAnsi="Times New Roman" w:cs="Times New Roman"/>
        </w:rPr>
        <w:t>Hamdard</w:t>
      </w:r>
      <w:r w:rsidRPr="00BB2FA6">
        <w:rPr>
          <w:rFonts w:ascii="Times New Roman" w:eastAsia="PMingLiU" w:hAnsi="Times New Roman" w:cs="Times New Roman"/>
        </w:rPr>
        <w:t xml:space="preserve"> 31, 20-30.</w:t>
      </w:r>
    </w:p>
    <w:p w14:paraId="1EA87B7E" w14:textId="36BC5A2A" w:rsidR="00C95E67" w:rsidRPr="00BB2FA6" w:rsidRDefault="00C95E67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Ibrar M and Hussain F (2002) Germination studies on </w:t>
      </w:r>
      <w:r w:rsidRPr="00F86BFD">
        <w:rPr>
          <w:rFonts w:ascii="Times New Roman" w:eastAsia="PMingLiU" w:hAnsi="Times New Roman" w:cs="Times New Roman"/>
          <w:i/>
          <w:iCs/>
        </w:rPr>
        <w:t>Atropa acuminata</w:t>
      </w:r>
      <w:r w:rsidRPr="00BB2FA6">
        <w:rPr>
          <w:rFonts w:ascii="Times New Roman" w:eastAsia="PMingLiU" w:hAnsi="Times New Roman" w:cs="Times New Roman"/>
        </w:rPr>
        <w:t xml:space="preserve"> Royle ex Lindley.  </w:t>
      </w:r>
      <w:r w:rsidRPr="00AB3878">
        <w:rPr>
          <w:rFonts w:ascii="Times New Roman" w:eastAsia="PMingLiU" w:hAnsi="Times New Roman" w:cs="Times New Roman"/>
        </w:rPr>
        <w:lastRenderedPageBreak/>
        <w:t>Pakistan J. Bot</w:t>
      </w:r>
      <w:r w:rsidRPr="00BB2FA6">
        <w:rPr>
          <w:rFonts w:ascii="Times New Roman" w:eastAsia="PMingLiU" w:hAnsi="Times New Roman" w:cs="Times New Roman"/>
        </w:rPr>
        <w:t>.  34, 341-344.</w:t>
      </w:r>
    </w:p>
    <w:p w14:paraId="2FE54420" w14:textId="2D9FA027" w:rsidR="00C95E67" w:rsidRPr="00BB2FA6" w:rsidRDefault="00C95E67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Ilnicki RD Tisdell TF, Fertig SN and Furrer AH Jr. (1962) Life history </w:t>
      </w:r>
      <w:proofErr w:type="gramStart"/>
      <w:r w:rsidRPr="00BB2FA6">
        <w:rPr>
          <w:rFonts w:ascii="Times New Roman" w:eastAsia="PMingLiU" w:hAnsi="Times New Roman" w:cs="Times New Roman"/>
        </w:rPr>
        <w:t>studies as</w:t>
      </w:r>
      <w:proofErr w:type="gramEnd"/>
      <w:r w:rsidRPr="00BB2FA6">
        <w:rPr>
          <w:rFonts w:ascii="Times New Roman" w:eastAsia="PMingLiU" w:hAnsi="Times New Roman" w:cs="Times New Roman"/>
        </w:rPr>
        <w:t xml:space="preserve"> related to weed control in the Northeast. 3. Horse nettle</w:t>
      </w:r>
      <w:r w:rsidRPr="00AB3878">
        <w:rPr>
          <w:rFonts w:ascii="Times New Roman" w:eastAsia="PMingLiU" w:hAnsi="Times New Roman" w:cs="Times New Roman"/>
        </w:rPr>
        <w:t>. Univ. Rhode Island Agric. Exp. Sta Bull.</w:t>
      </w:r>
      <w:r w:rsidRPr="00BB2FA6">
        <w:rPr>
          <w:rFonts w:ascii="Times New Roman" w:eastAsia="PMingLiU" w:hAnsi="Times New Roman" w:cs="Times New Roman"/>
        </w:rPr>
        <w:t xml:space="preserve"> 368.</w:t>
      </w:r>
    </w:p>
    <w:p w14:paraId="2681F8AD" w14:textId="1D9C6E54" w:rsidR="00C95E67" w:rsidRPr="00BB2FA6" w:rsidRDefault="00C95E67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Jara PA, Arancio G, Moreno R</w:t>
      </w:r>
      <w:r w:rsidR="00BD1151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and Carmona MR (2006) </w:t>
      </w:r>
      <w:proofErr w:type="spellStart"/>
      <w:r w:rsidRPr="00BB2FA6">
        <w:rPr>
          <w:rFonts w:ascii="Times New Roman" w:eastAsia="PMingLiU" w:hAnsi="Times New Roman" w:cs="Times New Roman"/>
        </w:rPr>
        <w:t>Factores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abioticos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que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influencian</w:t>
      </w:r>
      <w:proofErr w:type="spellEnd"/>
      <w:r w:rsidRPr="00BB2FA6">
        <w:rPr>
          <w:rFonts w:ascii="Times New Roman" w:eastAsia="PMingLiU" w:hAnsi="Times New Roman" w:cs="Times New Roman"/>
        </w:rPr>
        <w:t xml:space="preserve"> la </w:t>
      </w:r>
      <w:proofErr w:type="spellStart"/>
      <w:r w:rsidRPr="00BB2FA6">
        <w:rPr>
          <w:rFonts w:ascii="Times New Roman" w:eastAsia="PMingLiU" w:hAnsi="Times New Roman" w:cs="Times New Roman"/>
        </w:rPr>
        <w:t>germinacion</w:t>
      </w:r>
      <w:proofErr w:type="spellEnd"/>
      <w:r w:rsidRPr="00BB2FA6">
        <w:rPr>
          <w:rFonts w:ascii="Times New Roman" w:eastAsia="PMingLiU" w:hAnsi="Times New Roman" w:cs="Times New Roman"/>
        </w:rPr>
        <w:t xml:space="preserve"> de seis species </w:t>
      </w:r>
      <w:proofErr w:type="spellStart"/>
      <w:r w:rsidRPr="00BB2FA6">
        <w:rPr>
          <w:rFonts w:ascii="Times New Roman" w:eastAsia="PMingLiU" w:hAnsi="Times New Roman" w:cs="Times New Roman"/>
        </w:rPr>
        <w:t>herbaceas</w:t>
      </w:r>
      <w:proofErr w:type="spellEnd"/>
      <w:r w:rsidRPr="00BB2FA6">
        <w:rPr>
          <w:rFonts w:ascii="Times New Roman" w:eastAsia="PMingLiU" w:hAnsi="Times New Roman" w:cs="Times New Roman"/>
        </w:rPr>
        <w:t xml:space="preserve"> de la zona </w:t>
      </w:r>
      <w:proofErr w:type="spellStart"/>
      <w:r w:rsidRPr="00BB2FA6">
        <w:rPr>
          <w:rFonts w:ascii="Times New Roman" w:eastAsia="PMingLiU" w:hAnsi="Times New Roman" w:cs="Times New Roman"/>
        </w:rPr>
        <w:t>arida</w:t>
      </w:r>
      <w:proofErr w:type="spellEnd"/>
      <w:r w:rsidRPr="00BB2FA6">
        <w:rPr>
          <w:rFonts w:ascii="Times New Roman" w:eastAsia="PMingLiU" w:hAnsi="Times New Roman" w:cs="Times New Roman"/>
        </w:rPr>
        <w:t xml:space="preserve"> de Chile.  </w:t>
      </w:r>
      <w:r w:rsidRPr="00AB3878">
        <w:rPr>
          <w:rFonts w:ascii="Times New Roman" w:eastAsia="PMingLiU" w:hAnsi="Times New Roman" w:cs="Times New Roman"/>
        </w:rPr>
        <w:t>Rev. Chil. Hist. Nat</w:t>
      </w:r>
      <w:r w:rsidRPr="00BB2FA6">
        <w:rPr>
          <w:rFonts w:ascii="Times New Roman" w:eastAsia="PMingLiU" w:hAnsi="Times New Roman" w:cs="Times New Roman"/>
        </w:rPr>
        <w:t>. 79, 309-319.</w:t>
      </w:r>
    </w:p>
    <w:p w14:paraId="3A1DF22D" w14:textId="3F99C8C3" w:rsidR="001617F3" w:rsidRDefault="00C10C21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Jena NK, </w:t>
      </w:r>
      <w:proofErr w:type="spellStart"/>
      <w:r>
        <w:rPr>
          <w:rFonts w:ascii="Times New Roman" w:eastAsia="PMingLiU" w:hAnsi="Times New Roman" w:cs="Times New Roman"/>
        </w:rPr>
        <w:t>Vethamoni</w:t>
      </w:r>
      <w:proofErr w:type="spellEnd"/>
      <w:r>
        <w:rPr>
          <w:rFonts w:ascii="Times New Roman" w:eastAsia="PMingLiU" w:hAnsi="Times New Roman" w:cs="Times New Roman"/>
        </w:rPr>
        <w:t xml:space="preserve"> PI, Saraswathi T, Natesan S, Uma D, </w:t>
      </w:r>
      <w:proofErr w:type="spellStart"/>
      <w:r>
        <w:rPr>
          <w:rFonts w:ascii="Times New Roman" w:eastAsia="PMingLiU" w:hAnsi="Times New Roman" w:cs="Times New Roman"/>
        </w:rPr>
        <w:t>Garnepudi</w:t>
      </w:r>
      <w:proofErr w:type="spellEnd"/>
      <w:r>
        <w:rPr>
          <w:rFonts w:ascii="Times New Roman" w:eastAsia="PMingLiU" w:hAnsi="Times New Roman" w:cs="Times New Roman"/>
        </w:rPr>
        <w:t xml:space="preserve"> SL, </w:t>
      </w:r>
      <w:proofErr w:type="spellStart"/>
      <w:r>
        <w:rPr>
          <w:rFonts w:ascii="Times New Roman" w:eastAsia="PMingLiU" w:hAnsi="Times New Roman" w:cs="Times New Roman"/>
        </w:rPr>
        <w:t>Sujanthuya</w:t>
      </w:r>
      <w:proofErr w:type="spellEnd"/>
      <w:r>
        <w:rPr>
          <w:rFonts w:ascii="Times New Roman" w:eastAsia="PMingLiU" w:hAnsi="Times New Roman" w:cs="Times New Roman"/>
        </w:rPr>
        <w:t xml:space="preserve"> P, Sreekumar G, Chetry S and Arunachalam A (2024) Enhancing germination and seedling quality of turkey berry (</w:t>
      </w:r>
      <w:r w:rsidRPr="00C10C21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C10C21">
        <w:rPr>
          <w:rFonts w:ascii="Times New Roman" w:eastAsia="PMingLiU" w:hAnsi="Times New Roman" w:cs="Times New Roman"/>
          <w:i/>
          <w:iCs/>
        </w:rPr>
        <w:t>torvum</w:t>
      </w:r>
      <w:proofErr w:type="spellEnd"/>
      <w:r>
        <w:rPr>
          <w:rFonts w:ascii="Times New Roman" w:eastAsia="PMingLiU" w:hAnsi="Times New Roman" w:cs="Times New Roman"/>
        </w:rPr>
        <w:t xml:space="preserve">) through seed dormancy breaking methods. J. Appl. </w:t>
      </w:r>
      <w:proofErr w:type="spellStart"/>
      <w:r>
        <w:rPr>
          <w:rFonts w:ascii="Times New Roman" w:eastAsia="PMingLiU" w:hAnsi="Times New Roman" w:cs="Times New Roman"/>
        </w:rPr>
        <w:t>Hortic</w:t>
      </w:r>
      <w:proofErr w:type="spellEnd"/>
      <w:r>
        <w:rPr>
          <w:rFonts w:ascii="Times New Roman" w:eastAsia="PMingLiU" w:hAnsi="Times New Roman" w:cs="Times New Roman"/>
        </w:rPr>
        <w:t>. 26, 297-301.</w:t>
      </w:r>
    </w:p>
    <w:p w14:paraId="6782DAE7" w14:textId="5138AEA2" w:rsidR="00C52485" w:rsidRDefault="00C52485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Joshu A (1978) Seed germination of </w:t>
      </w:r>
      <w:r w:rsidRPr="00C52485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C52485">
        <w:rPr>
          <w:rFonts w:ascii="Times New Roman" w:eastAsia="PMingLiU" w:hAnsi="Times New Roman" w:cs="Times New Roman"/>
          <w:i/>
          <w:iCs/>
        </w:rPr>
        <w:t>incanum</w:t>
      </w:r>
      <w:proofErr w:type="spellEnd"/>
      <w:r>
        <w:rPr>
          <w:rFonts w:ascii="Times New Roman" w:eastAsia="PMingLiU" w:hAnsi="Times New Roman" w:cs="Times New Roman"/>
        </w:rPr>
        <w:t xml:space="preserve">: an example of germination problems of tropical vegetable crops. Acta </w:t>
      </w:r>
      <w:proofErr w:type="spellStart"/>
      <w:r>
        <w:rPr>
          <w:rFonts w:ascii="Times New Roman" w:eastAsia="PMingLiU" w:hAnsi="Times New Roman" w:cs="Times New Roman"/>
        </w:rPr>
        <w:t>Hortic</w:t>
      </w:r>
      <w:proofErr w:type="spellEnd"/>
      <w:r w:rsidR="00B90A69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83, 155-162. </w:t>
      </w:r>
    </w:p>
    <w:p w14:paraId="02108304" w14:textId="740ECBD3" w:rsidR="00C95E67" w:rsidRPr="00BB2FA6" w:rsidRDefault="00C95E67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Jurado E, Aguirre O Flores J, Navar J, Villalon H and Wester D (2000) Germination in </w:t>
      </w:r>
      <w:proofErr w:type="spellStart"/>
      <w:r w:rsidRPr="00BB2FA6">
        <w:rPr>
          <w:rFonts w:ascii="Times New Roman" w:eastAsia="PMingLiU" w:hAnsi="Times New Roman" w:cs="Times New Roman"/>
        </w:rPr>
        <w:t>Tamaulipan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thornscrub</w:t>
      </w:r>
      <w:proofErr w:type="spellEnd"/>
      <w:r w:rsidRPr="00BB2FA6">
        <w:rPr>
          <w:rFonts w:ascii="Times New Roman" w:eastAsia="PMingLiU" w:hAnsi="Times New Roman" w:cs="Times New Roman"/>
        </w:rPr>
        <w:t xml:space="preserve"> of north-eastern Mexico. </w:t>
      </w:r>
      <w:r w:rsidRPr="00AB3878">
        <w:rPr>
          <w:rFonts w:ascii="Times New Roman" w:eastAsia="PMingLiU" w:hAnsi="Times New Roman" w:cs="Times New Roman"/>
        </w:rPr>
        <w:t>J. Arid Environ</w:t>
      </w:r>
      <w:r w:rsidRPr="00BB2FA6">
        <w:rPr>
          <w:rFonts w:ascii="Times New Roman" w:eastAsia="PMingLiU" w:hAnsi="Times New Roman" w:cs="Times New Roman"/>
        </w:rPr>
        <w:t>. 46, 413-424.</w:t>
      </w:r>
    </w:p>
    <w:p w14:paraId="05EE900F" w14:textId="05D30755" w:rsidR="00F11227" w:rsidRPr="00BB2FA6" w:rsidRDefault="00F11227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22" w:name="_Hlk203629826"/>
      <w:proofErr w:type="spellStart"/>
      <w:r w:rsidRPr="00BB2FA6">
        <w:rPr>
          <w:rFonts w:ascii="Times New Roman" w:eastAsia="PMingLiU" w:hAnsi="Times New Roman" w:cs="Times New Roman"/>
        </w:rPr>
        <w:t>Kambizi</w:t>
      </w:r>
      <w:proofErr w:type="spellEnd"/>
      <w:r w:rsidRPr="00BB2FA6">
        <w:rPr>
          <w:rFonts w:ascii="Times New Roman" w:eastAsia="PMingLiU" w:hAnsi="Times New Roman" w:cs="Times New Roman"/>
        </w:rPr>
        <w:t xml:space="preserve"> L, Adebola PO and Afolayan AJ (2006) Effects of temperature, pre-chilling and light on seed germination of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Withania</w:t>
      </w:r>
      <w:proofErr w:type="spellEnd"/>
      <w:r w:rsidRPr="000B5D25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somnifera</w:t>
      </w:r>
      <w:proofErr w:type="spellEnd"/>
      <w:r w:rsidRPr="00BB2FA6">
        <w:rPr>
          <w:rFonts w:ascii="Times New Roman" w:eastAsia="PMingLiU" w:hAnsi="Times New Roman" w:cs="Times New Roman"/>
        </w:rPr>
        <w:t xml:space="preserve">; a high value medicinal plant.  </w:t>
      </w:r>
      <w:r w:rsidRPr="00AB3878">
        <w:rPr>
          <w:rFonts w:ascii="Times New Roman" w:eastAsia="PMingLiU" w:hAnsi="Times New Roman" w:cs="Times New Roman"/>
        </w:rPr>
        <w:t>S. Afr. J. Bot</w:t>
      </w:r>
      <w:r w:rsidRPr="00BB2FA6">
        <w:rPr>
          <w:rFonts w:ascii="Times New Roman" w:eastAsia="PMingLiU" w:hAnsi="Times New Roman" w:cs="Times New Roman"/>
        </w:rPr>
        <w:t>. 72, 11-14.</w:t>
      </w:r>
    </w:p>
    <w:p w14:paraId="40E5FCD0" w14:textId="02A78C86" w:rsidR="00F11227" w:rsidRPr="00BB2FA6" w:rsidRDefault="00F11227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23" w:name="_Hlk214430024"/>
      <w:bookmarkEnd w:id="22"/>
      <w:r w:rsidRPr="00BB2FA6">
        <w:rPr>
          <w:rFonts w:ascii="Times New Roman" w:eastAsia="PMingLiU" w:hAnsi="Times New Roman" w:cs="Times New Roman"/>
        </w:rPr>
        <w:t>Kandari L., Kulkarni MG and Van Staden</w:t>
      </w:r>
      <w:r w:rsidR="00A52CB4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J (2011) Effect of nutrients and smoke solutions on seed germination and seedling growth of tropical soda apple (</w:t>
      </w:r>
      <w:r w:rsidRPr="00C479B0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C479B0">
        <w:rPr>
          <w:rFonts w:ascii="Times New Roman" w:eastAsia="PMingLiU" w:hAnsi="Times New Roman" w:cs="Times New Roman"/>
          <w:i/>
          <w:iCs/>
        </w:rPr>
        <w:t>viarum</w:t>
      </w:r>
      <w:proofErr w:type="spellEnd"/>
      <w:r w:rsidRPr="00AB3878">
        <w:rPr>
          <w:rFonts w:ascii="Times New Roman" w:eastAsia="PMingLiU" w:hAnsi="Times New Roman" w:cs="Times New Roman"/>
        </w:rPr>
        <w:t>).  Weed Sci</w:t>
      </w:r>
      <w:r w:rsidRPr="00BB2FA6">
        <w:rPr>
          <w:rFonts w:ascii="Times New Roman" w:eastAsia="PMingLiU" w:hAnsi="Times New Roman" w:cs="Times New Roman"/>
        </w:rPr>
        <w:t>. 59, 470-475.</w:t>
      </w:r>
    </w:p>
    <w:bookmarkEnd w:id="23"/>
    <w:p w14:paraId="0D068772" w14:textId="0DA5616D" w:rsidR="00F11227" w:rsidRPr="00BB2FA6" w:rsidRDefault="00F11227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Kattimani KN Reddy YN and Rao BR (1999) Effect of pre-sowing seed treatment on germination, seedling emergence, seedling </w:t>
      </w:r>
      <w:proofErr w:type="spellStart"/>
      <w:r w:rsidRPr="00BB2FA6">
        <w:rPr>
          <w:rFonts w:ascii="Times New Roman" w:eastAsia="PMingLiU" w:hAnsi="Times New Roman" w:cs="Times New Roman"/>
        </w:rPr>
        <w:t>vigour</w:t>
      </w:r>
      <w:proofErr w:type="spellEnd"/>
      <w:r w:rsidRPr="00BB2FA6">
        <w:rPr>
          <w:rFonts w:ascii="Times New Roman" w:eastAsia="PMingLiU" w:hAnsi="Times New Roman" w:cs="Times New Roman"/>
        </w:rPr>
        <w:t xml:space="preserve"> and root yield of ashwagandha (</w:t>
      </w:r>
      <w:proofErr w:type="spellStart"/>
      <w:r w:rsidRPr="00C479B0">
        <w:rPr>
          <w:rFonts w:ascii="Times New Roman" w:eastAsia="PMingLiU" w:hAnsi="Times New Roman" w:cs="Times New Roman"/>
          <w:i/>
          <w:iCs/>
        </w:rPr>
        <w:t>Withania</w:t>
      </w:r>
      <w:proofErr w:type="spellEnd"/>
      <w:r w:rsidRPr="00C479B0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C479B0">
        <w:rPr>
          <w:rFonts w:ascii="Times New Roman" w:eastAsia="PMingLiU" w:hAnsi="Times New Roman" w:cs="Times New Roman"/>
          <w:i/>
          <w:iCs/>
        </w:rPr>
        <w:t>somnifera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Dunal</w:t>
      </w:r>
      <w:proofErr w:type="spellEnd"/>
      <w:r w:rsidRPr="00AB3878">
        <w:rPr>
          <w:rFonts w:ascii="Times New Roman" w:eastAsia="PMingLiU" w:hAnsi="Times New Roman" w:cs="Times New Roman"/>
        </w:rPr>
        <w:t>).  Seed Sci. Technol</w:t>
      </w:r>
      <w:r w:rsidRPr="00BB2FA6">
        <w:rPr>
          <w:rFonts w:ascii="Times New Roman" w:eastAsia="PMingLiU" w:hAnsi="Times New Roman" w:cs="Times New Roman"/>
        </w:rPr>
        <w:t>. 27, 483-488.</w:t>
      </w:r>
    </w:p>
    <w:p w14:paraId="07AF858F" w14:textId="5E8C7BB3" w:rsidR="00C479B0" w:rsidRDefault="00C201B4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Kay</w:t>
      </w:r>
      <w:r w:rsidR="00C479B0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BL, </w:t>
      </w:r>
      <w:proofErr w:type="spellStart"/>
      <w:r w:rsidRPr="00BB2FA6">
        <w:rPr>
          <w:rFonts w:ascii="Times New Roman" w:eastAsia="PMingLiU" w:hAnsi="Times New Roman" w:cs="Times New Roman"/>
        </w:rPr>
        <w:t>Pergler</w:t>
      </w:r>
      <w:proofErr w:type="spellEnd"/>
      <w:r w:rsidRPr="00BB2FA6">
        <w:rPr>
          <w:rFonts w:ascii="Times New Roman" w:eastAsia="PMingLiU" w:hAnsi="Times New Roman" w:cs="Times New Roman"/>
        </w:rPr>
        <w:t xml:space="preserve"> CC and Graves WL. (1984) Storage of seed of </w:t>
      </w:r>
      <w:r w:rsidR="00C479B0" w:rsidRPr="00BB2FA6">
        <w:rPr>
          <w:rFonts w:ascii="Times New Roman" w:eastAsia="PMingLiU" w:hAnsi="Times New Roman" w:cs="Times New Roman"/>
        </w:rPr>
        <w:t>Mojave Desert</w:t>
      </w:r>
      <w:r w:rsidRPr="00BB2FA6">
        <w:rPr>
          <w:rFonts w:ascii="Times New Roman" w:eastAsia="PMingLiU" w:hAnsi="Times New Roman" w:cs="Times New Roman"/>
        </w:rPr>
        <w:t xml:space="preserve"> shrubs. </w:t>
      </w:r>
      <w:r w:rsidRPr="00AB3878">
        <w:rPr>
          <w:rFonts w:ascii="Times New Roman" w:eastAsia="PMingLiU" w:hAnsi="Times New Roman" w:cs="Times New Roman"/>
        </w:rPr>
        <w:t>J</w:t>
      </w:r>
      <w:r w:rsidRPr="00C479B0">
        <w:rPr>
          <w:rFonts w:ascii="Times New Roman" w:eastAsia="PMingLiU" w:hAnsi="Times New Roman" w:cs="Times New Roman"/>
        </w:rPr>
        <w:t xml:space="preserve">. Seed </w:t>
      </w:r>
    </w:p>
    <w:p w14:paraId="0253696F" w14:textId="73A37BB7" w:rsidR="00C201B4" w:rsidRPr="00BB2FA6" w:rsidRDefault="00C479B0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r w:rsidR="00C201B4" w:rsidRPr="00C479B0">
        <w:rPr>
          <w:rFonts w:ascii="Times New Roman" w:eastAsia="PMingLiU" w:hAnsi="Times New Roman" w:cs="Times New Roman"/>
        </w:rPr>
        <w:t>Technol.</w:t>
      </w:r>
      <w:r w:rsidR="00C201B4" w:rsidRPr="00BB2FA6">
        <w:rPr>
          <w:rFonts w:ascii="Times New Roman" w:eastAsia="PMingLiU" w:hAnsi="Times New Roman" w:cs="Times New Roman"/>
        </w:rPr>
        <w:t xml:space="preserve"> 9, 20-28.</w:t>
      </w:r>
    </w:p>
    <w:p w14:paraId="1529BA97" w14:textId="0BCD0A45" w:rsidR="00C479B0" w:rsidRDefault="00C201B4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Kazinczi G and Hunyadi K (1990) Germination of seeds of black nightshade (</w:t>
      </w:r>
      <w:r w:rsidRPr="00C479B0">
        <w:rPr>
          <w:rFonts w:ascii="Times New Roman" w:eastAsia="PMingLiU" w:hAnsi="Times New Roman" w:cs="Times New Roman"/>
          <w:i/>
          <w:iCs/>
        </w:rPr>
        <w:t>Solanum nigrum</w:t>
      </w:r>
      <w:r w:rsidRPr="00BB2FA6">
        <w:rPr>
          <w:rFonts w:ascii="Times New Roman" w:eastAsia="PMingLiU" w:hAnsi="Times New Roman" w:cs="Times New Roman"/>
        </w:rPr>
        <w:t xml:space="preserve"> </w:t>
      </w:r>
    </w:p>
    <w:p w14:paraId="6E3ACD41" w14:textId="03B68B80" w:rsidR="00C201B4" w:rsidRPr="00BB2FA6" w:rsidRDefault="00C479B0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r w:rsidR="00C201B4" w:rsidRPr="00BB2FA6">
        <w:rPr>
          <w:rFonts w:ascii="Times New Roman" w:eastAsia="PMingLiU" w:hAnsi="Times New Roman" w:cs="Times New Roman"/>
        </w:rPr>
        <w:t xml:space="preserve">L.)  from different </w:t>
      </w:r>
      <w:proofErr w:type="spellStart"/>
      <w:r w:rsidR="00C201B4" w:rsidRPr="00BB2FA6">
        <w:rPr>
          <w:rFonts w:ascii="Times New Roman" w:eastAsia="PMingLiU" w:hAnsi="Times New Roman" w:cs="Times New Roman"/>
        </w:rPr>
        <w:t>coloured</w:t>
      </w:r>
      <w:proofErr w:type="spellEnd"/>
      <w:r w:rsidR="00C201B4" w:rsidRPr="00BB2FA6">
        <w:rPr>
          <w:rFonts w:ascii="Times New Roman" w:eastAsia="PMingLiU" w:hAnsi="Times New Roman" w:cs="Times New Roman"/>
        </w:rPr>
        <w:t xml:space="preserve"> berries. </w:t>
      </w:r>
      <w:r w:rsidR="00C201B4" w:rsidRPr="00C479B0">
        <w:rPr>
          <w:rFonts w:ascii="Times New Roman" w:eastAsia="PMingLiU" w:hAnsi="Times New Roman" w:cs="Times New Roman"/>
        </w:rPr>
        <w:t xml:space="preserve">Z. </w:t>
      </w:r>
      <w:proofErr w:type="spellStart"/>
      <w:r w:rsidR="00C201B4" w:rsidRPr="00C479B0">
        <w:rPr>
          <w:rFonts w:ascii="Times New Roman" w:eastAsia="PMingLiU" w:hAnsi="Times New Roman" w:cs="Times New Roman"/>
        </w:rPr>
        <w:t>Pfl</w:t>
      </w:r>
      <w:r w:rsidR="00BD1151">
        <w:rPr>
          <w:rFonts w:ascii="Times New Roman" w:eastAsia="PMingLiU" w:hAnsi="Times New Roman" w:cs="Times New Roman"/>
        </w:rPr>
        <w:t>K</w:t>
      </w:r>
      <w:r w:rsidR="00C201B4" w:rsidRPr="00C479B0">
        <w:rPr>
          <w:rFonts w:ascii="Times New Roman" w:eastAsia="PMingLiU" w:hAnsi="Times New Roman" w:cs="Times New Roman"/>
        </w:rPr>
        <w:t>rankh</w:t>
      </w:r>
      <w:proofErr w:type="spellEnd"/>
      <w:r w:rsidR="00C201B4" w:rsidRPr="00C479B0">
        <w:rPr>
          <w:rFonts w:ascii="Times New Roman" w:eastAsia="PMingLiU" w:hAnsi="Times New Roman" w:cs="Times New Roman"/>
        </w:rPr>
        <w:t xml:space="preserve">. </w:t>
      </w:r>
      <w:proofErr w:type="spellStart"/>
      <w:r w:rsidR="00C201B4" w:rsidRPr="00C479B0">
        <w:rPr>
          <w:rFonts w:ascii="Times New Roman" w:eastAsia="PMingLiU" w:hAnsi="Times New Roman" w:cs="Times New Roman"/>
        </w:rPr>
        <w:t>PflSchutz</w:t>
      </w:r>
      <w:proofErr w:type="spellEnd"/>
      <w:r w:rsidR="00C201B4" w:rsidRPr="00C479B0">
        <w:rPr>
          <w:rFonts w:ascii="Times New Roman" w:eastAsia="PMingLiU" w:hAnsi="Times New Roman" w:cs="Times New Roman"/>
        </w:rPr>
        <w:t xml:space="preserve">., </w:t>
      </w:r>
      <w:proofErr w:type="spellStart"/>
      <w:r w:rsidR="00C201B4" w:rsidRPr="00C479B0">
        <w:rPr>
          <w:rFonts w:ascii="Times New Roman" w:eastAsia="PMingLiU" w:hAnsi="Times New Roman" w:cs="Times New Roman"/>
        </w:rPr>
        <w:t>Sonderh</w:t>
      </w:r>
      <w:proofErr w:type="spellEnd"/>
      <w:r w:rsidR="00C201B4" w:rsidRPr="00C479B0">
        <w:rPr>
          <w:rFonts w:ascii="Times New Roman" w:eastAsia="PMingLiU" w:hAnsi="Times New Roman" w:cs="Times New Roman"/>
        </w:rPr>
        <w:t>.</w:t>
      </w:r>
      <w:r w:rsidR="00C201B4" w:rsidRPr="00BB2FA6">
        <w:rPr>
          <w:rFonts w:ascii="Times New Roman" w:eastAsia="PMingLiU" w:hAnsi="Times New Roman" w:cs="Times New Roman"/>
        </w:rPr>
        <w:t xml:space="preserve"> 12, 83-88.</w:t>
      </w:r>
    </w:p>
    <w:p w14:paraId="4EFC66F9" w14:textId="72E43C41" w:rsidR="00C201B4" w:rsidRPr="00BB2FA6" w:rsidRDefault="00C201B4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24" w:name="_Hlk214429963"/>
      <w:proofErr w:type="spellStart"/>
      <w:r w:rsidRPr="00BB2FA6">
        <w:rPr>
          <w:rFonts w:ascii="Times New Roman" w:eastAsia="PMingLiU" w:hAnsi="Times New Roman" w:cs="Times New Roman"/>
        </w:rPr>
        <w:t>Kevseroglu</w:t>
      </w:r>
      <w:proofErr w:type="spellEnd"/>
      <w:r w:rsidRPr="00BB2FA6">
        <w:rPr>
          <w:rFonts w:ascii="Times New Roman" w:eastAsia="PMingLiU" w:hAnsi="Times New Roman" w:cs="Times New Roman"/>
        </w:rPr>
        <w:t xml:space="preserve"> K (1993) </w:t>
      </w:r>
      <w:proofErr w:type="spellStart"/>
      <w:r w:rsidRPr="00BB2FA6">
        <w:rPr>
          <w:rFonts w:ascii="Times New Roman" w:eastAsia="PMingLiU" w:hAnsi="Times New Roman" w:cs="Times New Roman"/>
        </w:rPr>
        <w:t>Dogal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floradan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toplanan</w:t>
      </w:r>
      <w:proofErr w:type="spellEnd"/>
      <w:r w:rsidRPr="00BB2FA6">
        <w:rPr>
          <w:rFonts w:ascii="Times New Roman" w:eastAsia="PMingLiU" w:hAnsi="Times New Roman" w:cs="Times New Roman"/>
        </w:rPr>
        <w:t xml:space="preserve"> datura (</w:t>
      </w:r>
      <w:r w:rsidRPr="000B5D25">
        <w:rPr>
          <w:rFonts w:ascii="Times New Roman" w:eastAsia="PMingLiU" w:hAnsi="Times New Roman" w:cs="Times New Roman"/>
          <w:i/>
          <w:iCs/>
        </w:rPr>
        <w:t>Datura stramonium</w:t>
      </w:r>
      <w:r w:rsidRPr="00BB2FA6">
        <w:rPr>
          <w:rFonts w:ascii="Times New Roman" w:eastAsia="PMingLiU" w:hAnsi="Times New Roman" w:cs="Times New Roman"/>
        </w:rPr>
        <w:t xml:space="preserve"> L.) </w:t>
      </w:r>
      <w:proofErr w:type="spellStart"/>
      <w:r w:rsidRPr="00BB2FA6">
        <w:rPr>
          <w:rFonts w:ascii="Times New Roman" w:eastAsia="PMingLiU" w:hAnsi="Times New Roman" w:cs="Times New Roman"/>
        </w:rPr>
        <w:t>tohumlarinin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cimlenmesine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bazi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fiziksel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ve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kimyasal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islemlerin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etkisi</w:t>
      </w:r>
      <w:proofErr w:type="spellEnd"/>
      <w:r w:rsidRPr="00BB2FA6">
        <w:rPr>
          <w:rFonts w:ascii="Times New Roman" w:eastAsia="PMingLiU" w:hAnsi="Times New Roman" w:cs="Times New Roman"/>
        </w:rPr>
        <w:t xml:space="preserve">.  </w:t>
      </w:r>
      <w:r w:rsidR="00E70936" w:rsidRPr="00E70936">
        <w:rPr>
          <w:rFonts w:ascii="Times New Roman" w:eastAsia="PMingLiU" w:hAnsi="Times New Roman" w:cs="Times New Roman"/>
        </w:rPr>
        <w:t>Turkish J</w:t>
      </w:r>
      <w:r w:rsidR="00E70936">
        <w:rPr>
          <w:rFonts w:ascii="Times New Roman" w:eastAsia="PMingLiU" w:hAnsi="Times New Roman" w:cs="Times New Roman"/>
        </w:rPr>
        <w:t>.</w:t>
      </w:r>
      <w:r w:rsidR="00E70936" w:rsidRPr="00E70936">
        <w:rPr>
          <w:rFonts w:ascii="Times New Roman" w:eastAsia="PMingLiU" w:hAnsi="Times New Roman" w:cs="Times New Roman"/>
        </w:rPr>
        <w:t xml:space="preserve"> of Agric</w:t>
      </w:r>
      <w:r w:rsidR="00E70936">
        <w:rPr>
          <w:rFonts w:ascii="Times New Roman" w:eastAsia="PMingLiU" w:hAnsi="Times New Roman" w:cs="Times New Roman"/>
        </w:rPr>
        <w:t>.</w:t>
      </w:r>
      <w:r w:rsidR="00E70936" w:rsidRPr="00E70936">
        <w:rPr>
          <w:rFonts w:ascii="Times New Roman" w:eastAsia="PMingLiU" w:hAnsi="Times New Roman" w:cs="Times New Roman"/>
        </w:rPr>
        <w:t xml:space="preserve"> Fo</w:t>
      </w:r>
      <w:r w:rsidR="00E70936">
        <w:rPr>
          <w:rFonts w:ascii="Times New Roman" w:eastAsia="PMingLiU" w:hAnsi="Times New Roman" w:cs="Times New Roman"/>
        </w:rPr>
        <w:t>r.</w:t>
      </w:r>
      <w:r w:rsidR="00E70936" w:rsidRPr="0097648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17, 727-735.</w:t>
      </w:r>
    </w:p>
    <w:p w14:paraId="3337F961" w14:textId="55D2A292" w:rsidR="00127398" w:rsidRDefault="00127398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25" w:name="_Hlk203629909"/>
      <w:bookmarkEnd w:id="24"/>
      <w:proofErr w:type="spellStart"/>
      <w:r>
        <w:rPr>
          <w:rFonts w:ascii="Times New Roman" w:eastAsia="PMingLiU" w:hAnsi="Times New Roman" w:cs="Times New Roman"/>
        </w:rPr>
        <w:lastRenderedPageBreak/>
        <w:t>Khaba</w:t>
      </w:r>
      <w:proofErr w:type="spellEnd"/>
      <w:r>
        <w:rPr>
          <w:rFonts w:ascii="Times New Roman" w:eastAsia="PMingLiU" w:hAnsi="Times New Roman" w:cs="Times New Roman"/>
        </w:rPr>
        <w:t xml:space="preserve"> CI, </w:t>
      </w:r>
      <w:proofErr w:type="spellStart"/>
      <w:r>
        <w:rPr>
          <w:rFonts w:ascii="Times New Roman" w:eastAsia="PMingLiU" w:hAnsi="Times New Roman" w:cs="Times New Roman"/>
        </w:rPr>
        <w:t>Luikhan</w:t>
      </w:r>
      <w:proofErr w:type="spellEnd"/>
      <w:r>
        <w:rPr>
          <w:rFonts w:ascii="Times New Roman" w:eastAsia="PMingLiU" w:hAnsi="Times New Roman" w:cs="Times New Roman"/>
        </w:rPr>
        <w:t xml:space="preserve"> S, Devi CP, Singh NA, </w:t>
      </w:r>
      <w:proofErr w:type="spellStart"/>
      <w:r>
        <w:rPr>
          <w:rFonts w:ascii="Times New Roman" w:eastAsia="PMingLiU" w:hAnsi="Times New Roman" w:cs="Times New Roman"/>
        </w:rPr>
        <w:t>Chandam</w:t>
      </w:r>
      <w:proofErr w:type="spellEnd"/>
      <w:r>
        <w:rPr>
          <w:rFonts w:ascii="Times New Roman" w:eastAsia="PMingLiU" w:hAnsi="Times New Roman" w:cs="Times New Roman"/>
        </w:rPr>
        <w:t xml:space="preserve"> M, Roopa Kumar KSDS and Nath PD</w:t>
      </w:r>
      <w:r w:rsidR="00A44659">
        <w:rPr>
          <w:rFonts w:ascii="Times New Roman" w:eastAsia="PMingLiU" w:hAnsi="Times New Roman" w:cs="Times New Roman"/>
        </w:rPr>
        <w:t xml:space="preserve"> </w:t>
      </w:r>
      <w:r>
        <w:rPr>
          <w:rFonts w:ascii="Times New Roman" w:eastAsia="PMingLiU" w:hAnsi="Times New Roman" w:cs="Times New Roman"/>
        </w:rPr>
        <w:t xml:space="preserve">(2020) </w:t>
      </w:r>
      <w:proofErr w:type="spellStart"/>
      <w:r>
        <w:rPr>
          <w:rFonts w:ascii="Times New Roman" w:eastAsia="PMingLiU" w:hAnsi="Times New Roman" w:cs="Times New Roman"/>
        </w:rPr>
        <w:t>Enhacing</w:t>
      </w:r>
      <w:proofErr w:type="spellEnd"/>
      <w:r>
        <w:rPr>
          <w:rFonts w:ascii="Times New Roman" w:eastAsia="PMingLiU" w:hAnsi="Times New Roman" w:cs="Times New Roman"/>
        </w:rPr>
        <w:t xml:space="preserve"> seed germination of king </w:t>
      </w:r>
      <w:proofErr w:type="spellStart"/>
      <w:r>
        <w:rPr>
          <w:rFonts w:ascii="Times New Roman" w:eastAsia="PMingLiU" w:hAnsi="Times New Roman" w:cs="Times New Roman"/>
        </w:rPr>
        <w:t>chilli</w:t>
      </w:r>
      <w:proofErr w:type="spellEnd"/>
      <w:r>
        <w:rPr>
          <w:rFonts w:ascii="Times New Roman" w:eastAsia="PMingLiU" w:hAnsi="Times New Roman" w:cs="Times New Roman"/>
        </w:rPr>
        <w:t xml:space="preserve"> (</w:t>
      </w:r>
      <w:r w:rsidRPr="00A44659">
        <w:rPr>
          <w:rFonts w:ascii="Times New Roman" w:eastAsia="PMingLiU" w:hAnsi="Times New Roman" w:cs="Times New Roman"/>
          <w:i/>
          <w:iCs/>
        </w:rPr>
        <w:t xml:space="preserve">Capsicum </w:t>
      </w:r>
      <w:proofErr w:type="spellStart"/>
      <w:r w:rsidRPr="00A44659">
        <w:rPr>
          <w:rFonts w:ascii="Times New Roman" w:eastAsia="PMingLiU" w:hAnsi="Times New Roman" w:cs="Times New Roman"/>
          <w:i/>
          <w:iCs/>
        </w:rPr>
        <w:t>chinense</w:t>
      </w:r>
      <w:proofErr w:type="spellEnd"/>
      <w:r>
        <w:rPr>
          <w:rFonts w:ascii="Times New Roman" w:eastAsia="PMingLiU" w:hAnsi="Times New Roman" w:cs="Times New Roman"/>
        </w:rPr>
        <w:t xml:space="preserve"> Jacq.) using pre-treatment solutions. J. </w:t>
      </w:r>
      <w:proofErr w:type="spellStart"/>
      <w:r>
        <w:rPr>
          <w:rFonts w:ascii="Times New Roman" w:eastAsia="PMingLiU" w:hAnsi="Times New Roman" w:cs="Times New Roman"/>
        </w:rPr>
        <w:t>Pharmacog</w:t>
      </w:r>
      <w:proofErr w:type="spellEnd"/>
      <w:r>
        <w:rPr>
          <w:rFonts w:ascii="Times New Roman" w:eastAsia="PMingLiU" w:hAnsi="Times New Roman" w:cs="Times New Roman"/>
        </w:rPr>
        <w:t xml:space="preserve">. </w:t>
      </w:r>
      <w:proofErr w:type="spellStart"/>
      <w:r>
        <w:rPr>
          <w:rFonts w:ascii="Times New Roman" w:eastAsia="PMingLiU" w:hAnsi="Times New Roman" w:cs="Times New Roman"/>
        </w:rPr>
        <w:t>Phytochem</w:t>
      </w:r>
      <w:proofErr w:type="spellEnd"/>
      <w:r>
        <w:rPr>
          <w:rFonts w:ascii="Times New Roman" w:eastAsia="PMingLiU" w:hAnsi="Times New Roman" w:cs="Times New Roman"/>
        </w:rPr>
        <w:t>. 9, 334-338.</w:t>
      </w:r>
    </w:p>
    <w:p w14:paraId="4F828384" w14:textId="156733B9" w:rsidR="00C52485" w:rsidRDefault="00C52485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Khanna PK, Kumar A, Chandra R and Verma V (</w:t>
      </w:r>
      <w:r w:rsidR="00FF5D56">
        <w:rPr>
          <w:rFonts w:ascii="Times New Roman" w:eastAsia="PMingLiU" w:hAnsi="Times New Roman" w:cs="Times New Roman"/>
        </w:rPr>
        <w:t xml:space="preserve">2013) Germination behaviour of seeds of </w:t>
      </w:r>
      <w:proofErr w:type="spellStart"/>
      <w:r w:rsidR="00FF5D56" w:rsidRPr="00FF5D56">
        <w:rPr>
          <w:rFonts w:ascii="Times New Roman" w:eastAsia="PMingLiU" w:hAnsi="Times New Roman" w:cs="Times New Roman"/>
          <w:i/>
          <w:iCs/>
        </w:rPr>
        <w:t>Withania</w:t>
      </w:r>
      <w:proofErr w:type="spellEnd"/>
      <w:r w:rsidR="00FF5D56" w:rsidRPr="00FF5D56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="00FF5D56" w:rsidRPr="00FF5D56">
        <w:rPr>
          <w:rFonts w:ascii="Times New Roman" w:eastAsia="PMingLiU" w:hAnsi="Times New Roman" w:cs="Times New Roman"/>
          <w:i/>
          <w:iCs/>
        </w:rPr>
        <w:t>somnifer</w:t>
      </w:r>
      <w:proofErr w:type="spellEnd"/>
      <w:r w:rsidR="00FF5D56">
        <w:rPr>
          <w:rFonts w:ascii="Times New Roman" w:eastAsia="PMingLiU" w:hAnsi="Times New Roman" w:cs="Times New Roman"/>
        </w:rPr>
        <w:t xml:space="preserve"> (L.) </w:t>
      </w:r>
      <w:proofErr w:type="spellStart"/>
      <w:r w:rsidR="00FF5D56">
        <w:rPr>
          <w:rFonts w:ascii="Times New Roman" w:eastAsia="PMingLiU" w:hAnsi="Times New Roman" w:cs="Times New Roman"/>
        </w:rPr>
        <w:t>Dunal</w:t>
      </w:r>
      <w:proofErr w:type="spellEnd"/>
      <w:r w:rsidR="00FF5D56">
        <w:rPr>
          <w:rFonts w:ascii="Times New Roman" w:eastAsia="PMingLiU" w:hAnsi="Times New Roman" w:cs="Times New Roman"/>
        </w:rPr>
        <w:t xml:space="preserve">: a high value medicinal plant. Physiol. Mole. Biol. Plants 19, 449-454. </w:t>
      </w:r>
    </w:p>
    <w:p w14:paraId="21BE7A02" w14:textId="351A6F29" w:rsidR="00C201B4" w:rsidRPr="00BB2FA6" w:rsidRDefault="00C201B4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Koduru S, Grierson DS and Afolayan</w:t>
      </w:r>
      <w:r w:rsidR="00C479B0">
        <w:rPr>
          <w:rFonts w:ascii="Times New Roman" w:eastAsia="PMingLiU" w:hAnsi="Times New Roman" w:cs="Times New Roman"/>
        </w:rPr>
        <w:t xml:space="preserve"> </w:t>
      </w:r>
      <w:proofErr w:type="gramStart"/>
      <w:r w:rsidRPr="00BB2FA6">
        <w:rPr>
          <w:rFonts w:ascii="Times New Roman" w:eastAsia="PMingLiU" w:hAnsi="Times New Roman" w:cs="Times New Roman"/>
        </w:rPr>
        <w:t>A</w:t>
      </w:r>
      <w:proofErr w:type="gramEnd"/>
      <w:r w:rsidRPr="00BB2FA6">
        <w:rPr>
          <w:rFonts w:ascii="Times New Roman" w:eastAsia="PMingLiU" w:hAnsi="Times New Roman" w:cs="Times New Roman"/>
        </w:rPr>
        <w:t xml:space="preserve"> J (2006) Effect of high temperatures on seed germination of </w:t>
      </w:r>
      <w:r w:rsidRPr="00C479B0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C479B0">
        <w:rPr>
          <w:rFonts w:ascii="Times New Roman" w:eastAsia="PMingLiU" w:hAnsi="Times New Roman" w:cs="Times New Roman"/>
          <w:i/>
          <w:iCs/>
        </w:rPr>
        <w:t>aculeastrum</w:t>
      </w:r>
      <w:proofErr w:type="spellEnd"/>
      <w:r w:rsidRPr="00BB2FA6">
        <w:rPr>
          <w:rFonts w:ascii="Times New Roman" w:eastAsia="PMingLiU" w:hAnsi="Times New Roman" w:cs="Times New Roman"/>
        </w:rPr>
        <w:t xml:space="preserve">.  </w:t>
      </w:r>
      <w:r w:rsidRPr="00AB3878">
        <w:rPr>
          <w:rFonts w:ascii="Times New Roman" w:eastAsia="PMingLiU" w:hAnsi="Times New Roman" w:cs="Times New Roman"/>
        </w:rPr>
        <w:t>Asian J. Plant Sci</w:t>
      </w:r>
      <w:r w:rsidRPr="00BB2FA6">
        <w:rPr>
          <w:rFonts w:ascii="Times New Roman" w:eastAsia="PMingLiU" w:hAnsi="Times New Roman" w:cs="Times New Roman"/>
        </w:rPr>
        <w:t>. 5, 353-356.</w:t>
      </w:r>
    </w:p>
    <w:bookmarkEnd w:id="25"/>
    <w:p w14:paraId="0577ED2E" w14:textId="2FA26DE5" w:rsidR="00C201B4" w:rsidRPr="00BB2FA6" w:rsidRDefault="00C201B4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Kos M, Baskin CC and Baskin JM (2012) Relationship of kinds of seed dormancy with habitat and life history in the southern Kalahari flora.  </w:t>
      </w:r>
      <w:r w:rsidRPr="00C479B0">
        <w:rPr>
          <w:rFonts w:ascii="Times New Roman" w:eastAsia="PMingLiU" w:hAnsi="Times New Roman" w:cs="Times New Roman"/>
        </w:rPr>
        <w:t>J.  Veg.  Sci.</w:t>
      </w:r>
      <w:r w:rsidRPr="00BB2FA6">
        <w:rPr>
          <w:rFonts w:ascii="Times New Roman" w:eastAsia="PMingLiU" w:hAnsi="Times New Roman" w:cs="Times New Roman"/>
        </w:rPr>
        <w:t xml:space="preserve">  23, 869-879.</w:t>
      </w:r>
    </w:p>
    <w:p w14:paraId="0265AA4B" w14:textId="0CB3A5D1" w:rsidR="00C201B4" w:rsidRPr="00BB2FA6" w:rsidRDefault="00C201B4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Kos M and Poschlod P (2007) Seeds use temperature cues to ensure germination under nurse-plant shade in xeric Kalahari savannah.  </w:t>
      </w:r>
      <w:r w:rsidRPr="00C479B0">
        <w:rPr>
          <w:rFonts w:ascii="Times New Roman" w:eastAsia="PMingLiU" w:hAnsi="Times New Roman" w:cs="Times New Roman"/>
        </w:rPr>
        <w:t>Ann. Bot</w:t>
      </w:r>
      <w:r w:rsidRPr="00BB2FA6">
        <w:rPr>
          <w:rFonts w:ascii="Times New Roman" w:eastAsia="PMingLiU" w:hAnsi="Times New Roman" w:cs="Times New Roman"/>
        </w:rPr>
        <w:t>. 99, 667-675.</w:t>
      </w:r>
    </w:p>
    <w:p w14:paraId="20970AC7" w14:textId="00D063F6" w:rsidR="00C201B4" w:rsidRPr="00BB2FA6" w:rsidRDefault="00C201B4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Kullmann WH (1982) Seed germination records of Western Australian plants</w:t>
      </w:r>
      <w:r w:rsidRPr="00AB3878">
        <w:rPr>
          <w:rFonts w:ascii="Times New Roman" w:eastAsia="PMingLiU" w:hAnsi="Times New Roman" w:cs="Times New Roman"/>
        </w:rPr>
        <w:t>.  Kings Park Research Notes</w:t>
      </w:r>
      <w:r w:rsidRPr="00BB2FA6">
        <w:rPr>
          <w:rFonts w:ascii="Times New Roman" w:eastAsia="PMingLiU" w:hAnsi="Times New Roman" w:cs="Times New Roman"/>
        </w:rPr>
        <w:t xml:space="preserve"> No. 7, Perth.</w:t>
      </w:r>
    </w:p>
    <w:p w14:paraId="6C078079" w14:textId="542CBDA1" w:rsidR="00FF5D56" w:rsidRDefault="00FF5D56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bookmarkStart w:id="26" w:name="_Hlk203630129"/>
      <w:r>
        <w:rPr>
          <w:rFonts w:ascii="Times New Roman" w:eastAsia="PMingLiU" w:hAnsi="Times New Roman" w:cs="Times New Roman"/>
        </w:rPr>
        <w:t xml:space="preserve">Ladeira AM (1997) </w:t>
      </w:r>
      <w:proofErr w:type="spellStart"/>
      <w:r>
        <w:rPr>
          <w:rFonts w:ascii="Times New Roman" w:eastAsia="PMingLiU" w:hAnsi="Times New Roman" w:cs="Times New Roman"/>
        </w:rPr>
        <w:t>Dormencia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em</w:t>
      </w:r>
      <w:proofErr w:type="spellEnd"/>
      <w:r>
        <w:rPr>
          <w:rFonts w:ascii="Times New Roman" w:eastAsia="PMingLiU" w:hAnsi="Times New Roman" w:cs="Times New Roman"/>
        </w:rPr>
        <w:t xml:space="preserve"> sementes de maria-</w:t>
      </w:r>
      <w:proofErr w:type="spellStart"/>
      <w:r>
        <w:rPr>
          <w:rFonts w:ascii="Times New Roman" w:eastAsia="PMingLiU" w:hAnsi="Times New Roman" w:cs="Times New Roman"/>
        </w:rPr>
        <w:t>pretinha</w:t>
      </w:r>
      <w:proofErr w:type="spellEnd"/>
      <w:r>
        <w:rPr>
          <w:rFonts w:ascii="Times New Roman" w:eastAsia="PMingLiU" w:hAnsi="Times New Roman" w:cs="Times New Roman"/>
        </w:rPr>
        <w:t>. Pesq</w:t>
      </w:r>
      <w:r w:rsidR="00E3470C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Agropec</w:t>
      </w:r>
      <w:proofErr w:type="spellEnd"/>
      <w:r w:rsidR="00E3470C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</w:t>
      </w:r>
    </w:p>
    <w:p w14:paraId="49B0E862" w14:textId="6F2C8774" w:rsidR="00FF5D56" w:rsidRDefault="00FF5D56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proofErr w:type="spellStart"/>
      <w:r>
        <w:rPr>
          <w:rFonts w:ascii="Times New Roman" w:eastAsia="PMingLiU" w:hAnsi="Times New Roman" w:cs="Times New Roman"/>
        </w:rPr>
        <w:t>Brasil</w:t>
      </w:r>
      <w:proofErr w:type="spellEnd"/>
      <w:r w:rsidR="00E3470C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32, 1317-1323.</w:t>
      </w:r>
    </w:p>
    <w:bookmarkEnd w:id="26"/>
    <w:p w14:paraId="579E996E" w14:textId="5E781867" w:rsidR="00C479B0" w:rsidRDefault="00A45B87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Lam S-L (1968) Interaction of temperature and gibberellin on potato seed germination.  </w:t>
      </w:r>
      <w:r w:rsidRPr="00C479B0">
        <w:rPr>
          <w:rFonts w:ascii="Times New Roman" w:eastAsia="PMingLiU" w:hAnsi="Times New Roman" w:cs="Times New Roman"/>
        </w:rPr>
        <w:tab/>
        <w:t>Amer.</w:t>
      </w:r>
    </w:p>
    <w:p w14:paraId="0CAA0BA0" w14:textId="7A70EB19" w:rsidR="00A45B87" w:rsidRPr="00BB2FA6" w:rsidRDefault="00C479B0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r w:rsidR="00A45B87" w:rsidRPr="00C479B0">
        <w:rPr>
          <w:rFonts w:ascii="Times New Roman" w:eastAsia="PMingLiU" w:hAnsi="Times New Roman" w:cs="Times New Roman"/>
        </w:rPr>
        <w:t xml:space="preserve"> J. Bot.</w:t>
      </w:r>
      <w:r w:rsidR="00A45B87" w:rsidRPr="00BB2FA6">
        <w:rPr>
          <w:rFonts w:ascii="Times New Roman" w:eastAsia="PMingLiU" w:hAnsi="Times New Roman" w:cs="Times New Roman"/>
        </w:rPr>
        <w:t xml:space="preserve"> 55, 193-198.</w:t>
      </w:r>
    </w:p>
    <w:p w14:paraId="79BA699C" w14:textId="696EE205" w:rsidR="00A45B87" w:rsidRPr="00BB2FA6" w:rsidRDefault="00A45B87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27" w:name="_Hlk125714559"/>
      <w:r w:rsidRPr="00BB2FA6">
        <w:rPr>
          <w:rFonts w:ascii="Times New Roman" w:eastAsia="PMingLiU" w:hAnsi="Times New Roman" w:cs="Times New Roman"/>
        </w:rPr>
        <w:t xml:space="preserve">Lilleeng-Rosenberger KE (2005) </w:t>
      </w:r>
      <w:r w:rsidRPr="00C479B0">
        <w:rPr>
          <w:rFonts w:ascii="Times New Roman" w:eastAsia="PMingLiU" w:hAnsi="Times New Roman" w:cs="Times New Roman"/>
          <w:i/>
          <w:iCs/>
        </w:rPr>
        <w:t>Growing Hawai</w:t>
      </w:r>
      <w:r w:rsidR="000B5D25" w:rsidRPr="00C479B0">
        <w:rPr>
          <w:rFonts w:ascii="Times New Roman" w:eastAsia="PMingLiU" w:hAnsi="Times New Roman" w:cs="Times New Roman"/>
          <w:i/>
          <w:iCs/>
        </w:rPr>
        <w:t>’i’</w:t>
      </w:r>
      <w:r w:rsidRPr="00C479B0">
        <w:rPr>
          <w:rFonts w:ascii="Times New Roman" w:eastAsia="PMingLiU" w:hAnsi="Times New Roman" w:cs="Times New Roman"/>
          <w:i/>
          <w:iCs/>
        </w:rPr>
        <w:t>s native plants. A simple step-by-step approach for every species</w:t>
      </w:r>
      <w:r w:rsidRPr="00BB2FA6">
        <w:rPr>
          <w:rFonts w:ascii="Times New Roman" w:eastAsia="PMingLiU" w:hAnsi="Times New Roman" w:cs="Times New Roman"/>
        </w:rPr>
        <w:t>.  Mutual Publishing, Honolulu.</w:t>
      </w:r>
    </w:p>
    <w:bookmarkEnd w:id="27"/>
    <w:p w14:paraId="1F55C19F" w14:textId="1A555931" w:rsidR="00A45B87" w:rsidRPr="00BB2FA6" w:rsidRDefault="00A45B87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Liu K, Baskin JM, Baskin CC, Bu H, Liu M, Liu W</w:t>
      </w:r>
      <w:r w:rsidR="00E3470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and Du, G. (2011) Effect of storage conditions on germination of seeds of 489 species from high elevation grasslands of the eastern Tibet Plateau and some implications for climate change.  </w:t>
      </w:r>
      <w:r w:rsidRPr="00AB3878">
        <w:rPr>
          <w:rFonts w:ascii="Times New Roman" w:eastAsia="PMingLiU" w:hAnsi="Times New Roman" w:cs="Times New Roman"/>
        </w:rPr>
        <w:t>Amer. J. Bot</w:t>
      </w:r>
      <w:r w:rsidRPr="00BB2FA6">
        <w:rPr>
          <w:rFonts w:ascii="Times New Roman" w:eastAsia="PMingLiU" w:hAnsi="Times New Roman" w:cs="Times New Roman"/>
        </w:rPr>
        <w:t>.   98, 12-19.</w:t>
      </w:r>
    </w:p>
    <w:p w14:paraId="08BE3C0B" w14:textId="055EBECA" w:rsidR="00A45B87" w:rsidRPr="00BB2FA6" w:rsidRDefault="00A45B87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Lopes JC. and Pereira MD (2005) </w:t>
      </w:r>
      <w:proofErr w:type="spellStart"/>
      <w:r w:rsidRPr="00BB2FA6">
        <w:rPr>
          <w:rFonts w:ascii="Times New Roman" w:eastAsia="PMingLiU" w:hAnsi="Times New Roman" w:cs="Times New Roman"/>
        </w:rPr>
        <w:t>Germinacao</w:t>
      </w:r>
      <w:proofErr w:type="spellEnd"/>
      <w:r w:rsidRPr="00BB2FA6">
        <w:rPr>
          <w:rFonts w:ascii="Times New Roman" w:eastAsia="PMingLiU" w:hAnsi="Times New Roman" w:cs="Times New Roman"/>
        </w:rPr>
        <w:t xml:space="preserve"> de sementes de </w:t>
      </w:r>
      <w:proofErr w:type="spellStart"/>
      <w:r w:rsidRPr="00BB2FA6">
        <w:rPr>
          <w:rFonts w:ascii="Times New Roman" w:eastAsia="PMingLiU" w:hAnsi="Times New Roman" w:cs="Times New Roman"/>
        </w:rPr>
        <w:t>cubiu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em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diferentes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substratos</w:t>
      </w:r>
      <w:proofErr w:type="spellEnd"/>
      <w:r w:rsidRPr="00BB2FA6">
        <w:rPr>
          <w:rFonts w:ascii="Times New Roman" w:eastAsia="PMingLiU" w:hAnsi="Times New Roman" w:cs="Times New Roman"/>
        </w:rPr>
        <w:t xml:space="preserve"> e </w:t>
      </w:r>
      <w:proofErr w:type="spellStart"/>
      <w:r w:rsidRPr="00BB2FA6">
        <w:rPr>
          <w:rFonts w:ascii="Times New Roman" w:eastAsia="PMingLiU" w:hAnsi="Times New Roman" w:cs="Times New Roman"/>
        </w:rPr>
        <w:t>temperaturas</w:t>
      </w:r>
      <w:proofErr w:type="spellEnd"/>
      <w:r w:rsidRPr="00BB2FA6">
        <w:rPr>
          <w:rFonts w:ascii="Times New Roman" w:eastAsia="PMingLiU" w:hAnsi="Times New Roman" w:cs="Times New Roman"/>
        </w:rPr>
        <w:t xml:space="preserve">.  </w:t>
      </w:r>
      <w:r w:rsidRPr="00C479B0">
        <w:rPr>
          <w:rFonts w:ascii="Times New Roman" w:eastAsia="PMingLiU" w:hAnsi="Times New Roman" w:cs="Times New Roman"/>
        </w:rPr>
        <w:t xml:space="preserve">Rev. </w:t>
      </w:r>
      <w:proofErr w:type="spellStart"/>
      <w:r w:rsidRPr="00C479B0">
        <w:rPr>
          <w:rFonts w:ascii="Times New Roman" w:eastAsia="PMingLiU" w:hAnsi="Times New Roman" w:cs="Times New Roman"/>
        </w:rPr>
        <w:t>Brasil</w:t>
      </w:r>
      <w:proofErr w:type="spellEnd"/>
      <w:r w:rsidRPr="00C479B0">
        <w:rPr>
          <w:rFonts w:ascii="Times New Roman" w:eastAsia="PMingLiU" w:hAnsi="Times New Roman" w:cs="Times New Roman"/>
        </w:rPr>
        <w:t>. Semen</w:t>
      </w:r>
      <w:r w:rsidRPr="00BB2FA6">
        <w:rPr>
          <w:rFonts w:ascii="Times New Roman" w:eastAsia="PMingLiU" w:hAnsi="Times New Roman" w:cs="Times New Roman"/>
        </w:rPr>
        <w:t>. 27, 146-150.</w:t>
      </w:r>
    </w:p>
    <w:p w14:paraId="3D8CDF57" w14:textId="0151DA20" w:rsidR="00A45B87" w:rsidRPr="00BB2FA6" w:rsidRDefault="00A45B87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28" w:name="_Hlk125714692"/>
      <w:r w:rsidRPr="00BB2FA6">
        <w:rPr>
          <w:rFonts w:ascii="Times New Roman" w:eastAsia="PMingLiU" w:hAnsi="Times New Roman" w:cs="Times New Roman"/>
        </w:rPr>
        <w:t xml:space="preserve">Lorenzi, H. (1998) </w:t>
      </w:r>
      <w:proofErr w:type="spellStart"/>
      <w:r w:rsidRPr="00BB2FA6">
        <w:rPr>
          <w:rFonts w:ascii="Times New Roman" w:eastAsia="PMingLiU" w:hAnsi="Times New Roman" w:cs="Times New Roman"/>
        </w:rPr>
        <w:t>Arvores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A44659">
        <w:rPr>
          <w:rFonts w:ascii="Times New Roman" w:eastAsia="PMingLiU" w:hAnsi="Times New Roman" w:cs="Times New Roman"/>
          <w:i/>
          <w:iCs/>
        </w:rPr>
        <w:t>brasileiras</w:t>
      </w:r>
      <w:proofErr w:type="spellEnd"/>
      <w:r w:rsidRPr="00A44659">
        <w:rPr>
          <w:rFonts w:ascii="Times New Roman" w:eastAsia="PMingLiU" w:hAnsi="Times New Roman" w:cs="Times New Roman"/>
          <w:i/>
          <w:iCs/>
        </w:rPr>
        <w:t xml:space="preserve">: </w:t>
      </w:r>
      <w:r w:rsidR="00E3470C">
        <w:rPr>
          <w:rFonts w:ascii="Times New Roman" w:eastAsia="PMingLiU" w:hAnsi="Times New Roman" w:cs="Times New Roman"/>
          <w:i/>
          <w:iCs/>
        </w:rPr>
        <w:t>m</w:t>
      </w:r>
      <w:r w:rsidRPr="00A44659">
        <w:rPr>
          <w:rFonts w:ascii="Times New Roman" w:eastAsia="PMingLiU" w:hAnsi="Times New Roman" w:cs="Times New Roman"/>
          <w:i/>
          <w:iCs/>
        </w:rPr>
        <w:t xml:space="preserve">anual de </w:t>
      </w:r>
      <w:proofErr w:type="spellStart"/>
      <w:r w:rsidRPr="00A44659">
        <w:rPr>
          <w:rFonts w:ascii="Times New Roman" w:eastAsia="PMingLiU" w:hAnsi="Times New Roman" w:cs="Times New Roman"/>
          <w:i/>
          <w:iCs/>
        </w:rPr>
        <w:t>identificacao</w:t>
      </w:r>
      <w:proofErr w:type="spellEnd"/>
      <w:r w:rsidRPr="00A44659">
        <w:rPr>
          <w:rFonts w:ascii="Times New Roman" w:eastAsia="PMingLiU" w:hAnsi="Times New Roman" w:cs="Times New Roman"/>
          <w:i/>
          <w:iCs/>
        </w:rPr>
        <w:t xml:space="preserve"> e </w:t>
      </w:r>
      <w:proofErr w:type="spellStart"/>
      <w:r w:rsidRPr="00A44659">
        <w:rPr>
          <w:rFonts w:ascii="Times New Roman" w:eastAsia="PMingLiU" w:hAnsi="Times New Roman" w:cs="Times New Roman"/>
          <w:i/>
          <w:iCs/>
        </w:rPr>
        <w:t>cultivo</w:t>
      </w:r>
      <w:proofErr w:type="spellEnd"/>
      <w:r w:rsidRPr="00A44659">
        <w:rPr>
          <w:rFonts w:ascii="Times New Roman" w:eastAsia="PMingLiU" w:hAnsi="Times New Roman" w:cs="Times New Roman"/>
          <w:i/>
          <w:iCs/>
        </w:rPr>
        <w:t xml:space="preserve"> de </w:t>
      </w:r>
      <w:proofErr w:type="spellStart"/>
      <w:r w:rsidRPr="00A44659">
        <w:rPr>
          <w:rFonts w:ascii="Times New Roman" w:eastAsia="PMingLiU" w:hAnsi="Times New Roman" w:cs="Times New Roman"/>
          <w:i/>
          <w:iCs/>
        </w:rPr>
        <w:t>plantas</w:t>
      </w:r>
      <w:proofErr w:type="spellEnd"/>
      <w:r w:rsidRPr="00A44659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A44659">
        <w:rPr>
          <w:rFonts w:ascii="Times New Roman" w:eastAsia="PMingLiU" w:hAnsi="Times New Roman" w:cs="Times New Roman"/>
          <w:i/>
          <w:iCs/>
        </w:rPr>
        <w:t>arboreas</w:t>
      </w:r>
      <w:proofErr w:type="spellEnd"/>
      <w:r w:rsidRPr="00A44659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A44659">
        <w:rPr>
          <w:rFonts w:ascii="Times New Roman" w:eastAsia="PMingLiU" w:hAnsi="Times New Roman" w:cs="Times New Roman"/>
          <w:i/>
          <w:iCs/>
        </w:rPr>
        <w:t>nativas</w:t>
      </w:r>
      <w:proofErr w:type="spellEnd"/>
      <w:r w:rsidRPr="00A44659">
        <w:rPr>
          <w:rFonts w:ascii="Times New Roman" w:eastAsia="PMingLiU" w:hAnsi="Times New Roman" w:cs="Times New Roman"/>
          <w:i/>
          <w:iCs/>
        </w:rPr>
        <w:t xml:space="preserve"> do </w:t>
      </w:r>
      <w:proofErr w:type="spellStart"/>
      <w:r w:rsidRPr="00A44659">
        <w:rPr>
          <w:rFonts w:ascii="Times New Roman" w:eastAsia="PMingLiU" w:hAnsi="Times New Roman" w:cs="Times New Roman"/>
          <w:i/>
          <w:iCs/>
        </w:rPr>
        <w:t>Brasil</w:t>
      </w:r>
      <w:proofErr w:type="spellEnd"/>
      <w:r w:rsidRPr="00BB2FA6">
        <w:rPr>
          <w:rFonts w:ascii="Times New Roman" w:eastAsia="PMingLiU" w:hAnsi="Times New Roman" w:cs="Times New Roman"/>
        </w:rPr>
        <w:t xml:space="preserve">.  Volume 2.  Instituto Plantarum de </w:t>
      </w:r>
      <w:proofErr w:type="spellStart"/>
      <w:r w:rsidRPr="00BB2FA6">
        <w:rPr>
          <w:rFonts w:ascii="Times New Roman" w:eastAsia="PMingLiU" w:hAnsi="Times New Roman" w:cs="Times New Roman"/>
        </w:rPr>
        <w:t>Estudos</w:t>
      </w:r>
      <w:proofErr w:type="spellEnd"/>
      <w:r w:rsidRPr="00BB2FA6">
        <w:rPr>
          <w:rFonts w:ascii="Times New Roman" w:eastAsia="PMingLiU" w:hAnsi="Times New Roman" w:cs="Times New Roman"/>
        </w:rPr>
        <w:t xml:space="preserve"> da Flora, Nova Odessa, Sao Paulo.</w:t>
      </w:r>
    </w:p>
    <w:bookmarkEnd w:id="28"/>
    <w:p w14:paraId="60499F3A" w14:textId="5074004F" w:rsidR="00A45B87" w:rsidRPr="00BB2FA6" w:rsidRDefault="00A45B87" w:rsidP="00BB2FA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Lovey R, Perisse P, Molinelli ML and Scandaliaris M (2007) Seed structure and dormancy of </w:t>
      </w:r>
      <w:r w:rsidRPr="00C479B0">
        <w:rPr>
          <w:rFonts w:ascii="Times New Roman" w:eastAsia="PMingLiU" w:hAnsi="Times New Roman" w:cs="Times New Roman"/>
          <w:i/>
          <w:iCs/>
        </w:rPr>
        <w:t xml:space="preserve">Nicandra </w:t>
      </w:r>
      <w:proofErr w:type="spellStart"/>
      <w:r w:rsidRPr="00C479B0">
        <w:rPr>
          <w:rFonts w:ascii="Times New Roman" w:eastAsia="PMingLiU" w:hAnsi="Times New Roman" w:cs="Times New Roman"/>
          <w:i/>
          <w:iCs/>
        </w:rPr>
        <w:t>physalodes</w:t>
      </w:r>
      <w:proofErr w:type="spellEnd"/>
      <w:r w:rsidRPr="00BB2FA6">
        <w:rPr>
          <w:rFonts w:ascii="Times New Roman" w:eastAsia="PMingLiU" w:hAnsi="Times New Roman" w:cs="Times New Roman"/>
        </w:rPr>
        <w:t xml:space="preserve"> (Solanaceae).  </w:t>
      </w:r>
      <w:r w:rsidRPr="00C479B0">
        <w:rPr>
          <w:rFonts w:ascii="Times New Roman" w:eastAsia="PMingLiU" w:hAnsi="Times New Roman" w:cs="Times New Roman"/>
        </w:rPr>
        <w:t>Seed Sci. Technol</w:t>
      </w:r>
      <w:r w:rsidRPr="00BB2FA6">
        <w:rPr>
          <w:rFonts w:ascii="Times New Roman" w:eastAsia="PMingLiU" w:hAnsi="Times New Roman" w:cs="Times New Roman"/>
        </w:rPr>
        <w:t>. 35, 560-568.</w:t>
      </w:r>
    </w:p>
    <w:p w14:paraId="6FA3EDE1" w14:textId="0B470E4E" w:rsidR="005658EB" w:rsidRPr="005658EB" w:rsidRDefault="005658EB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bookmarkStart w:id="29" w:name="_Hlk203630307"/>
      <w:r w:rsidRPr="005658EB">
        <w:rPr>
          <w:rFonts w:ascii="Times New Roman" w:eastAsia="PMingLiU" w:hAnsi="Times New Roman" w:cs="Times New Roman"/>
          <w:color w:val="000000"/>
        </w:rPr>
        <w:lastRenderedPageBreak/>
        <w:t>Ma Z, Yang L, Feng Z, Li L, Wu K, Xiong Y and Huang H (2025) Temperature per</w:t>
      </w:r>
      <w:r>
        <w:rPr>
          <w:rFonts w:ascii="Times New Roman" w:eastAsia="PMingLiU" w:hAnsi="Times New Roman" w:cs="Times New Roman"/>
          <w:color w:val="000000"/>
        </w:rPr>
        <w:t xml:space="preserve">ception regulates seed germination in </w:t>
      </w:r>
      <w:r w:rsidRPr="005658EB">
        <w:rPr>
          <w:rFonts w:ascii="Times New Roman" w:eastAsia="PMingLiU" w:hAnsi="Times New Roman" w:cs="Times New Roman"/>
          <w:i/>
          <w:iCs/>
          <w:color w:val="000000"/>
        </w:rPr>
        <w:t>Solanum nigrum</w:t>
      </w:r>
      <w:r>
        <w:rPr>
          <w:rFonts w:ascii="Times New Roman" w:eastAsia="PMingLiU" w:hAnsi="Times New Roman" w:cs="Times New Roman"/>
          <w:color w:val="000000"/>
        </w:rPr>
        <w:t xml:space="preserve"> via phytohormone signaling pathways. Int. J. Mole. Sci. 26, 11757.</w:t>
      </w:r>
    </w:p>
    <w:p w14:paraId="582A9A46" w14:textId="766DDC28" w:rsidR="00DE3815" w:rsidRPr="00BB2FA6" w:rsidRDefault="00DE3815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r w:rsidRPr="00BB2FA6">
        <w:rPr>
          <w:rFonts w:ascii="Times New Roman" w:eastAsia="PMingLiU" w:hAnsi="Times New Roman" w:cs="Times New Roman"/>
          <w:color w:val="000000"/>
        </w:rPr>
        <w:t>Madrid RR, Caligaris L</w:t>
      </w:r>
      <w:r w:rsidR="00C479B0">
        <w:rPr>
          <w:rFonts w:ascii="Times New Roman" w:eastAsia="PMingLiU" w:hAnsi="Times New Roman" w:cs="Times New Roman"/>
          <w:color w:val="000000"/>
        </w:rPr>
        <w:t>G</w:t>
      </w:r>
      <w:r w:rsidRPr="00BB2FA6">
        <w:rPr>
          <w:rFonts w:ascii="Times New Roman" w:eastAsia="PMingLiU" w:hAnsi="Times New Roman" w:cs="Times New Roman"/>
          <w:color w:val="000000"/>
        </w:rPr>
        <w:t xml:space="preserve">. and Rincon E (1989) </w:t>
      </w:r>
      <w:proofErr w:type="spellStart"/>
      <w:r w:rsidRPr="00BB2FA6">
        <w:rPr>
          <w:rFonts w:ascii="Times New Roman" w:eastAsia="PMingLiU" w:hAnsi="Times New Roman" w:cs="Times New Roman"/>
          <w:color w:val="000000"/>
        </w:rPr>
        <w:t>Algunos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  <w:color w:val="000000"/>
        </w:rPr>
        <w:t>aspectos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de la </w:t>
      </w:r>
      <w:proofErr w:type="spellStart"/>
      <w:r w:rsidRPr="00BB2FA6">
        <w:rPr>
          <w:rFonts w:ascii="Times New Roman" w:eastAsia="PMingLiU" w:hAnsi="Times New Roman" w:cs="Times New Roman"/>
          <w:color w:val="000000"/>
        </w:rPr>
        <w:t>ecofisiologia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de la </w:t>
      </w:r>
      <w:proofErr w:type="spellStart"/>
      <w:r w:rsidRPr="00BB2FA6">
        <w:rPr>
          <w:rFonts w:ascii="Times New Roman" w:eastAsia="PMingLiU" w:hAnsi="Times New Roman" w:cs="Times New Roman"/>
          <w:color w:val="000000"/>
        </w:rPr>
        <w:t>germinacion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  <w:color w:val="000000"/>
        </w:rPr>
        <w:t>en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</w:t>
      </w:r>
      <w:r w:rsidRPr="00C479B0">
        <w:rPr>
          <w:rFonts w:ascii="Times New Roman" w:eastAsia="PMingLiU" w:hAnsi="Times New Roman" w:cs="Times New Roman"/>
          <w:i/>
          <w:iCs/>
          <w:color w:val="000000"/>
        </w:rPr>
        <w:t>Physalis philadelphica</w:t>
      </w:r>
      <w:r w:rsidRPr="00BB2FA6">
        <w:rPr>
          <w:rFonts w:ascii="Times New Roman" w:eastAsia="PMingLiU" w:hAnsi="Times New Roman" w:cs="Times New Roman"/>
          <w:color w:val="000000"/>
        </w:rPr>
        <w:t xml:space="preserve">. </w:t>
      </w:r>
      <w:r w:rsidRPr="00C479B0">
        <w:rPr>
          <w:rFonts w:ascii="Times New Roman" w:eastAsia="PMingLiU" w:hAnsi="Times New Roman" w:cs="Times New Roman"/>
          <w:color w:val="000000"/>
        </w:rPr>
        <w:t>Acta Bot. Mexicana</w:t>
      </w:r>
      <w:r w:rsidRPr="00BB2FA6">
        <w:rPr>
          <w:rFonts w:ascii="Times New Roman" w:eastAsia="PMingLiU" w:hAnsi="Times New Roman" w:cs="Times New Roman"/>
          <w:color w:val="000000"/>
        </w:rPr>
        <w:t xml:space="preserve"> 7, 33-41.</w:t>
      </w:r>
    </w:p>
    <w:bookmarkEnd w:id="29"/>
    <w:p w14:paraId="253CE599" w14:textId="58847BAB" w:rsidR="00DE3815" w:rsidRPr="00BB2FA6" w:rsidRDefault="00DE3815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r w:rsidRPr="00BB2FA6">
        <w:rPr>
          <w:rFonts w:ascii="Times New Roman" w:eastAsia="PMingLiU" w:hAnsi="Times New Roman" w:cs="Times New Roman"/>
          <w:color w:val="000000"/>
        </w:rPr>
        <w:t xml:space="preserve">Maiti RK, Almanza JG Hernandez-Pinero JL, Teran GE and Verde-Star J (1996) Seed coat ultrastructure and a method for inducing rapid germination of the wild chili </w:t>
      </w:r>
      <w:r w:rsidR="00AB3878">
        <w:rPr>
          <w:rFonts w:ascii="Times New Roman" w:eastAsia="PMingLiU" w:hAnsi="Times New Roman" w:cs="Times New Roman"/>
          <w:color w:val="000000"/>
        </w:rPr>
        <w:t>“</w:t>
      </w:r>
      <w:r w:rsidRPr="00AB3878">
        <w:rPr>
          <w:rFonts w:ascii="Times New Roman" w:eastAsia="PMingLiU" w:hAnsi="Times New Roman" w:cs="Times New Roman"/>
          <w:color w:val="000000"/>
        </w:rPr>
        <w:t>chili</w:t>
      </w:r>
      <w:r w:rsidR="00AB3878" w:rsidRPr="00AB3878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Pr="00AB3878">
        <w:rPr>
          <w:rFonts w:ascii="Times New Roman" w:eastAsia="PMingLiU" w:hAnsi="Times New Roman" w:cs="Times New Roman"/>
          <w:color w:val="000000"/>
        </w:rPr>
        <w:t>piquin</w:t>
      </w:r>
      <w:proofErr w:type="spellEnd"/>
      <w:r w:rsidR="00AB3878" w:rsidRPr="00AB3878">
        <w:rPr>
          <w:rFonts w:ascii="Times New Roman" w:eastAsia="PMingLiU" w:hAnsi="Times New Roman" w:cs="Times New Roman"/>
          <w:color w:val="000000"/>
        </w:rPr>
        <w:t>”</w:t>
      </w:r>
      <w:r w:rsidRPr="00AB3878">
        <w:rPr>
          <w:rFonts w:ascii="Times New Roman" w:eastAsia="PMingLiU" w:hAnsi="Times New Roman" w:cs="Times New Roman"/>
          <w:color w:val="000000"/>
        </w:rPr>
        <w:t xml:space="preserve"> (</w:t>
      </w:r>
      <w:r w:rsidRPr="00AB3878">
        <w:rPr>
          <w:rFonts w:ascii="Times New Roman" w:eastAsia="PMingLiU" w:hAnsi="Times New Roman" w:cs="Times New Roman"/>
          <w:i/>
          <w:iCs/>
          <w:color w:val="000000"/>
        </w:rPr>
        <w:t>Capsicum</w:t>
      </w:r>
      <w:r w:rsidRPr="00C479B0">
        <w:rPr>
          <w:rFonts w:ascii="Times New Roman" w:eastAsia="PMingLiU" w:hAnsi="Times New Roman" w:cs="Times New Roman"/>
          <w:i/>
          <w:iCs/>
          <w:color w:val="000000"/>
        </w:rPr>
        <w:t xml:space="preserve"> annuum</w:t>
      </w:r>
      <w:r w:rsidR="007B25CE">
        <w:rPr>
          <w:rFonts w:ascii="Times New Roman" w:eastAsia="PMingLiU" w:hAnsi="Times New Roman" w:cs="Times New Roman"/>
          <w:i/>
          <w:iCs/>
          <w:color w:val="000000"/>
        </w:rPr>
        <w:t xml:space="preserve"> </w:t>
      </w:r>
      <w:r w:rsidRPr="00BB2FA6">
        <w:rPr>
          <w:rFonts w:ascii="Times New Roman" w:eastAsia="PMingLiU" w:hAnsi="Times New Roman" w:cs="Times New Roman"/>
          <w:color w:val="000000"/>
        </w:rPr>
        <w:t>var</w:t>
      </w:r>
      <w:r w:rsidRPr="00C479B0">
        <w:rPr>
          <w:rFonts w:ascii="Times New Roman" w:eastAsia="PMingLiU" w:hAnsi="Times New Roman" w:cs="Times New Roman"/>
          <w:i/>
          <w:iCs/>
          <w:color w:val="000000"/>
        </w:rPr>
        <w:t xml:space="preserve">. </w:t>
      </w:r>
      <w:proofErr w:type="spellStart"/>
      <w:r w:rsidRPr="00C479B0">
        <w:rPr>
          <w:rFonts w:ascii="Times New Roman" w:eastAsia="PMingLiU" w:hAnsi="Times New Roman" w:cs="Times New Roman"/>
          <w:i/>
          <w:iCs/>
          <w:color w:val="000000"/>
        </w:rPr>
        <w:t>aviculare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D. &amp; E., Solanaceae).  </w:t>
      </w:r>
      <w:r w:rsidRPr="00C479B0">
        <w:rPr>
          <w:rFonts w:ascii="Times New Roman" w:eastAsia="PMingLiU" w:hAnsi="Times New Roman" w:cs="Times New Roman"/>
          <w:color w:val="000000"/>
        </w:rPr>
        <w:t xml:space="preserve">Phyton (Buenos Aires) </w:t>
      </w:r>
      <w:r w:rsidRPr="00BB2FA6">
        <w:rPr>
          <w:rFonts w:ascii="Times New Roman" w:eastAsia="PMingLiU" w:hAnsi="Times New Roman" w:cs="Times New Roman"/>
          <w:color w:val="000000"/>
        </w:rPr>
        <w:t>59, 73-78.</w:t>
      </w:r>
    </w:p>
    <w:p w14:paraId="46AD6ACF" w14:textId="6E30823A" w:rsidR="00FF5D56" w:rsidRDefault="00FF5D56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bookmarkStart w:id="30" w:name="_Hlk203630355"/>
      <w:bookmarkStart w:id="31" w:name="_Hlk125715377"/>
      <w:r>
        <w:rPr>
          <w:rFonts w:ascii="Times New Roman" w:eastAsia="PMingLiU" w:hAnsi="Times New Roman" w:cs="Times New Roman"/>
          <w:color w:val="000000"/>
        </w:rPr>
        <w:t xml:space="preserve">Malavika MR, Viji MM, Soni KB, Swapna A and Beena R (2020) Standarized protocol for in vitro seed germination of </w:t>
      </w:r>
      <w:proofErr w:type="spellStart"/>
      <w:r w:rsidRPr="00E51706">
        <w:rPr>
          <w:rFonts w:ascii="Times New Roman" w:eastAsia="PMingLiU" w:hAnsi="Times New Roman" w:cs="Times New Roman"/>
          <w:i/>
          <w:iCs/>
          <w:color w:val="000000"/>
        </w:rPr>
        <w:t>Withania</w:t>
      </w:r>
      <w:proofErr w:type="spellEnd"/>
      <w:r w:rsidRPr="00E51706">
        <w:rPr>
          <w:rFonts w:ascii="Times New Roman" w:eastAsia="PMingLiU" w:hAnsi="Times New Roman" w:cs="Times New Roman"/>
          <w:i/>
          <w:iCs/>
          <w:color w:val="000000"/>
        </w:rPr>
        <w:t xml:space="preserve"> </w:t>
      </w:r>
      <w:proofErr w:type="spellStart"/>
      <w:r w:rsidRPr="00E51706">
        <w:rPr>
          <w:rFonts w:ascii="Times New Roman" w:eastAsia="PMingLiU" w:hAnsi="Times New Roman" w:cs="Times New Roman"/>
          <w:i/>
          <w:iCs/>
          <w:color w:val="000000"/>
        </w:rPr>
        <w:t>som</w:t>
      </w:r>
      <w:r w:rsidR="00E51706">
        <w:rPr>
          <w:rFonts w:ascii="Times New Roman" w:eastAsia="PMingLiU" w:hAnsi="Times New Roman" w:cs="Times New Roman"/>
          <w:i/>
          <w:iCs/>
          <w:color w:val="000000"/>
        </w:rPr>
        <w:t>n</w:t>
      </w:r>
      <w:r w:rsidRPr="00E51706">
        <w:rPr>
          <w:rFonts w:ascii="Times New Roman" w:eastAsia="PMingLiU" w:hAnsi="Times New Roman" w:cs="Times New Roman"/>
          <w:i/>
          <w:iCs/>
          <w:color w:val="000000"/>
        </w:rPr>
        <w:t>ifera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. Indian J. Appl. Res. 10, </w:t>
      </w:r>
      <w:r w:rsidR="00E51706">
        <w:rPr>
          <w:rFonts w:ascii="Times New Roman" w:eastAsia="PMingLiU" w:hAnsi="Times New Roman" w:cs="Times New Roman"/>
          <w:color w:val="000000"/>
        </w:rPr>
        <w:t xml:space="preserve">1-2. </w:t>
      </w:r>
    </w:p>
    <w:bookmarkEnd w:id="30"/>
    <w:bookmarkEnd w:id="31"/>
    <w:p w14:paraId="0023BC2F" w14:textId="71FF6E5A" w:rsidR="00DE3815" w:rsidRPr="00BB2FA6" w:rsidRDefault="00DE3815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360" w:lineRule="auto"/>
        <w:rPr>
          <w:rFonts w:ascii="Times New Roman" w:eastAsia="PMingLiU" w:hAnsi="Times New Roman" w:cs="Times New Roman"/>
          <w:color w:val="000000"/>
        </w:rPr>
      </w:pPr>
      <w:r w:rsidRPr="00BB2FA6">
        <w:rPr>
          <w:rFonts w:ascii="Times New Roman" w:eastAsia="PMingLiU" w:hAnsi="Times New Roman" w:cs="Times New Roman"/>
          <w:color w:val="000000"/>
        </w:rPr>
        <w:t xml:space="preserve">Martin CC (1968) Germination of seeds of </w:t>
      </w:r>
      <w:proofErr w:type="spellStart"/>
      <w:r w:rsidRPr="00C479B0">
        <w:rPr>
          <w:rFonts w:ascii="Times New Roman" w:eastAsia="PMingLiU" w:hAnsi="Times New Roman" w:cs="Times New Roman"/>
          <w:i/>
          <w:iCs/>
          <w:color w:val="000000"/>
        </w:rPr>
        <w:t>Duboisia</w:t>
      </w:r>
      <w:proofErr w:type="spellEnd"/>
      <w:r w:rsidRPr="00C479B0">
        <w:rPr>
          <w:rFonts w:ascii="Times New Roman" w:eastAsia="PMingLiU" w:hAnsi="Times New Roman" w:cs="Times New Roman"/>
          <w:i/>
          <w:iCs/>
          <w:color w:val="000000"/>
        </w:rPr>
        <w:t xml:space="preserve"> </w:t>
      </w:r>
      <w:proofErr w:type="spellStart"/>
      <w:r w:rsidRPr="00C479B0">
        <w:rPr>
          <w:rFonts w:ascii="Times New Roman" w:eastAsia="PMingLiU" w:hAnsi="Times New Roman" w:cs="Times New Roman"/>
          <w:i/>
          <w:iCs/>
          <w:color w:val="000000"/>
        </w:rPr>
        <w:t>leichhardtii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.  </w:t>
      </w:r>
      <w:r w:rsidRPr="00AB3878">
        <w:rPr>
          <w:rFonts w:ascii="Times New Roman" w:eastAsia="PMingLiU" w:hAnsi="Times New Roman" w:cs="Times New Roman"/>
          <w:color w:val="000000"/>
        </w:rPr>
        <w:t>Aust. For. Res</w:t>
      </w:r>
      <w:r w:rsidRPr="00BB2FA6">
        <w:rPr>
          <w:rFonts w:ascii="Times New Roman" w:eastAsia="PMingLiU" w:hAnsi="Times New Roman" w:cs="Times New Roman"/>
          <w:color w:val="000000"/>
        </w:rPr>
        <w:t>. 3, 21-24.</w:t>
      </w:r>
    </w:p>
    <w:p w14:paraId="5E22EF86" w14:textId="523CCEDA" w:rsidR="009B2416" w:rsidRPr="00BB2FA6" w:rsidRDefault="009B2416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bookmarkStart w:id="32" w:name="_Hlk125715517"/>
      <w:proofErr w:type="spellStart"/>
      <w:r w:rsidRPr="00BB2FA6">
        <w:rPr>
          <w:rFonts w:ascii="Times New Roman" w:eastAsia="PMingLiU" w:hAnsi="Times New Roman" w:cs="Times New Roman"/>
          <w:color w:val="000000"/>
        </w:rPr>
        <w:t>Martinkova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Z, HonekA. and </w:t>
      </w:r>
      <w:proofErr w:type="spellStart"/>
      <w:r w:rsidRPr="00BB2FA6">
        <w:rPr>
          <w:rFonts w:ascii="Times New Roman" w:eastAsia="PMingLiU" w:hAnsi="Times New Roman" w:cs="Times New Roman"/>
          <w:color w:val="000000"/>
        </w:rPr>
        <w:t>Stolcova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J (1997) The incidence of primary seed dormancy in weed species of the Czech Republic. </w:t>
      </w:r>
      <w:proofErr w:type="spellStart"/>
      <w:r w:rsidRPr="00AB3878">
        <w:rPr>
          <w:rFonts w:ascii="Times New Roman" w:eastAsia="PMingLiU" w:hAnsi="Times New Roman" w:cs="Times New Roman"/>
          <w:color w:val="000000"/>
        </w:rPr>
        <w:t>Ochr</w:t>
      </w:r>
      <w:proofErr w:type="spellEnd"/>
      <w:r w:rsidRPr="00AB3878">
        <w:rPr>
          <w:rFonts w:ascii="Times New Roman" w:eastAsia="PMingLiU" w:hAnsi="Times New Roman" w:cs="Times New Roman"/>
          <w:color w:val="000000"/>
        </w:rPr>
        <w:t>. Rostl</w:t>
      </w:r>
      <w:r w:rsidRPr="00BB2FA6">
        <w:rPr>
          <w:rFonts w:ascii="Times New Roman" w:eastAsia="PMingLiU" w:hAnsi="Times New Roman" w:cs="Times New Roman"/>
          <w:color w:val="000000"/>
        </w:rPr>
        <w:t xml:space="preserve">. 33, 265-279. </w:t>
      </w:r>
    </w:p>
    <w:bookmarkEnd w:id="32"/>
    <w:p w14:paraId="43CFBFFC" w14:textId="77777777" w:rsidR="007B25CE" w:rsidRDefault="009B2416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360" w:lineRule="auto"/>
        <w:rPr>
          <w:rFonts w:ascii="Times New Roman" w:eastAsia="PMingLiU" w:hAnsi="Times New Roman" w:cs="Times New Roman"/>
          <w:color w:val="000000"/>
        </w:rPr>
      </w:pPr>
      <w:r w:rsidRPr="00BB2FA6">
        <w:rPr>
          <w:rFonts w:ascii="Times New Roman" w:eastAsia="PMingLiU" w:hAnsi="Times New Roman" w:cs="Times New Roman"/>
          <w:color w:val="000000"/>
        </w:rPr>
        <w:t xml:space="preserve">McBurnie G (2002) Germination of central Australian plant seed after long-term storage. </w:t>
      </w:r>
      <w:r w:rsidRPr="00BB2FA6">
        <w:rPr>
          <w:rFonts w:ascii="Times New Roman" w:eastAsia="PMingLiU" w:hAnsi="Times New Roman" w:cs="Times New Roman"/>
          <w:color w:val="000000"/>
        </w:rPr>
        <w:tab/>
      </w:r>
      <w:r w:rsidRPr="00C479B0">
        <w:rPr>
          <w:rFonts w:ascii="Times New Roman" w:eastAsia="PMingLiU" w:hAnsi="Times New Roman" w:cs="Times New Roman"/>
          <w:color w:val="000000"/>
        </w:rPr>
        <w:t>Comb.</w:t>
      </w:r>
    </w:p>
    <w:p w14:paraId="442ECB62" w14:textId="1404F1DA" w:rsidR="009B2416" w:rsidRPr="00BB2FA6" w:rsidRDefault="007B25C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360" w:lineRule="auto"/>
        <w:rPr>
          <w:rFonts w:ascii="Times New Roman" w:eastAsia="PMingLiU" w:hAnsi="Times New Roman" w:cs="Times New Roman"/>
          <w:color w:val="000000"/>
        </w:rPr>
      </w:pPr>
      <w:r>
        <w:rPr>
          <w:rFonts w:ascii="Times New Roman" w:eastAsia="PMingLiU" w:hAnsi="Times New Roman" w:cs="Times New Roman"/>
          <w:color w:val="000000"/>
        </w:rPr>
        <w:tab/>
      </w:r>
      <w:r w:rsidR="009B2416" w:rsidRPr="00C479B0">
        <w:rPr>
          <w:rFonts w:ascii="Times New Roman" w:eastAsia="PMingLiU" w:hAnsi="Times New Roman" w:cs="Times New Roman"/>
          <w:color w:val="000000"/>
        </w:rPr>
        <w:t xml:space="preserve"> Proc. Int. Plant Prop. Soc</w:t>
      </w:r>
      <w:r w:rsidR="009B2416" w:rsidRPr="00BB2FA6">
        <w:rPr>
          <w:rFonts w:ascii="Times New Roman" w:eastAsia="PMingLiU" w:hAnsi="Times New Roman" w:cs="Times New Roman"/>
          <w:color w:val="000000"/>
        </w:rPr>
        <w:t>. 52, 83-89.</w:t>
      </w:r>
    </w:p>
    <w:p w14:paraId="0BF7B1D4" w14:textId="4B2E2390" w:rsidR="009B2416" w:rsidRPr="00BB2FA6" w:rsidRDefault="009B2416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r w:rsidRPr="00BB2FA6">
        <w:rPr>
          <w:rFonts w:ascii="Times New Roman" w:eastAsia="PMingLiU" w:hAnsi="Times New Roman" w:cs="Times New Roman"/>
          <w:color w:val="000000"/>
          <w:kern w:val="2"/>
        </w:rPr>
        <w:t>Minhas J S, Bhardwaj</w:t>
      </w:r>
      <w:r w:rsidR="00C479B0">
        <w:rPr>
          <w:rFonts w:ascii="Times New Roman" w:eastAsia="PMingLiU" w:hAnsi="Times New Roman" w:cs="Times New Roman"/>
          <w:color w:val="000000"/>
          <w:kern w:val="2"/>
        </w:rPr>
        <w:t xml:space="preserve"> </w:t>
      </w:r>
      <w:r w:rsidRPr="00BB2FA6">
        <w:rPr>
          <w:rFonts w:ascii="Times New Roman" w:eastAsia="PMingLiU" w:hAnsi="Times New Roman" w:cs="Times New Roman"/>
          <w:color w:val="000000"/>
          <w:kern w:val="2"/>
        </w:rPr>
        <w:t>V. and Kaushik</w:t>
      </w:r>
      <w:r w:rsidR="00C479B0">
        <w:rPr>
          <w:rFonts w:ascii="Times New Roman" w:eastAsia="PMingLiU" w:hAnsi="Times New Roman" w:cs="Times New Roman"/>
          <w:color w:val="000000"/>
          <w:kern w:val="2"/>
        </w:rPr>
        <w:t xml:space="preserve"> </w:t>
      </w:r>
      <w:r w:rsidRPr="00BB2FA6">
        <w:rPr>
          <w:rFonts w:ascii="Times New Roman" w:eastAsia="PMingLiU" w:hAnsi="Times New Roman" w:cs="Times New Roman"/>
          <w:color w:val="000000"/>
          <w:kern w:val="2"/>
        </w:rPr>
        <w:t xml:space="preserve">SK (2007) Influence of photoperiod and temperature on true potato seed (TPS) germination and seedling growth.  </w:t>
      </w:r>
      <w:r w:rsidRPr="00AB3878">
        <w:rPr>
          <w:rFonts w:ascii="Times New Roman" w:eastAsia="PMingLiU" w:hAnsi="Times New Roman" w:cs="Times New Roman"/>
          <w:color w:val="000000"/>
          <w:kern w:val="2"/>
        </w:rPr>
        <w:t>Potato J</w:t>
      </w:r>
      <w:r w:rsidRPr="00BB2FA6">
        <w:rPr>
          <w:rFonts w:ascii="Times New Roman" w:eastAsia="PMingLiU" w:hAnsi="Times New Roman" w:cs="Times New Roman"/>
          <w:color w:val="000000"/>
          <w:kern w:val="2"/>
        </w:rPr>
        <w:t>. 34, 65-66.</w:t>
      </w:r>
    </w:p>
    <w:p w14:paraId="668BB2D0" w14:textId="0EEF1CC2" w:rsidR="007B25CE" w:rsidRDefault="007B25C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bookmarkStart w:id="33" w:name="_Hlk125715975"/>
      <w:r>
        <w:rPr>
          <w:rFonts w:ascii="Times New Roman" w:eastAsia="PMingLiU" w:hAnsi="Times New Roman" w:cs="Times New Roman"/>
          <w:color w:val="000000"/>
          <w:kern w:val="2"/>
        </w:rPr>
        <w:t xml:space="preserve">Mohammed AA, </w:t>
      </w: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t>Arkwazee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HA, Mahmood AK, Mustafa HA, </w:t>
      </w: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t>Ha</w:t>
      </w:r>
      <w:r w:rsidR="0064374D">
        <w:rPr>
          <w:rFonts w:ascii="Times New Roman" w:eastAsia="PMingLiU" w:hAnsi="Times New Roman" w:cs="Times New Roman"/>
          <w:color w:val="000000"/>
          <w:kern w:val="2"/>
        </w:rPr>
        <w:t>l</w:t>
      </w:r>
      <w:r>
        <w:rPr>
          <w:rFonts w:ascii="Times New Roman" w:eastAsia="PMingLiU" w:hAnsi="Times New Roman" w:cs="Times New Roman"/>
          <w:color w:val="000000"/>
          <w:kern w:val="2"/>
        </w:rPr>
        <w:t>shoy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HS</w:t>
      </w:r>
      <w:r w:rsidR="0064374D">
        <w:rPr>
          <w:rFonts w:ascii="Times New Roman" w:eastAsia="PMingLiU" w:hAnsi="Times New Roman" w:cs="Times New Roman"/>
          <w:color w:val="000000"/>
          <w:kern w:val="2"/>
        </w:rPr>
        <w:t>,</w:t>
      </w:r>
      <w:r>
        <w:rPr>
          <w:rFonts w:ascii="Times New Roman" w:eastAsia="PMingLiU" w:hAnsi="Times New Roman" w:cs="Times New Roman"/>
          <w:color w:val="000000"/>
          <w:kern w:val="2"/>
        </w:rPr>
        <w:t xml:space="preserve"> Sulaiman SM, Isma</w:t>
      </w:r>
      <w:r w:rsidR="0064374D">
        <w:rPr>
          <w:rFonts w:ascii="Times New Roman" w:eastAsia="PMingLiU" w:hAnsi="Times New Roman" w:cs="Times New Roman"/>
          <w:color w:val="000000"/>
          <w:kern w:val="2"/>
        </w:rPr>
        <w:t>el</w:t>
      </w:r>
      <w:r>
        <w:rPr>
          <w:rFonts w:ascii="Times New Roman" w:eastAsia="PMingLiU" w:hAnsi="Times New Roman" w:cs="Times New Roman"/>
          <w:color w:val="000000"/>
          <w:kern w:val="2"/>
        </w:rPr>
        <w:t xml:space="preserve"> JH and Tahir N A-R (2023) </w:t>
      </w:r>
      <w:r w:rsidR="0064374D">
        <w:rPr>
          <w:rFonts w:ascii="Times New Roman" w:eastAsia="PMingLiU" w:hAnsi="Times New Roman" w:cs="Times New Roman"/>
          <w:color w:val="000000"/>
          <w:kern w:val="2"/>
        </w:rPr>
        <w:t xml:space="preserve">Influence of phytohormones on seed germination of </w:t>
      </w:r>
      <w:r w:rsidR="0064374D" w:rsidRPr="0064374D">
        <w:rPr>
          <w:rFonts w:ascii="Times New Roman" w:eastAsia="PMingLiU" w:hAnsi="Times New Roman" w:cs="Times New Roman"/>
          <w:i/>
          <w:iCs/>
          <w:color w:val="000000"/>
          <w:kern w:val="2"/>
        </w:rPr>
        <w:t xml:space="preserve">Solanum </w:t>
      </w:r>
      <w:proofErr w:type="spellStart"/>
      <w:r w:rsidR="0064374D" w:rsidRPr="0064374D">
        <w:rPr>
          <w:rFonts w:ascii="Times New Roman" w:eastAsia="PMingLiU" w:hAnsi="Times New Roman" w:cs="Times New Roman"/>
          <w:i/>
          <w:iCs/>
          <w:color w:val="000000"/>
          <w:kern w:val="2"/>
        </w:rPr>
        <w:t>linnaeanum</w:t>
      </w:r>
      <w:proofErr w:type="spellEnd"/>
      <w:r w:rsidR="0064374D">
        <w:rPr>
          <w:rFonts w:ascii="Times New Roman" w:eastAsia="PMingLiU" w:hAnsi="Times New Roman" w:cs="Times New Roman"/>
          <w:color w:val="000000"/>
          <w:kern w:val="2"/>
        </w:rPr>
        <w:t>. Anal</w:t>
      </w:r>
      <w:r w:rsidR="00AA7678">
        <w:rPr>
          <w:rFonts w:ascii="Times New Roman" w:eastAsia="PMingLiU" w:hAnsi="Times New Roman" w:cs="Times New Roman"/>
          <w:color w:val="000000"/>
          <w:kern w:val="2"/>
        </w:rPr>
        <w:t>.</w:t>
      </w:r>
      <w:r w:rsidR="0064374D">
        <w:rPr>
          <w:rFonts w:ascii="Times New Roman" w:eastAsia="PMingLiU" w:hAnsi="Times New Roman" w:cs="Times New Roman"/>
          <w:color w:val="000000"/>
          <w:kern w:val="2"/>
        </w:rPr>
        <w:t xml:space="preserve"> Bio</w:t>
      </w:r>
      <w:r w:rsidR="00AA7678">
        <w:rPr>
          <w:rFonts w:ascii="Times New Roman" w:eastAsia="PMingLiU" w:hAnsi="Times New Roman" w:cs="Times New Roman"/>
          <w:color w:val="000000"/>
          <w:kern w:val="2"/>
        </w:rPr>
        <w:t>l.</w:t>
      </w:r>
      <w:r w:rsidR="0064374D">
        <w:rPr>
          <w:rFonts w:ascii="Times New Roman" w:eastAsia="PMingLiU" w:hAnsi="Times New Roman" w:cs="Times New Roman"/>
          <w:color w:val="000000"/>
          <w:kern w:val="2"/>
        </w:rPr>
        <w:t xml:space="preserve"> 45, 1-8.</w:t>
      </w:r>
    </w:p>
    <w:p w14:paraId="4F88B0FC" w14:textId="1CBF00BA" w:rsidR="0059015D" w:rsidRDefault="00F034F9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bookmarkStart w:id="34" w:name="_Hlk203634405"/>
      <w:r>
        <w:rPr>
          <w:rFonts w:ascii="Times New Roman" w:eastAsia="PMingLiU" w:hAnsi="Times New Roman" w:cs="Times New Roman"/>
          <w:color w:val="000000"/>
          <w:kern w:val="2"/>
        </w:rPr>
        <w:t xml:space="preserve">Moreno J, Gómez M and Contreras S (2024) Seed morpho-anatomy, dormancy and germination requirements in three </w:t>
      </w:r>
      <w:r w:rsidRPr="00F034F9">
        <w:rPr>
          <w:rFonts w:ascii="Times New Roman" w:eastAsia="PMingLiU" w:hAnsi="Times New Roman" w:cs="Times New Roman"/>
          <w:i/>
          <w:iCs/>
          <w:color w:val="000000"/>
          <w:kern w:val="2"/>
        </w:rPr>
        <w:t>Schizanthus</w:t>
      </w:r>
      <w:r>
        <w:rPr>
          <w:rFonts w:ascii="Times New Roman" w:eastAsia="PMingLiU" w:hAnsi="Times New Roman" w:cs="Times New Roman"/>
          <w:color w:val="000000"/>
          <w:kern w:val="2"/>
        </w:rPr>
        <w:t xml:space="preserve"> species (Solanaceae) with ornamental potential. Horticulturae 10, 867.</w:t>
      </w:r>
    </w:p>
    <w:bookmarkEnd w:id="34"/>
    <w:p w14:paraId="48C00DBF" w14:textId="08982323" w:rsidR="009B2416" w:rsidRPr="00BB2FA6" w:rsidRDefault="00A0074A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r>
        <w:rPr>
          <w:rFonts w:ascii="Times New Roman" w:eastAsia="PMingLiU" w:hAnsi="Times New Roman" w:cs="Times New Roman"/>
          <w:color w:val="000000"/>
          <w:kern w:val="2"/>
        </w:rPr>
        <w:t>M</w:t>
      </w:r>
      <w:r w:rsidR="009B2416" w:rsidRPr="00BB2FA6">
        <w:rPr>
          <w:rFonts w:ascii="Times New Roman" w:eastAsia="PMingLiU" w:hAnsi="Times New Roman" w:cs="Times New Roman"/>
          <w:color w:val="000000"/>
          <w:kern w:val="2"/>
        </w:rPr>
        <w:t xml:space="preserve">yster RW (1997) Seed predation, disease and germination on landslides in neotropical lower montane wet forest.  </w:t>
      </w:r>
      <w:r w:rsidR="009B2416" w:rsidRPr="00567310">
        <w:rPr>
          <w:rFonts w:ascii="Times New Roman" w:eastAsia="PMingLiU" w:hAnsi="Times New Roman" w:cs="Times New Roman"/>
          <w:color w:val="000000"/>
          <w:kern w:val="2"/>
        </w:rPr>
        <w:t>J. Veg. Sci</w:t>
      </w:r>
      <w:r w:rsidR="009B2416" w:rsidRPr="00BB2FA6">
        <w:rPr>
          <w:rFonts w:ascii="Times New Roman" w:eastAsia="PMingLiU" w:hAnsi="Times New Roman" w:cs="Times New Roman"/>
          <w:color w:val="000000"/>
          <w:kern w:val="2"/>
        </w:rPr>
        <w:t>. 8, 55-64.</w:t>
      </w:r>
    </w:p>
    <w:bookmarkEnd w:id="33"/>
    <w:p w14:paraId="7EEE57D2" w14:textId="20DEA1E8" w:rsidR="0064374D" w:rsidRDefault="0064374D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r>
        <w:rPr>
          <w:rFonts w:ascii="Times New Roman" w:eastAsia="PMingLiU" w:hAnsi="Times New Roman" w:cs="Times New Roman"/>
          <w:color w:val="000000"/>
          <w:kern w:val="2"/>
        </w:rPr>
        <w:t xml:space="preserve">Neto CK, Fabiane KC, Radaelli JC, Júnior AW and Moura GC (2015) Methos para </w:t>
      </w: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t>speracao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de </w:t>
      </w: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t>dormencia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t>em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sementes de </w:t>
      </w: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t>tomateiro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t>arboreo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(</w:t>
      </w:r>
      <w:r w:rsidRPr="0064374D">
        <w:rPr>
          <w:rFonts w:ascii="Times New Roman" w:eastAsia="PMingLiU" w:hAnsi="Times New Roman" w:cs="Times New Roman"/>
          <w:i/>
          <w:iCs/>
          <w:color w:val="000000"/>
          <w:kern w:val="2"/>
        </w:rPr>
        <w:t xml:space="preserve">Solanum </w:t>
      </w:r>
      <w:proofErr w:type="spellStart"/>
      <w:r w:rsidRPr="0064374D">
        <w:rPr>
          <w:rFonts w:ascii="Times New Roman" w:eastAsia="PMingLiU" w:hAnsi="Times New Roman" w:cs="Times New Roman"/>
          <w:i/>
          <w:iCs/>
          <w:color w:val="000000"/>
          <w:kern w:val="2"/>
        </w:rPr>
        <w:t>betaceum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). </w:t>
      </w:r>
      <w:r>
        <w:rPr>
          <w:rFonts w:ascii="Times New Roman" w:eastAsia="PMingLiU" w:hAnsi="Times New Roman" w:cs="Times New Roman"/>
        </w:rPr>
        <w:t>Pesq</w:t>
      </w:r>
      <w:r w:rsidR="00E3470C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Agropec</w:t>
      </w:r>
      <w:proofErr w:type="spellEnd"/>
      <w:r w:rsidR="00E3470C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Trop</w:t>
      </w:r>
      <w:r w:rsidR="00E3470C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45, 420-425.</w:t>
      </w:r>
    </w:p>
    <w:p w14:paraId="7F292FCF" w14:textId="2235A457" w:rsidR="009B2416" w:rsidRPr="00BB2FA6" w:rsidRDefault="009B2416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r w:rsidRPr="00BB2FA6">
        <w:rPr>
          <w:rFonts w:ascii="Times New Roman" w:eastAsia="PMingLiU" w:hAnsi="Times New Roman" w:cs="Times New Roman"/>
          <w:color w:val="000000"/>
          <w:kern w:val="2"/>
        </w:rPr>
        <w:t xml:space="preserve">Nisa SH and Qadir SA (1969) Seed germination of common cultivated trees, shrubs and some wild grasses.  </w:t>
      </w:r>
      <w:r w:rsidRPr="00AB3878">
        <w:rPr>
          <w:rFonts w:ascii="Times New Roman" w:eastAsia="PMingLiU" w:hAnsi="Times New Roman" w:cs="Times New Roman"/>
          <w:color w:val="000000"/>
          <w:kern w:val="2"/>
        </w:rPr>
        <w:t>Pakistan J. For</w:t>
      </w:r>
      <w:r w:rsidRPr="00BB2FA6">
        <w:rPr>
          <w:rFonts w:ascii="Times New Roman" w:eastAsia="PMingLiU" w:hAnsi="Times New Roman" w:cs="Times New Roman"/>
          <w:color w:val="000000"/>
          <w:kern w:val="2"/>
        </w:rPr>
        <w:t>. 19, 195-220.</w:t>
      </w:r>
    </w:p>
    <w:p w14:paraId="477D54E4" w14:textId="6901CC77" w:rsidR="00F034F9" w:rsidRDefault="00F034F9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lastRenderedPageBreak/>
        <w:t>Nosratti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I, Heidari H, Muhammadi G and Saeidi M (2016) Germination and emergence characteristics of annual ground cherry (</w:t>
      </w:r>
      <w:r w:rsidRPr="00F034F9">
        <w:rPr>
          <w:rFonts w:ascii="Times New Roman" w:eastAsia="PMingLiU" w:hAnsi="Times New Roman" w:cs="Times New Roman"/>
          <w:i/>
          <w:iCs/>
          <w:color w:val="000000"/>
          <w:kern w:val="2"/>
        </w:rPr>
        <w:t>Physalis divaricata</w:t>
      </w:r>
      <w:r>
        <w:rPr>
          <w:rFonts w:ascii="Times New Roman" w:eastAsia="PMingLiU" w:hAnsi="Times New Roman" w:cs="Times New Roman"/>
          <w:color w:val="000000"/>
          <w:kern w:val="2"/>
        </w:rPr>
        <w:t>). Jordon J. Biol. Sci. 9, 131-138.</w:t>
      </w:r>
    </w:p>
    <w:p w14:paraId="4E6B7AC4" w14:textId="7E8FDDD5" w:rsidR="00EC1C4B" w:rsidRDefault="00EC1C4B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r>
        <w:rPr>
          <w:rFonts w:ascii="Times New Roman" w:eastAsia="PMingLiU" w:hAnsi="Times New Roman" w:cs="Times New Roman"/>
          <w:color w:val="000000"/>
          <w:kern w:val="2"/>
        </w:rPr>
        <w:t xml:space="preserve">Nunes AL, </w:t>
      </w:r>
      <w:proofErr w:type="spellStart"/>
      <w:r>
        <w:rPr>
          <w:rFonts w:ascii="Times New Roman" w:eastAsia="PMingLiU" w:hAnsi="Times New Roman" w:cs="Times New Roman"/>
          <w:color w:val="000000"/>
          <w:kern w:val="2"/>
        </w:rPr>
        <w:t>Sossmeier</w:t>
      </w:r>
      <w:proofErr w:type="spellEnd"/>
      <w:r>
        <w:rPr>
          <w:rFonts w:ascii="Times New Roman" w:eastAsia="PMingLiU" w:hAnsi="Times New Roman" w:cs="Times New Roman"/>
          <w:color w:val="000000"/>
          <w:kern w:val="2"/>
        </w:rPr>
        <w:t xml:space="preserve"> S, Gotz AP, and Bispo NB (2018) Germination eco-physiology and emergence of </w:t>
      </w:r>
      <w:r w:rsidRPr="00EC1C4B">
        <w:rPr>
          <w:rFonts w:ascii="Times New Roman" w:eastAsia="PMingLiU" w:hAnsi="Times New Roman" w:cs="Times New Roman"/>
          <w:i/>
          <w:iCs/>
          <w:color w:val="000000"/>
          <w:kern w:val="2"/>
        </w:rPr>
        <w:t xml:space="preserve">Physalis </w:t>
      </w:r>
      <w:proofErr w:type="gramStart"/>
      <w:r w:rsidRPr="00EC1C4B">
        <w:rPr>
          <w:rFonts w:ascii="Times New Roman" w:eastAsia="PMingLiU" w:hAnsi="Times New Roman" w:cs="Times New Roman"/>
          <w:i/>
          <w:iCs/>
          <w:color w:val="000000"/>
          <w:kern w:val="2"/>
        </w:rPr>
        <w:t>peruviana</w:t>
      </w:r>
      <w:proofErr w:type="gramEnd"/>
      <w:r>
        <w:rPr>
          <w:rFonts w:ascii="Times New Roman" w:eastAsia="PMingLiU" w:hAnsi="Times New Roman" w:cs="Times New Roman"/>
          <w:color w:val="000000"/>
          <w:kern w:val="2"/>
        </w:rPr>
        <w:t xml:space="preserve"> seedlings. J. Agric. Sci. Technol. B 8, 352-359.</w:t>
      </w:r>
    </w:p>
    <w:p w14:paraId="6C9F4697" w14:textId="6CC06AA1" w:rsidR="00205838" w:rsidRDefault="009B2416" w:rsidP="0020583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proofErr w:type="spellStart"/>
      <w:r w:rsidRPr="00BB2FA6">
        <w:rPr>
          <w:rFonts w:ascii="Times New Roman" w:eastAsia="PMingLiU" w:hAnsi="Times New Roman" w:cs="Times New Roman"/>
          <w:color w:val="000000"/>
          <w:kern w:val="2"/>
        </w:rPr>
        <w:t>Oladiran</w:t>
      </w:r>
      <w:proofErr w:type="spellEnd"/>
      <w:r w:rsidRPr="00BB2FA6">
        <w:rPr>
          <w:rFonts w:ascii="Times New Roman" w:eastAsia="PMingLiU" w:hAnsi="Times New Roman" w:cs="Times New Roman"/>
          <w:color w:val="000000"/>
          <w:kern w:val="2"/>
        </w:rPr>
        <w:t xml:space="preserve"> SA and Agunbiade SA (2000) Germination and seedling development from pepper (</w:t>
      </w:r>
      <w:r w:rsidRPr="000B5D25">
        <w:rPr>
          <w:rFonts w:ascii="Times New Roman" w:eastAsia="PMingLiU" w:hAnsi="Times New Roman" w:cs="Times New Roman"/>
          <w:i/>
          <w:iCs/>
          <w:color w:val="000000"/>
          <w:kern w:val="2"/>
        </w:rPr>
        <w:t>Capsicum annuum</w:t>
      </w:r>
      <w:r w:rsidRPr="00BB2FA6">
        <w:rPr>
          <w:rFonts w:ascii="Times New Roman" w:eastAsia="PMingLiU" w:hAnsi="Times New Roman" w:cs="Times New Roman"/>
          <w:color w:val="000000"/>
          <w:kern w:val="2"/>
        </w:rPr>
        <w:t xml:space="preserve"> L.) seeds following storage in different packaging materials.  </w:t>
      </w:r>
      <w:r w:rsidRPr="00AB3878">
        <w:rPr>
          <w:rFonts w:ascii="Times New Roman" w:eastAsia="PMingLiU" w:hAnsi="Times New Roman" w:cs="Times New Roman"/>
          <w:color w:val="000000"/>
          <w:kern w:val="2"/>
        </w:rPr>
        <w:t>Seed Sci.</w:t>
      </w:r>
      <w:r w:rsidR="00A52CB4">
        <w:rPr>
          <w:rFonts w:ascii="Times New Roman" w:eastAsia="PMingLiU" w:hAnsi="Times New Roman" w:cs="Times New Roman"/>
          <w:color w:val="000000"/>
          <w:kern w:val="2"/>
        </w:rPr>
        <w:t xml:space="preserve"> </w:t>
      </w:r>
      <w:r w:rsidRPr="00AB3878">
        <w:rPr>
          <w:rFonts w:ascii="Times New Roman" w:eastAsia="PMingLiU" w:hAnsi="Times New Roman" w:cs="Times New Roman"/>
          <w:color w:val="000000"/>
          <w:kern w:val="2"/>
        </w:rPr>
        <w:t>Technol</w:t>
      </w:r>
      <w:r w:rsidRPr="00BB2FA6">
        <w:rPr>
          <w:rFonts w:ascii="Times New Roman" w:eastAsia="PMingLiU" w:hAnsi="Times New Roman" w:cs="Times New Roman"/>
          <w:color w:val="000000"/>
          <w:kern w:val="2"/>
        </w:rPr>
        <w:t>. 28, 413-419.</w:t>
      </w:r>
    </w:p>
    <w:p w14:paraId="71710A94" w14:textId="416B152E" w:rsidR="00205838" w:rsidRPr="00205838" w:rsidRDefault="002909F4" w:rsidP="0020583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  <w:kern w:val="2"/>
        </w:rPr>
      </w:pPr>
      <w:r w:rsidRPr="00205838">
        <w:rPr>
          <w:rFonts w:ascii="Times New Roman" w:eastAsia="PMingLiU" w:hAnsi="Times New Roman" w:cs="Times New Roman"/>
        </w:rPr>
        <w:t xml:space="preserve">Oliveira YS, Silva EF, Santos CAE, Silva MDM and Silva GL (2024) </w:t>
      </w:r>
      <w:proofErr w:type="spellStart"/>
      <w:r w:rsidRPr="00205838">
        <w:rPr>
          <w:rFonts w:ascii="Times New Roman" w:eastAsia="PMingLiU" w:hAnsi="Times New Roman" w:cs="Times New Roman"/>
        </w:rPr>
        <w:t>Germinacao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proofErr w:type="spellStart"/>
      <w:r w:rsidRPr="00205838">
        <w:rPr>
          <w:rFonts w:ascii="Times New Roman" w:eastAsia="PMingLiU" w:hAnsi="Times New Roman" w:cs="Times New Roman"/>
        </w:rPr>
        <w:t>em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proofErr w:type="spellStart"/>
      <w:r w:rsidRPr="00205838">
        <w:rPr>
          <w:rFonts w:ascii="Times New Roman" w:eastAsia="PMingLiU" w:hAnsi="Times New Roman" w:cs="Times New Roman"/>
        </w:rPr>
        <w:t>diferentes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proofErr w:type="spellStart"/>
      <w:r w:rsidRPr="00205838">
        <w:rPr>
          <w:rFonts w:ascii="Times New Roman" w:eastAsia="PMingLiU" w:hAnsi="Times New Roman" w:cs="Times New Roman"/>
        </w:rPr>
        <w:t>temperaturas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proofErr w:type="spellStart"/>
      <w:r w:rsidRPr="00205838">
        <w:rPr>
          <w:rFonts w:ascii="Times New Roman" w:eastAsia="PMingLiU" w:hAnsi="Times New Roman" w:cs="Times New Roman"/>
        </w:rPr>
        <w:t>na</w:t>
      </w:r>
      <w:proofErr w:type="spellEnd"/>
      <w:r w:rsidRPr="00205838">
        <w:rPr>
          <w:rFonts w:ascii="Times New Roman" w:eastAsia="PMingLiU" w:hAnsi="Times New Roman" w:cs="Times New Roman"/>
        </w:rPr>
        <w:t xml:space="preserve"> presence e </w:t>
      </w:r>
      <w:proofErr w:type="spellStart"/>
      <w:r w:rsidRPr="00205838">
        <w:rPr>
          <w:rFonts w:ascii="Times New Roman" w:eastAsia="PMingLiU" w:hAnsi="Times New Roman" w:cs="Times New Roman"/>
        </w:rPr>
        <w:t>ausencia</w:t>
      </w:r>
      <w:proofErr w:type="spellEnd"/>
      <w:r w:rsidRPr="00205838">
        <w:rPr>
          <w:rFonts w:ascii="Times New Roman" w:eastAsia="PMingLiU" w:hAnsi="Times New Roman" w:cs="Times New Roman"/>
        </w:rPr>
        <w:t xml:space="preserve"> de luz de </w:t>
      </w:r>
      <w:proofErr w:type="spellStart"/>
      <w:r w:rsidRPr="00205838">
        <w:rPr>
          <w:rFonts w:ascii="Times New Roman" w:eastAsia="PMingLiU" w:hAnsi="Times New Roman" w:cs="Times New Roman"/>
        </w:rPr>
        <w:t>uma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proofErr w:type="spellStart"/>
      <w:r w:rsidRPr="00205838">
        <w:rPr>
          <w:rFonts w:ascii="Times New Roman" w:eastAsia="PMingLiU" w:hAnsi="Times New Roman" w:cs="Times New Roman"/>
        </w:rPr>
        <w:t>especie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proofErr w:type="spellStart"/>
      <w:r w:rsidRPr="00205838">
        <w:rPr>
          <w:rFonts w:ascii="Times New Roman" w:eastAsia="PMingLiU" w:hAnsi="Times New Roman" w:cs="Times New Roman"/>
        </w:rPr>
        <w:t>alimenticia</w:t>
      </w:r>
      <w:proofErr w:type="spellEnd"/>
      <w:r w:rsidRPr="00205838">
        <w:rPr>
          <w:rFonts w:ascii="Times New Roman" w:eastAsia="PMingLiU" w:hAnsi="Times New Roman" w:cs="Times New Roman"/>
        </w:rPr>
        <w:t xml:space="preserve"> do </w:t>
      </w:r>
      <w:proofErr w:type="spellStart"/>
      <w:r w:rsidRPr="00205838">
        <w:rPr>
          <w:rFonts w:ascii="Times New Roman" w:eastAsia="PMingLiU" w:hAnsi="Times New Roman" w:cs="Times New Roman"/>
        </w:rPr>
        <w:t>genero</w:t>
      </w:r>
      <w:proofErr w:type="spellEnd"/>
      <w:r w:rsidRPr="00205838">
        <w:rPr>
          <w:rFonts w:ascii="Times New Roman" w:eastAsia="PMingLiU" w:hAnsi="Times New Roman" w:cs="Times New Roman"/>
        </w:rPr>
        <w:t xml:space="preserve"> Solanum de </w:t>
      </w:r>
      <w:proofErr w:type="spellStart"/>
      <w:r w:rsidRPr="00205838">
        <w:rPr>
          <w:rFonts w:ascii="Times New Roman" w:eastAsia="PMingLiU" w:hAnsi="Times New Roman" w:cs="Times New Roman"/>
        </w:rPr>
        <w:t>ocorrencia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proofErr w:type="spellStart"/>
      <w:r w:rsidRPr="00205838">
        <w:rPr>
          <w:rFonts w:ascii="Times New Roman" w:eastAsia="PMingLiU" w:hAnsi="Times New Roman" w:cs="Times New Roman"/>
        </w:rPr>
        <w:t>na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proofErr w:type="spellStart"/>
      <w:r w:rsidRPr="00205838">
        <w:rPr>
          <w:rFonts w:ascii="Times New Roman" w:eastAsia="PMingLiU" w:hAnsi="Times New Roman" w:cs="Times New Roman"/>
        </w:rPr>
        <w:t>regiao</w:t>
      </w:r>
      <w:proofErr w:type="spellEnd"/>
      <w:r w:rsidRPr="00205838">
        <w:rPr>
          <w:rFonts w:ascii="Times New Roman" w:eastAsia="PMingLiU" w:hAnsi="Times New Roman" w:cs="Times New Roman"/>
        </w:rPr>
        <w:t xml:space="preserve"> </w:t>
      </w:r>
      <w:r w:rsidR="00205838" w:rsidRPr="00205838">
        <w:rPr>
          <w:rFonts w:ascii="Times New Roman" w:eastAsia="PMingLiU" w:hAnsi="Times New Roman" w:cs="Times New Roman"/>
        </w:rPr>
        <w:t xml:space="preserve">does </w:t>
      </w:r>
      <w:proofErr w:type="spellStart"/>
      <w:r w:rsidR="00205838" w:rsidRPr="00205838">
        <w:rPr>
          <w:rFonts w:ascii="Times New Roman" w:eastAsia="PMingLiU" w:hAnsi="Times New Roman" w:cs="Times New Roman"/>
        </w:rPr>
        <w:t>Cocais</w:t>
      </w:r>
      <w:proofErr w:type="spellEnd"/>
      <w:r w:rsidR="00205838" w:rsidRPr="00205838">
        <w:rPr>
          <w:rFonts w:ascii="Times New Roman" w:eastAsia="PMingLiU" w:hAnsi="Times New Roman" w:cs="Times New Roman"/>
        </w:rPr>
        <w:t xml:space="preserve">.  </w:t>
      </w:r>
      <w:r w:rsidR="00205838" w:rsidRPr="00205838">
        <w:rPr>
          <w:rFonts w:ascii="Times New Roman" w:eastAsia="Times New Roman" w:hAnsi="Times New Roman" w:cs="Times New Roman"/>
          <w:color w:val="39393A"/>
        </w:rPr>
        <w:t xml:space="preserve">Conference: IX </w:t>
      </w:r>
      <w:proofErr w:type="spellStart"/>
      <w:r w:rsidR="00205838" w:rsidRPr="00205838">
        <w:rPr>
          <w:rFonts w:ascii="Times New Roman" w:eastAsia="Times New Roman" w:hAnsi="Times New Roman" w:cs="Times New Roman"/>
          <w:color w:val="39393A"/>
        </w:rPr>
        <w:t>C</w:t>
      </w:r>
      <w:r w:rsidR="00A52CB4">
        <w:rPr>
          <w:rFonts w:ascii="Times New Roman" w:eastAsia="Times New Roman" w:hAnsi="Times New Roman" w:cs="Times New Roman"/>
          <w:color w:val="39393A"/>
        </w:rPr>
        <w:t>ongresso</w:t>
      </w:r>
      <w:proofErr w:type="spellEnd"/>
      <w:r w:rsidR="00205838" w:rsidRPr="00205838">
        <w:rPr>
          <w:rFonts w:ascii="Times New Roman" w:eastAsia="Times New Roman" w:hAnsi="Times New Roman" w:cs="Times New Roman"/>
          <w:color w:val="39393A"/>
        </w:rPr>
        <w:t xml:space="preserve"> I</w:t>
      </w:r>
      <w:r w:rsidR="00A52CB4">
        <w:rPr>
          <w:rFonts w:ascii="Times New Roman" w:eastAsia="Times New Roman" w:hAnsi="Times New Roman" w:cs="Times New Roman"/>
          <w:color w:val="39393A"/>
        </w:rPr>
        <w:t xml:space="preserve">nternacional das </w:t>
      </w:r>
      <w:proofErr w:type="spellStart"/>
      <w:r w:rsidR="00205838" w:rsidRPr="00205838">
        <w:rPr>
          <w:rFonts w:ascii="Times New Roman" w:eastAsia="Times New Roman" w:hAnsi="Times New Roman" w:cs="Times New Roman"/>
          <w:color w:val="39393A"/>
        </w:rPr>
        <w:t>C</w:t>
      </w:r>
      <w:r w:rsidR="00A52CB4">
        <w:rPr>
          <w:rFonts w:ascii="Times New Roman" w:eastAsia="Times New Roman" w:hAnsi="Times New Roman" w:cs="Times New Roman"/>
          <w:color w:val="39393A"/>
        </w:rPr>
        <w:t>iências</w:t>
      </w:r>
      <w:proofErr w:type="spellEnd"/>
      <w:r w:rsidR="00A52CB4">
        <w:rPr>
          <w:rFonts w:ascii="Times New Roman" w:eastAsia="Times New Roman" w:hAnsi="Times New Roman" w:cs="Times New Roman"/>
          <w:color w:val="39393A"/>
        </w:rPr>
        <w:t xml:space="preserve"> </w:t>
      </w:r>
      <w:proofErr w:type="spellStart"/>
      <w:r w:rsidR="00205838" w:rsidRPr="00205838">
        <w:rPr>
          <w:rFonts w:ascii="Times New Roman" w:eastAsia="Times New Roman" w:hAnsi="Times New Roman" w:cs="Times New Roman"/>
          <w:color w:val="39393A"/>
        </w:rPr>
        <w:t>A</w:t>
      </w:r>
      <w:r w:rsidR="00A52CB4">
        <w:rPr>
          <w:rFonts w:ascii="Times New Roman" w:eastAsia="Times New Roman" w:hAnsi="Times New Roman" w:cs="Times New Roman"/>
          <w:color w:val="39393A"/>
        </w:rPr>
        <w:t>grárias</w:t>
      </w:r>
      <w:proofErr w:type="spellEnd"/>
      <w:r w:rsidR="00205838" w:rsidRPr="00205838">
        <w:rPr>
          <w:rFonts w:ascii="Times New Roman" w:eastAsia="Times New Roman" w:hAnsi="Times New Roman" w:cs="Times New Roman"/>
          <w:color w:val="39393A"/>
        </w:rPr>
        <w:t xml:space="preserve">. </w:t>
      </w:r>
      <w:r w:rsidR="00205838" w:rsidRPr="00205838">
        <w:rPr>
          <w:rFonts w:ascii="Times New Roman" w:eastAsia="Times New Roman" w:hAnsi="Times New Roman" w:cs="Times New Roman"/>
          <w:color w:val="525254"/>
        </w:rPr>
        <w:t>DOI: </w:t>
      </w:r>
      <w:hyperlink r:id="rId10" w:tgtFrame="_blank" w:history="1">
        <w:r w:rsidR="00205838" w:rsidRPr="00205838">
          <w:rPr>
            <w:rFonts w:ascii="Times New Roman" w:eastAsia="Times New Roman" w:hAnsi="Times New Roman" w:cs="Times New Roman"/>
            <w:color w:val="000000" w:themeColor="text1"/>
            <w:u w:val="single"/>
            <w:bdr w:val="none" w:sz="0" w:space="0" w:color="auto" w:frame="1"/>
          </w:rPr>
          <w:t>10.31692/2526-7701.IXCOINTERPDVAgro.0180</w:t>
        </w:r>
      </w:hyperlink>
      <w:r w:rsidR="00205838" w:rsidRPr="00205838">
        <w:rPr>
          <w:rFonts w:ascii="Times New Roman" w:eastAsia="Times New Roman" w:hAnsi="Times New Roman" w:cs="Times New Roman"/>
          <w:color w:val="000000" w:themeColor="text1"/>
        </w:rPr>
        <w:t>.</w:t>
      </w:r>
      <w:r w:rsidR="00205838" w:rsidRPr="00205838">
        <w:rPr>
          <w:rFonts w:ascii="Times New Roman" w:eastAsia="Times New Roman" w:hAnsi="Times New Roman" w:cs="Times New Roman"/>
          <w:color w:val="525254"/>
        </w:rPr>
        <w:t xml:space="preserve"> 15 pages. </w:t>
      </w:r>
    </w:p>
    <w:p w14:paraId="3BECE246" w14:textId="0523C7B6" w:rsidR="00205838" w:rsidRDefault="00205838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Oyelana</w:t>
      </w:r>
      <w:proofErr w:type="spellEnd"/>
      <w:r>
        <w:rPr>
          <w:rFonts w:ascii="Times New Roman" w:eastAsia="PMingLiU" w:hAnsi="Times New Roman" w:cs="Times New Roman"/>
        </w:rPr>
        <w:t xml:space="preserve"> OA (2011) The germination biology and pattern of growth of eight </w:t>
      </w:r>
      <w:r w:rsidRPr="00205838">
        <w:rPr>
          <w:rFonts w:ascii="Times New Roman" w:eastAsia="PMingLiU" w:hAnsi="Times New Roman" w:cs="Times New Roman"/>
          <w:i/>
          <w:iCs/>
        </w:rPr>
        <w:t>Solanum</w:t>
      </w:r>
      <w:r>
        <w:rPr>
          <w:rFonts w:ascii="Times New Roman" w:eastAsia="PMingLiU" w:hAnsi="Times New Roman" w:cs="Times New Roman"/>
        </w:rPr>
        <w:t xml:space="preserve"> species found endemic in Nigeria. J. Plant Sci</w:t>
      </w:r>
      <w:r w:rsidR="00A52CB4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6, 143-154.</w:t>
      </w:r>
    </w:p>
    <w:p w14:paraId="38CCE648" w14:textId="48B13C47" w:rsidR="00F034F9" w:rsidRDefault="00F034F9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Ozaslan</w:t>
      </w:r>
      <w:proofErr w:type="spellEnd"/>
      <w:r>
        <w:rPr>
          <w:rFonts w:ascii="Times New Roman" w:eastAsia="PMingLiU" w:hAnsi="Times New Roman" w:cs="Times New Roman"/>
        </w:rPr>
        <w:t xml:space="preserve"> C, Farooq S, Onen H, Ozcan S, </w:t>
      </w:r>
      <w:proofErr w:type="spellStart"/>
      <w:r>
        <w:rPr>
          <w:rFonts w:ascii="Times New Roman" w:eastAsia="PMingLiU" w:hAnsi="Times New Roman" w:cs="Times New Roman"/>
        </w:rPr>
        <w:t>Bukun</w:t>
      </w:r>
      <w:proofErr w:type="spellEnd"/>
      <w:r>
        <w:rPr>
          <w:rFonts w:ascii="Times New Roman" w:eastAsia="PMingLiU" w:hAnsi="Times New Roman" w:cs="Times New Roman"/>
        </w:rPr>
        <w:t xml:space="preserve"> B and Gunal H (2017) Germination biology of two invasive </w:t>
      </w:r>
      <w:r w:rsidRPr="00F034F9">
        <w:rPr>
          <w:rFonts w:ascii="Times New Roman" w:eastAsia="PMingLiU" w:hAnsi="Times New Roman" w:cs="Times New Roman"/>
          <w:i/>
          <w:iCs/>
        </w:rPr>
        <w:t>Physalis</w:t>
      </w:r>
      <w:r>
        <w:rPr>
          <w:rFonts w:ascii="Times New Roman" w:eastAsia="PMingLiU" w:hAnsi="Times New Roman" w:cs="Times New Roman"/>
        </w:rPr>
        <w:t xml:space="preserve"> species and implications for their management in arid and semi-arid regions. Scient. Rep. 7, 16960</w:t>
      </w:r>
      <w:r w:rsidR="00A52CB4">
        <w:rPr>
          <w:rFonts w:ascii="Times New Roman" w:eastAsia="PMingLiU" w:hAnsi="Times New Roman" w:cs="Times New Roman"/>
        </w:rPr>
        <w:t>.</w:t>
      </w:r>
    </w:p>
    <w:p w14:paraId="2928F681" w14:textId="1504E756" w:rsidR="00F034F9" w:rsidRDefault="00F034F9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Palchetti MV, Lianes A, Reginato M, Barboza G, Luna V and Cantero JJ (2020) Germination responses of </w:t>
      </w:r>
      <w:proofErr w:type="spellStart"/>
      <w:r w:rsidRPr="00F034F9">
        <w:rPr>
          <w:rFonts w:ascii="Times New Roman" w:eastAsia="PMingLiU" w:hAnsi="Times New Roman" w:cs="Times New Roman"/>
          <w:i/>
          <w:iCs/>
        </w:rPr>
        <w:t>Lycium</w:t>
      </w:r>
      <w:proofErr w:type="spellEnd"/>
      <w:r w:rsidRPr="00F034F9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F034F9">
        <w:rPr>
          <w:rFonts w:ascii="Times New Roman" w:eastAsia="PMingLiU" w:hAnsi="Times New Roman" w:cs="Times New Roman"/>
          <w:i/>
          <w:iCs/>
        </w:rPr>
        <w:t>humile</w:t>
      </w:r>
      <w:proofErr w:type="spellEnd"/>
      <w:r>
        <w:rPr>
          <w:rFonts w:ascii="Times New Roman" w:eastAsia="PMingLiU" w:hAnsi="Times New Roman" w:cs="Times New Roman"/>
        </w:rPr>
        <w:t xml:space="preserve">, an extreme halophytic Solanaceae: understanding its distribution in saline mudflats of the southern Puna. Acta Bot. </w:t>
      </w:r>
      <w:proofErr w:type="spellStart"/>
      <w:r>
        <w:rPr>
          <w:rFonts w:ascii="Times New Roman" w:eastAsia="PMingLiU" w:hAnsi="Times New Roman" w:cs="Times New Roman"/>
        </w:rPr>
        <w:t>Brasil</w:t>
      </w:r>
      <w:proofErr w:type="spellEnd"/>
      <w:r>
        <w:rPr>
          <w:rFonts w:ascii="Times New Roman" w:eastAsia="PMingLiU" w:hAnsi="Times New Roman" w:cs="Times New Roman"/>
        </w:rPr>
        <w:t>. 34, 540-548.</w:t>
      </w:r>
    </w:p>
    <w:p w14:paraId="50DB58FB" w14:textId="3071CF07" w:rsidR="00B3387E" w:rsidRDefault="00B3387E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Paucar JO and </w:t>
      </w:r>
      <w:proofErr w:type="spellStart"/>
      <w:r>
        <w:rPr>
          <w:rFonts w:ascii="Times New Roman" w:eastAsia="PMingLiU" w:hAnsi="Times New Roman" w:cs="Times New Roman"/>
        </w:rPr>
        <w:t>Stehmann</w:t>
      </w:r>
      <w:proofErr w:type="spellEnd"/>
      <w:r>
        <w:rPr>
          <w:rFonts w:ascii="Times New Roman" w:eastAsia="PMingLiU" w:hAnsi="Times New Roman" w:cs="Times New Roman"/>
        </w:rPr>
        <w:t xml:space="preserve"> JR (2021) </w:t>
      </w:r>
      <w:proofErr w:type="spellStart"/>
      <w:r w:rsidRPr="00B3387E">
        <w:rPr>
          <w:rFonts w:ascii="Times New Roman" w:eastAsia="PMingLiU" w:hAnsi="Times New Roman" w:cs="Times New Roman"/>
          <w:i/>
          <w:iCs/>
        </w:rPr>
        <w:t>Schwenchkia</w:t>
      </w:r>
      <w:proofErr w:type="spellEnd"/>
      <w:r w:rsidRPr="00B3387E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B3387E">
        <w:rPr>
          <w:rFonts w:ascii="Times New Roman" w:eastAsia="PMingLiU" w:hAnsi="Times New Roman" w:cs="Times New Roman"/>
          <w:i/>
          <w:iCs/>
        </w:rPr>
        <w:t>aurantiaca</w:t>
      </w:r>
      <w:proofErr w:type="spellEnd"/>
      <w:r>
        <w:rPr>
          <w:rFonts w:ascii="Times New Roman" w:eastAsia="PMingLiU" w:hAnsi="Times New Roman" w:cs="Times New Roman"/>
        </w:rPr>
        <w:t xml:space="preserve"> (Solanaceae), a new species from calcareous outcrops of northern Minas Gerais, Brazil. </w:t>
      </w:r>
      <w:proofErr w:type="spellStart"/>
      <w:r>
        <w:rPr>
          <w:rFonts w:ascii="Times New Roman" w:eastAsia="PMingLiU" w:hAnsi="Times New Roman" w:cs="Times New Roman"/>
        </w:rPr>
        <w:t>Phytotaxa</w:t>
      </w:r>
      <w:proofErr w:type="spellEnd"/>
      <w:r>
        <w:rPr>
          <w:rFonts w:ascii="Times New Roman" w:eastAsia="PMingLiU" w:hAnsi="Times New Roman" w:cs="Times New Roman"/>
        </w:rPr>
        <w:t xml:space="preserve"> 508, 1660174.</w:t>
      </w:r>
    </w:p>
    <w:p w14:paraId="119F5CAB" w14:textId="625ACF9B" w:rsidR="008B71CC" w:rsidRPr="00BB2FA6" w:rsidRDefault="008B71CC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Pawlak JA, Murray DS and Smith BS (1990) Influence of capsule age on germination of nondormant jimsonweed (</w:t>
      </w:r>
      <w:r w:rsidRPr="00567310">
        <w:rPr>
          <w:rFonts w:ascii="Times New Roman" w:eastAsia="PMingLiU" w:hAnsi="Times New Roman" w:cs="Times New Roman"/>
          <w:i/>
          <w:iCs/>
        </w:rPr>
        <w:t>Datura stramonium</w:t>
      </w:r>
      <w:r w:rsidRPr="00BB2FA6">
        <w:rPr>
          <w:rFonts w:ascii="Times New Roman" w:eastAsia="PMingLiU" w:hAnsi="Times New Roman" w:cs="Times New Roman"/>
        </w:rPr>
        <w:t xml:space="preserve">) seed. </w:t>
      </w:r>
      <w:r w:rsidRPr="00567310">
        <w:rPr>
          <w:rFonts w:ascii="Times New Roman" w:eastAsia="PMingLiU" w:hAnsi="Times New Roman" w:cs="Times New Roman"/>
        </w:rPr>
        <w:t>Weed Technol</w:t>
      </w:r>
      <w:r w:rsidRPr="00BB2FA6">
        <w:rPr>
          <w:rFonts w:ascii="Times New Roman" w:eastAsia="PMingLiU" w:hAnsi="Times New Roman" w:cs="Times New Roman"/>
        </w:rPr>
        <w:t>. 4, 31-34.</w:t>
      </w:r>
    </w:p>
    <w:p w14:paraId="49F32F8D" w14:textId="53C0F0DE" w:rsidR="008B71CC" w:rsidRPr="00BB2FA6" w:rsidRDefault="008B71CC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35" w:name="_Hlk125716366"/>
      <w:r w:rsidRPr="00BB2FA6">
        <w:rPr>
          <w:rFonts w:ascii="Times New Roman" w:eastAsia="PMingLiU" w:hAnsi="Times New Roman" w:cs="Times New Roman"/>
        </w:rPr>
        <w:t>Pearson</w:t>
      </w:r>
      <w:r w:rsidR="00567310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TRH, </w:t>
      </w:r>
      <w:proofErr w:type="spellStart"/>
      <w:r w:rsidRPr="00BB2FA6">
        <w:rPr>
          <w:rFonts w:ascii="Times New Roman" w:eastAsia="PMingLiU" w:hAnsi="Times New Roman" w:cs="Times New Roman"/>
        </w:rPr>
        <w:t>Burslem</w:t>
      </w:r>
      <w:proofErr w:type="spellEnd"/>
      <w:r w:rsidRPr="00BB2FA6">
        <w:rPr>
          <w:rFonts w:ascii="Times New Roman" w:eastAsia="PMingLiU" w:hAnsi="Times New Roman" w:cs="Times New Roman"/>
        </w:rPr>
        <w:t xml:space="preserve"> DFRP, Mullins</w:t>
      </w:r>
      <w:r w:rsidR="00567310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CE and Dalling JW (2002) Germination ecology of neotropical pioneers: </w:t>
      </w:r>
      <w:r w:rsidR="00E3470C">
        <w:rPr>
          <w:rFonts w:ascii="Times New Roman" w:eastAsia="PMingLiU" w:hAnsi="Times New Roman" w:cs="Times New Roman"/>
        </w:rPr>
        <w:t>i</w:t>
      </w:r>
      <w:r w:rsidRPr="00BB2FA6">
        <w:rPr>
          <w:rFonts w:ascii="Times New Roman" w:eastAsia="PMingLiU" w:hAnsi="Times New Roman" w:cs="Times New Roman"/>
        </w:rPr>
        <w:t xml:space="preserve">nteracting effects of environmental conditions and seed size.  </w:t>
      </w:r>
      <w:r w:rsidRPr="00AB3878">
        <w:rPr>
          <w:rFonts w:ascii="Times New Roman" w:eastAsia="PMingLiU" w:hAnsi="Times New Roman" w:cs="Times New Roman"/>
        </w:rPr>
        <w:t>Ecology</w:t>
      </w:r>
      <w:r w:rsidRPr="00BB2FA6">
        <w:rPr>
          <w:rFonts w:ascii="Times New Roman" w:eastAsia="PMingLiU" w:hAnsi="Times New Roman" w:cs="Times New Roman"/>
        </w:rPr>
        <w:t xml:space="preserve"> 83, 2798-2807.</w:t>
      </w:r>
    </w:p>
    <w:bookmarkEnd w:id="35"/>
    <w:p w14:paraId="1174035A" w14:textId="1AC0F7E4" w:rsidR="008B71CC" w:rsidRPr="00BB2FA6" w:rsidRDefault="008B71CC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Pearson TRH </w:t>
      </w:r>
      <w:proofErr w:type="spellStart"/>
      <w:r w:rsidRPr="00BB2FA6">
        <w:rPr>
          <w:rFonts w:ascii="Times New Roman" w:eastAsia="PMingLiU" w:hAnsi="Times New Roman" w:cs="Times New Roman"/>
        </w:rPr>
        <w:t>Burslem</w:t>
      </w:r>
      <w:proofErr w:type="spellEnd"/>
      <w:r w:rsidRPr="00BB2FA6">
        <w:rPr>
          <w:rFonts w:ascii="Times New Roman" w:eastAsia="PMingLiU" w:hAnsi="Times New Roman" w:cs="Times New Roman"/>
        </w:rPr>
        <w:t xml:space="preserve"> DFRP, Mullins</w:t>
      </w:r>
      <w:r w:rsidR="00C641C4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C</w:t>
      </w:r>
      <w:r w:rsidR="00C641C4">
        <w:rPr>
          <w:rFonts w:ascii="Times New Roman" w:eastAsia="PMingLiU" w:hAnsi="Times New Roman" w:cs="Times New Roman"/>
        </w:rPr>
        <w:t>E</w:t>
      </w:r>
      <w:r w:rsidRPr="00BB2FA6">
        <w:rPr>
          <w:rFonts w:ascii="Times New Roman" w:eastAsia="PMingLiU" w:hAnsi="Times New Roman" w:cs="Times New Roman"/>
        </w:rPr>
        <w:t xml:space="preserve"> and Dalling JW (2003</w:t>
      </w:r>
      <w:r w:rsidR="000B5D25">
        <w:rPr>
          <w:rFonts w:ascii="Times New Roman" w:eastAsia="PMingLiU" w:hAnsi="Times New Roman" w:cs="Times New Roman"/>
        </w:rPr>
        <w:t>)</w:t>
      </w:r>
      <w:r w:rsidRPr="00BB2FA6">
        <w:rPr>
          <w:rFonts w:ascii="Times New Roman" w:eastAsia="PMingLiU" w:hAnsi="Times New Roman" w:cs="Times New Roman"/>
        </w:rPr>
        <w:t xml:space="preserve"> Functional significance of photoblastic germination in neotropical pioneer trees: </w:t>
      </w:r>
      <w:r w:rsidR="00E3470C">
        <w:rPr>
          <w:rFonts w:ascii="Times New Roman" w:eastAsia="PMingLiU" w:hAnsi="Times New Roman" w:cs="Times New Roman"/>
        </w:rPr>
        <w:t>a</w:t>
      </w:r>
      <w:r w:rsidRPr="00BB2FA6">
        <w:rPr>
          <w:rFonts w:ascii="Times New Roman" w:eastAsia="PMingLiU" w:hAnsi="Times New Roman" w:cs="Times New Roman"/>
        </w:rPr>
        <w:t xml:space="preserve"> seed</w:t>
      </w:r>
      <w:r w:rsidR="00C641C4">
        <w:rPr>
          <w:rFonts w:ascii="Times New Roman" w:eastAsia="PMingLiU" w:hAnsi="Times New Roman" w:cs="Times New Roman"/>
        </w:rPr>
        <w:t>’</w:t>
      </w:r>
      <w:r w:rsidRPr="00BB2FA6">
        <w:rPr>
          <w:rFonts w:ascii="Times New Roman" w:eastAsia="PMingLiU" w:hAnsi="Times New Roman" w:cs="Times New Roman"/>
        </w:rPr>
        <w:t xml:space="preserve">s eye view.  </w:t>
      </w:r>
      <w:proofErr w:type="spellStart"/>
      <w:r w:rsidRPr="00C641C4">
        <w:rPr>
          <w:rFonts w:ascii="Times New Roman" w:eastAsia="PMingLiU" w:hAnsi="Times New Roman" w:cs="Times New Roman"/>
        </w:rPr>
        <w:t>Funct</w:t>
      </w:r>
      <w:proofErr w:type="spellEnd"/>
      <w:r w:rsidRPr="00C641C4">
        <w:rPr>
          <w:rFonts w:ascii="Times New Roman" w:eastAsia="PMingLiU" w:hAnsi="Times New Roman" w:cs="Times New Roman"/>
        </w:rPr>
        <w:t>. Ecol</w:t>
      </w:r>
      <w:r w:rsidRPr="00BB2FA6">
        <w:rPr>
          <w:rFonts w:ascii="Times New Roman" w:eastAsia="PMingLiU" w:hAnsi="Times New Roman" w:cs="Times New Roman"/>
        </w:rPr>
        <w:t>. 17, 394-402.</w:t>
      </w:r>
    </w:p>
    <w:p w14:paraId="67947B9C" w14:textId="3C421B86" w:rsidR="008B71CC" w:rsidRPr="00BB2FA6" w:rsidRDefault="008B71CC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 w:rsidRPr="00BB2FA6">
        <w:rPr>
          <w:rFonts w:ascii="Times New Roman" w:eastAsia="PMingLiU" w:hAnsi="Times New Roman" w:cs="Times New Roman"/>
        </w:rPr>
        <w:lastRenderedPageBreak/>
        <w:t>Pegtel</w:t>
      </w:r>
      <w:proofErr w:type="spellEnd"/>
      <w:r w:rsidRPr="00BB2FA6">
        <w:rPr>
          <w:rFonts w:ascii="Times New Roman" w:eastAsia="PMingLiU" w:hAnsi="Times New Roman" w:cs="Times New Roman"/>
        </w:rPr>
        <w:t xml:space="preserve"> DM (1985) Germination in populations of </w:t>
      </w:r>
      <w:r w:rsidRPr="00B3387E">
        <w:rPr>
          <w:rFonts w:ascii="Times New Roman" w:eastAsia="PMingLiU" w:hAnsi="Times New Roman" w:cs="Times New Roman"/>
          <w:i/>
          <w:iCs/>
        </w:rPr>
        <w:t>Solanum dulcamara</w:t>
      </w:r>
      <w:r w:rsidRPr="00BB2FA6">
        <w:rPr>
          <w:rFonts w:ascii="Times New Roman" w:eastAsia="PMingLiU" w:hAnsi="Times New Roman" w:cs="Times New Roman"/>
        </w:rPr>
        <w:t xml:space="preserve"> L. from contrasting habitats. </w:t>
      </w:r>
      <w:r w:rsidRPr="00C641C4">
        <w:rPr>
          <w:rFonts w:ascii="Times New Roman" w:eastAsia="PMingLiU" w:hAnsi="Times New Roman" w:cs="Times New Roman"/>
        </w:rPr>
        <w:t>New Phytol.</w:t>
      </w:r>
      <w:r w:rsidRPr="00BB2FA6">
        <w:rPr>
          <w:rFonts w:ascii="Times New Roman" w:eastAsia="PMingLiU" w:hAnsi="Times New Roman" w:cs="Times New Roman"/>
        </w:rPr>
        <w:t xml:space="preserve"> 100, 671-679.</w:t>
      </w:r>
    </w:p>
    <w:p w14:paraId="5B83963D" w14:textId="4F5E6466" w:rsidR="00205838" w:rsidRDefault="00205838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Pérez MAG and García NC (2021) </w:t>
      </w:r>
      <w:proofErr w:type="spellStart"/>
      <w:r>
        <w:rPr>
          <w:rFonts w:ascii="Times New Roman" w:eastAsia="PMingLiU" w:hAnsi="Times New Roman" w:cs="Times New Roman"/>
        </w:rPr>
        <w:t>Ensayo</w:t>
      </w:r>
      <w:proofErr w:type="spellEnd"/>
      <w:r>
        <w:rPr>
          <w:rFonts w:ascii="Times New Roman" w:eastAsia="PMingLiU" w:hAnsi="Times New Roman" w:cs="Times New Roman"/>
        </w:rPr>
        <w:t xml:space="preserve"> de </w:t>
      </w:r>
      <w:proofErr w:type="spellStart"/>
      <w:r>
        <w:rPr>
          <w:rFonts w:ascii="Times New Roman" w:eastAsia="PMingLiU" w:hAnsi="Times New Roman" w:cs="Times New Roman"/>
        </w:rPr>
        <w:t>germinacion</w:t>
      </w:r>
      <w:proofErr w:type="spellEnd"/>
      <w:r>
        <w:rPr>
          <w:rFonts w:ascii="Times New Roman" w:eastAsia="PMingLiU" w:hAnsi="Times New Roman" w:cs="Times New Roman"/>
        </w:rPr>
        <w:t xml:space="preserve"> e </w:t>
      </w:r>
      <w:proofErr w:type="spellStart"/>
      <w:r>
        <w:rPr>
          <w:rFonts w:ascii="Times New Roman" w:eastAsia="PMingLiU" w:hAnsi="Times New Roman" w:cs="Times New Roman"/>
        </w:rPr>
        <w:t>implementacion</w:t>
      </w:r>
      <w:proofErr w:type="spellEnd"/>
      <w:r>
        <w:rPr>
          <w:rFonts w:ascii="Times New Roman" w:eastAsia="PMingLiU" w:hAnsi="Times New Roman" w:cs="Times New Roman"/>
        </w:rPr>
        <w:t xml:space="preserve"> del test de resazurin </w:t>
      </w:r>
      <w:proofErr w:type="spellStart"/>
      <w:r>
        <w:rPr>
          <w:rFonts w:ascii="Times New Roman" w:eastAsia="PMingLiU" w:hAnsi="Times New Roman" w:cs="Times New Roman"/>
        </w:rPr>
        <w:t>como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prueba</w:t>
      </w:r>
      <w:proofErr w:type="spellEnd"/>
      <w:r>
        <w:rPr>
          <w:rFonts w:ascii="Times New Roman" w:eastAsia="PMingLiU" w:hAnsi="Times New Roman" w:cs="Times New Roman"/>
        </w:rPr>
        <w:t xml:space="preserve"> de </w:t>
      </w:r>
      <w:proofErr w:type="spellStart"/>
      <w:r>
        <w:rPr>
          <w:rFonts w:ascii="Times New Roman" w:eastAsia="PMingLiU" w:hAnsi="Times New Roman" w:cs="Times New Roman"/>
        </w:rPr>
        <w:t>viabilidad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en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el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endemismo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amenazado</w:t>
      </w:r>
      <w:proofErr w:type="spellEnd"/>
      <w:r>
        <w:rPr>
          <w:rFonts w:ascii="Times New Roman" w:eastAsia="PMingLiU" w:hAnsi="Times New Roman" w:cs="Times New Roman"/>
        </w:rPr>
        <w:t xml:space="preserve"> de Gran Canaria </w:t>
      </w:r>
      <w:r w:rsidRPr="00205838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205838">
        <w:rPr>
          <w:rFonts w:ascii="Times New Roman" w:eastAsia="PMingLiU" w:hAnsi="Times New Roman" w:cs="Times New Roman"/>
          <w:i/>
          <w:iCs/>
        </w:rPr>
        <w:t>lidii</w:t>
      </w:r>
      <w:proofErr w:type="spellEnd"/>
      <w:r w:rsidRPr="00205838">
        <w:rPr>
          <w:rFonts w:ascii="Times New Roman" w:eastAsia="PMingLiU" w:hAnsi="Times New Roman" w:cs="Times New Roman"/>
          <w:i/>
          <w:iCs/>
        </w:rPr>
        <w:t xml:space="preserve"> </w:t>
      </w:r>
      <w:r>
        <w:rPr>
          <w:rFonts w:ascii="Times New Roman" w:eastAsia="PMingLiU" w:hAnsi="Times New Roman" w:cs="Times New Roman"/>
        </w:rPr>
        <w:t xml:space="preserve">(Solanaceae). Bot. </w:t>
      </w:r>
      <w:proofErr w:type="spellStart"/>
      <w:r>
        <w:rPr>
          <w:rFonts w:ascii="Times New Roman" w:eastAsia="PMingLiU" w:hAnsi="Times New Roman" w:cs="Times New Roman"/>
        </w:rPr>
        <w:t>Macronesica</w:t>
      </w:r>
      <w:proofErr w:type="spellEnd"/>
      <w:r>
        <w:rPr>
          <w:rFonts w:ascii="Times New Roman" w:eastAsia="PMingLiU" w:hAnsi="Times New Roman" w:cs="Times New Roman"/>
        </w:rPr>
        <w:t xml:space="preserve"> 31, 55-66.</w:t>
      </w:r>
    </w:p>
    <w:p w14:paraId="513461F5" w14:textId="7FF3067A" w:rsidR="008B71CC" w:rsidRPr="00BB2FA6" w:rsidRDefault="008B71CC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Perez-Garcia F (2008) Effect of cryopreservation, gibberellic acid and mechanical scarification on the seed germination of eight endemic species from the Canary Islands. </w:t>
      </w:r>
      <w:r w:rsidRPr="00AB3878">
        <w:rPr>
          <w:rFonts w:ascii="Times New Roman" w:eastAsia="PMingLiU" w:hAnsi="Times New Roman" w:cs="Times New Roman"/>
        </w:rPr>
        <w:t>Seed Sci. Technol</w:t>
      </w:r>
      <w:r w:rsidRPr="00BB2FA6">
        <w:rPr>
          <w:rFonts w:ascii="Times New Roman" w:eastAsia="PMingLiU" w:hAnsi="Times New Roman" w:cs="Times New Roman"/>
        </w:rPr>
        <w:t>. 36, 237-242.</w:t>
      </w:r>
    </w:p>
    <w:p w14:paraId="3E2D36B3" w14:textId="41D287D8" w:rsidR="002C758B" w:rsidRPr="00BB2FA6" w:rsidRDefault="002C758B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hAnsi="Times New Roman" w:cs="Times New Roman"/>
        </w:rPr>
      </w:pPr>
      <w:r w:rsidRPr="00BB2FA6">
        <w:rPr>
          <w:rFonts w:ascii="Times New Roman" w:hAnsi="Times New Roman" w:cs="Times New Roman"/>
        </w:rPr>
        <w:t>Pinto L</w:t>
      </w:r>
      <w:r w:rsidR="00C641C4">
        <w:rPr>
          <w:rFonts w:ascii="Times New Roman" w:hAnsi="Times New Roman" w:cs="Times New Roman"/>
        </w:rPr>
        <w:t>VA</w:t>
      </w:r>
      <w:r w:rsidRPr="00BB2FA6">
        <w:rPr>
          <w:rFonts w:ascii="Times New Roman" w:hAnsi="Times New Roman" w:cs="Times New Roman"/>
        </w:rPr>
        <w:t xml:space="preserve">, Silva EAA, Davide AC, Jesus VAM, Toorop PE and Hilhorst HWM.  (2007) Mechanism and control of </w:t>
      </w:r>
      <w:r w:rsidRPr="00BB2FA6">
        <w:rPr>
          <w:rFonts w:ascii="Times New Roman" w:hAnsi="Times New Roman" w:cs="Times New Roman"/>
          <w:i/>
          <w:iCs/>
        </w:rPr>
        <w:t xml:space="preserve">Solanum </w:t>
      </w:r>
      <w:proofErr w:type="spellStart"/>
      <w:r w:rsidRPr="00BB2FA6">
        <w:rPr>
          <w:rFonts w:ascii="Times New Roman" w:hAnsi="Times New Roman" w:cs="Times New Roman"/>
          <w:i/>
          <w:iCs/>
        </w:rPr>
        <w:t>lycocarpum</w:t>
      </w:r>
      <w:proofErr w:type="spellEnd"/>
      <w:r w:rsidRPr="00BB2FA6">
        <w:rPr>
          <w:rFonts w:ascii="Times New Roman" w:hAnsi="Times New Roman" w:cs="Times New Roman"/>
        </w:rPr>
        <w:t xml:space="preserve"> seed germination.  Ann. Bot. 100, 1175-1187.</w:t>
      </w:r>
    </w:p>
    <w:p w14:paraId="01880348" w14:textId="478F257E" w:rsidR="0049190F" w:rsidRPr="00BB2FA6" w:rsidRDefault="0049190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Popay AI (1973) Germination and dormancy in the seeds of certain east African weed species. Proc. 4th Asian-Pacific Weed Sci. Soc. Conf., Rotorua, New Zealand 1973: 77-81.</w:t>
      </w:r>
    </w:p>
    <w:p w14:paraId="59F281E6" w14:textId="056E6713" w:rsidR="0049190F" w:rsidRPr="00BB2FA6" w:rsidRDefault="0049190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Popay AI (1974) Investigations into the behaviour of the seeds of some tropical weeds. I. Laboratory germination tests. East Afr. Agric. For. J. 40, 31-43.</w:t>
      </w:r>
    </w:p>
    <w:p w14:paraId="40BA6533" w14:textId="03EDA3F7" w:rsidR="00A04B5F" w:rsidRDefault="00A04B5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Prado-Alves MV, Vilela-de Resende-Von Pinho E, Oliveira-dos Santos H, Costa-Prado-</w:t>
      </w:r>
      <w:r w:rsidR="00C90E5D">
        <w:rPr>
          <w:rFonts w:ascii="Times New Roman" w:eastAsia="PMingLiU" w:hAnsi="Times New Roman" w:cs="Times New Roman"/>
        </w:rPr>
        <w:t>A</w:t>
      </w:r>
      <w:r>
        <w:rPr>
          <w:rFonts w:ascii="Times New Roman" w:eastAsia="PMingLiU" w:hAnsi="Times New Roman" w:cs="Times New Roman"/>
        </w:rPr>
        <w:t xml:space="preserve">lves G, Moreira-de Carvalho ML and de </w:t>
      </w:r>
      <w:r w:rsidR="00C90E5D">
        <w:rPr>
          <w:rFonts w:ascii="Times New Roman" w:eastAsia="PMingLiU" w:hAnsi="Times New Roman" w:cs="Times New Roman"/>
        </w:rPr>
        <w:t>O</w:t>
      </w:r>
      <w:r>
        <w:rPr>
          <w:rFonts w:ascii="Times New Roman" w:eastAsia="PMingLiU" w:hAnsi="Times New Roman" w:cs="Times New Roman"/>
        </w:rPr>
        <w:t xml:space="preserve">liveira-Bustamante F (2018) </w:t>
      </w:r>
      <w:r w:rsidR="00C90E5D">
        <w:rPr>
          <w:rFonts w:ascii="Times New Roman" w:eastAsia="PMingLiU" w:hAnsi="Times New Roman" w:cs="Times New Roman"/>
        </w:rPr>
        <w:t xml:space="preserve">Image analysis, quality and maturation of </w:t>
      </w:r>
      <w:proofErr w:type="spellStart"/>
      <w:r w:rsidR="00C90E5D">
        <w:rPr>
          <w:rFonts w:ascii="Times New Roman" w:eastAsia="PMingLiU" w:hAnsi="Times New Roman" w:cs="Times New Roman"/>
        </w:rPr>
        <w:t>jilo</w:t>
      </w:r>
      <w:proofErr w:type="spellEnd"/>
      <w:r w:rsidR="00C90E5D">
        <w:rPr>
          <w:rFonts w:ascii="Times New Roman" w:eastAsia="PMingLiU" w:hAnsi="Times New Roman" w:cs="Times New Roman"/>
        </w:rPr>
        <w:t xml:space="preserve"> (</w:t>
      </w:r>
      <w:r w:rsidR="00C90E5D" w:rsidRPr="00A52CB4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="00C90E5D" w:rsidRPr="00A52CB4">
        <w:rPr>
          <w:rFonts w:ascii="Times New Roman" w:eastAsia="PMingLiU" w:hAnsi="Times New Roman" w:cs="Times New Roman"/>
          <w:i/>
          <w:iCs/>
        </w:rPr>
        <w:t>gilo</w:t>
      </w:r>
      <w:proofErr w:type="spellEnd"/>
      <w:r w:rsidR="00C90E5D">
        <w:rPr>
          <w:rFonts w:ascii="Times New Roman" w:eastAsia="PMingLiU" w:hAnsi="Times New Roman" w:cs="Times New Roman"/>
        </w:rPr>
        <w:t xml:space="preserve">) seeds. </w:t>
      </w:r>
      <w:proofErr w:type="spellStart"/>
      <w:r w:rsidR="00C90E5D">
        <w:rPr>
          <w:rFonts w:ascii="Times New Roman" w:eastAsia="PMingLiU" w:hAnsi="Times New Roman" w:cs="Times New Roman"/>
        </w:rPr>
        <w:t>Agrociencia</w:t>
      </w:r>
      <w:proofErr w:type="spellEnd"/>
      <w:r w:rsidR="00C90E5D">
        <w:rPr>
          <w:rFonts w:ascii="Times New Roman" w:eastAsia="PMingLiU" w:hAnsi="Times New Roman" w:cs="Times New Roman"/>
        </w:rPr>
        <w:t xml:space="preserve"> 52, 267-278.</w:t>
      </w:r>
    </w:p>
    <w:p w14:paraId="0F9786AC" w14:textId="4D89F64A" w:rsidR="0049190F" w:rsidRPr="00BB2FA6" w:rsidRDefault="0049190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Preston C and Baldwin IT (1999) Positive and negative signals regulate germination in the post-fire </w:t>
      </w:r>
      <w:proofErr w:type="gramStart"/>
      <w:r w:rsidRPr="00BB2FA6">
        <w:rPr>
          <w:rFonts w:ascii="Times New Roman" w:eastAsia="PMingLiU" w:hAnsi="Times New Roman" w:cs="Times New Roman"/>
        </w:rPr>
        <w:t>annual</w:t>
      </w:r>
      <w:proofErr w:type="gramEnd"/>
      <w:r w:rsidRPr="00BB2FA6">
        <w:rPr>
          <w:rFonts w:ascii="Times New Roman" w:eastAsia="PMingLiU" w:hAnsi="Times New Roman" w:cs="Times New Roman"/>
        </w:rPr>
        <w:t xml:space="preserve">, </w:t>
      </w:r>
      <w:r w:rsidRPr="000B5D25">
        <w:rPr>
          <w:rFonts w:ascii="Times New Roman" w:eastAsia="PMingLiU" w:hAnsi="Times New Roman" w:cs="Times New Roman"/>
          <w:i/>
          <w:iCs/>
        </w:rPr>
        <w:t xml:space="preserve">Nicotiana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t>attenuata</w:t>
      </w:r>
      <w:proofErr w:type="spellEnd"/>
      <w:r w:rsidRPr="00BB2FA6">
        <w:rPr>
          <w:rFonts w:ascii="Times New Roman" w:eastAsia="PMingLiU" w:hAnsi="Times New Roman" w:cs="Times New Roman"/>
        </w:rPr>
        <w:t xml:space="preserve">.  </w:t>
      </w:r>
      <w:r w:rsidRPr="000B5D25">
        <w:rPr>
          <w:rFonts w:ascii="Times New Roman" w:eastAsia="PMingLiU" w:hAnsi="Times New Roman" w:cs="Times New Roman"/>
        </w:rPr>
        <w:t xml:space="preserve">Ecology </w:t>
      </w:r>
      <w:r w:rsidRPr="00BB2FA6">
        <w:rPr>
          <w:rFonts w:ascii="Times New Roman" w:eastAsia="PMingLiU" w:hAnsi="Times New Roman" w:cs="Times New Roman"/>
        </w:rPr>
        <w:t>80, 481-494.</w:t>
      </w:r>
    </w:p>
    <w:p w14:paraId="2AD57415" w14:textId="5538FED0" w:rsidR="00DD472D" w:rsidRDefault="00DD472D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Priya </w:t>
      </w:r>
      <w:r w:rsidR="00474C35">
        <w:rPr>
          <w:rFonts w:ascii="Times New Roman" w:eastAsia="PMingLiU" w:hAnsi="Times New Roman" w:cs="Times New Roman"/>
        </w:rPr>
        <w:t xml:space="preserve">MRP, Ahamed AS, </w:t>
      </w:r>
      <w:proofErr w:type="spellStart"/>
      <w:r w:rsidR="00474C35">
        <w:rPr>
          <w:rFonts w:ascii="Times New Roman" w:eastAsia="PMingLiU" w:hAnsi="Times New Roman" w:cs="Times New Roman"/>
        </w:rPr>
        <w:t>Vijayalatha</w:t>
      </w:r>
      <w:proofErr w:type="spellEnd"/>
      <w:r w:rsidR="00474C35">
        <w:rPr>
          <w:rFonts w:ascii="Times New Roman" w:eastAsia="PMingLiU" w:hAnsi="Times New Roman" w:cs="Times New Roman"/>
        </w:rPr>
        <w:t xml:space="preserve"> KR and Geethanjali S (2025) Implications of different dormancy-breaking treatments to enhance the germination of </w:t>
      </w:r>
      <w:r w:rsidR="00C90E5D">
        <w:rPr>
          <w:rFonts w:ascii="Times New Roman" w:eastAsia="PMingLiU" w:hAnsi="Times New Roman" w:cs="Times New Roman"/>
        </w:rPr>
        <w:t>t</w:t>
      </w:r>
      <w:r w:rsidR="00474C35">
        <w:rPr>
          <w:rFonts w:ascii="Times New Roman" w:eastAsia="PMingLiU" w:hAnsi="Times New Roman" w:cs="Times New Roman"/>
        </w:rPr>
        <w:t>urkey berry seeds (</w:t>
      </w:r>
      <w:r w:rsidR="00474C35" w:rsidRPr="00474C35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="00474C35" w:rsidRPr="00474C35">
        <w:rPr>
          <w:rFonts w:ascii="Times New Roman" w:eastAsia="PMingLiU" w:hAnsi="Times New Roman" w:cs="Times New Roman"/>
          <w:i/>
          <w:iCs/>
        </w:rPr>
        <w:t>torvum</w:t>
      </w:r>
      <w:proofErr w:type="spellEnd"/>
      <w:r w:rsidR="00474C35">
        <w:rPr>
          <w:rFonts w:ascii="Times New Roman" w:eastAsia="PMingLiU" w:hAnsi="Times New Roman" w:cs="Times New Roman"/>
        </w:rPr>
        <w:t xml:space="preserve"> Swartz). Plant Sci. Today 12, 1-5.</w:t>
      </w:r>
    </w:p>
    <w:p w14:paraId="715409D7" w14:textId="4487DA7B" w:rsidR="0049190F" w:rsidRPr="00BB2FA6" w:rsidRDefault="0049190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Qadir SA and Lodhi N (1971) Germination behaviour of seeds of some common shrubs</w:t>
      </w:r>
      <w:r w:rsidRPr="00AB3878">
        <w:rPr>
          <w:rFonts w:ascii="Times New Roman" w:eastAsia="PMingLiU" w:hAnsi="Times New Roman" w:cs="Times New Roman"/>
        </w:rPr>
        <w:t>. J. Sci.</w:t>
      </w:r>
      <w:r w:rsidRPr="00BB2FA6">
        <w:rPr>
          <w:rFonts w:ascii="Times New Roman" w:eastAsia="PMingLiU" w:hAnsi="Times New Roman" w:cs="Times New Roman"/>
          <w:u w:val="single"/>
        </w:rPr>
        <w:t xml:space="preserve"> </w:t>
      </w:r>
      <w:r w:rsidRPr="00C641C4">
        <w:rPr>
          <w:rFonts w:ascii="Times New Roman" w:eastAsia="PMingLiU" w:hAnsi="Times New Roman" w:cs="Times New Roman"/>
        </w:rPr>
        <w:t>Univ. Karachi</w:t>
      </w:r>
      <w:r w:rsidRPr="00BB2FA6">
        <w:rPr>
          <w:rFonts w:ascii="Times New Roman" w:eastAsia="PMingLiU" w:hAnsi="Times New Roman" w:cs="Times New Roman"/>
        </w:rPr>
        <w:t xml:space="preserve"> 1, 84-97.</w:t>
      </w:r>
    </w:p>
    <w:p w14:paraId="025CC8B6" w14:textId="198DC9D3" w:rsidR="00C90E5D" w:rsidRDefault="00C90E5D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Ramamoorthy K, Geetha R and Sujatha K (2010) Germination improvement through alleviation of seed hardness in </w:t>
      </w:r>
      <w:r w:rsidRPr="00C90E5D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C90E5D">
        <w:rPr>
          <w:rFonts w:ascii="Times New Roman" w:eastAsia="PMingLiU" w:hAnsi="Times New Roman" w:cs="Times New Roman"/>
          <w:i/>
          <w:iCs/>
        </w:rPr>
        <w:t>viarum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Dunal</w:t>
      </w:r>
      <w:proofErr w:type="spellEnd"/>
      <w:r>
        <w:rPr>
          <w:rFonts w:ascii="Times New Roman" w:eastAsia="PMingLiU" w:hAnsi="Times New Roman" w:cs="Times New Roman"/>
        </w:rPr>
        <w:t>. Int. J. Plant Sci</w:t>
      </w:r>
      <w:r w:rsidR="00A52CB4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5, 393-394.</w:t>
      </w:r>
    </w:p>
    <w:p w14:paraId="7CC0281F" w14:textId="62BF9FFB" w:rsidR="00C90E5D" w:rsidRDefault="00C90E5D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Reisman-Berman O, </w:t>
      </w:r>
      <w:proofErr w:type="spellStart"/>
      <w:r>
        <w:rPr>
          <w:rFonts w:ascii="Times New Roman" w:eastAsia="PMingLiU" w:hAnsi="Times New Roman" w:cs="Times New Roman"/>
        </w:rPr>
        <w:t>Kigel</w:t>
      </w:r>
      <w:proofErr w:type="spellEnd"/>
      <w:r>
        <w:rPr>
          <w:rFonts w:ascii="Times New Roman" w:eastAsia="PMingLiU" w:hAnsi="Times New Roman" w:cs="Times New Roman"/>
        </w:rPr>
        <w:t xml:space="preserve"> J and Rubin B (1991) Dormancy patterns in buried seeds of </w:t>
      </w:r>
      <w:r w:rsidRPr="00C90E5D">
        <w:rPr>
          <w:rFonts w:ascii="Times New Roman" w:eastAsia="PMingLiU" w:hAnsi="Times New Roman" w:cs="Times New Roman"/>
          <w:i/>
          <w:iCs/>
        </w:rPr>
        <w:t>Datura ferox</w:t>
      </w:r>
      <w:r>
        <w:rPr>
          <w:rFonts w:ascii="Times New Roman" w:eastAsia="PMingLiU" w:hAnsi="Times New Roman" w:cs="Times New Roman"/>
        </w:rPr>
        <w:t xml:space="preserve"> and </w:t>
      </w:r>
      <w:r w:rsidRPr="00C90E5D">
        <w:rPr>
          <w:rFonts w:ascii="Times New Roman" w:eastAsia="PMingLiU" w:hAnsi="Times New Roman" w:cs="Times New Roman"/>
          <w:i/>
          <w:iCs/>
        </w:rPr>
        <w:t>D. stramonium</w:t>
      </w:r>
      <w:r>
        <w:rPr>
          <w:rFonts w:ascii="Times New Roman" w:eastAsia="PMingLiU" w:hAnsi="Times New Roman" w:cs="Times New Roman"/>
        </w:rPr>
        <w:t>. Can. J. Bot. 69, 173-179.</w:t>
      </w:r>
    </w:p>
    <w:p w14:paraId="4B400D6C" w14:textId="77777777" w:rsidR="00167679" w:rsidRPr="00F9268D" w:rsidRDefault="00167679" w:rsidP="00167679">
      <w:pPr>
        <w:spacing w:line="276" w:lineRule="auto"/>
        <w:contextualSpacing/>
        <w:rPr>
          <w:rFonts w:ascii="Times New Roman" w:eastAsia="PMingLiU" w:hAnsi="Times New Roman" w:cs="Times New Roman"/>
          <w:b/>
          <w:bCs/>
        </w:rPr>
      </w:pPr>
      <w:r w:rsidRPr="00F9268D">
        <w:rPr>
          <w:rFonts w:ascii="Times New Roman" w:eastAsia="PMingLiU" w:hAnsi="Times New Roman" w:cs="Times New Roman"/>
        </w:rPr>
        <w:t xml:space="preserve">RFK (The Rainforest Key). Zich FA, Hyland BPM, </w:t>
      </w:r>
      <w:proofErr w:type="spellStart"/>
      <w:r w:rsidRPr="00F9268D">
        <w:rPr>
          <w:rFonts w:ascii="Times New Roman" w:eastAsia="PMingLiU" w:hAnsi="Times New Roman" w:cs="Times New Roman"/>
        </w:rPr>
        <w:t>Whiffin</w:t>
      </w:r>
      <w:proofErr w:type="spellEnd"/>
      <w:r w:rsidRPr="00F9268D">
        <w:rPr>
          <w:rFonts w:ascii="Times New Roman" w:eastAsia="PMingLiU" w:hAnsi="Times New Roman" w:cs="Times New Roman"/>
        </w:rPr>
        <w:t xml:space="preserve"> T and Kerrigan RA</w:t>
      </w:r>
      <w:r w:rsidRPr="00F9268D">
        <w:rPr>
          <w:rFonts w:ascii="Times New Roman" w:eastAsia="PMingLiU" w:hAnsi="Times New Roman" w:cs="Times New Roman"/>
          <w:b/>
          <w:bCs/>
        </w:rPr>
        <w:t xml:space="preserve"> </w:t>
      </w:r>
      <w:r w:rsidRPr="00F9268D">
        <w:rPr>
          <w:rFonts w:ascii="Times New Roman" w:eastAsia="PMingLiU" w:hAnsi="Times New Roman" w:cs="Times New Roman"/>
        </w:rPr>
        <w:t>(2020)</w:t>
      </w:r>
      <w:r w:rsidRPr="00F9268D">
        <w:rPr>
          <w:rFonts w:ascii="Times New Roman" w:eastAsia="PMingLiU" w:hAnsi="Times New Roman" w:cs="Times New Roman"/>
          <w:b/>
          <w:bCs/>
        </w:rPr>
        <w:t xml:space="preserve"> </w:t>
      </w:r>
    </w:p>
    <w:p w14:paraId="734FC66B" w14:textId="77777777" w:rsidR="00167679" w:rsidRPr="00F9268D" w:rsidRDefault="00167679" w:rsidP="00167679">
      <w:pPr>
        <w:spacing w:line="276" w:lineRule="auto"/>
        <w:ind w:firstLine="720"/>
        <w:contextualSpacing/>
        <w:rPr>
          <w:rFonts w:ascii="Times New Roman" w:eastAsia="PMingLiU" w:hAnsi="Times New Roman" w:cs="Times New Roman"/>
        </w:rPr>
      </w:pPr>
      <w:r w:rsidRPr="00F9268D">
        <w:rPr>
          <w:rFonts w:ascii="Times New Roman" w:eastAsia="PMingLiU" w:hAnsi="Times New Roman" w:cs="Times New Roman"/>
        </w:rPr>
        <w:t xml:space="preserve">Australian Tropical Rainforest Plants-online edition. </w:t>
      </w:r>
      <w:r>
        <w:rPr>
          <w:rFonts w:ascii="Times New Roman" w:eastAsia="PMingLiU" w:hAnsi="Times New Roman" w:cs="Times New Roman"/>
        </w:rPr>
        <w:t>Malvaceae</w:t>
      </w:r>
      <w:r w:rsidRPr="00F9268D">
        <w:rPr>
          <w:rFonts w:ascii="Times New Roman" w:eastAsia="PMingLiU" w:hAnsi="Times New Roman" w:cs="Times New Roman"/>
        </w:rPr>
        <w:t xml:space="preserve">. </w:t>
      </w:r>
    </w:p>
    <w:p w14:paraId="5B8D4E6E" w14:textId="567BDD12" w:rsidR="00167679" w:rsidRDefault="00167679" w:rsidP="0016767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tab/>
      </w:r>
      <w:hyperlink r:id="rId11" w:history="1">
        <w:r w:rsidRPr="006237A3">
          <w:rPr>
            <w:rStyle w:val="Hyperlink"/>
            <w:rFonts w:ascii="Times New Roman" w:eastAsia="PMingLiU" w:hAnsi="Times New Roman" w:cs="Times New Roman"/>
          </w:rPr>
          <w:t>https://apps.lucidcentral.org/rainforest/text/entities/index.htm</w:t>
        </w:r>
      </w:hyperlink>
    </w:p>
    <w:p w14:paraId="2CE2DAD1" w14:textId="6B2091FC" w:rsidR="00545E9D" w:rsidRDefault="00545E9D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lastRenderedPageBreak/>
        <w:t xml:space="preserve">Rick CM (1956) Genetic and systematic studies on accessions of </w:t>
      </w:r>
      <w:proofErr w:type="spellStart"/>
      <w:r w:rsidRPr="00545E9D">
        <w:rPr>
          <w:rFonts w:ascii="Times New Roman" w:eastAsia="PMingLiU" w:hAnsi="Times New Roman" w:cs="Times New Roman"/>
          <w:i/>
          <w:iCs/>
        </w:rPr>
        <w:t>Lycospersicon</w:t>
      </w:r>
      <w:proofErr w:type="spellEnd"/>
      <w:r>
        <w:rPr>
          <w:rFonts w:ascii="Times New Roman" w:eastAsia="PMingLiU" w:hAnsi="Times New Roman" w:cs="Times New Roman"/>
        </w:rPr>
        <w:t xml:space="preserve"> from the Galápagos Islands. Amer. J. Bot. 43, 687-696.</w:t>
      </w:r>
    </w:p>
    <w:p w14:paraId="60179D0E" w14:textId="4C40209A" w:rsidR="00545E9D" w:rsidRDefault="00545E9D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Rick CM and Bowman RI (1961) Galápagos tomatoes and tortoises. Evolution 15, 407-417.</w:t>
      </w:r>
    </w:p>
    <w:p w14:paraId="1DAFB529" w14:textId="44893DE0" w:rsidR="00C90E5D" w:rsidRDefault="00AA08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Rivas C, Aros D, Toledo M, Torres N, Aguirre K, Céspedes C, Santander MA and Prat L (2021) </w:t>
      </w:r>
      <w:proofErr w:type="spellStart"/>
      <w:r>
        <w:rPr>
          <w:rFonts w:ascii="Times New Roman" w:eastAsia="PMingLiU" w:hAnsi="Times New Roman" w:cs="Times New Roman"/>
        </w:rPr>
        <w:t>Germoplasma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nativo</w:t>
      </w:r>
      <w:proofErr w:type="spellEnd"/>
      <w:r>
        <w:rPr>
          <w:rFonts w:ascii="Times New Roman" w:eastAsia="PMingLiU" w:hAnsi="Times New Roman" w:cs="Times New Roman"/>
        </w:rPr>
        <w:t xml:space="preserve"> Chileno con </w:t>
      </w:r>
      <w:proofErr w:type="spellStart"/>
      <w:r>
        <w:rPr>
          <w:rFonts w:ascii="Times New Roman" w:eastAsia="PMingLiU" w:hAnsi="Times New Roman" w:cs="Times New Roman"/>
        </w:rPr>
        <w:t>potencial</w:t>
      </w:r>
      <w:proofErr w:type="spellEnd"/>
      <w:r>
        <w:rPr>
          <w:rFonts w:ascii="Times New Roman" w:eastAsia="PMingLiU" w:hAnsi="Times New Roman" w:cs="Times New Roman"/>
        </w:rPr>
        <w:t xml:space="preserve"> ornamental: </w:t>
      </w:r>
      <w:proofErr w:type="spellStart"/>
      <w:r>
        <w:rPr>
          <w:rFonts w:ascii="Times New Roman" w:eastAsia="PMingLiU" w:hAnsi="Times New Roman" w:cs="Times New Roman"/>
        </w:rPr>
        <w:t>experiencias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en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su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propagacion</w:t>
      </w:r>
      <w:proofErr w:type="spellEnd"/>
      <w:r>
        <w:rPr>
          <w:rFonts w:ascii="Times New Roman" w:eastAsia="PMingLiU" w:hAnsi="Times New Roman" w:cs="Times New Roman"/>
        </w:rPr>
        <w:t xml:space="preserve"> y </w:t>
      </w:r>
      <w:proofErr w:type="spellStart"/>
      <w:r>
        <w:rPr>
          <w:rFonts w:ascii="Times New Roman" w:eastAsia="PMingLiU" w:hAnsi="Times New Roman" w:cs="Times New Roman"/>
        </w:rPr>
        <w:t>caracterizacion</w:t>
      </w:r>
      <w:proofErr w:type="spellEnd"/>
      <w:r>
        <w:rPr>
          <w:rFonts w:ascii="Times New Roman" w:eastAsia="PMingLiU" w:hAnsi="Times New Roman" w:cs="Times New Roman"/>
        </w:rPr>
        <w:t xml:space="preserve">, pp. 12-28 </w:t>
      </w:r>
      <w:r w:rsidRPr="00AA08BE">
        <w:rPr>
          <w:rFonts w:ascii="Times New Roman" w:eastAsia="PMingLiU" w:hAnsi="Times New Roman" w:cs="Times New Roman"/>
          <w:i/>
          <w:iCs/>
        </w:rPr>
        <w:t xml:space="preserve">in </w:t>
      </w:r>
      <w:proofErr w:type="spellStart"/>
      <w:r w:rsidRPr="00AA08BE">
        <w:rPr>
          <w:rFonts w:ascii="Times New Roman" w:eastAsia="PMingLiU" w:hAnsi="Times New Roman" w:cs="Times New Roman"/>
        </w:rPr>
        <w:t>Facciuto</w:t>
      </w:r>
      <w:proofErr w:type="spellEnd"/>
      <w:r w:rsidRPr="00AA08BE">
        <w:rPr>
          <w:rFonts w:ascii="Times New Roman" w:eastAsia="PMingLiU" w:hAnsi="Times New Roman" w:cs="Times New Roman"/>
        </w:rPr>
        <w:t xml:space="preserve"> G and Torre MP</w:t>
      </w:r>
      <w:r>
        <w:rPr>
          <w:rFonts w:ascii="Times New Roman" w:eastAsia="PMingLiU" w:hAnsi="Times New Roman" w:cs="Times New Roman"/>
        </w:rPr>
        <w:t xml:space="preserve"> (</w:t>
      </w:r>
      <w:proofErr w:type="spellStart"/>
      <w:r>
        <w:rPr>
          <w:rFonts w:ascii="Times New Roman" w:eastAsia="PMingLiU" w:hAnsi="Times New Roman" w:cs="Times New Roman"/>
        </w:rPr>
        <w:t>Compiladoras</w:t>
      </w:r>
      <w:proofErr w:type="spellEnd"/>
      <w:r>
        <w:rPr>
          <w:rFonts w:ascii="Times New Roman" w:eastAsia="PMingLiU" w:hAnsi="Times New Roman" w:cs="Times New Roman"/>
        </w:rPr>
        <w:t xml:space="preserve">), </w:t>
      </w:r>
      <w:proofErr w:type="spellStart"/>
      <w:r w:rsidRPr="00AA08BE">
        <w:rPr>
          <w:rFonts w:ascii="Times New Roman" w:eastAsia="PMingLiU" w:hAnsi="Times New Roman" w:cs="Times New Roman"/>
          <w:i/>
          <w:iCs/>
        </w:rPr>
        <w:t>Plantas</w:t>
      </w:r>
      <w:proofErr w:type="spellEnd"/>
      <w:r w:rsidRPr="00AA08BE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AA08BE">
        <w:rPr>
          <w:rFonts w:ascii="Times New Roman" w:eastAsia="PMingLiU" w:hAnsi="Times New Roman" w:cs="Times New Roman"/>
          <w:i/>
          <w:iCs/>
        </w:rPr>
        <w:t>nativas</w:t>
      </w:r>
      <w:proofErr w:type="spellEnd"/>
      <w:r w:rsidRPr="00AA08BE">
        <w:rPr>
          <w:rFonts w:ascii="Times New Roman" w:eastAsia="PMingLiU" w:hAnsi="Times New Roman" w:cs="Times New Roman"/>
          <w:i/>
          <w:iCs/>
        </w:rPr>
        <w:t xml:space="preserve"> ornamentals de Latinoamerica. </w:t>
      </w:r>
      <w:proofErr w:type="spellStart"/>
      <w:r w:rsidRPr="00AA08BE">
        <w:rPr>
          <w:rFonts w:ascii="Times New Roman" w:eastAsia="PMingLiU" w:hAnsi="Times New Roman" w:cs="Times New Roman"/>
          <w:i/>
          <w:iCs/>
        </w:rPr>
        <w:t>Experiencias</w:t>
      </w:r>
      <w:proofErr w:type="spellEnd"/>
      <w:r w:rsidRPr="00AA08BE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AA08BE">
        <w:rPr>
          <w:rFonts w:ascii="Times New Roman" w:eastAsia="PMingLiU" w:hAnsi="Times New Roman" w:cs="Times New Roman"/>
          <w:i/>
          <w:iCs/>
        </w:rPr>
        <w:t>hacia</w:t>
      </w:r>
      <w:proofErr w:type="spellEnd"/>
      <w:r w:rsidRPr="00AA08BE">
        <w:rPr>
          <w:rFonts w:ascii="Times New Roman" w:eastAsia="PMingLiU" w:hAnsi="Times New Roman" w:cs="Times New Roman"/>
          <w:i/>
          <w:iCs/>
        </w:rPr>
        <w:t xml:space="preserve"> la </w:t>
      </w:r>
      <w:proofErr w:type="spellStart"/>
      <w:r w:rsidRPr="00AA08BE">
        <w:rPr>
          <w:rFonts w:ascii="Times New Roman" w:eastAsia="PMingLiU" w:hAnsi="Times New Roman" w:cs="Times New Roman"/>
          <w:i/>
          <w:iCs/>
        </w:rPr>
        <w:t>puesta</w:t>
      </w:r>
      <w:proofErr w:type="spellEnd"/>
      <w:r w:rsidRPr="00AA08BE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AA08BE">
        <w:rPr>
          <w:rFonts w:ascii="Times New Roman" w:eastAsia="PMingLiU" w:hAnsi="Times New Roman" w:cs="Times New Roman"/>
          <w:i/>
          <w:iCs/>
        </w:rPr>
        <w:t>en</w:t>
      </w:r>
      <w:proofErr w:type="spellEnd"/>
      <w:r w:rsidRPr="00AA08BE">
        <w:rPr>
          <w:rFonts w:ascii="Times New Roman" w:eastAsia="PMingLiU" w:hAnsi="Times New Roman" w:cs="Times New Roman"/>
          <w:i/>
          <w:iCs/>
        </w:rPr>
        <w:t xml:space="preserve"> valor</w:t>
      </w:r>
      <w:r>
        <w:rPr>
          <w:rFonts w:ascii="Times New Roman" w:eastAsia="PMingLiU" w:hAnsi="Times New Roman" w:cs="Times New Roman"/>
        </w:rPr>
        <w:t xml:space="preserve">. Argentina, </w:t>
      </w:r>
      <w:proofErr w:type="spellStart"/>
      <w:r>
        <w:rPr>
          <w:rFonts w:ascii="Times New Roman" w:eastAsia="PMingLiU" w:hAnsi="Times New Roman" w:cs="Times New Roman"/>
        </w:rPr>
        <w:t>Ministerio</w:t>
      </w:r>
      <w:proofErr w:type="spellEnd"/>
      <w:r>
        <w:rPr>
          <w:rFonts w:ascii="Times New Roman" w:eastAsia="PMingLiU" w:hAnsi="Times New Roman" w:cs="Times New Roman"/>
        </w:rPr>
        <w:t xml:space="preserve"> de Agricultura, </w:t>
      </w:r>
      <w:proofErr w:type="spellStart"/>
      <w:r>
        <w:rPr>
          <w:rFonts w:ascii="Times New Roman" w:eastAsia="PMingLiU" w:hAnsi="Times New Roman" w:cs="Times New Roman"/>
        </w:rPr>
        <w:t>Ganadería</w:t>
      </w:r>
      <w:proofErr w:type="spellEnd"/>
      <w:r>
        <w:rPr>
          <w:rFonts w:ascii="Times New Roman" w:eastAsia="PMingLiU" w:hAnsi="Times New Roman" w:cs="Times New Roman"/>
        </w:rPr>
        <w:t xml:space="preserve"> y Pesca.</w:t>
      </w:r>
    </w:p>
    <w:p w14:paraId="081D9BFC" w14:textId="3E7582C8" w:rsidR="0049190F" w:rsidRPr="00BB2FA6" w:rsidRDefault="0049190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Roberts HA and </w:t>
      </w:r>
      <w:proofErr w:type="spellStart"/>
      <w:r w:rsidRPr="00BB2FA6">
        <w:rPr>
          <w:rFonts w:ascii="Times New Roman" w:eastAsia="PMingLiU" w:hAnsi="Times New Roman" w:cs="Times New Roman"/>
        </w:rPr>
        <w:t>Boddrell</w:t>
      </w:r>
      <w:proofErr w:type="spellEnd"/>
      <w:r w:rsidRPr="00BB2FA6">
        <w:rPr>
          <w:rFonts w:ascii="Times New Roman" w:eastAsia="PMingLiU" w:hAnsi="Times New Roman" w:cs="Times New Roman"/>
        </w:rPr>
        <w:t xml:space="preserve"> JE (1983) Field emergence and temperature requirements for germination in </w:t>
      </w:r>
      <w:r w:rsidRPr="00C641C4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C641C4">
        <w:rPr>
          <w:rFonts w:ascii="Times New Roman" w:eastAsia="PMingLiU" w:hAnsi="Times New Roman" w:cs="Times New Roman"/>
          <w:i/>
          <w:iCs/>
        </w:rPr>
        <w:t>sarrachoides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Sendt</w:t>
      </w:r>
      <w:proofErr w:type="spellEnd"/>
      <w:r w:rsidRPr="00BB2FA6">
        <w:rPr>
          <w:rFonts w:ascii="Times New Roman" w:eastAsia="PMingLiU" w:hAnsi="Times New Roman" w:cs="Times New Roman"/>
        </w:rPr>
        <w:t xml:space="preserve">. </w:t>
      </w:r>
      <w:r w:rsidRPr="00C641C4">
        <w:rPr>
          <w:rFonts w:ascii="Times New Roman" w:eastAsia="PMingLiU" w:hAnsi="Times New Roman" w:cs="Times New Roman"/>
        </w:rPr>
        <w:t>Weed Res.</w:t>
      </w:r>
      <w:r w:rsidRPr="00BB2FA6">
        <w:rPr>
          <w:rFonts w:ascii="Times New Roman" w:eastAsia="PMingLiU" w:hAnsi="Times New Roman" w:cs="Times New Roman"/>
        </w:rPr>
        <w:t xml:space="preserve"> 23, 247-252.</w:t>
      </w:r>
    </w:p>
    <w:p w14:paraId="6B5C08C0" w14:textId="43B964CB" w:rsidR="0049190F" w:rsidRPr="00BB2FA6" w:rsidRDefault="0049190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Roberts HA and Lockett PM (1977) Temperature requirements for germination of dry-stored, cold-stored and buried seeds of </w:t>
      </w:r>
      <w:r w:rsidRPr="00C641C4">
        <w:rPr>
          <w:rFonts w:ascii="Times New Roman" w:eastAsia="PMingLiU" w:hAnsi="Times New Roman" w:cs="Times New Roman"/>
          <w:i/>
          <w:iCs/>
        </w:rPr>
        <w:t>Solanum dulcamara</w:t>
      </w:r>
      <w:r w:rsidRPr="00BB2FA6">
        <w:rPr>
          <w:rFonts w:ascii="Times New Roman" w:eastAsia="PMingLiU" w:hAnsi="Times New Roman" w:cs="Times New Roman"/>
        </w:rPr>
        <w:t xml:space="preserve"> L. </w:t>
      </w:r>
      <w:r w:rsidRPr="00AB3878">
        <w:rPr>
          <w:rFonts w:ascii="Times New Roman" w:eastAsia="PMingLiU" w:hAnsi="Times New Roman" w:cs="Times New Roman"/>
        </w:rPr>
        <w:t>New Phytol.</w:t>
      </w:r>
      <w:r w:rsidRPr="00BB2FA6">
        <w:rPr>
          <w:rFonts w:ascii="Times New Roman" w:eastAsia="PMingLiU" w:hAnsi="Times New Roman" w:cs="Times New Roman"/>
        </w:rPr>
        <w:t xml:space="preserve"> 79, 505-510. </w:t>
      </w:r>
    </w:p>
    <w:p w14:paraId="23B971D7" w14:textId="0CD0B9D3" w:rsidR="00C641C4" w:rsidRDefault="0049190F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Roberts HA and Lockett PM (1978</w:t>
      </w:r>
      <w:r w:rsidRPr="00BB2FA6">
        <w:rPr>
          <w:rFonts w:ascii="Times New Roman" w:eastAsia="PMingLiU" w:hAnsi="Times New Roman" w:cs="Times New Roman"/>
          <w:b/>
          <w:bCs/>
        </w:rPr>
        <w:t>)</w:t>
      </w:r>
      <w:r w:rsidRPr="00BB2FA6">
        <w:rPr>
          <w:rFonts w:ascii="Times New Roman" w:eastAsia="PMingLiU" w:hAnsi="Times New Roman" w:cs="Times New Roman"/>
        </w:rPr>
        <w:t xml:space="preserve"> Seed dormancy and field emergence in </w:t>
      </w:r>
      <w:r w:rsidRPr="00AB3878">
        <w:rPr>
          <w:rFonts w:ascii="Times New Roman" w:eastAsia="PMingLiU" w:hAnsi="Times New Roman" w:cs="Times New Roman"/>
          <w:i/>
          <w:iCs/>
        </w:rPr>
        <w:t>Solanum nigrum</w:t>
      </w:r>
      <w:r w:rsidRPr="00BB2FA6">
        <w:rPr>
          <w:rFonts w:ascii="Times New Roman" w:eastAsia="PMingLiU" w:hAnsi="Times New Roman" w:cs="Times New Roman"/>
        </w:rPr>
        <w:t xml:space="preserve"> L. </w:t>
      </w:r>
    </w:p>
    <w:p w14:paraId="61CEDB13" w14:textId="1C51015A" w:rsidR="0049190F" w:rsidRPr="00BB2FA6" w:rsidRDefault="00C641C4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ab/>
      </w:r>
      <w:r w:rsidR="0049190F" w:rsidRPr="00C641C4">
        <w:rPr>
          <w:rFonts w:ascii="Times New Roman" w:eastAsia="PMingLiU" w:hAnsi="Times New Roman" w:cs="Times New Roman"/>
        </w:rPr>
        <w:t>Weed Res.</w:t>
      </w:r>
      <w:r w:rsidR="0049190F" w:rsidRPr="00BB2FA6">
        <w:rPr>
          <w:rFonts w:ascii="Times New Roman" w:eastAsia="PMingLiU" w:hAnsi="Times New Roman" w:cs="Times New Roman"/>
        </w:rPr>
        <w:t xml:space="preserve"> 18, 231-241.</w:t>
      </w:r>
    </w:p>
    <w:p w14:paraId="72F20E41" w14:textId="270360DA" w:rsidR="000F4DE4" w:rsidRPr="00BB2FA6" w:rsidRDefault="000F4DE4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36" w:name="_Hlk125716850"/>
      <w:r w:rsidRPr="00BB2FA6">
        <w:rPr>
          <w:rFonts w:ascii="Times New Roman" w:eastAsia="PMingLiU" w:hAnsi="Times New Roman" w:cs="Times New Roman"/>
        </w:rPr>
        <w:t>Salazar A, Goldstein G Franco AC and Miralles-Wilhelm F</w:t>
      </w:r>
      <w:r w:rsidR="00A52CB4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(2011) </w:t>
      </w:r>
      <w:r w:rsidR="00C641C4">
        <w:rPr>
          <w:rFonts w:ascii="Times New Roman" w:eastAsia="PMingLiU" w:hAnsi="Times New Roman" w:cs="Times New Roman"/>
        </w:rPr>
        <w:t>T</w:t>
      </w:r>
      <w:r w:rsidRPr="00BB2FA6">
        <w:rPr>
          <w:rFonts w:ascii="Times New Roman" w:eastAsia="PMingLiU" w:hAnsi="Times New Roman" w:cs="Times New Roman"/>
        </w:rPr>
        <w:t xml:space="preserve">iming of seed dispersal and dormancy, rather than persistent soil </w:t>
      </w:r>
      <w:proofErr w:type="gramStart"/>
      <w:r w:rsidRPr="00BB2FA6">
        <w:rPr>
          <w:rFonts w:ascii="Times New Roman" w:eastAsia="PMingLiU" w:hAnsi="Times New Roman" w:cs="Times New Roman"/>
        </w:rPr>
        <w:t>seed-banks</w:t>
      </w:r>
      <w:proofErr w:type="gramEnd"/>
      <w:r w:rsidRPr="00BB2FA6">
        <w:rPr>
          <w:rFonts w:ascii="Times New Roman" w:eastAsia="PMingLiU" w:hAnsi="Times New Roman" w:cs="Times New Roman"/>
        </w:rPr>
        <w:t xml:space="preserve">, control seedling recruitment of woody plants in Neotropical savannas.  </w:t>
      </w:r>
      <w:r w:rsidRPr="00C641C4">
        <w:rPr>
          <w:rFonts w:ascii="Times New Roman" w:eastAsia="PMingLiU" w:hAnsi="Times New Roman" w:cs="Times New Roman"/>
        </w:rPr>
        <w:t>Seed Sci. Res</w:t>
      </w:r>
      <w:r w:rsidRPr="00BB2FA6">
        <w:rPr>
          <w:rFonts w:ascii="Times New Roman" w:eastAsia="PMingLiU" w:hAnsi="Times New Roman" w:cs="Times New Roman"/>
        </w:rPr>
        <w:t>. 21, 103-116.</w:t>
      </w:r>
    </w:p>
    <w:bookmarkEnd w:id="36"/>
    <w:p w14:paraId="7B1FB6B7" w14:textId="0989C9FD" w:rsidR="00AA08BE" w:rsidRDefault="00AA08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r>
        <w:rPr>
          <w:rFonts w:ascii="Times New Roman" w:eastAsia="PMingLiU" w:hAnsi="Times New Roman" w:cs="Times New Roman"/>
          <w:color w:val="000000"/>
        </w:rPr>
        <w:t xml:space="preserve">Saldívar-Iglesias P, Lagua-Cerda A, Gutiérrez-Rodríguez F and Domínguez-Galindo M (2010) </w:t>
      </w:r>
      <w:proofErr w:type="spellStart"/>
      <w:r>
        <w:rPr>
          <w:rFonts w:ascii="Times New Roman" w:eastAsia="PMingLiU" w:hAnsi="Times New Roman" w:cs="Times New Roman"/>
          <w:color w:val="000000"/>
        </w:rPr>
        <w:t>Acido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/>
        </w:rPr>
        <w:t>giberelico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/>
        </w:rPr>
        <w:t>en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la </w:t>
      </w:r>
      <w:proofErr w:type="spellStart"/>
      <w:r>
        <w:rPr>
          <w:rFonts w:ascii="Times New Roman" w:eastAsia="PMingLiU" w:hAnsi="Times New Roman" w:cs="Times New Roman"/>
          <w:color w:val="000000"/>
        </w:rPr>
        <w:t>germinacion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de semillas de </w:t>
      </w:r>
      <w:proofErr w:type="spellStart"/>
      <w:r w:rsidRPr="00AA08BE">
        <w:rPr>
          <w:rFonts w:ascii="Times New Roman" w:eastAsia="PMingLiU" w:hAnsi="Times New Roman" w:cs="Times New Roman"/>
          <w:i/>
          <w:iCs/>
          <w:color w:val="000000"/>
        </w:rPr>
        <w:t>Jaltomata</w:t>
      </w:r>
      <w:proofErr w:type="spellEnd"/>
      <w:r w:rsidRPr="00AA08BE">
        <w:rPr>
          <w:rFonts w:ascii="Times New Roman" w:eastAsia="PMingLiU" w:hAnsi="Times New Roman" w:cs="Times New Roman"/>
          <w:i/>
          <w:iCs/>
          <w:color w:val="000000"/>
        </w:rPr>
        <w:t xml:space="preserve"> procumbens</w:t>
      </w:r>
      <w:r>
        <w:rPr>
          <w:rFonts w:ascii="Times New Roman" w:eastAsia="PMingLiU" w:hAnsi="Times New Roman" w:cs="Times New Roman"/>
          <w:color w:val="000000"/>
        </w:rPr>
        <w:t xml:space="preserve"> (Cav.) J.L. </w:t>
      </w:r>
      <w:r w:rsidR="00414C3F">
        <w:rPr>
          <w:rFonts w:ascii="Times New Roman" w:eastAsia="PMingLiU" w:hAnsi="Times New Roman" w:cs="Times New Roman"/>
          <w:color w:val="000000"/>
        </w:rPr>
        <w:t>G</w:t>
      </w:r>
      <w:r>
        <w:rPr>
          <w:rFonts w:ascii="Times New Roman" w:eastAsia="PMingLiU" w:hAnsi="Times New Roman" w:cs="Times New Roman"/>
          <w:color w:val="000000"/>
        </w:rPr>
        <w:t>entry. Agron</w:t>
      </w:r>
      <w:r w:rsidR="00E3470C">
        <w:rPr>
          <w:rFonts w:ascii="Times New Roman" w:eastAsia="PMingLiU" w:hAnsi="Times New Roman" w:cs="Times New Roman"/>
          <w:color w:val="000000"/>
        </w:rPr>
        <w:t>.</w:t>
      </w:r>
      <w:r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/>
        </w:rPr>
        <w:t>Mesoamer</w:t>
      </w:r>
      <w:proofErr w:type="spellEnd"/>
      <w:r w:rsidR="00E3470C">
        <w:rPr>
          <w:rFonts w:ascii="Times New Roman" w:eastAsia="PMingLiU" w:hAnsi="Times New Roman" w:cs="Times New Roman"/>
          <w:color w:val="000000"/>
        </w:rPr>
        <w:t>.</w:t>
      </w:r>
      <w:r>
        <w:rPr>
          <w:rFonts w:ascii="Times New Roman" w:eastAsia="PMingLiU" w:hAnsi="Times New Roman" w:cs="Times New Roman"/>
          <w:color w:val="000000"/>
        </w:rPr>
        <w:t xml:space="preserve"> 21, 327-331.</w:t>
      </w:r>
    </w:p>
    <w:p w14:paraId="565747BF" w14:textId="18F01181" w:rsidR="00474C35" w:rsidRDefault="00AA08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r>
        <w:rPr>
          <w:rFonts w:ascii="Times New Roman" w:eastAsia="PMingLiU" w:hAnsi="Times New Roman" w:cs="Times New Roman"/>
          <w:color w:val="000000"/>
        </w:rPr>
        <w:t>S</w:t>
      </w:r>
      <w:r w:rsidR="00474C35">
        <w:rPr>
          <w:rFonts w:ascii="Times New Roman" w:eastAsia="PMingLiU" w:hAnsi="Times New Roman" w:cs="Times New Roman"/>
          <w:color w:val="000000"/>
        </w:rPr>
        <w:t xml:space="preserve">ánchez JAA,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Pernús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M, Torres-Arias Y, Barrios D and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Dupuig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Y (2019)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Dormancia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y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germinacion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en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semillas de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arboles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y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arbustos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de Cuba: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implicaciones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para la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restauracion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="00474C35">
        <w:rPr>
          <w:rFonts w:ascii="Times New Roman" w:eastAsia="PMingLiU" w:hAnsi="Times New Roman" w:cs="Times New Roman"/>
          <w:color w:val="000000"/>
        </w:rPr>
        <w:t>ecologica</w:t>
      </w:r>
      <w:proofErr w:type="spellEnd"/>
      <w:r w:rsidR="00474C35">
        <w:rPr>
          <w:rFonts w:ascii="Times New Roman" w:eastAsia="PMingLiU" w:hAnsi="Times New Roman" w:cs="Times New Roman"/>
          <w:color w:val="000000"/>
        </w:rPr>
        <w:t>. Acta Bot. Cubana 218, 77-108.</w:t>
      </w:r>
    </w:p>
    <w:p w14:paraId="706DCA31" w14:textId="4FED1BFB" w:rsidR="000F4DE4" w:rsidRPr="00BB2FA6" w:rsidRDefault="000F4DE4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r w:rsidRPr="00BB2FA6">
        <w:rPr>
          <w:rFonts w:ascii="Times New Roman" w:eastAsia="PMingLiU" w:hAnsi="Times New Roman" w:cs="Times New Roman"/>
          <w:color w:val="000000"/>
        </w:rPr>
        <w:t>Sen DN and Chatterji</w:t>
      </w:r>
      <w:r w:rsidR="00C641C4">
        <w:rPr>
          <w:rFonts w:ascii="Times New Roman" w:eastAsia="PMingLiU" w:hAnsi="Times New Roman" w:cs="Times New Roman"/>
          <w:color w:val="000000"/>
        </w:rPr>
        <w:t xml:space="preserve"> </w:t>
      </w:r>
      <w:r w:rsidRPr="00BB2FA6">
        <w:rPr>
          <w:rFonts w:ascii="Times New Roman" w:eastAsia="PMingLiU" w:hAnsi="Times New Roman" w:cs="Times New Roman"/>
          <w:color w:val="000000"/>
        </w:rPr>
        <w:t>UN (1968) Ecology of desert plants and observations on their seedlings. I. Germination behaviour of seeds</w:t>
      </w:r>
      <w:r w:rsidRPr="00C641C4">
        <w:rPr>
          <w:rFonts w:ascii="Times New Roman" w:eastAsia="PMingLiU" w:hAnsi="Times New Roman" w:cs="Times New Roman"/>
          <w:color w:val="000000"/>
        </w:rPr>
        <w:t>. Bull. Bot. Soc. Bengal</w:t>
      </w:r>
      <w:r w:rsidRPr="00BB2FA6">
        <w:rPr>
          <w:rFonts w:ascii="Times New Roman" w:eastAsia="PMingLiU" w:hAnsi="Times New Roman" w:cs="Times New Roman"/>
          <w:color w:val="000000"/>
        </w:rPr>
        <w:t xml:space="preserve"> 22, 251-258.</w:t>
      </w:r>
    </w:p>
    <w:p w14:paraId="6932F8A7" w14:textId="5ED1AE1D" w:rsidR="000F4DE4" w:rsidRPr="00BB2FA6" w:rsidRDefault="000F4DE4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proofErr w:type="spellStart"/>
      <w:r w:rsidRPr="00BB2FA6">
        <w:rPr>
          <w:rFonts w:ascii="Times New Roman" w:eastAsia="PMingLiU" w:hAnsi="Times New Roman" w:cs="Times New Roman"/>
          <w:color w:val="000000"/>
        </w:rPr>
        <w:t>Shalimu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D</w:t>
      </w:r>
      <w:r w:rsidR="00C641C4">
        <w:rPr>
          <w:rFonts w:ascii="Times New Roman" w:eastAsia="PMingLiU" w:hAnsi="Times New Roman" w:cs="Times New Roman"/>
          <w:color w:val="000000"/>
        </w:rPr>
        <w:t>,</w:t>
      </w:r>
      <w:r w:rsidRPr="00BB2FA6">
        <w:rPr>
          <w:rFonts w:ascii="Times New Roman" w:eastAsia="PMingLiU" w:hAnsi="Times New Roman" w:cs="Times New Roman"/>
          <w:color w:val="000000"/>
        </w:rPr>
        <w:t xml:space="preserve"> Qiu J, Tan D, Baskin CC and Baskin JM (2012) Seed biology of the invasive species </w:t>
      </w:r>
      <w:proofErr w:type="spellStart"/>
      <w:r w:rsidRPr="00BB2FA6">
        <w:rPr>
          <w:rFonts w:ascii="Times New Roman" w:eastAsia="PMingLiU" w:hAnsi="Times New Roman" w:cs="Times New Roman"/>
          <w:color w:val="000000"/>
        </w:rPr>
        <w:t>buffalobur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 (</w:t>
      </w:r>
      <w:r w:rsidRPr="000B5D25">
        <w:rPr>
          <w:rFonts w:ascii="Times New Roman" w:eastAsia="PMingLiU" w:hAnsi="Times New Roman" w:cs="Times New Roman"/>
          <w:i/>
          <w:iCs/>
          <w:color w:val="000000"/>
        </w:rPr>
        <w:t xml:space="preserve">Solanum </w:t>
      </w:r>
      <w:proofErr w:type="spellStart"/>
      <w:r w:rsidRPr="000B5D25">
        <w:rPr>
          <w:rFonts w:ascii="Times New Roman" w:eastAsia="PMingLiU" w:hAnsi="Times New Roman" w:cs="Times New Roman"/>
          <w:i/>
          <w:iCs/>
          <w:color w:val="000000"/>
        </w:rPr>
        <w:t>rostratum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 xml:space="preserve">) in northwest China.  </w:t>
      </w:r>
      <w:r w:rsidRPr="000B5D25">
        <w:rPr>
          <w:rFonts w:ascii="Times New Roman" w:eastAsia="PMingLiU" w:hAnsi="Times New Roman" w:cs="Times New Roman"/>
          <w:color w:val="000000"/>
        </w:rPr>
        <w:t>Weed Sci.</w:t>
      </w:r>
      <w:r w:rsidRPr="00BB2FA6">
        <w:rPr>
          <w:rFonts w:ascii="Times New Roman" w:eastAsia="PMingLiU" w:hAnsi="Times New Roman" w:cs="Times New Roman"/>
          <w:color w:val="000000"/>
        </w:rPr>
        <w:t xml:space="preserve">  60, 219-224</w:t>
      </w:r>
      <w:r w:rsidR="00A52CB4">
        <w:rPr>
          <w:rFonts w:ascii="Times New Roman" w:eastAsia="PMingLiU" w:hAnsi="Times New Roman" w:cs="Times New Roman"/>
          <w:color w:val="000000"/>
        </w:rPr>
        <w:t>.</w:t>
      </w:r>
    </w:p>
    <w:p w14:paraId="164AC670" w14:textId="64A6EE40" w:rsidR="00AA08BE" w:rsidRDefault="00AA08B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r>
        <w:rPr>
          <w:rFonts w:ascii="Times New Roman" w:eastAsia="PMingLiU" w:hAnsi="Times New Roman" w:cs="Times New Roman"/>
          <w:color w:val="000000"/>
        </w:rPr>
        <w:t xml:space="preserve">Silva NG, </w:t>
      </w:r>
      <w:proofErr w:type="spellStart"/>
      <w:r>
        <w:rPr>
          <w:rFonts w:ascii="Times New Roman" w:eastAsia="PMingLiU" w:hAnsi="Times New Roman" w:cs="Times New Roman"/>
          <w:color w:val="000000"/>
        </w:rPr>
        <w:t>Zonetti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PC and </w:t>
      </w:r>
      <w:proofErr w:type="spellStart"/>
      <w:r>
        <w:rPr>
          <w:rFonts w:ascii="Times New Roman" w:eastAsia="PMingLiU" w:hAnsi="Times New Roman" w:cs="Times New Roman"/>
          <w:color w:val="000000"/>
        </w:rPr>
        <w:t>Stefanello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S (2024) </w:t>
      </w:r>
      <w:proofErr w:type="spellStart"/>
      <w:r>
        <w:rPr>
          <w:rFonts w:ascii="Times New Roman" w:eastAsia="PMingLiU" w:hAnsi="Times New Roman" w:cs="Times New Roman"/>
          <w:color w:val="000000"/>
        </w:rPr>
        <w:t>Germinacao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de sementes de </w:t>
      </w:r>
      <w:r w:rsidRPr="00241015">
        <w:rPr>
          <w:rFonts w:ascii="Times New Roman" w:eastAsia="PMingLiU" w:hAnsi="Times New Roman" w:cs="Times New Roman"/>
          <w:i/>
          <w:iCs/>
          <w:color w:val="000000"/>
        </w:rPr>
        <w:t xml:space="preserve">Solanum </w:t>
      </w:r>
      <w:proofErr w:type="spellStart"/>
      <w:r w:rsidRPr="00241015">
        <w:rPr>
          <w:rFonts w:ascii="Times New Roman" w:eastAsia="PMingLiU" w:hAnsi="Times New Roman" w:cs="Times New Roman"/>
          <w:i/>
          <w:iCs/>
          <w:color w:val="000000"/>
        </w:rPr>
        <w:t>sessiliflorum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D</w:t>
      </w:r>
      <w:r>
        <w:rPr>
          <w:rFonts w:ascii="Times New Roman" w:eastAsia="PMingLiU" w:hAnsi="Times New Roman" w:cs="Times New Roman"/>
          <w:color w:val="000000"/>
        </w:rPr>
        <w:t>unal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sob </w:t>
      </w:r>
      <w:proofErr w:type="spellStart"/>
      <w:r>
        <w:rPr>
          <w:rFonts w:ascii="Times New Roman" w:eastAsia="PMingLiU" w:hAnsi="Times New Roman" w:cs="Times New Roman"/>
          <w:color w:val="000000"/>
        </w:rPr>
        <w:t>efeito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da </w:t>
      </w:r>
      <w:proofErr w:type="spellStart"/>
      <w:r>
        <w:rPr>
          <w:rFonts w:ascii="Times New Roman" w:eastAsia="PMingLiU" w:hAnsi="Times New Roman" w:cs="Times New Roman"/>
          <w:color w:val="000000"/>
        </w:rPr>
        <w:t>embebicao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com </w:t>
      </w:r>
      <w:proofErr w:type="spellStart"/>
      <w:r>
        <w:rPr>
          <w:rFonts w:ascii="Times New Roman" w:eastAsia="PMingLiU" w:hAnsi="Times New Roman" w:cs="Times New Roman"/>
          <w:color w:val="000000"/>
        </w:rPr>
        <w:t>acido</w:t>
      </w:r>
      <w:proofErr w:type="spellEnd"/>
      <w:r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/>
        </w:rPr>
        <w:t>gi</w:t>
      </w:r>
      <w:r w:rsidR="00241015">
        <w:rPr>
          <w:rFonts w:ascii="Times New Roman" w:eastAsia="PMingLiU" w:hAnsi="Times New Roman" w:cs="Times New Roman"/>
          <w:color w:val="000000"/>
        </w:rPr>
        <w:t>b</w:t>
      </w:r>
      <w:r>
        <w:rPr>
          <w:rFonts w:ascii="Times New Roman" w:eastAsia="PMingLiU" w:hAnsi="Times New Roman" w:cs="Times New Roman"/>
          <w:color w:val="000000"/>
        </w:rPr>
        <w:t>erelico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, pp. 127-134 </w:t>
      </w:r>
      <w:r w:rsidR="00241015" w:rsidRPr="00241015">
        <w:rPr>
          <w:rFonts w:ascii="Times New Roman" w:eastAsia="PMingLiU" w:hAnsi="Times New Roman" w:cs="Times New Roman"/>
          <w:i/>
          <w:iCs/>
          <w:color w:val="000000"/>
        </w:rPr>
        <w:t xml:space="preserve">in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Menegaes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 JF,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Stefanello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 R and Nunes UR (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Organizadores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), Sementes: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foco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em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pesquisa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sobre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qualidade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fisiologica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 e sanitaria. Volume 2. Nova </w:t>
      </w:r>
      <w:proofErr w:type="spellStart"/>
      <w:r w:rsidR="00241015">
        <w:rPr>
          <w:rFonts w:ascii="Times New Roman" w:eastAsia="PMingLiU" w:hAnsi="Times New Roman" w:cs="Times New Roman"/>
          <w:color w:val="000000"/>
        </w:rPr>
        <w:t>Xavantina</w:t>
      </w:r>
      <w:proofErr w:type="spellEnd"/>
      <w:r w:rsidR="00241015">
        <w:rPr>
          <w:rFonts w:ascii="Times New Roman" w:eastAsia="PMingLiU" w:hAnsi="Times New Roman" w:cs="Times New Roman"/>
          <w:color w:val="000000"/>
        </w:rPr>
        <w:t xml:space="preserve">-MT, Pantanal Editora. </w:t>
      </w:r>
    </w:p>
    <w:p w14:paraId="2BA81FE3" w14:textId="786683C5" w:rsidR="000F4DE4" w:rsidRPr="00BB2FA6" w:rsidRDefault="000F4DE4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r w:rsidRPr="00BB2FA6">
        <w:rPr>
          <w:rFonts w:ascii="Times New Roman" w:eastAsia="PMingLiU" w:hAnsi="Times New Roman" w:cs="Times New Roman"/>
          <w:color w:val="000000"/>
        </w:rPr>
        <w:lastRenderedPageBreak/>
        <w:t>Soriano A (1960) Germination of twenty dominant plants in Patagonia in relation to regeneration of the vegetation.  Pp. 154-158. In: Proceeding of the Eighth International Grassland Congress, University of Reading, Reading, UK.</w:t>
      </w:r>
    </w:p>
    <w:p w14:paraId="5A774843" w14:textId="77777777" w:rsidR="002211ED" w:rsidRDefault="002211ED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bookmarkStart w:id="37" w:name="_Hlk199831755"/>
      <w:r>
        <w:rPr>
          <w:rFonts w:ascii="Times New Roman" w:hAnsi="Times New Roman" w:cs="Times New Roman"/>
        </w:rPr>
        <w:t xml:space="preserve">Soriano A, Sánchez RA and de Eilberg BA (1964) Factors and processes in the germination of </w:t>
      </w:r>
    </w:p>
    <w:p w14:paraId="0598ADBC" w14:textId="2D1C1D6A" w:rsidR="002211ED" w:rsidRDefault="002211ED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211ED">
        <w:rPr>
          <w:rFonts w:ascii="Times New Roman" w:hAnsi="Times New Roman" w:cs="Times New Roman"/>
          <w:i/>
          <w:iCs/>
        </w:rPr>
        <w:t>Datura ferox</w:t>
      </w:r>
      <w:r>
        <w:rPr>
          <w:rFonts w:ascii="Times New Roman" w:hAnsi="Times New Roman" w:cs="Times New Roman"/>
        </w:rPr>
        <w:t xml:space="preserve"> L. Can. J. Bot. 42, 1189-1203.</w:t>
      </w:r>
    </w:p>
    <w:p w14:paraId="346F690B" w14:textId="023D52A8" w:rsidR="00BA3E70" w:rsidRDefault="00BA3E70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 w:rsidRPr="00143C07">
        <w:rPr>
          <w:rFonts w:ascii="Times New Roman" w:hAnsi="Times New Roman" w:cs="Times New Roman"/>
        </w:rPr>
        <w:t>Sousa-Silva JC</w:t>
      </w:r>
      <w:bookmarkEnd w:id="37"/>
      <w:r w:rsidRPr="00143C07">
        <w:rPr>
          <w:rFonts w:ascii="Times New Roman" w:hAnsi="Times New Roman" w:cs="Times New Roman"/>
        </w:rPr>
        <w:t xml:space="preserve">, </w:t>
      </w:r>
      <w:bookmarkStart w:id="38" w:name="_Hlk199831742"/>
      <w:r w:rsidRPr="00143C07">
        <w:rPr>
          <w:rFonts w:ascii="Times New Roman" w:hAnsi="Times New Roman" w:cs="Times New Roman"/>
        </w:rPr>
        <w:t xml:space="preserve">Ribeiro JF, Fonseca CEL </w:t>
      </w:r>
      <w:bookmarkEnd w:id="38"/>
      <w:r w:rsidRPr="00143C07">
        <w:rPr>
          <w:rFonts w:ascii="Times New Roman" w:hAnsi="Times New Roman" w:cs="Times New Roman"/>
        </w:rPr>
        <w:t xml:space="preserve">and Antunes NB (2001) </w:t>
      </w:r>
      <w:proofErr w:type="spellStart"/>
      <w:r w:rsidRPr="00143C07">
        <w:rPr>
          <w:rFonts w:ascii="Times New Roman" w:hAnsi="Times New Roman" w:cs="Times New Roman"/>
        </w:rPr>
        <w:t>Germinacao</w:t>
      </w:r>
      <w:proofErr w:type="spellEnd"/>
      <w:r w:rsidRPr="00143C07">
        <w:rPr>
          <w:rFonts w:ascii="Times New Roman" w:hAnsi="Times New Roman" w:cs="Times New Roman"/>
        </w:rPr>
        <w:t xml:space="preserve"> de sementes e</w:t>
      </w:r>
    </w:p>
    <w:p w14:paraId="760E5F24" w14:textId="77777777" w:rsidR="00143C07" w:rsidRDefault="00143C07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A3E70" w:rsidRPr="00143C07">
        <w:rPr>
          <w:rFonts w:ascii="Times New Roman" w:hAnsi="Times New Roman" w:cs="Times New Roman"/>
        </w:rPr>
        <w:t xml:space="preserve"> </w:t>
      </w:r>
      <w:proofErr w:type="spellStart"/>
      <w:r w:rsidR="00BA3E70" w:rsidRPr="00143C07">
        <w:rPr>
          <w:rFonts w:ascii="Times New Roman" w:hAnsi="Times New Roman" w:cs="Times New Roman"/>
        </w:rPr>
        <w:t>emergencia</w:t>
      </w:r>
      <w:proofErr w:type="spellEnd"/>
      <w:r w:rsidR="00BA3E70" w:rsidRPr="00143C07">
        <w:rPr>
          <w:rFonts w:ascii="Times New Roman" w:hAnsi="Times New Roman" w:cs="Times New Roman"/>
        </w:rPr>
        <w:t xml:space="preserve"> de </w:t>
      </w:r>
      <w:proofErr w:type="spellStart"/>
      <w:r w:rsidR="00BA3E70" w:rsidRPr="00143C07">
        <w:rPr>
          <w:rFonts w:ascii="Times New Roman" w:hAnsi="Times New Roman" w:cs="Times New Roman"/>
        </w:rPr>
        <w:t>plantulas</w:t>
      </w:r>
      <w:proofErr w:type="spellEnd"/>
      <w:r w:rsidR="00BA3E70" w:rsidRPr="00143C07">
        <w:rPr>
          <w:rFonts w:ascii="Times New Roman" w:hAnsi="Times New Roman" w:cs="Times New Roman"/>
        </w:rPr>
        <w:t xml:space="preserve"> de </w:t>
      </w:r>
      <w:proofErr w:type="spellStart"/>
      <w:r w:rsidR="00BA3E70" w:rsidRPr="00143C07">
        <w:rPr>
          <w:rFonts w:ascii="Times New Roman" w:hAnsi="Times New Roman" w:cs="Times New Roman"/>
        </w:rPr>
        <w:t>especies</w:t>
      </w:r>
      <w:proofErr w:type="spellEnd"/>
      <w:r w:rsidR="00BA3E70" w:rsidRPr="00143C07">
        <w:rPr>
          <w:rFonts w:ascii="Times New Roman" w:hAnsi="Times New Roman" w:cs="Times New Roman"/>
        </w:rPr>
        <w:t xml:space="preserve"> </w:t>
      </w:r>
      <w:proofErr w:type="spellStart"/>
      <w:r w:rsidR="00BA3E70" w:rsidRPr="00143C07">
        <w:rPr>
          <w:rFonts w:ascii="Times New Roman" w:hAnsi="Times New Roman" w:cs="Times New Roman"/>
        </w:rPr>
        <w:t>arboreas</w:t>
      </w:r>
      <w:proofErr w:type="spellEnd"/>
      <w:r w:rsidR="00BA3E70" w:rsidRPr="00143C07">
        <w:rPr>
          <w:rFonts w:ascii="Times New Roman" w:hAnsi="Times New Roman" w:cs="Times New Roman"/>
        </w:rPr>
        <w:t xml:space="preserve"> e </w:t>
      </w:r>
      <w:proofErr w:type="spellStart"/>
      <w:r w:rsidR="00BA3E70" w:rsidRPr="00143C07">
        <w:rPr>
          <w:rFonts w:ascii="Times New Roman" w:hAnsi="Times New Roman" w:cs="Times New Roman"/>
        </w:rPr>
        <w:t>arbustivas</w:t>
      </w:r>
      <w:proofErr w:type="spellEnd"/>
      <w:r w:rsidR="00BA3E70" w:rsidRPr="00143C07">
        <w:rPr>
          <w:rFonts w:ascii="Times New Roman" w:hAnsi="Times New Roman" w:cs="Times New Roman"/>
        </w:rPr>
        <w:t xml:space="preserve"> </w:t>
      </w:r>
      <w:proofErr w:type="spellStart"/>
      <w:r w:rsidR="00BA3E70" w:rsidRPr="00143C07">
        <w:rPr>
          <w:rFonts w:ascii="Times New Roman" w:hAnsi="Times New Roman" w:cs="Times New Roman"/>
        </w:rPr>
        <w:t>que</w:t>
      </w:r>
      <w:proofErr w:type="spellEnd"/>
      <w:r w:rsidR="00BA3E70" w:rsidRPr="00143C07">
        <w:rPr>
          <w:rFonts w:ascii="Times New Roman" w:hAnsi="Times New Roman" w:cs="Times New Roman"/>
        </w:rPr>
        <w:t xml:space="preserve"> </w:t>
      </w:r>
      <w:proofErr w:type="spellStart"/>
      <w:r w:rsidR="00BA3E70" w:rsidRPr="00143C07">
        <w:rPr>
          <w:rFonts w:ascii="Times New Roman" w:hAnsi="Times New Roman" w:cs="Times New Roman"/>
        </w:rPr>
        <w:t>ocorrem</w:t>
      </w:r>
      <w:proofErr w:type="spellEnd"/>
      <w:r w:rsidR="00BA3E70" w:rsidRPr="00143C07">
        <w:rPr>
          <w:rFonts w:ascii="Times New Roman" w:hAnsi="Times New Roman" w:cs="Times New Roman"/>
        </w:rPr>
        <w:t xml:space="preserve"> </w:t>
      </w:r>
      <w:proofErr w:type="spellStart"/>
      <w:r w:rsidR="00BA3E70" w:rsidRPr="00143C07">
        <w:rPr>
          <w:rFonts w:ascii="Times New Roman" w:hAnsi="Times New Roman" w:cs="Times New Roman"/>
        </w:rPr>
        <w:t>em</w:t>
      </w:r>
      <w:proofErr w:type="spellEnd"/>
      <w:r w:rsidR="00BA3E70" w:rsidRPr="00143C07">
        <w:rPr>
          <w:rFonts w:ascii="Times New Roman" w:hAnsi="Times New Roman" w:cs="Times New Roman"/>
        </w:rPr>
        <w:t xml:space="preserve"> Matas de </w:t>
      </w:r>
    </w:p>
    <w:p w14:paraId="4EB63E0A" w14:textId="0FDA1F9F" w:rsidR="00143C07" w:rsidRDefault="00143C07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>
        <w:rPr>
          <w:rFonts w:ascii="Times New Roman" w:hAnsi="Times New Roman" w:cs="Times New Roman"/>
        </w:rPr>
        <w:tab/>
      </w:r>
      <w:r w:rsidR="00BA3E70" w:rsidRPr="00143C07">
        <w:rPr>
          <w:rFonts w:ascii="Times New Roman" w:hAnsi="Times New Roman" w:cs="Times New Roman"/>
        </w:rPr>
        <w:t>Galeria</w:t>
      </w:r>
      <w:r w:rsidRPr="00143C07">
        <w:rPr>
          <w:rFonts w:ascii="Times New Roman" w:hAnsi="Times New Roman" w:cs="Times New Roman"/>
        </w:rPr>
        <w:t xml:space="preserve">, pp. 379-422 </w:t>
      </w:r>
      <w:r w:rsidRPr="00143C07">
        <w:rPr>
          <w:rFonts w:ascii="Times New Roman" w:hAnsi="Times New Roman" w:cs="Times New Roman"/>
          <w:i/>
          <w:iCs/>
        </w:rPr>
        <w:t>in</w:t>
      </w:r>
      <w:r w:rsidRPr="00143C07">
        <w:rPr>
          <w:rFonts w:ascii="Times New Roman" w:hAnsi="Times New Roman" w:cs="Times New Roman"/>
        </w:rPr>
        <w:t xml:space="preserve"> Ribeiro JF, Fonseca CEL Sousa-Silva JC (Eds.), </w:t>
      </w:r>
      <w:r w:rsidRPr="00143C07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Cerrado:</w:t>
      </w:r>
    </w:p>
    <w:p w14:paraId="5C909F19" w14:textId="2E61B45C" w:rsidR="008B71CC" w:rsidRPr="00143C07" w:rsidRDefault="00143C07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ab/>
      </w:r>
      <w:r w:rsidRPr="00143C07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143C07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caracterização</w:t>
      </w:r>
      <w:proofErr w:type="spellEnd"/>
      <w:r w:rsidRPr="00143C07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e </w:t>
      </w:r>
      <w:proofErr w:type="spellStart"/>
      <w:r w:rsidRPr="00143C07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recuperação</w:t>
      </w:r>
      <w:proofErr w:type="spellEnd"/>
      <w:r w:rsidRPr="00143C07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de Matas de Galeria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. </w:t>
      </w:r>
      <w:proofErr w:type="spellStart"/>
      <w:r w:rsidRPr="00143C07">
        <w:rPr>
          <w:rFonts w:ascii="Times New Roman" w:hAnsi="Times New Roman" w:cs="Times New Roman"/>
          <w:color w:val="333333"/>
          <w:shd w:val="clear" w:color="auto" w:fill="FFFFFF"/>
        </w:rPr>
        <w:t>Planaltina</w:t>
      </w:r>
      <w:proofErr w:type="spellEnd"/>
      <w:r w:rsidRPr="00143C07">
        <w:rPr>
          <w:rFonts w:ascii="Times New Roman" w:hAnsi="Times New Roman" w:cs="Times New Roman"/>
          <w:color w:val="333333"/>
          <w:shd w:val="clear" w:color="auto" w:fill="FFFFFF"/>
        </w:rPr>
        <w:t xml:space="preserve">, DF: Embrapa </w:t>
      </w:r>
      <w:proofErr w:type="spellStart"/>
      <w:r w:rsidRPr="00143C07">
        <w:rPr>
          <w:rFonts w:ascii="Times New Roman" w:hAnsi="Times New Roman" w:cs="Times New Roman"/>
          <w:color w:val="333333"/>
          <w:shd w:val="clear" w:color="auto" w:fill="FFFFFF"/>
        </w:rPr>
        <w:t>Cerrados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51C46941" w14:textId="77777777" w:rsidR="00241015" w:rsidRDefault="00241015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  <w:i/>
          <w:iCs/>
        </w:rPr>
      </w:pPr>
      <w:r w:rsidRPr="00241015">
        <w:rPr>
          <w:rFonts w:ascii="Times New Roman" w:hAnsi="Times New Roman" w:cs="Times New Roman"/>
        </w:rPr>
        <w:t xml:space="preserve">Stanton R, Wu H and </w:t>
      </w:r>
      <w:proofErr w:type="spellStart"/>
      <w:r w:rsidRPr="00241015">
        <w:rPr>
          <w:rFonts w:ascii="Times New Roman" w:hAnsi="Times New Roman" w:cs="Times New Roman"/>
        </w:rPr>
        <w:t>Lemerle</w:t>
      </w:r>
      <w:proofErr w:type="spellEnd"/>
      <w:r w:rsidRPr="00241015">
        <w:rPr>
          <w:rFonts w:ascii="Times New Roman" w:hAnsi="Times New Roman" w:cs="Times New Roman"/>
        </w:rPr>
        <w:t xml:space="preserve"> D </w:t>
      </w:r>
      <w:r>
        <w:rPr>
          <w:rFonts w:ascii="Times New Roman" w:hAnsi="Times New Roman" w:cs="Times New Roman"/>
        </w:rPr>
        <w:t>(2012) Factors affecting silverleaf nightshade (</w:t>
      </w:r>
      <w:r w:rsidRPr="00241015">
        <w:rPr>
          <w:rFonts w:ascii="Times New Roman" w:hAnsi="Times New Roman" w:cs="Times New Roman"/>
          <w:i/>
          <w:iCs/>
        </w:rPr>
        <w:t>Solanum</w:t>
      </w:r>
    </w:p>
    <w:p w14:paraId="355343C1" w14:textId="1CFEC06E" w:rsidR="00143C07" w:rsidRPr="00241015" w:rsidRDefault="00241015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410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41015">
        <w:rPr>
          <w:rFonts w:ascii="Times New Roman" w:hAnsi="Times New Roman" w:cs="Times New Roman"/>
          <w:i/>
          <w:iCs/>
        </w:rPr>
        <w:t>elaeagnifolium</w:t>
      </w:r>
      <w:proofErr w:type="spellEnd"/>
      <w:r>
        <w:rPr>
          <w:rFonts w:ascii="Times New Roman" w:hAnsi="Times New Roman" w:cs="Times New Roman"/>
        </w:rPr>
        <w:t>) germination. Weed Sci. 60, 42-47.</w:t>
      </w:r>
    </w:p>
    <w:p w14:paraId="3033D513" w14:textId="3DFBBE66" w:rsidR="004B7A7E" w:rsidRPr="00BB2FA6" w:rsidRDefault="004B7A7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bookmarkStart w:id="39" w:name="_Hlk125717354"/>
      <w:r w:rsidRPr="00BB2FA6">
        <w:rPr>
          <w:rFonts w:ascii="Times New Roman" w:eastAsia="PMingLiU" w:hAnsi="Times New Roman" w:cs="Times New Roman"/>
          <w:color w:val="000000"/>
        </w:rPr>
        <w:t xml:space="preserve">Stratton L, Hudson L, Suenaga N and </w:t>
      </w:r>
      <w:proofErr w:type="spellStart"/>
      <w:r w:rsidRPr="00BB2FA6">
        <w:rPr>
          <w:rFonts w:ascii="Times New Roman" w:eastAsia="PMingLiU" w:hAnsi="Times New Roman" w:cs="Times New Roman"/>
          <w:color w:val="000000"/>
        </w:rPr>
        <w:t>MorganB</w:t>
      </w:r>
      <w:proofErr w:type="spellEnd"/>
      <w:r w:rsidRPr="00BB2FA6">
        <w:rPr>
          <w:rFonts w:ascii="Times New Roman" w:eastAsia="PMingLiU" w:hAnsi="Times New Roman" w:cs="Times New Roman"/>
          <w:color w:val="000000"/>
        </w:rPr>
        <w:t>.  (1998) Overview of Hawaiian dry forest propagation techniques</w:t>
      </w:r>
      <w:r w:rsidRPr="00C641C4">
        <w:rPr>
          <w:rFonts w:ascii="Times New Roman" w:eastAsia="PMingLiU" w:hAnsi="Times New Roman" w:cs="Times New Roman"/>
          <w:color w:val="000000"/>
        </w:rPr>
        <w:t>.  Hawaiian Bot. Soc.</w:t>
      </w:r>
      <w:r w:rsidRPr="00BB2FA6">
        <w:rPr>
          <w:rFonts w:ascii="Times New Roman" w:eastAsia="PMingLiU" w:hAnsi="Times New Roman" w:cs="Times New Roman"/>
          <w:color w:val="000000"/>
        </w:rPr>
        <w:t xml:space="preserve"> 37 (2), 15-32.</w:t>
      </w:r>
    </w:p>
    <w:bookmarkEnd w:id="39"/>
    <w:p w14:paraId="693DD575" w14:textId="7DC42C43" w:rsidR="004B7A7E" w:rsidRPr="00BB2FA6" w:rsidRDefault="004B7A7E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  <w:color w:val="000000"/>
        </w:rPr>
      </w:pPr>
      <w:r w:rsidRPr="00BB2FA6">
        <w:rPr>
          <w:rFonts w:ascii="Times New Roman" w:eastAsia="PMingLiU" w:hAnsi="Times New Roman" w:cs="Times New Roman"/>
          <w:color w:val="000000"/>
        </w:rPr>
        <w:t>Sullivan GA and Daley RH (1981) Directory to resources on wildflower propagation.   National Council of State Garden Clubs, Inc.  prepared at Missouri Botanical Garden, St. Louis.</w:t>
      </w:r>
    </w:p>
    <w:p w14:paraId="012B4C0B" w14:textId="6DEFA0F4" w:rsidR="00241015" w:rsidRDefault="00241015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Sundaralingam</w:t>
      </w:r>
      <w:proofErr w:type="spellEnd"/>
      <w:r>
        <w:rPr>
          <w:rFonts w:ascii="Times New Roman" w:eastAsia="PMingLiU" w:hAnsi="Times New Roman" w:cs="Times New Roman"/>
        </w:rPr>
        <w:t xml:space="preserve"> K, </w:t>
      </w:r>
      <w:proofErr w:type="spellStart"/>
      <w:r>
        <w:rPr>
          <w:rFonts w:ascii="Times New Roman" w:eastAsia="PMingLiU" w:hAnsi="Times New Roman" w:cs="Times New Roman"/>
        </w:rPr>
        <w:t>Muniyappan</w:t>
      </w:r>
      <w:proofErr w:type="spellEnd"/>
      <w:r>
        <w:rPr>
          <w:rFonts w:ascii="Times New Roman" w:eastAsia="PMingLiU" w:hAnsi="Times New Roman" w:cs="Times New Roman"/>
        </w:rPr>
        <w:t xml:space="preserve"> VK, Kavinesh VS, </w:t>
      </w:r>
      <w:proofErr w:type="spellStart"/>
      <w:r>
        <w:rPr>
          <w:rFonts w:ascii="Times New Roman" w:eastAsia="PMingLiU" w:hAnsi="Times New Roman" w:cs="Times New Roman"/>
        </w:rPr>
        <w:t>Kavichakravarthy</w:t>
      </w:r>
      <w:proofErr w:type="spellEnd"/>
      <w:r>
        <w:rPr>
          <w:rFonts w:ascii="Times New Roman" w:eastAsia="PMingLiU" w:hAnsi="Times New Roman" w:cs="Times New Roman"/>
        </w:rPr>
        <w:t xml:space="preserve"> T and Mathivanan M (2025) </w:t>
      </w:r>
      <w:r w:rsidR="000939C4">
        <w:rPr>
          <w:rFonts w:ascii="Times New Roman" w:eastAsia="PMingLiU" w:hAnsi="Times New Roman" w:cs="Times New Roman"/>
        </w:rPr>
        <w:t>Seed dormancy breaking in nightshade (</w:t>
      </w:r>
      <w:r w:rsidR="000939C4" w:rsidRPr="000939C4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="000939C4" w:rsidRPr="000939C4">
        <w:rPr>
          <w:rFonts w:ascii="Times New Roman" w:eastAsia="PMingLiU" w:hAnsi="Times New Roman" w:cs="Times New Roman"/>
          <w:i/>
          <w:iCs/>
        </w:rPr>
        <w:t>trilobatum</w:t>
      </w:r>
      <w:proofErr w:type="spellEnd"/>
      <w:r w:rsidR="000939C4">
        <w:rPr>
          <w:rFonts w:ascii="Times New Roman" w:eastAsia="PMingLiU" w:hAnsi="Times New Roman" w:cs="Times New Roman"/>
        </w:rPr>
        <w:t xml:space="preserve"> L.) </w:t>
      </w:r>
      <w:proofErr w:type="gramStart"/>
      <w:r w:rsidR="000939C4">
        <w:rPr>
          <w:rFonts w:ascii="Times New Roman" w:eastAsia="PMingLiU" w:hAnsi="Times New Roman" w:cs="Times New Roman"/>
        </w:rPr>
        <w:t>Int</w:t>
      </w:r>
      <w:r w:rsidR="00E3470C">
        <w:rPr>
          <w:rFonts w:ascii="Times New Roman" w:eastAsia="PMingLiU" w:hAnsi="Times New Roman" w:cs="Times New Roman"/>
        </w:rPr>
        <w:t>.</w:t>
      </w:r>
      <w:r w:rsidR="000939C4">
        <w:rPr>
          <w:rFonts w:ascii="Times New Roman" w:eastAsia="PMingLiU" w:hAnsi="Times New Roman" w:cs="Times New Roman"/>
        </w:rPr>
        <w:t>.</w:t>
      </w:r>
      <w:proofErr w:type="gramEnd"/>
      <w:r w:rsidR="000939C4">
        <w:rPr>
          <w:rFonts w:ascii="Times New Roman" w:eastAsia="PMingLiU" w:hAnsi="Times New Roman" w:cs="Times New Roman"/>
        </w:rPr>
        <w:t xml:space="preserve"> J. Plant Soil Sci. 37, 47-55. </w:t>
      </w:r>
    </w:p>
    <w:p w14:paraId="2821B73E" w14:textId="6F26FEFE" w:rsidR="000939C4" w:rsidRDefault="000939C4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Suthar AC, Naik VR and Malani RM (2009) Seed and seed germination in </w:t>
      </w:r>
      <w:r w:rsidRPr="000939C4">
        <w:rPr>
          <w:rFonts w:ascii="Times New Roman" w:eastAsia="PMingLiU" w:hAnsi="Times New Roman" w:cs="Times New Roman"/>
          <w:i/>
          <w:iCs/>
        </w:rPr>
        <w:t>Solanum nigrum</w:t>
      </w:r>
      <w:r>
        <w:rPr>
          <w:rFonts w:ascii="Times New Roman" w:eastAsia="PMingLiU" w:hAnsi="Times New Roman" w:cs="Times New Roman"/>
        </w:rPr>
        <w:t xml:space="preserve"> Linn. Amer.-Eurasian J. Agric. Environ. Sci. 5, 179-183.</w:t>
      </w:r>
    </w:p>
    <w:p w14:paraId="75696057" w14:textId="0A819444" w:rsidR="00143C07" w:rsidRDefault="00143C07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Taab A and Andersson L (2009a)</w:t>
      </w:r>
      <w:r>
        <w:rPr>
          <w:rFonts w:ascii="Times New Roman" w:eastAsia="PMingLiU" w:hAnsi="Times New Roman" w:cs="Times New Roman"/>
        </w:rPr>
        <w:t xml:space="preserve"> Seasonal changes in seed dormancy of </w:t>
      </w:r>
      <w:r w:rsidRPr="00143C07">
        <w:rPr>
          <w:rFonts w:ascii="Times New Roman" w:eastAsia="PMingLiU" w:hAnsi="Times New Roman" w:cs="Times New Roman"/>
          <w:i/>
          <w:iCs/>
        </w:rPr>
        <w:t>Solanum nigrum</w:t>
      </w:r>
      <w:r>
        <w:rPr>
          <w:rFonts w:ascii="Times New Roman" w:eastAsia="PMingLiU" w:hAnsi="Times New Roman" w:cs="Times New Roman"/>
        </w:rPr>
        <w:t xml:space="preserve"> and </w:t>
      </w:r>
      <w:r w:rsidRPr="00143C07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143C07">
        <w:rPr>
          <w:rFonts w:ascii="Times New Roman" w:eastAsia="PMingLiU" w:hAnsi="Times New Roman" w:cs="Times New Roman"/>
          <w:i/>
          <w:iCs/>
        </w:rPr>
        <w:t>physalifolium</w:t>
      </w:r>
      <w:proofErr w:type="spellEnd"/>
      <w:r>
        <w:rPr>
          <w:rFonts w:ascii="Times New Roman" w:eastAsia="PMingLiU" w:hAnsi="Times New Roman" w:cs="Times New Roman"/>
        </w:rPr>
        <w:t>. Weed Res. 49, 90-97.</w:t>
      </w:r>
    </w:p>
    <w:p w14:paraId="0E4D0CB6" w14:textId="69AC62C7" w:rsidR="00BB35D5" w:rsidRPr="00BB2FA6" w:rsidRDefault="00BB35D5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bookmarkStart w:id="40" w:name="_Hlk199831969"/>
      <w:r w:rsidRPr="00BB2FA6">
        <w:rPr>
          <w:rFonts w:ascii="Times New Roman" w:eastAsia="PMingLiU" w:hAnsi="Times New Roman" w:cs="Times New Roman"/>
        </w:rPr>
        <w:t>Taab A and Andersson L (2009</w:t>
      </w:r>
      <w:r w:rsidR="00143C07">
        <w:rPr>
          <w:rFonts w:ascii="Times New Roman" w:eastAsia="PMingLiU" w:hAnsi="Times New Roman" w:cs="Times New Roman"/>
        </w:rPr>
        <w:t>b</w:t>
      </w:r>
      <w:r w:rsidRPr="00BB2FA6">
        <w:rPr>
          <w:rFonts w:ascii="Times New Roman" w:eastAsia="PMingLiU" w:hAnsi="Times New Roman" w:cs="Times New Roman"/>
        </w:rPr>
        <w:t>)</w:t>
      </w:r>
      <w:bookmarkEnd w:id="40"/>
      <w:r w:rsidRPr="00BB2FA6">
        <w:rPr>
          <w:rFonts w:ascii="Times New Roman" w:eastAsia="PMingLiU" w:hAnsi="Times New Roman" w:cs="Times New Roman"/>
        </w:rPr>
        <w:t xml:space="preserve"> Seed dormancy dynamics and germination characteristics of </w:t>
      </w:r>
      <w:r w:rsidRPr="00C641C4">
        <w:rPr>
          <w:rFonts w:ascii="Times New Roman" w:eastAsia="PMingLiU" w:hAnsi="Times New Roman" w:cs="Times New Roman"/>
          <w:i/>
          <w:iCs/>
        </w:rPr>
        <w:t>Solanum nigrum</w:t>
      </w:r>
      <w:r w:rsidRPr="00BB2FA6">
        <w:rPr>
          <w:rFonts w:ascii="Times New Roman" w:eastAsia="PMingLiU" w:hAnsi="Times New Roman" w:cs="Times New Roman"/>
        </w:rPr>
        <w:t xml:space="preserve">.  </w:t>
      </w:r>
      <w:r w:rsidRPr="00C641C4">
        <w:rPr>
          <w:rFonts w:ascii="Times New Roman" w:eastAsia="PMingLiU" w:hAnsi="Times New Roman" w:cs="Times New Roman"/>
        </w:rPr>
        <w:t>Weed Res.</w:t>
      </w:r>
      <w:r w:rsidRPr="00BB2FA6">
        <w:rPr>
          <w:rFonts w:ascii="Times New Roman" w:eastAsia="PMingLiU" w:hAnsi="Times New Roman" w:cs="Times New Roman"/>
        </w:rPr>
        <w:t xml:space="preserve"> 49, 490-498.</w:t>
      </w:r>
    </w:p>
    <w:p w14:paraId="3CED6B8C" w14:textId="7868A806" w:rsidR="00BB35D5" w:rsidRPr="00BB2FA6" w:rsidRDefault="00BB35D5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Taab A and Andersson L (2009</w:t>
      </w:r>
      <w:r w:rsidR="00143C07">
        <w:rPr>
          <w:rFonts w:ascii="Times New Roman" w:eastAsia="PMingLiU" w:hAnsi="Times New Roman" w:cs="Times New Roman"/>
        </w:rPr>
        <w:t>c</w:t>
      </w:r>
      <w:r w:rsidRPr="00BB2FA6">
        <w:rPr>
          <w:rFonts w:ascii="Times New Roman" w:eastAsia="PMingLiU" w:hAnsi="Times New Roman" w:cs="Times New Roman"/>
        </w:rPr>
        <w:t xml:space="preserve">) </w:t>
      </w:r>
      <w:r w:rsidR="00143C07">
        <w:rPr>
          <w:rFonts w:ascii="Times New Roman" w:eastAsia="PMingLiU" w:hAnsi="Times New Roman" w:cs="Times New Roman"/>
        </w:rPr>
        <w:t>P</w:t>
      </w:r>
      <w:r w:rsidRPr="00BB2FA6">
        <w:rPr>
          <w:rFonts w:ascii="Times New Roman" w:eastAsia="PMingLiU" w:hAnsi="Times New Roman" w:cs="Times New Roman"/>
        </w:rPr>
        <w:t>rimary dormancy and seedling emergence of black nightshade (</w:t>
      </w:r>
      <w:r w:rsidRPr="000B5D25">
        <w:rPr>
          <w:rFonts w:ascii="Times New Roman" w:eastAsia="PMingLiU" w:hAnsi="Times New Roman" w:cs="Times New Roman"/>
          <w:i/>
          <w:iCs/>
        </w:rPr>
        <w:t>Solanum nigrum</w:t>
      </w:r>
      <w:r w:rsidRPr="00BB2FA6">
        <w:rPr>
          <w:rFonts w:ascii="Times New Roman" w:eastAsia="PMingLiU" w:hAnsi="Times New Roman" w:cs="Times New Roman"/>
        </w:rPr>
        <w:t>) and hairy nightshade (</w:t>
      </w:r>
      <w:r w:rsidRPr="00C641C4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C641C4">
        <w:rPr>
          <w:rFonts w:ascii="Times New Roman" w:eastAsia="PMingLiU" w:hAnsi="Times New Roman" w:cs="Times New Roman"/>
          <w:i/>
          <w:iCs/>
        </w:rPr>
        <w:t>physalifolium</w:t>
      </w:r>
      <w:proofErr w:type="spellEnd"/>
      <w:r w:rsidRPr="00BB2FA6">
        <w:rPr>
          <w:rFonts w:ascii="Times New Roman" w:eastAsia="PMingLiU" w:hAnsi="Times New Roman" w:cs="Times New Roman"/>
        </w:rPr>
        <w:t xml:space="preserve">).  </w:t>
      </w:r>
      <w:r w:rsidRPr="00C641C4">
        <w:rPr>
          <w:rFonts w:ascii="Times New Roman" w:eastAsia="PMingLiU" w:hAnsi="Times New Roman" w:cs="Times New Roman"/>
        </w:rPr>
        <w:t>Weed Sci</w:t>
      </w:r>
      <w:r w:rsidRPr="00BB2FA6">
        <w:rPr>
          <w:rFonts w:ascii="Times New Roman" w:eastAsia="PMingLiU" w:hAnsi="Times New Roman" w:cs="Times New Roman"/>
        </w:rPr>
        <w:t>. 57, 526-532.</w:t>
      </w:r>
    </w:p>
    <w:p w14:paraId="7B43B3FF" w14:textId="20AB4974" w:rsidR="00BB35D5" w:rsidRPr="00BB2FA6" w:rsidRDefault="00BB35D5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Taab A, Andersson L and </w:t>
      </w:r>
      <w:proofErr w:type="spellStart"/>
      <w:r w:rsidRPr="00BB2FA6">
        <w:rPr>
          <w:rFonts w:ascii="Times New Roman" w:eastAsia="PMingLiU" w:hAnsi="Times New Roman" w:cs="Times New Roman"/>
        </w:rPr>
        <w:t>Eckersten</w:t>
      </w:r>
      <w:proofErr w:type="spellEnd"/>
      <w:r w:rsidRPr="00BB2FA6">
        <w:rPr>
          <w:rFonts w:ascii="Times New Roman" w:eastAsia="PMingLiU" w:hAnsi="Times New Roman" w:cs="Times New Roman"/>
        </w:rPr>
        <w:t xml:space="preserve"> H (2007) Temperature requirements for induction of seed dormancy in </w:t>
      </w:r>
      <w:r w:rsidRPr="00C641C4">
        <w:rPr>
          <w:rFonts w:ascii="Times New Roman" w:eastAsia="PMingLiU" w:hAnsi="Times New Roman" w:cs="Times New Roman"/>
          <w:i/>
          <w:iCs/>
        </w:rPr>
        <w:t>Solanum nigrum</w:t>
      </w:r>
      <w:r w:rsidRPr="00BB2FA6">
        <w:rPr>
          <w:rFonts w:ascii="Times New Roman" w:eastAsia="PMingLiU" w:hAnsi="Times New Roman" w:cs="Times New Roman"/>
        </w:rPr>
        <w:t>.  P. 87. In: S. Turner, D. Merritt, S. Clarke, L. Commander and K. Dixon (</w:t>
      </w:r>
      <w:r w:rsidR="00E3470C">
        <w:rPr>
          <w:rFonts w:ascii="Times New Roman" w:eastAsia="PMingLiU" w:hAnsi="Times New Roman" w:cs="Times New Roman"/>
        </w:rPr>
        <w:t>E</w:t>
      </w:r>
      <w:r w:rsidRPr="00BB2FA6">
        <w:rPr>
          <w:rFonts w:ascii="Times New Roman" w:eastAsia="PMingLiU" w:hAnsi="Times New Roman" w:cs="Times New Roman"/>
        </w:rPr>
        <w:t>ds.). The 2</w:t>
      </w:r>
      <w:r w:rsidRPr="00BB2FA6">
        <w:rPr>
          <w:rFonts w:ascii="Times New Roman" w:eastAsia="PMingLiU" w:hAnsi="Times New Roman" w:cs="Times New Roman"/>
          <w:vertAlign w:val="superscript"/>
        </w:rPr>
        <w:t>nd</w:t>
      </w:r>
      <w:r w:rsidRPr="00BB2FA6">
        <w:rPr>
          <w:rFonts w:ascii="Times New Roman" w:eastAsia="PMingLiU" w:hAnsi="Times New Roman" w:cs="Times New Roman"/>
        </w:rPr>
        <w:t xml:space="preserve"> </w:t>
      </w:r>
      <w:r w:rsidR="00C641C4">
        <w:rPr>
          <w:rFonts w:ascii="Times New Roman" w:eastAsia="PMingLiU" w:hAnsi="Times New Roman" w:cs="Times New Roman"/>
        </w:rPr>
        <w:t>I</w:t>
      </w:r>
      <w:r w:rsidRPr="00BB2FA6">
        <w:rPr>
          <w:rFonts w:ascii="Times New Roman" w:eastAsia="PMingLiU" w:hAnsi="Times New Roman" w:cs="Times New Roman"/>
        </w:rPr>
        <w:t>nternational Society for Seed Science meeting on seeds and the environment, Perth, Western Australia (abstract).</w:t>
      </w:r>
    </w:p>
    <w:p w14:paraId="4C65EA4F" w14:textId="78242BDB" w:rsidR="00143C07" w:rsidRDefault="00D20FD3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lastRenderedPageBreak/>
        <w:t>Teketay</w:t>
      </w:r>
      <w:proofErr w:type="spellEnd"/>
      <w:r>
        <w:rPr>
          <w:rFonts w:ascii="Times New Roman" w:eastAsia="PMingLiU" w:hAnsi="Times New Roman" w:cs="Times New Roman"/>
        </w:rPr>
        <w:t xml:space="preserve"> D (1998) Environmental factors that control the germination of five </w:t>
      </w:r>
      <w:r w:rsidRPr="00D20FD3">
        <w:rPr>
          <w:rFonts w:ascii="Times New Roman" w:eastAsia="PMingLiU" w:hAnsi="Times New Roman" w:cs="Times New Roman"/>
          <w:i/>
          <w:iCs/>
        </w:rPr>
        <w:t>Solanum</w:t>
      </w:r>
      <w:r>
        <w:rPr>
          <w:rFonts w:ascii="Times New Roman" w:eastAsia="PMingLiU" w:hAnsi="Times New Roman" w:cs="Times New Roman"/>
        </w:rPr>
        <w:t xml:space="preserve"> species from Ethiopia. Trop. Ecol. 39, 79-87.</w:t>
      </w:r>
    </w:p>
    <w:p w14:paraId="34510449" w14:textId="2BF0B53F" w:rsidR="00BB35D5" w:rsidRPr="00BB2FA6" w:rsidRDefault="00BB35D5" w:rsidP="00BB2FA6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 w:rsidRPr="00BB2FA6">
        <w:rPr>
          <w:rFonts w:ascii="Times New Roman" w:eastAsia="PMingLiU" w:hAnsi="Times New Roman" w:cs="Times New Roman"/>
        </w:rPr>
        <w:t>Teketay</w:t>
      </w:r>
      <w:proofErr w:type="spellEnd"/>
      <w:r w:rsidRPr="00BB2FA6">
        <w:rPr>
          <w:rFonts w:ascii="Times New Roman" w:eastAsia="PMingLiU" w:hAnsi="Times New Roman" w:cs="Times New Roman"/>
        </w:rPr>
        <w:t xml:space="preserve"> D (2002) Germination responses of </w:t>
      </w:r>
      <w:proofErr w:type="spellStart"/>
      <w:r w:rsidRPr="00BB2FA6">
        <w:rPr>
          <w:rFonts w:ascii="Times New Roman" w:eastAsia="PMingLiU" w:hAnsi="Times New Roman" w:cs="Times New Roman"/>
          <w:i/>
          <w:iCs/>
        </w:rPr>
        <w:t>Discopodium</w:t>
      </w:r>
      <w:proofErr w:type="spellEnd"/>
      <w:r w:rsidRPr="00BB2FA6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  <w:i/>
          <w:iCs/>
        </w:rPr>
        <w:t>penninervium</w:t>
      </w:r>
      <w:proofErr w:type="spellEnd"/>
      <w:r w:rsidRPr="00BB2FA6">
        <w:rPr>
          <w:rFonts w:ascii="Times New Roman" w:eastAsia="PMingLiU" w:hAnsi="Times New Roman" w:cs="Times New Roman"/>
        </w:rPr>
        <w:t xml:space="preserve"> </w:t>
      </w:r>
      <w:proofErr w:type="spellStart"/>
      <w:r w:rsidRPr="00BB2FA6">
        <w:rPr>
          <w:rFonts w:ascii="Times New Roman" w:eastAsia="PMingLiU" w:hAnsi="Times New Roman" w:cs="Times New Roman"/>
        </w:rPr>
        <w:t>Hochst</w:t>
      </w:r>
      <w:proofErr w:type="spellEnd"/>
      <w:r w:rsidRPr="00BB2FA6">
        <w:rPr>
          <w:rFonts w:ascii="Times New Roman" w:eastAsia="PMingLiU" w:hAnsi="Times New Roman" w:cs="Times New Roman"/>
        </w:rPr>
        <w:t>. to temperature and light.  Flora 197, 76-80.</w:t>
      </w:r>
    </w:p>
    <w:p w14:paraId="4A8FB683" w14:textId="77777777" w:rsidR="00E3470C" w:rsidRDefault="00E3470C" w:rsidP="00E3470C">
      <w:pPr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Teketay</w:t>
      </w:r>
      <w:proofErr w:type="spellEnd"/>
      <w:r>
        <w:rPr>
          <w:rFonts w:ascii="Times New Roman" w:eastAsia="PMingLiU" w:hAnsi="Times New Roman" w:cs="Times New Roman"/>
        </w:rPr>
        <w:t xml:space="preserve"> D and </w:t>
      </w:r>
      <w:proofErr w:type="spellStart"/>
      <w:r>
        <w:rPr>
          <w:rFonts w:ascii="Times New Roman" w:eastAsia="PMingLiU" w:hAnsi="Times New Roman" w:cs="Times New Roman"/>
        </w:rPr>
        <w:t>Granström</w:t>
      </w:r>
      <w:proofErr w:type="spellEnd"/>
      <w:r>
        <w:rPr>
          <w:rFonts w:ascii="Times New Roman" w:eastAsia="PMingLiU" w:hAnsi="Times New Roman" w:cs="Times New Roman"/>
        </w:rPr>
        <w:t xml:space="preserve"> A (1997) Germination ecology of forest species from the highlands of Ethiopia. J. Trop. Ecol. 14, 793-803.</w:t>
      </w:r>
    </w:p>
    <w:p w14:paraId="77EC6EFC" w14:textId="39ACB398" w:rsidR="00BB35D5" w:rsidRPr="00BB2FA6" w:rsidRDefault="00BB35D5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hAnsi="Times New Roman" w:cs="Times New Roman"/>
        </w:rPr>
      </w:pPr>
      <w:r w:rsidRPr="00BB2FA6">
        <w:rPr>
          <w:rFonts w:ascii="Times New Roman" w:hAnsi="Times New Roman" w:cs="Times New Roman"/>
        </w:rPr>
        <w:t>Thomson CE</w:t>
      </w:r>
      <w:r w:rsidR="00C641C4">
        <w:rPr>
          <w:rFonts w:ascii="Times New Roman" w:hAnsi="Times New Roman" w:cs="Times New Roman"/>
        </w:rPr>
        <w:t xml:space="preserve"> </w:t>
      </w:r>
      <w:r w:rsidRPr="00BB2FA6">
        <w:rPr>
          <w:rFonts w:ascii="Times New Roman" w:hAnsi="Times New Roman" w:cs="Times New Roman"/>
        </w:rPr>
        <w:t xml:space="preserve">and Witt WW (1987) Germination of </w:t>
      </w:r>
      <w:proofErr w:type="spellStart"/>
      <w:r w:rsidRPr="00BB2FA6">
        <w:rPr>
          <w:rFonts w:ascii="Times New Roman" w:hAnsi="Times New Roman" w:cs="Times New Roman"/>
        </w:rPr>
        <w:t>cutleaf</w:t>
      </w:r>
      <w:proofErr w:type="spellEnd"/>
      <w:r w:rsidRPr="00BB2FA6">
        <w:rPr>
          <w:rFonts w:ascii="Times New Roman" w:hAnsi="Times New Roman" w:cs="Times New Roman"/>
        </w:rPr>
        <w:t xml:space="preserve"> groundcherry (</w:t>
      </w:r>
      <w:r w:rsidRPr="00C641C4">
        <w:rPr>
          <w:rFonts w:ascii="Times New Roman" w:hAnsi="Times New Roman" w:cs="Times New Roman"/>
          <w:i/>
          <w:iCs/>
        </w:rPr>
        <w:t>Physalis angulata</w:t>
      </w:r>
      <w:r w:rsidRPr="00BB2FA6">
        <w:rPr>
          <w:rFonts w:ascii="Times New Roman" w:hAnsi="Times New Roman" w:cs="Times New Roman"/>
        </w:rPr>
        <w:t>), smooth groundcherry (</w:t>
      </w:r>
      <w:r w:rsidRPr="00AB3878">
        <w:rPr>
          <w:rFonts w:ascii="Times New Roman" w:hAnsi="Times New Roman" w:cs="Times New Roman"/>
          <w:i/>
          <w:iCs/>
        </w:rPr>
        <w:t>Physalis virginiana</w:t>
      </w:r>
      <w:r w:rsidRPr="00BB2FA6">
        <w:rPr>
          <w:rFonts w:ascii="Times New Roman" w:hAnsi="Times New Roman" w:cs="Times New Roman"/>
        </w:rPr>
        <w:t>), and eastern black nightshade (</w:t>
      </w:r>
      <w:r w:rsidRPr="00C641C4">
        <w:rPr>
          <w:rFonts w:ascii="Times New Roman" w:hAnsi="Times New Roman" w:cs="Times New Roman"/>
          <w:i/>
          <w:iCs/>
        </w:rPr>
        <w:t xml:space="preserve">Solanum </w:t>
      </w:r>
      <w:proofErr w:type="spellStart"/>
      <w:r w:rsidRPr="00C641C4">
        <w:rPr>
          <w:rFonts w:ascii="Times New Roman" w:hAnsi="Times New Roman" w:cs="Times New Roman"/>
          <w:i/>
          <w:iCs/>
        </w:rPr>
        <w:t>ptycanthum</w:t>
      </w:r>
      <w:proofErr w:type="spellEnd"/>
      <w:r w:rsidRPr="00BB2FA6">
        <w:rPr>
          <w:rFonts w:ascii="Times New Roman" w:hAnsi="Times New Roman" w:cs="Times New Roman"/>
        </w:rPr>
        <w:t xml:space="preserve">). </w:t>
      </w:r>
      <w:r w:rsidRPr="00C641C4">
        <w:rPr>
          <w:rFonts w:ascii="Times New Roman" w:hAnsi="Times New Roman" w:cs="Times New Roman"/>
        </w:rPr>
        <w:t>Weed Sci.</w:t>
      </w:r>
      <w:r w:rsidRPr="00BB2FA6">
        <w:rPr>
          <w:rFonts w:ascii="Times New Roman" w:hAnsi="Times New Roman" w:cs="Times New Roman"/>
        </w:rPr>
        <w:t xml:space="preserve"> 35, 58-62.</w:t>
      </w:r>
    </w:p>
    <w:p w14:paraId="353B5526" w14:textId="3DCDC90F" w:rsidR="000939C4" w:rsidRDefault="00FC15E0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Tombion</w:t>
      </w:r>
      <w:proofErr w:type="spellEnd"/>
      <w:r>
        <w:rPr>
          <w:rFonts w:ascii="Times New Roman" w:eastAsia="PMingLiU" w:hAnsi="Times New Roman" w:cs="Times New Roman"/>
        </w:rPr>
        <w:t xml:space="preserve"> L, </w:t>
      </w:r>
      <w:proofErr w:type="spellStart"/>
      <w:r>
        <w:rPr>
          <w:rFonts w:ascii="Times New Roman" w:eastAsia="PMingLiU" w:hAnsi="Times New Roman" w:cs="Times New Roman"/>
        </w:rPr>
        <w:t>Coviella</w:t>
      </w:r>
      <w:proofErr w:type="spellEnd"/>
      <w:r>
        <w:rPr>
          <w:rFonts w:ascii="Times New Roman" w:eastAsia="PMingLiU" w:hAnsi="Times New Roman" w:cs="Times New Roman"/>
        </w:rPr>
        <w:t xml:space="preserve"> MA, Panunzio MJ, Soto MS and Bologna P (2023) </w:t>
      </w:r>
      <w:proofErr w:type="spellStart"/>
      <w:r>
        <w:rPr>
          <w:rFonts w:ascii="Times New Roman" w:eastAsia="PMingLiU" w:hAnsi="Times New Roman" w:cs="Times New Roman"/>
        </w:rPr>
        <w:t>Germinacion</w:t>
      </w:r>
      <w:proofErr w:type="spellEnd"/>
      <w:r>
        <w:rPr>
          <w:rFonts w:ascii="Times New Roman" w:eastAsia="PMingLiU" w:hAnsi="Times New Roman" w:cs="Times New Roman"/>
        </w:rPr>
        <w:t xml:space="preserve"> in vitro de </w:t>
      </w:r>
      <w:r w:rsidRPr="00FC15E0">
        <w:rPr>
          <w:rFonts w:ascii="Times New Roman" w:eastAsia="PMingLiU" w:hAnsi="Times New Roman" w:cs="Times New Roman"/>
          <w:i/>
          <w:iCs/>
        </w:rPr>
        <w:t xml:space="preserve">Calibrachoa </w:t>
      </w:r>
      <w:proofErr w:type="spellStart"/>
      <w:r w:rsidRPr="00FC15E0">
        <w:rPr>
          <w:rFonts w:ascii="Times New Roman" w:eastAsia="PMingLiU" w:hAnsi="Times New Roman" w:cs="Times New Roman"/>
          <w:i/>
          <w:iCs/>
        </w:rPr>
        <w:t>thymifolia</w:t>
      </w:r>
      <w:proofErr w:type="spellEnd"/>
      <w:r>
        <w:rPr>
          <w:rFonts w:ascii="Times New Roman" w:eastAsia="PMingLiU" w:hAnsi="Times New Roman" w:cs="Times New Roman"/>
        </w:rPr>
        <w:t xml:space="preserve"> y </w:t>
      </w:r>
      <w:r w:rsidRPr="00FC15E0">
        <w:rPr>
          <w:rFonts w:ascii="Times New Roman" w:eastAsia="PMingLiU" w:hAnsi="Times New Roman" w:cs="Times New Roman"/>
          <w:i/>
          <w:iCs/>
        </w:rPr>
        <w:t xml:space="preserve">Calibrachoa </w:t>
      </w:r>
      <w:proofErr w:type="spellStart"/>
      <w:r w:rsidRPr="00FC15E0">
        <w:rPr>
          <w:rFonts w:ascii="Times New Roman" w:eastAsia="PMingLiU" w:hAnsi="Times New Roman" w:cs="Times New Roman"/>
          <w:i/>
          <w:iCs/>
        </w:rPr>
        <w:t>missionica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nativas</w:t>
      </w:r>
      <w:proofErr w:type="spellEnd"/>
      <w:r>
        <w:rPr>
          <w:rFonts w:ascii="Times New Roman" w:eastAsia="PMingLiU" w:hAnsi="Times New Roman" w:cs="Times New Roman"/>
        </w:rPr>
        <w:t xml:space="preserve"> de la Argentina. </w:t>
      </w:r>
      <w:proofErr w:type="spellStart"/>
      <w:r>
        <w:rPr>
          <w:rFonts w:ascii="Times New Roman" w:eastAsia="PMingLiU" w:hAnsi="Times New Roman" w:cs="Times New Roman"/>
        </w:rPr>
        <w:t>Technolgia</w:t>
      </w:r>
      <w:proofErr w:type="spellEnd"/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em</w:t>
      </w:r>
      <w:proofErr w:type="spellEnd"/>
      <w:r>
        <w:rPr>
          <w:rFonts w:ascii="Times New Roman" w:eastAsia="PMingLiU" w:hAnsi="Times New Roman" w:cs="Times New Roman"/>
        </w:rPr>
        <w:t xml:space="preserve"> Marcha 36, 127-133.</w:t>
      </w:r>
    </w:p>
    <w:p w14:paraId="179D4E00" w14:textId="0F66BA6F" w:rsidR="008F4D4E" w:rsidRDefault="008F4D4E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Torres-González AM (2019). Seed dormancy and germination in tree tomato (</w:t>
      </w:r>
      <w:r w:rsidRPr="008F4D4E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8F4D4E">
        <w:rPr>
          <w:rFonts w:ascii="Times New Roman" w:eastAsia="PMingLiU" w:hAnsi="Times New Roman" w:cs="Times New Roman"/>
          <w:i/>
          <w:iCs/>
        </w:rPr>
        <w:t>betaceum</w:t>
      </w:r>
      <w:proofErr w:type="spellEnd"/>
      <w:r>
        <w:rPr>
          <w:rFonts w:ascii="Times New Roman" w:eastAsia="PMingLiU" w:hAnsi="Times New Roman" w:cs="Times New Roman"/>
        </w:rPr>
        <w:t xml:space="preserve"> Cav.) and </w:t>
      </w:r>
      <w:proofErr w:type="spellStart"/>
      <w:r>
        <w:rPr>
          <w:rFonts w:ascii="Times New Roman" w:eastAsia="PMingLiU" w:hAnsi="Times New Roman" w:cs="Times New Roman"/>
        </w:rPr>
        <w:t>lulo</w:t>
      </w:r>
      <w:proofErr w:type="spellEnd"/>
      <w:r>
        <w:rPr>
          <w:rFonts w:ascii="Times New Roman" w:eastAsia="PMingLiU" w:hAnsi="Times New Roman" w:cs="Times New Roman"/>
        </w:rPr>
        <w:t xml:space="preserve"> (</w:t>
      </w:r>
      <w:r w:rsidRPr="008F4D4E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8F4D4E">
        <w:rPr>
          <w:rFonts w:ascii="Times New Roman" w:eastAsia="PMingLiU" w:hAnsi="Times New Roman" w:cs="Times New Roman"/>
          <w:i/>
          <w:iCs/>
        </w:rPr>
        <w:t>quitoense</w:t>
      </w:r>
      <w:proofErr w:type="spellEnd"/>
      <w:r>
        <w:rPr>
          <w:rFonts w:ascii="Times New Roman" w:eastAsia="PMingLiU" w:hAnsi="Times New Roman" w:cs="Times New Roman"/>
        </w:rPr>
        <w:t xml:space="preserve"> Lam.) Rev</w:t>
      </w:r>
      <w:r w:rsidR="00471328">
        <w:rPr>
          <w:rFonts w:ascii="Times New Roman" w:eastAsia="PMingLiU" w:hAnsi="Times New Roman" w:cs="Times New Roman"/>
        </w:rPr>
        <w:t xml:space="preserve">. </w:t>
      </w:r>
      <w:r>
        <w:rPr>
          <w:rFonts w:ascii="Times New Roman" w:eastAsia="PMingLiU" w:hAnsi="Times New Roman" w:cs="Times New Roman"/>
        </w:rPr>
        <w:t>Colombiana Cienc</w:t>
      </w:r>
      <w:r w:rsidR="00471328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</w:t>
      </w:r>
      <w:proofErr w:type="spellStart"/>
      <w:r>
        <w:rPr>
          <w:rFonts w:ascii="Times New Roman" w:eastAsia="PMingLiU" w:hAnsi="Times New Roman" w:cs="Times New Roman"/>
        </w:rPr>
        <w:t>Hortic</w:t>
      </w:r>
      <w:proofErr w:type="spellEnd"/>
      <w:r w:rsidR="00471328">
        <w:rPr>
          <w:rFonts w:ascii="Times New Roman" w:eastAsia="PMingLiU" w:hAnsi="Times New Roman" w:cs="Times New Roman"/>
        </w:rPr>
        <w:t>.</w:t>
      </w:r>
      <w:r>
        <w:rPr>
          <w:rFonts w:ascii="Times New Roman" w:eastAsia="PMingLiU" w:hAnsi="Times New Roman" w:cs="Times New Roman"/>
        </w:rPr>
        <w:t xml:space="preserve"> 13, 336-347.</w:t>
      </w:r>
    </w:p>
    <w:p w14:paraId="46CF57D1" w14:textId="3172AE81" w:rsidR="00BB35D5" w:rsidRPr="00BB2FA6" w:rsidRDefault="00BB35D5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Valio IFM and Scarpa FM (2001) Germination of seeds of tropical pioneer species under controlled and natural conditions.  </w:t>
      </w:r>
      <w:r w:rsidRPr="00AB3878">
        <w:rPr>
          <w:rFonts w:ascii="Times New Roman" w:eastAsia="PMingLiU" w:hAnsi="Times New Roman" w:cs="Times New Roman"/>
        </w:rPr>
        <w:t xml:space="preserve">Rev. </w:t>
      </w:r>
      <w:proofErr w:type="spellStart"/>
      <w:r w:rsidRPr="00AB3878">
        <w:rPr>
          <w:rFonts w:ascii="Times New Roman" w:eastAsia="PMingLiU" w:hAnsi="Times New Roman" w:cs="Times New Roman"/>
        </w:rPr>
        <w:t>Brasil</w:t>
      </w:r>
      <w:proofErr w:type="spellEnd"/>
      <w:r w:rsidRPr="00AB3878">
        <w:rPr>
          <w:rFonts w:ascii="Times New Roman" w:eastAsia="PMingLiU" w:hAnsi="Times New Roman" w:cs="Times New Roman"/>
        </w:rPr>
        <w:t>. Bot.</w:t>
      </w:r>
      <w:r w:rsidRPr="00BB2FA6">
        <w:rPr>
          <w:rFonts w:ascii="Times New Roman" w:eastAsia="PMingLiU" w:hAnsi="Times New Roman" w:cs="Times New Roman"/>
        </w:rPr>
        <w:t xml:space="preserve"> 24, 79-84.</w:t>
      </w:r>
    </w:p>
    <w:p w14:paraId="1305494E" w14:textId="77777777" w:rsidR="0055257D" w:rsidRPr="0055257D" w:rsidRDefault="0055257D" w:rsidP="0055257D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bookmarkStart w:id="41" w:name="_Hlk214430110"/>
      <w:bookmarkStart w:id="42" w:name="_Hlk203821003"/>
      <w:r w:rsidRPr="0055257D">
        <w:rPr>
          <w:rFonts w:ascii="Times New Roman" w:hAnsi="Times New Roman" w:cs="Times New Roman"/>
        </w:rPr>
        <w:t>Verma SS, Verma PK and Verma U</w:t>
      </w:r>
      <w:r w:rsidRPr="0055257D">
        <w:rPr>
          <w:rFonts w:ascii="Times New Roman" w:hAnsi="Times New Roman" w:cs="Times New Roman"/>
          <w:b/>
          <w:bCs/>
        </w:rPr>
        <w:t xml:space="preserve"> (</w:t>
      </w:r>
      <w:r w:rsidRPr="0055257D">
        <w:rPr>
          <w:rFonts w:ascii="Times New Roman" w:hAnsi="Times New Roman" w:cs="Times New Roman"/>
        </w:rPr>
        <w:t xml:space="preserve">2014) Standardization of seed germination technique </w:t>
      </w:r>
    </w:p>
    <w:p w14:paraId="60D90D4F" w14:textId="72647133" w:rsidR="0055257D" w:rsidRPr="0055257D" w:rsidRDefault="0055257D" w:rsidP="0055257D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 w:rsidRPr="0055257D">
        <w:rPr>
          <w:rFonts w:ascii="Times New Roman" w:hAnsi="Times New Roman" w:cs="Times New Roman"/>
          <w:b/>
          <w:bCs/>
        </w:rPr>
        <w:tab/>
      </w:r>
      <w:r w:rsidRPr="0055257D">
        <w:rPr>
          <w:rFonts w:ascii="Times New Roman" w:hAnsi="Times New Roman" w:cs="Times New Roman"/>
        </w:rPr>
        <w:t xml:space="preserve">in </w:t>
      </w:r>
      <w:proofErr w:type="spellStart"/>
      <w:r w:rsidRPr="0055257D">
        <w:rPr>
          <w:rFonts w:ascii="Times New Roman" w:hAnsi="Times New Roman" w:cs="Times New Roman"/>
        </w:rPr>
        <w:t>Khurasani-ajavayan</w:t>
      </w:r>
      <w:proofErr w:type="spellEnd"/>
      <w:r w:rsidRPr="0055257D">
        <w:rPr>
          <w:rFonts w:ascii="Times New Roman" w:hAnsi="Times New Roman" w:cs="Times New Roman"/>
        </w:rPr>
        <w:t xml:space="preserve"> (</w:t>
      </w:r>
      <w:r w:rsidRPr="0055257D">
        <w:rPr>
          <w:rFonts w:ascii="Times New Roman" w:hAnsi="Times New Roman" w:cs="Times New Roman"/>
          <w:i/>
          <w:iCs/>
        </w:rPr>
        <w:t xml:space="preserve">Hyoscyamus </w:t>
      </w:r>
      <w:proofErr w:type="spellStart"/>
      <w:r w:rsidRPr="0055257D">
        <w:rPr>
          <w:rFonts w:ascii="Times New Roman" w:hAnsi="Times New Roman" w:cs="Times New Roman"/>
          <w:i/>
          <w:iCs/>
        </w:rPr>
        <w:t>niger</w:t>
      </w:r>
      <w:proofErr w:type="spellEnd"/>
      <w:r w:rsidRPr="0055257D">
        <w:rPr>
          <w:rFonts w:ascii="Times New Roman" w:hAnsi="Times New Roman" w:cs="Times New Roman"/>
        </w:rPr>
        <w:t>) seeds. Indian J. Agric. Sci.</w:t>
      </w:r>
      <w:r w:rsidRPr="0055257D">
        <w:rPr>
          <w:rFonts w:ascii="Times New Roman" w:hAnsi="Times New Roman" w:cs="Times New Roman"/>
          <w:i/>
          <w:iCs/>
        </w:rPr>
        <w:t xml:space="preserve"> </w:t>
      </w:r>
      <w:r w:rsidRPr="0055257D">
        <w:rPr>
          <w:rFonts w:ascii="Times New Roman" w:hAnsi="Times New Roman" w:cs="Times New Roman"/>
        </w:rPr>
        <w:t>84, 1382-1385.</w:t>
      </w:r>
    </w:p>
    <w:bookmarkEnd w:id="41"/>
    <w:p w14:paraId="32F39E4D" w14:textId="26417B38" w:rsidR="00206C01" w:rsidRDefault="00206C01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Vicente M (1972) </w:t>
      </w:r>
      <w:proofErr w:type="spellStart"/>
      <w:r>
        <w:rPr>
          <w:rFonts w:ascii="Times New Roman" w:hAnsi="Times New Roman" w:cs="Times New Roman"/>
        </w:rPr>
        <w:t>Germinacao</w:t>
      </w:r>
      <w:proofErr w:type="spellEnd"/>
      <w:r>
        <w:rPr>
          <w:rFonts w:ascii="Times New Roman" w:hAnsi="Times New Roman" w:cs="Times New Roman"/>
        </w:rPr>
        <w:t xml:space="preserve"> de sementes de </w:t>
      </w:r>
      <w:r w:rsidRPr="00206C01">
        <w:rPr>
          <w:rFonts w:ascii="Times New Roman" w:hAnsi="Times New Roman" w:cs="Times New Roman"/>
          <w:i/>
          <w:iCs/>
        </w:rPr>
        <w:t xml:space="preserve">Solanum </w:t>
      </w:r>
      <w:proofErr w:type="spellStart"/>
      <w:r w:rsidRPr="00206C01">
        <w:rPr>
          <w:rFonts w:ascii="Times New Roman" w:hAnsi="Times New Roman" w:cs="Times New Roman"/>
          <w:i/>
          <w:iCs/>
        </w:rPr>
        <w:t>viarum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Dunal</w:t>
      </w:r>
      <w:proofErr w:type="spellEnd"/>
      <w:r>
        <w:rPr>
          <w:rFonts w:ascii="Times New Roman" w:hAnsi="Times New Roman" w:cs="Times New Roman"/>
        </w:rPr>
        <w:t xml:space="preserve">. I: Temp de </w:t>
      </w:r>
    </w:p>
    <w:p w14:paraId="2A22950B" w14:textId="470CBD99" w:rsidR="00206C01" w:rsidRDefault="00206C01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armazenamento</w:t>
      </w:r>
      <w:proofErr w:type="spellEnd"/>
      <w:r>
        <w:rPr>
          <w:rFonts w:ascii="Times New Roman" w:hAnsi="Times New Roman" w:cs="Times New Roman"/>
        </w:rPr>
        <w:t xml:space="preserve">. Rev. </w:t>
      </w:r>
      <w:proofErr w:type="spellStart"/>
      <w:r>
        <w:rPr>
          <w:rFonts w:ascii="Times New Roman" w:hAnsi="Times New Roman" w:cs="Times New Roman"/>
        </w:rPr>
        <w:t>Brasil</w:t>
      </w:r>
      <w:proofErr w:type="spellEnd"/>
      <w:r>
        <w:rPr>
          <w:rFonts w:ascii="Times New Roman" w:hAnsi="Times New Roman" w:cs="Times New Roman"/>
        </w:rPr>
        <w:t>. Biol. 32, 351-354.</w:t>
      </w:r>
    </w:p>
    <w:bookmarkEnd w:id="42"/>
    <w:p w14:paraId="3C9864EF" w14:textId="38CE92EF" w:rsidR="005C4EAF" w:rsidRDefault="005C4EAF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Wagenvoort</w:t>
      </w:r>
      <w:proofErr w:type="spellEnd"/>
      <w:r>
        <w:rPr>
          <w:rFonts w:ascii="Times New Roman" w:hAnsi="Times New Roman" w:cs="Times New Roman"/>
        </w:rPr>
        <w:t xml:space="preserve"> WA and van </w:t>
      </w:r>
      <w:proofErr w:type="spellStart"/>
      <w:r>
        <w:rPr>
          <w:rFonts w:ascii="Times New Roman" w:hAnsi="Times New Roman" w:cs="Times New Roman"/>
        </w:rPr>
        <w:t>Opstal</w:t>
      </w:r>
      <w:proofErr w:type="spellEnd"/>
      <w:r>
        <w:rPr>
          <w:rFonts w:ascii="Times New Roman" w:hAnsi="Times New Roman" w:cs="Times New Roman"/>
        </w:rPr>
        <w:t xml:space="preserve"> NA (</w:t>
      </w:r>
      <w:r w:rsidR="00E23583">
        <w:rPr>
          <w:rFonts w:ascii="Times New Roman" w:hAnsi="Times New Roman" w:cs="Times New Roman"/>
        </w:rPr>
        <w:t>1979</w:t>
      </w:r>
      <w:r>
        <w:rPr>
          <w:rFonts w:ascii="Times New Roman" w:hAnsi="Times New Roman" w:cs="Times New Roman"/>
        </w:rPr>
        <w:t xml:space="preserve">) </w:t>
      </w:r>
      <w:r w:rsidR="00E23DC6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he effect of constant and alternating temperatures, </w:t>
      </w:r>
    </w:p>
    <w:p w14:paraId="13C1A46F" w14:textId="77777777" w:rsidR="00E23583" w:rsidRDefault="005C4EAF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rinsing, stratification and fertilizer on germination of some weed species. Scient. </w:t>
      </w:r>
      <w:proofErr w:type="spellStart"/>
      <w:r>
        <w:rPr>
          <w:rFonts w:ascii="Times New Roman" w:hAnsi="Times New Roman" w:cs="Times New Roman"/>
        </w:rPr>
        <w:t>Hortic</w:t>
      </w:r>
      <w:proofErr w:type="spellEnd"/>
      <w:r>
        <w:rPr>
          <w:rFonts w:ascii="Times New Roman" w:hAnsi="Times New Roman" w:cs="Times New Roman"/>
        </w:rPr>
        <w:t>.</w:t>
      </w:r>
      <w:r w:rsidR="00E23583">
        <w:rPr>
          <w:rFonts w:ascii="Times New Roman" w:hAnsi="Times New Roman" w:cs="Times New Roman"/>
        </w:rPr>
        <w:t xml:space="preserve"> </w:t>
      </w:r>
    </w:p>
    <w:p w14:paraId="4F3D89D0" w14:textId="06CDFB4D" w:rsidR="005C4EAF" w:rsidRDefault="00E23583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10, 15-20</w:t>
      </w:r>
    </w:p>
    <w:p w14:paraId="72ED3216" w14:textId="625E4DF3" w:rsidR="00C837F8" w:rsidRPr="00BB2FA6" w:rsidRDefault="00C837F8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Wang JH.  and Chen W (2012) Responses of seed germination and seedling growth of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Lycium</w:t>
      </w:r>
      <w:proofErr w:type="spellEnd"/>
      <w:r w:rsidRPr="007A246C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ruthenicum</w:t>
      </w:r>
      <w:proofErr w:type="spellEnd"/>
      <w:r w:rsidRPr="00BB2FA6">
        <w:rPr>
          <w:rFonts w:ascii="Times New Roman" w:eastAsia="PMingLiU" w:hAnsi="Times New Roman" w:cs="Times New Roman"/>
        </w:rPr>
        <w:t xml:space="preserve"> to salt stress.  </w:t>
      </w:r>
      <w:r w:rsidRPr="00AB3878">
        <w:rPr>
          <w:rFonts w:ascii="Times New Roman" w:eastAsia="PMingLiU" w:hAnsi="Times New Roman" w:cs="Times New Roman"/>
        </w:rPr>
        <w:t>Chin. J.  Ecol</w:t>
      </w:r>
      <w:r w:rsidRPr="00BB2FA6">
        <w:rPr>
          <w:rFonts w:ascii="Times New Roman" w:eastAsia="PMingLiU" w:hAnsi="Times New Roman" w:cs="Times New Roman"/>
        </w:rPr>
        <w:t>.  31, 804-810.</w:t>
      </w:r>
    </w:p>
    <w:p w14:paraId="3199BEF9" w14:textId="1F96FBAF" w:rsidR="00A0074A" w:rsidRDefault="00C837F8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eastAsia="PMingLiU" w:hAnsi="Times New Roman" w:cs="Times New Roman"/>
        </w:rPr>
      </w:pPr>
      <w:proofErr w:type="spellStart"/>
      <w:r w:rsidRPr="00BB2FA6">
        <w:rPr>
          <w:rFonts w:ascii="Times New Roman" w:eastAsia="PMingLiU" w:hAnsi="Times New Roman" w:cs="Times New Roman"/>
        </w:rPr>
        <w:t>Washitani</w:t>
      </w:r>
      <w:proofErr w:type="spellEnd"/>
      <w:r w:rsidRPr="00BB2FA6">
        <w:rPr>
          <w:rFonts w:ascii="Times New Roman" w:eastAsia="PMingLiU" w:hAnsi="Times New Roman" w:cs="Times New Roman"/>
        </w:rPr>
        <w:t xml:space="preserve"> I and Masuda M. (1990) A comparative study of the germination characteristics of </w:t>
      </w:r>
    </w:p>
    <w:p w14:paraId="7024CD0F" w14:textId="51C4FB2E" w:rsidR="00C837F8" w:rsidRPr="00BB2FA6" w:rsidRDefault="00A0074A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  <w:r>
        <w:rPr>
          <w:rFonts w:ascii="Times New Roman" w:eastAsia="PMingLiU" w:hAnsi="Times New Roman" w:cs="Times New Roman"/>
        </w:rPr>
        <w:tab/>
        <w:t>s</w:t>
      </w:r>
      <w:r w:rsidR="00C837F8" w:rsidRPr="00BB2FA6">
        <w:rPr>
          <w:rFonts w:ascii="Times New Roman" w:eastAsia="PMingLiU" w:hAnsi="Times New Roman" w:cs="Times New Roman"/>
        </w:rPr>
        <w:t xml:space="preserve">eeds from a moist tall grassland community. </w:t>
      </w:r>
      <w:proofErr w:type="spellStart"/>
      <w:r w:rsidR="00C837F8" w:rsidRPr="007A246C">
        <w:rPr>
          <w:rFonts w:ascii="Times New Roman" w:eastAsia="PMingLiU" w:hAnsi="Times New Roman" w:cs="Times New Roman"/>
        </w:rPr>
        <w:t>Funct</w:t>
      </w:r>
      <w:proofErr w:type="spellEnd"/>
      <w:r w:rsidR="00C837F8" w:rsidRPr="007A246C">
        <w:rPr>
          <w:rFonts w:ascii="Times New Roman" w:eastAsia="PMingLiU" w:hAnsi="Times New Roman" w:cs="Times New Roman"/>
        </w:rPr>
        <w:t>. Ecol.</w:t>
      </w:r>
      <w:r w:rsidR="00C837F8" w:rsidRPr="00BB2FA6">
        <w:rPr>
          <w:rFonts w:ascii="Times New Roman" w:eastAsia="PMingLiU" w:hAnsi="Times New Roman" w:cs="Times New Roman"/>
        </w:rPr>
        <w:t xml:space="preserve"> 4, 543-557</w:t>
      </w:r>
    </w:p>
    <w:p w14:paraId="7C896530" w14:textId="2E14E9D8" w:rsidR="00C837F8" w:rsidRPr="00BB2FA6" w:rsidRDefault="00C837F8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Watanabe H, </w:t>
      </w:r>
      <w:proofErr w:type="spellStart"/>
      <w:r w:rsidRPr="00BB2FA6">
        <w:rPr>
          <w:rFonts w:ascii="Times New Roman" w:eastAsia="PMingLiU" w:hAnsi="Times New Roman" w:cs="Times New Roman"/>
        </w:rPr>
        <w:t>KusagayaY</w:t>
      </w:r>
      <w:proofErr w:type="spellEnd"/>
      <w:r w:rsidRPr="00BB2FA6">
        <w:rPr>
          <w:rFonts w:ascii="Times New Roman" w:eastAsia="PMingLiU" w:hAnsi="Times New Roman" w:cs="Times New Roman"/>
        </w:rPr>
        <w:t xml:space="preserve">. and </w:t>
      </w:r>
      <w:proofErr w:type="spellStart"/>
      <w:r w:rsidRPr="00BB2FA6">
        <w:rPr>
          <w:rFonts w:ascii="Times New Roman" w:eastAsia="PMingLiU" w:hAnsi="Times New Roman" w:cs="Times New Roman"/>
        </w:rPr>
        <w:t>Saigusa</w:t>
      </w:r>
      <w:proofErr w:type="spellEnd"/>
      <w:r w:rsidRPr="00BB2FA6">
        <w:rPr>
          <w:rFonts w:ascii="Times New Roman" w:eastAsia="PMingLiU" w:hAnsi="Times New Roman" w:cs="Times New Roman"/>
        </w:rPr>
        <w:t xml:space="preserve"> M (2002) Environmental factors affecting germination of apple of Peru.  </w:t>
      </w:r>
      <w:r w:rsidRPr="007A246C">
        <w:rPr>
          <w:rFonts w:ascii="Times New Roman" w:eastAsia="PMingLiU" w:hAnsi="Times New Roman" w:cs="Times New Roman"/>
        </w:rPr>
        <w:t>Weed Sci.</w:t>
      </w:r>
      <w:r w:rsidRPr="00BB2FA6">
        <w:rPr>
          <w:rFonts w:ascii="Times New Roman" w:eastAsia="PMingLiU" w:hAnsi="Times New Roman" w:cs="Times New Roman"/>
          <w:u w:val="single"/>
        </w:rPr>
        <w:t xml:space="preserve"> </w:t>
      </w:r>
      <w:r w:rsidRPr="00BB2FA6">
        <w:rPr>
          <w:rFonts w:ascii="Times New Roman" w:eastAsia="PMingLiU" w:hAnsi="Times New Roman" w:cs="Times New Roman"/>
        </w:rPr>
        <w:t>50, 152-156.</w:t>
      </w:r>
    </w:p>
    <w:p w14:paraId="29319440" w14:textId="735BCE78" w:rsidR="00C837F8" w:rsidRPr="00BB2FA6" w:rsidRDefault="00C837F8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We</w:t>
      </w:r>
      <w:r w:rsidR="007A246C">
        <w:rPr>
          <w:rFonts w:ascii="Times New Roman" w:eastAsia="PMingLiU" w:hAnsi="Times New Roman" w:cs="Times New Roman"/>
        </w:rPr>
        <w:t>i</w:t>
      </w:r>
      <w:r w:rsidRPr="00BB2FA6">
        <w:rPr>
          <w:rFonts w:ascii="Times New Roman" w:eastAsia="PMingLiU" w:hAnsi="Times New Roman" w:cs="Times New Roman"/>
        </w:rPr>
        <w:t xml:space="preserve"> SH, Zhang CX, Chen XZ, Li XJ, Sui BF</w:t>
      </w:r>
      <w:r w:rsidR="005C4EAF">
        <w:rPr>
          <w:rFonts w:ascii="Times New Roman" w:eastAsia="PMingLiU" w:hAnsi="Times New Roman" w:cs="Times New Roman"/>
        </w:rPr>
        <w:t>,</w:t>
      </w:r>
      <w:r w:rsidRPr="00BB2FA6">
        <w:rPr>
          <w:rFonts w:ascii="Times New Roman" w:eastAsia="PMingLiU" w:hAnsi="Times New Roman" w:cs="Times New Roman"/>
        </w:rPr>
        <w:t xml:space="preserve"> Huang HJ, Cui HL, Liu Y</w:t>
      </w:r>
      <w:r w:rsidR="005C4EAF">
        <w:rPr>
          <w:rFonts w:ascii="Times New Roman" w:eastAsia="PMingLiU" w:hAnsi="Times New Roman" w:cs="Times New Roman"/>
        </w:rPr>
        <w:t>,</w:t>
      </w:r>
      <w:r w:rsidRPr="00BB2FA6">
        <w:rPr>
          <w:rFonts w:ascii="Times New Roman" w:eastAsia="PMingLiU" w:hAnsi="Times New Roman" w:cs="Times New Roman"/>
        </w:rPr>
        <w:t xml:space="preserve"> Zhang M and Guo </w:t>
      </w:r>
      <w:proofErr w:type="gramStart"/>
      <w:r w:rsidRPr="00BB2FA6">
        <w:rPr>
          <w:rFonts w:ascii="Times New Roman" w:eastAsia="PMingLiU" w:hAnsi="Times New Roman" w:cs="Times New Roman"/>
        </w:rPr>
        <w:t>F  (</w:t>
      </w:r>
      <w:proofErr w:type="gramEnd"/>
      <w:r w:rsidRPr="00BB2FA6">
        <w:rPr>
          <w:rFonts w:ascii="Times New Roman" w:eastAsia="PMingLiU" w:hAnsi="Times New Roman" w:cs="Times New Roman"/>
        </w:rPr>
        <w:t xml:space="preserve">2010) Rapid and effective methods for breaking seed dormancy in </w:t>
      </w:r>
      <w:proofErr w:type="spellStart"/>
      <w:r w:rsidRPr="00BB2FA6">
        <w:rPr>
          <w:rFonts w:ascii="Times New Roman" w:eastAsia="PMingLiU" w:hAnsi="Times New Roman" w:cs="Times New Roman"/>
        </w:rPr>
        <w:t>buffalobur</w:t>
      </w:r>
      <w:proofErr w:type="spellEnd"/>
      <w:r w:rsidRPr="00BB2FA6">
        <w:rPr>
          <w:rFonts w:ascii="Times New Roman" w:eastAsia="PMingLiU" w:hAnsi="Times New Roman" w:cs="Times New Roman"/>
        </w:rPr>
        <w:t xml:space="preserve"> (</w:t>
      </w:r>
      <w:r w:rsidRPr="000B5D25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0B5D25">
        <w:rPr>
          <w:rFonts w:ascii="Times New Roman" w:eastAsia="PMingLiU" w:hAnsi="Times New Roman" w:cs="Times New Roman"/>
          <w:i/>
          <w:iCs/>
        </w:rPr>
        <w:lastRenderedPageBreak/>
        <w:t>rostratum</w:t>
      </w:r>
      <w:proofErr w:type="spellEnd"/>
      <w:r w:rsidRPr="00BB2FA6">
        <w:rPr>
          <w:rFonts w:ascii="Times New Roman" w:eastAsia="PMingLiU" w:hAnsi="Times New Roman" w:cs="Times New Roman"/>
        </w:rPr>
        <w:t xml:space="preserve">).  </w:t>
      </w:r>
      <w:r w:rsidRPr="000B5D25">
        <w:rPr>
          <w:rFonts w:ascii="Times New Roman" w:eastAsia="PMingLiU" w:hAnsi="Times New Roman" w:cs="Times New Roman"/>
        </w:rPr>
        <w:t>Weed Sci.</w:t>
      </w:r>
      <w:r w:rsidRPr="00BB2FA6">
        <w:rPr>
          <w:rFonts w:ascii="Times New Roman" w:eastAsia="PMingLiU" w:hAnsi="Times New Roman" w:cs="Times New Roman"/>
        </w:rPr>
        <w:t xml:space="preserve"> 58, 141-146.</w:t>
      </w:r>
    </w:p>
    <w:p w14:paraId="6E112A12" w14:textId="6AF53DFE" w:rsidR="00C837F8" w:rsidRPr="00BB2FA6" w:rsidRDefault="00C837F8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Wei SH, Zhang CX, Li XJ, Cui</w:t>
      </w:r>
      <w:r w:rsidR="00AB3878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>HL, Huang HJ, Cui</w:t>
      </w:r>
      <w:r w:rsidR="007A246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BF, Meng QH and Zhang HJ (2009) Factors affecting </w:t>
      </w:r>
      <w:proofErr w:type="spellStart"/>
      <w:r w:rsidRPr="00BB2FA6">
        <w:rPr>
          <w:rFonts w:ascii="Times New Roman" w:eastAsia="PMingLiU" w:hAnsi="Times New Roman" w:cs="Times New Roman"/>
        </w:rPr>
        <w:t>buffalobur</w:t>
      </w:r>
      <w:proofErr w:type="spellEnd"/>
      <w:r w:rsidRPr="00BB2FA6">
        <w:rPr>
          <w:rFonts w:ascii="Times New Roman" w:eastAsia="PMingLiU" w:hAnsi="Times New Roman" w:cs="Times New Roman"/>
        </w:rPr>
        <w:t xml:space="preserve"> (</w:t>
      </w:r>
      <w:r w:rsidRPr="007A246C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rostratum</w:t>
      </w:r>
      <w:proofErr w:type="spellEnd"/>
      <w:r w:rsidRPr="00BB2FA6">
        <w:rPr>
          <w:rFonts w:ascii="Times New Roman" w:eastAsia="PMingLiU" w:hAnsi="Times New Roman" w:cs="Times New Roman"/>
        </w:rPr>
        <w:t xml:space="preserve">) seed germination and seedling emergence.  </w:t>
      </w:r>
      <w:r w:rsidRPr="007A246C">
        <w:rPr>
          <w:rFonts w:ascii="Times New Roman" w:eastAsia="PMingLiU" w:hAnsi="Times New Roman" w:cs="Times New Roman"/>
        </w:rPr>
        <w:t>Weed Sci</w:t>
      </w:r>
      <w:r w:rsidRPr="00BB2FA6">
        <w:rPr>
          <w:rFonts w:ascii="Times New Roman" w:eastAsia="PMingLiU" w:hAnsi="Times New Roman" w:cs="Times New Roman"/>
        </w:rPr>
        <w:t xml:space="preserve">. 57, 521-525. </w:t>
      </w:r>
    </w:p>
    <w:p w14:paraId="294D6828" w14:textId="454556D4" w:rsidR="00C837F8" w:rsidRPr="00BB2FA6" w:rsidRDefault="00C837F8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Weiersbye IM and Witkowski ETF (2002) Seed fate and practical germination methods for 46 perennial species that colonize gold mine tailings and acid mine drainage-polluted soils in the grassland biome.  Natural Forests and Woodlands Symposium III: Multiple use management - policy refinements and scientific progress. Department of Water Affairs and Forestry, Kruger National Park, South Africa.</w:t>
      </w:r>
    </w:p>
    <w:p w14:paraId="71C1C7A8" w14:textId="1598BDB7" w:rsidR="00C837F8" w:rsidRPr="00BB2FA6" w:rsidRDefault="00C837F8" w:rsidP="00BB2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>Wells PV (1959)</w:t>
      </w:r>
      <w:r w:rsidR="007A246C">
        <w:rPr>
          <w:rFonts w:ascii="Times New Roman" w:eastAsia="PMingLiU" w:hAnsi="Times New Roman" w:cs="Times New Roman"/>
        </w:rPr>
        <w:t xml:space="preserve"> </w:t>
      </w:r>
      <w:r w:rsidRPr="00BB2FA6">
        <w:rPr>
          <w:rFonts w:ascii="Times New Roman" w:eastAsia="PMingLiU" w:hAnsi="Times New Roman" w:cs="Times New Roman"/>
        </w:rPr>
        <w:t xml:space="preserve">An ecological investigation of two desert </w:t>
      </w:r>
      <w:proofErr w:type="spellStart"/>
      <w:r w:rsidR="00083098">
        <w:rPr>
          <w:rFonts w:ascii="Times New Roman" w:eastAsia="PMingLiU" w:hAnsi="Times New Roman" w:cs="Times New Roman"/>
        </w:rPr>
        <w:t>tobacco</w:t>
      </w:r>
      <w:r w:rsidRPr="00BB2FA6">
        <w:rPr>
          <w:rFonts w:ascii="Times New Roman" w:eastAsia="PMingLiU" w:hAnsi="Times New Roman" w:cs="Times New Roman"/>
        </w:rPr>
        <w:t>os</w:t>
      </w:r>
      <w:proofErr w:type="spellEnd"/>
      <w:r w:rsidRPr="00BB2FA6">
        <w:rPr>
          <w:rFonts w:ascii="Times New Roman" w:eastAsia="PMingLiU" w:hAnsi="Times New Roman" w:cs="Times New Roman"/>
        </w:rPr>
        <w:t xml:space="preserve">. </w:t>
      </w:r>
      <w:r w:rsidRPr="007A246C">
        <w:rPr>
          <w:rFonts w:ascii="Times New Roman" w:eastAsia="PMingLiU" w:hAnsi="Times New Roman" w:cs="Times New Roman"/>
        </w:rPr>
        <w:t>Ecology</w:t>
      </w:r>
      <w:r w:rsidRPr="00BB2FA6">
        <w:rPr>
          <w:rFonts w:ascii="Times New Roman" w:eastAsia="PMingLiU" w:hAnsi="Times New Roman" w:cs="Times New Roman"/>
        </w:rPr>
        <w:t xml:space="preserve"> 40, 626-644.</w:t>
      </w:r>
    </w:p>
    <w:p w14:paraId="2C4F4896" w14:textId="648258CD" w:rsidR="00083098" w:rsidRPr="00083098" w:rsidRDefault="00083098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 w:rsidRPr="00083098">
        <w:rPr>
          <w:rFonts w:ascii="Times New Roman" w:eastAsia="PMingLiU" w:hAnsi="Times New Roman" w:cs="Times New Roman"/>
        </w:rPr>
        <w:t>Wonsoski</w:t>
      </w:r>
      <w:proofErr w:type="spellEnd"/>
      <w:r w:rsidRPr="00083098">
        <w:rPr>
          <w:rFonts w:ascii="Times New Roman" w:eastAsia="PMingLiU" w:hAnsi="Times New Roman" w:cs="Times New Roman"/>
        </w:rPr>
        <w:t xml:space="preserve"> NGS, Silva SL and da Luz PB (2025) Physiological quality of </w:t>
      </w:r>
      <w:proofErr w:type="spellStart"/>
      <w:r w:rsidRPr="00083098">
        <w:rPr>
          <w:rFonts w:ascii="Times New Roman" w:eastAsia="PMingLiU" w:hAnsi="Times New Roman" w:cs="Times New Roman"/>
        </w:rPr>
        <w:t>jurubeba</w:t>
      </w:r>
      <w:proofErr w:type="spellEnd"/>
      <w:r w:rsidRPr="00083098">
        <w:rPr>
          <w:rFonts w:ascii="Times New Roman" w:eastAsia="PMingLiU" w:hAnsi="Times New Roman" w:cs="Times New Roman"/>
        </w:rPr>
        <w:t xml:space="preserve"> seeds at different maturation sta</w:t>
      </w:r>
      <w:r>
        <w:rPr>
          <w:rFonts w:ascii="Times New Roman" w:eastAsia="PMingLiU" w:hAnsi="Times New Roman" w:cs="Times New Roman"/>
        </w:rPr>
        <w:t>g</w:t>
      </w:r>
      <w:r w:rsidRPr="00083098">
        <w:rPr>
          <w:rFonts w:ascii="Times New Roman" w:eastAsia="PMingLiU" w:hAnsi="Times New Roman" w:cs="Times New Roman"/>
        </w:rPr>
        <w:t xml:space="preserve">es. Revista </w:t>
      </w:r>
      <w:proofErr w:type="spellStart"/>
      <w:r w:rsidRPr="00083098">
        <w:rPr>
          <w:rFonts w:ascii="Times New Roman" w:eastAsia="PMingLiU" w:hAnsi="Times New Roman" w:cs="Times New Roman"/>
        </w:rPr>
        <w:t>Cinetifica</w:t>
      </w:r>
      <w:proofErr w:type="spellEnd"/>
      <w:r w:rsidRPr="00083098">
        <w:rPr>
          <w:rFonts w:ascii="Times New Roman" w:eastAsia="PMingLiU" w:hAnsi="Times New Roman" w:cs="Times New Roman"/>
        </w:rPr>
        <w:t xml:space="preserve"> </w:t>
      </w:r>
      <w:proofErr w:type="spellStart"/>
      <w:r w:rsidRPr="00083098">
        <w:rPr>
          <w:rFonts w:ascii="Times New Roman" w:eastAsia="PMingLiU" w:hAnsi="Times New Roman" w:cs="Times New Roman"/>
        </w:rPr>
        <w:t>Faema</w:t>
      </w:r>
      <w:proofErr w:type="spellEnd"/>
      <w:r>
        <w:rPr>
          <w:rFonts w:ascii="Times New Roman" w:eastAsia="PMingLiU" w:hAnsi="Times New Roman" w:cs="Times New Roman"/>
        </w:rPr>
        <w:t xml:space="preserve"> 15, 167-176</w:t>
      </w:r>
    </w:p>
    <w:p w14:paraId="6CA5FD7C" w14:textId="1FB2E030" w:rsidR="005C4EAF" w:rsidRDefault="005C4EAF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Wu S, Si Q, Yang K, Zhang W, Zhang L, Okita TW, Yan Y and Tiam L (2024) Transcriptome analysis reveals the effects of exogeneous gibberellin on the germination of </w:t>
      </w:r>
      <w:r w:rsidRPr="005C4EAF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5C4EAF">
        <w:rPr>
          <w:rFonts w:ascii="Times New Roman" w:eastAsia="PMingLiU" w:hAnsi="Times New Roman" w:cs="Times New Roman"/>
          <w:i/>
          <w:iCs/>
        </w:rPr>
        <w:t>torvum</w:t>
      </w:r>
      <w:proofErr w:type="spellEnd"/>
      <w:r>
        <w:rPr>
          <w:rFonts w:ascii="Times New Roman" w:eastAsia="PMingLiU" w:hAnsi="Times New Roman" w:cs="Times New Roman"/>
        </w:rPr>
        <w:t xml:space="preserve"> seeds. Agronomy 14, 1736.</w:t>
      </w:r>
    </w:p>
    <w:p w14:paraId="2489F229" w14:textId="763D9AE8" w:rsidR="00FC15E0" w:rsidRDefault="00FC15E0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proofErr w:type="spellStart"/>
      <w:r>
        <w:rPr>
          <w:rFonts w:ascii="Times New Roman" w:eastAsia="PMingLiU" w:hAnsi="Times New Roman" w:cs="Times New Roman"/>
        </w:rPr>
        <w:t>Yogeesha</w:t>
      </w:r>
      <w:proofErr w:type="spellEnd"/>
      <w:r>
        <w:rPr>
          <w:rFonts w:ascii="Times New Roman" w:eastAsia="PMingLiU" w:hAnsi="Times New Roman" w:cs="Times New Roman"/>
        </w:rPr>
        <w:t xml:space="preserve"> HS, Upreti KK, Padmini K, Bhanuprakash K and </w:t>
      </w:r>
      <w:proofErr w:type="spellStart"/>
      <w:r>
        <w:rPr>
          <w:rFonts w:ascii="Times New Roman" w:eastAsia="PMingLiU" w:hAnsi="Times New Roman" w:cs="Times New Roman"/>
        </w:rPr>
        <w:t>Murth</w:t>
      </w:r>
      <w:proofErr w:type="spellEnd"/>
      <w:r>
        <w:rPr>
          <w:rFonts w:ascii="Times New Roman" w:eastAsia="PMingLiU" w:hAnsi="Times New Roman" w:cs="Times New Roman"/>
        </w:rPr>
        <w:t xml:space="preserve"> GSR (2006) Mechanism of seed dormancy in eggplant (</w:t>
      </w:r>
      <w:r w:rsidRPr="00FC15E0">
        <w:rPr>
          <w:rFonts w:ascii="Times New Roman" w:eastAsia="PMingLiU" w:hAnsi="Times New Roman" w:cs="Times New Roman"/>
          <w:i/>
          <w:iCs/>
        </w:rPr>
        <w:t>Solanum melongena</w:t>
      </w:r>
      <w:r>
        <w:rPr>
          <w:rFonts w:ascii="Times New Roman" w:eastAsia="PMingLiU" w:hAnsi="Times New Roman" w:cs="Times New Roman"/>
        </w:rPr>
        <w:t xml:space="preserve"> L.). Seed Sci. Technol. 34, 319-325.</w:t>
      </w:r>
    </w:p>
    <w:p w14:paraId="6752A136" w14:textId="5BAD5B07" w:rsidR="005C4EAF" w:rsidRDefault="005C4EAF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Yu H, Zhang R, Huang W, Liu W, Zhan J, Wang R, Zhao X and Feng Q (2024) Seed traits and germination of invasive plant </w:t>
      </w:r>
      <w:r w:rsidRPr="005C4EAF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5C4EAF">
        <w:rPr>
          <w:rFonts w:ascii="Times New Roman" w:eastAsia="PMingLiU" w:hAnsi="Times New Roman" w:cs="Times New Roman"/>
          <w:i/>
          <w:iCs/>
        </w:rPr>
        <w:t>rostratum</w:t>
      </w:r>
      <w:proofErr w:type="spellEnd"/>
      <w:r>
        <w:rPr>
          <w:rFonts w:ascii="Times New Roman" w:eastAsia="PMingLiU" w:hAnsi="Times New Roman" w:cs="Times New Roman"/>
        </w:rPr>
        <w:t xml:space="preserve"> (Solanaceae) in the arid zone of northern China indicate invasion patterns. Plants 13, 3287.</w:t>
      </w:r>
    </w:p>
    <w:p w14:paraId="6F77C3DB" w14:textId="0A7BC9A9" w:rsidR="00511A4C" w:rsidRDefault="00511A4C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Zhou J, Deckard EL and Ahrens WH (2005a) Factors affecting germination of hairy nightshade (</w:t>
      </w:r>
      <w:r w:rsidRPr="00511A4C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511A4C">
        <w:rPr>
          <w:rFonts w:ascii="Times New Roman" w:eastAsia="PMingLiU" w:hAnsi="Times New Roman" w:cs="Times New Roman"/>
          <w:i/>
          <w:iCs/>
        </w:rPr>
        <w:t>sarrachoides</w:t>
      </w:r>
      <w:proofErr w:type="spellEnd"/>
      <w:r>
        <w:rPr>
          <w:rFonts w:ascii="Times New Roman" w:eastAsia="PMingLiU" w:hAnsi="Times New Roman" w:cs="Times New Roman"/>
        </w:rPr>
        <w:t>) seeds. Weed Sci. 53, 41-45.</w:t>
      </w:r>
    </w:p>
    <w:p w14:paraId="318CB028" w14:textId="70A86E62" w:rsidR="001023C8" w:rsidRDefault="001023C8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>Zhou J, Deckard EL and Messersmith CG (2005</w:t>
      </w:r>
      <w:r w:rsidR="00511A4C">
        <w:rPr>
          <w:rFonts w:ascii="Times New Roman" w:eastAsia="PMingLiU" w:hAnsi="Times New Roman" w:cs="Times New Roman"/>
        </w:rPr>
        <w:t>b</w:t>
      </w:r>
      <w:r>
        <w:rPr>
          <w:rFonts w:ascii="Times New Roman" w:eastAsia="PMingLiU" w:hAnsi="Times New Roman" w:cs="Times New Roman"/>
        </w:rPr>
        <w:t>) Factors affecting eastern black nightshade (</w:t>
      </w:r>
      <w:r w:rsidRPr="001023C8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Pr="001023C8">
        <w:rPr>
          <w:rFonts w:ascii="Times New Roman" w:eastAsia="PMingLiU" w:hAnsi="Times New Roman" w:cs="Times New Roman"/>
          <w:i/>
          <w:iCs/>
        </w:rPr>
        <w:t>ptycanthum</w:t>
      </w:r>
      <w:proofErr w:type="spellEnd"/>
      <w:r>
        <w:rPr>
          <w:rFonts w:ascii="Times New Roman" w:eastAsia="PMingLiU" w:hAnsi="Times New Roman" w:cs="Times New Roman"/>
        </w:rPr>
        <w:t>) seed germination. Weed Sci. 53, 651-656.</w:t>
      </w:r>
    </w:p>
    <w:p w14:paraId="6866168A" w14:textId="6FCF9C80" w:rsidR="00511A4C" w:rsidRDefault="001023C8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t xml:space="preserve"> </w:t>
      </w:r>
      <w:r w:rsidR="00511A4C">
        <w:rPr>
          <w:rFonts w:ascii="Times New Roman" w:eastAsia="PMingLiU" w:hAnsi="Times New Roman" w:cs="Times New Roman"/>
        </w:rPr>
        <w:t>Zhou J, Deckard EL and Messersmith CG (2006) Garden huckleberry (</w:t>
      </w:r>
      <w:r w:rsidR="00511A4C" w:rsidRPr="00511A4C">
        <w:rPr>
          <w:rFonts w:ascii="Times New Roman" w:eastAsia="PMingLiU" w:hAnsi="Times New Roman" w:cs="Times New Roman"/>
          <w:i/>
          <w:iCs/>
        </w:rPr>
        <w:t xml:space="preserve">Solanum </w:t>
      </w:r>
      <w:proofErr w:type="spellStart"/>
      <w:r w:rsidR="00511A4C" w:rsidRPr="00511A4C">
        <w:rPr>
          <w:rFonts w:ascii="Times New Roman" w:eastAsia="PMingLiU" w:hAnsi="Times New Roman" w:cs="Times New Roman"/>
          <w:i/>
          <w:iCs/>
        </w:rPr>
        <w:t>melanocerasium</w:t>
      </w:r>
      <w:proofErr w:type="spellEnd"/>
      <w:r w:rsidR="00511A4C">
        <w:rPr>
          <w:rFonts w:ascii="Times New Roman" w:eastAsia="PMingLiU" w:hAnsi="Times New Roman" w:cs="Times New Roman"/>
        </w:rPr>
        <w:t xml:space="preserve">) germination, seed survival, and response </w:t>
      </w:r>
      <w:r w:rsidR="003E01E1">
        <w:rPr>
          <w:rFonts w:ascii="Times New Roman" w:eastAsia="PMingLiU" w:hAnsi="Times New Roman" w:cs="Times New Roman"/>
        </w:rPr>
        <w:t>t</w:t>
      </w:r>
      <w:r w:rsidR="00511A4C">
        <w:rPr>
          <w:rFonts w:ascii="Times New Roman" w:eastAsia="PMingLiU" w:hAnsi="Times New Roman" w:cs="Times New Roman"/>
        </w:rPr>
        <w:t>o herbicides. Weed Sci. 54, 478-483.</w:t>
      </w:r>
    </w:p>
    <w:p w14:paraId="62972023" w14:textId="71709196" w:rsidR="00C837F8" w:rsidRDefault="00C837F8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BB2FA6">
        <w:rPr>
          <w:rFonts w:ascii="Times New Roman" w:eastAsia="PMingLiU" w:hAnsi="Times New Roman" w:cs="Times New Roman"/>
        </w:rPr>
        <w:t xml:space="preserve">Zhu X-M, Wu X-M and Zhu J-J (2008) Study of germinating condition of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Lycium</w:t>
      </w:r>
      <w:proofErr w:type="spellEnd"/>
      <w:r w:rsidRPr="007A246C">
        <w:rPr>
          <w:rFonts w:ascii="Times New Roman" w:eastAsia="PMingLiU" w:hAnsi="Times New Roman" w:cs="Times New Roman"/>
          <w:i/>
          <w:iCs/>
        </w:rPr>
        <w:t xml:space="preserve"> </w:t>
      </w:r>
      <w:proofErr w:type="spellStart"/>
      <w:r w:rsidRPr="007A246C">
        <w:rPr>
          <w:rFonts w:ascii="Times New Roman" w:eastAsia="PMingLiU" w:hAnsi="Times New Roman" w:cs="Times New Roman"/>
          <w:i/>
          <w:iCs/>
        </w:rPr>
        <w:t>chinense</w:t>
      </w:r>
      <w:proofErr w:type="spellEnd"/>
      <w:r w:rsidRPr="00BB2FA6">
        <w:rPr>
          <w:rFonts w:ascii="Times New Roman" w:eastAsia="PMingLiU" w:hAnsi="Times New Roman" w:cs="Times New Roman"/>
        </w:rPr>
        <w:t xml:space="preserve"> Mill.  in the eastern agriculture area of Qinghai Province.  </w:t>
      </w:r>
      <w:r w:rsidRPr="007A246C">
        <w:rPr>
          <w:rFonts w:ascii="Times New Roman" w:eastAsia="PMingLiU" w:hAnsi="Times New Roman" w:cs="Times New Roman"/>
        </w:rPr>
        <w:t>J.  Anhui Agric.  Sci</w:t>
      </w:r>
      <w:r w:rsidRPr="00BB2FA6">
        <w:rPr>
          <w:rFonts w:ascii="Times New Roman" w:eastAsia="PMingLiU" w:hAnsi="Times New Roman" w:cs="Times New Roman"/>
        </w:rPr>
        <w:t>.  2008 (10), 4131-4143</w:t>
      </w:r>
      <w:r w:rsidR="00660620">
        <w:rPr>
          <w:rFonts w:ascii="Times New Roman" w:eastAsia="PMingLiU" w:hAnsi="Times New Roman" w:cs="Times New Roman"/>
        </w:rPr>
        <w:t>.</w:t>
      </w:r>
    </w:p>
    <w:p w14:paraId="12BBB5B3" w14:textId="614A8A82" w:rsidR="00660620" w:rsidRPr="00BB2FA6" w:rsidRDefault="00660620" w:rsidP="00BB2F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</w:rPr>
        <w:lastRenderedPageBreak/>
        <w:t xml:space="preserve">Zuloaga-Aguilar S, Briones O and Orozco-Segovia A (2010) Effect of heat sock on germination of 23 plant species in pine-oak and montane cloud forests in western Mexico. Int. J. </w:t>
      </w:r>
      <w:proofErr w:type="spellStart"/>
      <w:r>
        <w:rPr>
          <w:rFonts w:ascii="Times New Roman" w:eastAsia="PMingLiU" w:hAnsi="Times New Roman" w:cs="Times New Roman"/>
        </w:rPr>
        <w:t>Wildl</w:t>
      </w:r>
      <w:proofErr w:type="spellEnd"/>
      <w:r>
        <w:rPr>
          <w:rFonts w:ascii="Times New Roman" w:eastAsia="PMingLiU" w:hAnsi="Times New Roman" w:cs="Times New Roman"/>
        </w:rPr>
        <w:t>. Fire 19, 759-773.</w:t>
      </w:r>
    </w:p>
    <w:p w14:paraId="22F37EB3" w14:textId="639FB02A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58AD2E8F" w14:textId="7A3B1A3F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50DFBE8C" w14:textId="77777777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2D27C4BD" w14:textId="77777777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2013E75F" w14:textId="0AAABC0F" w:rsidR="004D412A" w:rsidRPr="00BB2FA6" w:rsidRDefault="004D412A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098D7B75" w14:textId="77777777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4D3C82A9" w14:textId="5D6C1E46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5FC05D74" w14:textId="77777777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66117D05" w14:textId="77777777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7BA35788" w14:textId="77777777" w:rsidR="00F31344" w:rsidRPr="00BB2FA6" w:rsidRDefault="00F31344" w:rsidP="00BB2FA6">
      <w:pPr>
        <w:tabs>
          <w:tab w:val="left" w:pos="-1200"/>
          <w:tab w:val="left" w:pos="-720"/>
          <w:tab w:val="left" w:pos="0"/>
          <w:tab w:val="left" w:pos="720"/>
          <w:tab w:val="left" w:pos="2520"/>
          <w:tab w:val="left" w:pos="4320"/>
          <w:tab w:val="left" w:pos="5130"/>
          <w:tab w:val="left" w:pos="6120"/>
          <w:tab w:val="left" w:pos="6750"/>
          <w:tab w:val="left" w:pos="9360"/>
        </w:tabs>
        <w:spacing w:line="360" w:lineRule="auto"/>
        <w:ind w:left="5130" w:hanging="5130"/>
        <w:rPr>
          <w:rFonts w:ascii="Times New Roman" w:hAnsi="Times New Roman" w:cs="Times New Roman"/>
        </w:rPr>
      </w:pPr>
    </w:p>
    <w:p w14:paraId="41FF061A" w14:textId="77777777" w:rsidR="00C73AB4" w:rsidRPr="00BB2FA6" w:rsidRDefault="00C73AB4" w:rsidP="00BB2FA6">
      <w:pPr>
        <w:spacing w:line="360" w:lineRule="auto"/>
        <w:rPr>
          <w:rFonts w:ascii="Times New Roman" w:hAnsi="Times New Roman" w:cs="Times New Roman"/>
        </w:rPr>
      </w:pPr>
    </w:p>
    <w:p w14:paraId="6D104016" w14:textId="77777777" w:rsidR="00C73AB4" w:rsidRPr="00BB2FA6" w:rsidRDefault="00C73AB4" w:rsidP="00BB2FA6">
      <w:pPr>
        <w:spacing w:line="360" w:lineRule="auto"/>
        <w:rPr>
          <w:rFonts w:ascii="Times New Roman" w:hAnsi="Times New Roman" w:cs="Times New Roman"/>
        </w:rPr>
      </w:pPr>
    </w:p>
    <w:sectPr w:rsidR="00C73AB4" w:rsidRPr="00BB2FA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DC26" w14:textId="77777777" w:rsidR="00136070" w:rsidRDefault="00136070" w:rsidP="00136070">
      <w:r>
        <w:separator/>
      </w:r>
    </w:p>
  </w:endnote>
  <w:endnote w:type="continuationSeparator" w:id="0">
    <w:p w14:paraId="7573DB13" w14:textId="77777777" w:rsidR="00136070" w:rsidRDefault="00136070" w:rsidP="0013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9641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41967" w14:textId="5A3AC832" w:rsidR="00136070" w:rsidRDefault="001360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433246" w14:textId="77777777" w:rsidR="00136070" w:rsidRDefault="00136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13CF" w14:textId="77777777" w:rsidR="00136070" w:rsidRDefault="00136070" w:rsidP="00136070">
      <w:r>
        <w:separator/>
      </w:r>
    </w:p>
  </w:footnote>
  <w:footnote w:type="continuationSeparator" w:id="0">
    <w:p w14:paraId="3DED8A34" w14:textId="77777777" w:rsidR="00136070" w:rsidRDefault="00136070" w:rsidP="00136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B5E1E"/>
    <w:multiLevelType w:val="multilevel"/>
    <w:tmpl w:val="ECB0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912C99"/>
    <w:multiLevelType w:val="multilevel"/>
    <w:tmpl w:val="452C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2350280">
    <w:abstractNumId w:val="0"/>
  </w:num>
  <w:num w:numId="2" w16cid:durableId="220679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A6"/>
    <w:rsid w:val="00002B4B"/>
    <w:rsid w:val="000110DB"/>
    <w:rsid w:val="000140EC"/>
    <w:rsid w:val="00017C1F"/>
    <w:rsid w:val="0002672F"/>
    <w:rsid w:val="00057D3E"/>
    <w:rsid w:val="00062180"/>
    <w:rsid w:val="00064D8F"/>
    <w:rsid w:val="00076CC8"/>
    <w:rsid w:val="00083098"/>
    <w:rsid w:val="000939C4"/>
    <w:rsid w:val="000A0426"/>
    <w:rsid w:val="000A3BF9"/>
    <w:rsid w:val="000A6671"/>
    <w:rsid w:val="000B5D25"/>
    <w:rsid w:val="000B6135"/>
    <w:rsid w:val="000D50A3"/>
    <w:rsid w:val="000F24AD"/>
    <w:rsid w:val="000F288D"/>
    <w:rsid w:val="000F332F"/>
    <w:rsid w:val="000F402A"/>
    <w:rsid w:val="000F41A9"/>
    <w:rsid w:val="000F4DE4"/>
    <w:rsid w:val="000F570F"/>
    <w:rsid w:val="001023C8"/>
    <w:rsid w:val="001058CB"/>
    <w:rsid w:val="00127398"/>
    <w:rsid w:val="00127C94"/>
    <w:rsid w:val="00136070"/>
    <w:rsid w:val="00143C07"/>
    <w:rsid w:val="00154BF4"/>
    <w:rsid w:val="001617F3"/>
    <w:rsid w:val="0016248D"/>
    <w:rsid w:val="00167679"/>
    <w:rsid w:val="001942F3"/>
    <w:rsid w:val="001A0746"/>
    <w:rsid w:val="001A763D"/>
    <w:rsid w:val="001C00ED"/>
    <w:rsid w:val="001C23A3"/>
    <w:rsid w:val="001E32FF"/>
    <w:rsid w:val="001F6CBE"/>
    <w:rsid w:val="00204512"/>
    <w:rsid w:val="00205838"/>
    <w:rsid w:val="00206C01"/>
    <w:rsid w:val="0021620D"/>
    <w:rsid w:val="00220848"/>
    <w:rsid w:val="002211ED"/>
    <w:rsid w:val="00221D54"/>
    <w:rsid w:val="00234CCE"/>
    <w:rsid w:val="00241015"/>
    <w:rsid w:val="002442B1"/>
    <w:rsid w:val="00246184"/>
    <w:rsid w:val="00246ABE"/>
    <w:rsid w:val="0025199F"/>
    <w:rsid w:val="00251AA6"/>
    <w:rsid w:val="00253C42"/>
    <w:rsid w:val="00271BD1"/>
    <w:rsid w:val="002909F4"/>
    <w:rsid w:val="00294F6E"/>
    <w:rsid w:val="002A6115"/>
    <w:rsid w:val="002C758B"/>
    <w:rsid w:val="002C7D82"/>
    <w:rsid w:val="002D45A4"/>
    <w:rsid w:val="002D534E"/>
    <w:rsid w:val="002F59BE"/>
    <w:rsid w:val="00305B2C"/>
    <w:rsid w:val="003154E9"/>
    <w:rsid w:val="003267EC"/>
    <w:rsid w:val="0033749F"/>
    <w:rsid w:val="00341052"/>
    <w:rsid w:val="00346A2B"/>
    <w:rsid w:val="0035429F"/>
    <w:rsid w:val="003552E8"/>
    <w:rsid w:val="00366BD0"/>
    <w:rsid w:val="00367B35"/>
    <w:rsid w:val="003853B1"/>
    <w:rsid w:val="0038728B"/>
    <w:rsid w:val="00394117"/>
    <w:rsid w:val="00396935"/>
    <w:rsid w:val="003A18AF"/>
    <w:rsid w:val="003A4944"/>
    <w:rsid w:val="003A62A9"/>
    <w:rsid w:val="003C307C"/>
    <w:rsid w:val="003D65B4"/>
    <w:rsid w:val="003E01E1"/>
    <w:rsid w:val="003E1B6A"/>
    <w:rsid w:val="003E2865"/>
    <w:rsid w:val="003F2986"/>
    <w:rsid w:val="0040051D"/>
    <w:rsid w:val="00411E4B"/>
    <w:rsid w:val="00414C3F"/>
    <w:rsid w:val="00420392"/>
    <w:rsid w:val="00431123"/>
    <w:rsid w:val="00436D8B"/>
    <w:rsid w:val="00440D18"/>
    <w:rsid w:val="004426E8"/>
    <w:rsid w:val="00457660"/>
    <w:rsid w:val="00471328"/>
    <w:rsid w:val="00474C35"/>
    <w:rsid w:val="00475DDF"/>
    <w:rsid w:val="00481172"/>
    <w:rsid w:val="00481BB6"/>
    <w:rsid w:val="004900DF"/>
    <w:rsid w:val="0049190F"/>
    <w:rsid w:val="0049368D"/>
    <w:rsid w:val="00493E85"/>
    <w:rsid w:val="00496E6E"/>
    <w:rsid w:val="004A48B6"/>
    <w:rsid w:val="004B7A7E"/>
    <w:rsid w:val="004D220B"/>
    <w:rsid w:val="004D412A"/>
    <w:rsid w:val="004D7C9D"/>
    <w:rsid w:val="004E3006"/>
    <w:rsid w:val="004E7430"/>
    <w:rsid w:val="004F07AB"/>
    <w:rsid w:val="004F0BEB"/>
    <w:rsid w:val="004F7704"/>
    <w:rsid w:val="00502462"/>
    <w:rsid w:val="005030F7"/>
    <w:rsid w:val="005059E0"/>
    <w:rsid w:val="00505AB2"/>
    <w:rsid w:val="00511A4C"/>
    <w:rsid w:val="0051214F"/>
    <w:rsid w:val="00522909"/>
    <w:rsid w:val="005325A5"/>
    <w:rsid w:val="005343D6"/>
    <w:rsid w:val="00536C34"/>
    <w:rsid w:val="00537FEA"/>
    <w:rsid w:val="005430F3"/>
    <w:rsid w:val="00545E9D"/>
    <w:rsid w:val="0054634B"/>
    <w:rsid w:val="00551FC4"/>
    <w:rsid w:val="0055257D"/>
    <w:rsid w:val="00557553"/>
    <w:rsid w:val="005658EB"/>
    <w:rsid w:val="00567310"/>
    <w:rsid w:val="005679B3"/>
    <w:rsid w:val="00582A9A"/>
    <w:rsid w:val="00586F06"/>
    <w:rsid w:val="0059015D"/>
    <w:rsid w:val="0059444E"/>
    <w:rsid w:val="00596664"/>
    <w:rsid w:val="005A0B84"/>
    <w:rsid w:val="005B2700"/>
    <w:rsid w:val="005B3276"/>
    <w:rsid w:val="005C4EAF"/>
    <w:rsid w:val="005C59AD"/>
    <w:rsid w:val="005F5C0E"/>
    <w:rsid w:val="006015FB"/>
    <w:rsid w:val="0060258A"/>
    <w:rsid w:val="0063207C"/>
    <w:rsid w:val="00640AA5"/>
    <w:rsid w:val="0064374D"/>
    <w:rsid w:val="0065040C"/>
    <w:rsid w:val="00657C86"/>
    <w:rsid w:val="00660620"/>
    <w:rsid w:val="00662A8B"/>
    <w:rsid w:val="006642DF"/>
    <w:rsid w:val="006655DD"/>
    <w:rsid w:val="006658E9"/>
    <w:rsid w:val="00672977"/>
    <w:rsid w:val="0067398E"/>
    <w:rsid w:val="00676484"/>
    <w:rsid w:val="00694F1E"/>
    <w:rsid w:val="006C05A5"/>
    <w:rsid w:val="006C7888"/>
    <w:rsid w:val="006D4C5F"/>
    <w:rsid w:val="006F074B"/>
    <w:rsid w:val="006F598F"/>
    <w:rsid w:val="00701E29"/>
    <w:rsid w:val="00704090"/>
    <w:rsid w:val="00707D03"/>
    <w:rsid w:val="00710677"/>
    <w:rsid w:val="00723826"/>
    <w:rsid w:val="00727019"/>
    <w:rsid w:val="00730C00"/>
    <w:rsid w:val="007311E9"/>
    <w:rsid w:val="007358CE"/>
    <w:rsid w:val="00745D97"/>
    <w:rsid w:val="007472F5"/>
    <w:rsid w:val="00747B75"/>
    <w:rsid w:val="00752E2D"/>
    <w:rsid w:val="00765F5F"/>
    <w:rsid w:val="00767A0F"/>
    <w:rsid w:val="0078024C"/>
    <w:rsid w:val="007A246C"/>
    <w:rsid w:val="007B25CE"/>
    <w:rsid w:val="007B7286"/>
    <w:rsid w:val="007B7CB6"/>
    <w:rsid w:val="007C6462"/>
    <w:rsid w:val="007D11CC"/>
    <w:rsid w:val="007D158F"/>
    <w:rsid w:val="007D3E90"/>
    <w:rsid w:val="007F03C5"/>
    <w:rsid w:val="0081451E"/>
    <w:rsid w:val="008232BB"/>
    <w:rsid w:val="008262F4"/>
    <w:rsid w:val="00832BCA"/>
    <w:rsid w:val="00833BA6"/>
    <w:rsid w:val="00840769"/>
    <w:rsid w:val="008529FB"/>
    <w:rsid w:val="00882A84"/>
    <w:rsid w:val="00884134"/>
    <w:rsid w:val="008937C7"/>
    <w:rsid w:val="008973F8"/>
    <w:rsid w:val="008B71CC"/>
    <w:rsid w:val="008C0A2D"/>
    <w:rsid w:val="008E0070"/>
    <w:rsid w:val="008E3C77"/>
    <w:rsid w:val="008F4D4E"/>
    <w:rsid w:val="008F7267"/>
    <w:rsid w:val="0090411C"/>
    <w:rsid w:val="00904127"/>
    <w:rsid w:val="009321B3"/>
    <w:rsid w:val="00962EC1"/>
    <w:rsid w:val="0096329B"/>
    <w:rsid w:val="00974036"/>
    <w:rsid w:val="00982F54"/>
    <w:rsid w:val="0098391D"/>
    <w:rsid w:val="00983CBD"/>
    <w:rsid w:val="0098626E"/>
    <w:rsid w:val="00991F33"/>
    <w:rsid w:val="009B2416"/>
    <w:rsid w:val="009C414E"/>
    <w:rsid w:val="00A0074A"/>
    <w:rsid w:val="00A04B5F"/>
    <w:rsid w:val="00A177E9"/>
    <w:rsid w:val="00A213DD"/>
    <w:rsid w:val="00A2228E"/>
    <w:rsid w:val="00A24001"/>
    <w:rsid w:val="00A3535E"/>
    <w:rsid w:val="00A41A87"/>
    <w:rsid w:val="00A43082"/>
    <w:rsid w:val="00A43BF6"/>
    <w:rsid w:val="00A44659"/>
    <w:rsid w:val="00A45B87"/>
    <w:rsid w:val="00A52CB4"/>
    <w:rsid w:val="00A5516D"/>
    <w:rsid w:val="00A65A7A"/>
    <w:rsid w:val="00A65E63"/>
    <w:rsid w:val="00A76695"/>
    <w:rsid w:val="00A76DC3"/>
    <w:rsid w:val="00A77601"/>
    <w:rsid w:val="00A81640"/>
    <w:rsid w:val="00A81D4B"/>
    <w:rsid w:val="00A83EE8"/>
    <w:rsid w:val="00AA08BE"/>
    <w:rsid w:val="00AA5FB6"/>
    <w:rsid w:val="00AA7678"/>
    <w:rsid w:val="00AA7861"/>
    <w:rsid w:val="00AB3878"/>
    <w:rsid w:val="00AB6B51"/>
    <w:rsid w:val="00AC0A35"/>
    <w:rsid w:val="00AD7C00"/>
    <w:rsid w:val="00AF45FE"/>
    <w:rsid w:val="00AF72E3"/>
    <w:rsid w:val="00B07A2D"/>
    <w:rsid w:val="00B12054"/>
    <w:rsid w:val="00B12ACD"/>
    <w:rsid w:val="00B1468D"/>
    <w:rsid w:val="00B216B2"/>
    <w:rsid w:val="00B32CFF"/>
    <w:rsid w:val="00B3387E"/>
    <w:rsid w:val="00B43E3A"/>
    <w:rsid w:val="00B566E7"/>
    <w:rsid w:val="00B6128B"/>
    <w:rsid w:val="00B6785F"/>
    <w:rsid w:val="00B80F0F"/>
    <w:rsid w:val="00B85585"/>
    <w:rsid w:val="00B90A69"/>
    <w:rsid w:val="00BA2150"/>
    <w:rsid w:val="00BA3E70"/>
    <w:rsid w:val="00BA5C61"/>
    <w:rsid w:val="00BA6D90"/>
    <w:rsid w:val="00BB2FA6"/>
    <w:rsid w:val="00BB35D5"/>
    <w:rsid w:val="00BC07B2"/>
    <w:rsid w:val="00BC22D5"/>
    <w:rsid w:val="00BD1151"/>
    <w:rsid w:val="00BD40CF"/>
    <w:rsid w:val="00BE40D7"/>
    <w:rsid w:val="00C00A55"/>
    <w:rsid w:val="00C02EE8"/>
    <w:rsid w:val="00C077D0"/>
    <w:rsid w:val="00C10C21"/>
    <w:rsid w:val="00C13489"/>
    <w:rsid w:val="00C17699"/>
    <w:rsid w:val="00C201B4"/>
    <w:rsid w:val="00C24AE0"/>
    <w:rsid w:val="00C403FF"/>
    <w:rsid w:val="00C46C50"/>
    <w:rsid w:val="00C479B0"/>
    <w:rsid w:val="00C52485"/>
    <w:rsid w:val="00C54331"/>
    <w:rsid w:val="00C641C4"/>
    <w:rsid w:val="00C67427"/>
    <w:rsid w:val="00C7189D"/>
    <w:rsid w:val="00C73AB4"/>
    <w:rsid w:val="00C770BC"/>
    <w:rsid w:val="00C837F8"/>
    <w:rsid w:val="00C85B18"/>
    <w:rsid w:val="00C85DDD"/>
    <w:rsid w:val="00C90699"/>
    <w:rsid w:val="00C90E5D"/>
    <w:rsid w:val="00C95E67"/>
    <w:rsid w:val="00CB40C6"/>
    <w:rsid w:val="00CC719E"/>
    <w:rsid w:val="00CD0A4D"/>
    <w:rsid w:val="00CF7E78"/>
    <w:rsid w:val="00D00BFD"/>
    <w:rsid w:val="00D01798"/>
    <w:rsid w:val="00D20FD3"/>
    <w:rsid w:val="00D30DF3"/>
    <w:rsid w:val="00D31C47"/>
    <w:rsid w:val="00D33DF0"/>
    <w:rsid w:val="00D343C1"/>
    <w:rsid w:val="00D4071C"/>
    <w:rsid w:val="00D650E6"/>
    <w:rsid w:val="00D6585F"/>
    <w:rsid w:val="00D73FE7"/>
    <w:rsid w:val="00D9220A"/>
    <w:rsid w:val="00D943C1"/>
    <w:rsid w:val="00D95034"/>
    <w:rsid w:val="00D9546D"/>
    <w:rsid w:val="00D95A9C"/>
    <w:rsid w:val="00DA62C1"/>
    <w:rsid w:val="00DB28C6"/>
    <w:rsid w:val="00DC4D23"/>
    <w:rsid w:val="00DD472D"/>
    <w:rsid w:val="00DE2CC1"/>
    <w:rsid w:val="00DE3815"/>
    <w:rsid w:val="00DE3E80"/>
    <w:rsid w:val="00DF2380"/>
    <w:rsid w:val="00DF5B57"/>
    <w:rsid w:val="00E005F1"/>
    <w:rsid w:val="00E012F6"/>
    <w:rsid w:val="00E13625"/>
    <w:rsid w:val="00E145ED"/>
    <w:rsid w:val="00E21094"/>
    <w:rsid w:val="00E23583"/>
    <w:rsid w:val="00E23DC6"/>
    <w:rsid w:val="00E30658"/>
    <w:rsid w:val="00E3470C"/>
    <w:rsid w:val="00E35E03"/>
    <w:rsid w:val="00E46974"/>
    <w:rsid w:val="00E51386"/>
    <w:rsid w:val="00E51706"/>
    <w:rsid w:val="00E617D9"/>
    <w:rsid w:val="00E70936"/>
    <w:rsid w:val="00E8089F"/>
    <w:rsid w:val="00E828D2"/>
    <w:rsid w:val="00E8648A"/>
    <w:rsid w:val="00E914E3"/>
    <w:rsid w:val="00E94D61"/>
    <w:rsid w:val="00EA595A"/>
    <w:rsid w:val="00EA64D6"/>
    <w:rsid w:val="00EB011C"/>
    <w:rsid w:val="00EB512F"/>
    <w:rsid w:val="00EC1C4B"/>
    <w:rsid w:val="00ED5B13"/>
    <w:rsid w:val="00ED7E79"/>
    <w:rsid w:val="00EE22B9"/>
    <w:rsid w:val="00EE3648"/>
    <w:rsid w:val="00EE3D28"/>
    <w:rsid w:val="00EE7370"/>
    <w:rsid w:val="00F01EB5"/>
    <w:rsid w:val="00F034F9"/>
    <w:rsid w:val="00F11227"/>
    <w:rsid w:val="00F11341"/>
    <w:rsid w:val="00F22B6A"/>
    <w:rsid w:val="00F31344"/>
    <w:rsid w:val="00F85439"/>
    <w:rsid w:val="00F86BFD"/>
    <w:rsid w:val="00F92311"/>
    <w:rsid w:val="00FA516E"/>
    <w:rsid w:val="00FB3F19"/>
    <w:rsid w:val="00FB57B3"/>
    <w:rsid w:val="00FC15E0"/>
    <w:rsid w:val="00FC2DF3"/>
    <w:rsid w:val="00FE0523"/>
    <w:rsid w:val="00FE789B"/>
    <w:rsid w:val="00FF102B"/>
    <w:rsid w:val="00FF5D56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2F45F"/>
  <w15:chartTrackingRefBased/>
  <w15:docId w15:val="{E2E86D59-47E0-41C0-9794-43D25477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AA6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Theme="minorEastAsia" w:hAnsi="Courier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AA6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AA6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AA6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AA6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AA6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AA6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AA6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AA6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AA6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AA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1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AA6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1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AA6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1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AA6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1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AA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A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B6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360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070"/>
    <w:rPr>
      <w:rFonts w:ascii="Courier" w:eastAsiaTheme="minorEastAsia" w:hAnsi="Courier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60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070"/>
    <w:rPr>
      <w:rFonts w:ascii="Courier" w:eastAsiaTheme="minorEastAsia" w:hAnsi="Courier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872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28B"/>
    <w:rPr>
      <w:color w:val="605E5C"/>
      <w:shd w:val="clear" w:color="auto" w:fill="E1DFDD"/>
    </w:rPr>
  </w:style>
  <w:style w:type="paragraph" w:customStyle="1" w:styleId="nova-legacy-e-listitem">
    <w:name w:val="nova-legacy-e-list__item"/>
    <w:basedOn w:val="Normal"/>
    <w:rsid w:val="0020583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7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9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denshaman.eu/en/product/tulsi-ocimum-sanctum-tenuiflorum-holy-basil__trashed-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s.lucidcentral.org/rainforest/text/entities/index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31692/2526-7701.IXCOINTERPDVAgro.01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nshine-seeds.de/Brunfelsia-australi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22D7-C4B2-48A5-ACD8-754A8C3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7341</Words>
  <Characters>40230</Characters>
  <Application>Microsoft Office Word</Application>
  <DocSecurity>0</DocSecurity>
  <Lines>1915</Lines>
  <Paragraphs>1486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Baskin, Carol C.</dc:creator>
  <cp:keywords/>
  <dc:description/>
  <cp:lastModifiedBy>Baskin, Carol C.</cp:lastModifiedBy>
  <cp:revision>3</cp:revision>
  <dcterms:created xsi:type="dcterms:W3CDTF">2026-02-11T14:20:00Z</dcterms:created>
  <dcterms:modified xsi:type="dcterms:W3CDTF">2026-03-25T11:09:00Z</dcterms:modified>
</cp:coreProperties>
</file>