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726C" w14:textId="4FDA9CAB" w:rsidR="00C12A85" w:rsidRPr="004D2A8F" w:rsidRDefault="00C12A85" w:rsidP="00AC398F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rPr>
          <w:rFonts w:ascii="Times New Roman" w:hAnsi="Times New Roman" w:cs="Times New Roman"/>
        </w:rPr>
      </w:pPr>
      <w:r w:rsidRPr="00AC398F">
        <w:rPr>
          <w:rFonts w:ascii="Times New Roman" w:hAnsi="Times New Roman" w:cs="Times New Roman"/>
          <w:sz w:val="22"/>
          <w:szCs w:val="22"/>
        </w:rPr>
        <w:t xml:space="preserve">Table S1. </w:t>
      </w:r>
      <w:r w:rsidRPr="00AC398F">
        <w:rPr>
          <w:rFonts w:ascii="Times New Roman" w:hAnsi="Times New Roman" w:cs="Times New Roman"/>
        </w:rPr>
        <w:t xml:space="preserve">Embryo morphology of </w:t>
      </w:r>
      <w:r w:rsidR="001D6556" w:rsidRPr="00AC398F">
        <w:rPr>
          <w:rFonts w:ascii="Times New Roman" w:hAnsi="Times New Roman" w:cs="Times New Roman"/>
        </w:rPr>
        <w:t xml:space="preserve">subfamilies and species of </w:t>
      </w:r>
      <w:r w:rsidRPr="00AC398F">
        <w:rPr>
          <w:rFonts w:ascii="Times New Roman" w:hAnsi="Times New Roman" w:cs="Times New Roman"/>
        </w:rPr>
        <w:t>Solanaceae</w:t>
      </w:r>
      <w:r w:rsidR="00AC398F" w:rsidRPr="00AC398F">
        <w:rPr>
          <w:rFonts w:ascii="Times New Roman" w:hAnsi="Times New Roman" w:cs="Times New Roman"/>
        </w:rPr>
        <w:t xml:space="preserve">. </w:t>
      </w:r>
      <w:r w:rsidRPr="00AC398F">
        <w:rPr>
          <w:rFonts w:ascii="Times New Roman" w:hAnsi="Times New Roman" w:cs="Times New Roman"/>
        </w:rPr>
        <w:t xml:space="preserve"> </w:t>
      </w:r>
      <w:r w:rsidR="004D2A8F" w:rsidRPr="004D2A8F">
        <w:rPr>
          <w:rFonts w:ascii="Times New Roman" w:hAnsi="Times New Roman" w:cs="Times New Roman"/>
        </w:rPr>
        <w:t>linear-full embryos: STR, straight; SLCU, slightly cured; CU, curved; STCU, strongly curved; SP, spiraled</w:t>
      </w:r>
    </w:p>
    <w:p w14:paraId="45BFFA2D" w14:textId="77777777" w:rsidR="00832258" w:rsidRPr="00AC398F" w:rsidRDefault="00832258" w:rsidP="00AC398F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C85E256" w14:textId="77777777" w:rsidR="00832258" w:rsidRDefault="00832258" w:rsidP="00832258">
      <w:pPr>
        <w:tabs>
          <w:tab w:val="left" w:pos="-1200"/>
          <w:tab w:val="left" w:pos="-720"/>
          <w:tab w:val="left" w:pos="3456"/>
          <w:tab w:val="left" w:pos="5580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8"/>
        <w:gridCol w:w="1976"/>
        <w:gridCol w:w="1906"/>
        <w:gridCol w:w="2800"/>
      </w:tblGrid>
      <w:tr w:rsidR="000A6D29" w14:paraId="547F318E" w14:textId="77777777" w:rsidTr="00A448F4">
        <w:tc>
          <w:tcPr>
            <w:tcW w:w="2668" w:type="dxa"/>
          </w:tcPr>
          <w:p w14:paraId="6938684E" w14:textId="6E9323C4" w:rsidR="000A6D29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Species</w:t>
            </w:r>
          </w:p>
        </w:tc>
        <w:tc>
          <w:tcPr>
            <w:tcW w:w="1976" w:type="dxa"/>
          </w:tcPr>
          <w:p w14:paraId="7C8437D4" w14:textId="3E24E063" w:rsidR="000A6D29" w:rsidRDefault="000B64B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Subfamily</w:t>
            </w:r>
          </w:p>
        </w:tc>
        <w:tc>
          <w:tcPr>
            <w:tcW w:w="1906" w:type="dxa"/>
          </w:tcPr>
          <w:p w14:paraId="34066103" w14:textId="4E3F2740" w:rsidR="000A6D29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Embryo morphology</w:t>
            </w:r>
          </w:p>
        </w:tc>
        <w:tc>
          <w:tcPr>
            <w:tcW w:w="2800" w:type="dxa"/>
          </w:tcPr>
          <w:p w14:paraId="73C48069" w14:textId="4EBCAD30" w:rsidR="000A6D29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References</w:t>
            </w:r>
          </w:p>
        </w:tc>
      </w:tr>
      <w:tr w:rsidR="00D27077" w14:paraId="30C84D75" w14:textId="77777777" w:rsidTr="00A448F4">
        <w:tc>
          <w:tcPr>
            <w:tcW w:w="2668" w:type="dxa"/>
          </w:tcPr>
          <w:p w14:paraId="790EF26D" w14:textId="0273A648" w:rsidR="00D27077" w:rsidRDefault="00D2707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70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Physalis </w:t>
            </w:r>
            <w:proofErr w:type="spellStart"/>
            <w:r w:rsidRPr="00D2707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alkekengi</w:t>
            </w:r>
            <w:proofErr w:type="spellEnd"/>
          </w:p>
        </w:tc>
        <w:tc>
          <w:tcPr>
            <w:tcW w:w="1976" w:type="dxa"/>
          </w:tcPr>
          <w:p w14:paraId="4D774019" w14:textId="0F9C5FFE" w:rsidR="00D27077" w:rsidRPr="00D27077" w:rsidRDefault="00D2707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D27077">
              <w:rPr>
                <w:rFonts w:ascii="Times New Roman" w:hAnsi="Times New Roman" w:cs="Times New Roman"/>
                <w:sz w:val="22"/>
                <w:szCs w:val="22"/>
              </w:rPr>
              <w:t>olanoideae</w:t>
            </w:r>
          </w:p>
        </w:tc>
        <w:tc>
          <w:tcPr>
            <w:tcW w:w="1906" w:type="dxa"/>
          </w:tcPr>
          <w:p w14:paraId="72E2ECB3" w14:textId="7FE36387" w:rsidR="00D27077" w:rsidRPr="00D27077" w:rsidRDefault="00D2707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077">
              <w:rPr>
                <w:rFonts w:ascii="Times New Roman" w:hAnsi="Times New Roman" w:cs="Times New Roman"/>
                <w:sz w:val="22"/>
                <w:szCs w:val="22"/>
              </w:rPr>
              <w:t>linear-full-STCU</w:t>
            </w:r>
          </w:p>
        </w:tc>
        <w:tc>
          <w:tcPr>
            <w:tcW w:w="2800" w:type="dxa"/>
          </w:tcPr>
          <w:p w14:paraId="069F8545" w14:textId="5EF9F13B" w:rsidR="00D27077" w:rsidRDefault="00D2707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Nees von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Esenbeck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et al., 1835-1860; Gunn, 1974</w:t>
            </w:r>
          </w:p>
        </w:tc>
      </w:tr>
      <w:tr w:rsidR="000A6D29" w14:paraId="7DA02E4D" w14:textId="77777777" w:rsidTr="00A448F4">
        <w:tc>
          <w:tcPr>
            <w:tcW w:w="2668" w:type="dxa"/>
          </w:tcPr>
          <w:p w14:paraId="357B7296" w14:textId="5E6ABF44" w:rsidR="000A6D29" w:rsidRPr="000B64B6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bookmarkStart w:id="0" w:name="_Hlk200369775"/>
            <w:proofErr w:type="spellStart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Anisodus</w:t>
            </w:r>
            <w:proofErr w:type="spellEnd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tanguticus</w:t>
            </w:r>
            <w:proofErr w:type="spellEnd"/>
          </w:p>
        </w:tc>
        <w:tc>
          <w:tcPr>
            <w:tcW w:w="1976" w:type="dxa"/>
          </w:tcPr>
          <w:p w14:paraId="080121AE" w14:textId="2D9E4295" w:rsidR="000A6D29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BE7C406" w14:textId="0E04C505" w:rsidR="000A6D29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65580AB8" w14:textId="762DB15A" w:rsidR="000A6D29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Endlicher, 1837-1838; Commander et al., 2009; Merritt et al., 2014</w:t>
            </w:r>
          </w:p>
        </w:tc>
      </w:tr>
      <w:tr w:rsidR="004F1B7C" w14:paraId="42B98F2A" w14:textId="77777777" w:rsidTr="00A448F4">
        <w:tc>
          <w:tcPr>
            <w:tcW w:w="2668" w:type="dxa"/>
          </w:tcPr>
          <w:p w14:paraId="2C56ACB8" w14:textId="26D7EDF0" w:rsidR="004F1B7C" w:rsidRPr="000B64B6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Anthocercis ilicifolia</w:t>
            </w:r>
          </w:p>
        </w:tc>
        <w:tc>
          <w:tcPr>
            <w:tcW w:w="1976" w:type="dxa"/>
          </w:tcPr>
          <w:p w14:paraId="142CD701" w14:textId="28FE1ED1" w:rsidR="004F1B7C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1740F1C5" w14:textId="452D49B5" w:rsidR="004F1B7C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3187D315" w14:textId="7BA32394" w:rsidR="004F1B7C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A22410" w14:paraId="70437CCB" w14:textId="77777777" w:rsidTr="00A448F4">
        <w:tc>
          <w:tcPr>
            <w:tcW w:w="2668" w:type="dxa"/>
          </w:tcPr>
          <w:p w14:paraId="41386F33" w14:textId="40E47BC4" w:rsidR="00A22410" w:rsidRPr="000B64B6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Anthocercis littorea</w:t>
            </w:r>
          </w:p>
        </w:tc>
        <w:tc>
          <w:tcPr>
            <w:tcW w:w="1976" w:type="dxa"/>
          </w:tcPr>
          <w:p w14:paraId="2D0EDB1C" w14:textId="15EE81C6" w:rsidR="00A22410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2DF88402" w14:textId="63C967FF" w:rsidR="00A22410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31ED1B77" w14:textId="3764629F" w:rsidR="00A22410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 and Zhang, 1986</w:t>
            </w:r>
          </w:p>
        </w:tc>
      </w:tr>
      <w:tr w:rsidR="00A22410" w14:paraId="532AC276" w14:textId="77777777" w:rsidTr="00A448F4">
        <w:tc>
          <w:tcPr>
            <w:tcW w:w="2668" w:type="dxa"/>
          </w:tcPr>
          <w:p w14:paraId="68176C68" w14:textId="17207DF2" w:rsidR="00A22410" w:rsidRPr="000B64B6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Anthotroche pannosa</w:t>
            </w:r>
          </w:p>
        </w:tc>
        <w:tc>
          <w:tcPr>
            <w:tcW w:w="1976" w:type="dxa"/>
          </w:tcPr>
          <w:p w14:paraId="65A6CAF0" w14:textId="0770D259" w:rsidR="00A22410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4AC44E60" w14:textId="29A2704D" w:rsidR="00A22410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2800" w:type="dxa"/>
          </w:tcPr>
          <w:p w14:paraId="67FF9602" w14:textId="7666CAC7" w:rsidR="00A22410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</w:t>
            </w:r>
            <w:r w:rsidR="000B64B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49-1</w:t>
            </w:r>
            <w:r w:rsidR="000B64B6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F1B7C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821F69" w14:paraId="06AD2B5E" w14:textId="77777777" w:rsidTr="00A448F4">
        <w:tc>
          <w:tcPr>
            <w:tcW w:w="2668" w:type="dxa"/>
          </w:tcPr>
          <w:p w14:paraId="5FFCDC67" w14:textId="7B6AC922" w:rsidR="00821F69" w:rsidRPr="000B64B6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Athenaea anonacea</w:t>
            </w:r>
          </w:p>
        </w:tc>
        <w:tc>
          <w:tcPr>
            <w:tcW w:w="1976" w:type="dxa"/>
          </w:tcPr>
          <w:p w14:paraId="02A05242" w14:textId="1FC347CF" w:rsidR="00821F69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B806499" w14:textId="4EC405FE" w:rsidR="00821F69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67A02B62" w14:textId="374CF43D" w:rsidR="00821F69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Barboza and Hunziker, 1989</w:t>
            </w:r>
          </w:p>
        </w:tc>
      </w:tr>
      <w:tr w:rsidR="00F763FC" w14:paraId="75228A27" w14:textId="77777777" w:rsidTr="00A448F4">
        <w:tc>
          <w:tcPr>
            <w:tcW w:w="2668" w:type="dxa"/>
          </w:tcPr>
          <w:p w14:paraId="09FF83AC" w14:textId="02A5E84C" w:rsidR="00F763FC" w:rsidRPr="000B64B6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Athenaea brasiliana</w:t>
            </w:r>
          </w:p>
        </w:tc>
        <w:tc>
          <w:tcPr>
            <w:tcW w:w="1976" w:type="dxa"/>
          </w:tcPr>
          <w:p w14:paraId="2A6B1A7A" w14:textId="5B3388D7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9E38E9D" w14:textId="5DC67C4D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59E30423" w14:textId="6264B160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821F69" w14:paraId="56C2B02B" w14:textId="77777777" w:rsidTr="00A448F4">
        <w:tc>
          <w:tcPr>
            <w:tcW w:w="2668" w:type="dxa"/>
          </w:tcPr>
          <w:p w14:paraId="4C10E478" w14:textId="43060373" w:rsidR="00821F69" w:rsidRPr="000B64B6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Athenaea cuspidata</w:t>
            </w:r>
          </w:p>
        </w:tc>
        <w:tc>
          <w:tcPr>
            <w:tcW w:w="1976" w:type="dxa"/>
          </w:tcPr>
          <w:p w14:paraId="3F19B44C" w14:textId="011F6AAE" w:rsidR="00821F69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826A63E" w14:textId="640B6868" w:rsidR="00821F69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5DC4822C" w14:textId="64ADAED9" w:rsidR="00821F69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Barboza and Hunziker, 1989</w:t>
            </w:r>
            <w:r w:rsidR="00F763FC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F763FC" w14:paraId="38AB1C00" w14:textId="77777777" w:rsidTr="00A448F4">
        <w:tc>
          <w:tcPr>
            <w:tcW w:w="2668" w:type="dxa"/>
          </w:tcPr>
          <w:p w14:paraId="2D472680" w14:textId="0910D415" w:rsidR="00F763FC" w:rsidRPr="000B64B6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Athenaea fasciculata</w:t>
            </w:r>
          </w:p>
        </w:tc>
        <w:tc>
          <w:tcPr>
            <w:tcW w:w="1976" w:type="dxa"/>
          </w:tcPr>
          <w:p w14:paraId="1D9CD3A5" w14:textId="22BEE5E9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4701DEF" w14:textId="5A334CC7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C392E1D" w14:textId="70FD2AFE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821F69" w14:paraId="57B62C40" w14:textId="77777777" w:rsidTr="00A448F4">
        <w:tc>
          <w:tcPr>
            <w:tcW w:w="2668" w:type="dxa"/>
          </w:tcPr>
          <w:p w14:paraId="5D959F28" w14:textId="17989621" w:rsidR="00821F69" w:rsidRPr="000B64B6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Athenaea pogogena</w:t>
            </w:r>
          </w:p>
        </w:tc>
        <w:tc>
          <w:tcPr>
            <w:tcW w:w="1976" w:type="dxa"/>
          </w:tcPr>
          <w:p w14:paraId="50079B4B" w14:textId="754E1390" w:rsidR="00821F69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EDD7D50" w14:textId="75C67CDA" w:rsidR="00821F69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221D4393" w14:textId="21B9E5CA" w:rsidR="00821F69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Barboza and Hunziker, 1989</w:t>
            </w:r>
          </w:p>
        </w:tc>
      </w:tr>
      <w:tr w:rsidR="000A6D29" w14:paraId="66C986C2" w14:textId="77777777" w:rsidTr="00A448F4">
        <w:tc>
          <w:tcPr>
            <w:tcW w:w="2668" w:type="dxa"/>
          </w:tcPr>
          <w:p w14:paraId="0A046E5E" w14:textId="118BBE90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Atropa belladonna</w:t>
            </w:r>
          </w:p>
        </w:tc>
        <w:tc>
          <w:tcPr>
            <w:tcW w:w="1976" w:type="dxa"/>
          </w:tcPr>
          <w:p w14:paraId="0A6A48F4" w14:textId="4F517033" w:rsidR="000A6D29" w:rsidRPr="00D25683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70AB7E8" w14:textId="3081101D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213E1C1F" w14:textId="10C0ECFC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Gunn, 1974</w:t>
            </w:r>
            <w:r w:rsidR="00445846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0A6D29" w14:paraId="28577CED" w14:textId="77777777" w:rsidTr="00A448F4">
        <w:tc>
          <w:tcPr>
            <w:tcW w:w="2668" w:type="dxa"/>
          </w:tcPr>
          <w:p w14:paraId="352E8B8C" w14:textId="5547A44D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Atropa physalodes</w:t>
            </w:r>
          </w:p>
        </w:tc>
        <w:tc>
          <w:tcPr>
            <w:tcW w:w="1976" w:type="dxa"/>
          </w:tcPr>
          <w:p w14:paraId="28EBA999" w14:textId="024A3C28" w:rsidR="000A6D29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5AC4396" w14:textId="4E117920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4CA9C781" w14:textId="70E3C52E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Gaertner, 1788-1791</w:t>
            </w:r>
          </w:p>
        </w:tc>
      </w:tr>
      <w:tr w:rsidR="00326101" w14:paraId="23BF07C4" w14:textId="77777777" w:rsidTr="00A448F4">
        <w:tc>
          <w:tcPr>
            <w:tcW w:w="2668" w:type="dxa"/>
          </w:tcPr>
          <w:p w14:paraId="7D3D9614" w14:textId="4DCBCA4C" w:rsidR="00326101" w:rsidRPr="000B64B6" w:rsidRDefault="0032610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Atropanthe sinensis</w:t>
            </w:r>
          </w:p>
        </w:tc>
        <w:tc>
          <w:tcPr>
            <w:tcW w:w="1976" w:type="dxa"/>
          </w:tcPr>
          <w:p w14:paraId="3EB36B56" w14:textId="7DF95411" w:rsidR="00326101" w:rsidRDefault="0032610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42995A4" w14:textId="6DEDDA5A" w:rsidR="00326101" w:rsidRDefault="0032610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4A5E6E6C" w14:textId="51889750" w:rsidR="00326101" w:rsidRDefault="0032610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5A0BAC" w14:paraId="66DCF72A" w14:textId="77777777" w:rsidTr="00A448F4">
        <w:tc>
          <w:tcPr>
            <w:tcW w:w="2668" w:type="dxa"/>
          </w:tcPr>
          <w:p w14:paraId="7A221537" w14:textId="3F27C95E" w:rsidR="005A0BAC" w:rsidRPr="000B64B6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Benthamiella patagonica</w:t>
            </w:r>
          </w:p>
        </w:tc>
        <w:tc>
          <w:tcPr>
            <w:tcW w:w="1976" w:type="dxa"/>
          </w:tcPr>
          <w:p w14:paraId="0894D047" w14:textId="58B0087E" w:rsidR="005A0BAC" w:rsidRDefault="007974E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5006D97B" w14:textId="61E84784" w:rsidR="005A0BAC" w:rsidRDefault="007974E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5A0BAC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31D22B89" w14:textId="28D89DD8" w:rsidR="005A0BAC" w:rsidRDefault="007974E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821F69" w14:paraId="58D48AEA" w14:textId="77777777" w:rsidTr="00A448F4">
        <w:tc>
          <w:tcPr>
            <w:tcW w:w="2668" w:type="dxa"/>
          </w:tcPr>
          <w:p w14:paraId="029F1315" w14:textId="6C28A5FA" w:rsidR="00821F69" w:rsidRPr="000B64B6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Bouchetia anomala</w:t>
            </w:r>
          </w:p>
        </w:tc>
        <w:tc>
          <w:tcPr>
            <w:tcW w:w="1976" w:type="dxa"/>
          </w:tcPr>
          <w:p w14:paraId="2BABB3AB" w14:textId="5E7B27CD" w:rsidR="00821F6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751872F3" w14:textId="504A6CB4" w:rsidR="00821F69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45FEBE3A" w14:textId="4DFD1462" w:rsidR="00821F69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 and Subils, 1983</w:t>
            </w:r>
            <w:r w:rsidR="005A0BAC">
              <w:rPr>
                <w:rFonts w:ascii="Times New Roman" w:hAnsi="Times New Roman" w:cs="Times New Roman"/>
                <w:sz w:val="22"/>
                <w:szCs w:val="22"/>
              </w:rPr>
              <w:t xml:space="preserve">; Hunziker, 2001 </w:t>
            </w:r>
          </w:p>
        </w:tc>
      </w:tr>
      <w:tr w:rsidR="00821F69" w14:paraId="6C3A96D5" w14:textId="77777777" w:rsidTr="00A448F4">
        <w:tc>
          <w:tcPr>
            <w:tcW w:w="2668" w:type="dxa"/>
          </w:tcPr>
          <w:p w14:paraId="10D03FBD" w14:textId="304A4551" w:rsidR="00821F69" w:rsidRPr="000B64B6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Bouchetia arniatera</w:t>
            </w:r>
          </w:p>
        </w:tc>
        <w:tc>
          <w:tcPr>
            <w:tcW w:w="1976" w:type="dxa"/>
          </w:tcPr>
          <w:p w14:paraId="202A02D7" w14:textId="7E894726" w:rsidR="00821F6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06BBA908" w14:textId="2AE7ECC8" w:rsidR="00821F69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685050DA" w14:textId="2D63ECA3" w:rsidR="00821F69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 and Subils, 1983</w:t>
            </w:r>
          </w:p>
        </w:tc>
      </w:tr>
      <w:tr w:rsidR="000A6D29" w14:paraId="17DF6449" w14:textId="77777777" w:rsidTr="00A448F4">
        <w:tc>
          <w:tcPr>
            <w:tcW w:w="2668" w:type="dxa"/>
          </w:tcPr>
          <w:p w14:paraId="376FDB13" w14:textId="0BCC90FE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Browallia americana</w:t>
            </w:r>
          </w:p>
        </w:tc>
        <w:tc>
          <w:tcPr>
            <w:tcW w:w="1976" w:type="dxa"/>
          </w:tcPr>
          <w:p w14:paraId="17929132" w14:textId="24712B8E" w:rsidR="000A6D29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93438AD" w14:textId="583895FB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436F1758" w14:textId="4D91A21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  <w:r w:rsidR="00AF7F0D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F5725E" w14:paraId="6BFD50D0" w14:textId="77777777" w:rsidTr="00A448F4">
        <w:tc>
          <w:tcPr>
            <w:tcW w:w="2668" w:type="dxa"/>
          </w:tcPr>
          <w:p w14:paraId="6BCF041E" w14:textId="31B004E4" w:rsidR="00F5725E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Browallia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viscosa</w:t>
            </w:r>
            <w:proofErr w:type="spellEnd"/>
          </w:p>
        </w:tc>
        <w:tc>
          <w:tcPr>
            <w:tcW w:w="1976" w:type="dxa"/>
          </w:tcPr>
          <w:p w14:paraId="7FDDD9EC" w14:textId="41143F76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CFE29A4" w14:textId="24F48206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linear-full-SLCU</w:t>
            </w:r>
          </w:p>
        </w:tc>
        <w:tc>
          <w:tcPr>
            <w:tcW w:w="2800" w:type="dxa"/>
          </w:tcPr>
          <w:p w14:paraId="3D9082F9" w14:textId="5767F58B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935FAE" w14:paraId="4F7A5A72" w14:textId="77777777" w:rsidTr="00A448F4">
        <w:tc>
          <w:tcPr>
            <w:tcW w:w="2668" w:type="dxa"/>
          </w:tcPr>
          <w:p w14:paraId="7F7599C6" w14:textId="7F5CA34A" w:rsidR="00935FAE" w:rsidRPr="000B64B6" w:rsidRDefault="00935FA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Brugmansia suaveolens </w:t>
            </w:r>
          </w:p>
        </w:tc>
        <w:tc>
          <w:tcPr>
            <w:tcW w:w="1976" w:type="dxa"/>
          </w:tcPr>
          <w:p w14:paraId="5D992B7A" w14:textId="2B8A904D" w:rsidR="00935FAE" w:rsidRDefault="00935FA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825CC8C" w14:textId="7273D1B3" w:rsidR="00935FAE" w:rsidRDefault="00935FA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3D24FFE9" w14:textId="0590DD53" w:rsidR="00935FAE" w:rsidRDefault="00935FA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3A44C0DA" w14:textId="77777777" w:rsidTr="00A448F4">
        <w:tc>
          <w:tcPr>
            <w:tcW w:w="2668" w:type="dxa"/>
          </w:tcPr>
          <w:p w14:paraId="70170BC6" w14:textId="79C5CAE1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Brugmansia versicolor</w:t>
            </w:r>
          </w:p>
        </w:tc>
        <w:tc>
          <w:tcPr>
            <w:tcW w:w="1976" w:type="dxa"/>
          </w:tcPr>
          <w:p w14:paraId="571E6888" w14:textId="24A0999D" w:rsidR="000A6D29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F2BA12B" w14:textId="24069F93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07D2BA61" w14:textId="71710146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C. Baskin, unpubl.</w:t>
            </w:r>
          </w:p>
        </w:tc>
      </w:tr>
      <w:tr w:rsidR="000A6D29" w14:paraId="71D10FE8" w14:textId="77777777" w:rsidTr="00A448F4">
        <w:tc>
          <w:tcPr>
            <w:tcW w:w="2668" w:type="dxa"/>
          </w:tcPr>
          <w:p w14:paraId="7AA74C13" w14:textId="3D845ABF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Brunfelsia americana</w:t>
            </w:r>
          </w:p>
        </w:tc>
        <w:tc>
          <w:tcPr>
            <w:tcW w:w="1976" w:type="dxa"/>
          </w:tcPr>
          <w:p w14:paraId="5ACB28EE" w14:textId="737B82C6" w:rsidR="000A6D29" w:rsidRPr="00382BF0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7F1E6FC8" w14:textId="4FB03EC0" w:rsidR="000A6D29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530C89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4DB347A9" w14:textId="7659735E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Compilation Committee, 2000</w:t>
            </w:r>
          </w:p>
        </w:tc>
      </w:tr>
      <w:tr w:rsidR="00AF7F0D" w14:paraId="5610B179" w14:textId="77777777" w:rsidTr="00A448F4">
        <w:tc>
          <w:tcPr>
            <w:tcW w:w="2668" w:type="dxa"/>
          </w:tcPr>
          <w:p w14:paraId="6BE36583" w14:textId="0436C9EC" w:rsidR="00AF7F0D" w:rsidRPr="000B64B6" w:rsidRDefault="00AF7F0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Brunsfelsia australis </w:t>
            </w:r>
          </w:p>
        </w:tc>
        <w:tc>
          <w:tcPr>
            <w:tcW w:w="1976" w:type="dxa"/>
          </w:tcPr>
          <w:p w14:paraId="0DBA3533" w14:textId="27415DF7" w:rsidR="00AF7F0D" w:rsidRDefault="00AF7F0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Petunioideae </w:t>
            </w:r>
          </w:p>
        </w:tc>
        <w:tc>
          <w:tcPr>
            <w:tcW w:w="1906" w:type="dxa"/>
          </w:tcPr>
          <w:p w14:paraId="3B979A81" w14:textId="17BB06C3" w:rsidR="00AF7F0D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530C89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420F0A73" w14:textId="4E4011DD" w:rsidR="00AF7F0D" w:rsidRPr="00D25683" w:rsidRDefault="00AF7F0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6E1DF808" w14:textId="77777777" w:rsidTr="00A448F4">
        <w:tc>
          <w:tcPr>
            <w:tcW w:w="2668" w:type="dxa"/>
          </w:tcPr>
          <w:p w14:paraId="52617AF2" w14:textId="66AB1477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Brunfelsia chocoensis</w:t>
            </w:r>
          </w:p>
        </w:tc>
        <w:tc>
          <w:tcPr>
            <w:tcW w:w="1976" w:type="dxa"/>
          </w:tcPr>
          <w:p w14:paraId="50CA5012" w14:textId="2FDD3C20" w:rsidR="000A6D29" w:rsidRPr="00382BF0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00B68A0F" w14:textId="65811A7A" w:rsidR="000A6D29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0A6D29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75DB0364" w14:textId="41728F81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Plowman et al., 1998</w:t>
            </w:r>
          </w:p>
        </w:tc>
      </w:tr>
      <w:tr w:rsidR="000A6D29" w14:paraId="7F57E16C" w14:textId="77777777" w:rsidTr="00A448F4">
        <w:tc>
          <w:tcPr>
            <w:tcW w:w="2668" w:type="dxa"/>
          </w:tcPr>
          <w:p w14:paraId="0EC13515" w14:textId="0FEA995C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Brunfelsia grandiflora</w:t>
            </w:r>
          </w:p>
        </w:tc>
        <w:tc>
          <w:tcPr>
            <w:tcW w:w="1976" w:type="dxa"/>
          </w:tcPr>
          <w:p w14:paraId="3B1E7F27" w14:textId="55585CA2" w:rsidR="000A6D29" w:rsidRPr="00382BF0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251E28F1" w14:textId="0255FD03" w:rsidR="000A6D29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0A6D29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111575E1" w14:textId="36E33610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Plowman et al., 1998</w:t>
            </w:r>
          </w:p>
        </w:tc>
      </w:tr>
      <w:tr w:rsidR="000A6D29" w14:paraId="6399F73F" w14:textId="77777777" w:rsidTr="00A448F4">
        <w:tc>
          <w:tcPr>
            <w:tcW w:w="2668" w:type="dxa"/>
          </w:tcPr>
          <w:p w14:paraId="696FDE46" w14:textId="7D52330C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Brunfelsia macrocarpa</w:t>
            </w:r>
          </w:p>
        </w:tc>
        <w:tc>
          <w:tcPr>
            <w:tcW w:w="1976" w:type="dxa"/>
          </w:tcPr>
          <w:p w14:paraId="645D9D66" w14:textId="39E697DB" w:rsidR="000A6D29" w:rsidRPr="00382BF0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03AF0EF5" w14:textId="760548EB" w:rsidR="000A6D29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0A6D29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6DDD7337" w14:textId="447A6F18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Plowman et al., 1998</w:t>
            </w:r>
          </w:p>
        </w:tc>
      </w:tr>
      <w:tr w:rsidR="000A6D29" w14:paraId="40F848A4" w14:textId="77777777" w:rsidTr="00A448F4">
        <w:tc>
          <w:tcPr>
            <w:tcW w:w="2668" w:type="dxa"/>
          </w:tcPr>
          <w:p w14:paraId="24AF05E1" w14:textId="23DF9350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Calibrachoa parviflora</w:t>
            </w:r>
          </w:p>
        </w:tc>
        <w:tc>
          <w:tcPr>
            <w:tcW w:w="1976" w:type="dxa"/>
          </w:tcPr>
          <w:p w14:paraId="34184599" w14:textId="5E5C80B4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698141FB" w14:textId="0A3001B9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1ECD31B2" w14:textId="4B40CD90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0A6D29" w14:paraId="1C2F6583" w14:textId="77777777" w:rsidTr="00A448F4">
        <w:tc>
          <w:tcPr>
            <w:tcW w:w="2668" w:type="dxa"/>
          </w:tcPr>
          <w:p w14:paraId="1007804A" w14:textId="6E932266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Capsicum annuum</w:t>
            </w:r>
          </w:p>
        </w:tc>
        <w:tc>
          <w:tcPr>
            <w:tcW w:w="1976" w:type="dxa"/>
          </w:tcPr>
          <w:p w14:paraId="133DFD91" w14:textId="2D12DCB3" w:rsidR="000A6D29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AD16004" w14:textId="1AD7538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1D5D37B9" w14:textId="4D20C2CB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  <w:r w:rsidR="00F763FC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0A6D29" w14:paraId="47C59974" w14:textId="77777777" w:rsidTr="00A448F4">
        <w:tc>
          <w:tcPr>
            <w:tcW w:w="2668" w:type="dxa"/>
          </w:tcPr>
          <w:p w14:paraId="3C66EC98" w14:textId="4303719B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Capsicum baccatum</w:t>
            </w:r>
          </w:p>
        </w:tc>
        <w:tc>
          <w:tcPr>
            <w:tcW w:w="1976" w:type="dxa"/>
          </w:tcPr>
          <w:p w14:paraId="34888E69" w14:textId="47A9798C" w:rsidR="000A6D29" w:rsidRPr="00D25683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38F4694" w14:textId="2771722A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3A9380EB" w14:textId="5F1F3986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</w:p>
        </w:tc>
      </w:tr>
      <w:tr w:rsidR="00F763FC" w14:paraId="1F87B985" w14:textId="77777777" w:rsidTr="00A448F4">
        <w:tc>
          <w:tcPr>
            <w:tcW w:w="2668" w:type="dxa"/>
          </w:tcPr>
          <w:p w14:paraId="1BE537B4" w14:textId="669A47F0" w:rsidR="00F763FC" w:rsidRPr="000B64B6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Capsicum campylopodium </w:t>
            </w:r>
          </w:p>
        </w:tc>
        <w:tc>
          <w:tcPr>
            <w:tcW w:w="1976" w:type="dxa"/>
          </w:tcPr>
          <w:p w14:paraId="4396C7DC" w14:textId="313A4E71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A7E2A1A" w14:textId="37892B25" w:rsidR="00F763FC" w:rsidRPr="00D25683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2521DF7E" w14:textId="56686F0F" w:rsidR="00F763FC" w:rsidRPr="00D25683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F5725E" w14:paraId="04A9B5FD" w14:textId="77777777" w:rsidTr="00A448F4">
        <w:tc>
          <w:tcPr>
            <w:tcW w:w="2668" w:type="dxa"/>
          </w:tcPr>
          <w:p w14:paraId="6952F4E6" w14:textId="4B2789A8" w:rsidR="00F5725E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Capsicum frutescens</w:t>
            </w:r>
          </w:p>
        </w:tc>
        <w:tc>
          <w:tcPr>
            <w:tcW w:w="1976" w:type="dxa"/>
          </w:tcPr>
          <w:p w14:paraId="2E8A03EE" w14:textId="04D3BE18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FC59C45" w14:textId="341F68EB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linear-full-STCU</w:t>
            </w:r>
          </w:p>
        </w:tc>
        <w:tc>
          <w:tcPr>
            <w:tcW w:w="2800" w:type="dxa"/>
          </w:tcPr>
          <w:p w14:paraId="5B0908F6" w14:textId="550518DC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Gun, 1974</w:t>
            </w:r>
          </w:p>
        </w:tc>
      </w:tr>
      <w:tr w:rsidR="00F763FC" w14:paraId="45381BC8" w14:textId="77777777" w:rsidTr="00A448F4">
        <w:tc>
          <w:tcPr>
            <w:tcW w:w="2668" w:type="dxa"/>
          </w:tcPr>
          <w:p w14:paraId="68FBD74D" w14:textId="2D9380B3" w:rsidR="00F763FC" w:rsidRPr="000B64B6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Capsicum </w:t>
            </w:r>
            <w:proofErr w:type="spellStart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lanceolatum</w:t>
            </w:r>
            <w:proofErr w:type="spellEnd"/>
          </w:p>
        </w:tc>
        <w:tc>
          <w:tcPr>
            <w:tcW w:w="1976" w:type="dxa"/>
          </w:tcPr>
          <w:p w14:paraId="207F8CE7" w14:textId="446A4D8E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84D2AEB" w14:textId="58D7D988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237471A2" w14:textId="3E9018A1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F763FC" w14:paraId="0261CEC9" w14:textId="77777777" w:rsidTr="00A448F4">
        <w:tc>
          <w:tcPr>
            <w:tcW w:w="2668" w:type="dxa"/>
          </w:tcPr>
          <w:p w14:paraId="3985B457" w14:textId="3B71BB59" w:rsidR="00F763FC" w:rsidRPr="000B64B6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Capsicum parvifolium </w:t>
            </w:r>
          </w:p>
        </w:tc>
        <w:tc>
          <w:tcPr>
            <w:tcW w:w="1976" w:type="dxa"/>
          </w:tcPr>
          <w:p w14:paraId="596440C6" w14:textId="5A96C188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615DD98" w14:textId="12F1AB8A" w:rsidR="00F763FC" w:rsidRPr="00D25683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3FE2FF1D" w14:textId="699BF24E" w:rsidR="00F763FC" w:rsidRPr="00D25683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F763FC" w14:paraId="42335601" w14:textId="77777777" w:rsidTr="00A448F4">
        <w:tc>
          <w:tcPr>
            <w:tcW w:w="2668" w:type="dxa"/>
          </w:tcPr>
          <w:p w14:paraId="54C78DCB" w14:textId="6B76BF12" w:rsidR="00F763FC" w:rsidRPr="000B64B6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Capsicum rhomboideum</w:t>
            </w:r>
          </w:p>
        </w:tc>
        <w:tc>
          <w:tcPr>
            <w:tcW w:w="1976" w:type="dxa"/>
          </w:tcPr>
          <w:p w14:paraId="06977932" w14:textId="073A633F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C111B79" w14:textId="65DE8715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3757E685" w14:textId="7BFD0925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60E93760" w14:textId="77777777" w:rsidTr="0020081F">
        <w:trPr>
          <w:trHeight w:val="359"/>
        </w:trPr>
        <w:tc>
          <w:tcPr>
            <w:tcW w:w="2668" w:type="dxa"/>
          </w:tcPr>
          <w:p w14:paraId="029CC811" w14:textId="2EB3C9C0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Cestrum amictum</w:t>
            </w:r>
          </w:p>
        </w:tc>
        <w:tc>
          <w:tcPr>
            <w:tcW w:w="1976" w:type="dxa"/>
          </w:tcPr>
          <w:p w14:paraId="3464385C" w14:textId="6AB0CE46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53B3EE3F" w14:textId="69751ADF" w:rsidR="000A6D29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0A6D29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38C7B7F6" w14:textId="234BCC0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Barroso et al., 1999</w:t>
            </w:r>
          </w:p>
        </w:tc>
      </w:tr>
      <w:tr w:rsidR="000A6D29" w14:paraId="34696B2C" w14:textId="77777777" w:rsidTr="00A448F4">
        <w:tc>
          <w:tcPr>
            <w:tcW w:w="2668" w:type="dxa"/>
          </w:tcPr>
          <w:p w14:paraId="6DFE4400" w14:textId="0D55ED9A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Cestrum aurantiacum</w:t>
            </w:r>
          </w:p>
        </w:tc>
        <w:tc>
          <w:tcPr>
            <w:tcW w:w="1976" w:type="dxa"/>
          </w:tcPr>
          <w:p w14:paraId="4CB6B0C6" w14:textId="5596A30D" w:rsidR="000A6D29" w:rsidRPr="00D25683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4E83A3F1" w14:textId="03D2E563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sz w:val="22"/>
                <w:szCs w:val="22"/>
              </w:rPr>
              <w:t>spatulate</w:t>
            </w:r>
          </w:p>
        </w:tc>
        <w:tc>
          <w:tcPr>
            <w:tcW w:w="2800" w:type="dxa"/>
          </w:tcPr>
          <w:p w14:paraId="2B353CC7" w14:textId="1AAD4FFA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Corner, 1976</w:t>
            </w:r>
          </w:p>
        </w:tc>
      </w:tr>
      <w:tr w:rsidR="000A6D29" w14:paraId="2453859F" w14:textId="77777777" w:rsidTr="00A448F4">
        <w:tc>
          <w:tcPr>
            <w:tcW w:w="2668" w:type="dxa"/>
          </w:tcPr>
          <w:p w14:paraId="4B413865" w14:textId="6458EFA7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Cestrum diurnum</w:t>
            </w:r>
          </w:p>
        </w:tc>
        <w:tc>
          <w:tcPr>
            <w:tcW w:w="1976" w:type="dxa"/>
          </w:tcPr>
          <w:p w14:paraId="36C600B4" w14:textId="3AF84163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201D6A7D" w14:textId="17A88369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sz w:val="22"/>
                <w:szCs w:val="22"/>
              </w:rPr>
              <w:t>spatulate</w:t>
            </w:r>
          </w:p>
        </w:tc>
        <w:tc>
          <w:tcPr>
            <w:tcW w:w="2800" w:type="dxa"/>
          </w:tcPr>
          <w:p w14:paraId="238AF130" w14:textId="49AE3916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0A6D29" w14:paraId="4CC6B6C8" w14:textId="77777777" w:rsidTr="00A448F4">
        <w:tc>
          <w:tcPr>
            <w:tcW w:w="2668" w:type="dxa"/>
          </w:tcPr>
          <w:p w14:paraId="3339EDAB" w14:textId="4D40774F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Cestrum laurifolium</w:t>
            </w:r>
          </w:p>
        </w:tc>
        <w:tc>
          <w:tcPr>
            <w:tcW w:w="1976" w:type="dxa"/>
          </w:tcPr>
          <w:p w14:paraId="0E19755B" w14:textId="21BD95D7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505F88D8" w14:textId="6515BDA6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sz w:val="22"/>
                <w:szCs w:val="22"/>
              </w:rPr>
              <w:t>spatulate</w:t>
            </w:r>
          </w:p>
        </w:tc>
        <w:tc>
          <w:tcPr>
            <w:tcW w:w="2800" w:type="dxa"/>
          </w:tcPr>
          <w:p w14:paraId="7C11AA7F" w14:textId="400C7E3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96B39">
              <w:rPr>
                <w:rFonts w:ascii="Times New Roman" w:hAnsi="Times New Roman" w:cs="Times New Roman"/>
                <w:sz w:val="22"/>
                <w:szCs w:val="22"/>
              </w:rPr>
              <w:t>Valdes et al., 2014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Sánchez et al., 2019</w:t>
            </w:r>
          </w:p>
        </w:tc>
      </w:tr>
      <w:tr w:rsidR="000A6D29" w14:paraId="0D110BF0" w14:textId="77777777" w:rsidTr="00A448F4">
        <w:tc>
          <w:tcPr>
            <w:tcW w:w="2668" w:type="dxa"/>
          </w:tcPr>
          <w:p w14:paraId="260C9AA4" w14:textId="5A21DFAB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Cestrum nocturnum</w:t>
            </w:r>
          </w:p>
        </w:tc>
        <w:tc>
          <w:tcPr>
            <w:tcW w:w="1976" w:type="dxa"/>
          </w:tcPr>
          <w:p w14:paraId="0467395C" w14:textId="5BEF8BEA" w:rsidR="000A6D29" w:rsidRPr="00D25683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4C95408C" w14:textId="01B7D4B1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sz w:val="22"/>
                <w:szCs w:val="22"/>
              </w:rPr>
              <w:t>spatulate</w:t>
            </w:r>
          </w:p>
        </w:tc>
        <w:tc>
          <w:tcPr>
            <w:tcW w:w="2800" w:type="dxa"/>
          </w:tcPr>
          <w:p w14:paraId="14DA12D4" w14:textId="07DB67AF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Barroso et al., 1999; </w:t>
            </w: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Compilation Committee, 2000</w:t>
            </w:r>
          </w:p>
        </w:tc>
      </w:tr>
      <w:tr w:rsidR="000A6D29" w14:paraId="45220A0F" w14:textId="77777777" w:rsidTr="00A448F4">
        <w:tc>
          <w:tcPr>
            <w:tcW w:w="2668" w:type="dxa"/>
          </w:tcPr>
          <w:p w14:paraId="62039D26" w14:textId="0129CD7C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Cestrum parqui</w:t>
            </w:r>
          </w:p>
        </w:tc>
        <w:tc>
          <w:tcPr>
            <w:tcW w:w="1976" w:type="dxa"/>
          </w:tcPr>
          <w:p w14:paraId="13BEA891" w14:textId="72CCD2B7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3FB0A607" w14:textId="0710349A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sz w:val="22"/>
                <w:szCs w:val="22"/>
              </w:rPr>
              <w:t>spatulate</w:t>
            </w:r>
          </w:p>
        </w:tc>
        <w:tc>
          <w:tcPr>
            <w:tcW w:w="2800" w:type="dxa"/>
          </w:tcPr>
          <w:p w14:paraId="76DE319B" w14:textId="02800977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Baillon, 1886-1895; </w:t>
            </w:r>
            <w:r w:rsidR="00821F69">
              <w:rPr>
                <w:rFonts w:ascii="Times New Roman" w:hAnsi="Times New Roman" w:cs="Times New Roman"/>
                <w:sz w:val="22"/>
                <w:szCs w:val="22"/>
              </w:rPr>
              <w:t xml:space="preserve">Hunziker, 2001;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C. Baskin, unpubl.</w:t>
            </w:r>
          </w:p>
        </w:tc>
      </w:tr>
      <w:tr w:rsidR="00184DB2" w14:paraId="662B7145" w14:textId="77777777" w:rsidTr="00A448F4">
        <w:tc>
          <w:tcPr>
            <w:tcW w:w="2668" w:type="dxa"/>
          </w:tcPr>
          <w:p w14:paraId="11D61DD2" w14:textId="7F8030E0" w:rsidR="00184DB2" w:rsidRPr="000B64B6" w:rsidRDefault="00184DB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Cestrum regnellii</w:t>
            </w:r>
          </w:p>
        </w:tc>
        <w:tc>
          <w:tcPr>
            <w:tcW w:w="1976" w:type="dxa"/>
          </w:tcPr>
          <w:p w14:paraId="5E42CB9E" w14:textId="31383D5B" w:rsidR="00184DB2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438A4D6E" w14:textId="77870350" w:rsidR="00184DB2" w:rsidRPr="000B64B6" w:rsidRDefault="00184DB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sz w:val="22"/>
                <w:szCs w:val="22"/>
              </w:rPr>
              <w:t>spatulate</w:t>
            </w:r>
          </w:p>
        </w:tc>
        <w:tc>
          <w:tcPr>
            <w:tcW w:w="2800" w:type="dxa"/>
          </w:tcPr>
          <w:p w14:paraId="2BC9576B" w14:textId="7333E8DA" w:rsidR="00184DB2" w:rsidRDefault="00184DB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1979</w:t>
            </w:r>
          </w:p>
        </w:tc>
      </w:tr>
      <w:tr w:rsidR="005A0BAC" w14:paraId="5357C53E" w14:textId="77777777" w:rsidTr="00A448F4">
        <w:tc>
          <w:tcPr>
            <w:tcW w:w="2668" w:type="dxa"/>
          </w:tcPr>
          <w:p w14:paraId="00BF96C8" w14:textId="4B74E290" w:rsidR="005A0BAC" w:rsidRPr="000B64B6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Cestrum strifillatum </w:t>
            </w:r>
          </w:p>
        </w:tc>
        <w:tc>
          <w:tcPr>
            <w:tcW w:w="1976" w:type="dxa"/>
          </w:tcPr>
          <w:p w14:paraId="51083406" w14:textId="18947846" w:rsidR="005A0BAC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42C09AF4" w14:textId="1DFBFA62" w:rsidR="005A0BAC" w:rsidRPr="000B64B6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sz w:val="22"/>
                <w:szCs w:val="22"/>
              </w:rPr>
              <w:t xml:space="preserve">spatulate </w:t>
            </w:r>
          </w:p>
        </w:tc>
        <w:tc>
          <w:tcPr>
            <w:tcW w:w="2800" w:type="dxa"/>
          </w:tcPr>
          <w:p w14:paraId="72056099" w14:textId="0E9EFB4E" w:rsidR="005A0BAC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2B5AD3" w14:paraId="19FF1AFC" w14:textId="77777777" w:rsidTr="00A448F4">
        <w:tc>
          <w:tcPr>
            <w:tcW w:w="2668" w:type="dxa"/>
          </w:tcPr>
          <w:p w14:paraId="24210489" w14:textId="0EAB1DCD" w:rsidR="002B5AD3" w:rsidRPr="000B64B6" w:rsidRDefault="002B5AD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Chamaesaracha cernua</w:t>
            </w:r>
          </w:p>
        </w:tc>
        <w:tc>
          <w:tcPr>
            <w:tcW w:w="1976" w:type="dxa"/>
          </w:tcPr>
          <w:p w14:paraId="21B7B35E" w14:textId="6C692911" w:rsidR="002B5AD3" w:rsidRDefault="002B5AD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F68EE73" w14:textId="1C114E30" w:rsidR="002B5AD3" w:rsidRDefault="002B5AD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2B5AD3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17906854" w14:textId="68D7ECA0" w:rsidR="002B5AD3" w:rsidRDefault="002B5AD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20AB1066" w14:textId="77777777" w:rsidTr="00A448F4">
        <w:tc>
          <w:tcPr>
            <w:tcW w:w="2668" w:type="dxa"/>
          </w:tcPr>
          <w:p w14:paraId="45E8B9F1" w14:textId="7B7AACD0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Chamaesaracha coronopus</w:t>
            </w:r>
          </w:p>
        </w:tc>
        <w:tc>
          <w:tcPr>
            <w:tcW w:w="1976" w:type="dxa"/>
          </w:tcPr>
          <w:p w14:paraId="306F5B9A" w14:textId="77D7EA6D" w:rsidR="000A6D29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C3219E3" w14:textId="046CD745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7917C9F1" w14:textId="575C7228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  <w:r w:rsidR="002B5AD3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987225" w14:paraId="1B95A1F9" w14:textId="77777777" w:rsidTr="00A448F4">
        <w:tc>
          <w:tcPr>
            <w:tcW w:w="2668" w:type="dxa"/>
          </w:tcPr>
          <w:p w14:paraId="44F1D7A9" w14:textId="4FDC48E7" w:rsidR="00987225" w:rsidRPr="000B64B6" w:rsidRDefault="0098722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Chamaesaracha rzedowskiana</w:t>
            </w:r>
          </w:p>
        </w:tc>
        <w:tc>
          <w:tcPr>
            <w:tcW w:w="1976" w:type="dxa"/>
          </w:tcPr>
          <w:p w14:paraId="0CEB5307" w14:textId="31494332" w:rsidR="00987225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ADCE4D9" w14:textId="01B2CABE" w:rsidR="00987225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987225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4744203D" w14:textId="1C6AE510" w:rsidR="00987225" w:rsidRDefault="00821F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1980</w:t>
            </w:r>
            <w:r w:rsidR="002B5AD3">
              <w:rPr>
                <w:rFonts w:ascii="Times New Roman" w:hAnsi="Times New Roman" w:cs="Times New Roman"/>
                <w:sz w:val="22"/>
                <w:szCs w:val="22"/>
              </w:rPr>
              <w:t>, 2001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AF7F0D" w14:paraId="549FF4CD" w14:textId="77777777" w:rsidTr="00A448F4">
        <w:tc>
          <w:tcPr>
            <w:tcW w:w="2668" w:type="dxa"/>
          </w:tcPr>
          <w:p w14:paraId="58C1AB68" w14:textId="6E4C0527" w:rsidR="00AF7F0D" w:rsidRPr="000B64B6" w:rsidRDefault="00AF7F0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Combera paradoxa</w:t>
            </w:r>
          </w:p>
        </w:tc>
        <w:tc>
          <w:tcPr>
            <w:tcW w:w="1976" w:type="dxa"/>
          </w:tcPr>
          <w:p w14:paraId="18D99D62" w14:textId="0E72424B" w:rsidR="00AF7F0D" w:rsidRDefault="00AF7F0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6F7781F4" w14:textId="5CEE847A" w:rsidR="00AF7F0D" w:rsidRDefault="00AF7F0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-CU-CU</w:t>
            </w:r>
          </w:p>
        </w:tc>
        <w:tc>
          <w:tcPr>
            <w:tcW w:w="2800" w:type="dxa"/>
          </w:tcPr>
          <w:p w14:paraId="56C1672C" w14:textId="45C3FA68" w:rsidR="00AF7F0D" w:rsidRDefault="00AF7F0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465317" w14:paraId="73DC18EC" w14:textId="77777777" w:rsidTr="00A448F4">
        <w:tc>
          <w:tcPr>
            <w:tcW w:w="2668" w:type="dxa"/>
          </w:tcPr>
          <w:p w14:paraId="535DCA8E" w14:textId="0FEE673C" w:rsidR="00465317" w:rsidRPr="000B64B6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Cuatresia riparia </w:t>
            </w:r>
          </w:p>
        </w:tc>
        <w:tc>
          <w:tcPr>
            <w:tcW w:w="1976" w:type="dxa"/>
          </w:tcPr>
          <w:p w14:paraId="5030805B" w14:textId="03217A1B" w:rsidR="00465317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</w:t>
            </w:r>
            <w:r w:rsidR="001C3A1B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deae</w:t>
            </w:r>
          </w:p>
        </w:tc>
        <w:tc>
          <w:tcPr>
            <w:tcW w:w="1906" w:type="dxa"/>
          </w:tcPr>
          <w:p w14:paraId="6FB8FA92" w14:textId="3D35F506" w:rsidR="00465317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2800" w:type="dxa"/>
          </w:tcPr>
          <w:p w14:paraId="2671B93D" w14:textId="7D310685" w:rsidR="00465317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4F1B7C" w14:paraId="473F8920" w14:textId="77777777" w:rsidTr="00A448F4">
        <w:tc>
          <w:tcPr>
            <w:tcW w:w="2668" w:type="dxa"/>
          </w:tcPr>
          <w:p w14:paraId="4B081CEF" w14:textId="4CF30D1D" w:rsidR="004F1B7C" w:rsidRPr="000B64B6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Cyphanthera anthocercidea</w:t>
            </w:r>
          </w:p>
        </w:tc>
        <w:tc>
          <w:tcPr>
            <w:tcW w:w="1976" w:type="dxa"/>
          </w:tcPr>
          <w:p w14:paraId="114ACF53" w14:textId="013E9104" w:rsidR="004F1B7C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7E00561A" w14:textId="5A05BFF8" w:rsidR="004F1B7C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2800" w:type="dxa"/>
          </w:tcPr>
          <w:p w14:paraId="6DF41110" w14:textId="7B8D9219" w:rsidR="004F1B7C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5A627541" w14:textId="77777777" w:rsidTr="00A448F4">
        <w:trPr>
          <w:trHeight w:val="323"/>
        </w:trPr>
        <w:tc>
          <w:tcPr>
            <w:tcW w:w="2668" w:type="dxa"/>
          </w:tcPr>
          <w:p w14:paraId="04AFDD7A" w14:textId="4A8CD8AE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Cyphanthera tomentosa</w:t>
            </w:r>
          </w:p>
        </w:tc>
        <w:tc>
          <w:tcPr>
            <w:tcW w:w="1976" w:type="dxa"/>
          </w:tcPr>
          <w:p w14:paraId="6A8B7029" w14:textId="526A4627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69D03176" w14:textId="5EAB5CCE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73067925" w14:textId="1AB6B0A8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</w:p>
        </w:tc>
      </w:tr>
      <w:tr w:rsidR="008F5E08" w14:paraId="32F33C89" w14:textId="77777777" w:rsidTr="00A448F4">
        <w:tc>
          <w:tcPr>
            <w:tcW w:w="2668" w:type="dxa"/>
          </w:tcPr>
          <w:p w14:paraId="7FBD62D3" w14:textId="44C5A17C" w:rsidR="008F5E08" w:rsidRPr="000B64B6" w:rsidRDefault="008F5E0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Darcyanthus spruceanus</w:t>
            </w:r>
          </w:p>
        </w:tc>
        <w:tc>
          <w:tcPr>
            <w:tcW w:w="1976" w:type="dxa"/>
          </w:tcPr>
          <w:p w14:paraId="1F85223B" w14:textId="4049B32E" w:rsidR="008F5E08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17EE25C" w14:textId="46881243" w:rsidR="008F5E08" w:rsidRDefault="008F5E0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986BA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0BBED4B8" w14:textId="727D2C24" w:rsidR="008F5E08" w:rsidRDefault="008F5E0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</w:t>
            </w:r>
            <w:r w:rsidRPr="00530C89">
              <w:rPr>
                <w:rFonts w:ascii="Times New Roman" w:hAnsi="Times New Roman" w:cs="Times New Roman"/>
                <w:sz w:val="22"/>
                <w:szCs w:val="22"/>
              </w:rPr>
              <w:t>, 2000</w:t>
            </w:r>
            <w:r w:rsidR="00000721" w:rsidRPr="00530C8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00721">
              <w:rPr>
                <w:rFonts w:ascii="Times New Roman" w:hAnsi="Times New Roman" w:cs="Times New Roman"/>
                <w:sz w:val="22"/>
                <w:szCs w:val="22"/>
              </w:rPr>
              <w:t xml:space="preserve"> 2001</w:t>
            </w:r>
          </w:p>
        </w:tc>
      </w:tr>
      <w:tr w:rsidR="00A844EF" w14:paraId="21EF1F81" w14:textId="77777777" w:rsidTr="00A448F4">
        <w:tc>
          <w:tcPr>
            <w:tcW w:w="2668" w:type="dxa"/>
          </w:tcPr>
          <w:p w14:paraId="392E3A34" w14:textId="579E147E" w:rsidR="00A844EF" w:rsidRPr="000B64B6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Datura ferox</w:t>
            </w:r>
          </w:p>
        </w:tc>
        <w:tc>
          <w:tcPr>
            <w:tcW w:w="1976" w:type="dxa"/>
          </w:tcPr>
          <w:p w14:paraId="3D7B9CF4" w14:textId="666BC5B3" w:rsidR="00A844EF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A412218" w14:textId="605DC145" w:rsidR="00A844EF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3FC5CA4F" w14:textId="004996F3" w:rsidR="00A844EF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1979</w:t>
            </w:r>
            <w:r w:rsidR="00935FAE">
              <w:rPr>
                <w:rFonts w:ascii="Times New Roman" w:hAnsi="Times New Roman" w:cs="Times New Roman"/>
                <w:sz w:val="22"/>
                <w:szCs w:val="22"/>
              </w:rPr>
              <w:t>, 2001</w:t>
            </w:r>
          </w:p>
        </w:tc>
      </w:tr>
      <w:tr w:rsidR="000A6D29" w14:paraId="2651D858" w14:textId="77777777" w:rsidTr="00A448F4">
        <w:tc>
          <w:tcPr>
            <w:tcW w:w="2668" w:type="dxa"/>
          </w:tcPr>
          <w:p w14:paraId="5DA0D79E" w14:textId="074FD2BD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Datura innoxia</w:t>
            </w:r>
          </w:p>
        </w:tc>
        <w:tc>
          <w:tcPr>
            <w:tcW w:w="1976" w:type="dxa"/>
          </w:tcPr>
          <w:p w14:paraId="703282D3" w14:textId="4F8C43A3" w:rsidR="000A6D29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E7CBBEF" w14:textId="2A6B7AAE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1242C37A" w14:textId="46720AD1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0A6D29" w14:paraId="1EEFBCB4" w14:textId="77777777" w:rsidTr="00A448F4">
        <w:tc>
          <w:tcPr>
            <w:tcW w:w="2668" w:type="dxa"/>
          </w:tcPr>
          <w:p w14:paraId="2CE56436" w14:textId="50A2EFF8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Datura stramonium</w:t>
            </w:r>
          </w:p>
        </w:tc>
        <w:tc>
          <w:tcPr>
            <w:tcW w:w="1976" w:type="dxa"/>
          </w:tcPr>
          <w:p w14:paraId="74B0A953" w14:textId="582E008C" w:rsidR="000A6D29" w:rsidRPr="00D25683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74246F4" w14:textId="68E7DF2D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0-STCU</w:t>
            </w:r>
          </w:p>
        </w:tc>
        <w:tc>
          <w:tcPr>
            <w:tcW w:w="2800" w:type="dxa"/>
          </w:tcPr>
          <w:p w14:paraId="44A8E897" w14:textId="6B2136A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B93497">
              <w:rPr>
                <w:rFonts w:ascii="Times New Roman" w:hAnsi="Times New Roman" w:cs="Times New Roman"/>
                <w:sz w:val="22"/>
                <w:szCs w:val="22"/>
              </w:rPr>
              <w:t>Hutchinson, 1969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0969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C. Baskin, unpubl.</w:t>
            </w:r>
          </w:p>
        </w:tc>
      </w:tr>
      <w:tr w:rsidR="001C3A1B" w14:paraId="2E98F4D7" w14:textId="77777777" w:rsidTr="00A448F4">
        <w:tc>
          <w:tcPr>
            <w:tcW w:w="2668" w:type="dxa"/>
          </w:tcPr>
          <w:p w14:paraId="5D2C5561" w14:textId="3AEAFE23" w:rsidR="001C3A1B" w:rsidRPr="000B64B6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Deprea </w:t>
            </w:r>
            <w:r w:rsidR="00C8497C"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peruviana</w:t>
            </w: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76" w:type="dxa"/>
          </w:tcPr>
          <w:p w14:paraId="08D43FF6" w14:textId="57AA1F2E" w:rsidR="001C3A1B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1A66C0D" w14:textId="38369335" w:rsidR="001C3A1B" w:rsidRPr="00D25683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788C0496" w14:textId="4A0F0B8C" w:rsidR="001C3A1B" w:rsidRPr="00D25683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07305690" w14:textId="77777777" w:rsidTr="00A448F4">
        <w:tc>
          <w:tcPr>
            <w:tcW w:w="2668" w:type="dxa"/>
          </w:tcPr>
          <w:p w14:paraId="3A3F7B4D" w14:textId="177E8483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Discopodium pennivervium</w:t>
            </w:r>
          </w:p>
        </w:tc>
        <w:tc>
          <w:tcPr>
            <w:tcW w:w="1976" w:type="dxa"/>
          </w:tcPr>
          <w:p w14:paraId="59A61615" w14:textId="2532FD7B" w:rsidR="000A6D29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06A0FD1" w14:textId="2D690CA8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6FED8C68" w14:textId="60CF8F7E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Richard, 1847-1851</w:t>
            </w:r>
            <w:r w:rsidR="001C3A1B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A8729D" w14:paraId="6BE69017" w14:textId="77777777" w:rsidTr="00A448F4">
        <w:tc>
          <w:tcPr>
            <w:tcW w:w="2668" w:type="dxa"/>
          </w:tcPr>
          <w:p w14:paraId="185ED75F" w14:textId="67700487" w:rsidR="00A8729D" w:rsidRPr="000B64B6" w:rsidRDefault="00A8729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Doselia galilensis</w:t>
            </w:r>
          </w:p>
        </w:tc>
        <w:tc>
          <w:tcPr>
            <w:tcW w:w="1976" w:type="dxa"/>
          </w:tcPr>
          <w:p w14:paraId="097924B1" w14:textId="16517D6D" w:rsidR="00A8729D" w:rsidRDefault="00A8729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Solanoideae </w:t>
            </w:r>
          </w:p>
        </w:tc>
        <w:tc>
          <w:tcPr>
            <w:tcW w:w="1906" w:type="dxa"/>
          </w:tcPr>
          <w:p w14:paraId="0781513A" w14:textId="7E3B91F9" w:rsidR="00A8729D" w:rsidRDefault="00A8729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0715D705" w14:textId="45DAE36C" w:rsidR="00A8729D" w:rsidRDefault="00A8729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Orejuela et al., 2022</w:t>
            </w:r>
          </w:p>
        </w:tc>
      </w:tr>
      <w:tr w:rsidR="00987225" w14:paraId="6139BF7B" w14:textId="77777777" w:rsidTr="00A448F4">
        <w:tc>
          <w:tcPr>
            <w:tcW w:w="2668" w:type="dxa"/>
          </w:tcPr>
          <w:p w14:paraId="11E9E75E" w14:textId="1FC44AD5" w:rsidR="00987225" w:rsidRPr="000B64B6" w:rsidRDefault="0098722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Doselia huilensis</w:t>
            </w:r>
          </w:p>
        </w:tc>
        <w:tc>
          <w:tcPr>
            <w:tcW w:w="1976" w:type="dxa"/>
          </w:tcPr>
          <w:p w14:paraId="555DB36D" w14:textId="36B71F86" w:rsidR="00987225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6B931DF" w14:textId="0A30A63A" w:rsidR="00987225" w:rsidRDefault="0098722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0SLCU</w:t>
            </w:r>
          </w:p>
        </w:tc>
        <w:tc>
          <w:tcPr>
            <w:tcW w:w="2800" w:type="dxa"/>
          </w:tcPr>
          <w:p w14:paraId="09BAE040" w14:textId="003F0672" w:rsidR="00987225" w:rsidRDefault="0098722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Orejuela et al., 2014</w:t>
            </w:r>
          </w:p>
        </w:tc>
      </w:tr>
      <w:tr w:rsidR="00DD3111" w14:paraId="462F63F4" w14:textId="77777777" w:rsidTr="00A448F4">
        <w:tc>
          <w:tcPr>
            <w:tcW w:w="2668" w:type="dxa"/>
          </w:tcPr>
          <w:p w14:paraId="63CE8AED" w14:textId="21EC93DC" w:rsidR="00DD3111" w:rsidRPr="000B64B6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Duboisia hopwoodii</w:t>
            </w:r>
          </w:p>
        </w:tc>
        <w:tc>
          <w:tcPr>
            <w:tcW w:w="1976" w:type="dxa"/>
          </w:tcPr>
          <w:p w14:paraId="05B49AC4" w14:textId="6EE2BDCC" w:rsidR="00DD3111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7CA1FD8F" w14:textId="0648F555" w:rsidR="00DD3111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6D89452B" w14:textId="78914AB2" w:rsidR="00DD3111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6DAB0FA4" w14:textId="77777777" w:rsidTr="00A448F4">
        <w:tc>
          <w:tcPr>
            <w:tcW w:w="2668" w:type="dxa"/>
          </w:tcPr>
          <w:p w14:paraId="5BDF787B" w14:textId="4C6C8ECD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Duboisia myoporoides</w:t>
            </w:r>
          </w:p>
        </w:tc>
        <w:tc>
          <w:tcPr>
            <w:tcW w:w="1976" w:type="dxa"/>
          </w:tcPr>
          <w:p w14:paraId="78A0E948" w14:textId="643386BC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271DF820" w14:textId="57D92A78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43C4BD9D" w14:textId="275CA987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Baillon, 1876-1892</w:t>
            </w:r>
          </w:p>
        </w:tc>
      </w:tr>
      <w:tr w:rsidR="000A6D29" w14:paraId="4A79C249" w14:textId="77777777" w:rsidTr="00A448F4">
        <w:tc>
          <w:tcPr>
            <w:tcW w:w="2668" w:type="dxa"/>
          </w:tcPr>
          <w:p w14:paraId="6AC32A2E" w14:textId="111A2EF4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Duckeodendron cestroides</w:t>
            </w:r>
          </w:p>
        </w:tc>
        <w:tc>
          <w:tcPr>
            <w:tcW w:w="1976" w:type="dxa"/>
          </w:tcPr>
          <w:p w14:paraId="53D1F146" w14:textId="6124D6DE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Duckeodendroideae</w:t>
            </w:r>
          </w:p>
        </w:tc>
        <w:tc>
          <w:tcPr>
            <w:tcW w:w="1906" w:type="dxa"/>
          </w:tcPr>
          <w:p w14:paraId="5C360B13" w14:textId="358FE877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2053D0B0" w14:textId="5B93E0D4" w:rsidR="000A6D29" w:rsidRDefault="008F5E0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Kuhlmann, 1947; Fay et al., 1998;</w:t>
            </w:r>
            <w:r w:rsidR="004F1B7C">
              <w:rPr>
                <w:rFonts w:ascii="Times New Roman" w:hAnsi="Times New Roman" w:cs="Times New Roman"/>
                <w:sz w:val="22"/>
                <w:szCs w:val="22"/>
              </w:rPr>
              <w:t xml:space="preserve"> Hunziker, 2001;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A6D29" w:rsidRPr="00A96361">
              <w:rPr>
                <w:rFonts w:ascii="Times New Roman" w:hAnsi="Times New Roman" w:cs="Times New Roman"/>
                <w:sz w:val="22"/>
                <w:szCs w:val="22"/>
              </w:rPr>
              <w:t>Kirkbride et al., 2006</w:t>
            </w:r>
          </w:p>
        </w:tc>
      </w:tr>
      <w:tr w:rsidR="00C8497C" w14:paraId="0C45EF6B" w14:textId="77777777" w:rsidTr="00A448F4">
        <w:tc>
          <w:tcPr>
            <w:tcW w:w="2668" w:type="dxa"/>
          </w:tcPr>
          <w:p w14:paraId="70F0AA9A" w14:textId="12C17EFA" w:rsidR="00C8497C" w:rsidRPr="000B64B6" w:rsidRDefault="00F914E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Dunalia brachyacantha</w:t>
            </w:r>
          </w:p>
        </w:tc>
        <w:tc>
          <w:tcPr>
            <w:tcW w:w="1976" w:type="dxa"/>
          </w:tcPr>
          <w:p w14:paraId="5BCDD805" w14:textId="5078BAC1" w:rsidR="00C8497C" w:rsidRDefault="00F914E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2E51E3F" w14:textId="5D86EC5B" w:rsidR="00C8497C" w:rsidRDefault="00F914E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2AC615FA" w14:textId="7EE90B55" w:rsidR="00C8497C" w:rsidRDefault="00F914E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4A6609" w14:paraId="423DFE38" w14:textId="77777777" w:rsidTr="00A448F4">
        <w:tc>
          <w:tcPr>
            <w:tcW w:w="2668" w:type="dxa"/>
          </w:tcPr>
          <w:p w14:paraId="7C0F0B8D" w14:textId="721E502D" w:rsidR="004A6609" w:rsidRPr="000B64B6" w:rsidRDefault="004A660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Dyssochroma viridiflorum </w:t>
            </w:r>
          </w:p>
        </w:tc>
        <w:tc>
          <w:tcPr>
            <w:tcW w:w="1976" w:type="dxa"/>
          </w:tcPr>
          <w:p w14:paraId="683B25D1" w14:textId="654132DF" w:rsidR="004A6609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</w:t>
            </w:r>
            <w:r w:rsidR="001C3A1B">
              <w:rPr>
                <w:rFonts w:ascii="Times New Roman" w:hAnsi="Times New Roman" w:cs="Times New Roman"/>
                <w:sz w:val="22"/>
                <w:szCs w:val="22"/>
              </w:rPr>
              <w:t>noi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deae</w:t>
            </w:r>
          </w:p>
        </w:tc>
        <w:tc>
          <w:tcPr>
            <w:tcW w:w="1906" w:type="dxa"/>
          </w:tcPr>
          <w:p w14:paraId="4026BE09" w14:textId="4CF114BF" w:rsidR="004A6609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29552375" w14:textId="33D8532D" w:rsidR="004A6609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2B5AD3" w14:paraId="39656028" w14:textId="77777777" w:rsidTr="00A448F4">
        <w:tc>
          <w:tcPr>
            <w:tcW w:w="2668" w:type="dxa"/>
          </w:tcPr>
          <w:p w14:paraId="4B63F92B" w14:textId="711C2659" w:rsidR="002B5AD3" w:rsidRPr="000B64B6" w:rsidRDefault="002B5AD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Eriolarynx australis </w:t>
            </w:r>
          </w:p>
        </w:tc>
        <w:tc>
          <w:tcPr>
            <w:tcW w:w="1976" w:type="dxa"/>
          </w:tcPr>
          <w:p w14:paraId="555AC734" w14:textId="46809A6D" w:rsidR="002B5AD3" w:rsidRDefault="002B5AD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698F4E7" w14:textId="20A18C87" w:rsidR="002B5AD3" w:rsidRDefault="002B5AD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04F801B0" w14:textId="5D5417CD" w:rsidR="002B5AD3" w:rsidRDefault="002B5AD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C8497C" w14:paraId="78070A13" w14:textId="77777777" w:rsidTr="00A448F4">
        <w:tc>
          <w:tcPr>
            <w:tcW w:w="2668" w:type="dxa"/>
          </w:tcPr>
          <w:p w14:paraId="20F23808" w14:textId="63FC24EE" w:rsidR="00C8497C" w:rsidRPr="000B64B6" w:rsidRDefault="00C849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Eriolarynx iochromoides</w:t>
            </w:r>
          </w:p>
        </w:tc>
        <w:tc>
          <w:tcPr>
            <w:tcW w:w="1976" w:type="dxa"/>
          </w:tcPr>
          <w:p w14:paraId="075C40C9" w14:textId="052AFD7B" w:rsidR="00C8497C" w:rsidRDefault="00C849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92E0322" w14:textId="2136AFE9" w:rsidR="00C8497C" w:rsidRDefault="00C849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753B1E51" w14:textId="03D73540" w:rsidR="00C8497C" w:rsidRDefault="00C849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00721" w14:paraId="0670C3CD" w14:textId="77777777" w:rsidTr="00A448F4">
        <w:tc>
          <w:tcPr>
            <w:tcW w:w="2668" w:type="dxa"/>
          </w:tcPr>
          <w:p w14:paraId="7FB5F20E" w14:textId="542864BA" w:rsidR="00000721" w:rsidRPr="000B64B6" w:rsidRDefault="0000072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Eriolarynx lorentzii</w:t>
            </w:r>
          </w:p>
        </w:tc>
        <w:tc>
          <w:tcPr>
            <w:tcW w:w="1976" w:type="dxa"/>
          </w:tcPr>
          <w:p w14:paraId="0213FA00" w14:textId="5731BD05" w:rsidR="00000721" w:rsidRDefault="0000072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36A8FAA" w14:textId="0D1D3A27" w:rsidR="00000721" w:rsidRDefault="0000072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3A165968" w14:textId="0C307BB4" w:rsidR="00000721" w:rsidRDefault="0000072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1C3A1B" w14:paraId="22C20D4C" w14:textId="77777777" w:rsidTr="00A448F4">
        <w:tc>
          <w:tcPr>
            <w:tcW w:w="2668" w:type="dxa"/>
          </w:tcPr>
          <w:p w14:paraId="2828EF1B" w14:textId="14518B9A" w:rsidR="001C3A1B" w:rsidRPr="000B64B6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Exodeconus integrifolius </w:t>
            </w:r>
          </w:p>
        </w:tc>
        <w:tc>
          <w:tcPr>
            <w:tcW w:w="1976" w:type="dxa"/>
          </w:tcPr>
          <w:p w14:paraId="4569AF35" w14:textId="239049B3" w:rsidR="001C3A1B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2735A47" w14:textId="4F93CBFD" w:rsidR="001C3A1B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1E5AF6FD" w14:textId="75FAEA50" w:rsidR="001C3A1B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1C3A1B" w14:paraId="3E04A2E7" w14:textId="77777777" w:rsidTr="00A448F4">
        <w:tc>
          <w:tcPr>
            <w:tcW w:w="2668" w:type="dxa"/>
          </w:tcPr>
          <w:p w14:paraId="44ACC5DE" w14:textId="7E0CB932" w:rsidR="001C3A1B" w:rsidRPr="000B64B6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Exodeconus maritimus </w:t>
            </w:r>
          </w:p>
        </w:tc>
        <w:tc>
          <w:tcPr>
            <w:tcW w:w="1976" w:type="dxa"/>
          </w:tcPr>
          <w:p w14:paraId="332FBC00" w14:textId="2E574F7B" w:rsidR="001C3A1B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94C2A7C" w14:textId="25CE1E76" w:rsidR="001C3A1B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0A06B2C3" w14:textId="041A03BE" w:rsidR="001C3A1B" w:rsidRDefault="001C3A1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45060FAF" w14:textId="77777777" w:rsidTr="00A448F4">
        <w:tc>
          <w:tcPr>
            <w:tcW w:w="2668" w:type="dxa"/>
          </w:tcPr>
          <w:p w14:paraId="2FE85852" w14:textId="27D07991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Fabiana densa </w:t>
            </w:r>
          </w:p>
        </w:tc>
        <w:tc>
          <w:tcPr>
            <w:tcW w:w="1976" w:type="dxa"/>
          </w:tcPr>
          <w:p w14:paraId="05CC2D6D" w14:textId="0A65BC30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7F911063" w14:textId="465A08AA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7B2E948E" w14:textId="7A8D93B0" w:rsidR="000A6D29" w:rsidRPr="00A96361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Weddell, 1855-1857</w:t>
            </w:r>
          </w:p>
        </w:tc>
      </w:tr>
      <w:tr w:rsidR="005A0BAC" w14:paraId="48A7EED3" w14:textId="77777777" w:rsidTr="00A448F4">
        <w:tc>
          <w:tcPr>
            <w:tcW w:w="2668" w:type="dxa"/>
          </w:tcPr>
          <w:p w14:paraId="3A45A6D3" w14:textId="73E4E2A0" w:rsidR="005A0BAC" w:rsidRPr="000B64B6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Fabiana patagonica</w:t>
            </w:r>
          </w:p>
        </w:tc>
        <w:tc>
          <w:tcPr>
            <w:tcW w:w="1976" w:type="dxa"/>
          </w:tcPr>
          <w:p w14:paraId="1D1DAFDE" w14:textId="333F492C" w:rsidR="005A0BAC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16F08881" w14:textId="65F7E0D3" w:rsidR="005A0BAC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24B180D3" w14:textId="56B5370D" w:rsidR="005A0BAC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4F1B7C" w14:paraId="1773FDF1" w14:textId="77777777" w:rsidTr="00A448F4">
        <w:tc>
          <w:tcPr>
            <w:tcW w:w="2668" w:type="dxa"/>
          </w:tcPr>
          <w:p w14:paraId="64F23365" w14:textId="78F78FA0" w:rsidR="004F1B7C" w:rsidRPr="000B64B6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Grammosolen dixonii</w:t>
            </w:r>
          </w:p>
        </w:tc>
        <w:tc>
          <w:tcPr>
            <w:tcW w:w="1976" w:type="dxa"/>
          </w:tcPr>
          <w:p w14:paraId="3AAA9B6F" w14:textId="243F22AE" w:rsidR="004F1B7C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Nicotinanoideae</w:t>
            </w:r>
          </w:p>
        </w:tc>
        <w:tc>
          <w:tcPr>
            <w:tcW w:w="1906" w:type="dxa"/>
          </w:tcPr>
          <w:p w14:paraId="3E19C0D3" w14:textId="5BADFFAA" w:rsidR="004F1B7C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-ST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R</w:t>
            </w:r>
          </w:p>
        </w:tc>
        <w:tc>
          <w:tcPr>
            <w:tcW w:w="2800" w:type="dxa"/>
          </w:tcPr>
          <w:p w14:paraId="7D072DC6" w14:textId="0A75CBC8" w:rsidR="004F1B7C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1A40A7" w14:paraId="2B2C383C" w14:textId="77777777" w:rsidTr="00A448F4">
        <w:tc>
          <w:tcPr>
            <w:tcW w:w="2668" w:type="dxa"/>
          </w:tcPr>
          <w:p w14:paraId="0E0A9F0C" w14:textId="02E85698" w:rsidR="001A40A7" w:rsidRPr="000B64B6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Hawjesuiohyton ulei</w:t>
            </w:r>
          </w:p>
        </w:tc>
        <w:tc>
          <w:tcPr>
            <w:tcW w:w="1976" w:type="dxa"/>
          </w:tcPr>
          <w:p w14:paraId="488459EA" w14:textId="28FCEB5A" w:rsidR="001A40A7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87A3596" w14:textId="37AF17CE" w:rsidR="001A40A7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23666B39" w14:textId="3487B3B1" w:rsidR="001A40A7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5A0BAC" w14:paraId="57B294A3" w14:textId="77777777" w:rsidTr="00A448F4">
        <w:tc>
          <w:tcPr>
            <w:tcW w:w="2668" w:type="dxa"/>
          </w:tcPr>
          <w:p w14:paraId="3FC1B629" w14:textId="3B358E05" w:rsidR="005A0BAC" w:rsidRPr="000B64B6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Hunzikeria texana</w:t>
            </w:r>
          </w:p>
        </w:tc>
        <w:tc>
          <w:tcPr>
            <w:tcW w:w="1976" w:type="dxa"/>
          </w:tcPr>
          <w:p w14:paraId="05762C06" w14:textId="255B2C30" w:rsidR="005A0BAC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21838F97" w14:textId="52DCD85F" w:rsidR="005A0BAC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5A0BAC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4F284A2E" w14:textId="692F9D98" w:rsidR="005A0BAC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28AB0C62" w14:textId="77777777" w:rsidTr="00A448F4">
        <w:tc>
          <w:tcPr>
            <w:tcW w:w="2668" w:type="dxa"/>
          </w:tcPr>
          <w:p w14:paraId="05AA3380" w14:textId="7DCF8D4B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Hyoscyamus albus</w:t>
            </w:r>
          </w:p>
        </w:tc>
        <w:tc>
          <w:tcPr>
            <w:tcW w:w="1976" w:type="dxa"/>
          </w:tcPr>
          <w:p w14:paraId="68BD3DF3" w14:textId="280DDF5D" w:rsidR="000A6D29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D866F0B" w14:textId="2423471A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595EE604" w14:textId="50A29999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Lamarck, 1791-1823</w:t>
            </w:r>
            <w:r w:rsidR="00326101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A448F4" w14:paraId="5AC2A73F" w14:textId="77777777" w:rsidTr="00A448F4">
        <w:tc>
          <w:tcPr>
            <w:tcW w:w="2668" w:type="dxa"/>
          </w:tcPr>
          <w:p w14:paraId="117B8D41" w14:textId="348C4556" w:rsidR="00A448F4" w:rsidRPr="000B64B6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Hyoscyamus leptocalyx </w:t>
            </w:r>
          </w:p>
        </w:tc>
        <w:tc>
          <w:tcPr>
            <w:tcW w:w="1976" w:type="dxa"/>
          </w:tcPr>
          <w:p w14:paraId="4BE6A49E" w14:textId="7E2EBCA7" w:rsidR="00A448F4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A462F77" w14:textId="0647D6D2" w:rsidR="00A448F4" w:rsidRDefault="0020081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A448F4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2197E1EB" w14:textId="039C6F62" w:rsidR="00A448F4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</w:t>
            </w:r>
            <w:r w:rsidR="00CF781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1997</w:t>
            </w:r>
          </w:p>
        </w:tc>
      </w:tr>
      <w:tr w:rsidR="000A6D29" w14:paraId="1B7CFA44" w14:textId="77777777" w:rsidTr="00A448F4">
        <w:tc>
          <w:tcPr>
            <w:tcW w:w="2668" w:type="dxa"/>
          </w:tcPr>
          <w:p w14:paraId="3C1F35E6" w14:textId="15225CD5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Hyoscyamus niger</w:t>
            </w:r>
          </w:p>
        </w:tc>
        <w:tc>
          <w:tcPr>
            <w:tcW w:w="1976" w:type="dxa"/>
          </w:tcPr>
          <w:p w14:paraId="46C30EFC" w14:textId="4BFBBC02" w:rsidR="000A6D29" w:rsidRPr="00D25683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463880E" w14:textId="3D97411B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49675036" w14:textId="470DC9E9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Gunn, 1974</w:t>
            </w:r>
            <w:r w:rsidR="00250CBD">
              <w:rPr>
                <w:rFonts w:ascii="Times New Roman" w:hAnsi="Times New Roman" w:cs="Times New Roman"/>
                <w:sz w:val="22"/>
                <w:szCs w:val="22"/>
              </w:rPr>
              <w:t xml:space="preserve">; Lu and Zhang, 1986 </w:t>
            </w:r>
          </w:p>
        </w:tc>
      </w:tr>
      <w:tr w:rsidR="00F344F1" w14:paraId="3FA73E57" w14:textId="77777777" w:rsidTr="00A448F4">
        <w:tc>
          <w:tcPr>
            <w:tcW w:w="2668" w:type="dxa"/>
          </w:tcPr>
          <w:p w14:paraId="3444E267" w14:textId="6A0FAFE1" w:rsidR="00F344F1" w:rsidRPr="000B64B6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Iochroma arborescens </w:t>
            </w:r>
          </w:p>
        </w:tc>
        <w:tc>
          <w:tcPr>
            <w:tcW w:w="1976" w:type="dxa"/>
          </w:tcPr>
          <w:p w14:paraId="51AE6A13" w14:textId="13687890" w:rsidR="00F344F1" w:rsidRPr="00D25683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B2840E2" w14:textId="39CCF89C" w:rsidR="00F344F1" w:rsidRPr="00D25683" w:rsidRDefault="0020081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F344F1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1416E6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424DD9BF" w14:textId="61E26DDF" w:rsidR="00F344F1" w:rsidRPr="00D25683" w:rsidRDefault="00C104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Hunziker, 2001; </w:t>
            </w:r>
            <w:r w:rsidR="00F344F1">
              <w:rPr>
                <w:rFonts w:ascii="Times New Roman" w:hAnsi="Times New Roman" w:cs="Times New Roman"/>
                <w:sz w:val="22"/>
                <w:szCs w:val="22"/>
              </w:rPr>
              <w:t>Brito et al., 2014</w:t>
            </w:r>
          </w:p>
        </w:tc>
      </w:tr>
      <w:tr w:rsidR="000A6D29" w14:paraId="4D2A5BB1" w14:textId="77777777" w:rsidTr="00A448F4">
        <w:tc>
          <w:tcPr>
            <w:tcW w:w="2668" w:type="dxa"/>
          </w:tcPr>
          <w:p w14:paraId="1C2F2A24" w14:textId="06095919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Iochroma lanceolatum</w:t>
            </w:r>
          </w:p>
        </w:tc>
        <w:tc>
          <w:tcPr>
            <w:tcW w:w="1976" w:type="dxa"/>
          </w:tcPr>
          <w:p w14:paraId="0428B90B" w14:textId="29E5EC01" w:rsidR="000A6D29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870766D" w14:textId="3CEA207C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6D7C1B25" w14:textId="0BB70BFF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</w:p>
        </w:tc>
      </w:tr>
      <w:tr w:rsidR="00445846" w14:paraId="1A79FA34" w14:textId="77777777" w:rsidTr="00A448F4">
        <w:tc>
          <w:tcPr>
            <w:tcW w:w="2668" w:type="dxa"/>
          </w:tcPr>
          <w:p w14:paraId="7034AE47" w14:textId="6708EB9F" w:rsidR="00445846" w:rsidRPr="000B64B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Jaborosa kurtzii</w:t>
            </w:r>
          </w:p>
        </w:tc>
        <w:tc>
          <w:tcPr>
            <w:tcW w:w="1976" w:type="dxa"/>
          </w:tcPr>
          <w:p w14:paraId="300ED80C" w14:textId="0965355C" w:rsidR="0044584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48320BF" w14:textId="2D0A2F7E" w:rsidR="00445846" w:rsidRDefault="0060533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445846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58C17CD" w14:textId="3556A789" w:rsidR="00445846" w:rsidRDefault="0060533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445846" w14:paraId="7CE26B92" w14:textId="77777777" w:rsidTr="00A448F4">
        <w:tc>
          <w:tcPr>
            <w:tcW w:w="2668" w:type="dxa"/>
          </w:tcPr>
          <w:p w14:paraId="1BD21314" w14:textId="29F4939C" w:rsidR="00445846" w:rsidRPr="000B64B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Jaborosa rotacea</w:t>
            </w:r>
          </w:p>
        </w:tc>
        <w:tc>
          <w:tcPr>
            <w:tcW w:w="1976" w:type="dxa"/>
          </w:tcPr>
          <w:p w14:paraId="6532B11E" w14:textId="387A43D5" w:rsidR="0044584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4C1B758" w14:textId="266E5B71" w:rsidR="0044584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6A396F0" w14:textId="5322A5CC" w:rsidR="0044584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41C7CECB" w14:textId="77777777" w:rsidTr="00A448F4">
        <w:tc>
          <w:tcPr>
            <w:tcW w:w="2668" w:type="dxa"/>
          </w:tcPr>
          <w:p w14:paraId="2499C398" w14:textId="3DB3A12E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Jaborosa runcinata</w:t>
            </w:r>
          </w:p>
        </w:tc>
        <w:tc>
          <w:tcPr>
            <w:tcW w:w="1976" w:type="dxa"/>
          </w:tcPr>
          <w:p w14:paraId="6C616665" w14:textId="43957B99" w:rsidR="000A6D29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9F15D3C" w14:textId="7E388A88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7B92976B" w14:textId="73EF2A11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6361">
              <w:rPr>
                <w:rFonts w:ascii="Times New Roman" w:hAnsi="Times New Roman" w:cs="Times New Roman"/>
                <w:sz w:val="22"/>
                <w:szCs w:val="22"/>
              </w:rPr>
              <w:t>Kirkbride et al., 2006</w:t>
            </w:r>
          </w:p>
        </w:tc>
      </w:tr>
      <w:tr w:rsidR="00A844EF" w14:paraId="0CB558FB" w14:textId="77777777" w:rsidTr="00A448F4">
        <w:tc>
          <w:tcPr>
            <w:tcW w:w="2668" w:type="dxa"/>
          </w:tcPr>
          <w:p w14:paraId="11D72ACD" w14:textId="1C814E7C" w:rsidR="00A844EF" w:rsidRPr="000B64B6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Jaborosa sativa</w:t>
            </w:r>
          </w:p>
        </w:tc>
        <w:tc>
          <w:tcPr>
            <w:tcW w:w="1976" w:type="dxa"/>
          </w:tcPr>
          <w:p w14:paraId="0691B9A4" w14:textId="58B369C2" w:rsidR="00A844EF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F8B80C7" w14:textId="1631AA96" w:rsidR="00A844EF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45D80E9C" w14:textId="242354A6" w:rsidR="00A844EF" w:rsidRPr="00A96361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1979</w:t>
            </w:r>
          </w:p>
        </w:tc>
      </w:tr>
      <w:tr w:rsidR="00CF781A" w14:paraId="0A82450A" w14:textId="77777777" w:rsidTr="00A448F4">
        <w:tc>
          <w:tcPr>
            <w:tcW w:w="2668" w:type="dxa"/>
          </w:tcPr>
          <w:p w14:paraId="4F38EA85" w14:textId="7CA13C37" w:rsidR="00CF781A" w:rsidRPr="000B64B6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Jaborosa squarrosa</w:t>
            </w:r>
          </w:p>
        </w:tc>
        <w:tc>
          <w:tcPr>
            <w:tcW w:w="1976" w:type="dxa"/>
          </w:tcPr>
          <w:p w14:paraId="5589C0CA" w14:textId="43D5F971" w:rsidR="00CF781A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0B5E25F" w14:textId="2EB56BA9" w:rsidR="00CF781A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7CBA19F2" w14:textId="3D973633" w:rsidR="00CF781A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</w:p>
        </w:tc>
      </w:tr>
      <w:tr w:rsidR="000A6D29" w14:paraId="3E068A9E" w14:textId="77777777" w:rsidTr="00A448F4">
        <w:tc>
          <w:tcPr>
            <w:tcW w:w="2668" w:type="dxa"/>
          </w:tcPr>
          <w:p w14:paraId="29552361" w14:textId="7FE9237D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Jaltomata procumbens</w:t>
            </w:r>
          </w:p>
        </w:tc>
        <w:tc>
          <w:tcPr>
            <w:tcW w:w="1976" w:type="dxa"/>
          </w:tcPr>
          <w:p w14:paraId="3838612F" w14:textId="02CF4383" w:rsidR="000A6D29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23B0DB7" w14:textId="6D872D35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6E89F846" w14:textId="774D100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820FFE" w14:paraId="57C974F8" w14:textId="77777777" w:rsidTr="00A448F4">
        <w:tc>
          <w:tcPr>
            <w:tcW w:w="2668" w:type="dxa"/>
          </w:tcPr>
          <w:p w14:paraId="4D590A14" w14:textId="4965AE01" w:rsidR="00820FFE" w:rsidRPr="000B64B6" w:rsidRDefault="00820FF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Jaltomata umbellata</w:t>
            </w:r>
          </w:p>
        </w:tc>
        <w:tc>
          <w:tcPr>
            <w:tcW w:w="1976" w:type="dxa"/>
          </w:tcPr>
          <w:p w14:paraId="6BE48A9D" w14:textId="4488EFC2" w:rsidR="00820FFE" w:rsidRDefault="00820FF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9A691B6" w14:textId="3DA35731" w:rsidR="00820FFE" w:rsidRDefault="00820FF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4630C384" w14:textId="364F3054" w:rsidR="00820FFE" w:rsidRDefault="00820FF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50CCFAB6" w14:textId="77777777" w:rsidTr="00A448F4">
        <w:tc>
          <w:tcPr>
            <w:tcW w:w="2668" w:type="dxa"/>
          </w:tcPr>
          <w:p w14:paraId="1C00AC89" w14:textId="5A0F33C1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Jaltomata yungayensis</w:t>
            </w:r>
          </w:p>
        </w:tc>
        <w:tc>
          <w:tcPr>
            <w:tcW w:w="1976" w:type="dxa"/>
          </w:tcPr>
          <w:p w14:paraId="066DF357" w14:textId="76DB2743" w:rsidR="000A6D29" w:rsidRPr="00D25683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0E7D524" w14:textId="7EF9F65F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38E8A9F5" w14:textId="58A86B58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Mione et al., 2000</w:t>
            </w:r>
          </w:p>
        </w:tc>
      </w:tr>
      <w:tr w:rsidR="00A844EF" w14:paraId="474ED8D6" w14:textId="77777777" w:rsidTr="00A448F4">
        <w:tc>
          <w:tcPr>
            <w:tcW w:w="2668" w:type="dxa"/>
          </w:tcPr>
          <w:p w14:paraId="243A9C63" w14:textId="0FF98BAB" w:rsidR="00A844EF" w:rsidRPr="000B64B6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Juanulloa </w:t>
            </w:r>
            <w:r w:rsidR="004A6609"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ferruginea</w:t>
            </w:r>
          </w:p>
        </w:tc>
        <w:tc>
          <w:tcPr>
            <w:tcW w:w="1976" w:type="dxa"/>
          </w:tcPr>
          <w:p w14:paraId="778E3F1A" w14:textId="248FA143" w:rsidR="00A844EF" w:rsidRPr="00D25683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717D10B" w14:textId="04E08533" w:rsidR="00A844EF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A844EF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57BB4B91" w14:textId="204673DD" w:rsidR="00A844EF" w:rsidRPr="00D25683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Hunziker, </w:t>
            </w:r>
            <w:r w:rsidR="004A6609">
              <w:rPr>
                <w:rFonts w:ascii="Times New Roman" w:hAnsi="Times New Roman" w:cs="Times New Roman"/>
                <w:sz w:val="22"/>
                <w:szCs w:val="22"/>
              </w:rPr>
              <w:t>2001</w:t>
            </w:r>
          </w:p>
        </w:tc>
      </w:tr>
      <w:tr w:rsidR="000A6D29" w14:paraId="3218ABD0" w14:textId="77777777" w:rsidTr="00A448F4">
        <w:tc>
          <w:tcPr>
            <w:tcW w:w="2668" w:type="dxa"/>
          </w:tcPr>
          <w:p w14:paraId="3F047503" w14:textId="0D9C4CAA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Juanulloa panamensis</w:t>
            </w:r>
          </w:p>
        </w:tc>
        <w:tc>
          <w:tcPr>
            <w:tcW w:w="1976" w:type="dxa"/>
          </w:tcPr>
          <w:p w14:paraId="4D041659" w14:textId="0BF58100" w:rsidR="000A6D29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909BE1F" w14:textId="4A532201" w:rsidR="000A6D29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0A6D29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75CF706B" w14:textId="24E01D98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</w:p>
        </w:tc>
      </w:tr>
      <w:tr w:rsidR="004A6609" w14:paraId="689E71BF" w14:textId="77777777" w:rsidTr="00A448F4">
        <w:tc>
          <w:tcPr>
            <w:tcW w:w="2668" w:type="dxa"/>
          </w:tcPr>
          <w:p w14:paraId="41A2580B" w14:textId="3497AD6A" w:rsidR="004A6609" w:rsidRPr="000B64B6" w:rsidRDefault="004A660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Juanulloa speciosa</w:t>
            </w:r>
          </w:p>
        </w:tc>
        <w:tc>
          <w:tcPr>
            <w:tcW w:w="1976" w:type="dxa"/>
          </w:tcPr>
          <w:p w14:paraId="0C18718B" w14:textId="02FF289B" w:rsidR="004A6609" w:rsidRDefault="004A660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0C8A948" w14:textId="7943CAFF" w:rsidR="004A6609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4A6609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4D12E315" w14:textId="5D366434" w:rsidR="004A6609" w:rsidRDefault="004A660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DD3111" w14:paraId="56132A27" w14:textId="77777777" w:rsidTr="00A448F4">
        <w:tc>
          <w:tcPr>
            <w:tcW w:w="2668" w:type="dxa"/>
          </w:tcPr>
          <w:p w14:paraId="11B006B0" w14:textId="0E421E58" w:rsidR="00DD3111" w:rsidRPr="000B64B6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Juanulloa verrucosa </w:t>
            </w:r>
          </w:p>
        </w:tc>
        <w:tc>
          <w:tcPr>
            <w:tcW w:w="1976" w:type="dxa"/>
          </w:tcPr>
          <w:p w14:paraId="28FD3E45" w14:textId="1FE3B4FD" w:rsidR="00DD3111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64A969D" w14:textId="0BFCA653" w:rsidR="00DD3111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DD3111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4680CBB1" w14:textId="2F64D54E" w:rsidR="00DD3111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Hunizker, 2001</w:t>
            </w:r>
          </w:p>
        </w:tc>
      </w:tr>
      <w:tr w:rsidR="00431351" w14:paraId="5718F5F9" w14:textId="77777777" w:rsidTr="00A448F4">
        <w:tc>
          <w:tcPr>
            <w:tcW w:w="2668" w:type="dxa"/>
          </w:tcPr>
          <w:p w14:paraId="7D9FE6D6" w14:textId="2DEFD5EA" w:rsidR="00431351" w:rsidRPr="000B64B6" w:rsidRDefault="0043135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Juanolloa wardiana</w:t>
            </w:r>
          </w:p>
        </w:tc>
        <w:tc>
          <w:tcPr>
            <w:tcW w:w="1976" w:type="dxa"/>
          </w:tcPr>
          <w:p w14:paraId="7A67A03E" w14:textId="3D98FBF4" w:rsidR="00431351" w:rsidRDefault="0043135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47B5824" w14:textId="7B0E4082" w:rsidR="00431351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431351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3AF15364" w14:textId="0226F208" w:rsidR="00431351" w:rsidRDefault="0043135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4A6609" w14:paraId="7812B42A" w14:textId="77777777" w:rsidTr="00A448F4">
        <w:tc>
          <w:tcPr>
            <w:tcW w:w="2668" w:type="dxa"/>
          </w:tcPr>
          <w:p w14:paraId="40B4210B" w14:textId="0B696B4F" w:rsidR="004A6609" w:rsidRPr="000B64B6" w:rsidRDefault="004A660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Heteranthia decipiens</w:t>
            </w:r>
          </w:p>
        </w:tc>
        <w:tc>
          <w:tcPr>
            <w:tcW w:w="1976" w:type="dxa"/>
          </w:tcPr>
          <w:p w14:paraId="5964683B" w14:textId="53CE4D26" w:rsidR="004A6609" w:rsidRDefault="004A660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Schwenckioideae</w:t>
            </w:r>
          </w:p>
        </w:tc>
        <w:tc>
          <w:tcPr>
            <w:tcW w:w="1906" w:type="dxa"/>
          </w:tcPr>
          <w:p w14:paraId="7BFF72FA" w14:textId="35BE2C15" w:rsidR="004A6609" w:rsidRDefault="004A660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-STR</w:t>
            </w:r>
          </w:p>
        </w:tc>
        <w:tc>
          <w:tcPr>
            <w:tcW w:w="2800" w:type="dxa"/>
          </w:tcPr>
          <w:p w14:paraId="11EACEF8" w14:textId="37852985" w:rsidR="004A6609" w:rsidRDefault="004A660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331F2F" w14:paraId="556B0371" w14:textId="77777777" w:rsidTr="00A448F4">
        <w:tc>
          <w:tcPr>
            <w:tcW w:w="2668" w:type="dxa"/>
          </w:tcPr>
          <w:p w14:paraId="4A2E399B" w14:textId="77E959A4" w:rsidR="00331F2F" w:rsidRPr="000B64B6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Latua pubiflora</w:t>
            </w:r>
          </w:p>
        </w:tc>
        <w:tc>
          <w:tcPr>
            <w:tcW w:w="1976" w:type="dxa"/>
          </w:tcPr>
          <w:p w14:paraId="6A64C10E" w14:textId="31302915" w:rsidR="00331F2F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64F1672" w14:textId="6B90A994" w:rsidR="00331F2F" w:rsidRPr="00DD3111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DD3111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B404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</w:p>
        </w:tc>
        <w:tc>
          <w:tcPr>
            <w:tcW w:w="2800" w:type="dxa"/>
          </w:tcPr>
          <w:p w14:paraId="131CDD85" w14:textId="3FE4FAA4" w:rsidR="00331F2F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Hunizker, 2001</w:t>
            </w:r>
          </w:p>
        </w:tc>
      </w:tr>
      <w:tr w:rsidR="00821F69" w14:paraId="2687BE4E" w14:textId="77777777" w:rsidTr="00A448F4">
        <w:tc>
          <w:tcPr>
            <w:tcW w:w="2668" w:type="dxa"/>
          </w:tcPr>
          <w:p w14:paraId="0E8C250A" w14:textId="6335DD58" w:rsidR="00821F69" w:rsidRPr="000B64B6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Leptoglossis linifolia</w:t>
            </w:r>
          </w:p>
        </w:tc>
        <w:tc>
          <w:tcPr>
            <w:tcW w:w="1976" w:type="dxa"/>
          </w:tcPr>
          <w:p w14:paraId="31759D84" w14:textId="20E3FC9F" w:rsidR="00821F6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0828A33A" w14:textId="03F6A6A9" w:rsidR="00821F69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1A0AAC7C" w14:textId="07E03866" w:rsidR="00821F69" w:rsidRDefault="00AA152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Hunizker, 1979; </w:t>
            </w:r>
            <w:r w:rsidR="00A54BA5">
              <w:rPr>
                <w:rFonts w:ascii="Times New Roman" w:hAnsi="Times New Roman" w:cs="Times New Roman"/>
                <w:sz w:val="22"/>
                <w:szCs w:val="22"/>
              </w:rPr>
              <w:t>Chiarini, 2010</w:t>
            </w:r>
          </w:p>
        </w:tc>
      </w:tr>
      <w:tr w:rsidR="00C10469" w14:paraId="3DED1588" w14:textId="77777777" w:rsidTr="00A448F4">
        <w:tc>
          <w:tcPr>
            <w:tcW w:w="2668" w:type="dxa"/>
          </w:tcPr>
          <w:p w14:paraId="36E05478" w14:textId="225F9633" w:rsidR="00C10469" w:rsidRPr="000B64B6" w:rsidRDefault="00C104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Leucophysalis grandiflora </w:t>
            </w:r>
          </w:p>
        </w:tc>
        <w:tc>
          <w:tcPr>
            <w:tcW w:w="1976" w:type="dxa"/>
          </w:tcPr>
          <w:p w14:paraId="571542CE" w14:textId="4127C624" w:rsidR="00C10469" w:rsidRDefault="00C104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5B0B00D" w14:textId="2E7C86D9" w:rsidR="00C10469" w:rsidRDefault="00C104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465ECD0C" w14:textId="12E633E4" w:rsidR="00C10469" w:rsidRDefault="00C104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445846" w14:paraId="165AAD94" w14:textId="77777777" w:rsidTr="00A448F4">
        <w:tc>
          <w:tcPr>
            <w:tcW w:w="2668" w:type="dxa"/>
          </w:tcPr>
          <w:p w14:paraId="3CA2D9DA" w14:textId="0D0C8764" w:rsidR="00445846" w:rsidRPr="000B64B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Lycianthes glandulosa</w:t>
            </w:r>
          </w:p>
        </w:tc>
        <w:tc>
          <w:tcPr>
            <w:tcW w:w="1976" w:type="dxa"/>
          </w:tcPr>
          <w:p w14:paraId="4E8C4B1F" w14:textId="2BF94477" w:rsidR="0044584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72AD6AD" w14:textId="61FDE7C8" w:rsidR="0044584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417A92B3" w14:textId="0F3EB483" w:rsidR="0044584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6C7580" w14:paraId="0DEC404A" w14:textId="77777777" w:rsidTr="00A448F4">
        <w:tc>
          <w:tcPr>
            <w:tcW w:w="2668" w:type="dxa"/>
          </w:tcPr>
          <w:p w14:paraId="389D3885" w14:textId="42EE4520" w:rsidR="006C7580" w:rsidRPr="000B64B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Lycianthes lycioides</w:t>
            </w:r>
          </w:p>
        </w:tc>
        <w:tc>
          <w:tcPr>
            <w:tcW w:w="1976" w:type="dxa"/>
          </w:tcPr>
          <w:p w14:paraId="028E0D47" w14:textId="6C66F682" w:rsidR="006C7580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EA010CC" w14:textId="2B7D4901" w:rsidR="006C7580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DB117D5" w14:textId="1455111B" w:rsidR="006C7580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935FAE" w14:paraId="10C679CA" w14:textId="77777777" w:rsidTr="00A448F4">
        <w:tc>
          <w:tcPr>
            <w:tcW w:w="2668" w:type="dxa"/>
          </w:tcPr>
          <w:p w14:paraId="59084AFB" w14:textId="76ADCE1B" w:rsidR="00935FAE" w:rsidRPr="000B64B6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 ameghinoi</w:t>
            </w:r>
          </w:p>
        </w:tc>
        <w:tc>
          <w:tcPr>
            <w:tcW w:w="1976" w:type="dxa"/>
          </w:tcPr>
          <w:p w14:paraId="2E316B28" w14:textId="3D93144E" w:rsidR="00935FAE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8E8AD8E" w14:textId="211C315A" w:rsidR="00935FAE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5156FA20" w14:textId="48AB187A" w:rsidR="00935FAE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3780BD61" w14:textId="77777777" w:rsidTr="00A448F4">
        <w:tc>
          <w:tcPr>
            <w:tcW w:w="2668" w:type="dxa"/>
          </w:tcPr>
          <w:p w14:paraId="69B72990" w14:textId="4A3907BE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 barbarum</w:t>
            </w:r>
          </w:p>
        </w:tc>
        <w:tc>
          <w:tcPr>
            <w:tcW w:w="1976" w:type="dxa"/>
          </w:tcPr>
          <w:p w14:paraId="408878DC" w14:textId="41E72146" w:rsidR="000A6D29" w:rsidRPr="00D25683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2C260F1" w14:textId="5BE42A2A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660DB90B" w14:textId="5D2443E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Gunn, 1974; </w:t>
            </w: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Young &amp; Young, 1992</w:t>
            </w:r>
          </w:p>
        </w:tc>
      </w:tr>
      <w:tr w:rsidR="00A844EF" w14:paraId="4886E1ED" w14:textId="77777777" w:rsidTr="00A448F4">
        <w:tc>
          <w:tcPr>
            <w:tcW w:w="2668" w:type="dxa"/>
          </w:tcPr>
          <w:p w14:paraId="4D19A0C9" w14:textId="12B5198A" w:rsidR="00A844EF" w:rsidRPr="000B64B6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 boerhaviifolium</w:t>
            </w:r>
          </w:p>
        </w:tc>
        <w:tc>
          <w:tcPr>
            <w:tcW w:w="1976" w:type="dxa"/>
          </w:tcPr>
          <w:p w14:paraId="6B3A2286" w14:textId="5AF45E28" w:rsidR="00A844EF" w:rsidRPr="00D25683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04B50E9" w14:textId="5FD1DBD9" w:rsidR="00A844EF" w:rsidRPr="00D25683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546BD994" w14:textId="4646FD16" w:rsidR="00A844EF" w:rsidRDefault="00CF781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Miers, 1849-1857; </w:t>
            </w:r>
            <w:r w:rsidR="00A844EF">
              <w:rPr>
                <w:rFonts w:ascii="Times New Roman" w:hAnsi="Times New Roman" w:cs="Times New Roman"/>
                <w:sz w:val="22"/>
                <w:szCs w:val="22"/>
              </w:rPr>
              <w:t>Hunziker, 1979</w:t>
            </w:r>
            <w:r w:rsidR="00465317">
              <w:rPr>
                <w:rFonts w:ascii="Times New Roman" w:hAnsi="Times New Roman" w:cs="Times New Roman"/>
                <w:sz w:val="22"/>
                <w:szCs w:val="22"/>
              </w:rPr>
              <w:t>, 2001</w:t>
            </w:r>
          </w:p>
        </w:tc>
      </w:tr>
      <w:tr w:rsidR="00465317" w14:paraId="2503453C" w14:textId="77777777" w:rsidTr="00A448F4">
        <w:tc>
          <w:tcPr>
            <w:tcW w:w="2668" w:type="dxa"/>
          </w:tcPr>
          <w:p w14:paraId="70F749E5" w14:textId="7F3BD639" w:rsidR="00465317" w:rsidRPr="000B64B6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 bridgesii</w:t>
            </w:r>
          </w:p>
        </w:tc>
        <w:tc>
          <w:tcPr>
            <w:tcW w:w="1976" w:type="dxa"/>
          </w:tcPr>
          <w:p w14:paraId="59DAB80C" w14:textId="388E46AD" w:rsidR="00465317" w:rsidRDefault="001D655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465317">
              <w:rPr>
                <w:rFonts w:ascii="Times New Roman" w:hAnsi="Times New Roman" w:cs="Times New Roman"/>
                <w:sz w:val="22"/>
                <w:szCs w:val="22"/>
              </w:rPr>
              <w:t>olanoideae</w:t>
            </w:r>
          </w:p>
        </w:tc>
        <w:tc>
          <w:tcPr>
            <w:tcW w:w="1906" w:type="dxa"/>
          </w:tcPr>
          <w:p w14:paraId="36D386E4" w14:textId="2639AE02" w:rsidR="00465317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6BEAAD32" w14:textId="1F71A448" w:rsidR="00465317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4289F379" w14:textId="77777777" w:rsidTr="00A448F4">
        <w:tc>
          <w:tcPr>
            <w:tcW w:w="2668" w:type="dxa"/>
          </w:tcPr>
          <w:p w14:paraId="60EDF8AB" w14:textId="2A8EE91B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 californicum</w:t>
            </w:r>
          </w:p>
        </w:tc>
        <w:tc>
          <w:tcPr>
            <w:tcW w:w="1976" w:type="dxa"/>
          </w:tcPr>
          <w:p w14:paraId="3A347F4A" w14:textId="630123C9" w:rsidR="000A6D29" w:rsidRPr="00D25683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469AE6F" w14:textId="1EAD8060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0555AAE6" w14:textId="1AC2732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Hitchcock, 1932</w:t>
            </w:r>
          </w:p>
        </w:tc>
      </w:tr>
      <w:tr w:rsidR="000A6D29" w14:paraId="1055641E" w14:textId="77777777" w:rsidTr="00A448F4">
        <w:tc>
          <w:tcPr>
            <w:tcW w:w="2668" w:type="dxa"/>
          </w:tcPr>
          <w:p w14:paraId="414E5275" w14:textId="18DE662B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 chinense</w:t>
            </w:r>
          </w:p>
        </w:tc>
        <w:tc>
          <w:tcPr>
            <w:tcW w:w="1976" w:type="dxa"/>
          </w:tcPr>
          <w:p w14:paraId="36FF6BAC" w14:textId="4FFFB793" w:rsidR="000A6D29" w:rsidRPr="00D25683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4BE22C0" w14:textId="0E8254F1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3D480E32" w14:textId="6D126FA1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Compilation Committee, 2000</w:t>
            </w:r>
          </w:p>
        </w:tc>
      </w:tr>
      <w:tr w:rsidR="000A6D29" w14:paraId="1028C292" w14:textId="77777777" w:rsidTr="00A448F4">
        <w:tc>
          <w:tcPr>
            <w:tcW w:w="2668" w:type="dxa"/>
          </w:tcPr>
          <w:p w14:paraId="31E46718" w14:textId="2E34852D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 europaeum</w:t>
            </w:r>
          </w:p>
        </w:tc>
        <w:tc>
          <w:tcPr>
            <w:tcW w:w="1976" w:type="dxa"/>
          </w:tcPr>
          <w:p w14:paraId="48742FF2" w14:textId="5195A146" w:rsidR="000A6D29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253D2FF" w14:textId="65CCEB3B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04D23ADC" w14:textId="52780E54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Kirtikar and Basu, 1918</w:t>
            </w:r>
          </w:p>
        </w:tc>
      </w:tr>
      <w:tr w:rsidR="000A6D29" w14:paraId="430677CF" w14:textId="77777777" w:rsidTr="00A448F4">
        <w:tc>
          <w:tcPr>
            <w:tcW w:w="2668" w:type="dxa"/>
          </w:tcPr>
          <w:p w14:paraId="36EE7F1B" w14:textId="285A0278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Lycium ferocissimum</w:t>
            </w:r>
          </w:p>
        </w:tc>
        <w:tc>
          <w:tcPr>
            <w:tcW w:w="1976" w:type="dxa"/>
          </w:tcPr>
          <w:p w14:paraId="02889ECA" w14:textId="2D6973AF" w:rsidR="000A6D29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68F0F17" w14:textId="7A911916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6942CEDA" w14:textId="1509B5FF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6361">
              <w:rPr>
                <w:rFonts w:ascii="Times New Roman" w:hAnsi="Times New Roman" w:cs="Times New Roman"/>
                <w:sz w:val="22"/>
                <w:szCs w:val="22"/>
              </w:rPr>
              <w:t>Kirkbride et al., 2006</w:t>
            </w:r>
          </w:p>
        </w:tc>
      </w:tr>
      <w:tr w:rsidR="00DD3111" w14:paraId="3D2C00E0" w14:textId="77777777" w:rsidTr="00A448F4">
        <w:tc>
          <w:tcPr>
            <w:tcW w:w="2668" w:type="dxa"/>
          </w:tcPr>
          <w:p w14:paraId="2B8C857A" w14:textId="650B7AE3" w:rsidR="00DD3111" w:rsidRPr="000B64B6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Lycium </w:t>
            </w:r>
            <w:r w:rsidR="00935FAE"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</w:t>
            </w: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illiesianum</w:t>
            </w:r>
          </w:p>
        </w:tc>
        <w:tc>
          <w:tcPr>
            <w:tcW w:w="1976" w:type="dxa"/>
          </w:tcPr>
          <w:p w14:paraId="48E954AA" w14:textId="651DAB3E" w:rsidR="00DD3111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A61D234" w14:textId="2AE72EA8" w:rsidR="00DD3111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55C9E390" w14:textId="4A53124F" w:rsidR="00DD3111" w:rsidRPr="00A96361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Hunizker, 2001</w:t>
            </w:r>
          </w:p>
        </w:tc>
      </w:tr>
      <w:tr w:rsidR="000A6D29" w14:paraId="649B874D" w14:textId="77777777" w:rsidTr="00A448F4">
        <w:tc>
          <w:tcPr>
            <w:tcW w:w="2668" w:type="dxa"/>
          </w:tcPr>
          <w:p w14:paraId="6E70520B" w14:textId="7A51C364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Mandragora officinarum</w:t>
            </w:r>
          </w:p>
        </w:tc>
        <w:tc>
          <w:tcPr>
            <w:tcW w:w="1976" w:type="dxa"/>
          </w:tcPr>
          <w:p w14:paraId="0C2D9D21" w14:textId="3481C89E" w:rsidR="000A6D29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6086448" w14:textId="1C23CA11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6AFC1AC2" w14:textId="2E3C6B65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  <w:r w:rsidR="00935FAE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0A6D29" w14:paraId="45BBDF69" w14:textId="77777777" w:rsidTr="00A448F4">
        <w:tc>
          <w:tcPr>
            <w:tcW w:w="2668" w:type="dxa"/>
          </w:tcPr>
          <w:p w14:paraId="34D198EA" w14:textId="772BB7B6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Markea coccinea</w:t>
            </w:r>
          </w:p>
        </w:tc>
        <w:tc>
          <w:tcPr>
            <w:tcW w:w="1976" w:type="dxa"/>
          </w:tcPr>
          <w:p w14:paraId="4AE52E39" w14:textId="3CC4ECCB" w:rsidR="000A6D29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7E424CB" w14:textId="28EA5BBF" w:rsidR="000A6D29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1A40A7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36646D24" w14:textId="56D4AD55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  <w:r w:rsidR="001A40A7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987225" w14:paraId="71508090" w14:textId="77777777" w:rsidTr="00A448F4">
        <w:tc>
          <w:tcPr>
            <w:tcW w:w="2668" w:type="dxa"/>
          </w:tcPr>
          <w:p w14:paraId="0CBC0F28" w14:textId="754DF1FB" w:rsidR="00987225" w:rsidRPr="000B64B6" w:rsidRDefault="0098722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Markea hunzikeri</w:t>
            </w:r>
          </w:p>
        </w:tc>
        <w:tc>
          <w:tcPr>
            <w:tcW w:w="1976" w:type="dxa"/>
          </w:tcPr>
          <w:p w14:paraId="259E1D97" w14:textId="632799FB" w:rsidR="00987225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DE1FC34" w14:textId="04A8E7AE" w:rsidR="00987225" w:rsidRPr="000B64B6" w:rsidRDefault="0098722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21952245" w14:textId="09D5DAC3" w:rsidR="00987225" w:rsidRDefault="0098722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Orejuela et al., 2014</w:t>
            </w:r>
          </w:p>
        </w:tc>
      </w:tr>
      <w:tr w:rsidR="001A40A7" w14:paraId="75A48A7A" w14:textId="77777777" w:rsidTr="00A448F4">
        <w:tc>
          <w:tcPr>
            <w:tcW w:w="2668" w:type="dxa"/>
          </w:tcPr>
          <w:p w14:paraId="0FC33405" w14:textId="6CCEBD1F" w:rsidR="001A40A7" w:rsidRPr="000B64B6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Markea longiflora</w:t>
            </w:r>
          </w:p>
        </w:tc>
        <w:tc>
          <w:tcPr>
            <w:tcW w:w="1976" w:type="dxa"/>
          </w:tcPr>
          <w:p w14:paraId="4EAF5245" w14:textId="5F581E18" w:rsidR="001A40A7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6F41295" w14:textId="141C69A4" w:rsidR="001A40A7" w:rsidRPr="000B64B6" w:rsidRDefault="0056728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1A40A7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4C79BF16" w14:textId="5DF1BDDD" w:rsidR="001A40A7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1A40A7" w14:paraId="3263E1FD" w14:textId="77777777" w:rsidTr="00A448F4">
        <w:tc>
          <w:tcPr>
            <w:tcW w:w="2668" w:type="dxa"/>
          </w:tcPr>
          <w:p w14:paraId="3E3DC7BC" w14:textId="749C6E1D" w:rsidR="001A40A7" w:rsidRPr="000B64B6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Markea pavonii</w:t>
            </w:r>
          </w:p>
        </w:tc>
        <w:tc>
          <w:tcPr>
            <w:tcW w:w="1976" w:type="dxa"/>
          </w:tcPr>
          <w:p w14:paraId="63244E70" w14:textId="65AFF609" w:rsidR="001A40A7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2E2020C" w14:textId="51469A8A" w:rsidR="001A40A7" w:rsidRPr="000B64B6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3375344B" w14:textId="5B847480" w:rsidR="001A40A7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987225" w14:paraId="325A4F54" w14:textId="77777777" w:rsidTr="00A448F4">
        <w:tc>
          <w:tcPr>
            <w:tcW w:w="2668" w:type="dxa"/>
          </w:tcPr>
          <w:p w14:paraId="73A3B54F" w14:textId="3D76DB82" w:rsidR="00987225" w:rsidRPr="000B64B6" w:rsidRDefault="0098722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Markea purpurea</w:t>
            </w:r>
          </w:p>
        </w:tc>
        <w:tc>
          <w:tcPr>
            <w:tcW w:w="1976" w:type="dxa"/>
          </w:tcPr>
          <w:p w14:paraId="6A6F95CD" w14:textId="1E27F847" w:rsidR="00987225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5D2CE49" w14:textId="3945BD9B" w:rsidR="00987225" w:rsidRPr="000B64B6" w:rsidRDefault="0098722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1340A72E" w14:textId="63E5C13A" w:rsidR="00987225" w:rsidRDefault="0098722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Orejuela et al., 2014</w:t>
            </w:r>
          </w:p>
        </w:tc>
      </w:tr>
      <w:tr w:rsidR="001A40A7" w14:paraId="6460B4D1" w14:textId="77777777" w:rsidTr="00A448F4">
        <w:tc>
          <w:tcPr>
            <w:tcW w:w="2668" w:type="dxa"/>
          </w:tcPr>
          <w:p w14:paraId="66199D28" w14:textId="13DE3347" w:rsidR="001A40A7" w:rsidRPr="000B64B6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Markea sessiliflora </w:t>
            </w:r>
          </w:p>
        </w:tc>
        <w:tc>
          <w:tcPr>
            <w:tcW w:w="1976" w:type="dxa"/>
          </w:tcPr>
          <w:p w14:paraId="7FAEFCDE" w14:textId="2D75E265" w:rsidR="001A40A7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727BBB8" w14:textId="1CB4B2B7" w:rsidR="001A40A7" w:rsidRPr="000B64B6" w:rsidRDefault="0056728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1A40A7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4A597169" w14:textId="6E838256" w:rsidR="001A40A7" w:rsidRDefault="001A40A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EA79FA" w14:paraId="5304C021" w14:textId="77777777" w:rsidTr="00A448F4">
        <w:tc>
          <w:tcPr>
            <w:tcW w:w="2668" w:type="dxa"/>
          </w:tcPr>
          <w:p w14:paraId="6B611BC3" w14:textId="3A0534F1" w:rsidR="00EA79FA" w:rsidRPr="000B64B6" w:rsidRDefault="00EA79F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Melananthus multiflorus </w:t>
            </w:r>
          </w:p>
        </w:tc>
        <w:tc>
          <w:tcPr>
            <w:tcW w:w="1976" w:type="dxa"/>
          </w:tcPr>
          <w:p w14:paraId="0772F098" w14:textId="12A0AC8A" w:rsidR="00EA79FA" w:rsidRDefault="00EA79F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Schwenckioideae</w:t>
            </w:r>
          </w:p>
        </w:tc>
        <w:tc>
          <w:tcPr>
            <w:tcW w:w="1906" w:type="dxa"/>
          </w:tcPr>
          <w:p w14:paraId="5F84A84C" w14:textId="00F73D55" w:rsidR="00EA79FA" w:rsidRDefault="00EA79F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7F394479" w14:textId="47DC8C5B" w:rsidR="00EA79FA" w:rsidRDefault="00EA79F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987225" w14:paraId="1A57F478" w14:textId="77777777" w:rsidTr="00A448F4">
        <w:tc>
          <w:tcPr>
            <w:tcW w:w="2668" w:type="dxa"/>
          </w:tcPr>
          <w:p w14:paraId="232429F5" w14:textId="667DC45A" w:rsidR="00987225" w:rsidRPr="000B64B6" w:rsidRDefault="00987225" w:rsidP="00987225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Merinthopodium neuranthum</w:t>
            </w:r>
          </w:p>
        </w:tc>
        <w:tc>
          <w:tcPr>
            <w:tcW w:w="1976" w:type="dxa"/>
          </w:tcPr>
          <w:p w14:paraId="3D6A56AC" w14:textId="7E6C7EA0" w:rsidR="00987225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38BE6F1" w14:textId="2E99D74E" w:rsidR="00987225" w:rsidRDefault="0056728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987225" w:rsidRPr="00DD3111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192778F4" w14:textId="15C646E0" w:rsidR="00987225" w:rsidRDefault="0098722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Smith, 1897</w:t>
            </w:r>
            <w:r w:rsidR="001A40A7">
              <w:rPr>
                <w:rFonts w:ascii="Times New Roman" w:hAnsi="Times New Roman" w:cs="Times New Roman"/>
                <w:sz w:val="22"/>
                <w:szCs w:val="22"/>
              </w:rPr>
              <w:t xml:space="preserve">; Hunziker, 2001 </w:t>
            </w:r>
          </w:p>
        </w:tc>
      </w:tr>
      <w:tr w:rsidR="000A6D29" w14:paraId="28910BBE" w14:textId="77777777" w:rsidTr="00A448F4">
        <w:tc>
          <w:tcPr>
            <w:tcW w:w="2668" w:type="dxa"/>
          </w:tcPr>
          <w:p w14:paraId="4011F95D" w14:textId="4738EA57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Metternichia principis</w:t>
            </w:r>
          </w:p>
        </w:tc>
        <w:tc>
          <w:tcPr>
            <w:tcW w:w="1976" w:type="dxa"/>
          </w:tcPr>
          <w:p w14:paraId="7141A30E" w14:textId="2E05DAF0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Goetzeoideae</w:t>
            </w:r>
          </w:p>
        </w:tc>
        <w:tc>
          <w:tcPr>
            <w:tcW w:w="1906" w:type="dxa"/>
          </w:tcPr>
          <w:p w14:paraId="0C983171" w14:textId="733DA6B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-STR</w:t>
            </w:r>
          </w:p>
        </w:tc>
        <w:tc>
          <w:tcPr>
            <w:tcW w:w="2800" w:type="dxa"/>
          </w:tcPr>
          <w:p w14:paraId="45AD688F" w14:textId="100B9269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  <w:r w:rsidR="005A0BAC">
              <w:rPr>
                <w:rFonts w:ascii="Times New Roman" w:hAnsi="Times New Roman" w:cs="Times New Roman"/>
                <w:sz w:val="22"/>
                <w:szCs w:val="22"/>
              </w:rPr>
              <w:t xml:space="preserve">; Hunziker, 2001 </w:t>
            </w:r>
          </w:p>
        </w:tc>
      </w:tr>
      <w:tr w:rsidR="00D52419" w14:paraId="3B0F2CB7" w14:textId="77777777" w:rsidTr="00A448F4">
        <w:tc>
          <w:tcPr>
            <w:tcW w:w="2668" w:type="dxa"/>
          </w:tcPr>
          <w:p w14:paraId="4DD0F51A" w14:textId="59148FAC" w:rsidR="00D52419" w:rsidRPr="000B64B6" w:rsidRDefault="00D5241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Nectouxia formosa</w:t>
            </w:r>
          </w:p>
        </w:tc>
        <w:tc>
          <w:tcPr>
            <w:tcW w:w="1976" w:type="dxa"/>
          </w:tcPr>
          <w:p w14:paraId="6457BD36" w14:textId="496BE8B7" w:rsidR="00D52419" w:rsidRDefault="00D5241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502A77F" w14:textId="76AAB7C5" w:rsidR="00D52419" w:rsidRDefault="00D5241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21E075AD" w14:textId="5D248BAC" w:rsidR="00D52419" w:rsidRDefault="00D5241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581C1709" w14:textId="77777777" w:rsidTr="00A448F4">
        <w:tc>
          <w:tcPr>
            <w:tcW w:w="2668" w:type="dxa"/>
          </w:tcPr>
          <w:p w14:paraId="4F58CAB3" w14:textId="0B28386B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Nicandra physalodes</w:t>
            </w:r>
          </w:p>
        </w:tc>
        <w:tc>
          <w:tcPr>
            <w:tcW w:w="1976" w:type="dxa"/>
          </w:tcPr>
          <w:p w14:paraId="2AB72964" w14:textId="7E325515" w:rsidR="000A6D29" w:rsidRPr="00D25683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C650D98" w14:textId="515173FF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AC39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STCU</w:t>
            </w:r>
          </w:p>
        </w:tc>
        <w:tc>
          <w:tcPr>
            <w:tcW w:w="2800" w:type="dxa"/>
          </w:tcPr>
          <w:p w14:paraId="6BC74E84" w14:textId="7C32A2DB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Gaertner, 1788-1791; </w:t>
            </w: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Gunn, 1974; </w:t>
            </w:r>
            <w:r w:rsidR="00A844EF">
              <w:rPr>
                <w:rFonts w:ascii="Times New Roman" w:hAnsi="Times New Roman" w:cs="Times New Roman"/>
                <w:sz w:val="22"/>
                <w:szCs w:val="22"/>
              </w:rPr>
              <w:t>Hunziker, 1979</w:t>
            </w:r>
            <w:r w:rsidR="00935FAE">
              <w:rPr>
                <w:rFonts w:ascii="Times New Roman" w:hAnsi="Times New Roman" w:cs="Times New Roman"/>
                <w:sz w:val="22"/>
                <w:szCs w:val="22"/>
              </w:rPr>
              <w:t>, 2001</w:t>
            </w:r>
            <w:r w:rsidR="00A844EF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="003D0056">
              <w:rPr>
                <w:rFonts w:ascii="Times New Roman" w:hAnsi="Times New Roman" w:cs="Times New Roman"/>
                <w:sz w:val="22"/>
                <w:szCs w:val="22"/>
              </w:rPr>
              <w:t xml:space="preserve">Lovey et al., 2007;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C. Baskin, unpubl.</w:t>
            </w:r>
          </w:p>
        </w:tc>
      </w:tr>
      <w:tr w:rsidR="000A6D29" w14:paraId="02BB194E" w14:textId="77777777" w:rsidTr="00A448F4">
        <w:tc>
          <w:tcPr>
            <w:tcW w:w="2668" w:type="dxa"/>
          </w:tcPr>
          <w:p w14:paraId="48ACA27D" w14:textId="21B14CD0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Nicotiana alata</w:t>
            </w:r>
          </w:p>
        </w:tc>
        <w:tc>
          <w:tcPr>
            <w:tcW w:w="1976" w:type="dxa"/>
          </w:tcPr>
          <w:p w14:paraId="6B7EE68A" w14:textId="502DC607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21E276AB" w14:textId="15A9A10F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07EF4F1F" w14:textId="07CFDD28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0A6D29" w14:paraId="5E0CAD15" w14:textId="77777777" w:rsidTr="00A448F4">
        <w:tc>
          <w:tcPr>
            <w:tcW w:w="2668" w:type="dxa"/>
          </w:tcPr>
          <w:p w14:paraId="5EC66BEC" w14:textId="5C550C42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Nicotiana attenuata</w:t>
            </w:r>
          </w:p>
        </w:tc>
        <w:tc>
          <w:tcPr>
            <w:tcW w:w="1976" w:type="dxa"/>
          </w:tcPr>
          <w:p w14:paraId="2313E999" w14:textId="0712D5E2" w:rsidR="000A6D29" w:rsidRPr="00D25683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7D272B7A" w14:textId="520F42E1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62BBE9FE" w14:textId="6A277B09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</w:p>
        </w:tc>
      </w:tr>
      <w:tr w:rsidR="000A6D29" w14:paraId="7B9A53F8" w14:textId="77777777" w:rsidTr="00A448F4">
        <w:tc>
          <w:tcPr>
            <w:tcW w:w="2668" w:type="dxa"/>
          </w:tcPr>
          <w:p w14:paraId="2758E97A" w14:textId="436C0A8B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Nicotiana bigelovii</w:t>
            </w:r>
          </w:p>
        </w:tc>
        <w:tc>
          <w:tcPr>
            <w:tcW w:w="1976" w:type="dxa"/>
          </w:tcPr>
          <w:p w14:paraId="5ABD835F" w14:textId="10A22FC1" w:rsidR="000A6D29" w:rsidRPr="00D25683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1901C7E9" w14:textId="23A696A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745F0045" w14:textId="277BABE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</w:p>
        </w:tc>
      </w:tr>
      <w:tr w:rsidR="000A6D29" w14:paraId="27318A3A" w14:textId="77777777" w:rsidTr="00A448F4">
        <w:tc>
          <w:tcPr>
            <w:tcW w:w="2668" w:type="dxa"/>
          </w:tcPr>
          <w:p w14:paraId="19E8360E" w14:textId="393E0E3F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Nicotiana cirrhoides</w:t>
            </w:r>
          </w:p>
        </w:tc>
        <w:tc>
          <w:tcPr>
            <w:tcW w:w="1976" w:type="dxa"/>
          </w:tcPr>
          <w:p w14:paraId="60C90F92" w14:textId="390EB92F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7C6E76B2" w14:textId="7C1F2EA1" w:rsidR="000A6D29" w:rsidRPr="00D25683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0A6D29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34CC9309" w14:textId="695C699F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</w:p>
        </w:tc>
      </w:tr>
      <w:tr w:rsidR="000A6D29" w14:paraId="738006E2" w14:textId="77777777" w:rsidTr="00A448F4">
        <w:tc>
          <w:tcPr>
            <w:tcW w:w="2668" w:type="dxa"/>
          </w:tcPr>
          <w:p w14:paraId="6A944980" w14:textId="0827D001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Nicotiana glauca</w:t>
            </w:r>
          </w:p>
        </w:tc>
        <w:tc>
          <w:tcPr>
            <w:tcW w:w="1976" w:type="dxa"/>
          </w:tcPr>
          <w:p w14:paraId="3E9F93AB" w14:textId="57AD4264" w:rsidR="000A6D29" w:rsidRPr="00D25683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55D4AFCE" w14:textId="340A7A60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5B6958C9" w14:textId="15BCDA85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</w:p>
        </w:tc>
      </w:tr>
      <w:tr w:rsidR="005A0BAC" w14:paraId="58C50BFA" w14:textId="77777777" w:rsidTr="00A448F4">
        <w:tc>
          <w:tcPr>
            <w:tcW w:w="2668" w:type="dxa"/>
          </w:tcPr>
          <w:p w14:paraId="0E6D62FB" w14:textId="1F5C4B54" w:rsidR="005A0BAC" w:rsidRPr="000B64B6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Nicotiana longiflora</w:t>
            </w:r>
          </w:p>
        </w:tc>
        <w:tc>
          <w:tcPr>
            <w:tcW w:w="1976" w:type="dxa"/>
          </w:tcPr>
          <w:p w14:paraId="157AF7A0" w14:textId="3DF3ACA5" w:rsidR="005A0BAC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Nicotianoideae </w:t>
            </w:r>
          </w:p>
        </w:tc>
        <w:tc>
          <w:tcPr>
            <w:tcW w:w="1906" w:type="dxa"/>
          </w:tcPr>
          <w:p w14:paraId="297A70B2" w14:textId="63488061" w:rsidR="005A0BAC" w:rsidRPr="00D25683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-STR</w:t>
            </w:r>
          </w:p>
        </w:tc>
        <w:tc>
          <w:tcPr>
            <w:tcW w:w="2800" w:type="dxa"/>
          </w:tcPr>
          <w:p w14:paraId="59421FA6" w14:textId="66501D78" w:rsidR="005A0BAC" w:rsidRPr="00D25683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2BE7CCCB" w14:textId="77777777" w:rsidTr="00A448F4">
        <w:tc>
          <w:tcPr>
            <w:tcW w:w="2668" w:type="dxa"/>
          </w:tcPr>
          <w:p w14:paraId="11951393" w14:textId="06DB4827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Nicotiana tabacum</w:t>
            </w:r>
          </w:p>
        </w:tc>
        <w:tc>
          <w:tcPr>
            <w:tcW w:w="1976" w:type="dxa"/>
          </w:tcPr>
          <w:p w14:paraId="5477A01C" w14:textId="1AF23696" w:rsidR="000A6D29" w:rsidRPr="00D25683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1F1CB177" w14:textId="160B8D38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2AD0EB83" w14:textId="35C06557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B93497">
              <w:rPr>
                <w:rFonts w:ascii="Times New Roman" w:hAnsi="Times New Roman" w:cs="Times New Roman"/>
                <w:sz w:val="22"/>
                <w:szCs w:val="22"/>
              </w:rPr>
              <w:t xml:space="preserve"> Hutchinson, 1969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E51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Gunn, 1974; Goldberg, 1986</w:t>
            </w:r>
          </w:p>
        </w:tc>
      </w:tr>
      <w:tr w:rsidR="000A6D29" w14:paraId="2DAEB5B9" w14:textId="77777777" w:rsidTr="00A448F4">
        <w:tc>
          <w:tcPr>
            <w:tcW w:w="2668" w:type="dxa"/>
          </w:tcPr>
          <w:p w14:paraId="0530CB16" w14:textId="29E6B974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Nicotiana rustica</w:t>
            </w:r>
          </w:p>
        </w:tc>
        <w:tc>
          <w:tcPr>
            <w:tcW w:w="1976" w:type="dxa"/>
          </w:tcPr>
          <w:p w14:paraId="7C0A75A3" w14:textId="54A07A3E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3BEBC643" w14:textId="3868121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5F21C5D0" w14:textId="3901C1C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0A6D29" w14:paraId="25603208" w14:textId="77777777" w:rsidTr="00A448F4">
        <w:tc>
          <w:tcPr>
            <w:tcW w:w="2668" w:type="dxa"/>
          </w:tcPr>
          <w:p w14:paraId="227E4909" w14:textId="2D25EFAA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Nierembergia </w:t>
            </w:r>
            <w:r w:rsidR="00184DB2"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linariifolia </w:t>
            </w:r>
            <w:r w:rsidR="00184DB2" w:rsidRPr="00C12A85">
              <w:rPr>
                <w:rFonts w:ascii="Times New Roman" w:hAnsi="Times New Roman" w:cs="Times New Roman"/>
                <w:sz w:val="22"/>
                <w:szCs w:val="22"/>
              </w:rPr>
              <w:t>var.</w:t>
            </w:r>
            <w:r w:rsidR="00184DB2"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linariifolia</w:t>
            </w:r>
          </w:p>
        </w:tc>
        <w:tc>
          <w:tcPr>
            <w:tcW w:w="1976" w:type="dxa"/>
          </w:tcPr>
          <w:p w14:paraId="6C0A612B" w14:textId="4998DAA5" w:rsidR="000A6D29" w:rsidRPr="006F32F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61C4950A" w14:textId="6B6FE657" w:rsidR="000A6D29" w:rsidRPr="006F32F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DD3111">
              <w:rPr>
                <w:rFonts w:ascii="Times New Roman" w:hAnsi="Times New Roman" w:cs="Times New Roman"/>
                <w:sz w:val="22"/>
                <w:szCs w:val="22"/>
              </w:rPr>
              <w:t>spatulate</w:t>
            </w:r>
            <w:r w:rsidRPr="00184D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00" w:type="dxa"/>
          </w:tcPr>
          <w:p w14:paraId="4D96985E" w14:textId="3F753E51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Miers 1849-1857; </w:t>
            </w:r>
            <w:r w:rsidRPr="00184DB2"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  <w:r w:rsidR="00184DB2">
              <w:rPr>
                <w:rFonts w:ascii="Times New Roman" w:hAnsi="Times New Roman" w:cs="Times New Roman"/>
                <w:sz w:val="22"/>
                <w:szCs w:val="22"/>
              </w:rPr>
              <w:t>; Hunziker, 1979</w:t>
            </w:r>
            <w:r w:rsidR="00331F2F">
              <w:rPr>
                <w:rFonts w:ascii="Times New Roman" w:hAnsi="Times New Roman" w:cs="Times New Roman"/>
                <w:sz w:val="22"/>
                <w:szCs w:val="22"/>
              </w:rPr>
              <w:t>, 2001</w:t>
            </w:r>
            <w:r w:rsidR="00184D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A6D29" w14:paraId="27AF66A7" w14:textId="77777777" w:rsidTr="00A448F4">
        <w:tc>
          <w:tcPr>
            <w:tcW w:w="2668" w:type="dxa"/>
          </w:tcPr>
          <w:p w14:paraId="53823595" w14:textId="61AEFC10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Nolana divaricata</w:t>
            </w:r>
          </w:p>
        </w:tc>
        <w:tc>
          <w:tcPr>
            <w:tcW w:w="1976" w:type="dxa"/>
          </w:tcPr>
          <w:p w14:paraId="1A387931" w14:textId="61AC0739" w:rsidR="000A6D29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54E64DB" w14:textId="47C4AA95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6B7FFA3A" w14:textId="304BE819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Hepp et al., 2021</w:t>
            </w:r>
          </w:p>
        </w:tc>
      </w:tr>
      <w:tr w:rsidR="000A6D29" w14:paraId="5F7A9617" w14:textId="77777777" w:rsidTr="00A448F4">
        <w:tc>
          <w:tcPr>
            <w:tcW w:w="2668" w:type="dxa"/>
          </w:tcPr>
          <w:p w14:paraId="0F01D795" w14:textId="664FABAD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Nolana humifusa</w:t>
            </w:r>
          </w:p>
        </w:tc>
        <w:tc>
          <w:tcPr>
            <w:tcW w:w="1976" w:type="dxa"/>
          </w:tcPr>
          <w:p w14:paraId="7C11C848" w14:textId="1F9DF89D" w:rsidR="000A6D29" w:rsidRPr="00D25683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4B82A79" w14:textId="2B5D91C0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38423867" w14:textId="137119B3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Goldberg, 1986; </w:t>
            </w: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Watson &amp; Dallwitz, 1992 onwards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A96361">
              <w:rPr>
                <w:rFonts w:ascii="Times New Roman" w:hAnsi="Times New Roman" w:cs="Times New Roman"/>
                <w:sz w:val="22"/>
                <w:szCs w:val="22"/>
              </w:rPr>
              <w:t xml:space="preserve"> Kirkbride et al., 2006</w:t>
            </w:r>
          </w:p>
        </w:tc>
      </w:tr>
      <w:tr w:rsidR="000A6D29" w14:paraId="7C338427" w14:textId="77777777" w:rsidTr="00A448F4">
        <w:tc>
          <w:tcPr>
            <w:tcW w:w="2668" w:type="dxa"/>
          </w:tcPr>
          <w:p w14:paraId="0FBCF3CA" w14:textId="184A49B2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Nolana jaffuelii</w:t>
            </w:r>
          </w:p>
        </w:tc>
        <w:tc>
          <w:tcPr>
            <w:tcW w:w="1976" w:type="dxa"/>
          </w:tcPr>
          <w:p w14:paraId="3E6C40BB" w14:textId="0A576FE3" w:rsidR="000A6D29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EE14447" w14:textId="53BAFB3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030544F8" w14:textId="36FB2309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Cabrera et al., 2015</w:t>
            </w:r>
          </w:p>
        </w:tc>
      </w:tr>
      <w:tr w:rsidR="000A6D29" w14:paraId="674BEF73" w14:textId="77777777" w:rsidTr="00A448F4">
        <w:tc>
          <w:tcPr>
            <w:tcW w:w="2668" w:type="dxa"/>
          </w:tcPr>
          <w:p w14:paraId="0A5BEB15" w14:textId="03CA5159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Nolana ochrocarpa</w:t>
            </w:r>
          </w:p>
        </w:tc>
        <w:tc>
          <w:tcPr>
            <w:tcW w:w="1976" w:type="dxa"/>
          </w:tcPr>
          <w:p w14:paraId="36E8F149" w14:textId="576C0A91" w:rsidR="000A6D29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3563EB4" w14:textId="33EB50A1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1EB02A1A" w14:textId="70EE8671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Engler, 1887-1915</w:t>
            </w:r>
          </w:p>
        </w:tc>
      </w:tr>
      <w:tr w:rsidR="00A448F4" w14:paraId="554E2DC7" w14:textId="77777777" w:rsidTr="00A448F4">
        <w:tc>
          <w:tcPr>
            <w:tcW w:w="2668" w:type="dxa"/>
          </w:tcPr>
          <w:p w14:paraId="55C13EF2" w14:textId="2F92FE43" w:rsidR="00A448F4" w:rsidRPr="000B64B6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Nolana peruviana</w:t>
            </w:r>
          </w:p>
        </w:tc>
        <w:tc>
          <w:tcPr>
            <w:tcW w:w="1976" w:type="dxa"/>
          </w:tcPr>
          <w:p w14:paraId="7198B25D" w14:textId="405792E6" w:rsidR="00A448F4" w:rsidRPr="00D25683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9FF7B92" w14:textId="2F74A207" w:rsidR="00A448F4" w:rsidRPr="00D25683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2934452A" w14:textId="60CB4AAF" w:rsidR="00A448F4" w:rsidRPr="00D25683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Gaudichaud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-Beaupr</w:t>
            </w:r>
            <w:r>
              <w:rPr>
                <w:rFonts w:asciiTheme="minorEastAsia" w:hAnsiTheme="minorEastAsia" w:cstheme="minorEastAsia" w:hint="eastAsia"/>
                <w:sz w:val="22"/>
                <w:szCs w:val="22"/>
              </w:rPr>
              <w:t>é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d’Alleizette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="000B64B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40-1866</w:t>
            </w:r>
          </w:p>
        </w:tc>
      </w:tr>
      <w:tr w:rsidR="000A6D29" w14:paraId="67FC42D9" w14:textId="77777777" w:rsidTr="00A448F4">
        <w:tc>
          <w:tcPr>
            <w:tcW w:w="2668" w:type="dxa"/>
          </w:tcPr>
          <w:p w14:paraId="1040572B" w14:textId="1DA9425E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Nolana rostrata</w:t>
            </w:r>
          </w:p>
        </w:tc>
        <w:tc>
          <w:tcPr>
            <w:tcW w:w="1976" w:type="dxa"/>
          </w:tcPr>
          <w:p w14:paraId="36271061" w14:textId="7AAB61C2" w:rsidR="000A6D29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F5CCA24" w14:textId="0AA96A4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5C37F6C" w14:textId="19BFE033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6361">
              <w:rPr>
                <w:rFonts w:ascii="Times New Roman" w:hAnsi="Times New Roman" w:cs="Times New Roman"/>
                <w:sz w:val="22"/>
                <w:szCs w:val="22"/>
              </w:rPr>
              <w:t>Kirkbride et al., 2006</w:t>
            </w:r>
          </w:p>
        </w:tc>
      </w:tr>
      <w:tr w:rsidR="00820FFE" w14:paraId="01F3FF17" w14:textId="77777777" w:rsidTr="00A448F4">
        <w:tc>
          <w:tcPr>
            <w:tcW w:w="2668" w:type="dxa"/>
          </w:tcPr>
          <w:p w14:paraId="7EAF2B11" w14:textId="43AD321A" w:rsidR="00820FFE" w:rsidRPr="000B64B6" w:rsidRDefault="00820FF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Nothocestrum</w:t>
            </w:r>
            <w:proofErr w:type="spellEnd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latifolium</w:t>
            </w:r>
            <w:proofErr w:type="spellEnd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76" w:type="dxa"/>
          </w:tcPr>
          <w:p w14:paraId="211428AF" w14:textId="54BD23C3" w:rsidR="00820FFE" w:rsidRDefault="00A15DF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D697EA5" w14:textId="126DD2A8" w:rsidR="00820FFE" w:rsidRDefault="00A15DF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32C34D7" w14:textId="3F5E79A4" w:rsidR="00820FFE" w:rsidRDefault="00A15DF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F763FC" w14:paraId="04819304" w14:textId="77777777" w:rsidTr="00A448F4">
        <w:tc>
          <w:tcPr>
            <w:tcW w:w="2668" w:type="dxa"/>
          </w:tcPr>
          <w:p w14:paraId="2535804D" w14:textId="3B815D17" w:rsidR="00F763FC" w:rsidRPr="000B64B6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Oryctes nevadensis </w:t>
            </w:r>
          </w:p>
        </w:tc>
        <w:tc>
          <w:tcPr>
            <w:tcW w:w="1976" w:type="dxa"/>
          </w:tcPr>
          <w:p w14:paraId="1087C1F3" w14:textId="79546C80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Salanoideae</w:t>
            </w:r>
          </w:p>
        </w:tc>
        <w:tc>
          <w:tcPr>
            <w:tcW w:w="1906" w:type="dxa"/>
          </w:tcPr>
          <w:p w14:paraId="43282EB1" w14:textId="5AFC7174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7794049B" w14:textId="36751F18" w:rsidR="00F763FC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A54BA5" w14:paraId="1B1A91FB" w14:textId="77777777" w:rsidTr="00A448F4">
        <w:tc>
          <w:tcPr>
            <w:tcW w:w="2668" w:type="dxa"/>
          </w:tcPr>
          <w:p w14:paraId="5D24DDDA" w14:textId="34BCA170" w:rsidR="00A54BA5" w:rsidRPr="000B64B6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Pan</w:t>
            </w:r>
            <w:r w:rsidR="00A844EF"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</w:t>
            </w: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acantha ameghinoi</w:t>
            </w:r>
          </w:p>
        </w:tc>
        <w:tc>
          <w:tcPr>
            <w:tcW w:w="1976" w:type="dxa"/>
          </w:tcPr>
          <w:p w14:paraId="6A5FEEA0" w14:textId="195B7D8A" w:rsidR="00A54BA5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D5268AE" w14:textId="57B0507C" w:rsidR="00A54BA5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5D86E561" w14:textId="3B9F8C84" w:rsidR="00A54BA5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71CE13D5" w14:textId="77777777" w:rsidTr="00A448F4">
        <w:tc>
          <w:tcPr>
            <w:tcW w:w="2668" w:type="dxa"/>
          </w:tcPr>
          <w:p w14:paraId="1A290186" w14:textId="35ACE11A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Petunia axillaris</w:t>
            </w:r>
          </w:p>
        </w:tc>
        <w:tc>
          <w:tcPr>
            <w:tcW w:w="1976" w:type="dxa"/>
          </w:tcPr>
          <w:p w14:paraId="07575F08" w14:textId="6F56333C" w:rsidR="000A6D29" w:rsidRPr="00D25683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322C37F7" w14:textId="0683A03C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656BC0BE" w14:textId="565C5BA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Gunn, 1974</w:t>
            </w:r>
            <w:r w:rsidR="00A54BA5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0A6D29" w14:paraId="72D701F1" w14:textId="77777777" w:rsidTr="00A448F4">
        <w:tc>
          <w:tcPr>
            <w:tcW w:w="2668" w:type="dxa"/>
          </w:tcPr>
          <w:p w14:paraId="49B91DF1" w14:textId="24ACCF7C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Petunia hybrid</w:t>
            </w:r>
          </w:p>
        </w:tc>
        <w:tc>
          <w:tcPr>
            <w:tcW w:w="1976" w:type="dxa"/>
          </w:tcPr>
          <w:p w14:paraId="255362EA" w14:textId="58F881DA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Petunioideae</w:t>
            </w:r>
          </w:p>
        </w:tc>
        <w:tc>
          <w:tcPr>
            <w:tcW w:w="1906" w:type="dxa"/>
          </w:tcPr>
          <w:p w14:paraId="5DBE9332" w14:textId="4FBA0FB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7321CD89" w14:textId="74804AD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0A6D29" w14:paraId="52B39349" w14:textId="77777777" w:rsidTr="00A448F4">
        <w:tc>
          <w:tcPr>
            <w:tcW w:w="2668" w:type="dxa"/>
          </w:tcPr>
          <w:p w14:paraId="25E02D41" w14:textId="0B6FE5D2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Physalis angulata</w:t>
            </w:r>
          </w:p>
        </w:tc>
        <w:tc>
          <w:tcPr>
            <w:tcW w:w="1976" w:type="dxa"/>
          </w:tcPr>
          <w:p w14:paraId="0121484E" w14:textId="25C5066F" w:rsidR="000A6D29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434DDB9" w14:textId="41F2F643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1B2AC426" w14:textId="59066FE3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Souza et al., 2010</w:t>
            </w:r>
          </w:p>
        </w:tc>
      </w:tr>
      <w:tr w:rsidR="000A6D29" w14:paraId="625D1CF5" w14:textId="77777777" w:rsidTr="00A448F4">
        <w:tc>
          <w:tcPr>
            <w:tcW w:w="2668" w:type="dxa"/>
          </w:tcPr>
          <w:p w14:paraId="4E263B2C" w14:textId="674A526D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Physalis heterophylla</w:t>
            </w:r>
          </w:p>
        </w:tc>
        <w:tc>
          <w:tcPr>
            <w:tcW w:w="1976" w:type="dxa"/>
          </w:tcPr>
          <w:p w14:paraId="3BDEA073" w14:textId="1294A48C" w:rsidR="000A6D29" w:rsidRPr="00D25683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BB8F727" w14:textId="37CF7B45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1EE69C8" w14:textId="0A35D19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D47C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C. Baskin, unpubl.</w:t>
            </w:r>
          </w:p>
        </w:tc>
      </w:tr>
      <w:tr w:rsidR="000A6D29" w14:paraId="629F6B15" w14:textId="77777777" w:rsidTr="00A448F4">
        <w:tc>
          <w:tcPr>
            <w:tcW w:w="2668" w:type="dxa"/>
          </w:tcPr>
          <w:p w14:paraId="292CD439" w14:textId="5DF1180B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Physalis lobata</w:t>
            </w:r>
          </w:p>
        </w:tc>
        <w:tc>
          <w:tcPr>
            <w:tcW w:w="1976" w:type="dxa"/>
          </w:tcPr>
          <w:p w14:paraId="267869F9" w14:textId="37178FB0" w:rsidR="000A6D29" w:rsidRPr="00D25683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7D653CB" w14:textId="0129672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3459585B" w14:textId="0D688B9D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Gunn, 1974</w:t>
            </w:r>
          </w:p>
        </w:tc>
      </w:tr>
      <w:tr w:rsidR="000A6D29" w14:paraId="57A3319F" w14:textId="77777777" w:rsidTr="00A448F4">
        <w:tc>
          <w:tcPr>
            <w:tcW w:w="2668" w:type="dxa"/>
          </w:tcPr>
          <w:p w14:paraId="52E719C2" w14:textId="760C61CD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Physalis minima</w:t>
            </w:r>
          </w:p>
        </w:tc>
        <w:tc>
          <w:tcPr>
            <w:tcW w:w="1976" w:type="dxa"/>
          </w:tcPr>
          <w:p w14:paraId="5E6C35FD" w14:textId="1DF01B3F" w:rsidR="000A6D29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6D3F9AD" w14:textId="167ABE28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0D1E1F4B" w14:textId="1617A196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96361">
              <w:rPr>
                <w:rFonts w:ascii="Times New Roman" w:hAnsi="Times New Roman" w:cs="Times New Roman"/>
                <w:sz w:val="22"/>
                <w:szCs w:val="22"/>
              </w:rPr>
              <w:t>Kirkbride et al., 2006</w:t>
            </w:r>
          </w:p>
        </w:tc>
      </w:tr>
      <w:tr w:rsidR="000A6D29" w14:paraId="48696967" w14:textId="77777777" w:rsidTr="00A448F4">
        <w:tc>
          <w:tcPr>
            <w:tcW w:w="2668" w:type="dxa"/>
          </w:tcPr>
          <w:p w14:paraId="2AB39580" w14:textId="15510203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Physalis peruviana</w:t>
            </w:r>
          </w:p>
        </w:tc>
        <w:tc>
          <w:tcPr>
            <w:tcW w:w="1976" w:type="dxa"/>
          </w:tcPr>
          <w:p w14:paraId="18CAF298" w14:textId="1F51FE3B" w:rsidR="000A6D29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67B2930" w14:textId="213C969B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7DE80088" w14:textId="4709ABF2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0A6D29" w14:paraId="7AC691A2" w14:textId="77777777" w:rsidTr="00A448F4">
        <w:tc>
          <w:tcPr>
            <w:tcW w:w="2668" w:type="dxa"/>
          </w:tcPr>
          <w:p w14:paraId="0EFD61F9" w14:textId="6D354E58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Physalis pubescens</w:t>
            </w:r>
          </w:p>
        </w:tc>
        <w:tc>
          <w:tcPr>
            <w:tcW w:w="1976" w:type="dxa"/>
          </w:tcPr>
          <w:p w14:paraId="17453A07" w14:textId="2792D5B5" w:rsidR="000A6D29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9A440DC" w14:textId="29FBC719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1D5902A1" w14:textId="19549F0D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  <w:r w:rsidR="00C10469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8C7E9B" w14:paraId="6E5641FC" w14:textId="77777777" w:rsidTr="00A448F4">
        <w:tc>
          <w:tcPr>
            <w:tcW w:w="2668" w:type="dxa"/>
          </w:tcPr>
          <w:p w14:paraId="429F5535" w14:textId="76F21D2E" w:rsidR="008C7E9B" w:rsidRPr="000B64B6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Physalis solanacea</w:t>
            </w:r>
          </w:p>
        </w:tc>
        <w:tc>
          <w:tcPr>
            <w:tcW w:w="1976" w:type="dxa"/>
          </w:tcPr>
          <w:p w14:paraId="7594BBAD" w14:textId="471D440A" w:rsidR="008C7E9B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5F0CB7D" w14:textId="2791C877" w:rsidR="008C7E9B" w:rsidRDefault="0056728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8C7E9B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61BB6D20" w14:textId="1EC44D8E" w:rsidR="008C7E9B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1849-1857;</w:t>
            </w:r>
            <w:r w:rsidR="005672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0A6D29" w14:paraId="54FC3952" w14:textId="77777777" w:rsidTr="00A448F4">
        <w:tc>
          <w:tcPr>
            <w:tcW w:w="2668" w:type="dxa"/>
          </w:tcPr>
          <w:p w14:paraId="2ECDE811" w14:textId="3A32642E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Physalis virginiana</w:t>
            </w:r>
          </w:p>
        </w:tc>
        <w:tc>
          <w:tcPr>
            <w:tcW w:w="1976" w:type="dxa"/>
          </w:tcPr>
          <w:p w14:paraId="1F882933" w14:textId="1314738A" w:rsidR="000A6D29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C4CA387" w14:textId="1E2BA7CC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132A333C" w14:textId="3EDCF1A9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A54BA5" w14:paraId="4B216011" w14:textId="77777777" w:rsidTr="00A448F4">
        <w:tc>
          <w:tcPr>
            <w:tcW w:w="2668" w:type="dxa"/>
          </w:tcPr>
          <w:p w14:paraId="67844197" w14:textId="03AB1640" w:rsidR="00A54BA5" w:rsidRPr="000B64B6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Physalis viscosa</w:t>
            </w:r>
          </w:p>
        </w:tc>
        <w:tc>
          <w:tcPr>
            <w:tcW w:w="1976" w:type="dxa"/>
          </w:tcPr>
          <w:p w14:paraId="57D51CDD" w14:textId="12A132BA" w:rsidR="00A54BA5" w:rsidRDefault="008C7E9B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5C1306A" w14:textId="396A3D4D" w:rsidR="00A54BA5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EC41D2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F6B1C15" w14:textId="599C82A9" w:rsidR="00A54BA5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250CBD" w14:paraId="3AF40E78" w14:textId="77777777" w:rsidTr="00A448F4">
        <w:tc>
          <w:tcPr>
            <w:tcW w:w="2668" w:type="dxa"/>
          </w:tcPr>
          <w:p w14:paraId="048B9FD9" w14:textId="44DC8B57" w:rsidR="00250CBD" w:rsidRPr="000B64B6" w:rsidRDefault="00250CB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Physochlaina infundibularis</w:t>
            </w:r>
          </w:p>
        </w:tc>
        <w:tc>
          <w:tcPr>
            <w:tcW w:w="1976" w:type="dxa"/>
          </w:tcPr>
          <w:p w14:paraId="7B80020C" w14:textId="4C3E1717" w:rsidR="00250CBD" w:rsidRDefault="00250CB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8DB8BBB" w14:textId="32AE38DC" w:rsidR="00250CBD" w:rsidRDefault="00250CB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6B511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198C6B10" w14:textId="41F93DDA" w:rsidR="00250CBD" w:rsidRDefault="00250CB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 and Zhang, 1986</w:t>
            </w:r>
          </w:p>
        </w:tc>
      </w:tr>
      <w:tr w:rsidR="000A6D29" w14:paraId="483FEE98" w14:textId="77777777" w:rsidTr="00A448F4">
        <w:tc>
          <w:tcPr>
            <w:tcW w:w="2668" w:type="dxa"/>
          </w:tcPr>
          <w:p w14:paraId="7F7001EE" w14:textId="11584258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Physochlaina orientalis </w:t>
            </w:r>
          </w:p>
        </w:tc>
        <w:tc>
          <w:tcPr>
            <w:tcW w:w="1976" w:type="dxa"/>
          </w:tcPr>
          <w:p w14:paraId="57D60834" w14:textId="0AF2AA88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706FFE0" w14:textId="3F345998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6B511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3292E3F5" w14:textId="2AA13A20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Miers, 1849-1857; </w:t>
            </w:r>
            <w:r w:rsidR="000A6D29">
              <w:rPr>
                <w:rFonts w:ascii="Times New Roman" w:hAnsi="Times New Roman" w:cs="Times New Roman"/>
                <w:sz w:val="22"/>
                <w:szCs w:val="22"/>
              </w:rPr>
              <w:t>Engler, 1887-1915</w:t>
            </w:r>
            <w:r w:rsidR="00A22410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0A6D29" w14:paraId="689867A1" w14:textId="77777777" w:rsidTr="00A448F4">
        <w:tc>
          <w:tcPr>
            <w:tcW w:w="2668" w:type="dxa"/>
          </w:tcPr>
          <w:p w14:paraId="35E1010E" w14:textId="7C639B3D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Phrod</w:t>
            </w:r>
            <w:r w:rsidR="00F344F1"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</w:t>
            </w: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 bridgesii</w:t>
            </w:r>
          </w:p>
        </w:tc>
        <w:tc>
          <w:tcPr>
            <w:tcW w:w="1976" w:type="dxa"/>
          </w:tcPr>
          <w:p w14:paraId="40CE590B" w14:textId="580D7057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13F2340E" w14:textId="1BE5CF5E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6B511F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4DC3B8E1" w14:textId="7EB54B26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</w:p>
        </w:tc>
      </w:tr>
      <w:tr w:rsidR="00EA79FA" w14:paraId="698295A3" w14:textId="77777777" w:rsidTr="00A448F4">
        <w:tc>
          <w:tcPr>
            <w:tcW w:w="2668" w:type="dxa"/>
          </w:tcPr>
          <w:p w14:paraId="5DE20777" w14:textId="0EEDA5C8" w:rsidR="00EA79FA" w:rsidRPr="000B64B6" w:rsidRDefault="00EA79F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Protoschwenckia mandonii</w:t>
            </w:r>
          </w:p>
        </w:tc>
        <w:tc>
          <w:tcPr>
            <w:tcW w:w="1976" w:type="dxa"/>
          </w:tcPr>
          <w:p w14:paraId="434536FF" w14:textId="6DA23856" w:rsidR="00EA79FA" w:rsidRDefault="00EA79F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Schwenckioideae</w:t>
            </w:r>
          </w:p>
        </w:tc>
        <w:tc>
          <w:tcPr>
            <w:tcW w:w="1906" w:type="dxa"/>
          </w:tcPr>
          <w:p w14:paraId="515BBB83" w14:textId="7DCDD7EF" w:rsidR="00EA79FA" w:rsidRDefault="00EA79F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6B511F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4735797D" w14:textId="29EB803E" w:rsidR="00EA79FA" w:rsidRDefault="00EA79F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250CBD" w14:paraId="33284DA4" w14:textId="77777777" w:rsidTr="00A448F4">
        <w:tc>
          <w:tcPr>
            <w:tcW w:w="2668" w:type="dxa"/>
          </w:tcPr>
          <w:p w14:paraId="4F7D7010" w14:textId="7A9669AA" w:rsidR="00250CBD" w:rsidRPr="000B64B6" w:rsidRDefault="00250CB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Przewalskia tangutica</w:t>
            </w:r>
          </w:p>
        </w:tc>
        <w:tc>
          <w:tcPr>
            <w:tcW w:w="1976" w:type="dxa"/>
          </w:tcPr>
          <w:p w14:paraId="1A40F9EB" w14:textId="5AB28621" w:rsidR="00250CBD" w:rsidRDefault="00250CB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9C0799F" w14:textId="5223F57D" w:rsidR="00250CBD" w:rsidRDefault="00250CB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6B511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806AD03" w14:textId="61065E9B" w:rsidR="00250CBD" w:rsidRDefault="00250CB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 and Zhang, 1986</w:t>
            </w:r>
          </w:p>
        </w:tc>
      </w:tr>
      <w:tr w:rsidR="00C10469" w14:paraId="5B95E9D4" w14:textId="77777777" w:rsidTr="00A448F4">
        <w:tc>
          <w:tcPr>
            <w:tcW w:w="2668" w:type="dxa"/>
          </w:tcPr>
          <w:p w14:paraId="6F054D23" w14:textId="58D06334" w:rsidR="00C10469" w:rsidRPr="000B64B6" w:rsidRDefault="00C104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Quincula lobata</w:t>
            </w:r>
          </w:p>
        </w:tc>
        <w:tc>
          <w:tcPr>
            <w:tcW w:w="1976" w:type="dxa"/>
          </w:tcPr>
          <w:p w14:paraId="396D1E5E" w14:textId="4685A720" w:rsidR="00C10469" w:rsidRDefault="00C104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A32D04B" w14:textId="70DA1F2B" w:rsidR="00C10469" w:rsidRDefault="00C104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6B511F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A6DA668" w14:textId="5F3DAE06" w:rsidR="00C10469" w:rsidRDefault="00C104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A54BA5" w14:paraId="7AFA28C5" w14:textId="77777777" w:rsidTr="00A448F4">
        <w:tc>
          <w:tcPr>
            <w:tcW w:w="2668" w:type="dxa"/>
          </w:tcPr>
          <w:p w14:paraId="35C8BC0C" w14:textId="4A33D467" w:rsidR="00A54BA5" w:rsidRPr="000B64B6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Reyes</w:t>
            </w:r>
            <w:r w:rsidR="00331F2F"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i</w:t>
            </w: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 parviflora</w:t>
            </w:r>
          </w:p>
        </w:tc>
        <w:tc>
          <w:tcPr>
            <w:tcW w:w="1976" w:type="dxa"/>
          </w:tcPr>
          <w:p w14:paraId="70E2EA2E" w14:textId="3FBD2E99" w:rsidR="00A54BA5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4C3ECE09" w14:textId="3C88E38D" w:rsidR="00A54BA5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6B511F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20731BB1" w14:textId="1968227E" w:rsidR="00A54BA5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605332" w14:paraId="206931AF" w14:textId="77777777" w:rsidTr="00A448F4">
        <w:tc>
          <w:tcPr>
            <w:tcW w:w="2668" w:type="dxa"/>
          </w:tcPr>
          <w:p w14:paraId="615E3A3A" w14:textId="453A397B" w:rsidR="00605332" w:rsidRPr="000B64B6" w:rsidRDefault="0060533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Salpichroa</w:t>
            </w:r>
            <w:proofErr w:type="spellEnd"/>
            <w:r w:rsidR="001D655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origanifolia</w:t>
            </w:r>
            <w:proofErr w:type="spellEnd"/>
          </w:p>
        </w:tc>
        <w:tc>
          <w:tcPr>
            <w:tcW w:w="1976" w:type="dxa"/>
          </w:tcPr>
          <w:p w14:paraId="76ECA1ED" w14:textId="36729DFC" w:rsidR="00605332" w:rsidRDefault="0060533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F0CFFA6" w14:textId="52062E99" w:rsidR="00605332" w:rsidRDefault="0060533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6B511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STCU</w:t>
            </w:r>
          </w:p>
        </w:tc>
        <w:tc>
          <w:tcPr>
            <w:tcW w:w="2800" w:type="dxa"/>
          </w:tcPr>
          <w:p w14:paraId="60B87B90" w14:textId="7385B03E" w:rsidR="00605332" w:rsidRDefault="0060533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5B8B60F2" w14:textId="77777777" w:rsidTr="00A448F4">
        <w:tc>
          <w:tcPr>
            <w:tcW w:w="2668" w:type="dxa"/>
          </w:tcPr>
          <w:p w14:paraId="587B642A" w14:textId="128FB593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Salpichroa rhomboidea</w:t>
            </w:r>
          </w:p>
        </w:tc>
        <w:tc>
          <w:tcPr>
            <w:tcW w:w="1976" w:type="dxa"/>
          </w:tcPr>
          <w:p w14:paraId="3585989E" w14:textId="7365A298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0BE8264" w14:textId="7D8D2B55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779CF5B7" w14:textId="07DB9458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</w:p>
        </w:tc>
      </w:tr>
      <w:tr w:rsidR="00605332" w14:paraId="4CCB9C69" w14:textId="77777777" w:rsidTr="00A448F4">
        <w:tc>
          <w:tcPr>
            <w:tcW w:w="2668" w:type="dxa"/>
          </w:tcPr>
          <w:p w14:paraId="27EE44F7" w14:textId="1B87344D" w:rsidR="00605332" w:rsidRPr="000B64B6" w:rsidRDefault="0060533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Salpichroa tristis</w:t>
            </w:r>
          </w:p>
        </w:tc>
        <w:tc>
          <w:tcPr>
            <w:tcW w:w="1976" w:type="dxa"/>
          </w:tcPr>
          <w:p w14:paraId="7AD88919" w14:textId="1F6932E4" w:rsidR="00605332" w:rsidRDefault="0060533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0108E53" w14:textId="3F044A72" w:rsidR="00605332" w:rsidRDefault="0060533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630E4EF" w14:textId="5DCD77F9" w:rsidR="00605332" w:rsidRDefault="0060533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0D4F2BFC" w14:textId="77777777" w:rsidTr="00A448F4">
        <w:tc>
          <w:tcPr>
            <w:tcW w:w="2668" w:type="dxa"/>
          </w:tcPr>
          <w:p w14:paraId="4AEC236D" w14:textId="42A27762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Salpiglossis purpurea</w:t>
            </w:r>
          </w:p>
        </w:tc>
        <w:tc>
          <w:tcPr>
            <w:tcW w:w="1976" w:type="dxa"/>
          </w:tcPr>
          <w:p w14:paraId="6E56E8CF" w14:textId="0AC9EDB9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6017E443" w14:textId="3878ABFB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0F9CCC1D" w14:textId="7DB06AF7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</w:p>
        </w:tc>
      </w:tr>
      <w:tr w:rsidR="000A6D29" w14:paraId="157110E3" w14:textId="77777777" w:rsidTr="00A448F4">
        <w:tc>
          <w:tcPr>
            <w:tcW w:w="2668" w:type="dxa"/>
          </w:tcPr>
          <w:p w14:paraId="6B2FE54A" w14:textId="58550DB9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Salpiglossis sinuata</w:t>
            </w:r>
          </w:p>
        </w:tc>
        <w:tc>
          <w:tcPr>
            <w:tcW w:w="1976" w:type="dxa"/>
          </w:tcPr>
          <w:p w14:paraId="657364B7" w14:textId="32F9709D" w:rsidR="000A6D29" w:rsidRPr="00D25683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277C344E" w14:textId="69ECEDDE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62EF67E1" w14:textId="78F7FEA2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Gunn, 1974</w:t>
            </w:r>
            <w:r w:rsidR="00A54BA5">
              <w:rPr>
                <w:rFonts w:ascii="Times New Roman" w:hAnsi="Times New Roman" w:cs="Times New Roman"/>
                <w:sz w:val="22"/>
                <w:szCs w:val="22"/>
              </w:rPr>
              <w:t xml:space="preserve">; Hunziker, 2001 </w:t>
            </w:r>
          </w:p>
        </w:tc>
      </w:tr>
      <w:tr w:rsidR="002B5AD3" w14:paraId="789CE2F5" w14:textId="77777777" w:rsidTr="00A448F4">
        <w:tc>
          <w:tcPr>
            <w:tcW w:w="2668" w:type="dxa"/>
          </w:tcPr>
          <w:p w14:paraId="0E6514E8" w14:textId="20FDD560" w:rsidR="002B5AD3" w:rsidRPr="000B64B6" w:rsidRDefault="002B5AD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Saracha quitensis</w:t>
            </w:r>
          </w:p>
        </w:tc>
        <w:tc>
          <w:tcPr>
            <w:tcW w:w="1976" w:type="dxa"/>
          </w:tcPr>
          <w:p w14:paraId="56DFC067" w14:textId="135E7557" w:rsidR="002B5AD3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0E50B21" w14:textId="3240853E" w:rsidR="002B5AD3" w:rsidRPr="00D25683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4DE8D76A" w14:textId="7BFD0418" w:rsidR="002B5AD3" w:rsidRPr="00D25683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A374C9" w14:paraId="6E607A46" w14:textId="77777777" w:rsidTr="00A448F4">
        <w:tc>
          <w:tcPr>
            <w:tcW w:w="2668" w:type="dxa"/>
          </w:tcPr>
          <w:p w14:paraId="22B8E17C" w14:textId="060F8312" w:rsidR="00A374C9" w:rsidRPr="000B64B6" w:rsidRDefault="00A374C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Schizanthus carlomunozii</w:t>
            </w:r>
          </w:p>
        </w:tc>
        <w:tc>
          <w:tcPr>
            <w:tcW w:w="1976" w:type="dxa"/>
          </w:tcPr>
          <w:p w14:paraId="29AF0C91" w14:textId="402D87DC" w:rsidR="00A374C9" w:rsidRDefault="00A374C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Schizanthoideae</w:t>
            </w:r>
          </w:p>
        </w:tc>
        <w:tc>
          <w:tcPr>
            <w:tcW w:w="1906" w:type="dxa"/>
          </w:tcPr>
          <w:p w14:paraId="3B81EB32" w14:textId="77700E03" w:rsidR="00A374C9" w:rsidRPr="00D25683" w:rsidRDefault="00A374C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0228B2D0" w14:textId="770D30DB" w:rsidR="00A374C9" w:rsidRPr="00D25683" w:rsidRDefault="00A374C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Moreno et al., 2024</w:t>
            </w:r>
          </w:p>
        </w:tc>
      </w:tr>
      <w:tr w:rsidR="00A54BA5" w14:paraId="75BC1DB8" w14:textId="77777777" w:rsidTr="00A448F4">
        <w:tc>
          <w:tcPr>
            <w:tcW w:w="2668" w:type="dxa"/>
          </w:tcPr>
          <w:p w14:paraId="041D9673" w14:textId="717D671F" w:rsidR="00A54BA5" w:rsidRPr="000B64B6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Schizanthus grahamii</w:t>
            </w:r>
          </w:p>
        </w:tc>
        <w:tc>
          <w:tcPr>
            <w:tcW w:w="1976" w:type="dxa"/>
          </w:tcPr>
          <w:p w14:paraId="7E215E6A" w14:textId="5CFEDE70" w:rsidR="00A54BA5" w:rsidRPr="00D25683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Schizanthoideae</w:t>
            </w:r>
          </w:p>
        </w:tc>
        <w:tc>
          <w:tcPr>
            <w:tcW w:w="1906" w:type="dxa"/>
          </w:tcPr>
          <w:p w14:paraId="613001E4" w14:textId="01A78CC5" w:rsidR="00A54BA5" w:rsidRPr="00D25683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09C56B90" w14:textId="49C51A19" w:rsidR="00A54BA5" w:rsidRPr="00D25683" w:rsidRDefault="00A54BA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A374C9" w14:paraId="5C6CDDA4" w14:textId="77777777" w:rsidTr="00A448F4">
        <w:tc>
          <w:tcPr>
            <w:tcW w:w="2668" w:type="dxa"/>
          </w:tcPr>
          <w:p w14:paraId="61253476" w14:textId="6853B510" w:rsidR="00A374C9" w:rsidRPr="000B64B6" w:rsidRDefault="00A374C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Schizanthus hookeri</w:t>
            </w:r>
          </w:p>
        </w:tc>
        <w:tc>
          <w:tcPr>
            <w:tcW w:w="1976" w:type="dxa"/>
          </w:tcPr>
          <w:p w14:paraId="6B5A7698" w14:textId="4BAB3CA5" w:rsidR="00A374C9" w:rsidRDefault="00A374C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Schizanthoideae</w:t>
            </w:r>
          </w:p>
        </w:tc>
        <w:tc>
          <w:tcPr>
            <w:tcW w:w="1906" w:type="dxa"/>
          </w:tcPr>
          <w:p w14:paraId="08849C5C" w14:textId="521BA10C" w:rsidR="00A374C9" w:rsidRDefault="00A1189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</w:t>
            </w:r>
            <w:r w:rsidR="00A374C9">
              <w:rPr>
                <w:rFonts w:ascii="Times New Roman" w:hAnsi="Times New Roman" w:cs="Times New Roman"/>
                <w:sz w:val="22"/>
                <w:szCs w:val="22"/>
              </w:rPr>
              <w:t>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626F21B4" w14:textId="00BB7952" w:rsidR="00A374C9" w:rsidRDefault="00A374C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Moreno et al., 2024</w:t>
            </w:r>
          </w:p>
        </w:tc>
      </w:tr>
      <w:tr w:rsidR="000A6D29" w14:paraId="072A5FB4" w14:textId="77777777" w:rsidTr="00A448F4">
        <w:tc>
          <w:tcPr>
            <w:tcW w:w="2668" w:type="dxa"/>
          </w:tcPr>
          <w:p w14:paraId="17F53EBD" w14:textId="5BB4738E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Schizanthus pinnatus</w:t>
            </w:r>
          </w:p>
        </w:tc>
        <w:tc>
          <w:tcPr>
            <w:tcW w:w="1976" w:type="dxa"/>
          </w:tcPr>
          <w:p w14:paraId="67D9A9F8" w14:textId="2F1B95BF" w:rsidR="000A6D29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Schizanthoideae</w:t>
            </w:r>
          </w:p>
        </w:tc>
        <w:tc>
          <w:tcPr>
            <w:tcW w:w="1906" w:type="dxa"/>
          </w:tcPr>
          <w:p w14:paraId="36749162" w14:textId="218053B8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30FA2356" w14:textId="083BA8C2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0A6D29" w14:paraId="6E19DFCB" w14:textId="77777777" w:rsidTr="00A448F4">
        <w:tc>
          <w:tcPr>
            <w:tcW w:w="2668" w:type="dxa"/>
          </w:tcPr>
          <w:p w14:paraId="176A3043" w14:textId="402A3E38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Schizanthus porrigens</w:t>
            </w:r>
          </w:p>
        </w:tc>
        <w:tc>
          <w:tcPr>
            <w:tcW w:w="1976" w:type="dxa"/>
          </w:tcPr>
          <w:p w14:paraId="3BF9C4AD" w14:textId="504C8312" w:rsidR="000A6D29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Schizanthoideae</w:t>
            </w:r>
          </w:p>
        </w:tc>
        <w:tc>
          <w:tcPr>
            <w:tcW w:w="1906" w:type="dxa"/>
          </w:tcPr>
          <w:p w14:paraId="5FCA2665" w14:textId="4A1822DA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692FE966" w14:textId="7577983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Spach, 1834-1847</w:t>
            </w:r>
            <w:r w:rsidR="00A374C9">
              <w:rPr>
                <w:rFonts w:ascii="Times New Roman" w:hAnsi="Times New Roman" w:cs="Times New Roman"/>
                <w:sz w:val="22"/>
                <w:szCs w:val="22"/>
              </w:rPr>
              <w:t>; Moreno et al., 2024</w:t>
            </w:r>
          </w:p>
        </w:tc>
      </w:tr>
      <w:tr w:rsidR="00C10469" w14:paraId="75EE6341" w14:textId="77777777" w:rsidTr="00A448F4">
        <w:tc>
          <w:tcPr>
            <w:tcW w:w="2668" w:type="dxa"/>
          </w:tcPr>
          <w:p w14:paraId="69E1403D" w14:textId="0E184EE5" w:rsidR="00C10469" w:rsidRPr="000B64B6" w:rsidRDefault="00C104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Schranderanthus visc</w:t>
            </w:r>
            <w:r w:rsidR="0015435D"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</w:t>
            </w: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sus</w:t>
            </w:r>
          </w:p>
        </w:tc>
        <w:tc>
          <w:tcPr>
            <w:tcW w:w="1976" w:type="dxa"/>
          </w:tcPr>
          <w:p w14:paraId="016A63C4" w14:textId="203F4E00" w:rsidR="00C10469" w:rsidRDefault="0015435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982167D" w14:textId="7E1FF78E" w:rsidR="00C10469" w:rsidRDefault="0015435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C10469">
              <w:rPr>
                <w:rFonts w:ascii="Times New Roman" w:hAnsi="Times New Roman" w:cs="Times New Roman"/>
                <w:sz w:val="22"/>
                <w:szCs w:val="22"/>
              </w:rPr>
              <w:t>ine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C10469">
              <w:rPr>
                <w:rFonts w:ascii="Times New Roman" w:hAnsi="Times New Roman" w:cs="Times New Roman"/>
                <w:sz w:val="22"/>
                <w:szCs w:val="22"/>
              </w:rPr>
              <w:t>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3EA5B3C5" w14:textId="6BF7AFB2" w:rsidR="00C10469" w:rsidRDefault="00C1046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A1189D" w14:paraId="19DB5195" w14:textId="77777777" w:rsidTr="00A448F4">
        <w:tc>
          <w:tcPr>
            <w:tcW w:w="2668" w:type="dxa"/>
          </w:tcPr>
          <w:p w14:paraId="0A46817E" w14:textId="00A3C4E1" w:rsidR="00A1189D" w:rsidRPr="000B64B6" w:rsidRDefault="00A1189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Schultesianthus coriaceus </w:t>
            </w:r>
          </w:p>
        </w:tc>
        <w:tc>
          <w:tcPr>
            <w:tcW w:w="1976" w:type="dxa"/>
          </w:tcPr>
          <w:p w14:paraId="4DE2704D" w14:textId="6CCB94F3" w:rsidR="00A1189D" w:rsidRDefault="00A1189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2FB164A" w14:textId="1503988C" w:rsidR="00A1189D" w:rsidRDefault="00A1189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7592BFF7" w14:textId="24350A33" w:rsidR="00A1189D" w:rsidRDefault="00A1189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331F2F" w14:paraId="562E4A35" w14:textId="77777777" w:rsidTr="00A448F4">
        <w:tc>
          <w:tcPr>
            <w:tcW w:w="2668" w:type="dxa"/>
          </w:tcPr>
          <w:p w14:paraId="222A6329" w14:textId="1A339D56" w:rsidR="00331F2F" w:rsidRPr="000B64B6" w:rsidRDefault="00331F2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Schultesianthus leucanthus </w:t>
            </w:r>
          </w:p>
        </w:tc>
        <w:tc>
          <w:tcPr>
            <w:tcW w:w="1976" w:type="dxa"/>
          </w:tcPr>
          <w:p w14:paraId="4F2AD8E3" w14:textId="2468EC64" w:rsidR="00331F2F" w:rsidRDefault="00331F2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9CF50C3" w14:textId="0B2F908A" w:rsidR="00331F2F" w:rsidRDefault="00A1189D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615A0994" w14:textId="28C08426" w:rsidR="00331F2F" w:rsidRDefault="00331F2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AA1521" w14:paraId="24097B23" w14:textId="77777777" w:rsidTr="00A448F4">
        <w:tc>
          <w:tcPr>
            <w:tcW w:w="2668" w:type="dxa"/>
          </w:tcPr>
          <w:p w14:paraId="0CB2CA37" w14:textId="65DC91D5" w:rsidR="00AA1521" w:rsidRPr="000B64B6" w:rsidRDefault="00AA152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Schwenckia americana</w:t>
            </w:r>
          </w:p>
        </w:tc>
        <w:tc>
          <w:tcPr>
            <w:tcW w:w="1976" w:type="dxa"/>
          </w:tcPr>
          <w:p w14:paraId="420449F1" w14:textId="3A47B3F0" w:rsidR="00AA1521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Schwenckioideae</w:t>
            </w:r>
          </w:p>
        </w:tc>
        <w:tc>
          <w:tcPr>
            <w:tcW w:w="1906" w:type="dxa"/>
          </w:tcPr>
          <w:p w14:paraId="3995719A" w14:textId="523A994E" w:rsidR="00AA1521" w:rsidRDefault="00AA152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84DB2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-STR</w:t>
            </w:r>
          </w:p>
        </w:tc>
        <w:tc>
          <w:tcPr>
            <w:tcW w:w="2800" w:type="dxa"/>
          </w:tcPr>
          <w:p w14:paraId="3533ECA0" w14:textId="21B11A39" w:rsidR="00AA1521" w:rsidRDefault="00AA152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1979</w:t>
            </w:r>
            <w:r w:rsidR="00EA79FA">
              <w:rPr>
                <w:rFonts w:ascii="Times New Roman" w:hAnsi="Times New Roman" w:cs="Times New Roman"/>
                <w:sz w:val="22"/>
                <w:szCs w:val="22"/>
              </w:rPr>
              <w:t>, 2001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A96361">
              <w:rPr>
                <w:rFonts w:ascii="Times New Roman" w:hAnsi="Times New Roman" w:cs="Times New Roman"/>
                <w:sz w:val="22"/>
                <w:szCs w:val="22"/>
              </w:rPr>
              <w:t>Kirkbride et al., 2006</w:t>
            </w:r>
          </w:p>
        </w:tc>
      </w:tr>
      <w:tr w:rsidR="000A6D29" w14:paraId="380DE5C2" w14:textId="77777777" w:rsidTr="00A448F4">
        <w:tc>
          <w:tcPr>
            <w:tcW w:w="2668" w:type="dxa"/>
          </w:tcPr>
          <w:p w14:paraId="589ED877" w14:textId="6F16C7E4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Schwenckia </w:t>
            </w:r>
            <w:r w:rsidR="00AA1521"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lateriflora</w:t>
            </w:r>
          </w:p>
        </w:tc>
        <w:tc>
          <w:tcPr>
            <w:tcW w:w="1976" w:type="dxa"/>
          </w:tcPr>
          <w:p w14:paraId="73531964" w14:textId="5DAD68C5" w:rsidR="000A6D29" w:rsidRPr="00650AA0" w:rsidRDefault="00A448F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Schwenckioideae</w:t>
            </w:r>
          </w:p>
        </w:tc>
        <w:tc>
          <w:tcPr>
            <w:tcW w:w="1906" w:type="dxa"/>
          </w:tcPr>
          <w:p w14:paraId="60E325DE" w14:textId="04D84FD9" w:rsidR="000A6D29" w:rsidRPr="00650AA0" w:rsidRDefault="00AA152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AA1521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0530B149" w14:textId="097E536E" w:rsidR="000A6D29" w:rsidRPr="00A96361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</w:p>
        </w:tc>
      </w:tr>
      <w:tr w:rsidR="000A6D29" w14:paraId="0DAE9788" w14:textId="77777777" w:rsidTr="00A448F4">
        <w:tc>
          <w:tcPr>
            <w:tcW w:w="2668" w:type="dxa"/>
          </w:tcPr>
          <w:p w14:paraId="69CE2BC8" w14:textId="4941B3B4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Sclerophylax caducifructus</w:t>
            </w:r>
          </w:p>
        </w:tc>
        <w:tc>
          <w:tcPr>
            <w:tcW w:w="1976" w:type="dxa"/>
          </w:tcPr>
          <w:p w14:paraId="1D90A9A6" w14:textId="1D1B85ED" w:rsidR="000A6D29" w:rsidRPr="00650AA0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572947D" w14:textId="0DC4ABE5" w:rsidR="000A6D29" w:rsidRPr="000B64B6" w:rsidRDefault="0056728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AA1521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37B74A6A" w14:textId="3ECC46A4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96361">
              <w:rPr>
                <w:rFonts w:ascii="Times New Roman" w:hAnsi="Times New Roman" w:cs="Times New Roman"/>
                <w:sz w:val="22"/>
                <w:szCs w:val="22"/>
              </w:rPr>
              <w:t>Kirkbride et al., 2006</w:t>
            </w:r>
          </w:p>
        </w:tc>
      </w:tr>
      <w:tr w:rsidR="000A6D29" w14:paraId="1B9BDABD" w14:textId="77777777" w:rsidTr="00A448F4">
        <w:tc>
          <w:tcPr>
            <w:tcW w:w="2668" w:type="dxa"/>
          </w:tcPr>
          <w:p w14:paraId="1438837A" w14:textId="7E69D233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Sclerophylax spinescens</w:t>
            </w:r>
          </w:p>
        </w:tc>
        <w:tc>
          <w:tcPr>
            <w:tcW w:w="1976" w:type="dxa"/>
          </w:tcPr>
          <w:p w14:paraId="25C0850C" w14:textId="5F70C84B" w:rsidR="000A6D29" w:rsidRPr="00650AA0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718987D" w14:textId="0F228A46" w:rsidR="000A6D29" w:rsidRPr="000B64B6" w:rsidRDefault="0056728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0A6D29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659EE3F3" w14:textId="09306262" w:rsidR="000A6D29" w:rsidRPr="00A96361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</w:p>
        </w:tc>
      </w:tr>
      <w:tr w:rsidR="00A22410" w14:paraId="2C31CFDB" w14:textId="77777777" w:rsidTr="00A448F4">
        <w:tc>
          <w:tcPr>
            <w:tcW w:w="2668" w:type="dxa"/>
          </w:tcPr>
          <w:p w14:paraId="42D7BD89" w14:textId="13C18629" w:rsidR="00A22410" w:rsidRPr="000B64B6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Scopolia japonica</w:t>
            </w:r>
          </w:p>
        </w:tc>
        <w:tc>
          <w:tcPr>
            <w:tcW w:w="1976" w:type="dxa"/>
          </w:tcPr>
          <w:p w14:paraId="698F103A" w14:textId="1A37DEA9" w:rsidR="00A22410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06E6AA5" w14:textId="44E1FF2C" w:rsidR="00A22410" w:rsidRPr="000B64B6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16FE1329" w14:textId="32200DA9" w:rsidR="00A22410" w:rsidRDefault="00A2241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02129586" w14:textId="77777777" w:rsidTr="00A448F4">
        <w:tc>
          <w:tcPr>
            <w:tcW w:w="2668" w:type="dxa"/>
          </w:tcPr>
          <w:p w14:paraId="7DF7F9C5" w14:textId="1B965CE5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Sessea brasiliensis</w:t>
            </w:r>
          </w:p>
        </w:tc>
        <w:tc>
          <w:tcPr>
            <w:tcW w:w="1976" w:type="dxa"/>
          </w:tcPr>
          <w:p w14:paraId="190BC340" w14:textId="1D6EA24C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2D35F1B4" w14:textId="33C8C8D9" w:rsidR="000A6D29" w:rsidRPr="000B64B6" w:rsidRDefault="00D2707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0A6D29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0986590A" w14:textId="1F7F380F" w:rsidR="000A6D29" w:rsidRPr="00D25683" w:rsidRDefault="00184DB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Hunziker, 1979; </w:t>
            </w:r>
            <w:r w:rsidR="000A6D29" w:rsidRPr="000A144A">
              <w:rPr>
                <w:rFonts w:ascii="Times New Roman" w:hAnsi="Times New Roman" w:cs="Times New Roman"/>
                <w:sz w:val="22"/>
                <w:szCs w:val="22"/>
              </w:rPr>
              <w:t>Kirkbride et al., 2006</w:t>
            </w:r>
          </w:p>
        </w:tc>
      </w:tr>
      <w:tr w:rsidR="000A6D29" w14:paraId="1E5230BC" w14:textId="77777777" w:rsidTr="00A448F4">
        <w:tc>
          <w:tcPr>
            <w:tcW w:w="2668" w:type="dxa"/>
          </w:tcPr>
          <w:p w14:paraId="79192CC8" w14:textId="64184612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Sessea stipulata</w:t>
            </w:r>
          </w:p>
        </w:tc>
        <w:tc>
          <w:tcPr>
            <w:tcW w:w="1976" w:type="dxa"/>
          </w:tcPr>
          <w:p w14:paraId="1AA9A921" w14:textId="3F3A0BD6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55D7FADA" w14:textId="521C7F12" w:rsidR="000A6D29" w:rsidRPr="000B64B6" w:rsidRDefault="00D2707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0A6D29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59BF6352" w14:textId="5C8D4F5F" w:rsidR="000A6D29" w:rsidRPr="000A144A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  <w:r w:rsidR="00184DB2">
              <w:rPr>
                <w:rFonts w:ascii="Times New Roman" w:hAnsi="Times New Roman" w:cs="Times New Roman"/>
                <w:sz w:val="22"/>
                <w:szCs w:val="22"/>
              </w:rPr>
              <w:t>; Hunziker, 1979</w:t>
            </w:r>
            <w:r w:rsidR="005A0BAC">
              <w:rPr>
                <w:rFonts w:ascii="Times New Roman" w:hAnsi="Times New Roman" w:cs="Times New Roman"/>
                <w:sz w:val="22"/>
                <w:szCs w:val="22"/>
              </w:rPr>
              <w:t>, 2001</w:t>
            </w:r>
            <w:r w:rsidR="00184D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A0BAC" w14:paraId="3E2885AC" w14:textId="77777777" w:rsidTr="00A448F4">
        <w:tc>
          <w:tcPr>
            <w:tcW w:w="2668" w:type="dxa"/>
          </w:tcPr>
          <w:p w14:paraId="4E18FD99" w14:textId="596886C3" w:rsidR="005A0BAC" w:rsidRPr="000B64B6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Sessea vestioides</w:t>
            </w:r>
          </w:p>
        </w:tc>
        <w:tc>
          <w:tcPr>
            <w:tcW w:w="1976" w:type="dxa"/>
          </w:tcPr>
          <w:p w14:paraId="2FC5C51A" w14:textId="2AC67EDB" w:rsidR="005A0BAC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51274D36" w14:textId="03E7F42E" w:rsidR="005A0BAC" w:rsidRPr="000B64B6" w:rsidRDefault="00D2707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5A0BAC" w:rsidRPr="000B64B6">
              <w:rPr>
                <w:rFonts w:ascii="Times New Roman" w:hAnsi="Times New Roman" w:cs="Times New Roman"/>
                <w:sz w:val="22"/>
                <w:szCs w:val="22"/>
              </w:rPr>
              <w:t>patulate</w:t>
            </w:r>
          </w:p>
        </w:tc>
        <w:tc>
          <w:tcPr>
            <w:tcW w:w="2800" w:type="dxa"/>
          </w:tcPr>
          <w:p w14:paraId="6BC9F77E" w14:textId="2DAD2C93" w:rsidR="005A0BAC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A844EF" w14:paraId="0B768677" w14:textId="77777777" w:rsidTr="00A448F4">
        <w:tc>
          <w:tcPr>
            <w:tcW w:w="2668" w:type="dxa"/>
          </w:tcPr>
          <w:p w14:paraId="69819A29" w14:textId="57242E7E" w:rsidR="00A844EF" w:rsidRPr="000B64B6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Solandra </w:t>
            </w:r>
            <w:r w:rsidR="00326101"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guerrerensis</w:t>
            </w: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76" w:type="dxa"/>
          </w:tcPr>
          <w:p w14:paraId="2C0410F4" w14:textId="697D9523" w:rsidR="00A844EF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30B365C" w14:textId="31EB4FCF" w:rsidR="00A844EF" w:rsidRPr="000B64B6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50313978" w14:textId="32990F7D" w:rsidR="00A844EF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Hunziker, </w:t>
            </w:r>
            <w:r w:rsidR="00326101">
              <w:rPr>
                <w:rFonts w:ascii="Times New Roman" w:hAnsi="Times New Roman" w:cs="Times New Roman"/>
                <w:sz w:val="22"/>
                <w:szCs w:val="22"/>
              </w:rPr>
              <w:t>2001</w:t>
            </w:r>
          </w:p>
        </w:tc>
      </w:tr>
      <w:tr w:rsidR="000A6D29" w14:paraId="1DA1C0E8" w14:textId="77777777" w:rsidTr="00A448F4">
        <w:tc>
          <w:tcPr>
            <w:tcW w:w="2668" w:type="dxa"/>
          </w:tcPr>
          <w:p w14:paraId="1DFEF4B2" w14:textId="0228D38F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aculeastissimum</w:t>
            </w:r>
          </w:p>
        </w:tc>
        <w:tc>
          <w:tcPr>
            <w:tcW w:w="1976" w:type="dxa"/>
          </w:tcPr>
          <w:p w14:paraId="57EBFE4C" w14:textId="11CF5761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8FE214A" w14:textId="2BF20843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284FEF72" w14:textId="4F26FABA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1974; Groth, 1989</w:t>
            </w:r>
          </w:p>
        </w:tc>
      </w:tr>
      <w:tr w:rsidR="000A6D29" w14:paraId="3AFB255D" w14:textId="77777777" w:rsidTr="00A448F4">
        <w:tc>
          <w:tcPr>
            <w:tcW w:w="2668" w:type="dxa"/>
          </w:tcPr>
          <w:p w14:paraId="77E57399" w14:textId="3D0BFE21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americanum</w:t>
            </w:r>
          </w:p>
        </w:tc>
        <w:tc>
          <w:tcPr>
            <w:tcW w:w="1976" w:type="dxa"/>
          </w:tcPr>
          <w:p w14:paraId="51D3188D" w14:textId="4CDEFC13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890A31A" w14:textId="41A495B2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1FCDF34A" w14:textId="25D4855C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 xml:space="preserve">Martin, 1946;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Gunn, 1974;</w:t>
            </w: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 xml:space="preserve"> Numata &amp;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Asano, 1970</w:t>
            </w:r>
            <w:r w:rsidR="001D655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proofErr w:type="spellStart"/>
            <w:r w:rsidR="001D6556">
              <w:rPr>
                <w:rFonts w:ascii="Times New Roman" w:hAnsi="Times New Roman" w:cs="Times New Roman"/>
                <w:sz w:val="22"/>
                <w:szCs w:val="22"/>
              </w:rPr>
              <w:t>Groth</w:t>
            </w:r>
            <w:proofErr w:type="spellEnd"/>
            <w:r w:rsidR="001D6556">
              <w:rPr>
                <w:rFonts w:ascii="Times New Roman" w:hAnsi="Times New Roman" w:cs="Times New Roman"/>
                <w:sz w:val="22"/>
                <w:szCs w:val="22"/>
              </w:rPr>
              <w:t>, 1989</w:t>
            </w:r>
          </w:p>
        </w:tc>
      </w:tr>
      <w:tr w:rsidR="000A6D29" w14:paraId="2E8A1E55" w14:textId="77777777" w:rsidTr="00A448F4">
        <w:tc>
          <w:tcPr>
            <w:tcW w:w="2668" w:type="dxa"/>
          </w:tcPr>
          <w:p w14:paraId="4FD54590" w14:textId="6B85E16B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anguivi</w:t>
            </w:r>
          </w:p>
        </w:tc>
        <w:tc>
          <w:tcPr>
            <w:tcW w:w="1976" w:type="dxa"/>
          </w:tcPr>
          <w:p w14:paraId="01BA7781" w14:textId="0D68985F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3DA8AEA" w14:textId="0E7A6321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32101889" w14:textId="70E4B6B1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A144A">
              <w:rPr>
                <w:rFonts w:ascii="Times New Roman" w:hAnsi="Times New Roman" w:cs="Times New Roman"/>
                <w:sz w:val="22"/>
                <w:szCs w:val="22"/>
              </w:rPr>
              <w:t>Kirkbride et al., 2006</w:t>
            </w:r>
          </w:p>
        </w:tc>
      </w:tr>
      <w:tr w:rsidR="006C7580" w14:paraId="319649ED" w14:textId="77777777" w:rsidTr="00A448F4">
        <w:tc>
          <w:tcPr>
            <w:tcW w:w="2668" w:type="dxa"/>
          </w:tcPr>
          <w:p w14:paraId="20EB6F7E" w14:textId="1D746378" w:rsidR="006C7580" w:rsidRPr="000B64B6" w:rsidRDefault="006C758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argentinum</w:t>
            </w:r>
          </w:p>
        </w:tc>
        <w:tc>
          <w:tcPr>
            <w:tcW w:w="1976" w:type="dxa"/>
          </w:tcPr>
          <w:p w14:paraId="0320F9F0" w14:textId="249CF16B" w:rsidR="006C7580" w:rsidRDefault="006C758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3211DE8" w14:textId="0EC9551B" w:rsidR="006C7580" w:rsidRDefault="006C758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48850179" w14:textId="51A563F7" w:rsidR="006C7580" w:rsidRPr="000A144A" w:rsidRDefault="006C758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7275FB4D" w14:textId="77777777" w:rsidTr="00A448F4">
        <w:tc>
          <w:tcPr>
            <w:tcW w:w="2668" w:type="dxa"/>
          </w:tcPr>
          <w:p w14:paraId="03BA5F33" w14:textId="7CA8A48C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capsicoides</w:t>
            </w:r>
          </w:p>
        </w:tc>
        <w:tc>
          <w:tcPr>
            <w:tcW w:w="1976" w:type="dxa"/>
          </w:tcPr>
          <w:p w14:paraId="064325DE" w14:textId="00AA2FDC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FE2E379" w14:textId="0E33EF3F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5E3D586B" w14:textId="7AB339FB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Groth, 1989</w:t>
            </w:r>
          </w:p>
        </w:tc>
      </w:tr>
      <w:tr w:rsidR="000A6D29" w14:paraId="70DF76AF" w14:textId="77777777" w:rsidTr="00A448F4">
        <w:tc>
          <w:tcPr>
            <w:tcW w:w="2668" w:type="dxa"/>
          </w:tcPr>
          <w:p w14:paraId="3336B189" w14:textId="10802F7D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carolinense</w:t>
            </w:r>
          </w:p>
        </w:tc>
        <w:tc>
          <w:tcPr>
            <w:tcW w:w="1976" w:type="dxa"/>
          </w:tcPr>
          <w:p w14:paraId="6733100F" w14:textId="1BFAB901" w:rsidR="000A6D29" w:rsidRPr="00D25683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4459249" w14:textId="66B20BED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0C09D93B" w14:textId="7BCDB8D1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Numata &amp; Asano, 1970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Gunn, 1974</w:t>
            </w:r>
          </w:p>
        </w:tc>
      </w:tr>
      <w:tr w:rsidR="00F5725E" w14:paraId="22538DB5" w14:textId="77777777" w:rsidTr="00A448F4">
        <w:tc>
          <w:tcPr>
            <w:tcW w:w="2668" w:type="dxa"/>
          </w:tcPr>
          <w:p w14:paraId="34BC4B6C" w14:textId="034F9BFF" w:rsidR="00F5725E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chmielewskii</w:t>
            </w:r>
            <w:proofErr w:type="spellEnd"/>
          </w:p>
        </w:tc>
        <w:tc>
          <w:tcPr>
            <w:tcW w:w="1976" w:type="dxa"/>
          </w:tcPr>
          <w:p w14:paraId="36A62B27" w14:textId="06935D8F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FD2447F" w14:textId="5577A1D5" w:rsidR="00F5725E" w:rsidRPr="00D25683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linear-full-SP</w:t>
            </w:r>
          </w:p>
        </w:tc>
        <w:tc>
          <w:tcPr>
            <w:tcW w:w="2800" w:type="dxa"/>
          </w:tcPr>
          <w:p w14:paraId="609A80FF" w14:textId="5FE4690A" w:rsidR="00F5725E" w:rsidRPr="00D25683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Baek et al., 2016</w:t>
            </w:r>
          </w:p>
        </w:tc>
      </w:tr>
      <w:tr w:rsidR="000A6D29" w14:paraId="2B74EF07" w14:textId="77777777" w:rsidTr="00A448F4">
        <w:tc>
          <w:tcPr>
            <w:tcW w:w="2668" w:type="dxa"/>
          </w:tcPr>
          <w:p w14:paraId="47D91800" w14:textId="0DC402C5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cinereum</w:t>
            </w:r>
          </w:p>
        </w:tc>
        <w:tc>
          <w:tcPr>
            <w:tcW w:w="1976" w:type="dxa"/>
          </w:tcPr>
          <w:p w14:paraId="5C0875D0" w14:textId="7C982A09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E7A9EB9" w14:textId="5AC1274A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full</w:t>
            </w:r>
            <w:r w:rsidR="00D3030E" w:rsidRPr="00D3030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2800" w:type="dxa"/>
          </w:tcPr>
          <w:p w14:paraId="71282088" w14:textId="50EBC8BA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Merritt et al., 2014</w:t>
            </w:r>
          </w:p>
        </w:tc>
      </w:tr>
      <w:tr w:rsidR="00F5725E" w14:paraId="4003D209" w14:textId="77777777" w:rsidTr="00A448F4">
        <w:tc>
          <w:tcPr>
            <w:tcW w:w="2668" w:type="dxa"/>
          </w:tcPr>
          <w:p w14:paraId="23A39190" w14:textId="355BD221" w:rsidR="00F5725E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corneliomulleri</w:t>
            </w:r>
            <w:proofErr w:type="spellEnd"/>
          </w:p>
        </w:tc>
        <w:tc>
          <w:tcPr>
            <w:tcW w:w="1976" w:type="dxa"/>
          </w:tcPr>
          <w:p w14:paraId="55140007" w14:textId="5C65B2CD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B51E7A7" w14:textId="1B1A7260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linear-full-SP</w:t>
            </w:r>
          </w:p>
        </w:tc>
        <w:tc>
          <w:tcPr>
            <w:tcW w:w="2800" w:type="dxa"/>
          </w:tcPr>
          <w:p w14:paraId="1030ED14" w14:textId="4BA9C3E0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Baek et al., 2016</w:t>
            </w:r>
          </w:p>
        </w:tc>
      </w:tr>
      <w:tr w:rsidR="002E3624" w14:paraId="5B096BDC" w14:textId="77777777" w:rsidTr="00A448F4">
        <w:tc>
          <w:tcPr>
            <w:tcW w:w="2668" w:type="dxa"/>
          </w:tcPr>
          <w:p w14:paraId="76ECF23F" w14:textId="7EE22C64" w:rsidR="002E3624" w:rsidRPr="000B64B6" w:rsidRDefault="002E362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dioicum</w:t>
            </w:r>
            <w:proofErr w:type="spellEnd"/>
          </w:p>
        </w:tc>
        <w:tc>
          <w:tcPr>
            <w:tcW w:w="1976" w:type="dxa"/>
          </w:tcPr>
          <w:p w14:paraId="7B1643C8" w14:textId="17635A9F" w:rsidR="002E3624" w:rsidRDefault="002E362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0335B40" w14:textId="528580FB" w:rsidR="002E3624" w:rsidRDefault="002E362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6D406902" w14:textId="02B055EA" w:rsidR="002E3624" w:rsidRDefault="002E362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Erickson et al., 2016</w:t>
            </w:r>
          </w:p>
        </w:tc>
      </w:tr>
      <w:tr w:rsidR="002E3624" w14:paraId="5E0D71A6" w14:textId="77777777" w:rsidTr="00A448F4">
        <w:tc>
          <w:tcPr>
            <w:tcW w:w="2668" w:type="dxa"/>
          </w:tcPr>
          <w:p w14:paraId="4D46A25C" w14:textId="4725C619" w:rsidR="002E3624" w:rsidRPr="000B64B6" w:rsidRDefault="002E362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diversiflorum</w:t>
            </w:r>
          </w:p>
        </w:tc>
        <w:tc>
          <w:tcPr>
            <w:tcW w:w="1976" w:type="dxa"/>
          </w:tcPr>
          <w:p w14:paraId="29CF7BB0" w14:textId="58CCBBBF" w:rsidR="002E3624" w:rsidRDefault="002E362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7C8E7BB" w14:textId="6FA67992" w:rsidR="002E3624" w:rsidRDefault="002E362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116EADC7" w14:textId="2681FA0E" w:rsidR="002E3624" w:rsidRDefault="002E3624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Erickson et al., 2016</w:t>
            </w:r>
          </w:p>
        </w:tc>
      </w:tr>
      <w:tr w:rsidR="00F5725E" w14:paraId="72F16B24" w14:textId="77777777" w:rsidTr="00A448F4">
        <w:tc>
          <w:tcPr>
            <w:tcW w:w="2668" w:type="dxa"/>
          </w:tcPr>
          <w:p w14:paraId="1B667D30" w14:textId="44BF12ED" w:rsidR="00F5725E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donianum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76" w:type="dxa"/>
          </w:tcPr>
          <w:p w14:paraId="45DD5D6C" w14:textId="3E122812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855E0E8" w14:textId="7B21EEAE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Linear-full-STCU</w:t>
            </w:r>
          </w:p>
        </w:tc>
        <w:tc>
          <w:tcPr>
            <w:tcW w:w="2800" w:type="dxa"/>
          </w:tcPr>
          <w:p w14:paraId="71A21AF7" w14:textId="6EA53126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Martin, 1946</w:t>
            </w:r>
          </w:p>
        </w:tc>
      </w:tr>
      <w:tr w:rsidR="000A6D29" w14:paraId="6FFC6D6D" w14:textId="77777777" w:rsidTr="00A448F4">
        <w:tc>
          <w:tcPr>
            <w:tcW w:w="2668" w:type="dxa"/>
          </w:tcPr>
          <w:p w14:paraId="43B303F1" w14:textId="4DD4B0DE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dulcamara</w:t>
            </w:r>
          </w:p>
        </w:tc>
        <w:tc>
          <w:tcPr>
            <w:tcW w:w="1976" w:type="dxa"/>
          </w:tcPr>
          <w:p w14:paraId="52D3A170" w14:textId="2C650581" w:rsidR="000A6D29" w:rsidRPr="00D25683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5AB0207" w14:textId="4CBD33D7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4C799957" w14:textId="1B1E541F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 xml:space="preserve">Martin, 1946;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Gunn, 1974; </w:t>
            </w: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Young &amp; Young, 1992</w:t>
            </w:r>
          </w:p>
        </w:tc>
      </w:tr>
      <w:tr w:rsidR="000A6D29" w14:paraId="39134091" w14:textId="77777777" w:rsidTr="00A448F4">
        <w:tc>
          <w:tcPr>
            <w:tcW w:w="2668" w:type="dxa"/>
          </w:tcPr>
          <w:p w14:paraId="41FEF219" w14:textId="6F47BE5A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elaeagnifolium</w:t>
            </w:r>
          </w:p>
        </w:tc>
        <w:tc>
          <w:tcPr>
            <w:tcW w:w="1976" w:type="dxa"/>
          </w:tcPr>
          <w:p w14:paraId="405BEB30" w14:textId="3A90E601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C9A7A87" w14:textId="20876CC5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D5B77E3" w14:textId="3212906F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  <w:r w:rsidR="006C7580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0A6D29" w14:paraId="1D5F7EF0" w14:textId="77777777" w:rsidTr="00A448F4">
        <w:tc>
          <w:tcPr>
            <w:tcW w:w="2668" w:type="dxa"/>
          </w:tcPr>
          <w:p w14:paraId="32A0D351" w14:textId="3C5F0F47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glaucophyllum</w:t>
            </w:r>
          </w:p>
        </w:tc>
        <w:tc>
          <w:tcPr>
            <w:tcW w:w="1976" w:type="dxa"/>
          </w:tcPr>
          <w:p w14:paraId="25FC4856" w14:textId="63D47A6B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ED79FB1" w14:textId="6AA3FA2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11163E44" w14:textId="1A1892F3" w:rsidR="000A6D29" w:rsidRDefault="006C758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2001;</w:t>
            </w:r>
            <w:r w:rsidR="00956E5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A6D29" w:rsidRPr="0063162C">
              <w:rPr>
                <w:rFonts w:ascii="Times New Roman" w:hAnsi="Times New Roman" w:cs="Times New Roman"/>
                <w:sz w:val="22"/>
                <w:szCs w:val="22"/>
              </w:rPr>
              <w:t>Kirkbride et al., 2006</w:t>
            </w:r>
          </w:p>
        </w:tc>
      </w:tr>
      <w:tr w:rsidR="000A6D29" w14:paraId="57C14934" w14:textId="77777777" w:rsidTr="00A448F4">
        <w:tc>
          <w:tcPr>
            <w:tcW w:w="2668" w:type="dxa"/>
          </w:tcPr>
          <w:p w14:paraId="7395748F" w14:textId="2BD2DB4E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granuloso-leprosum</w:t>
            </w:r>
          </w:p>
        </w:tc>
        <w:tc>
          <w:tcPr>
            <w:tcW w:w="1976" w:type="dxa"/>
          </w:tcPr>
          <w:p w14:paraId="0E5E6EB7" w14:textId="1695ED17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7A574B4" w14:textId="42C0B986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317B06D1" w14:textId="42FE4250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Castellani et al., 2008</w:t>
            </w:r>
          </w:p>
        </w:tc>
      </w:tr>
      <w:tr w:rsidR="00445846" w14:paraId="690DD8A6" w14:textId="77777777" w:rsidTr="00A448F4">
        <w:tc>
          <w:tcPr>
            <w:tcW w:w="2668" w:type="dxa"/>
          </w:tcPr>
          <w:p w14:paraId="70DC13B2" w14:textId="21F775CF" w:rsidR="00445846" w:rsidRPr="000B64B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herculeum</w:t>
            </w:r>
          </w:p>
        </w:tc>
        <w:tc>
          <w:tcPr>
            <w:tcW w:w="1976" w:type="dxa"/>
          </w:tcPr>
          <w:p w14:paraId="45EC918B" w14:textId="1D356956" w:rsidR="0044584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F986155" w14:textId="20F6BF86" w:rsidR="0044584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33DAB992" w14:textId="57C2B0EB" w:rsidR="0044584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51F2872A" w14:textId="77777777" w:rsidTr="00A448F4">
        <w:tc>
          <w:tcPr>
            <w:tcW w:w="2668" w:type="dxa"/>
          </w:tcPr>
          <w:p w14:paraId="2D224275" w14:textId="30779C11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incompletum</w:t>
            </w:r>
          </w:p>
        </w:tc>
        <w:tc>
          <w:tcPr>
            <w:tcW w:w="1976" w:type="dxa"/>
          </w:tcPr>
          <w:p w14:paraId="7E1B10C9" w14:textId="02BD028D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65C51EE" w14:textId="67DF7158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3205A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 w:rsidRPr="0033205A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6EBFDF9D" w14:textId="60952351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 Baskin, unpubl.</w:t>
            </w:r>
          </w:p>
        </w:tc>
      </w:tr>
      <w:tr w:rsidR="000A6D29" w14:paraId="4096D134" w14:textId="77777777" w:rsidTr="00A448F4">
        <w:tc>
          <w:tcPr>
            <w:tcW w:w="2668" w:type="dxa"/>
          </w:tcPr>
          <w:p w14:paraId="4278AAC1" w14:textId="0F865BAC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jamaicense</w:t>
            </w:r>
          </w:p>
        </w:tc>
        <w:tc>
          <w:tcPr>
            <w:tcW w:w="1976" w:type="dxa"/>
          </w:tcPr>
          <w:p w14:paraId="4DD0D662" w14:textId="7DE7DD8F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A3B86C1" w14:textId="4A436275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full</w:t>
            </w:r>
            <w:r w:rsidR="00D3030E" w:rsidRPr="00D3030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2800" w:type="dxa"/>
          </w:tcPr>
          <w:p w14:paraId="48AD6F62" w14:textId="6EE363C6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96B39">
              <w:rPr>
                <w:rFonts w:ascii="Times New Roman" w:hAnsi="Times New Roman" w:cs="Times New Roman"/>
                <w:sz w:val="22"/>
                <w:szCs w:val="22"/>
              </w:rPr>
              <w:t>Valdes et al., 2014</w:t>
            </w:r>
          </w:p>
        </w:tc>
      </w:tr>
      <w:tr w:rsidR="000A6D29" w14:paraId="0A946C8D" w14:textId="77777777" w:rsidTr="00A448F4">
        <w:tc>
          <w:tcPr>
            <w:tcW w:w="2668" w:type="dxa"/>
          </w:tcPr>
          <w:p w14:paraId="74E4801E" w14:textId="0DB35043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lycocarpum</w:t>
            </w:r>
          </w:p>
        </w:tc>
        <w:tc>
          <w:tcPr>
            <w:tcW w:w="1976" w:type="dxa"/>
          </w:tcPr>
          <w:p w14:paraId="7BAF889E" w14:textId="432BA8D7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D1402FE" w14:textId="2FE26271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03C3D379" w14:textId="0C0CE21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1819">
              <w:rPr>
                <w:rFonts w:ascii="Times New Roman" w:hAnsi="Times New Roman" w:cs="Times New Roman"/>
                <w:sz w:val="22"/>
                <w:szCs w:val="22"/>
              </w:rPr>
              <w:t>Castellani et al., 2008</w:t>
            </w:r>
          </w:p>
        </w:tc>
      </w:tr>
      <w:tr w:rsidR="008C7E9B" w14:paraId="4BC1A7BF" w14:textId="77777777" w:rsidTr="00A448F4">
        <w:tc>
          <w:tcPr>
            <w:tcW w:w="2668" w:type="dxa"/>
          </w:tcPr>
          <w:p w14:paraId="51789460" w14:textId="608DC6B0" w:rsidR="008C7E9B" w:rsidRPr="000B64B6" w:rsidRDefault="008C7E9B" w:rsidP="008C7E9B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lycopersicum</w:t>
            </w:r>
          </w:p>
        </w:tc>
        <w:tc>
          <w:tcPr>
            <w:tcW w:w="1976" w:type="dxa"/>
          </w:tcPr>
          <w:p w14:paraId="19E0F51A" w14:textId="205370C9" w:rsidR="008C7E9B" w:rsidRDefault="00554388" w:rsidP="008C7E9B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627B232" w14:textId="0B734F31" w:rsidR="008C7E9B" w:rsidRDefault="008C7E9B" w:rsidP="008C7E9B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1BEC1A82" w14:textId="6B24119A" w:rsidR="008C7E9B" w:rsidRPr="00011819" w:rsidRDefault="008C7E9B" w:rsidP="008C7E9B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Martin, 1946; Gunn, 1974</w:t>
            </w:r>
            <w:r w:rsidR="006C7580">
              <w:rPr>
                <w:rFonts w:ascii="Times New Roman" w:hAnsi="Times New Roman" w:cs="Times New Roman"/>
                <w:sz w:val="22"/>
                <w:szCs w:val="22"/>
              </w:rPr>
              <w:t>; Hunziker, 2001</w:t>
            </w:r>
          </w:p>
        </w:tc>
      </w:tr>
      <w:tr w:rsidR="00BA6CD8" w14:paraId="128E7668" w14:textId="77777777" w:rsidTr="00A448F4">
        <w:tc>
          <w:tcPr>
            <w:tcW w:w="2668" w:type="dxa"/>
          </w:tcPr>
          <w:p w14:paraId="39DDE626" w14:textId="18B2DE88" w:rsidR="00BA6CD8" w:rsidRPr="000B64B6" w:rsidRDefault="00BA6CD8" w:rsidP="008C7E9B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magnifolium</w:t>
            </w:r>
          </w:p>
        </w:tc>
        <w:tc>
          <w:tcPr>
            <w:tcW w:w="1976" w:type="dxa"/>
          </w:tcPr>
          <w:p w14:paraId="10D308DD" w14:textId="0B52A5CB" w:rsidR="00BA6CD8" w:rsidRDefault="00BA6CD8" w:rsidP="008C7E9B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B07BD96" w14:textId="76572F0F" w:rsidR="00BA6CD8" w:rsidRDefault="00BA6CD8" w:rsidP="008C7E9B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4300D8EB" w14:textId="4C873069" w:rsidR="00BA6CD8" w:rsidRDefault="00BA6CD8" w:rsidP="008C7E9B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RFK code 3211</w:t>
            </w:r>
          </w:p>
        </w:tc>
      </w:tr>
      <w:tr w:rsidR="000A6D29" w14:paraId="31CF140A" w14:textId="77777777" w:rsidTr="00A448F4">
        <w:tc>
          <w:tcPr>
            <w:tcW w:w="2668" w:type="dxa"/>
          </w:tcPr>
          <w:p w14:paraId="7B151B69" w14:textId="33F98BE4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melongena</w:t>
            </w:r>
          </w:p>
        </w:tc>
        <w:tc>
          <w:tcPr>
            <w:tcW w:w="1976" w:type="dxa"/>
          </w:tcPr>
          <w:p w14:paraId="11FA6DC0" w14:textId="3C1A96E0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3C98234" w14:textId="5B566130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1494F6DC" w14:textId="6E6D12BE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Gunn, 1974; Silva </w:t>
            </w:r>
            <w:r w:rsidR="00D76AC9">
              <w:rPr>
                <w:rFonts w:ascii="Times New Roman" w:hAnsi="Times New Roman" w:cs="Times New Roman"/>
                <w:sz w:val="22"/>
                <w:szCs w:val="22"/>
              </w:rPr>
              <w:t>et al.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2012</w:t>
            </w:r>
          </w:p>
        </w:tc>
      </w:tr>
      <w:tr w:rsidR="000A6D29" w14:paraId="341D5B51" w14:textId="77777777" w:rsidTr="00A448F4">
        <w:tc>
          <w:tcPr>
            <w:tcW w:w="2668" w:type="dxa"/>
          </w:tcPr>
          <w:p w14:paraId="70408D5C" w14:textId="1634856E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memphiticum</w:t>
            </w:r>
          </w:p>
        </w:tc>
        <w:tc>
          <w:tcPr>
            <w:tcW w:w="1976" w:type="dxa"/>
          </w:tcPr>
          <w:p w14:paraId="77B8C443" w14:textId="631AF0A1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77BF86E" w14:textId="3C6B86B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69F69775" w14:textId="237E9BF0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62C">
              <w:rPr>
                <w:rFonts w:ascii="Times New Roman" w:hAnsi="Times New Roman" w:cs="Times New Roman"/>
                <w:sz w:val="22"/>
                <w:szCs w:val="22"/>
              </w:rPr>
              <w:t>Kirkbride et al., 2006</w:t>
            </w:r>
          </w:p>
        </w:tc>
      </w:tr>
      <w:tr w:rsidR="006C7580" w14:paraId="18AC5B35" w14:textId="77777777" w:rsidTr="00A448F4">
        <w:tc>
          <w:tcPr>
            <w:tcW w:w="2668" w:type="dxa"/>
          </w:tcPr>
          <w:p w14:paraId="2F6391B4" w14:textId="33C9B74A" w:rsidR="006C7580" w:rsidRPr="000B64B6" w:rsidRDefault="006C758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mortonii</w:t>
            </w:r>
          </w:p>
        </w:tc>
        <w:tc>
          <w:tcPr>
            <w:tcW w:w="1976" w:type="dxa"/>
          </w:tcPr>
          <w:p w14:paraId="19D976CB" w14:textId="49ECD052" w:rsidR="006C7580" w:rsidRDefault="006C758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6AEF967" w14:textId="6325CE63" w:rsidR="006C7580" w:rsidRDefault="00BE0BB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6C7580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41A2ABFA" w14:textId="4F820A09" w:rsidR="006C7580" w:rsidRPr="0063162C" w:rsidRDefault="006C758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567281" w14:paraId="635F5530" w14:textId="77777777" w:rsidTr="00A448F4">
        <w:tc>
          <w:tcPr>
            <w:tcW w:w="2668" w:type="dxa"/>
          </w:tcPr>
          <w:p w14:paraId="2AF70881" w14:textId="7AE94E39" w:rsidR="00567281" w:rsidRPr="000B64B6" w:rsidRDefault="0056728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nigrum</w:t>
            </w:r>
          </w:p>
        </w:tc>
        <w:tc>
          <w:tcPr>
            <w:tcW w:w="1976" w:type="dxa"/>
          </w:tcPr>
          <w:p w14:paraId="1590E46A" w14:textId="77777777" w:rsidR="00567281" w:rsidRDefault="0056728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0E0DDC" w14:textId="4A6E713E" w:rsidR="00567281" w:rsidRDefault="0056728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0369852" w14:textId="0124577D" w:rsidR="00567281" w:rsidRDefault="0056728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linear-full-STCU</w:t>
            </w:r>
          </w:p>
        </w:tc>
        <w:tc>
          <w:tcPr>
            <w:tcW w:w="2800" w:type="dxa"/>
          </w:tcPr>
          <w:p w14:paraId="597E751A" w14:textId="1700F0D9" w:rsidR="00567281" w:rsidRDefault="0056728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DD3111" w14:paraId="162695D8" w14:textId="77777777" w:rsidTr="00A448F4">
        <w:tc>
          <w:tcPr>
            <w:tcW w:w="2668" w:type="dxa"/>
          </w:tcPr>
          <w:p w14:paraId="4C4DAFF6" w14:textId="23493DD0" w:rsidR="00DD3111" w:rsidRPr="000B64B6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nitidibaccatum</w:t>
            </w:r>
            <w:proofErr w:type="spellEnd"/>
          </w:p>
        </w:tc>
        <w:tc>
          <w:tcPr>
            <w:tcW w:w="1976" w:type="dxa"/>
          </w:tcPr>
          <w:p w14:paraId="5B644FD3" w14:textId="55ABF8E4" w:rsidR="00DD3111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2573B3A" w14:textId="773C864D" w:rsidR="00DD3111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5787F749" w14:textId="6628B4D3" w:rsidR="00DD3111" w:rsidRPr="0063162C" w:rsidRDefault="00DD311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62324F23" w14:textId="77777777" w:rsidTr="00A448F4">
        <w:tc>
          <w:tcPr>
            <w:tcW w:w="2668" w:type="dxa"/>
          </w:tcPr>
          <w:p w14:paraId="6544F6E9" w14:textId="35BE75FD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orbiculatum</w:t>
            </w:r>
          </w:p>
        </w:tc>
        <w:tc>
          <w:tcPr>
            <w:tcW w:w="1976" w:type="dxa"/>
          </w:tcPr>
          <w:p w14:paraId="7F1BF658" w14:textId="1B8E47DA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1C1233C" w14:textId="66CE941F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full</w:t>
            </w:r>
            <w:r w:rsidR="00D3030E" w:rsidRPr="00D3030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2800" w:type="dxa"/>
          </w:tcPr>
          <w:p w14:paraId="09717F6E" w14:textId="128F1DC6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Commander et al., 2009; Merritt et al., 2014</w:t>
            </w:r>
          </w:p>
        </w:tc>
      </w:tr>
      <w:tr w:rsidR="00F5725E" w14:paraId="6B71FE98" w14:textId="77777777" w:rsidTr="00A448F4">
        <w:tc>
          <w:tcPr>
            <w:tcW w:w="2668" w:type="dxa"/>
          </w:tcPr>
          <w:p w14:paraId="31D6CE7C" w14:textId="489AAF2C" w:rsidR="00F5725E" w:rsidRPr="000B64B6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pennellii</w:t>
            </w:r>
            <w:proofErr w:type="spellEnd"/>
          </w:p>
        </w:tc>
        <w:tc>
          <w:tcPr>
            <w:tcW w:w="1976" w:type="dxa"/>
          </w:tcPr>
          <w:p w14:paraId="18BC2E2F" w14:textId="6DB5FE64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6449154" w14:textId="4AAD9087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linear-full-SP</w:t>
            </w:r>
          </w:p>
        </w:tc>
        <w:tc>
          <w:tcPr>
            <w:tcW w:w="2800" w:type="dxa"/>
          </w:tcPr>
          <w:p w14:paraId="0F87E53D" w14:textId="696602D9" w:rsidR="00F5725E" w:rsidRDefault="00F5725E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Baek et al., 2016</w:t>
            </w:r>
          </w:p>
        </w:tc>
      </w:tr>
      <w:tr w:rsidR="000A6D29" w14:paraId="57CACAC6" w14:textId="77777777" w:rsidTr="00A448F4">
        <w:tc>
          <w:tcPr>
            <w:tcW w:w="2668" w:type="dxa"/>
          </w:tcPr>
          <w:p w14:paraId="345D3B20" w14:textId="77C1EEC3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pimpinellifolium</w:t>
            </w:r>
            <w:proofErr w:type="spellEnd"/>
          </w:p>
        </w:tc>
        <w:tc>
          <w:tcPr>
            <w:tcW w:w="1976" w:type="dxa"/>
          </w:tcPr>
          <w:p w14:paraId="53CD0E59" w14:textId="3C67373C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7B210B7" w14:textId="4CB9912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0538315F" w14:textId="04C02C39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Baek et al., 2016</w:t>
            </w:r>
          </w:p>
        </w:tc>
      </w:tr>
      <w:tr w:rsidR="000A6D29" w14:paraId="789D3024" w14:textId="77777777" w:rsidTr="00A448F4">
        <w:tc>
          <w:tcPr>
            <w:tcW w:w="2668" w:type="dxa"/>
          </w:tcPr>
          <w:p w14:paraId="19D1EFCA" w14:textId="7C3B8DB3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pseudocapsicum</w:t>
            </w:r>
          </w:p>
        </w:tc>
        <w:tc>
          <w:tcPr>
            <w:tcW w:w="1976" w:type="dxa"/>
          </w:tcPr>
          <w:p w14:paraId="7732617B" w14:textId="5EBEC5BF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5E8D467" w14:textId="087910DB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02939D9" w14:textId="07BF7AA6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0A6D29" w14:paraId="7F4DFC6E" w14:textId="77777777" w:rsidTr="00A448F4">
        <w:tc>
          <w:tcPr>
            <w:tcW w:w="2668" w:type="dxa"/>
          </w:tcPr>
          <w:p w14:paraId="414CCE16" w14:textId="0F2B5247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pseudodaphnopsis</w:t>
            </w:r>
          </w:p>
        </w:tc>
        <w:tc>
          <w:tcPr>
            <w:tcW w:w="1976" w:type="dxa"/>
          </w:tcPr>
          <w:p w14:paraId="47FEEADE" w14:textId="57B51F21" w:rsidR="000A6D29" w:rsidRPr="00D25683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A8B0952" w14:textId="079F75EB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02F154C7" w14:textId="00E2F313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Mentz &amp; Stehmann, 2003</w:t>
            </w:r>
          </w:p>
        </w:tc>
      </w:tr>
      <w:tr w:rsidR="000A6D29" w14:paraId="18FD120C" w14:textId="77777777" w:rsidTr="00A448F4">
        <w:tc>
          <w:tcPr>
            <w:tcW w:w="2668" w:type="dxa"/>
          </w:tcPr>
          <w:p w14:paraId="6DD9F342" w14:textId="581CBEB0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pseudoquina</w:t>
            </w:r>
          </w:p>
        </w:tc>
        <w:tc>
          <w:tcPr>
            <w:tcW w:w="1976" w:type="dxa"/>
          </w:tcPr>
          <w:p w14:paraId="20CC6926" w14:textId="5A7820A9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D562017" w14:textId="46140A0C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4C19E899" w14:textId="3988D84B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11819">
              <w:rPr>
                <w:rFonts w:ascii="Times New Roman" w:hAnsi="Times New Roman" w:cs="Times New Roman"/>
                <w:sz w:val="22"/>
                <w:szCs w:val="22"/>
              </w:rPr>
              <w:t>Castellani et al., 2008</w:t>
            </w:r>
          </w:p>
        </w:tc>
      </w:tr>
      <w:tr w:rsidR="000A6D29" w14:paraId="039FCBDD" w14:textId="77777777" w:rsidTr="00A448F4">
        <w:tc>
          <w:tcPr>
            <w:tcW w:w="2668" w:type="dxa"/>
          </w:tcPr>
          <w:p w14:paraId="3FAA0F61" w14:textId="0E8A4DE3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rostratum</w:t>
            </w:r>
          </w:p>
        </w:tc>
        <w:tc>
          <w:tcPr>
            <w:tcW w:w="1976" w:type="dxa"/>
          </w:tcPr>
          <w:p w14:paraId="2E7F8A0B" w14:textId="4D89CDE8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A1CDED7" w14:textId="719394D8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409DDFCE" w14:textId="47BC2B55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  <w:r w:rsidR="003A58D0">
              <w:rPr>
                <w:rFonts w:ascii="Times New Roman" w:hAnsi="Times New Roman" w:cs="Times New Roman"/>
                <w:sz w:val="22"/>
                <w:szCs w:val="22"/>
              </w:rPr>
              <w:t>; Yang, 2019</w:t>
            </w:r>
          </w:p>
        </w:tc>
      </w:tr>
      <w:tr w:rsidR="000A6D29" w14:paraId="4A65D6BC" w14:textId="77777777" w:rsidTr="00A448F4">
        <w:tc>
          <w:tcPr>
            <w:tcW w:w="2668" w:type="dxa"/>
          </w:tcPr>
          <w:p w14:paraId="60A6195D" w14:textId="3DDBDBCD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rudepannum</w:t>
            </w:r>
          </w:p>
        </w:tc>
        <w:tc>
          <w:tcPr>
            <w:tcW w:w="1976" w:type="dxa"/>
          </w:tcPr>
          <w:p w14:paraId="34BE1E08" w14:textId="1857EF9A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F27E3F1" w14:textId="6CA4A98C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full</w:t>
            </w:r>
            <w:r w:rsidR="00D3030E" w:rsidRPr="00D3030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2800" w:type="dxa"/>
          </w:tcPr>
          <w:p w14:paraId="1860889E" w14:textId="474034C0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96B39">
              <w:rPr>
                <w:rFonts w:ascii="Times New Roman" w:hAnsi="Times New Roman" w:cs="Times New Roman"/>
                <w:sz w:val="22"/>
                <w:szCs w:val="22"/>
              </w:rPr>
              <w:t>Valdes et al., 2014</w:t>
            </w:r>
          </w:p>
        </w:tc>
      </w:tr>
      <w:tr w:rsidR="006C7580" w14:paraId="1C1CC525" w14:textId="77777777" w:rsidTr="00A448F4">
        <w:tc>
          <w:tcPr>
            <w:tcW w:w="2668" w:type="dxa"/>
          </w:tcPr>
          <w:p w14:paraId="378FFF28" w14:textId="71F356E6" w:rsidR="006C7580" w:rsidRPr="000B64B6" w:rsidRDefault="006C758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sciadostylis</w:t>
            </w:r>
          </w:p>
        </w:tc>
        <w:tc>
          <w:tcPr>
            <w:tcW w:w="1976" w:type="dxa"/>
          </w:tcPr>
          <w:p w14:paraId="2A3C8470" w14:textId="01A28D7A" w:rsidR="006C7580" w:rsidRDefault="006C758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EB18D88" w14:textId="6B445B8E" w:rsidR="006C7580" w:rsidRDefault="006C758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2C8F9A3C" w14:textId="1574742A" w:rsidR="006C7580" w:rsidRPr="00696B39" w:rsidRDefault="006C7580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BA6CD8" w14:paraId="29612634" w14:textId="77777777" w:rsidTr="00A448F4">
        <w:tc>
          <w:tcPr>
            <w:tcW w:w="2668" w:type="dxa"/>
          </w:tcPr>
          <w:p w14:paraId="6A16D84C" w14:textId="3A157ADB" w:rsidR="00BA6CD8" w:rsidRPr="000B64B6" w:rsidRDefault="00BA6CD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seaforthianum</w:t>
            </w:r>
          </w:p>
        </w:tc>
        <w:tc>
          <w:tcPr>
            <w:tcW w:w="1976" w:type="dxa"/>
          </w:tcPr>
          <w:p w14:paraId="0974C9E8" w14:textId="5A8D62BE" w:rsidR="00BA6CD8" w:rsidRDefault="00BA6CD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60728B24" w14:textId="3F6575CB" w:rsidR="00BA6CD8" w:rsidRDefault="0056728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BA6CD8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2550D752" w14:textId="1792A1CD" w:rsidR="00BA6CD8" w:rsidRDefault="00BA6CD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RFK code 2202</w:t>
            </w:r>
          </w:p>
        </w:tc>
      </w:tr>
      <w:tr w:rsidR="000A6D29" w14:paraId="277B10D7" w14:textId="77777777" w:rsidTr="00A448F4">
        <w:tc>
          <w:tcPr>
            <w:tcW w:w="2668" w:type="dxa"/>
          </w:tcPr>
          <w:p w14:paraId="3FEBD31F" w14:textId="54E39680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sisymbriifolium</w:t>
            </w:r>
          </w:p>
        </w:tc>
        <w:tc>
          <w:tcPr>
            <w:tcW w:w="1976" w:type="dxa"/>
          </w:tcPr>
          <w:p w14:paraId="2A1BB638" w14:textId="008F9302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50F2A85" w14:textId="7EC62E6E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41DF1D7D" w14:textId="0D60D751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Groth, 1989</w:t>
            </w:r>
          </w:p>
        </w:tc>
      </w:tr>
      <w:tr w:rsidR="000A6D29" w14:paraId="2A8D29F9" w14:textId="77777777" w:rsidTr="00A448F4">
        <w:tc>
          <w:tcPr>
            <w:tcW w:w="2668" w:type="dxa"/>
          </w:tcPr>
          <w:p w14:paraId="3741C612" w14:textId="1728012A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torvum</w:t>
            </w:r>
          </w:p>
        </w:tc>
        <w:tc>
          <w:tcPr>
            <w:tcW w:w="1976" w:type="dxa"/>
          </w:tcPr>
          <w:p w14:paraId="658466BF" w14:textId="1F075FB6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15882B1" w14:textId="4F0FB8DC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6B9ABE8D" w14:textId="78D03C1E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  <w:r w:rsidR="00A374C9">
              <w:rPr>
                <w:rFonts w:ascii="Times New Roman" w:hAnsi="Times New Roman" w:cs="Times New Roman"/>
                <w:sz w:val="22"/>
                <w:szCs w:val="22"/>
              </w:rPr>
              <w:t>; Priya et al., 2025</w:t>
            </w:r>
          </w:p>
        </w:tc>
      </w:tr>
      <w:tr w:rsidR="000A6D29" w14:paraId="6937446F" w14:textId="77777777" w:rsidTr="00A448F4">
        <w:tc>
          <w:tcPr>
            <w:tcW w:w="2668" w:type="dxa"/>
          </w:tcPr>
          <w:p w14:paraId="04900DF4" w14:textId="7003D15B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triflorum</w:t>
            </w:r>
          </w:p>
        </w:tc>
        <w:tc>
          <w:tcPr>
            <w:tcW w:w="1976" w:type="dxa"/>
          </w:tcPr>
          <w:p w14:paraId="349A117A" w14:textId="71B8C799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2573EA9C" w14:textId="14178DBE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6AFC3983" w14:textId="4A40D4A9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445846" w14:paraId="6D8A2A9C" w14:textId="77777777" w:rsidTr="00A448F4">
        <w:tc>
          <w:tcPr>
            <w:tcW w:w="2668" w:type="dxa"/>
          </w:tcPr>
          <w:p w14:paraId="5870CE2F" w14:textId="209E24A3" w:rsidR="00445846" w:rsidRPr="000B64B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trisectum</w:t>
            </w:r>
          </w:p>
        </w:tc>
        <w:tc>
          <w:tcPr>
            <w:tcW w:w="1976" w:type="dxa"/>
          </w:tcPr>
          <w:p w14:paraId="7AA2B836" w14:textId="4E897284" w:rsidR="0044584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F81F956" w14:textId="2ABD741B" w:rsidR="0044584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48472CB0" w14:textId="10E0C4D4" w:rsidR="00445846" w:rsidRDefault="00445846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3FF85A81" w14:textId="77777777" w:rsidTr="00A448F4">
        <w:tc>
          <w:tcPr>
            <w:tcW w:w="2668" w:type="dxa"/>
          </w:tcPr>
          <w:p w14:paraId="08493B42" w14:textId="2A31D8BD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tuberosum</w:t>
            </w:r>
          </w:p>
        </w:tc>
        <w:tc>
          <w:tcPr>
            <w:tcW w:w="1976" w:type="dxa"/>
          </w:tcPr>
          <w:p w14:paraId="4E8B2E39" w14:textId="58CE2946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C72F9C9" w14:textId="6CF008AF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61E597AB" w14:textId="4D198B30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1974; Goldberg, 1986</w:t>
            </w:r>
          </w:p>
        </w:tc>
      </w:tr>
      <w:tr w:rsidR="000A6D29" w14:paraId="2C1D7B87" w14:textId="77777777" w:rsidTr="00A448F4">
        <w:tc>
          <w:tcPr>
            <w:tcW w:w="2668" w:type="dxa"/>
          </w:tcPr>
          <w:p w14:paraId="5C44532B" w14:textId="1658E1DF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Solanum </w:t>
            </w:r>
            <w:proofErr w:type="spellStart"/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viarum</w:t>
            </w:r>
            <w:proofErr w:type="spellEnd"/>
          </w:p>
        </w:tc>
        <w:tc>
          <w:tcPr>
            <w:tcW w:w="1976" w:type="dxa"/>
          </w:tcPr>
          <w:p w14:paraId="6E9CF154" w14:textId="1321243C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4377C0D" w14:textId="0E3EC0F7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1F9ED9FD" w14:textId="683A89F7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Groth, 1989</w:t>
            </w:r>
          </w:p>
        </w:tc>
      </w:tr>
      <w:tr w:rsidR="000A6D29" w14:paraId="6BEB4088" w14:textId="77777777" w:rsidTr="00A448F4">
        <w:tc>
          <w:tcPr>
            <w:tcW w:w="2668" w:type="dxa"/>
          </w:tcPr>
          <w:p w14:paraId="0218C1DD" w14:textId="1880B3A8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villosum</w:t>
            </w:r>
          </w:p>
        </w:tc>
        <w:tc>
          <w:tcPr>
            <w:tcW w:w="1976" w:type="dxa"/>
          </w:tcPr>
          <w:p w14:paraId="4296C15B" w14:textId="3AC208D4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0AD1EA45" w14:textId="425288CA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-SP</w:t>
            </w:r>
          </w:p>
        </w:tc>
        <w:tc>
          <w:tcPr>
            <w:tcW w:w="2800" w:type="dxa"/>
          </w:tcPr>
          <w:p w14:paraId="32150846" w14:textId="1165C03A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Gunn, 1974</w:t>
            </w:r>
          </w:p>
        </w:tc>
      </w:tr>
      <w:tr w:rsidR="005502F3" w14:paraId="0F10381A" w14:textId="77777777" w:rsidTr="00A448F4">
        <w:tc>
          <w:tcPr>
            <w:tcW w:w="2668" w:type="dxa"/>
          </w:tcPr>
          <w:p w14:paraId="0A2C7A88" w14:textId="6C1F53E7" w:rsidR="005502F3" w:rsidRPr="000B64B6" w:rsidRDefault="005502F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weddellii</w:t>
            </w:r>
          </w:p>
        </w:tc>
        <w:tc>
          <w:tcPr>
            <w:tcW w:w="1976" w:type="dxa"/>
          </w:tcPr>
          <w:p w14:paraId="676558DE" w14:textId="66A70402" w:rsidR="005502F3" w:rsidRDefault="005502F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60F35F5" w14:textId="679E6A74" w:rsidR="005502F3" w:rsidRDefault="005502F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0095D4C5" w14:textId="53E6974A" w:rsidR="005502F3" w:rsidRDefault="005502F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7C5EAA59" w14:textId="77777777" w:rsidTr="00A448F4">
        <w:tc>
          <w:tcPr>
            <w:tcW w:w="2668" w:type="dxa"/>
          </w:tcPr>
          <w:p w14:paraId="3B178D91" w14:textId="26ED1BF0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 wrightii</w:t>
            </w:r>
          </w:p>
        </w:tc>
        <w:tc>
          <w:tcPr>
            <w:tcW w:w="1976" w:type="dxa"/>
          </w:tcPr>
          <w:p w14:paraId="73679CE0" w14:textId="532A9E6C" w:rsidR="000A6D29" w:rsidRPr="00D25683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19EC1FB" w14:textId="7471A469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1284668B" w14:textId="727D2DA2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Compilation Committee, 2000</w:t>
            </w:r>
          </w:p>
        </w:tc>
      </w:tr>
      <w:tr w:rsidR="00EA79FA" w14:paraId="44BC1B01" w14:textId="77777777" w:rsidTr="00A448F4">
        <w:tc>
          <w:tcPr>
            <w:tcW w:w="2668" w:type="dxa"/>
          </w:tcPr>
          <w:p w14:paraId="47059A33" w14:textId="305A8662" w:rsidR="00EA79FA" w:rsidRPr="000B64B6" w:rsidRDefault="00EA79F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Streptosolen jamesonii</w:t>
            </w:r>
          </w:p>
        </w:tc>
        <w:tc>
          <w:tcPr>
            <w:tcW w:w="1976" w:type="dxa"/>
          </w:tcPr>
          <w:p w14:paraId="3CF96F78" w14:textId="742042E2" w:rsidR="00EA79FA" w:rsidRDefault="00EA79F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4836195F" w14:textId="1DD0A45C" w:rsidR="00EA79FA" w:rsidRPr="00D25683" w:rsidRDefault="00EA79F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-SLCU</w:t>
            </w:r>
          </w:p>
        </w:tc>
        <w:tc>
          <w:tcPr>
            <w:tcW w:w="2800" w:type="dxa"/>
          </w:tcPr>
          <w:p w14:paraId="5E7835FD" w14:textId="4351C52C" w:rsidR="00EA79FA" w:rsidRPr="00D25683" w:rsidRDefault="00EA79FA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4F1B7C" w14:paraId="3B40C534" w14:textId="77777777" w:rsidTr="00A448F4">
        <w:tc>
          <w:tcPr>
            <w:tcW w:w="2668" w:type="dxa"/>
          </w:tcPr>
          <w:p w14:paraId="417C1284" w14:textId="444CA25C" w:rsidR="004F1B7C" w:rsidRPr="000B64B6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Symonanthus aromaticus </w:t>
            </w:r>
          </w:p>
        </w:tc>
        <w:tc>
          <w:tcPr>
            <w:tcW w:w="1976" w:type="dxa"/>
          </w:tcPr>
          <w:p w14:paraId="4FDF1C82" w14:textId="1842B42C" w:rsidR="004F1B7C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Nicotianoideae</w:t>
            </w:r>
          </w:p>
        </w:tc>
        <w:tc>
          <w:tcPr>
            <w:tcW w:w="1906" w:type="dxa"/>
          </w:tcPr>
          <w:p w14:paraId="3D5576CD" w14:textId="18C1E080" w:rsidR="004F1B7C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-STR</w:t>
            </w:r>
          </w:p>
        </w:tc>
        <w:tc>
          <w:tcPr>
            <w:tcW w:w="2800" w:type="dxa"/>
          </w:tcPr>
          <w:p w14:paraId="12BB6C91" w14:textId="06D5A2A8" w:rsidR="004F1B7C" w:rsidRDefault="004F1B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A844EF" w14:paraId="01AF868D" w14:textId="77777777" w:rsidTr="00A448F4">
        <w:tc>
          <w:tcPr>
            <w:tcW w:w="2668" w:type="dxa"/>
          </w:tcPr>
          <w:p w14:paraId="24D9EECF" w14:textId="74465FDC" w:rsidR="00A844EF" w:rsidRPr="000B64B6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Trianaea </w:t>
            </w:r>
            <w:r w:rsidR="00935FAE"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nobiis</w:t>
            </w:r>
          </w:p>
        </w:tc>
        <w:tc>
          <w:tcPr>
            <w:tcW w:w="1976" w:type="dxa"/>
          </w:tcPr>
          <w:p w14:paraId="57AB3E09" w14:textId="7070FB15" w:rsidR="00A844EF" w:rsidRPr="00D25683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F77BA02" w14:textId="29D1E2CC" w:rsidR="00A844EF" w:rsidRPr="00D25683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0F27B74C" w14:textId="4BECC3C4" w:rsidR="00A844EF" w:rsidRPr="00D25683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Hunziker, </w:t>
            </w:r>
            <w:r w:rsidR="00935FAE">
              <w:rPr>
                <w:rFonts w:ascii="Times New Roman" w:hAnsi="Times New Roman" w:cs="Times New Roman"/>
                <w:sz w:val="22"/>
                <w:szCs w:val="22"/>
              </w:rPr>
              <w:t>2001</w:t>
            </w:r>
          </w:p>
        </w:tc>
      </w:tr>
      <w:tr w:rsidR="000A6D29" w14:paraId="32F59622" w14:textId="77777777" w:rsidTr="00A448F4">
        <w:tc>
          <w:tcPr>
            <w:tcW w:w="2668" w:type="dxa"/>
          </w:tcPr>
          <w:p w14:paraId="56BA1FF4" w14:textId="1BDF53AE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Tsoala tubiflora</w:t>
            </w:r>
          </w:p>
        </w:tc>
        <w:tc>
          <w:tcPr>
            <w:tcW w:w="1976" w:type="dxa"/>
          </w:tcPr>
          <w:p w14:paraId="5FEBAD09" w14:textId="02E7C814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Goetzeoideae</w:t>
            </w:r>
          </w:p>
        </w:tc>
        <w:tc>
          <w:tcPr>
            <w:tcW w:w="1906" w:type="dxa"/>
          </w:tcPr>
          <w:p w14:paraId="3D68A4CA" w14:textId="3F459D5D" w:rsidR="000A6D29" w:rsidRDefault="00BE0BB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-STR</w:t>
            </w:r>
          </w:p>
        </w:tc>
        <w:tc>
          <w:tcPr>
            <w:tcW w:w="2800" w:type="dxa"/>
          </w:tcPr>
          <w:p w14:paraId="7286A85B" w14:textId="01E0B187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Bosser et al., 1992</w:t>
            </w:r>
          </w:p>
        </w:tc>
      </w:tr>
      <w:tr w:rsidR="00D94422" w14:paraId="478A8B25" w14:textId="77777777" w:rsidTr="00A448F4">
        <w:tc>
          <w:tcPr>
            <w:tcW w:w="2668" w:type="dxa"/>
          </w:tcPr>
          <w:p w14:paraId="3C93B038" w14:textId="76044835" w:rsidR="00D94422" w:rsidRPr="000B64B6" w:rsidRDefault="00D9442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Tubocapscium </w:t>
            </w:r>
            <w:r w:rsidR="00F763FC"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anomalum</w:t>
            </w: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76" w:type="dxa"/>
          </w:tcPr>
          <w:p w14:paraId="08DC1CA7" w14:textId="51DBB669" w:rsidR="00D94422" w:rsidRDefault="00D9442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7F43F101" w14:textId="6B112168" w:rsidR="00D94422" w:rsidRDefault="00D94422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D94422">
              <w:rPr>
                <w:rFonts w:ascii="Times New Roman" w:hAnsi="Times New Roman" w:cs="Times New Roman"/>
                <w:sz w:val="22"/>
                <w:szCs w:val="22"/>
              </w:rPr>
              <w:t>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6C81B85C" w14:textId="48461E79" w:rsidR="00D94422" w:rsidRPr="00D25683" w:rsidRDefault="00F763F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C8497C" w14:paraId="448B2F1B" w14:textId="77777777" w:rsidTr="00A448F4">
        <w:tc>
          <w:tcPr>
            <w:tcW w:w="2668" w:type="dxa"/>
          </w:tcPr>
          <w:p w14:paraId="2B826CB4" w14:textId="7D4EE03D" w:rsidR="00C8497C" w:rsidRPr="000B64B6" w:rsidRDefault="00C849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Vassobia breviflora</w:t>
            </w:r>
          </w:p>
        </w:tc>
        <w:tc>
          <w:tcPr>
            <w:tcW w:w="1976" w:type="dxa"/>
          </w:tcPr>
          <w:p w14:paraId="4591032B" w14:textId="0730F2E5" w:rsidR="00C8497C" w:rsidRDefault="00C849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Solaoideae</w:t>
            </w:r>
          </w:p>
        </w:tc>
        <w:tc>
          <w:tcPr>
            <w:tcW w:w="1906" w:type="dxa"/>
          </w:tcPr>
          <w:p w14:paraId="673350ED" w14:textId="217C43F6" w:rsidR="00C8497C" w:rsidRDefault="00C849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D3030E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36B478CD" w14:textId="1EC1C85F" w:rsidR="00C8497C" w:rsidRDefault="00C8497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5A0BAC" w14:paraId="0A45C58F" w14:textId="77777777" w:rsidTr="00A448F4">
        <w:tc>
          <w:tcPr>
            <w:tcW w:w="2668" w:type="dxa"/>
          </w:tcPr>
          <w:p w14:paraId="5EBE3224" w14:textId="3FB20E04" w:rsidR="005A0BAC" w:rsidRPr="000B64B6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Vestia foetida</w:t>
            </w:r>
          </w:p>
        </w:tc>
        <w:tc>
          <w:tcPr>
            <w:tcW w:w="1976" w:type="dxa"/>
          </w:tcPr>
          <w:p w14:paraId="41968876" w14:textId="3137CB86" w:rsidR="005A0BAC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46FDFA99" w14:textId="63DF1353" w:rsidR="005A0BAC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spatulate </w:t>
            </w:r>
          </w:p>
        </w:tc>
        <w:tc>
          <w:tcPr>
            <w:tcW w:w="2800" w:type="dxa"/>
          </w:tcPr>
          <w:p w14:paraId="1883905C" w14:textId="31B8B1E7" w:rsidR="005A0BAC" w:rsidRDefault="005A0BAC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0BC86B70" w14:textId="77777777" w:rsidTr="00A448F4">
        <w:tc>
          <w:tcPr>
            <w:tcW w:w="2668" w:type="dxa"/>
          </w:tcPr>
          <w:p w14:paraId="368DA5DD" w14:textId="226A5BA3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Vestia lycioides</w:t>
            </w:r>
          </w:p>
        </w:tc>
        <w:tc>
          <w:tcPr>
            <w:tcW w:w="1976" w:type="dxa"/>
          </w:tcPr>
          <w:p w14:paraId="6ECB661B" w14:textId="30E4E377" w:rsidR="000A6D29" w:rsidRDefault="00F344F1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Cestroideae</w:t>
            </w:r>
          </w:p>
        </w:tc>
        <w:tc>
          <w:tcPr>
            <w:tcW w:w="1906" w:type="dxa"/>
          </w:tcPr>
          <w:p w14:paraId="7320EA3F" w14:textId="6F5A1B0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spatulate</w:t>
            </w:r>
          </w:p>
        </w:tc>
        <w:tc>
          <w:tcPr>
            <w:tcW w:w="2800" w:type="dxa"/>
          </w:tcPr>
          <w:p w14:paraId="50C7605B" w14:textId="2316C9F1" w:rsidR="000A6D29" w:rsidRPr="00D25683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</w:p>
        </w:tc>
      </w:tr>
      <w:tr w:rsidR="000A6D29" w14:paraId="1ACC278C" w14:textId="77777777" w:rsidTr="00A448F4">
        <w:tc>
          <w:tcPr>
            <w:tcW w:w="2668" w:type="dxa"/>
          </w:tcPr>
          <w:p w14:paraId="128D5F8F" w14:textId="070FA5DC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Withania</w:t>
            </w: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 xml:space="preserve"> sp.</w:t>
            </w:r>
          </w:p>
        </w:tc>
        <w:tc>
          <w:tcPr>
            <w:tcW w:w="1976" w:type="dxa"/>
          </w:tcPr>
          <w:p w14:paraId="37CE9072" w14:textId="04C0CB74" w:rsidR="000A6D29" w:rsidRPr="00D25683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497B62F" w14:textId="7901FE5F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56306B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5B34FC9E" w14:textId="524008C6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5683">
              <w:rPr>
                <w:rFonts w:ascii="Times New Roman" w:hAnsi="Times New Roman" w:cs="Times New Roman"/>
                <w:sz w:val="22"/>
                <w:szCs w:val="22"/>
              </w:rPr>
              <w:t>Corner, 1976</w:t>
            </w:r>
          </w:p>
        </w:tc>
      </w:tr>
      <w:tr w:rsidR="000A6D29" w14:paraId="5F118B7F" w14:textId="77777777" w:rsidTr="00A448F4">
        <w:tc>
          <w:tcPr>
            <w:tcW w:w="2668" w:type="dxa"/>
          </w:tcPr>
          <w:p w14:paraId="2515D9C9" w14:textId="606A846E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Withania aristata</w:t>
            </w:r>
          </w:p>
        </w:tc>
        <w:tc>
          <w:tcPr>
            <w:tcW w:w="1976" w:type="dxa"/>
          </w:tcPr>
          <w:p w14:paraId="24B67767" w14:textId="7349CB53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5250C923" w14:textId="59CA2BF6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56306B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00412ABF" w14:textId="77F3D620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Webb and Berthelot, 1836-1850</w:t>
            </w:r>
          </w:p>
        </w:tc>
      </w:tr>
      <w:tr w:rsidR="00F914E5" w14:paraId="236422AD" w14:textId="77777777" w:rsidTr="00A448F4">
        <w:tc>
          <w:tcPr>
            <w:tcW w:w="2668" w:type="dxa"/>
          </w:tcPr>
          <w:p w14:paraId="7FFB1C1C" w14:textId="1A1581B5" w:rsidR="00F914E5" w:rsidRPr="000B64B6" w:rsidRDefault="00F914E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Withania somnifera</w:t>
            </w:r>
          </w:p>
        </w:tc>
        <w:tc>
          <w:tcPr>
            <w:tcW w:w="1976" w:type="dxa"/>
          </w:tcPr>
          <w:p w14:paraId="5F726C29" w14:textId="29D82C46" w:rsidR="00F914E5" w:rsidRDefault="00F914E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3AC42D3" w14:textId="6E69383D" w:rsidR="00F914E5" w:rsidRDefault="00F914E5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56306B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428C8200" w14:textId="6BE592AD" w:rsidR="00F914E5" w:rsidRDefault="005502F3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  <w:r w:rsidR="007C527C">
              <w:rPr>
                <w:rFonts w:ascii="Times New Roman" w:hAnsi="Times New Roman" w:cs="Times New Roman"/>
                <w:sz w:val="22"/>
                <w:szCs w:val="22"/>
              </w:rPr>
              <w:t>; Muralidharan et al., 2026</w:t>
            </w:r>
          </w:p>
        </w:tc>
      </w:tr>
      <w:tr w:rsidR="00A844EF" w14:paraId="6A772FED" w14:textId="77777777" w:rsidTr="00A448F4">
        <w:tc>
          <w:tcPr>
            <w:tcW w:w="2668" w:type="dxa"/>
          </w:tcPr>
          <w:p w14:paraId="0E53EB7F" w14:textId="73358613" w:rsidR="00A844EF" w:rsidRPr="000B64B6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Witheringia mortonii</w:t>
            </w:r>
          </w:p>
        </w:tc>
        <w:tc>
          <w:tcPr>
            <w:tcW w:w="1976" w:type="dxa"/>
          </w:tcPr>
          <w:p w14:paraId="447E1179" w14:textId="5202B95C" w:rsidR="00A844EF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33711A7C" w14:textId="79CE3B94" w:rsidR="00A844EF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56306B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1511E47C" w14:textId="3E57FFFA" w:rsidR="00A844EF" w:rsidRDefault="00A844EF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1979</w:t>
            </w:r>
          </w:p>
        </w:tc>
      </w:tr>
      <w:tr w:rsidR="00465317" w14:paraId="532CABA6" w14:textId="77777777" w:rsidTr="00A448F4">
        <w:tc>
          <w:tcPr>
            <w:tcW w:w="2668" w:type="dxa"/>
          </w:tcPr>
          <w:p w14:paraId="49D32EE1" w14:textId="091AA459" w:rsidR="00465317" w:rsidRPr="000B64B6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Witheringia nelsonii</w:t>
            </w:r>
          </w:p>
        </w:tc>
        <w:tc>
          <w:tcPr>
            <w:tcW w:w="1976" w:type="dxa"/>
          </w:tcPr>
          <w:p w14:paraId="45BA513E" w14:textId="3F2E0CE3" w:rsidR="00465317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17CB99C2" w14:textId="22FDAA00" w:rsidR="00465317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56306B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78D65FF8" w14:textId="6A97B07F" w:rsidR="00465317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  <w:tr w:rsidR="000A6D29" w14:paraId="57ECBDDF" w14:textId="77777777" w:rsidTr="00A448F4">
        <w:tc>
          <w:tcPr>
            <w:tcW w:w="2668" w:type="dxa"/>
          </w:tcPr>
          <w:p w14:paraId="0728C861" w14:textId="55CC5B69" w:rsidR="000A6D29" w:rsidRPr="000B64B6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Witheringia picta</w:t>
            </w:r>
          </w:p>
        </w:tc>
        <w:tc>
          <w:tcPr>
            <w:tcW w:w="1976" w:type="dxa"/>
          </w:tcPr>
          <w:p w14:paraId="784655AC" w14:textId="3B601777" w:rsidR="000A6D29" w:rsidRDefault="00554388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29BE89C" w14:textId="7942925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56306B">
              <w:rPr>
                <w:rFonts w:ascii="Times New Roman" w:hAnsi="Times New Roman" w:cs="Times New Roman"/>
                <w:sz w:val="22"/>
                <w:szCs w:val="22"/>
              </w:rPr>
              <w:t>-STCU</w:t>
            </w:r>
          </w:p>
        </w:tc>
        <w:tc>
          <w:tcPr>
            <w:tcW w:w="2800" w:type="dxa"/>
          </w:tcPr>
          <w:p w14:paraId="72378B6D" w14:textId="11C29A14" w:rsidR="000A6D29" w:rsidRDefault="000A6D29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Miers, 1849-1857</w:t>
            </w:r>
          </w:p>
        </w:tc>
      </w:tr>
      <w:tr w:rsidR="00465317" w14:paraId="7285661A" w14:textId="77777777" w:rsidTr="00A448F4">
        <w:tc>
          <w:tcPr>
            <w:tcW w:w="2668" w:type="dxa"/>
          </w:tcPr>
          <w:p w14:paraId="27F85B67" w14:textId="3D701B2F" w:rsidR="00465317" w:rsidRPr="000B64B6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64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Witheringia solanacea</w:t>
            </w:r>
          </w:p>
        </w:tc>
        <w:tc>
          <w:tcPr>
            <w:tcW w:w="1976" w:type="dxa"/>
          </w:tcPr>
          <w:p w14:paraId="7DD758B4" w14:textId="4CA02ED2" w:rsidR="00465317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Solanoideae</w:t>
            </w:r>
          </w:p>
        </w:tc>
        <w:tc>
          <w:tcPr>
            <w:tcW w:w="1906" w:type="dxa"/>
          </w:tcPr>
          <w:p w14:paraId="4972ECDF" w14:textId="411C6459" w:rsidR="00465317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linear-full</w:t>
            </w:r>
            <w:r w:rsidR="0056306B">
              <w:rPr>
                <w:rFonts w:ascii="Times New Roman" w:hAnsi="Times New Roman" w:cs="Times New Roman"/>
                <w:sz w:val="22"/>
                <w:szCs w:val="22"/>
              </w:rPr>
              <w:t>-CU</w:t>
            </w:r>
          </w:p>
        </w:tc>
        <w:tc>
          <w:tcPr>
            <w:tcW w:w="2800" w:type="dxa"/>
          </w:tcPr>
          <w:p w14:paraId="58F60E09" w14:textId="78881DC2" w:rsidR="00465317" w:rsidRDefault="00465317" w:rsidP="00832258">
            <w:pPr>
              <w:tabs>
                <w:tab w:val="left" w:pos="-1200"/>
                <w:tab w:val="left" w:pos="-720"/>
                <w:tab w:val="left" w:pos="3456"/>
                <w:tab w:val="left" w:pos="55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Hunziker, 2001</w:t>
            </w:r>
          </w:p>
        </w:tc>
      </w:tr>
    </w:tbl>
    <w:bookmarkEnd w:id="0"/>
    <w:p w14:paraId="4A9E3049" w14:textId="538B5667" w:rsidR="00832258" w:rsidRPr="00011819" w:rsidRDefault="00832258" w:rsidP="00832258">
      <w:pPr>
        <w:tabs>
          <w:tab w:val="left" w:pos="-1200"/>
          <w:tab w:val="left" w:pos="-720"/>
          <w:tab w:val="left" w:pos="3456"/>
          <w:tab w:val="left" w:pos="558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31AF2AA0" w14:textId="4982D1C8" w:rsidR="00832258" w:rsidRDefault="00832258" w:rsidP="00832258">
      <w:pPr>
        <w:tabs>
          <w:tab w:val="left" w:pos="-1200"/>
          <w:tab w:val="left" w:pos="-720"/>
          <w:tab w:val="left" w:pos="3456"/>
          <w:tab w:val="left" w:pos="5580"/>
        </w:tabs>
        <w:ind w:left="5580" w:hanging="55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784396BD" w14:textId="48ECB4ED" w:rsidR="00832258" w:rsidRDefault="00832258" w:rsidP="00832258">
      <w:pPr>
        <w:tabs>
          <w:tab w:val="left" w:pos="-1200"/>
          <w:tab w:val="left" w:pos="-720"/>
          <w:tab w:val="left" w:pos="3456"/>
          <w:tab w:val="left" w:pos="5580"/>
        </w:tabs>
        <w:ind w:left="5580" w:hanging="55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53FAB7C3" w14:textId="5D639668" w:rsidR="00832258" w:rsidRDefault="00D3030E" w:rsidP="00832258">
      <w:pPr>
        <w:tabs>
          <w:tab w:val="left" w:pos="-1200"/>
          <w:tab w:val="left" w:pos="-720"/>
          <w:tab w:val="left" w:pos="3456"/>
          <w:tab w:val="left" w:pos="5580"/>
        </w:tabs>
        <w:ind w:left="5580" w:hanging="5580"/>
        <w:rPr>
          <w:rFonts w:ascii="Times New Roman" w:hAnsi="Times New Roman" w:cs="Times New Roman"/>
          <w:sz w:val="22"/>
          <w:szCs w:val="22"/>
        </w:rPr>
      </w:pPr>
      <w:proofErr w:type="gramStart"/>
      <w:r w:rsidRPr="00D3030E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Embryo was described by authors without a drawing or photograph </w:t>
      </w:r>
      <w:r w:rsidR="00832258">
        <w:rPr>
          <w:rFonts w:ascii="Times New Roman" w:hAnsi="Times New Roman" w:cs="Times New Roman"/>
          <w:sz w:val="22"/>
          <w:szCs w:val="22"/>
        </w:rPr>
        <w:tab/>
      </w:r>
      <w:r w:rsidR="00832258">
        <w:rPr>
          <w:rFonts w:ascii="Times New Roman" w:hAnsi="Times New Roman" w:cs="Times New Roman"/>
          <w:sz w:val="22"/>
          <w:szCs w:val="22"/>
        </w:rPr>
        <w:tab/>
      </w:r>
    </w:p>
    <w:p w14:paraId="54688B48" w14:textId="37478080" w:rsidR="00832258" w:rsidRPr="00011819" w:rsidRDefault="00832258" w:rsidP="00832258">
      <w:pPr>
        <w:tabs>
          <w:tab w:val="left" w:pos="-1200"/>
          <w:tab w:val="left" w:pos="-720"/>
          <w:tab w:val="left" w:pos="3456"/>
          <w:tab w:val="left" w:pos="5580"/>
        </w:tabs>
        <w:ind w:left="5580" w:hanging="55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49B42205" w14:textId="3E2C9A31" w:rsidR="00832258" w:rsidRPr="00D25683" w:rsidRDefault="000A6D29" w:rsidP="00832258">
      <w:pPr>
        <w:tabs>
          <w:tab w:val="left" w:pos="-1200"/>
          <w:tab w:val="left" w:pos="-720"/>
          <w:tab w:val="left" w:pos="3456"/>
          <w:tab w:val="left" w:pos="5580"/>
        </w:tabs>
        <w:ind w:left="5580" w:hanging="55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832258" w:rsidRPr="00D25683">
        <w:rPr>
          <w:rFonts w:ascii="Times New Roman" w:hAnsi="Times New Roman" w:cs="Times New Roman"/>
          <w:sz w:val="22"/>
          <w:szCs w:val="22"/>
        </w:rPr>
        <w:tab/>
      </w:r>
      <w:r w:rsidR="00832258" w:rsidRPr="00D25683">
        <w:rPr>
          <w:rFonts w:ascii="Times New Roman" w:hAnsi="Times New Roman" w:cs="Times New Roman"/>
          <w:sz w:val="22"/>
          <w:szCs w:val="22"/>
        </w:rPr>
        <w:tab/>
      </w:r>
    </w:p>
    <w:p w14:paraId="5E774816" w14:textId="77777777" w:rsidR="00B23629" w:rsidRDefault="00B23629">
      <w:pPr>
        <w:widowControl/>
        <w:autoSpaceDE/>
        <w:autoSpaceDN/>
        <w:adjustRightInd/>
        <w:spacing w:after="160" w:line="278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16B3C6A8" w14:textId="35C5A9D2" w:rsidR="001101D3" w:rsidRPr="001101D3" w:rsidRDefault="001101D3" w:rsidP="00B21949">
      <w:pPr>
        <w:ind w:left="720" w:hanging="720"/>
        <w:contextualSpacing/>
        <w:rPr>
          <w:rFonts w:ascii="Times New Roman" w:eastAsia="Times New Roman" w:hAnsi="Times New Roman" w:cs="Times New Roman"/>
          <w:b/>
          <w:bCs/>
        </w:rPr>
      </w:pPr>
      <w:r w:rsidRPr="001101D3">
        <w:rPr>
          <w:rFonts w:ascii="Times New Roman" w:eastAsia="Times New Roman" w:hAnsi="Times New Roman" w:cs="Times New Roman"/>
          <w:b/>
          <w:bCs/>
        </w:rPr>
        <w:lastRenderedPageBreak/>
        <w:t>References</w:t>
      </w:r>
    </w:p>
    <w:p w14:paraId="5E9F3594" w14:textId="77777777" w:rsidR="001101D3" w:rsidRDefault="001101D3" w:rsidP="00B21949">
      <w:pPr>
        <w:ind w:left="720" w:hanging="720"/>
        <w:contextualSpacing/>
        <w:rPr>
          <w:rFonts w:ascii="Times New Roman" w:eastAsia="Times New Roman" w:hAnsi="Times New Roman" w:cs="Times New Roman"/>
        </w:rPr>
      </w:pPr>
    </w:p>
    <w:p w14:paraId="074E6FBA" w14:textId="73381234" w:rsidR="00B21949" w:rsidRPr="000B64B6" w:rsidRDefault="00B21949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Baek YS, Royer</w:t>
      </w:r>
      <w:r w:rsidR="001101D3" w:rsidRPr="000B64B6">
        <w:rPr>
          <w:rFonts w:ascii="Times New Roman" w:eastAsia="Times New Roman" w:hAnsi="Times New Roman" w:cs="Times New Roman"/>
        </w:rPr>
        <w:t xml:space="preserve"> SM</w:t>
      </w:r>
      <w:r w:rsidRPr="000B64B6">
        <w:rPr>
          <w:rFonts w:ascii="Times New Roman" w:eastAsia="Times New Roman" w:hAnsi="Times New Roman" w:cs="Times New Roman"/>
        </w:rPr>
        <w:t>, Broz</w:t>
      </w:r>
      <w:r w:rsidR="001101D3" w:rsidRPr="000B64B6">
        <w:rPr>
          <w:rFonts w:ascii="Times New Roman" w:eastAsia="Times New Roman" w:hAnsi="Times New Roman" w:cs="Times New Roman"/>
        </w:rPr>
        <w:t xml:space="preserve"> AK</w:t>
      </w:r>
      <w:r w:rsidRPr="000B64B6">
        <w:rPr>
          <w:rFonts w:ascii="Times New Roman" w:eastAsia="Times New Roman" w:hAnsi="Times New Roman" w:cs="Times New Roman"/>
        </w:rPr>
        <w:t>, Covey</w:t>
      </w:r>
      <w:r w:rsidR="001101D3" w:rsidRPr="000B64B6">
        <w:rPr>
          <w:rFonts w:ascii="Times New Roman" w:eastAsia="Times New Roman" w:hAnsi="Times New Roman" w:cs="Times New Roman"/>
        </w:rPr>
        <w:t xml:space="preserve"> PA</w:t>
      </w:r>
      <w:r w:rsidRPr="000B64B6">
        <w:rPr>
          <w:rFonts w:ascii="Times New Roman" w:eastAsia="Times New Roman" w:hAnsi="Times New Roman" w:cs="Times New Roman"/>
        </w:rPr>
        <w:t>, Lopez-Casado</w:t>
      </w:r>
      <w:r w:rsidR="001101D3" w:rsidRPr="000B64B6">
        <w:rPr>
          <w:rFonts w:ascii="Times New Roman" w:eastAsia="Times New Roman" w:hAnsi="Times New Roman" w:cs="Times New Roman"/>
        </w:rPr>
        <w:t xml:space="preserve"> G</w:t>
      </w:r>
      <w:r w:rsidRPr="000B64B6">
        <w:rPr>
          <w:rFonts w:ascii="Times New Roman" w:eastAsia="Times New Roman" w:hAnsi="Times New Roman" w:cs="Times New Roman"/>
        </w:rPr>
        <w:t>, Nunez</w:t>
      </w:r>
      <w:r w:rsidR="001101D3" w:rsidRPr="000B64B6">
        <w:rPr>
          <w:rFonts w:ascii="Times New Roman" w:eastAsia="Times New Roman" w:hAnsi="Times New Roman" w:cs="Times New Roman"/>
        </w:rPr>
        <w:t xml:space="preserve"> R</w:t>
      </w:r>
      <w:r w:rsidRPr="000B64B6">
        <w:rPr>
          <w:rFonts w:ascii="Times New Roman" w:eastAsia="Times New Roman" w:hAnsi="Times New Roman" w:cs="Times New Roman"/>
        </w:rPr>
        <w:t>, Kear</w:t>
      </w:r>
      <w:r w:rsidR="001101D3" w:rsidRPr="000B64B6">
        <w:rPr>
          <w:rFonts w:ascii="Times New Roman" w:eastAsia="Times New Roman" w:hAnsi="Times New Roman" w:cs="Times New Roman"/>
        </w:rPr>
        <w:t xml:space="preserve"> PJ</w:t>
      </w:r>
      <w:r w:rsidRPr="000B64B6">
        <w:rPr>
          <w:rFonts w:ascii="Times New Roman" w:eastAsia="Times New Roman" w:hAnsi="Times New Roman" w:cs="Times New Roman"/>
        </w:rPr>
        <w:t>, Bonierbale</w:t>
      </w:r>
      <w:r w:rsidR="001101D3" w:rsidRPr="000B64B6">
        <w:rPr>
          <w:rFonts w:ascii="Times New Roman" w:eastAsia="Times New Roman" w:hAnsi="Times New Roman" w:cs="Times New Roman"/>
        </w:rPr>
        <w:t xml:space="preserve"> M</w:t>
      </w:r>
      <w:r w:rsidRPr="000B64B6">
        <w:rPr>
          <w:rFonts w:ascii="Times New Roman" w:eastAsia="Times New Roman" w:hAnsi="Times New Roman" w:cs="Times New Roman"/>
        </w:rPr>
        <w:t>, Orillo</w:t>
      </w:r>
      <w:r w:rsidR="001101D3" w:rsidRPr="000B64B6">
        <w:rPr>
          <w:rFonts w:ascii="Times New Roman" w:eastAsia="Times New Roman" w:hAnsi="Times New Roman" w:cs="Times New Roman"/>
        </w:rPr>
        <w:t xml:space="preserve"> M</w:t>
      </w:r>
      <w:r w:rsidRPr="000B64B6">
        <w:rPr>
          <w:rFonts w:ascii="Times New Roman" w:eastAsia="Times New Roman" w:hAnsi="Times New Roman" w:cs="Times New Roman"/>
        </w:rPr>
        <w:t>, van der Knaap</w:t>
      </w:r>
      <w:r w:rsidR="001101D3" w:rsidRPr="000B64B6">
        <w:rPr>
          <w:rFonts w:ascii="Times New Roman" w:eastAsia="Times New Roman" w:hAnsi="Times New Roman" w:cs="Times New Roman"/>
        </w:rPr>
        <w:t xml:space="preserve"> E</w:t>
      </w:r>
      <w:r w:rsidRPr="000B64B6">
        <w:rPr>
          <w:rFonts w:ascii="Times New Roman" w:eastAsia="Times New Roman" w:hAnsi="Times New Roman" w:cs="Times New Roman"/>
        </w:rPr>
        <w:t>, Stack</w:t>
      </w:r>
      <w:r w:rsidR="001101D3" w:rsidRPr="000B64B6">
        <w:rPr>
          <w:rFonts w:ascii="Times New Roman" w:eastAsia="Times New Roman" w:hAnsi="Times New Roman" w:cs="Times New Roman"/>
        </w:rPr>
        <w:t xml:space="preserve"> SM</w:t>
      </w:r>
      <w:r w:rsidRPr="000B64B6">
        <w:rPr>
          <w:rFonts w:ascii="Times New Roman" w:eastAsia="Times New Roman" w:hAnsi="Times New Roman" w:cs="Times New Roman"/>
        </w:rPr>
        <w:t>, McClue</w:t>
      </w:r>
      <w:r w:rsidR="001101D3" w:rsidRPr="000B64B6">
        <w:rPr>
          <w:rFonts w:ascii="Times New Roman" w:eastAsia="Times New Roman" w:hAnsi="Times New Roman" w:cs="Times New Roman"/>
        </w:rPr>
        <w:t xml:space="preserve"> B</w:t>
      </w:r>
      <w:r w:rsidRPr="000B64B6">
        <w:rPr>
          <w:rFonts w:ascii="Times New Roman" w:eastAsia="Times New Roman" w:hAnsi="Times New Roman" w:cs="Times New Roman"/>
        </w:rPr>
        <w:t xml:space="preserve">, Chetelat </w:t>
      </w:r>
      <w:r w:rsidR="001101D3" w:rsidRPr="000B64B6">
        <w:rPr>
          <w:rFonts w:ascii="Times New Roman" w:eastAsia="Times New Roman" w:hAnsi="Times New Roman" w:cs="Times New Roman"/>
        </w:rPr>
        <w:t xml:space="preserve">RT </w:t>
      </w:r>
      <w:r w:rsidRPr="000B64B6">
        <w:rPr>
          <w:rFonts w:ascii="Times New Roman" w:eastAsia="Times New Roman" w:hAnsi="Times New Roman" w:cs="Times New Roman"/>
        </w:rPr>
        <w:t>and Bedinger</w:t>
      </w:r>
      <w:r w:rsidR="001101D3" w:rsidRPr="000B64B6">
        <w:rPr>
          <w:rFonts w:ascii="Times New Roman" w:eastAsia="Times New Roman" w:hAnsi="Times New Roman" w:cs="Times New Roman"/>
        </w:rPr>
        <w:t xml:space="preserve"> PA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2016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Interspecific reproductive barriers between sympatric </w:t>
      </w:r>
      <w:r w:rsidR="00BA75F3" w:rsidRPr="000B64B6">
        <w:rPr>
          <w:rFonts w:ascii="Times New Roman" w:eastAsia="Times New Roman" w:hAnsi="Times New Roman" w:cs="Times New Roman"/>
        </w:rPr>
        <w:t>populations</w:t>
      </w:r>
      <w:r w:rsidRPr="000B64B6">
        <w:rPr>
          <w:rFonts w:ascii="Times New Roman" w:eastAsia="Times New Roman" w:hAnsi="Times New Roman" w:cs="Times New Roman"/>
        </w:rPr>
        <w:t xml:space="preserve"> of wild tomato species </w:t>
      </w:r>
      <w:r w:rsidRPr="000B64B6">
        <w:rPr>
          <w:rFonts w:ascii="Times New Roman" w:eastAsia="Times New Roman" w:hAnsi="Times New Roman" w:cs="Times New Roman"/>
          <w:i/>
        </w:rPr>
        <w:t>(Solanum</w:t>
      </w:r>
      <w:r w:rsidRPr="000B64B6">
        <w:rPr>
          <w:rFonts w:ascii="Times New Roman" w:eastAsia="Times New Roman" w:hAnsi="Times New Roman" w:cs="Times New Roman"/>
        </w:rPr>
        <w:t xml:space="preserve"> section </w:t>
      </w:r>
      <w:r w:rsidRPr="000B64B6">
        <w:rPr>
          <w:rFonts w:ascii="Times New Roman" w:eastAsia="Times New Roman" w:hAnsi="Times New Roman" w:cs="Times New Roman"/>
          <w:i/>
        </w:rPr>
        <w:t>Lycopersicon</w:t>
      </w:r>
      <w:r w:rsidRPr="000B64B6">
        <w:rPr>
          <w:rFonts w:ascii="Times New Roman" w:eastAsia="Times New Roman" w:hAnsi="Times New Roman" w:cs="Times New Roman"/>
        </w:rPr>
        <w:t>). Amer. J. Bot. 103</w:t>
      </w:r>
      <w:r w:rsidR="00BA75F3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1964-1978.</w:t>
      </w:r>
    </w:p>
    <w:p w14:paraId="317E1E40" w14:textId="61C6B8A1" w:rsidR="00BC0272" w:rsidRPr="000B64B6" w:rsidRDefault="00BC0272" w:rsidP="000B64B6">
      <w:pPr>
        <w:widowControl/>
        <w:autoSpaceDE/>
        <w:autoSpaceDN/>
        <w:adjustRightInd/>
        <w:spacing w:after="160" w:line="360" w:lineRule="auto"/>
        <w:contextualSpacing/>
        <w:rPr>
          <w:rFonts w:ascii="Times New Roman" w:eastAsiaTheme="minorHAnsi" w:hAnsi="Times New Roman" w:cs="Times New Roman"/>
        </w:rPr>
      </w:pPr>
      <w:bookmarkStart w:id="1" w:name="_Hlk125709932"/>
      <w:r w:rsidRPr="000B64B6">
        <w:rPr>
          <w:rFonts w:ascii="Times New Roman" w:eastAsiaTheme="minorHAnsi" w:hAnsi="Times New Roman" w:cs="Times New Roman"/>
        </w:rPr>
        <w:t xml:space="preserve">Baillon HE (1866-1895) </w:t>
      </w:r>
      <w:r w:rsidRPr="000B64B6">
        <w:rPr>
          <w:rFonts w:ascii="Times New Roman" w:eastAsiaTheme="minorHAnsi" w:hAnsi="Times New Roman" w:cs="Times New Roman"/>
          <w:i/>
          <w:iCs/>
        </w:rPr>
        <w:t>Histoire des plantes</w:t>
      </w:r>
      <w:r w:rsidRPr="000B64B6">
        <w:rPr>
          <w:rFonts w:ascii="Times New Roman" w:eastAsiaTheme="minorHAnsi" w:hAnsi="Times New Roman" w:cs="Times New Roman"/>
        </w:rPr>
        <w:t>. Paris, Librairie Hachette.</w:t>
      </w:r>
    </w:p>
    <w:bookmarkEnd w:id="1"/>
    <w:p w14:paraId="0CD70F99" w14:textId="3BEF3F3C" w:rsidR="00BC0272" w:rsidRPr="000B64B6" w:rsidRDefault="00E13F5E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Baillon HE (1876-1892) </w:t>
      </w:r>
      <w:proofErr w:type="spellStart"/>
      <w:r w:rsidRPr="000B64B6">
        <w:rPr>
          <w:rFonts w:ascii="Times New Roman" w:hAnsi="Times New Roman" w:cs="Times New Roman"/>
          <w:i/>
          <w:iCs/>
        </w:rPr>
        <w:t>Dictionnaire</w:t>
      </w:r>
      <w:proofErr w:type="spellEnd"/>
      <w:r w:rsidRPr="000B64B6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="00701902" w:rsidRPr="000B64B6">
        <w:rPr>
          <w:rFonts w:ascii="Times New Roman" w:hAnsi="Times New Roman" w:cs="Times New Roman"/>
          <w:i/>
          <w:iCs/>
        </w:rPr>
        <w:t>b</w:t>
      </w:r>
      <w:r w:rsidRPr="000B64B6">
        <w:rPr>
          <w:rFonts w:ascii="Times New Roman" w:hAnsi="Times New Roman" w:cs="Times New Roman"/>
          <w:i/>
          <w:iCs/>
        </w:rPr>
        <w:t>otanique</w:t>
      </w:r>
      <w:proofErr w:type="spellEnd"/>
      <w:r w:rsidRPr="000B64B6">
        <w:rPr>
          <w:rFonts w:ascii="Times New Roman" w:hAnsi="Times New Roman" w:cs="Times New Roman"/>
        </w:rPr>
        <w:t xml:space="preserve">. </w:t>
      </w:r>
      <w:r w:rsidR="004C3A26" w:rsidRPr="000B64B6">
        <w:rPr>
          <w:rFonts w:ascii="Times New Roman" w:hAnsi="Times New Roman" w:cs="Times New Roman"/>
        </w:rPr>
        <w:t xml:space="preserve">Paris, </w:t>
      </w:r>
      <w:r w:rsidR="004C3A26" w:rsidRPr="000B64B6">
        <w:rPr>
          <w:rFonts w:ascii="Georgia" w:hAnsi="Georgia"/>
          <w:color w:val="2B3C4D"/>
          <w:shd w:val="clear" w:color="auto" w:fill="F9F5F1"/>
        </w:rPr>
        <w:t xml:space="preserve">Bourloton Imprimeries. </w:t>
      </w:r>
    </w:p>
    <w:p w14:paraId="5DDFE2C5" w14:textId="3C12C96A" w:rsidR="00DE3D16" w:rsidRPr="000B64B6" w:rsidRDefault="00DE3D16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Barboza G and Hunziker AT (1989) Estudios sobre Solanaceae XXIX. Sinopsis taxonomica de </w:t>
      </w:r>
      <w:r w:rsidRPr="000B64B6">
        <w:rPr>
          <w:rFonts w:ascii="Times New Roman" w:eastAsia="Times New Roman" w:hAnsi="Times New Roman" w:cs="Times New Roman"/>
          <w:i/>
          <w:iCs/>
        </w:rPr>
        <w:t>Athenaea</w:t>
      </w:r>
      <w:r w:rsidRPr="000B64B6">
        <w:rPr>
          <w:rFonts w:ascii="Times New Roman" w:eastAsia="Times New Roman" w:hAnsi="Times New Roman" w:cs="Times New Roman"/>
        </w:rPr>
        <w:t>. Bol. Soc. Argent. Bot. 26, 91-105.</w:t>
      </w:r>
    </w:p>
    <w:p w14:paraId="5B243107" w14:textId="6788C1AE" w:rsidR="00B21949" w:rsidRPr="000B64B6" w:rsidRDefault="00B21949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Barroso GM, Morin</w:t>
      </w:r>
      <w:r w:rsidR="008A4CD9" w:rsidRPr="000B64B6">
        <w:rPr>
          <w:rFonts w:ascii="Times New Roman" w:eastAsia="Times New Roman" w:hAnsi="Times New Roman" w:cs="Times New Roman"/>
        </w:rPr>
        <w:t xml:space="preserve"> MP</w:t>
      </w:r>
      <w:r w:rsidRPr="000B64B6">
        <w:rPr>
          <w:rFonts w:ascii="Times New Roman" w:eastAsia="Times New Roman" w:hAnsi="Times New Roman" w:cs="Times New Roman"/>
        </w:rPr>
        <w:t xml:space="preserve">, Peixoto </w:t>
      </w:r>
      <w:r w:rsidR="008A4CD9" w:rsidRPr="000B64B6">
        <w:rPr>
          <w:rFonts w:ascii="Times New Roman" w:eastAsia="Times New Roman" w:hAnsi="Times New Roman" w:cs="Times New Roman"/>
        </w:rPr>
        <w:t xml:space="preserve">AL </w:t>
      </w:r>
      <w:r w:rsidRPr="000B64B6">
        <w:rPr>
          <w:rFonts w:ascii="Times New Roman" w:eastAsia="Times New Roman" w:hAnsi="Times New Roman" w:cs="Times New Roman"/>
        </w:rPr>
        <w:t>and Ichaso</w:t>
      </w:r>
      <w:r w:rsidR="008A4CD9" w:rsidRPr="000B64B6">
        <w:rPr>
          <w:rFonts w:ascii="Times New Roman" w:eastAsia="Times New Roman" w:hAnsi="Times New Roman" w:cs="Times New Roman"/>
        </w:rPr>
        <w:t xml:space="preserve"> CLF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1999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Pr="000B64B6">
        <w:rPr>
          <w:rFonts w:ascii="Times New Roman" w:eastAsia="Times New Roman" w:hAnsi="Times New Roman" w:cs="Times New Roman"/>
          <w:i/>
          <w:iCs/>
        </w:rPr>
        <w:t>Frutos e sementes morfologia aplicada a sistematica de dicotiledones</w:t>
      </w:r>
      <w:r w:rsidRPr="000B64B6">
        <w:rPr>
          <w:rFonts w:ascii="Times New Roman" w:eastAsia="Times New Roman" w:hAnsi="Times New Roman" w:cs="Times New Roman"/>
        </w:rPr>
        <w:t>. Editora UFV, Universidade Federal de Vicosa.</w:t>
      </w:r>
    </w:p>
    <w:p w14:paraId="727C53E2" w14:textId="7A2D7660" w:rsidR="00B21949" w:rsidRPr="000B64B6" w:rsidRDefault="00B21949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Bosser J, D</w:t>
      </w:r>
      <w:r w:rsidR="00BA75F3" w:rsidRPr="000B64B6">
        <w:rPr>
          <w:rFonts w:ascii="Times New Roman" w:eastAsia="Times New Roman" w:hAnsi="Times New Roman" w:cs="Times New Roman"/>
        </w:rPr>
        <w:t>’</w:t>
      </w:r>
      <w:r w:rsidRPr="000B64B6">
        <w:rPr>
          <w:rFonts w:ascii="Times New Roman" w:eastAsia="Times New Roman" w:hAnsi="Times New Roman" w:cs="Times New Roman"/>
        </w:rPr>
        <w:t>Arcy</w:t>
      </w:r>
      <w:r w:rsidR="00BA75F3" w:rsidRPr="000B64B6">
        <w:rPr>
          <w:rFonts w:ascii="Times New Roman" w:eastAsia="Times New Roman" w:hAnsi="Times New Roman" w:cs="Times New Roman"/>
        </w:rPr>
        <w:t xml:space="preserve"> WG</w:t>
      </w:r>
      <w:r w:rsidRPr="000B64B6">
        <w:rPr>
          <w:rFonts w:ascii="Times New Roman" w:eastAsia="Times New Roman" w:hAnsi="Times New Roman" w:cs="Times New Roman"/>
        </w:rPr>
        <w:t xml:space="preserve"> and D. Lobreau-Callen</w:t>
      </w:r>
      <w:r w:rsidR="00BA75F3" w:rsidRPr="000B64B6">
        <w:rPr>
          <w:rFonts w:ascii="Times New Roman" w:eastAsia="Times New Roman" w:hAnsi="Times New Roman" w:cs="Times New Roman"/>
        </w:rPr>
        <w:t xml:space="preserve"> D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1992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Decouverte d</w:t>
      </w:r>
      <w:r w:rsidR="00BA75F3" w:rsidRPr="000B64B6">
        <w:rPr>
          <w:rFonts w:ascii="Times New Roman" w:eastAsia="Times New Roman" w:hAnsi="Times New Roman" w:cs="Times New Roman"/>
        </w:rPr>
        <w:t>’</w:t>
      </w:r>
      <w:r w:rsidRPr="000B64B6">
        <w:rPr>
          <w:rFonts w:ascii="Times New Roman" w:eastAsia="Times New Roman" w:hAnsi="Times New Roman" w:cs="Times New Roman"/>
        </w:rPr>
        <w:t>un genre nouveau de Solanaceae a Madagascar. Adansonia 1</w:t>
      </w:r>
      <w:r w:rsidR="00BA75F3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3-12.</w:t>
      </w:r>
    </w:p>
    <w:p w14:paraId="27A3B604" w14:textId="53ECEE7E" w:rsidR="00B21949" w:rsidRPr="000B64B6" w:rsidRDefault="00B21949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Brito SF, Sousa</w:t>
      </w:r>
      <w:r w:rsidR="008A4CD9" w:rsidRPr="000B64B6">
        <w:rPr>
          <w:rFonts w:ascii="Times New Roman" w:eastAsia="Times New Roman" w:hAnsi="Times New Roman" w:cs="Times New Roman"/>
        </w:rPr>
        <w:t xml:space="preserve"> JES</w:t>
      </w:r>
      <w:r w:rsidRPr="000B64B6">
        <w:rPr>
          <w:rFonts w:ascii="Times New Roman" w:eastAsia="Times New Roman" w:hAnsi="Times New Roman" w:cs="Times New Roman"/>
        </w:rPr>
        <w:t xml:space="preserve">, Silva </w:t>
      </w:r>
      <w:r w:rsidR="008A4CD9" w:rsidRPr="000B64B6">
        <w:rPr>
          <w:rFonts w:ascii="Times New Roman" w:eastAsia="Times New Roman" w:hAnsi="Times New Roman" w:cs="Times New Roman"/>
        </w:rPr>
        <w:t xml:space="preserve">JA </w:t>
      </w:r>
      <w:r w:rsidRPr="000B64B6">
        <w:rPr>
          <w:rFonts w:ascii="Times New Roman" w:eastAsia="Times New Roman" w:hAnsi="Times New Roman" w:cs="Times New Roman"/>
        </w:rPr>
        <w:t>and Bezerra</w:t>
      </w:r>
      <w:r w:rsidR="00BA75F3" w:rsidRPr="000B64B6">
        <w:rPr>
          <w:rFonts w:ascii="Times New Roman" w:eastAsia="Times New Roman" w:hAnsi="Times New Roman" w:cs="Times New Roman"/>
        </w:rPr>
        <w:t xml:space="preserve"> AME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2014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Morfometria de frutos e sementes e descenvolvimento pos-seminal de </w:t>
      </w:r>
      <w:r w:rsidRPr="000B64B6">
        <w:rPr>
          <w:rFonts w:ascii="Times New Roman" w:eastAsia="Times New Roman" w:hAnsi="Times New Roman" w:cs="Times New Roman"/>
          <w:i/>
          <w:iCs/>
        </w:rPr>
        <w:t>Acnistus arborescens</w:t>
      </w:r>
      <w:r w:rsidRPr="000B64B6">
        <w:rPr>
          <w:rFonts w:ascii="Times New Roman" w:eastAsia="Times New Roman" w:hAnsi="Times New Roman" w:cs="Times New Roman"/>
        </w:rPr>
        <w:t>. Rev. Ciencia Agrarias 57</w:t>
      </w:r>
      <w:r w:rsidR="008A4CD9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422-428.</w:t>
      </w:r>
    </w:p>
    <w:p w14:paraId="1F35A329" w14:textId="491F59AA" w:rsidR="00B21949" w:rsidRPr="000B64B6" w:rsidRDefault="00B21949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Cabrera E, Hepp</w:t>
      </w:r>
      <w:r w:rsidR="008A4CD9" w:rsidRPr="000B64B6">
        <w:rPr>
          <w:rFonts w:ascii="Times New Roman" w:eastAsia="Times New Roman" w:hAnsi="Times New Roman" w:cs="Times New Roman"/>
        </w:rPr>
        <w:t xml:space="preserve"> J</w:t>
      </w:r>
      <w:r w:rsidRPr="000B64B6">
        <w:rPr>
          <w:rFonts w:ascii="Times New Roman" w:eastAsia="Times New Roman" w:hAnsi="Times New Roman" w:cs="Times New Roman"/>
        </w:rPr>
        <w:t xml:space="preserve">, Gomez </w:t>
      </w:r>
      <w:r w:rsidR="008A4CD9" w:rsidRPr="000B64B6">
        <w:rPr>
          <w:rFonts w:ascii="Times New Roman" w:eastAsia="Times New Roman" w:hAnsi="Times New Roman" w:cs="Times New Roman"/>
        </w:rPr>
        <w:t xml:space="preserve">M </w:t>
      </w:r>
      <w:r w:rsidRPr="000B64B6">
        <w:rPr>
          <w:rFonts w:ascii="Times New Roman" w:eastAsia="Times New Roman" w:hAnsi="Times New Roman" w:cs="Times New Roman"/>
        </w:rPr>
        <w:t>and Contreras</w:t>
      </w:r>
      <w:r w:rsidR="008A4CD9" w:rsidRPr="000B64B6">
        <w:rPr>
          <w:rFonts w:ascii="Times New Roman" w:eastAsia="Times New Roman" w:hAnsi="Times New Roman" w:cs="Times New Roman"/>
        </w:rPr>
        <w:t xml:space="preserve"> S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2015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Seed dormancy of </w:t>
      </w:r>
      <w:r w:rsidRPr="000B64B6">
        <w:rPr>
          <w:rFonts w:ascii="Times New Roman" w:eastAsia="Times New Roman" w:hAnsi="Times New Roman" w:cs="Times New Roman"/>
          <w:i/>
          <w:iCs/>
        </w:rPr>
        <w:t>Nolana jaffuelii</w:t>
      </w:r>
      <w:r w:rsidRPr="000B64B6">
        <w:rPr>
          <w:rFonts w:ascii="Times New Roman" w:eastAsia="Times New Roman" w:hAnsi="Times New Roman" w:cs="Times New Roman"/>
        </w:rPr>
        <w:t xml:space="preserve"> I.M. Johnst. (Solanaceae) in the </w:t>
      </w:r>
      <w:r w:rsidR="00BA75F3" w:rsidRPr="000B64B6">
        <w:rPr>
          <w:rFonts w:ascii="Times New Roman" w:eastAsia="Times New Roman" w:hAnsi="Times New Roman" w:cs="Times New Roman"/>
        </w:rPr>
        <w:t>coastal</w:t>
      </w:r>
      <w:r w:rsidRPr="000B64B6">
        <w:rPr>
          <w:rFonts w:ascii="Times New Roman" w:eastAsia="Times New Roman" w:hAnsi="Times New Roman" w:cs="Times New Roman"/>
        </w:rPr>
        <w:t xml:space="preserve"> Atacama Desert. Flora 214</w:t>
      </w:r>
      <w:r w:rsidR="008A4CD9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17-23.</w:t>
      </w:r>
    </w:p>
    <w:p w14:paraId="6F074697" w14:textId="7969E407" w:rsidR="00B21949" w:rsidRPr="000B64B6" w:rsidRDefault="00B21949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Castellani ED, Filho</w:t>
      </w:r>
      <w:r w:rsidR="008A4CD9" w:rsidRPr="000B64B6">
        <w:rPr>
          <w:rFonts w:ascii="Times New Roman" w:eastAsia="Times New Roman" w:hAnsi="Times New Roman" w:cs="Times New Roman"/>
        </w:rPr>
        <w:t xml:space="preserve"> CFD</w:t>
      </w:r>
      <w:r w:rsidRPr="000B64B6">
        <w:rPr>
          <w:rFonts w:ascii="Times New Roman" w:eastAsia="Times New Roman" w:hAnsi="Times New Roman" w:cs="Times New Roman"/>
        </w:rPr>
        <w:t xml:space="preserve">, Aguiar </w:t>
      </w:r>
      <w:r w:rsidR="008A4CD9" w:rsidRPr="000B64B6">
        <w:rPr>
          <w:rFonts w:ascii="Times New Roman" w:eastAsia="Times New Roman" w:hAnsi="Times New Roman" w:cs="Times New Roman"/>
        </w:rPr>
        <w:t xml:space="preserve">IB </w:t>
      </w:r>
      <w:r w:rsidRPr="000B64B6">
        <w:rPr>
          <w:rFonts w:ascii="Times New Roman" w:eastAsia="Times New Roman" w:hAnsi="Times New Roman" w:cs="Times New Roman"/>
        </w:rPr>
        <w:t>and Paula</w:t>
      </w:r>
      <w:r w:rsidR="008A4CD9" w:rsidRPr="000B64B6">
        <w:rPr>
          <w:rFonts w:ascii="Times New Roman" w:eastAsia="Times New Roman" w:hAnsi="Times New Roman" w:cs="Times New Roman"/>
        </w:rPr>
        <w:t xml:space="preserve"> RC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2008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Morfologia de frutos e sementes de especies arboreas do genero </w:t>
      </w:r>
      <w:r w:rsidRPr="000B64B6">
        <w:rPr>
          <w:rFonts w:ascii="Times New Roman" w:eastAsia="Times New Roman" w:hAnsi="Times New Roman" w:cs="Times New Roman"/>
          <w:i/>
        </w:rPr>
        <w:t>Solanum</w:t>
      </w:r>
      <w:r w:rsidRPr="000B64B6">
        <w:rPr>
          <w:rFonts w:ascii="Times New Roman" w:eastAsia="Times New Roman" w:hAnsi="Times New Roman" w:cs="Times New Roman"/>
        </w:rPr>
        <w:t xml:space="preserve"> L. Rev. Brasil Sementes 30</w:t>
      </w:r>
      <w:r w:rsidR="008A4CD9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102-113. </w:t>
      </w:r>
    </w:p>
    <w:p w14:paraId="3607E27E" w14:textId="2B7801EB" w:rsidR="00DE3D16" w:rsidRPr="000B64B6" w:rsidRDefault="000B64B6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C</w:t>
      </w:r>
      <w:r w:rsidR="00DE3D16" w:rsidRPr="000B64B6">
        <w:rPr>
          <w:rFonts w:ascii="Times New Roman" w:eastAsia="Times New Roman" w:hAnsi="Times New Roman" w:cs="Times New Roman"/>
        </w:rPr>
        <w:t>hiarini F (2010) Solanaceae (continuacion). Multequina 19, 1-25.</w:t>
      </w:r>
    </w:p>
    <w:p w14:paraId="78DFF97C" w14:textId="37C5B044" w:rsidR="00B21949" w:rsidRPr="000B64B6" w:rsidRDefault="00B21949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Commander LE, Merritt</w:t>
      </w:r>
      <w:r w:rsidR="008A4CD9" w:rsidRPr="000B64B6">
        <w:rPr>
          <w:rFonts w:ascii="Times New Roman" w:eastAsia="Times New Roman" w:hAnsi="Times New Roman" w:cs="Times New Roman"/>
        </w:rPr>
        <w:t xml:space="preserve"> DJ</w:t>
      </w:r>
      <w:r w:rsidRPr="000B64B6">
        <w:rPr>
          <w:rFonts w:ascii="Times New Roman" w:eastAsia="Times New Roman" w:hAnsi="Times New Roman" w:cs="Times New Roman"/>
        </w:rPr>
        <w:t xml:space="preserve">, Rokich </w:t>
      </w:r>
      <w:r w:rsidR="008A4CD9" w:rsidRPr="000B64B6">
        <w:rPr>
          <w:rFonts w:ascii="Times New Roman" w:eastAsia="Times New Roman" w:hAnsi="Times New Roman" w:cs="Times New Roman"/>
        </w:rPr>
        <w:t xml:space="preserve">DP </w:t>
      </w:r>
      <w:r w:rsidRPr="000B64B6">
        <w:rPr>
          <w:rFonts w:ascii="Times New Roman" w:eastAsia="Times New Roman" w:hAnsi="Times New Roman" w:cs="Times New Roman"/>
        </w:rPr>
        <w:t>and Dixon</w:t>
      </w:r>
      <w:r w:rsidR="008A4CD9" w:rsidRPr="000B64B6">
        <w:rPr>
          <w:rFonts w:ascii="Times New Roman" w:eastAsia="Times New Roman" w:hAnsi="Times New Roman" w:cs="Times New Roman"/>
        </w:rPr>
        <w:t xml:space="preserve"> KW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2009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Seed biology of Australian arid zone species: germination of 18 species used for rehabilitation. J. Arid Environ. 73</w:t>
      </w:r>
      <w:r w:rsidR="008A4CD9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617-625.</w:t>
      </w:r>
    </w:p>
    <w:p w14:paraId="50854BE1" w14:textId="7AEAA35E" w:rsidR="001C606F" w:rsidRPr="000B64B6" w:rsidRDefault="001C606F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Compilation Committee.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2000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Pr="000B64B6">
        <w:rPr>
          <w:rFonts w:ascii="Times New Roman" w:eastAsia="Times New Roman" w:hAnsi="Times New Roman" w:cs="Times New Roman"/>
          <w:i/>
          <w:iCs/>
        </w:rPr>
        <w:t>Seeds of woody plants in China</w:t>
      </w:r>
      <w:r w:rsidRPr="000B64B6">
        <w:rPr>
          <w:rFonts w:ascii="Times New Roman" w:eastAsia="Times New Roman" w:hAnsi="Times New Roman" w:cs="Times New Roman"/>
        </w:rPr>
        <w:t>. Beijing, China Woody Plant Press.</w:t>
      </w:r>
    </w:p>
    <w:p w14:paraId="0540A9DE" w14:textId="77777777" w:rsidR="001D6556" w:rsidRDefault="001C606F" w:rsidP="000B64B6">
      <w:pPr>
        <w:spacing w:line="360" w:lineRule="auto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Corner EJH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1976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Pr="000B64B6">
        <w:rPr>
          <w:rFonts w:ascii="Times New Roman" w:eastAsia="Times New Roman" w:hAnsi="Times New Roman" w:cs="Times New Roman"/>
          <w:i/>
          <w:iCs/>
        </w:rPr>
        <w:t>The seeds of dicotyledons</w:t>
      </w:r>
      <w:r w:rsidRPr="000B64B6">
        <w:rPr>
          <w:rFonts w:ascii="Times New Roman" w:eastAsia="Times New Roman" w:hAnsi="Times New Roman" w:cs="Times New Roman"/>
        </w:rPr>
        <w:t xml:space="preserve">. </w:t>
      </w:r>
      <w:r w:rsidR="001D6556">
        <w:rPr>
          <w:rFonts w:ascii="Times New Roman" w:eastAsia="Times New Roman" w:hAnsi="Times New Roman" w:cs="Times New Roman"/>
        </w:rPr>
        <w:t xml:space="preserve">Two volumes. </w:t>
      </w:r>
      <w:r w:rsidRPr="000B64B6">
        <w:rPr>
          <w:rFonts w:ascii="Times New Roman" w:eastAsia="Times New Roman" w:hAnsi="Times New Roman" w:cs="Times New Roman"/>
        </w:rPr>
        <w:t xml:space="preserve">Cambridge, Cambridge University </w:t>
      </w:r>
    </w:p>
    <w:p w14:paraId="0197673D" w14:textId="6CDA1410" w:rsidR="001C606F" w:rsidRPr="000B64B6" w:rsidRDefault="001C606F" w:rsidP="001D6556">
      <w:pPr>
        <w:spacing w:line="360" w:lineRule="auto"/>
        <w:ind w:firstLine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Press.</w:t>
      </w:r>
    </w:p>
    <w:p w14:paraId="7F25C682" w14:textId="094FD1A9" w:rsidR="00B23629" w:rsidRPr="000B64B6" w:rsidRDefault="00B23629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contextualSpacing/>
        <w:rPr>
          <w:rFonts w:ascii="Times New Roman" w:hAnsi="Times New Roman" w:cs="Times New Roman"/>
          <w:color w:val="2B3C4D"/>
          <w:shd w:val="clear" w:color="auto" w:fill="F9F5F1"/>
        </w:rPr>
      </w:pPr>
      <w:proofErr w:type="spellStart"/>
      <w:r w:rsidRPr="000B64B6">
        <w:rPr>
          <w:rFonts w:ascii="Times New Roman" w:hAnsi="Times New Roman" w:cs="Times New Roman"/>
        </w:rPr>
        <w:t>Endlicher</w:t>
      </w:r>
      <w:proofErr w:type="spellEnd"/>
      <w:r w:rsidR="00F80981" w:rsidRPr="000B64B6">
        <w:rPr>
          <w:rFonts w:ascii="Times New Roman" w:hAnsi="Times New Roman" w:cs="Times New Roman"/>
        </w:rPr>
        <w:t xml:space="preserve"> SL (1</w:t>
      </w:r>
      <w:r w:rsidRPr="000B64B6">
        <w:rPr>
          <w:rFonts w:ascii="Times New Roman" w:hAnsi="Times New Roman" w:cs="Times New Roman"/>
        </w:rPr>
        <w:t>837-1838</w:t>
      </w:r>
      <w:r w:rsidR="00F80981" w:rsidRPr="000B64B6">
        <w:rPr>
          <w:rFonts w:ascii="Times New Roman" w:hAnsi="Times New Roman" w:cs="Times New Roman"/>
        </w:rPr>
        <w:t>)</w:t>
      </w:r>
      <w:r w:rsidRPr="000B64B6">
        <w:rPr>
          <w:rFonts w:ascii="Times New Roman" w:hAnsi="Times New Roman" w:cs="Times New Roman"/>
        </w:rPr>
        <w:t xml:space="preserve"> </w:t>
      </w:r>
      <w:proofErr w:type="spellStart"/>
      <w:r w:rsidRPr="000B64B6">
        <w:rPr>
          <w:rFonts w:ascii="Times New Roman" w:hAnsi="Times New Roman" w:cs="Times New Roman"/>
          <w:i/>
          <w:iCs/>
          <w:color w:val="2C2C2C"/>
          <w:shd w:val="clear" w:color="auto" w:fill="FFFFFF"/>
        </w:rPr>
        <w:t>Iconographia</w:t>
      </w:r>
      <w:proofErr w:type="spellEnd"/>
      <w:r w:rsidRPr="000B64B6">
        <w:rPr>
          <w:rFonts w:ascii="Times New Roman" w:hAnsi="Times New Roman" w:cs="Times New Roman"/>
          <w:i/>
          <w:iCs/>
          <w:color w:val="2C2C2C"/>
          <w:shd w:val="clear" w:color="auto" w:fill="FFFFFF"/>
        </w:rPr>
        <w:t xml:space="preserve"> generum plantarum</w:t>
      </w:r>
      <w:r w:rsidR="00F80981" w:rsidRPr="000B64B6">
        <w:rPr>
          <w:rFonts w:ascii="Times New Roman" w:hAnsi="Times New Roman" w:cs="Times New Roman"/>
          <w:color w:val="2C2C2C"/>
          <w:shd w:val="clear" w:color="auto" w:fill="FFFFFF"/>
        </w:rPr>
        <w:t>.</w:t>
      </w:r>
      <w:r w:rsidRPr="000B64B6">
        <w:rPr>
          <w:rFonts w:ascii="Times New Roman" w:hAnsi="Times New Roman" w:cs="Times New Roman"/>
        </w:rPr>
        <w:t xml:space="preserve"> </w:t>
      </w:r>
      <w:r w:rsidR="00F80981" w:rsidRPr="000B64B6">
        <w:rPr>
          <w:rFonts w:ascii="Times New Roman" w:hAnsi="Times New Roman" w:cs="Times New Roman"/>
          <w:color w:val="2B3C4D"/>
          <w:shd w:val="clear" w:color="auto" w:fill="F9F5F1"/>
        </w:rPr>
        <w:t>Vindobonae, F. Beck</w:t>
      </w:r>
    </w:p>
    <w:p w14:paraId="25E7F670" w14:textId="77777777" w:rsidR="000B64B6" w:rsidRPr="000B64B6" w:rsidRDefault="000B64B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>Engler HGA (1887-1915) Die naturlichen Pflanzenfamilien. Volume 4(3b). Leipzig, Wilhem</w:t>
      </w:r>
    </w:p>
    <w:p w14:paraId="4EE5F789" w14:textId="77777777" w:rsidR="000B64B6" w:rsidRPr="000B64B6" w:rsidRDefault="000B64B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          Engelmann.  </w:t>
      </w:r>
    </w:p>
    <w:p w14:paraId="744005CE" w14:textId="77777777" w:rsidR="002E3624" w:rsidRPr="000B64B6" w:rsidRDefault="002E3624" w:rsidP="000B64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contextualSpacing/>
        <w:rPr>
          <w:rFonts w:ascii="Times New Roman" w:eastAsia="PMingLiU" w:hAnsi="Times New Roman" w:cs="Times New Roman"/>
        </w:rPr>
      </w:pPr>
      <w:r w:rsidRPr="000B64B6">
        <w:rPr>
          <w:rFonts w:ascii="Times New Roman" w:eastAsia="PMingLiU" w:hAnsi="Times New Roman" w:cs="Times New Roman"/>
        </w:rPr>
        <w:lastRenderedPageBreak/>
        <w:t xml:space="preserve">Erickson TE, Barrett RL, Merritt DJ and Dixon KW (2016) </w:t>
      </w:r>
      <w:r w:rsidRPr="000B64B6">
        <w:rPr>
          <w:rFonts w:ascii="Times New Roman" w:eastAsia="PMingLiU" w:hAnsi="Times New Roman" w:cs="Times New Roman"/>
          <w:i/>
          <w:iCs/>
        </w:rPr>
        <w:t>Pilbara seed atlas and field guide</w:t>
      </w:r>
      <w:r w:rsidRPr="000B64B6">
        <w:rPr>
          <w:rFonts w:ascii="Times New Roman" w:eastAsia="PMingLiU" w:hAnsi="Times New Roman" w:cs="Times New Roman"/>
        </w:rPr>
        <w:t xml:space="preserve">. </w:t>
      </w:r>
    </w:p>
    <w:p w14:paraId="572B9A3C" w14:textId="77777777" w:rsidR="002E3624" w:rsidRPr="000B64B6" w:rsidRDefault="002E3624" w:rsidP="000B64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contextualSpacing/>
        <w:rPr>
          <w:rFonts w:ascii="Times New Roman" w:eastAsia="PMingLiU" w:hAnsi="Times New Roman" w:cs="Times New Roman"/>
        </w:rPr>
      </w:pPr>
      <w:r w:rsidRPr="000B64B6">
        <w:rPr>
          <w:rFonts w:ascii="Times New Roman" w:eastAsia="PMingLiU" w:hAnsi="Times New Roman" w:cs="Times New Roman"/>
        </w:rPr>
        <w:tab/>
        <w:t xml:space="preserve">Clayton South, CSIRO Publishing. </w:t>
      </w:r>
    </w:p>
    <w:p w14:paraId="0163512D" w14:textId="77777777" w:rsidR="000B64B6" w:rsidRPr="000B64B6" w:rsidRDefault="000B64B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Fay MF, Olmstead RG, Richardson JE, Santiago E, Prance GT and Chase MW (1998) Molecular </w:t>
      </w:r>
    </w:p>
    <w:p w14:paraId="5A2DD1C9" w14:textId="77777777" w:rsidR="000B64B6" w:rsidRPr="000B64B6" w:rsidRDefault="000B64B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          data </w:t>
      </w:r>
      <w:proofErr w:type="gramStart"/>
      <w:r w:rsidRPr="000B64B6">
        <w:rPr>
          <w:rFonts w:ascii="Times New Roman" w:hAnsi="Times New Roman" w:cs="Times New Roman"/>
        </w:rPr>
        <w:t>support</w:t>
      </w:r>
      <w:proofErr w:type="gramEnd"/>
      <w:r w:rsidRPr="000B64B6">
        <w:rPr>
          <w:rFonts w:ascii="Times New Roman" w:hAnsi="Times New Roman" w:cs="Times New Roman"/>
        </w:rPr>
        <w:t xml:space="preserve"> the inclusion of </w:t>
      </w:r>
      <w:r w:rsidRPr="000B64B6">
        <w:rPr>
          <w:rFonts w:ascii="Times New Roman" w:hAnsi="Times New Roman" w:cs="Times New Roman"/>
          <w:i/>
          <w:iCs/>
        </w:rPr>
        <w:t>Duckeodendron cestroides</w:t>
      </w:r>
      <w:r w:rsidRPr="000B64B6">
        <w:rPr>
          <w:rFonts w:ascii="Times New Roman" w:hAnsi="Times New Roman" w:cs="Times New Roman"/>
        </w:rPr>
        <w:t xml:space="preserve"> in Solanaceae. Kew Bull. 53, 203-</w:t>
      </w:r>
    </w:p>
    <w:p w14:paraId="2AD5ECD4" w14:textId="77777777" w:rsidR="000B64B6" w:rsidRPr="000B64B6" w:rsidRDefault="000B64B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          212.</w:t>
      </w:r>
    </w:p>
    <w:p w14:paraId="431449F4" w14:textId="0444B7A2" w:rsidR="006F32F9" w:rsidRPr="000B64B6" w:rsidRDefault="006F32F9" w:rsidP="000B64B6">
      <w:pPr>
        <w:widowControl/>
        <w:autoSpaceDE/>
        <w:autoSpaceDN/>
        <w:adjustRightInd/>
        <w:spacing w:after="160" w:line="360" w:lineRule="auto"/>
        <w:contextualSpacing/>
        <w:rPr>
          <w:rFonts w:ascii="Times New Roman" w:eastAsiaTheme="minorHAnsi" w:hAnsi="Times New Roman" w:cs="Times New Roman"/>
        </w:rPr>
      </w:pPr>
      <w:bookmarkStart w:id="2" w:name="_Hlk134519789"/>
      <w:r w:rsidRPr="000B64B6">
        <w:rPr>
          <w:rFonts w:ascii="Times New Roman" w:eastAsiaTheme="minorHAnsi" w:hAnsi="Times New Roman" w:cs="Times New Roman"/>
        </w:rPr>
        <w:t>Gaertner J</w:t>
      </w:r>
      <w:bookmarkEnd w:id="2"/>
      <w:r w:rsidRPr="000B64B6">
        <w:rPr>
          <w:rFonts w:ascii="Times New Roman" w:eastAsiaTheme="minorHAnsi" w:hAnsi="Times New Roman" w:cs="Times New Roman"/>
        </w:rPr>
        <w:t xml:space="preserve"> (1788-1791) </w:t>
      </w:r>
      <w:proofErr w:type="spellStart"/>
      <w:r w:rsidRPr="000B64B6">
        <w:rPr>
          <w:rFonts w:ascii="Times New Roman" w:eastAsiaTheme="minorHAnsi" w:hAnsi="Times New Roman" w:cs="Times New Roman"/>
          <w:i/>
          <w:iCs/>
        </w:rPr>
        <w:t>Fructibus</w:t>
      </w:r>
      <w:proofErr w:type="spellEnd"/>
      <w:r w:rsidRPr="000B64B6">
        <w:rPr>
          <w:rFonts w:ascii="Times New Roman" w:eastAsiaTheme="minorHAnsi" w:hAnsi="Times New Roman" w:cs="Times New Roman"/>
          <w:i/>
          <w:iCs/>
        </w:rPr>
        <w:t xml:space="preserve"> et </w:t>
      </w:r>
      <w:proofErr w:type="spellStart"/>
      <w:r w:rsidRPr="000B64B6">
        <w:rPr>
          <w:rFonts w:ascii="Times New Roman" w:eastAsiaTheme="minorHAnsi" w:hAnsi="Times New Roman" w:cs="Times New Roman"/>
          <w:i/>
          <w:iCs/>
        </w:rPr>
        <w:t>seminibus</w:t>
      </w:r>
      <w:proofErr w:type="spellEnd"/>
      <w:r w:rsidRPr="000B64B6">
        <w:rPr>
          <w:rFonts w:ascii="Times New Roman" w:eastAsiaTheme="minorHAnsi" w:hAnsi="Times New Roman" w:cs="Times New Roman"/>
          <w:i/>
          <w:iCs/>
        </w:rPr>
        <w:t xml:space="preserve"> plantarum</w:t>
      </w:r>
      <w:r w:rsidRPr="000B64B6">
        <w:rPr>
          <w:rFonts w:ascii="Times New Roman" w:eastAsiaTheme="minorHAnsi" w:hAnsi="Times New Roman" w:cs="Times New Roman"/>
        </w:rPr>
        <w:t xml:space="preserve">. Stutgart, Sumtibus Auctoris.   </w:t>
      </w:r>
    </w:p>
    <w:p w14:paraId="2C0A1E38" w14:textId="77777777" w:rsidR="000B64B6" w:rsidRPr="000B64B6" w:rsidRDefault="000B64B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  <w:i/>
          <w:iCs/>
        </w:rPr>
      </w:pPr>
      <w:proofErr w:type="spellStart"/>
      <w:r w:rsidRPr="000B64B6">
        <w:rPr>
          <w:rFonts w:ascii="Times New Roman" w:hAnsi="Times New Roman" w:cs="Times New Roman"/>
        </w:rPr>
        <w:t>Gaudichaud</w:t>
      </w:r>
      <w:proofErr w:type="spellEnd"/>
      <w:r w:rsidRPr="000B64B6">
        <w:rPr>
          <w:rFonts w:ascii="Times New Roman" w:hAnsi="Times New Roman" w:cs="Times New Roman"/>
        </w:rPr>
        <w:t>-Beaupr</w:t>
      </w:r>
      <w:r w:rsidRPr="000B64B6">
        <w:rPr>
          <w:rFonts w:asciiTheme="minorEastAsia" w:hAnsiTheme="minorEastAsia" w:cstheme="minorEastAsia" w:hint="eastAsia"/>
        </w:rPr>
        <w:t>é</w:t>
      </w:r>
      <w:r w:rsidRPr="000B64B6">
        <w:rPr>
          <w:rFonts w:ascii="Times New Roman" w:hAnsi="Times New Roman" w:cs="Times New Roman"/>
        </w:rPr>
        <w:t xml:space="preserve"> C and </w:t>
      </w:r>
      <w:proofErr w:type="spellStart"/>
      <w:r w:rsidRPr="000B64B6">
        <w:rPr>
          <w:rFonts w:ascii="Times New Roman" w:hAnsi="Times New Roman" w:cs="Times New Roman"/>
        </w:rPr>
        <w:t>d’Alleizette</w:t>
      </w:r>
      <w:proofErr w:type="spellEnd"/>
      <w:r w:rsidRPr="000B64B6">
        <w:rPr>
          <w:rFonts w:ascii="Times New Roman" w:hAnsi="Times New Roman" w:cs="Times New Roman"/>
        </w:rPr>
        <w:t xml:space="preserve"> C (1840-1866) </w:t>
      </w:r>
      <w:r w:rsidRPr="000B64B6">
        <w:rPr>
          <w:rFonts w:ascii="Times New Roman" w:hAnsi="Times New Roman" w:cs="Times New Roman"/>
          <w:i/>
          <w:iCs/>
        </w:rPr>
        <w:t xml:space="preserve">Voyage autour du monde </w:t>
      </w:r>
      <w:proofErr w:type="gramStart"/>
      <w:r w:rsidRPr="000B64B6">
        <w:rPr>
          <w:rFonts w:ascii="Times New Roman" w:hAnsi="Times New Roman" w:cs="Times New Roman"/>
          <w:i/>
          <w:iCs/>
        </w:rPr>
        <w:t>execute</w:t>
      </w:r>
      <w:proofErr w:type="gramEnd"/>
    </w:p>
    <w:p w14:paraId="1B3606E3" w14:textId="43910A1B" w:rsidR="000B64B6" w:rsidRPr="000B64B6" w:rsidRDefault="000B64B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  <w:i/>
          <w:iCs/>
        </w:rPr>
        <w:t xml:space="preserve">          pendant les </w:t>
      </w:r>
      <w:proofErr w:type="spellStart"/>
      <w:r w:rsidRPr="000B64B6">
        <w:rPr>
          <w:rFonts w:ascii="Times New Roman" w:hAnsi="Times New Roman" w:cs="Times New Roman"/>
          <w:i/>
          <w:iCs/>
        </w:rPr>
        <w:t>annees</w:t>
      </w:r>
      <w:proofErr w:type="spellEnd"/>
      <w:r w:rsidRPr="000B64B6">
        <w:rPr>
          <w:rFonts w:ascii="Times New Roman" w:hAnsi="Times New Roman" w:cs="Times New Roman"/>
          <w:i/>
          <w:iCs/>
        </w:rPr>
        <w:t xml:space="preserve"> 1</w:t>
      </w:r>
      <w:r w:rsidR="001D6556">
        <w:rPr>
          <w:rFonts w:ascii="Times New Roman" w:hAnsi="Times New Roman" w:cs="Times New Roman"/>
          <w:i/>
          <w:iCs/>
        </w:rPr>
        <w:t>8</w:t>
      </w:r>
      <w:r w:rsidRPr="000B64B6">
        <w:rPr>
          <w:rFonts w:ascii="Times New Roman" w:hAnsi="Times New Roman" w:cs="Times New Roman"/>
          <w:i/>
          <w:iCs/>
        </w:rPr>
        <w:t>36 et 1837 sur la corvette la Bonite</w:t>
      </w:r>
      <w:r w:rsidRPr="000B64B6">
        <w:rPr>
          <w:rFonts w:ascii="Times New Roman" w:hAnsi="Times New Roman" w:cs="Times New Roman"/>
        </w:rPr>
        <w:t>. Paris, Arthus Bertrand.</w:t>
      </w:r>
    </w:p>
    <w:p w14:paraId="4732FC11" w14:textId="77777777" w:rsidR="000B64B6" w:rsidRPr="000B64B6" w:rsidRDefault="000B64B6" w:rsidP="000B64B6">
      <w:pPr>
        <w:spacing w:line="360" w:lineRule="auto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Goldberg A (1986) </w:t>
      </w:r>
      <w:r w:rsidRPr="000B64B6">
        <w:rPr>
          <w:rFonts w:ascii="Times New Roman" w:eastAsia="Times New Roman" w:hAnsi="Times New Roman" w:cs="Times New Roman"/>
          <w:i/>
          <w:iCs/>
        </w:rPr>
        <w:t>Classification, evolution and phylogeny of the families of dicotyledons</w:t>
      </w:r>
      <w:r w:rsidRPr="000B64B6">
        <w:rPr>
          <w:rFonts w:ascii="Times New Roman" w:eastAsia="Times New Roman" w:hAnsi="Times New Roman" w:cs="Times New Roman"/>
        </w:rPr>
        <w:t>.</w:t>
      </w:r>
    </w:p>
    <w:p w14:paraId="2892ED87" w14:textId="7F5DEFE7" w:rsidR="000B64B6" w:rsidRPr="000B64B6" w:rsidRDefault="000B64B6" w:rsidP="000B64B6">
      <w:pPr>
        <w:spacing w:line="360" w:lineRule="auto"/>
        <w:ind w:firstLine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Washington, DC, Smithsonian Institution Press. </w:t>
      </w:r>
    </w:p>
    <w:p w14:paraId="74E994DB" w14:textId="77777777" w:rsidR="00C85C1E" w:rsidRPr="000B64B6" w:rsidRDefault="00C85C1E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proofErr w:type="spellStart"/>
      <w:r w:rsidRPr="000B64B6">
        <w:rPr>
          <w:rFonts w:ascii="Times New Roman" w:hAnsi="Times New Roman" w:cs="Times New Roman"/>
        </w:rPr>
        <w:t>Groth</w:t>
      </w:r>
      <w:proofErr w:type="spellEnd"/>
      <w:r w:rsidRPr="000B64B6">
        <w:rPr>
          <w:rFonts w:ascii="Times New Roman" w:hAnsi="Times New Roman" w:cs="Times New Roman"/>
        </w:rPr>
        <w:t xml:space="preserve"> D (1989) </w:t>
      </w:r>
      <w:proofErr w:type="spellStart"/>
      <w:r w:rsidRPr="000B64B6">
        <w:rPr>
          <w:rFonts w:ascii="Times New Roman" w:hAnsi="Times New Roman" w:cs="Times New Roman"/>
        </w:rPr>
        <w:t>Caracterizacao</w:t>
      </w:r>
      <w:proofErr w:type="spellEnd"/>
      <w:r w:rsidRPr="000B64B6">
        <w:rPr>
          <w:rFonts w:ascii="Times New Roman" w:hAnsi="Times New Roman" w:cs="Times New Roman"/>
        </w:rPr>
        <w:t xml:space="preserve"> morfologica das sementes e plantulas de seis especies invasoras</w:t>
      </w:r>
    </w:p>
    <w:p w14:paraId="0B96105A" w14:textId="2964157D" w:rsidR="00C85C1E" w:rsidRPr="000B64B6" w:rsidRDefault="00C85C1E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 </w:t>
      </w:r>
      <w:r w:rsidR="000B64B6" w:rsidRPr="000B64B6">
        <w:rPr>
          <w:rFonts w:ascii="Times New Roman" w:hAnsi="Times New Roman" w:cs="Times New Roman"/>
        </w:rPr>
        <w:t xml:space="preserve">           </w:t>
      </w:r>
      <w:r w:rsidRPr="000B64B6">
        <w:rPr>
          <w:rFonts w:ascii="Times New Roman" w:hAnsi="Times New Roman" w:cs="Times New Roman"/>
        </w:rPr>
        <w:t xml:space="preserve">do </w:t>
      </w:r>
      <w:proofErr w:type="spellStart"/>
      <w:r w:rsidRPr="000B64B6">
        <w:rPr>
          <w:rFonts w:ascii="Times New Roman" w:hAnsi="Times New Roman" w:cs="Times New Roman"/>
        </w:rPr>
        <w:t>genero</w:t>
      </w:r>
      <w:proofErr w:type="spellEnd"/>
      <w:r w:rsidRPr="000B64B6">
        <w:rPr>
          <w:rFonts w:ascii="Times New Roman" w:hAnsi="Times New Roman" w:cs="Times New Roman"/>
        </w:rPr>
        <w:t xml:space="preserve"> </w:t>
      </w:r>
      <w:r w:rsidRPr="000B64B6">
        <w:rPr>
          <w:rFonts w:ascii="Times New Roman" w:hAnsi="Times New Roman" w:cs="Times New Roman"/>
          <w:i/>
          <w:iCs/>
        </w:rPr>
        <w:t>Solanum</w:t>
      </w:r>
      <w:r w:rsidRPr="000B64B6">
        <w:rPr>
          <w:rFonts w:ascii="Times New Roman" w:hAnsi="Times New Roman" w:cs="Times New Roman"/>
        </w:rPr>
        <w:t xml:space="preserve"> L. Acr. Bot. Brasil. 3</w:t>
      </w:r>
      <w:r w:rsidR="000B64B6" w:rsidRPr="000B64B6">
        <w:rPr>
          <w:rFonts w:ascii="Times New Roman" w:hAnsi="Times New Roman" w:cs="Times New Roman"/>
        </w:rPr>
        <w:t>,</w:t>
      </w:r>
      <w:r w:rsidRPr="000B64B6">
        <w:rPr>
          <w:rFonts w:ascii="Times New Roman" w:hAnsi="Times New Roman" w:cs="Times New Roman"/>
        </w:rPr>
        <w:t xml:space="preserve"> 25-48</w:t>
      </w:r>
      <w:r w:rsidR="000B64B6" w:rsidRPr="000B64B6">
        <w:rPr>
          <w:rFonts w:ascii="Times New Roman" w:hAnsi="Times New Roman" w:cs="Times New Roman"/>
        </w:rPr>
        <w:t>.</w:t>
      </w:r>
      <w:r w:rsidRPr="000B64B6">
        <w:rPr>
          <w:rFonts w:ascii="Times New Roman" w:hAnsi="Times New Roman" w:cs="Times New Roman"/>
        </w:rPr>
        <w:t xml:space="preserve"> </w:t>
      </w:r>
    </w:p>
    <w:p w14:paraId="22C85F6E" w14:textId="3B54E084" w:rsidR="007A7C0D" w:rsidRPr="000B64B6" w:rsidRDefault="007A7C0D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Gunn CR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1974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Pr="000B64B6">
        <w:rPr>
          <w:rFonts w:ascii="Times New Roman" w:eastAsia="Times New Roman" w:hAnsi="Times New Roman" w:cs="Times New Roman"/>
          <w:i/>
          <w:iCs/>
        </w:rPr>
        <w:t>Seed characteristics of 42 economically important species of Solanaceae in the United States</w:t>
      </w:r>
      <w:r w:rsidRPr="000B64B6">
        <w:rPr>
          <w:rFonts w:ascii="Times New Roman" w:eastAsia="Times New Roman" w:hAnsi="Times New Roman" w:cs="Times New Roman"/>
        </w:rPr>
        <w:t>. ARS. USDA.  Tech. Bull. No. 471.</w:t>
      </w:r>
    </w:p>
    <w:p w14:paraId="15CA2CC6" w14:textId="77777777" w:rsidR="008A4CD9" w:rsidRPr="000B64B6" w:rsidRDefault="007A7C0D" w:rsidP="000B64B6">
      <w:pPr>
        <w:spacing w:line="360" w:lineRule="auto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Hepp J, Gomez</w:t>
      </w:r>
      <w:r w:rsidR="008A4CD9" w:rsidRPr="000B64B6">
        <w:rPr>
          <w:rFonts w:ascii="Times New Roman" w:eastAsia="Times New Roman" w:hAnsi="Times New Roman" w:cs="Times New Roman"/>
        </w:rPr>
        <w:t xml:space="preserve"> M</w:t>
      </w:r>
      <w:r w:rsidRPr="000B64B6">
        <w:rPr>
          <w:rFonts w:ascii="Times New Roman" w:eastAsia="Times New Roman" w:hAnsi="Times New Roman" w:cs="Times New Roman"/>
        </w:rPr>
        <w:t>, Leon-Lobos</w:t>
      </w:r>
      <w:r w:rsidR="008A4CD9" w:rsidRPr="000B64B6">
        <w:rPr>
          <w:rFonts w:ascii="Times New Roman" w:eastAsia="Times New Roman" w:hAnsi="Times New Roman" w:cs="Times New Roman"/>
        </w:rPr>
        <w:t xml:space="preserve"> P</w:t>
      </w:r>
      <w:r w:rsidRPr="000B64B6">
        <w:rPr>
          <w:rFonts w:ascii="Times New Roman" w:eastAsia="Times New Roman" w:hAnsi="Times New Roman" w:cs="Times New Roman"/>
        </w:rPr>
        <w:t>, Montenegro</w:t>
      </w:r>
      <w:r w:rsidR="008A4CD9" w:rsidRPr="000B64B6">
        <w:rPr>
          <w:rFonts w:ascii="Times New Roman" w:eastAsia="Times New Roman" w:hAnsi="Times New Roman" w:cs="Times New Roman"/>
        </w:rPr>
        <w:t xml:space="preserve"> G</w:t>
      </w:r>
      <w:r w:rsidRPr="000B64B6">
        <w:rPr>
          <w:rFonts w:ascii="Times New Roman" w:eastAsia="Times New Roman" w:hAnsi="Times New Roman" w:cs="Times New Roman"/>
        </w:rPr>
        <w:t xml:space="preserve">, Vilalobos </w:t>
      </w:r>
      <w:r w:rsidR="008A4CD9" w:rsidRPr="000B64B6">
        <w:rPr>
          <w:rFonts w:ascii="Times New Roman" w:eastAsia="Times New Roman" w:hAnsi="Times New Roman" w:cs="Times New Roman"/>
        </w:rPr>
        <w:t xml:space="preserve">L </w:t>
      </w:r>
      <w:r w:rsidRPr="000B64B6">
        <w:rPr>
          <w:rFonts w:ascii="Times New Roman" w:eastAsia="Times New Roman" w:hAnsi="Times New Roman" w:cs="Times New Roman"/>
        </w:rPr>
        <w:t>and Contreras</w:t>
      </w:r>
      <w:r w:rsidR="008A4CD9" w:rsidRPr="000B64B6">
        <w:rPr>
          <w:rFonts w:ascii="Times New Roman" w:eastAsia="Times New Roman" w:hAnsi="Times New Roman" w:cs="Times New Roman"/>
        </w:rPr>
        <w:t xml:space="preserve"> S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2021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</w:t>
      </w:r>
    </w:p>
    <w:p w14:paraId="4A1A9A6E" w14:textId="4A4A0C64" w:rsidR="007A7C0D" w:rsidRPr="000B64B6" w:rsidRDefault="007A7C0D" w:rsidP="000B64B6">
      <w:pPr>
        <w:spacing w:line="360" w:lineRule="auto"/>
        <w:ind w:firstLine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Characterisation of seed dormancy of 12 chilean species of </w:t>
      </w:r>
      <w:r w:rsidRPr="000B64B6">
        <w:rPr>
          <w:rFonts w:ascii="Times New Roman" w:eastAsia="Times New Roman" w:hAnsi="Times New Roman" w:cs="Times New Roman"/>
          <w:i/>
          <w:iCs/>
        </w:rPr>
        <w:t>Nolana</w:t>
      </w:r>
      <w:r w:rsidRPr="000B64B6">
        <w:rPr>
          <w:rFonts w:ascii="Times New Roman" w:eastAsia="Times New Roman" w:hAnsi="Times New Roman" w:cs="Times New Roman"/>
        </w:rPr>
        <w:t xml:space="preserve"> (Solanaceae) from the </w:t>
      </w:r>
      <w:r w:rsidRPr="000B64B6">
        <w:rPr>
          <w:rFonts w:ascii="Times New Roman" w:eastAsia="Times New Roman" w:hAnsi="Times New Roman" w:cs="Times New Roman"/>
        </w:rPr>
        <w:tab/>
        <w:t>coastal Atacama Desert. Seed Sci. Res. 31, 20-29.</w:t>
      </w:r>
    </w:p>
    <w:p w14:paraId="3810200B" w14:textId="6E6FA115" w:rsidR="007A7C0D" w:rsidRPr="000B64B6" w:rsidRDefault="007A7C0D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Hitchcock CL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1932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A monographic study of the genus </w:t>
      </w:r>
      <w:r w:rsidRPr="000B64B6">
        <w:rPr>
          <w:rFonts w:ascii="Times New Roman" w:eastAsia="Times New Roman" w:hAnsi="Times New Roman" w:cs="Times New Roman"/>
          <w:i/>
          <w:iCs/>
        </w:rPr>
        <w:t>Lycium</w:t>
      </w:r>
      <w:r w:rsidRPr="000B64B6">
        <w:rPr>
          <w:rFonts w:ascii="Times New Roman" w:eastAsia="Times New Roman" w:hAnsi="Times New Roman" w:cs="Times New Roman"/>
        </w:rPr>
        <w:t xml:space="preserve"> of the Western Hemisphere.  Ann. Missouri Bot. Gard. 19</w:t>
      </w:r>
      <w:r w:rsidR="00950F7D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179-374 + 24 plates.</w:t>
      </w:r>
    </w:p>
    <w:p w14:paraId="3F3AA24A" w14:textId="47AAC20B" w:rsidR="00633AB4" w:rsidRPr="000B64B6" w:rsidRDefault="00633AB4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Hunziker AT (1979) South American Solanacaeae: a </w:t>
      </w:r>
      <w:r w:rsidR="001D6556" w:rsidRPr="000B64B6">
        <w:rPr>
          <w:rFonts w:ascii="Times New Roman" w:hAnsi="Times New Roman" w:cs="Times New Roman"/>
        </w:rPr>
        <w:t>synoptic</w:t>
      </w:r>
      <w:r w:rsidRPr="000B64B6">
        <w:rPr>
          <w:rFonts w:ascii="Times New Roman" w:hAnsi="Times New Roman" w:cs="Times New Roman"/>
        </w:rPr>
        <w:t xml:space="preserve"> survey, pp</w:t>
      </w:r>
      <w:r w:rsidR="001D6556">
        <w:rPr>
          <w:rFonts w:ascii="Times New Roman" w:hAnsi="Times New Roman" w:cs="Times New Roman"/>
        </w:rPr>
        <w:t xml:space="preserve">. </w:t>
      </w:r>
      <w:r w:rsidRPr="000B64B6">
        <w:rPr>
          <w:rFonts w:ascii="Times New Roman" w:hAnsi="Times New Roman" w:cs="Times New Roman"/>
        </w:rPr>
        <w:t>49-85 in Hawkes JG,</w:t>
      </w:r>
    </w:p>
    <w:p w14:paraId="412B8400" w14:textId="77777777" w:rsidR="00633AB4" w:rsidRPr="000B64B6" w:rsidRDefault="00633AB4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           Lester RN and Skelding AD (Eds.), </w:t>
      </w:r>
      <w:r w:rsidRPr="000B64B6">
        <w:rPr>
          <w:rFonts w:ascii="Times New Roman" w:hAnsi="Times New Roman" w:cs="Times New Roman"/>
          <w:i/>
          <w:iCs/>
        </w:rPr>
        <w:t>The biology and taxonomy of the Solanaceae</w:t>
      </w:r>
      <w:r w:rsidRPr="000B64B6">
        <w:rPr>
          <w:rFonts w:ascii="Times New Roman" w:hAnsi="Times New Roman" w:cs="Times New Roman"/>
        </w:rPr>
        <w:t xml:space="preserve">. </w:t>
      </w:r>
    </w:p>
    <w:p w14:paraId="325F8807" w14:textId="5B2696DF" w:rsidR="00633AB4" w:rsidRPr="000B64B6" w:rsidRDefault="00633AB4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           London, Academic Press. </w:t>
      </w:r>
    </w:p>
    <w:p w14:paraId="42FA2689" w14:textId="15F2459E" w:rsidR="00242586" w:rsidRPr="000B64B6" w:rsidRDefault="0024258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Hunizker AT (1980) Studies on Solanaceae XII. Additions to the genus </w:t>
      </w:r>
      <w:r w:rsidRPr="000B64B6">
        <w:rPr>
          <w:rFonts w:ascii="Times New Roman" w:hAnsi="Times New Roman" w:cs="Times New Roman"/>
          <w:i/>
          <w:iCs/>
        </w:rPr>
        <w:t>Chamaesaracha</w:t>
      </w:r>
      <w:r w:rsidRPr="000B64B6">
        <w:rPr>
          <w:rFonts w:ascii="Times New Roman" w:hAnsi="Times New Roman" w:cs="Times New Roman"/>
        </w:rPr>
        <w:t xml:space="preserve">. </w:t>
      </w:r>
    </w:p>
    <w:p w14:paraId="1F86D877" w14:textId="11504867" w:rsidR="00242586" w:rsidRPr="000B64B6" w:rsidRDefault="0024258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           Contrib. Gray Herb. Harvard Univ. 210, 23-28.</w:t>
      </w:r>
    </w:p>
    <w:p w14:paraId="1E07C8E6" w14:textId="77777777" w:rsidR="00242586" w:rsidRPr="000B64B6" w:rsidRDefault="0024258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Hunizker AT (2000) The tribe Solaneae (Solanaceae): key for its genera and description of </w:t>
      </w:r>
    </w:p>
    <w:p w14:paraId="42FBA0A3" w14:textId="27F93415" w:rsidR="00242586" w:rsidRPr="000B64B6" w:rsidRDefault="0024258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  <w:i/>
          <w:iCs/>
        </w:rPr>
        <w:t xml:space="preserve">           Darcya gen. nov</w:t>
      </w:r>
      <w:r w:rsidRPr="000B64B6">
        <w:rPr>
          <w:rFonts w:ascii="Times New Roman" w:hAnsi="Times New Roman" w:cs="Times New Roman"/>
        </w:rPr>
        <w:t xml:space="preserve">. </w:t>
      </w:r>
      <w:bookmarkStart w:id="3" w:name="_Hlk200625429"/>
      <w:r w:rsidRPr="000B64B6">
        <w:rPr>
          <w:rFonts w:ascii="Times New Roman" w:hAnsi="Times New Roman" w:cs="Times New Roman"/>
        </w:rPr>
        <w:t xml:space="preserve">Bol. Soc. Argent. Bot. </w:t>
      </w:r>
      <w:bookmarkEnd w:id="3"/>
      <w:r w:rsidRPr="000B64B6">
        <w:rPr>
          <w:rFonts w:ascii="Times New Roman" w:hAnsi="Times New Roman" w:cs="Times New Roman"/>
        </w:rPr>
        <w:t>35, 163-169.</w:t>
      </w:r>
    </w:p>
    <w:p w14:paraId="5F6C247A" w14:textId="09CBB07E" w:rsidR="00242586" w:rsidRPr="000B64B6" w:rsidRDefault="0024258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  <w:i/>
          <w:iCs/>
        </w:rPr>
      </w:pPr>
      <w:bookmarkStart w:id="4" w:name="_Hlk201648539"/>
      <w:r w:rsidRPr="000B64B6">
        <w:rPr>
          <w:rFonts w:ascii="Times New Roman" w:hAnsi="Times New Roman" w:cs="Times New Roman"/>
        </w:rPr>
        <w:t xml:space="preserve">Hunziker AT </w:t>
      </w:r>
      <w:r w:rsidR="004D6294">
        <w:rPr>
          <w:rFonts w:ascii="Times New Roman" w:hAnsi="Times New Roman" w:cs="Times New Roman"/>
        </w:rPr>
        <w:t>(</w:t>
      </w:r>
      <w:r w:rsidRPr="000B64B6">
        <w:rPr>
          <w:rFonts w:ascii="Times New Roman" w:hAnsi="Times New Roman" w:cs="Times New Roman"/>
        </w:rPr>
        <w:t xml:space="preserve">2001) </w:t>
      </w:r>
      <w:r w:rsidRPr="000B64B6">
        <w:rPr>
          <w:rFonts w:ascii="Times New Roman" w:hAnsi="Times New Roman" w:cs="Times New Roman"/>
          <w:i/>
          <w:iCs/>
        </w:rPr>
        <w:t>Genera Solanacearum: the genera of Solanaceae illustrated, arranged</w:t>
      </w:r>
    </w:p>
    <w:p w14:paraId="52C0503C" w14:textId="09052D28" w:rsidR="00242586" w:rsidRPr="000B64B6" w:rsidRDefault="0024258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  <w:i/>
          <w:iCs/>
        </w:rPr>
        <w:t xml:space="preserve">            according to a new system</w:t>
      </w:r>
      <w:r w:rsidRPr="000B64B6">
        <w:rPr>
          <w:rFonts w:ascii="Times New Roman" w:hAnsi="Times New Roman" w:cs="Times New Roman"/>
        </w:rPr>
        <w:t>. Ruggell, A.R.G. Gantner</w:t>
      </w:r>
      <w:r w:rsidR="00A55478" w:rsidRPr="000B64B6">
        <w:rPr>
          <w:rFonts w:ascii="Times New Roman" w:hAnsi="Times New Roman" w:cs="Times New Roman"/>
        </w:rPr>
        <w:t xml:space="preserve"> Verlag K.-</w:t>
      </w:r>
      <w:proofErr w:type="gramStart"/>
      <w:r w:rsidR="00A55478" w:rsidRPr="000B64B6">
        <w:rPr>
          <w:rFonts w:ascii="Times New Roman" w:hAnsi="Times New Roman" w:cs="Times New Roman"/>
        </w:rPr>
        <w:t>G.</w:t>
      </w:r>
      <w:r w:rsidRPr="000B64B6">
        <w:rPr>
          <w:rFonts w:ascii="Times New Roman" w:hAnsi="Times New Roman" w:cs="Times New Roman"/>
        </w:rPr>
        <w:t>.</w:t>
      </w:r>
      <w:proofErr w:type="gramEnd"/>
      <w:r w:rsidRPr="000B64B6">
        <w:rPr>
          <w:rFonts w:ascii="Times New Roman" w:hAnsi="Times New Roman" w:cs="Times New Roman"/>
        </w:rPr>
        <w:t> </w:t>
      </w:r>
    </w:p>
    <w:bookmarkEnd w:id="4"/>
    <w:p w14:paraId="2A0DD9A3" w14:textId="0BEAFDCB" w:rsidR="00242586" w:rsidRPr="000B64B6" w:rsidRDefault="005A4767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242586" w:rsidRPr="000B64B6">
        <w:rPr>
          <w:rFonts w:ascii="Times New Roman" w:hAnsi="Times New Roman" w:cs="Times New Roman"/>
        </w:rPr>
        <w:t>u</w:t>
      </w:r>
      <w:r w:rsidR="00633AB4" w:rsidRPr="000B64B6">
        <w:rPr>
          <w:rFonts w:ascii="Times New Roman" w:hAnsi="Times New Roman" w:cs="Times New Roman"/>
        </w:rPr>
        <w:t>n</w:t>
      </w:r>
      <w:r w:rsidR="00242586" w:rsidRPr="000B64B6">
        <w:rPr>
          <w:rFonts w:ascii="Times New Roman" w:hAnsi="Times New Roman" w:cs="Times New Roman"/>
        </w:rPr>
        <w:t xml:space="preserve">ziker AT and Subils R (1983) Estudios sobre Solanaceae. XVIII. Sinopsis taxonomica de </w:t>
      </w:r>
    </w:p>
    <w:p w14:paraId="58AE24E4" w14:textId="080400FD" w:rsidR="00242586" w:rsidRPr="000B64B6" w:rsidRDefault="0024258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  <w:i/>
          <w:iCs/>
        </w:rPr>
        <w:t xml:space="preserve">           Bouchetia</w:t>
      </w:r>
      <w:r w:rsidRPr="000B64B6">
        <w:rPr>
          <w:rFonts w:ascii="Times New Roman" w:hAnsi="Times New Roman" w:cs="Times New Roman"/>
        </w:rPr>
        <w:t>. Bol. Soc. Argent. Bot. 22, 275-295.</w:t>
      </w:r>
    </w:p>
    <w:p w14:paraId="6B93570F" w14:textId="5DE1B244" w:rsidR="007A7C0D" w:rsidRPr="000B64B6" w:rsidRDefault="007A7C0D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Hutchinson J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1969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Pr="000B64B6">
        <w:rPr>
          <w:rFonts w:ascii="Times New Roman" w:eastAsia="Times New Roman" w:hAnsi="Times New Roman" w:cs="Times New Roman"/>
          <w:i/>
          <w:iCs/>
        </w:rPr>
        <w:t xml:space="preserve">Evolution and phylogeny of flowering plants. Dicotyledons: facts and </w:t>
      </w:r>
      <w:r w:rsidRPr="000B64B6">
        <w:rPr>
          <w:rFonts w:ascii="Times New Roman" w:eastAsia="Times New Roman" w:hAnsi="Times New Roman" w:cs="Times New Roman"/>
          <w:i/>
          <w:iCs/>
        </w:rPr>
        <w:lastRenderedPageBreak/>
        <w:t>theory</w:t>
      </w:r>
      <w:r w:rsidRPr="000B64B6">
        <w:rPr>
          <w:rFonts w:ascii="Times New Roman" w:eastAsia="Times New Roman" w:hAnsi="Times New Roman" w:cs="Times New Roman"/>
        </w:rPr>
        <w:t>. London, Academic Press.</w:t>
      </w:r>
    </w:p>
    <w:p w14:paraId="565C33CC" w14:textId="77777777" w:rsidR="00941EFB" w:rsidRPr="000B64B6" w:rsidRDefault="00941EFB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</w:p>
    <w:p w14:paraId="0D7CD5EB" w14:textId="0824769C" w:rsidR="00E56F35" w:rsidRPr="000B64B6" w:rsidRDefault="00E56F35" w:rsidP="000B64B6">
      <w:pPr>
        <w:spacing w:line="360" w:lineRule="auto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Kirkbride Jr JH, Gunn CR and Dallwitz MJ (2006) Family guide for fruits and seeds.</w:t>
      </w:r>
    </w:p>
    <w:p w14:paraId="09273EF6" w14:textId="77777777" w:rsidR="00E56F35" w:rsidRPr="000B64B6" w:rsidRDefault="00E56F35" w:rsidP="000B64B6">
      <w:pPr>
        <w:spacing w:line="360" w:lineRule="auto"/>
        <w:ind w:firstLine="720"/>
        <w:contextualSpacing/>
        <w:rPr>
          <w:rFonts w:ascii="Times New Roman" w:eastAsia="PMingLiU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http://nt.ars-grin.gov/sbmlweb/OnlineResources/frsdfam/Index.cfm</w:t>
      </w:r>
    </w:p>
    <w:p w14:paraId="4E9A1084" w14:textId="7F725D7F" w:rsidR="008B34A8" w:rsidRPr="000B64B6" w:rsidRDefault="008B34A8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Georgia" w:hAnsi="Georgia"/>
          <w:color w:val="2B3C4D"/>
          <w:shd w:val="clear" w:color="auto" w:fill="F9F5F1"/>
        </w:rPr>
      </w:pPr>
      <w:r w:rsidRPr="000B64B6">
        <w:rPr>
          <w:rFonts w:ascii="Times New Roman" w:hAnsi="Times New Roman" w:cs="Times New Roman"/>
        </w:rPr>
        <w:t xml:space="preserve">Kirtikar KR and Basu BD (1918) </w:t>
      </w:r>
      <w:r w:rsidRPr="000B64B6">
        <w:rPr>
          <w:rFonts w:ascii="Times New Roman" w:hAnsi="Times New Roman" w:cs="Times New Roman"/>
          <w:i/>
          <w:iCs/>
        </w:rPr>
        <w:t>Indian Medicinal Plants</w:t>
      </w:r>
      <w:r w:rsidRPr="000B64B6">
        <w:rPr>
          <w:rFonts w:ascii="Times New Roman" w:hAnsi="Times New Roman" w:cs="Times New Roman"/>
        </w:rPr>
        <w:t>. B</w:t>
      </w:r>
      <w:r w:rsidRPr="000B64B6">
        <w:rPr>
          <w:rFonts w:ascii="Georgia" w:hAnsi="Georgia"/>
          <w:color w:val="2B3C4D"/>
          <w:shd w:val="clear" w:color="auto" w:fill="F9F5F1"/>
        </w:rPr>
        <w:t xml:space="preserve">ahadurganj, Sudhindra </w:t>
      </w:r>
    </w:p>
    <w:p w14:paraId="4AC0989D" w14:textId="422641CF" w:rsidR="008B34A8" w:rsidRPr="000B64B6" w:rsidRDefault="00E56F35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Georgia" w:hAnsi="Georgia"/>
          <w:color w:val="2B3C4D"/>
          <w:shd w:val="clear" w:color="auto" w:fill="F9F5F1"/>
        </w:rPr>
      </w:pPr>
      <w:r w:rsidRPr="000B64B6">
        <w:rPr>
          <w:rFonts w:ascii="Georgia" w:hAnsi="Georgia"/>
          <w:color w:val="2B3C4D"/>
          <w:shd w:val="clear" w:color="auto" w:fill="F9F5F1"/>
        </w:rPr>
        <w:t xml:space="preserve">            </w:t>
      </w:r>
      <w:r w:rsidR="008B34A8" w:rsidRPr="000B64B6">
        <w:rPr>
          <w:rFonts w:ascii="Georgia" w:hAnsi="Georgia"/>
          <w:color w:val="2B3C4D"/>
          <w:shd w:val="clear" w:color="auto" w:fill="F9F5F1"/>
        </w:rPr>
        <w:t>Nath Basu Pâninî office.</w:t>
      </w:r>
    </w:p>
    <w:p w14:paraId="4CD50BC8" w14:textId="77777777" w:rsidR="00242586" w:rsidRPr="000B64B6" w:rsidRDefault="0024258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Georgia" w:hAnsi="Georgia"/>
          <w:color w:val="2B3C4D"/>
          <w:shd w:val="clear" w:color="auto" w:fill="F9F5F1"/>
        </w:rPr>
      </w:pPr>
      <w:r w:rsidRPr="000B64B6">
        <w:rPr>
          <w:rFonts w:ascii="Georgia" w:hAnsi="Georgia"/>
          <w:color w:val="2B3C4D"/>
          <w:shd w:val="clear" w:color="auto" w:fill="F9F5F1"/>
        </w:rPr>
        <w:t xml:space="preserve">Kuhlmann JG (1947) </w:t>
      </w:r>
      <w:proofErr w:type="spellStart"/>
      <w:r w:rsidRPr="000B64B6">
        <w:rPr>
          <w:rFonts w:ascii="Georgia" w:hAnsi="Georgia"/>
          <w:color w:val="2B3C4D"/>
          <w:shd w:val="clear" w:color="auto" w:fill="F9F5F1"/>
        </w:rPr>
        <w:t>Duckeodendraceae</w:t>
      </w:r>
      <w:proofErr w:type="spellEnd"/>
      <w:r w:rsidRPr="000B64B6">
        <w:rPr>
          <w:rFonts w:ascii="Georgia" w:hAnsi="Georgia"/>
          <w:color w:val="2B3C4D"/>
          <w:shd w:val="clear" w:color="auto" w:fill="F9F5F1"/>
        </w:rPr>
        <w:t xml:space="preserve"> Kuhlmann (nova familia. Arq. Serv. Forest. 3, </w:t>
      </w:r>
    </w:p>
    <w:p w14:paraId="708E7E00" w14:textId="3633CC82" w:rsidR="00242586" w:rsidRPr="000B64B6" w:rsidRDefault="0024258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Georgia" w:hAnsi="Georgia"/>
          <w:color w:val="2B3C4D"/>
          <w:shd w:val="clear" w:color="auto" w:fill="F9F5F1"/>
        </w:rPr>
        <w:t xml:space="preserve">            7-8.</w:t>
      </w:r>
    </w:p>
    <w:p w14:paraId="26952E72" w14:textId="77777777" w:rsidR="009354E4" w:rsidRPr="000B64B6" w:rsidRDefault="009354E4" w:rsidP="000B64B6">
      <w:pPr>
        <w:widowControl/>
        <w:autoSpaceDE/>
        <w:autoSpaceDN/>
        <w:adjustRightInd/>
        <w:spacing w:after="160" w:line="360" w:lineRule="auto"/>
        <w:contextualSpacing/>
        <w:rPr>
          <w:rFonts w:ascii="Times New Roman" w:eastAsiaTheme="minorHAnsi" w:hAnsi="Times New Roman" w:cs="Times New Roman"/>
        </w:rPr>
      </w:pPr>
      <w:bookmarkStart w:id="5" w:name="_Hlk125714440"/>
      <w:r w:rsidRPr="000B64B6">
        <w:rPr>
          <w:rFonts w:ascii="Times New Roman" w:eastAsiaTheme="minorHAnsi" w:hAnsi="Times New Roman" w:cs="Times New Roman"/>
        </w:rPr>
        <w:t xml:space="preserve">Lamarck JBPAM (1791-1823) </w:t>
      </w:r>
      <w:proofErr w:type="spellStart"/>
      <w:r w:rsidRPr="000B64B6">
        <w:rPr>
          <w:rFonts w:ascii="Times New Roman" w:eastAsiaTheme="minorHAnsi" w:hAnsi="Times New Roman" w:cs="Times New Roman"/>
          <w:i/>
          <w:iCs/>
        </w:rPr>
        <w:t>Recueil</w:t>
      </w:r>
      <w:proofErr w:type="spellEnd"/>
      <w:r w:rsidRPr="000B64B6">
        <w:rPr>
          <w:rFonts w:ascii="Times New Roman" w:eastAsiaTheme="minorHAnsi" w:hAnsi="Times New Roman" w:cs="Times New Roman"/>
          <w:i/>
          <w:iCs/>
        </w:rPr>
        <w:t xml:space="preserve"> de planches de botanique de l’encyclopedie. </w:t>
      </w:r>
      <w:r w:rsidRPr="000B64B6">
        <w:rPr>
          <w:rFonts w:ascii="Times New Roman" w:eastAsiaTheme="minorHAnsi" w:hAnsi="Times New Roman" w:cs="Times New Roman"/>
        </w:rPr>
        <w:t xml:space="preserve">Paris, Chez </w:t>
      </w:r>
    </w:p>
    <w:p w14:paraId="44239CC9" w14:textId="77777777" w:rsidR="009354E4" w:rsidRPr="000B64B6" w:rsidRDefault="009354E4" w:rsidP="000B64B6">
      <w:pPr>
        <w:widowControl/>
        <w:autoSpaceDE/>
        <w:autoSpaceDN/>
        <w:adjustRightInd/>
        <w:spacing w:after="160" w:line="360" w:lineRule="auto"/>
        <w:contextualSpacing/>
        <w:rPr>
          <w:rFonts w:ascii="Times New Roman" w:eastAsiaTheme="minorHAnsi" w:hAnsi="Times New Roman" w:cs="Times New Roman"/>
        </w:rPr>
      </w:pPr>
      <w:r w:rsidRPr="000B64B6">
        <w:rPr>
          <w:rFonts w:ascii="Times New Roman" w:eastAsiaTheme="minorHAnsi" w:hAnsi="Times New Roman" w:cs="Times New Roman"/>
        </w:rPr>
        <w:tab/>
        <w:t xml:space="preserve">Mme. Veuve Agasse, Impremeur-libraire. </w:t>
      </w:r>
    </w:p>
    <w:bookmarkEnd w:id="5"/>
    <w:p w14:paraId="77C6AFC0" w14:textId="2975057A" w:rsidR="000B64B6" w:rsidRPr="000B64B6" w:rsidRDefault="003D0056" w:rsidP="000B64B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PMingLiU" w:hAnsi="Times New Roman" w:cs="Times New Roman"/>
        </w:rPr>
      </w:pPr>
      <w:r w:rsidRPr="000B64B6">
        <w:rPr>
          <w:rFonts w:ascii="Times New Roman" w:eastAsia="PMingLiU" w:hAnsi="Times New Roman" w:cs="Times New Roman"/>
        </w:rPr>
        <w:t xml:space="preserve">Lovey R, Perisse P, Molinelli ML and Scandaliaris M (2007) Seed structure and dormancy of </w:t>
      </w:r>
      <w:r w:rsidRPr="000B64B6">
        <w:rPr>
          <w:rFonts w:ascii="Times New Roman" w:eastAsia="PMingLiU" w:hAnsi="Times New Roman" w:cs="Times New Roman"/>
          <w:i/>
          <w:iCs/>
        </w:rPr>
        <w:t>Nicandra physalodes</w:t>
      </w:r>
      <w:r w:rsidRPr="000B64B6">
        <w:rPr>
          <w:rFonts w:ascii="Times New Roman" w:eastAsia="PMingLiU" w:hAnsi="Times New Roman" w:cs="Times New Roman"/>
        </w:rPr>
        <w:t xml:space="preserve"> (Solanaceae).  Seed Sci. Technol. 35, 560-568.</w:t>
      </w:r>
    </w:p>
    <w:p w14:paraId="5E80304C" w14:textId="60B41641" w:rsidR="00E56F35" w:rsidRPr="000B64B6" w:rsidRDefault="00E56F35" w:rsidP="000B64B6">
      <w:pPr>
        <w:widowControl/>
        <w:tabs>
          <w:tab w:val="left" w:pos="-120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56"/>
        </w:tabs>
        <w:spacing w:line="360" w:lineRule="auto"/>
        <w:ind w:left="720" w:hanging="720"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Lu A-M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1997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B64B6">
        <w:rPr>
          <w:rFonts w:ascii="Times New Roman" w:eastAsia="Times New Roman" w:hAnsi="Times New Roman" w:cs="Times New Roman"/>
          <w:i/>
          <w:iCs/>
        </w:rPr>
        <w:t>Archihyoseyamus</w:t>
      </w:r>
      <w:proofErr w:type="spellEnd"/>
      <w:r w:rsidRPr="000B64B6">
        <w:rPr>
          <w:rFonts w:ascii="Times New Roman" w:eastAsia="Times New Roman" w:hAnsi="Times New Roman" w:cs="Times New Roman"/>
        </w:rPr>
        <w:t>: A new genus of Solanaceae from western Asia. Adansonia 19</w:t>
      </w:r>
      <w:r w:rsidR="008A4CD9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135-138.</w:t>
      </w:r>
    </w:p>
    <w:p w14:paraId="1159E17B" w14:textId="663E9116" w:rsidR="00250CBD" w:rsidRPr="000B64B6" w:rsidRDefault="00250CBD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Lu A-M and Zhang Z-Y (1986) Studies of the subtribe Hyoscyaminae in China, pp 56-78 </w:t>
      </w:r>
      <w:r w:rsidRPr="000B64B6">
        <w:rPr>
          <w:rFonts w:ascii="Times New Roman" w:eastAsia="Times New Roman" w:hAnsi="Times New Roman" w:cs="Times New Roman"/>
          <w:i/>
          <w:iCs/>
        </w:rPr>
        <w:t>in</w:t>
      </w:r>
      <w:r w:rsidRPr="000B64B6">
        <w:rPr>
          <w:rFonts w:ascii="Times New Roman" w:eastAsia="Times New Roman" w:hAnsi="Times New Roman" w:cs="Times New Roman"/>
        </w:rPr>
        <w:t xml:space="preserve"> </w:t>
      </w:r>
    </w:p>
    <w:p w14:paraId="314B4050" w14:textId="583E0E94" w:rsidR="00250CBD" w:rsidRPr="000B64B6" w:rsidRDefault="00250CBD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ab/>
        <w:t xml:space="preserve">D’Arcy WG (Ed.), </w:t>
      </w:r>
      <w:r w:rsidRPr="000B64B6">
        <w:rPr>
          <w:rFonts w:ascii="Times New Roman" w:eastAsia="Times New Roman" w:hAnsi="Times New Roman" w:cs="Times New Roman"/>
          <w:i/>
          <w:iCs/>
        </w:rPr>
        <w:t>Solanaceae. Biology and Systemics</w:t>
      </w:r>
      <w:r w:rsidRPr="000B64B6">
        <w:rPr>
          <w:rFonts w:ascii="Times New Roman" w:eastAsia="Times New Roman" w:hAnsi="Times New Roman" w:cs="Times New Roman"/>
        </w:rPr>
        <w:t>. New York, Columbia University Press.</w:t>
      </w:r>
    </w:p>
    <w:p w14:paraId="2BEF41A7" w14:textId="085AF807" w:rsidR="00E56F35" w:rsidRPr="000B64B6" w:rsidRDefault="00E56F35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Martin AC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1946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The comparative internal morphology of seeds. Amer. Midl. Nat. 36</w:t>
      </w:r>
      <w:r w:rsidR="008A4CD9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513-660.</w:t>
      </w:r>
    </w:p>
    <w:p w14:paraId="01100255" w14:textId="198F9A13" w:rsidR="00E56F35" w:rsidRPr="000B64B6" w:rsidRDefault="00E56F35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Mentz</w:t>
      </w:r>
      <w:r w:rsidR="008A4CD9" w:rsidRPr="000B64B6">
        <w:rPr>
          <w:rFonts w:ascii="Times New Roman" w:eastAsia="Times New Roman" w:hAnsi="Times New Roman" w:cs="Times New Roman"/>
        </w:rPr>
        <w:t xml:space="preserve"> </w:t>
      </w:r>
      <w:r w:rsidRPr="000B64B6">
        <w:rPr>
          <w:rFonts w:ascii="Times New Roman" w:eastAsia="Times New Roman" w:hAnsi="Times New Roman" w:cs="Times New Roman"/>
        </w:rPr>
        <w:t xml:space="preserve">LA and </w:t>
      </w:r>
      <w:proofErr w:type="spellStart"/>
      <w:r w:rsidRPr="000B64B6">
        <w:rPr>
          <w:rFonts w:ascii="Times New Roman" w:eastAsia="Times New Roman" w:hAnsi="Times New Roman" w:cs="Times New Roman"/>
        </w:rPr>
        <w:t>Stehmann</w:t>
      </w:r>
      <w:proofErr w:type="spellEnd"/>
      <w:r w:rsidR="008A4CD9" w:rsidRPr="000B64B6">
        <w:rPr>
          <w:rFonts w:ascii="Times New Roman" w:eastAsia="Times New Roman" w:hAnsi="Times New Roman" w:cs="Times New Roman"/>
        </w:rPr>
        <w:t xml:space="preserve"> J R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2003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Pr="000B64B6">
        <w:rPr>
          <w:rFonts w:ascii="Times New Roman" w:eastAsia="Times New Roman" w:hAnsi="Times New Roman" w:cs="Times New Roman"/>
          <w:i/>
          <w:iCs/>
        </w:rPr>
        <w:t xml:space="preserve">Solanum pseudodaphnoposis </w:t>
      </w:r>
      <w:r w:rsidRPr="000B64B6">
        <w:rPr>
          <w:rFonts w:ascii="Times New Roman" w:eastAsia="Times New Roman" w:hAnsi="Times New Roman" w:cs="Times New Roman"/>
        </w:rPr>
        <w:t>(Solanaceae), a new species from the critically endangered restinga vegetation in southern Brazil. Novon 13</w:t>
      </w:r>
      <w:r w:rsidR="008A4CD9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97-100.</w:t>
      </w:r>
    </w:p>
    <w:p w14:paraId="25D31B47" w14:textId="144CB43B" w:rsidR="00E56F35" w:rsidRPr="000B64B6" w:rsidRDefault="00E56F35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Merritt DJ, Martyn</w:t>
      </w:r>
      <w:r w:rsidR="008A4CD9" w:rsidRPr="000B64B6">
        <w:rPr>
          <w:rFonts w:ascii="Times New Roman" w:eastAsia="Times New Roman" w:hAnsi="Times New Roman" w:cs="Times New Roman"/>
        </w:rPr>
        <w:t xml:space="preserve"> AJ</w:t>
      </w:r>
      <w:r w:rsidRPr="000B64B6">
        <w:rPr>
          <w:rFonts w:ascii="Times New Roman" w:eastAsia="Times New Roman" w:hAnsi="Times New Roman" w:cs="Times New Roman"/>
        </w:rPr>
        <w:t>, Ainsley</w:t>
      </w:r>
      <w:r w:rsidR="008A4CD9" w:rsidRPr="000B64B6">
        <w:rPr>
          <w:rFonts w:ascii="Times New Roman" w:eastAsia="Times New Roman" w:hAnsi="Times New Roman" w:cs="Times New Roman"/>
        </w:rPr>
        <w:t xml:space="preserve"> P</w:t>
      </w:r>
      <w:r w:rsidRPr="000B64B6">
        <w:rPr>
          <w:rFonts w:ascii="Times New Roman" w:eastAsia="Times New Roman" w:hAnsi="Times New Roman" w:cs="Times New Roman"/>
        </w:rPr>
        <w:t>, Young</w:t>
      </w:r>
      <w:r w:rsidR="008A4CD9" w:rsidRPr="000B64B6">
        <w:rPr>
          <w:rFonts w:ascii="Times New Roman" w:eastAsia="Times New Roman" w:hAnsi="Times New Roman" w:cs="Times New Roman"/>
        </w:rPr>
        <w:t xml:space="preserve"> RE</w:t>
      </w:r>
      <w:r w:rsidRPr="000B64B6">
        <w:rPr>
          <w:rFonts w:ascii="Times New Roman" w:eastAsia="Times New Roman" w:hAnsi="Times New Roman" w:cs="Times New Roman"/>
        </w:rPr>
        <w:t>, Seed</w:t>
      </w:r>
      <w:r w:rsidR="008A4CD9" w:rsidRPr="000B64B6">
        <w:rPr>
          <w:rFonts w:ascii="Times New Roman" w:eastAsia="Times New Roman" w:hAnsi="Times New Roman" w:cs="Times New Roman"/>
        </w:rPr>
        <w:t xml:space="preserve"> LU</w:t>
      </w:r>
      <w:r w:rsidRPr="000B64B6">
        <w:rPr>
          <w:rFonts w:ascii="Times New Roman" w:eastAsia="Times New Roman" w:hAnsi="Times New Roman" w:cs="Times New Roman"/>
        </w:rPr>
        <w:t>, Thorpe</w:t>
      </w:r>
      <w:r w:rsidR="008A4CD9" w:rsidRPr="000B64B6">
        <w:rPr>
          <w:rFonts w:ascii="Times New Roman" w:eastAsia="Times New Roman" w:hAnsi="Times New Roman" w:cs="Times New Roman"/>
        </w:rPr>
        <w:t xml:space="preserve"> M</w:t>
      </w:r>
      <w:r w:rsidRPr="000B64B6">
        <w:rPr>
          <w:rFonts w:ascii="Times New Roman" w:eastAsia="Times New Roman" w:hAnsi="Times New Roman" w:cs="Times New Roman"/>
        </w:rPr>
        <w:t>, Hay</w:t>
      </w:r>
      <w:r w:rsidR="008A4CD9" w:rsidRPr="000B64B6">
        <w:rPr>
          <w:rFonts w:ascii="Times New Roman" w:eastAsia="Times New Roman" w:hAnsi="Times New Roman" w:cs="Times New Roman"/>
        </w:rPr>
        <w:t xml:space="preserve"> FR</w:t>
      </w:r>
      <w:r w:rsidRPr="000B64B6">
        <w:rPr>
          <w:rFonts w:ascii="Times New Roman" w:eastAsia="Times New Roman" w:hAnsi="Times New Roman" w:cs="Times New Roman"/>
        </w:rPr>
        <w:t>, Commander</w:t>
      </w:r>
      <w:r w:rsidR="008A4CD9" w:rsidRPr="000B64B6">
        <w:rPr>
          <w:rFonts w:ascii="Times New Roman" w:eastAsia="Times New Roman" w:hAnsi="Times New Roman" w:cs="Times New Roman"/>
        </w:rPr>
        <w:t xml:space="preserve"> LE</w:t>
      </w:r>
      <w:r w:rsidRPr="000B64B6">
        <w:rPr>
          <w:rFonts w:ascii="Times New Roman" w:eastAsia="Times New Roman" w:hAnsi="Times New Roman" w:cs="Times New Roman"/>
        </w:rPr>
        <w:t>, Shackelford</w:t>
      </w:r>
      <w:r w:rsidR="008A4CD9" w:rsidRPr="000B64B6">
        <w:rPr>
          <w:rFonts w:ascii="Times New Roman" w:eastAsia="Times New Roman" w:hAnsi="Times New Roman" w:cs="Times New Roman"/>
        </w:rPr>
        <w:t xml:space="preserve"> N</w:t>
      </w:r>
      <w:r w:rsidRPr="000B64B6">
        <w:rPr>
          <w:rFonts w:ascii="Times New Roman" w:eastAsia="Times New Roman" w:hAnsi="Times New Roman" w:cs="Times New Roman"/>
        </w:rPr>
        <w:t>, Offord</w:t>
      </w:r>
      <w:r w:rsidR="008A4CD9" w:rsidRPr="000B64B6">
        <w:rPr>
          <w:rFonts w:ascii="Times New Roman" w:eastAsia="Times New Roman" w:hAnsi="Times New Roman" w:cs="Times New Roman"/>
        </w:rPr>
        <w:t xml:space="preserve"> CA</w:t>
      </w:r>
      <w:r w:rsidRPr="000B64B6">
        <w:rPr>
          <w:rFonts w:ascii="Times New Roman" w:eastAsia="Times New Roman" w:hAnsi="Times New Roman" w:cs="Times New Roman"/>
        </w:rPr>
        <w:t xml:space="preserve">, Dixon </w:t>
      </w:r>
      <w:r w:rsidR="008A4CD9" w:rsidRPr="000B64B6">
        <w:rPr>
          <w:rFonts w:ascii="Times New Roman" w:eastAsia="Times New Roman" w:hAnsi="Times New Roman" w:cs="Times New Roman"/>
        </w:rPr>
        <w:t xml:space="preserve">KW </w:t>
      </w:r>
      <w:r w:rsidRPr="000B64B6">
        <w:rPr>
          <w:rFonts w:ascii="Times New Roman" w:eastAsia="Times New Roman" w:hAnsi="Times New Roman" w:cs="Times New Roman"/>
        </w:rPr>
        <w:t>and Probert</w:t>
      </w:r>
      <w:r w:rsidR="008A4CD9" w:rsidRPr="000B64B6">
        <w:rPr>
          <w:rFonts w:ascii="Times New Roman" w:eastAsia="Times New Roman" w:hAnsi="Times New Roman" w:cs="Times New Roman"/>
        </w:rPr>
        <w:t xml:space="preserve"> RJ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2014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A continental-scale study of seed lifespan in experimental sto</w:t>
      </w:r>
      <w:r w:rsidR="008A4CD9" w:rsidRPr="000B64B6">
        <w:rPr>
          <w:rFonts w:ascii="Times New Roman" w:eastAsia="Times New Roman" w:hAnsi="Times New Roman" w:cs="Times New Roman"/>
        </w:rPr>
        <w:t>r</w:t>
      </w:r>
      <w:r w:rsidRPr="000B64B6">
        <w:rPr>
          <w:rFonts w:ascii="Times New Roman" w:eastAsia="Times New Roman" w:hAnsi="Times New Roman" w:cs="Times New Roman"/>
        </w:rPr>
        <w:t>age examining seed, plant, and environmental traits associated with longevity. Biodivers. Conserv</w:t>
      </w:r>
      <w:r w:rsidR="00950F7D" w:rsidRPr="000B64B6">
        <w:rPr>
          <w:rFonts w:ascii="Times New Roman" w:eastAsia="Times New Roman" w:hAnsi="Times New Roman" w:cs="Times New Roman"/>
        </w:rPr>
        <w:t>.</w:t>
      </w:r>
      <w:r w:rsidRPr="000B64B6">
        <w:rPr>
          <w:rFonts w:ascii="Times New Roman" w:eastAsia="Times New Roman" w:hAnsi="Times New Roman" w:cs="Times New Roman"/>
        </w:rPr>
        <w:t xml:space="preserve"> 23</w:t>
      </w:r>
      <w:r w:rsidR="00BA75F3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1081-1104.</w:t>
      </w:r>
    </w:p>
    <w:p w14:paraId="4D8E4C76" w14:textId="6DC6B615" w:rsidR="00B23629" w:rsidRPr="000B64B6" w:rsidRDefault="00F80981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  <w:color w:val="2B3C4D"/>
          <w:shd w:val="clear" w:color="auto" w:fill="F9F5F1"/>
        </w:rPr>
      </w:pPr>
      <w:r w:rsidRPr="000B64B6">
        <w:rPr>
          <w:rFonts w:ascii="Times New Roman" w:hAnsi="Times New Roman" w:cs="Times New Roman"/>
        </w:rPr>
        <w:t xml:space="preserve">Miers J (1849-1857) </w:t>
      </w:r>
      <w:r w:rsidRPr="000B64B6">
        <w:rPr>
          <w:rFonts w:ascii="Times New Roman" w:hAnsi="Times New Roman" w:cs="Times New Roman"/>
          <w:i/>
          <w:iCs/>
        </w:rPr>
        <w:t>Illustrations of South American Plants</w:t>
      </w:r>
      <w:r w:rsidRPr="000B64B6">
        <w:rPr>
          <w:rFonts w:ascii="Times New Roman" w:hAnsi="Times New Roman" w:cs="Times New Roman"/>
        </w:rPr>
        <w:t xml:space="preserve">. </w:t>
      </w:r>
      <w:r w:rsidRPr="000B64B6">
        <w:rPr>
          <w:rFonts w:ascii="Times New Roman" w:hAnsi="Times New Roman" w:cs="Times New Roman"/>
          <w:color w:val="2B3C4D"/>
          <w:shd w:val="clear" w:color="auto" w:fill="F9F5F1"/>
        </w:rPr>
        <w:t>London, H. Bailliere</w:t>
      </w:r>
      <w:r w:rsidR="00E56F35" w:rsidRPr="000B64B6">
        <w:rPr>
          <w:rFonts w:ascii="Times New Roman" w:hAnsi="Times New Roman" w:cs="Times New Roman"/>
          <w:color w:val="2B3C4D"/>
          <w:shd w:val="clear" w:color="auto" w:fill="F9F5F1"/>
        </w:rPr>
        <w:t>.</w:t>
      </w:r>
    </w:p>
    <w:p w14:paraId="689E83E0" w14:textId="77777777" w:rsidR="000B64B6" w:rsidRPr="000B64B6" w:rsidRDefault="000B64B6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Mione T, Leiva G S, and Yacher L (2000) Three new species of </w:t>
      </w:r>
      <w:r w:rsidRPr="000B64B6">
        <w:rPr>
          <w:rFonts w:ascii="Times New Roman" w:eastAsia="Times New Roman" w:hAnsi="Times New Roman" w:cs="Times New Roman"/>
          <w:i/>
        </w:rPr>
        <w:t>Jaltomata</w:t>
      </w:r>
      <w:r w:rsidRPr="000B64B6">
        <w:rPr>
          <w:rFonts w:ascii="Times New Roman" w:eastAsia="Times New Roman" w:hAnsi="Times New Roman" w:cs="Times New Roman"/>
        </w:rPr>
        <w:t xml:space="preserve"> (Solanaceae) from Ancash, Peru. Novon 10, 53-59.</w:t>
      </w:r>
    </w:p>
    <w:p w14:paraId="65B2F473" w14:textId="77777777" w:rsidR="00736686" w:rsidRPr="000B64B6" w:rsidRDefault="00C85C1E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>Moreno J, Gó</w:t>
      </w:r>
      <w:r w:rsidR="00736686" w:rsidRPr="000B64B6">
        <w:rPr>
          <w:rFonts w:ascii="Times New Roman" w:hAnsi="Times New Roman" w:cs="Times New Roman"/>
        </w:rPr>
        <w:t>mez M and Contreras S (2024) Seed morpho-anatomy, dormancy and germination</w:t>
      </w:r>
    </w:p>
    <w:p w14:paraId="40789F1A" w14:textId="77777777" w:rsidR="00736686" w:rsidRPr="000B64B6" w:rsidRDefault="0073668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           requirements in three </w:t>
      </w:r>
      <w:r w:rsidRPr="000B64B6">
        <w:rPr>
          <w:rFonts w:ascii="Times New Roman" w:hAnsi="Times New Roman" w:cs="Times New Roman"/>
          <w:i/>
          <w:iCs/>
        </w:rPr>
        <w:t>Schizanthus</w:t>
      </w:r>
      <w:r w:rsidRPr="000B64B6">
        <w:rPr>
          <w:rFonts w:ascii="Times New Roman" w:hAnsi="Times New Roman" w:cs="Times New Roman"/>
        </w:rPr>
        <w:t xml:space="preserve"> species (Solanaceae) with ornamental potential</w:t>
      </w:r>
    </w:p>
    <w:p w14:paraId="7B670A84" w14:textId="53F40D2B" w:rsidR="00C85C1E" w:rsidRPr="000B64B6" w:rsidRDefault="0073668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           Horticulturae 10, 867.</w:t>
      </w:r>
    </w:p>
    <w:p w14:paraId="4C41D4F9" w14:textId="77777777" w:rsidR="007C527C" w:rsidRPr="004D2A8F" w:rsidRDefault="007C527C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4D2A8F">
        <w:rPr>
          <w:rFonts w:ascii="Times New Roman" w:hAnsi="Times New Roman" w:cs="Times New Roman"/>
        </w:rPr>
        <w:t xml:space="preserve">Muralidharan R, Selvi DT, Manonmani V, </w:t>
      </w:r>
      <w:proofErr w:type="spellStart"/>
      <w:r w:rsidRPr="004D2A8F">
        <w:rPr>
          <w:rFonts w:ascii="Times New Roman" w:hAnsi="Times New Roman" w:cs="Times New Roman"/>
        </w:rPr>
        <w:t>Ramalskshami</w:t>
      </w:r>
      <w:proofErr w:type="spellEnd"/>
      <w:r w:rsidRPr="004D2A8F">
        <w:rPr>
          <w:rFonts w:ascii="Times New Roman" w:hAnsi="Times New Roman" w:cs="Times New Roman"/>
        </w:rPr>
        <w:t xml:space="preserve"> A, Nalina L, Kavitha PG,</w:t>
      </w:r>
    </w:p>
    <w:p w14:paraId="4160C708" w14:textId="77777777" w:rsidR="007C527C" w:rsidRDefault="007C527C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7C527C">
        <w:rPr>
          <w:rFonts w:ascii="Times New Roman" w:hAnsi="Times New Roman" w:cs="Times New Roman"/>
        </w:rPr>
        <w:lastRenderedPageBreak/>
        <w:t xml:space="preserve">         </w:t>
      </w:r>
      <w:r>
        <w:rPr>
          <w:rFonts w:ascii="Times New Roman" w:hAnsi="Times New Roman" w:cs="Times New Roman"/>
        </w:rPr>
        <w:t xml:space="preserve">Vijayalakshmi V and </w:t>
      </w:r>
      <w:proofErr w:type="spellStart"/>
      <w:r>
        <w:rPr>
          <w:rFonts w:ascii="Times New Roman" w:hAnsi="Times New Roman" w:cs="Times New Roman"/>
        </w:rPr>
        <w:t>Venudeven</w:t>
      </w:r>
      <w:proofErr w:type="spellEnd"/>
      <w:r>
        <w:rPr>
          <w:rFonts w:ascii="Times New Roman" w:hAnsi="Times New Roman" w:cs="Times New Roman"/>
        </w:rPr>
        <w:t xml:space="preserve"> B (2026). Breaking morphophysiological dormancy in</w:t>
      </w:r>
    </w:p>
    <w:p w14:paraId="540C9D9E" w14:textId="57A26200" w:rsidR="007C527C" w:rsidRDefault="007C527C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ashwagandha </w:t>
      </w:r>
      <w:proofErr w:type="spellStart"/>
      <w:r w:rsidRPr="007C527C">
        <w:rPr>
          <w:rFonts w:ascii="Times New Roman" w:hAnsi="Times New Roman" w:cs="Times New Roman"/>
          <w:i/>
          <w:iCs/>
        </w:rPr>
        <w:t>Withania</w:t>
      </w:r>
      <w:proofErr w:type="spellEnd"/>
      <w:r w:rsidRPr="007C527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C527C">
        <w:rPr>
          <w:rFonts w:ascii="Times New Roman" w:hAnsi="Times New Roman" w:cs="Times New Roman"/>
          <w:i/>
          <w:iCs/>
        </w:rPr>
        <w:t>somnifer</w:t>
      </w:r>
      <w:r>
        <w:rPr>
          <w:rFonts w:ascii="Times New Roman" w:hAnsi="Times New Roman" w:cs="Times New Roman"/>
          <w:i/>
          <w:iCs/>
        </w:rPr>
        <w:t>a</w:t>
      </w:r>
      <w:proofErr w:type="spellEnd"/>
      <w:r>
        <w:rPr>
          <w:rFonts w:ascii="Times New Roman" w:hAnsi="Times New Roman" w:cs="Times New Roman"/>
        </w:rPr>
        <w:t xml:space="preserve"> (L.) </w:t>
      </w:r>
      <w:proofErr w:type="spellStart"/>
      <w:r>
        <w:rPr>
          <w:rFonts w:ascii="Times New Roman" w:hAnsi="Times New Roman" w:cs="Times New Roman"/>
        </w:rPr>
        <w:t>Dunal</w:t>
      </w:r>
      <w:proofErr w:type="spellEnd"/>
      <w:r>
        <w:rPr>
          <w:rFonts w:ascii="Times New Roman" w:hAnsi="Times New Roman" w:cs="Times New Roman"/>
        </w:rPr>
        <w:t xml:space="preserve"> seeds: a synergistic approach through</w:t>
      </w:r>
    </w:p>
    <w:p w14:paraId="616A7F78" w14:textId="110131C4" w:rsidR="007C527C" w:rsidRDefault="007C527C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scarification and GA</w:t>
      </w:r>
      <w:r w:rsidRPr="007C527C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priming. Plant Science Today 12, 1-7.</w:t>
      </w:r>
    </w:p>
    <w:p w14:paraId="1EFE77E3" w14:textId="6138F70C" w:rsidR="00CF3736" w:rsidRPr="000B64B6" w:rsidRDefault="00CF373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  <w:i/>
          <w:iCs/>
        </w:rPr>
      </w:pPr>
      <w:r w:rsidRPr="000B64B6">
        <w:rPr>
          <w:rFonts w:ascii="Times New Roman" w:hAnsi="Times New Roman" w:cs="Times New Roman"/>
        </w:rPr>
        <w:t xml:space="preserve">Nees von </w:t>
      </w:r>
      <w:proofErr w:type="spellStart"/>
      <w:r w:rsidRPr="000B64B6">
        <w:rPr>
          <w:rFonts w:ascii="Times New Roman" w:hAnsi="Times New Roman" w:cs="Times New Roman"/>
        </w:rPr>
        <w:t>Esenbeck</w:t>
      </w:r>
      <w:proofErr w:type="spellEnd"/>
      <w:r w:rsidRPr="000B64B6">
        <w:rPr>
          <w:rFonts w:ascii="Times New Roman" w:hAnsi="Times New Roman" w:cs="Times New Roman"/>
        </w:rPr>
        <w:t xml:space="preserve"> TFL, Spenner FKL and Putterlick A (1835-1860) </w:t>
      </w:r>
      <w:r w:rsidRPr="000B64B6">
        <w:rPr>
          <w:rFonts w:ascii="Times New Roman" w:hAnsi="Times New Roman" w:cs="Times New Roman"/>
          <w:i/>
          <w:iCs/>
        </w:rPr>
        <w:t>Genera plantarum florae</w:t>
      </w:r>
    </w:p>
    <w:p w14:paraId="0C7924BD" w14:textId="1E04DA9E" w:rsidR="00CF3736" w:rsidRPr="000B64B6" w:rsidRDefault="00CF373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  <w:i/>
          <w:iCs/>
        </w:rPr>
        <w:t xml:space="preserve">         Germanicae</w:t>
      </w:r>
      <w:r w:rsidRPr="000B64B6">
        <w:rPr>
          <w:rFonts w:ascii="Times New Roman" w:hAnsi="Times New Roman" w:cs="Times New Roman"/>
        </w:rPr>
        <w:t>.  Volume 5. Bonnae, Henry &amp; Cohen.</w:t>
      </w:r>
    </w:p>
    <w:p w14:paraId="6A7FA187" w14:textId="6D8C0BC9" w:rsidR="00D76AC9" w:rsidRPr="000B64B6" w:rsidRDefault="00D76AC9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Numata M and Asano</w:t>
      </w:r>
      <w:r w:rsidR="00FC3578" w:rsidRPr="000B64B6">
        <w:rPr>
          <w:rFonts w:ascii="Times New Roman" w:eastAsia="Times New Roman" w:hAnsi="Times New Roman" w:cs="Times New Roman"/>
        </w:rPr>
        <w:t xml:space="preserve"> S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FC3578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1970</w:t>
      </w:r>
      <w:r w:rsidR="00FC3578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Pr="000B64B6">
        <w:rPr>
          <w:rFonts w:ascii="Times New Roman" w:eastAsia="Times New Roman" w:hAnsi="Times New Roman" w:cs="Times New Roman"/>
          <w:i/>
          <w:iCs/>
        </w:rPr>
        <w:t>Sympetalae-2. Biological flora of Japan</w:t>
      </w:r>
      <w:r w:rsidRPr="000B64B6">
        <w:rPr>
          <w:rFonts w:ascii="Times New Roman" w:eastAsia="Times New Roman" w:hAnsi="Times New Roman" w:cs="Times New Roman"/>
        </w:rPr>
        <w:t xml:space="preserve">. Volume 2. </w:t>
      </w:r>
      <w:r w:rsidR="00FC3578" w:rsidRPr="000B64B6">
        <w:rPr>
          <w:rFonts w:ascii="Times New Roman" w:eastAsia="Times New Roman" w:hAnsi="Times New Roman" w:cs="Times New Roman"/>
        </w:rPr>
        <w:t xml:space="preserve">Tokyo, </w:t>
      </w:r>
      <w:r w:rsidRPr="000B64B6">
        <w:rPr>
          <w:rFonts w:ascii="Times New Roman" w:eastAsia="Times New Roman" w:hAnsi="Times New Roman" w:cs="Times New Roman"/>
        </w:rPr>
        <w:t>Tsukiji Shokan Publ. Co., Ltd.</w:t>
      </w:r>
    </w:p>
    <w:p w14:paraId="5852DB1D" w14:textId="37016594" w:rsidR="00A2489E" w:rsidRPr="000B64B6" w:rsidRDefault="00A2489E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Orejuela A, Orozco CI and Barboza G (2014) Three new species of </w:t>
      </w:r>
      <w:r w:rsidRPr="000B64B6">
        <w:rPr>
          <w:rFonts w:ascii="Times New Roman" w:eastAsia="Times New Roman" w:hAnsi="Times New Roman" w:cs="Times New Roman"/>
          <w:i/>
          <w:iCs/>
        </w:rPr>
        <w:t>Marke</w:t>
      </w:r>
      <w:r w:rsidR="00633AB4" w:rsidRPr="000B64B6">
        <w:rPr>
          <w:rFonts w:ascii="Times New Roman" w:eastAsia="Times New Roman" w:hAnsi="Times New Roman" w:cs="Times New Roman"/>
          <w:i/>
          <w:iCs/>
        </w:rPr>
        <w:t>a</w:t>
      </w:r>
      <w:r w:rsidRPr="000B64B6">
        <w:rPr>
          <w:rFonts w:ascii="Times New Roman" w:eastAsia="Times New Roman" w:hAnsi="Times New Roman" w:cs="Times New Roman"/>
        </w:rPr>
        <w:t xml:space="preserve"> (Solanaceae, Juanulloeae) from Columbia. Phytotaxa </w:t>
      </w:r>
      <w:r w:rsidR="00633AB4" w:rsidRPr="000B64B6">
        <w:rPr>
          <w:rFonts w:ascii="Times New Roman" w:eastAsia="Times New Roman" w:hAnsi="Times New Roman" w:cs="Times New Roman"/>
        </w:rPr>
        <w:t>167, 151-165.</w:t>
      </w:r>
    </w:p>
    <w:p w14:paraId="14849DA5" w14:textId="03E2428B" w:rsidR="00A8729D" w:rsidRPr="000B64B6" w:rsidRDefault="00A8729D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Orejuela A, Villanueva B, Orozco CI, Knapp S and Särkinen T (2022) Monograph of </w:t>
      </w:r>
      <w:r w:rsidRPr="000B64B6">
        <w:rPr>
          <w:rFonts w:ascii="Times New Roman" w:eastAsia="Times New Roman" w:hAnsi="Times New Roman" w:cs="Times New Roman"/>
          <w:i/>
          <w:iCs/>
        </w:rPr>
        <w:t xml:space="preserve">Doselia </w:t>
      </w:r>
      <w:r w:rsidRPr="000B64B6">
        <w:rPr>
          <w:rFonts w:ascii="Times New Roman" w:eastAsia="Times New Roman" w:hAnsi="Times New Roman" w:cs="Times New Roman"/>
        </w:rPr>
        <w:t xml:space="preserve">(Solanaceae), a new hemiepiphytic genus endemic to the northern Andes. </w:t>
      </w:r>
      <w:proofErr w:type="spellStart"/>
      <w:r w:rsidRPr="000B64B6">
        <w:rPr>
          <w:rFonts w:ascii="Times New Roman" w:eastAsia="Times New Roman" w:hAnsi="Times New Roman" w:cs="Times New Roman"/>
        </w:rPr>
        <w:t>PhytoKeys</w:t>
      </w:r>
      <w:proofErr w:type="spellEnd"/>
      <w:r w:rsidRPr="000B64B6">
        <w:rPr>
          <w:rFonts w:ascii="Times New Roman" w:eastAsia="Times New Roman" w:hAnsi="Times New Roman" w:cs="Times New Roman"/>
        </w:rPr>
        <w:t xml:space="preserve"> 202, 73-96.</w:t>
      </w:r>
    </w:p>
    <w:p w14:paraId="654FBBE2" w14:textId="4014882C" w:rsidR="00FC3578" w:rsidRPr="000B64B6" w:rsidRDefault="00D76AC9" w:rsidP="000B64B6">
      <w:pPr>
        <w:spacing w:line="360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0B64B6">
        <w:rPr>
          <w:rFonts w:ascii="Times New Roman" w:eastAsia="Times New Roman" w:hAnsi="Times New Roman" w:cs="Times New Roman"/>
        </w:rPr>
        <w:t>Plowmann</w:t>
      </w:r>
      <w:proofErr w:type="spellEnd"/>
      <w:r w:rsidRPr="000B64B6">
        <w:rPr>
          <w:rFonts w:ascii="Times New Roman" w:eastAsia="Times New Roman" w:hAnsi="Times New Roman" w:cs="Times New Roman"/>
        </w:rPr>
        <w:t xml:space="preserve"> TC, Knapp </w:t>
      </w:r>
      <w:r w:rsidR="00FC3578" w:rsidRPr="000B64B6">
        <w:rPr>
          <w:rFonts w:ascii="Times New Roman" w:eastAsia="Times New Roman" w:hAnsi="Times New Roman" w:cs="Times New Roman"/>
        </w:rPr>
        <w:t xml:space="preserve">S </w:t>
      </w:r>
      <w:r w:rsidRPr="000B64B6">
        <w:rPr>
          <w:rFonts w:ascii="Times New Roman" w:eastAsia="Times New Roman" w:hAnsi="Times New Roman" w:cs="Times New Roman"/>
        </w:rPr>
        <w:t xml:space="preserve">and Press </w:t>
      </w:r>
      <w:r w:rsidR="00FC3578" w:rsidRPr="000B64B6">
        <w:rPr>
          <w:rFonts w:ascii="Times New Roman" w:eastAsia="Times New Roman" w:hAnsi="Times New Roman" w:cs="Times New Roman"/>
        </w:rPr>
        <w:t xml:space="preserve">JR </w:t>
      </w:r>
      <w:r w:rsidRPr="000B64B6">
        <w:rPr>
          <w:rFonts w:ascii="Times New Roman" w:eastAsia="Times New Roman" w:hAnsi="Times New Roman" w:cs="Times New Roman"/>
        </w:rPr>
        <w:t>(</w:t>
      </w:r>
      <w:r w:rsidR="001D6556">
        <w:rPr>
          <w:rFonts w:ascii="Times New Roman" w:eastAsia="Times New Roman" w:hAnsi="Times New Roman" w:cs="Times New Roman"/>
        </w:rPr>
        <w:t>E</w:t>
      </w:r>
      <w:r w:rsidRPr="000B64B6">
        <w:rPr>
          <w:rFonts w:ascii="Times New Roman" w:eastAsia="Times New Roman" w:hAnsi="Times New Roman" w:cs="Times New Roman"/>
        </w:rPr>
        <w:t xml:space="preserve">ditors)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1998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A revision of the South American </w:t>
      </w:r>
      <w:r w:rsidRPr="000B64B6">
        <w:rPr>
          <w:rFonts w:ascii="Times New Roman" w:eastAsia="Times New Roman" w:hAnsi="Times New Roman" w:cs="Times New Roman"/>
        </w:rPr>
        <w:tab/>
        <w:t xml:space="preserve">species </w:t>
      </w:r>
    </w:p>
    <w:p w14:paraId="382A0092" w14:textId="77777777" w:rsidR="006A4C23" w:rsidRPr="000B64B6" w:rsidRDefault="00D76AC9" w:rsidP="000B64B6">
      <w:pPr>
        <w:spacing w:line="360" w:lineRule="auto"/>
        <w:ind w:firstLine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of </w:t>
      </w:r>
      <w:r w:rsidRPr="000B64B6">
        <w:rPr>
          <w:rFonts w:ascii="Times New Roman" w:eastAsia="Times New Roman" w:hAnsi="Times New Roman" w:cs="Times New Roman"/>
          <w:i/>
        </w:rPr>
        <w:t>Brunfelsia</w:t>
      </w:r>
      <w:r w:rsidRPr="000B64B6">
        <w:rPr>
          <w:rFonts w:ascii="Times New Roman" w:eastAsia="Times New Roman" w:hAnsi="Times New Roman" w:cs="Times New Roman"/>
        </w:rPr>
        <w:t xml:space="preserve"> (Solanaceae). Fieldiana 39</w:t>
      </w:r>
      <w:r w:rsidR="00BA75F3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1-135.</w:t>
      </w:r>
    </w:p>
    <w:p w14:paraId="50D50B5C" w14:textId="77777777" w:rsidR="00736686" w:rsidRPr="000B64B6" w:rsidRDefault="00736686" w:rsidP="000B64B6">
      <w:pPr>
        <w:spacing w:line="360" w:lineRule="auto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Priya MRP, Ahamed AS, Vijayalatha KR, Raja K and Geethanhali S (2025) Implications of </w:t>
      </w:r>
    </w:p>
    <w:p w14:paraId="6476EF4E" w14:textId="634E6066" w:rsidR="00736686" w:rsidRPr="000B64B6" w:rsidRDefault="00736686" w:rsidP="000B64B6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different dormancy-breaking treatments to enhance the germination of turkey berry seeds (</w:t>
      </w:r>
      <w:r w:rsidRPr="000B64B6">
        <w:rPr>
          <w:rFonts w:ascii="Times New Roman" w:eastAsia="Times New Roman" w:hAnsi="Times New Roman" w:cs="Times New Roman"/>
          <w:i/>
          <w:iCs/>
        </w:rPr>
        <w:t>Solanum torvum</w:t>
      </w:r>
      <w:r w:rsidRPr="000B64B6">
        <w:rPr>
          <w:rFonts w:ascii="Times New Roman" w:eastAsia="Times New Roman" w:hAnsi="Times New Roman" w:cs="Times New Roman"/>
        </w:rPr>
        <w:t xml:space="preserve"> Swartz). Plant Sci. Today 12, 1-5.</w:t>
      </w:r>
    </w:p>
    <w:p w14:paraId="725A17BB" w14:textId="3883F1E5" w:rsidR="00E13F5E" w:rsidRPr="000B64B6" w:rsidRDefault="00E13F5E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Richard A (1847-1851) </w:t>
      </w:r>
      <w:proofErr w:type="spellStart"/>
      <w:r w:rsidRPr="000B64B6">
        <w:rPr>
          <w:rFonts w:ascii="Times New Roman" w:hAnsi="Times New Roman" w:cs="Times New Roman"/>
          <w:i/>
          <w:iCs/>
        </w:rPr>
        <w:t>Tentamen</w:t>
      </w:r>
      <w:proofErr w:type="spellEnd"/>
      <w:r w:rsidRPr="000B64B6">
        <w:rPr>
          <w:rFonts w:ascii="Times New Roman" w:hAnsi="Times New Roman" w:cs="Times New Roman"/>
          <w:i/>
          <w:iCs/>
        </w:rPr>
        <w:t xml:space="preserve"> florae </w:t>
      </w:r>
      <w:proofErr w:type="spellStart"/>
      <w:r w:rsidRPr="000B64B6">
        <w:rPr>
          <w:rFonts w:ascii="Times New Roman" w:hAnsi="Times New Roman" w:cs="Times New Roman"/>
          <w:i/>
          <w:iCs/>
        </w:rPr>
        <w:t>Abyssinicae</w:t>
      </w:r>
      <w:proofErr w:type="spellEnd"/>
      <w:r w:rsidRPr="000B64B6">
        <w:rPr>
          <w:rFonts w:ascii="Times New Roman" w:hAnsi="Times New Roman" w:cs="Times New Roman"/>
        </w:rPr>
        <w:t xml:space="preserve">. Paris, </w:t>
      </w:r>
      <w:r w:rsidR="004C3A26" w:rsidRPr="000B64B6">
        <w:rPr>
          <w:rFonts w:ascii="Times New Roman" w:hAnsi="Times New Roman" w:cs="Times New Roman"/>
        </w:rPr>
        <w:t xml:space="preserve">P. </w:t>
      </w:r>
      <w:r w:rsidRPr="000B64B6">
        <w:rPr>
          <w:rFonts w:ascii="Times New Roman" w:hAnsi="Times New Roman" w:cs="Times New Roman"/>
        </w:rPr>
        <w:t>Bertran</w:t>
      </w:r>
      <w:r w:rsidR="004C3A26" w:rsidRPr="000B64B6">
        <w:rPr>
          <w:rFonts w:ascii="Times New Roman" w:hAnsi="Times New Roman" w:cs="Times New Roman"/>
        </w:rPr>
        <w:t>d</w:t>
      </w:r>
      <w:r w:rsidRPr="000B64B6">
        <w:rPr>
          <w:rFonts w:ascii="Times New Roman" w:hAnsi="Times New Roman" w:cs="Times New Roman"/>
        </w:rPr>
        <w:t xml:space="preserve">.  </w:t>
      </w:r>
    </w:p>
    <w:p w14:paraId="5F2A9E92" w14:textId="4103773C" w:rsidR="00BA6CD8" w:rsidRPr="000B64B6" w:rsidRDefault="00BA6CD8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RFK (Tropical Rainforest Plants of </w:t>
      </w:r>
      <w:proofErr w:type="gramStart"/>
      <w:r w:rsidRPr="000B64B6">
        <w:rPr>
          <w:rFonts w:ascii="Times New Roman" w:hAnsi="Times New Roman" w:cs="Times New Roman"/>
        </w:rPr>
        <w:t>Australia)  https://apps.lucidcentral.org/rainforest</w:t>
      </w:r>
      <w:proofErr w:type="gramEnd"/>
    </w:p>
    <w:p w14:paraId="46E6233F" w14:textId="74D00CF0" w:rsidR="00D76AC9" w:rsidRPr="000B64B6" w:rsidRDefault="00D76AC9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Sánchez JA, </w:t>
      </w:r>
      <w:proofErr w:type="spellStart"/>
      <w:r w:rsidRPr="000B64B6">
        <w:rPr>
          <w:rFonts w:ascii="Times New Roman" w:eastAsia="Times New Roman" w:hAnsi="Times New Roman" w:cs="Times New Roman"/>
        </w:rPr>
        <w:t>Pernus</w:t>
      </w:r>
      <w:proofErr w:type="spellEnd"/>
      <w:r w:rsidR="00FC3578" w:rsidRPr="000B64B6">
        <w:rPr>
          <w:rFonts w:ascii="Times New Roman" w:eastAsia="Times New Roman" w:hAnsi="Times New Roman" w:cs="Times New Roman"/>
        </w:rPr>
        <w:t xml:space="preserve"> M</w:t>
      </w:r>
      <w:r w:rsidRPr="000B64B6">
        <w:rPr>
          <w:rFonts w:ascii="Times New Roman" w:eastAsia="Times New Roman" w:hAnsi="Times New Roman" w:cs="Times New Roman"/>
        </w:rPr>
        <w:t>, Torres-Arias</w:t>
      </w:r>
      <w:r w:rsidR="00FC3578" w:rsidRPr="000B64B6">
        <w:rPr>
          <w:rFonts w:ascii="Times New Roman" w:eastAsia="Times New Roman" w:hAnsi="Times New Roman" w:cs="Times New Roman"/>
        </w:rPr>
        <w:t xml:space="preserve"> Y,</w:t>
      </w:r>
      <w:r w:rsidRPr="000B64B6">
        <w:rPr>
          <w:rFonts w:ascii="Times New Roman" w:eastAsia="Times New Roman" w:hAnsi="Times New Roman" w:cs="Times New Roman"/>
        </w:rPr>
        <w:t xml:space="preserve"> Barrios </w:t>
      </w:r>
      <w:r w:rsidR="00FC3578" w:rsidRPr="000B64B6">
        <w:rPr>
          <w:rFonts w:ascii="Times New Roman" w:eastAsia="Times New Roman" w:hAnsi="Times New Roman" w:cs="Times New Roman"/>
        </w:rPr>
        <w:t xml:space="preserve">D </w:t>
      </w:r>
      <w:r w:rsidRPr="000B64B6">
        <w:rPr>
          <w:rFonts w:ascii="Times New Roman" w:eastAsia="Times New Roman" w:hAnsi="Times New Roman" w:cs="Times New Roman"/>
        </w:rPr>
        <w:t>and Dupuig</w:t>
      </w:r>
      <w:r w:rsidR="00FC3578" w:rsidRPr="000B64B6">
        <w:rPr>
          <w:rFonts w:ascii="Times New Roman" w:eastAsia="Times New Roman" w:hAnsi="Times New Roman" w:cs="Times New Roman"/>
        </w:rPr>
        <w:t xml:space="preserve"> Y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2019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Dormancia y germinacion en semillas de arboles y arbustos de Cuba: implicaciones para la restauracion ecological Acta. Bot. Cubana 218</w:t>
      </w:r>
      <w:r w:rsidR="00BA75F3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77-108.</w:t>
      </w:r>
    </w:p>
    <w:p w14:paraId="4C131068" w14:textId="31364502" w:rsidR="00D76AC9" w:rsidRPr="000B64B6" w:rsidRDefault="00D76AC9" w:rsidP="000B64B6">
      <w:pPr>
        <w:spacing w:line="360" w:lineRule="auto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Silva VN, Cicero </w:t>
      </w:r>
      <w:r w:rsidR="00FC3578" w:rsidRPr="000B64B6">
        <w:rPr>
          <w:rFonts w:ascii="Times New Roman" w:eastAsia="Times New Roman" w:hAnsi="Times New Roman" w:cs="Times New Roman"/>
        </w:rPr>
        <w:t xml:space="preserve">SM </w:t>
      </w:r>
      <w:r w:rsidRPr="000B64B6">
        <w:rPr>
          <w:rFonts w:ascii="Times New Roman" w:eastAsia="Times New Roman" w:hAnsi="Times New Roman" w:cs="Times New Roman"/>
        </w:rPr>
        <w:t>and Bennett</w:t>
      </w:r>
      <w:r w:rsidR="00FC3578" w:rsidRPr="000B64B6">
        <w:rPr>
          <w:rFonts w:ascii="Times New Roman" w:eastAsia="Times New Roman" w:hAnsi="Times New Roman" w:cs="Times New Roman"/>
        </w:rPr>
        <w:t xml:space="preserve"> M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2012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Relationship between eggplant seed </w:t>
      </w:r>
    </w:p>
    <w:p w14:paraId="6974F4D6" w14:textId="149A5611" w:rsidR="00D76AC9" w:rsidRPr="000B64B6" w:rsidRDefault="00D76AC9" w:rsidP="000B64B6">
      <w:pPr>
        <w:spacing w:line="360" w:lineRule="auto"/>
        <w:ind w:firstLine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morphology </w:t>
      </w:r>
      <w:r w:rsidRPr="000B64B6">
        <w:rPr>
          <w:rFonts w:ascii="Times New Roman" w:eastAsia="Times New Roman" w:hAnsi="Times New Roman" w:cs="Times New Roman"/>
        </w:rPr>
        <w:tab/>
        <w:t>and germination. Rev. Brasil. Sement</w:t>
      </w:r>
      <w:r w:rsidR="001D6556">
        <w:rPr>
          <w:rFonts w:ascii="Times New Roman" w:eastAsia="Times New Roman" w:hAnsi="Times New Roman" w:cs="Times New Roman"/>
        </w:rPr>
        <w:t>.</w:t>
      </w:r>
      <w:r w:rsidRPr="000B64B6">
        <w:rPr>
          <w:rFonts w:ascii="Times New Roman" w:eastAsia="Times New Roman" w:hAnsi="Times New Roman" w:cs="Times New Roman"/>
        </w:rPr>
        <w:t xml:space="preserve"> 34</w:t>
      </w:r>
      <w:r w:rsidR="00FC3578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597-604.</w:t>
      </w:r>
    </w:p>
    <w:p w14:paraId="11DFA2A8" w14:textId="4EF5A8FC" w:rsidR="00633AB4" w:rsidRPr="000B64B6" w:rsidRDefault="00633AB4" w:rsidP="000B64B6">
      <w:pPr>
        <w:spacing w:line="360" w:lineRule="auto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Smith JD (1897) Undescribed plants from Guatemala and other Central American republics.</w:t>
      </w:r>
    </w:p>
    <w:p w14:paraId="23044268" w14:textId="5367FDDC" w:rsidR="00633AB4" w:rsidRPr="000B64B6" w:rsidRDefault="00633AB4" w:rsidP="000B64B6">
      <w:pPr>
        <w:spacing w:line="360" w:lineRule="auto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 </w:t>
      </w:r>
      <w:r w:rsidRPr="000B64B6">
        <w:rPr>
          <w:rFonts w:ascii="Times New Roman" w:eastAsia="Times New Roman" w:hAnsi="Times New Roman" w:cs="Times New Roman"/>
        </w:rPr>
        <w:tab/>
        <w:t>XVII. Bot. Gaz. 23, 1-14.</w:t>
      </w:r>
    </w:p>
    <w:p w14:paraId="53F13820" w14:textId="7BD7E01D" w:rsidR="00D76AC9" w:rsidRPr="000B64B6" w:rsidRDefault="00D76AC9" w:rsidP="000B64B6">
      <w:pPr>
        <w:spacing w:line="360" w:lineRule="auto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>Souza CLM, Souza</w:t>
      </w:r>
      <w:r w:rsidR="00FC3578" w:rsidRPr="000B64B6">
        <w:rPr>
          <w:rFonts w:ascii="Times New Roman" w:eastAsia="Times New Roman" w:hAnsi="Times New Roman" w:cs="Times New Roman"/>
        </w:rPr>
        <w:t xml:space="preserve"> MO</w:t>
      </w:r>
      <w:r w:rsidRPr="000B64B6">
        <w:rPr>
          <w:rFonts w:ascii="Times New Roman" w:eastAsia="Times New Roman" w:hAnsi="Times New Roman" w:cs="Times New Roman"/>
        </w:rPr>
        <w:t>, Oliveira</w:t>
      </w:r>
      <w:r w:rsidR="00FC3578" w:rsidRPr="000B64B6">
        <w:rPr>
          <w:rFonts w:ascii="Times New Roman" w:eastAsia="Times New Roman" w:hAnsi="Times New Roman" w:cs="Times New Roman"/>
        </w:rPr>
        <w:t xml:space="preserve"> MF</w:t>
      </w:r>
      <w:r w:rsidRPr="000B64B6">
        <w:rPr>
          <w:rFonts w:ascii="Times New Roman" w:eastAsia="Times New Roman" w:hAnsi="Times New Roman" w:cs="Times New Roman"/>
        </w:rPr>
        <w:t xml:space="preserve">, Oliveira </w:t>
      </w:r>
      <w:r w:rsidR="00FC3578" w:rsidRPr="000B64B6">
        <w:rPr>
          <w:rFonts w:ascii="Times New Roman" w:eastAsia="Times New Roman" w:hAnsi="Times New Roman" w:cs="Times New Roman"/>
        </w:rPr>
        <w:t xml:space="preserve">LM </w:t>
      </w:r>
      <w:r w:rsidRPr="000B64B6">
        <w:rPr>
          <w:rFonts w:ascii="Times New Roman" w:eastAsia="Times New Roman" w:hAnsi="Times New Roman" w:cs="Times New Roman"/>
        </w:rPr>
        <w:t>and Pelacani</w:t>
      </w:r>
      <w:r w:rsidR="00FC3578" w:rsidRPr="000B64B6">
        <w:rPr>
          <w:rFonts w:ascii="Times New Roman" w:eastAsia="Times New Roman" w:hAnsi="Times New Roman" w:cs="Times New Roman"/>
        </w:rPr>
        <w:t xml:space="preserve"> CR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2010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Morfologia </w:t>
      </w:r>
    </w:p>
    <w:p w14:paraId="68D79E28" w14:textId="7975FD6A" w:rsidR="00D76AC9" w:rsidRPr="000B64B6" w:rsidRDefault="00D76AC9" w:rsidP="000B64B6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de sementes e desenvolvimento pos-seminal de </w:t>
      </w:r>
      <w:r w:rsidRPr="000B64B6">
        <w:rPr>
          <w:rFonts w:ascii="Times New Roman" w:eastAsia="Times New Roman" w:hAnsi="Times New Roman" w:cs="Times New Roman"/>
          <w:i/>
          <w:iCs/>
        </w:rPr>
        <w:t>Physalis angulata</w:t>
      </w:r>
      <w:r w:rsidRPr="000B64B6">
        <w:rPr>
          <w:rFonts w:ascii="Times New Roman" w:eastAsia="Times New Roman" w:hAnsi="Times New Roman" w:cs="Times New Roman"/>
        </w:rPr>
        <w:t xml:space="preserve"> L. Acata. Bot. Bras</w:t>
      </w:r>
      <w:r w:rsidR="00BA75F3" w:rsidRPr="000B64B6">
        <w:rPr>
          <w:rFonts w:ascii="Times New Roman" w:eastAsia="Times New Roman" w:hAnsi="Times New Roman" w:cs="Times New Roman"/>
        </w:rPr>
        <w:t>il</w:t>
      </w:r>
      <w:r w:rsidRPr="000B64B6">
        <w:rPr>
          <w:rFonts w:ascii="Times New Roman" w:eastAsia="Times New Roman" w:hAnsi="Times New Roman" w:cs="Times New Roman"/>
        </w:rPr>
        <w:t>. 24</w:t>
      </w:r>
      <w:r w:rsidR="00BA75F3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1082-1085.</w:t>
      </w:r>
    </w:p>
    <w:p w14:paraId="08133804" w14:textId="77777777" w:rsidR="005A4767" w:rsidRDefault="005062FA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Georgia" w:hAnsi="Georgia"/>
          <w:color w:val="2B3C4D"/>
          <w:shd w:val="clear" w:color="auto" w:fill="F9F5F1"/>
        </w:rPr>
      </w:pPr>
      <w:r w:rsidRPr="000B64B6">
        <w:rPr>
          <w:rFonts w:ascii="Times New Roman" w:hAnsi="Times New Roman" w:cs="Times New Roman"/>
        </w:rPr>
        <w:t xml:space="preserve">Spach E (1834-1847) </w:t>
      </w:r>
      <w:proofErr w:type="spellStart"/>
      <w:r w:rsidRPr="000B64B6">
        <w:rPr>
          <w:rFonts w:ascii="Times New Roman" w:hAnsi="Times New Roman" w:cs="Times New Roman"/>
          <w:i/>
          <w:iCs/>
        </w:rPr>
        <w:t>Historie</w:t>
      </w:r>
      <w:proofErr w:type="spellEnd"/>
      <w:r w:rsidRPr="000B64B6">
        <w:rPr>
          <w:rFonts w:ascii="Times New Roman" w:hAnsi="Times New Roman" w:cs="Times New Roman"/>
          <w:i/>
          <w:iCs/>
        </w:rPr>
        <w:t xml:space="preserve"> naturelle des </w:t>
      </w:r>
      <w:proofErr w:type="spellStart"/>
      <w:r w:rsidRPr="000B64B6">
        <w:rPr>
          <w:rFonts w:ascii="Times New Roman" w:hAnsi="Times New Roman" w:cs="Times New Roman"/>
          <w:i/>
          <w:iCs/>
        </w:rPr>
        <w:t>vegetaux</w:t>
      </w:r>
      <w:proofErr w:type="spellEnd"/>
      <w:r w:rsidRPr="000B64B6">
        <w:rPr>
          <w:rFonts w:ascii="Times New Roman" w:hAnsi="Times New Roman" w:cs="Times New Roman"/>
        </w:rPr>
        <w:t xml:space="preserve">. </w:t>
      </w:r>
      <w:r w:rsidRPr="000B64B6">
        <w:rPr>
          <w:rFonts w:ascii="Georgia" w:hAnsi="Georgia"/>
          <w:color w:val="2B3C4D"/>
          <w:shd w:val="clear" w:color="auto" w:fill="F9F5F1"/>
        </w:rPr>
        <w:t xml:space="preserve">Paris, </w:t>
      </w:r>
      <w:proofErr w:type="spellStart"/>
      <w:r w:rsidRPr="000B64B6">
        <w:rPr>
          <w:rFonts w:ascii="Georgia" w:hAnsi="Georgia"/>
          <w:color w:val="2B3C4D"/>
          <w:shd w:val="clear" w:color="auto" w:fill="F9F5F1"/>
        </w:rPr>
        <w:t>Librairie</w:t>
      </w:r>
      <w:proofErr w:type="spellEnd"/>
      <w:r w:rsidRPr="000B64B6">
        <w:rPr>
          <w:rFonts w:ascii="Georgia" w:hAnsi="Georgia"/>
          <w:color w:val="2B3C4D"/>
          <w:shd w:val="clear" w:color="auto" w:fill="F9F5F1"/>
        </w:rPr>
        <w:t xml:space="preserve"> </w:t>
      </w:r>
      <w:proofErr w:type="spellStart"/>
      <w:r w:rsidRPr="000B64B6">
        <w:rPr>
          <w:rFonts w:ascii="Georgia" w:hAnsi="Georgia"/>
          <w:color w:val="2B3C4D"/>
          <w:shd w:val="clear" w:color="auto" w:fill="F9F5F1"/>
        </w:rPr>
        <w:t>encyclopédique</w:t>
      </w:r>
      <w:proofErr w:type="spellEnd"/>
      <w:r w:rsidRPr="000B64B6">
        <w:rPr>
          <w:rFonts w:ascii="Georgia" w:hAnsi="Georgia"/>
          <w:color w:val="2B3C4D"/>
          <w:shd w:val="clear" w:color="auto" w:fill="F9F5F1"/>
        </w:rPr>
        <w:t xml:space="preserve"> de</w:t>
      </w:r>
    </w:p>
    <w:p w14:paraId="24F863C3" w14:textId="68B037F7" w:rsidR="005062FA" w:rsidRPr="000B64B6" w:rsidRDefault="005A4767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>
        <w:rPr>
          <w:rFonts w:ascii="Georgia" w:hAnsi="Georgia"/>
          <w:color w:val="2B3C4D"/>
          <w:shd w:val="clear" w:color="auto" w:fill="F9F5F1"/>
        </w:rPr>
        <w:t xml:space="preserve">            </w:t>
      </w:r>
      <w:r w:rsidR="005062FA" w:rsidRPr="000B64B6">
        <w:rPr>
          <w:rFonts w:ascii="Georgia" w:hAnsi="Georgia"/>
          <w:color w:val="2B3C4D"/>
          <w:shd w:val="clear" w:color="auto" w:fill="F9F5F1"/>
        </w:rPr>
        <w:t>Roret.</w:t>
      </w:r>
    </w:p>
    <w:p w14:paraId="26D465B7" w14:textId="19C5EA19" w:rsidR="00D76AC9" w:rsidRPr="000B64B6" w:rsidRDefault="00D76AC9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lastRenderedPageBreak/>
        <w:t>Valdes LAM, Munoz</w:t>
      </w:r>
      <w:r w:rsidR="00FC3578" w:rsidRPr="000B64B6">
        <w:rPr>
          <w:rFonts w:ascii="Times New Roman" w:eastAsia="Times New Roman" w:hAnsi="Times New Roman" w:cs="Times New Roman"/>
        </w:rPr>
        <w:t xml:space="preserve"> BC</w:t>
      </w:r>
      <w:r w:rsidRPr="000B64B6">
        <w:rPr>
          <w:rFonts w:ascii="Times New Roman" w:eastAsia="Times New Roman" w:hAnsi="Times New Roman" w:cs="Times New Roman"/>
        </w:rPr>
        <w:t>, S</w:t>
      </w:r>
      <w:r w:rsidR="00FC3578" w:rsidRPr="000B64B6">
        <w:rPr>
          <w:rFonts w:ascii="Times New Roman" w:eastAsia="Times New Roman" w:hAnsi="Times New Roman" w:cs="Times New Roman"/>
        </w:rPr>
        <w:t>á</w:t>
      </w:r>
      <w:r w:rsidRPr="000B64B6">
        <w:rPr>
          <w:rFonts w:ascii="Times New Roman" w:eastAsia="Times New Roman" w:hAnsi="Times New Roman" w:cs="Times New Roman"/>
        </w:rPr>
        <w:t xml:space="preserve">nchez </w:t>
      </w:r>
      <w:r w:rsidR="00FC3578" w:rsidRPr="000B64B6">
        <w:rPr>
          <w:rFonts w:ascii="Times New Roman" w:eastAsia="Times New Roman" w:hAnsi="Times New Roman" w:cs="Times New Roman"/>
        </w:rPr>
        <w:t xml:space="preserve">JA </w:t>
      </w:r>
      <w:r w:rsidRPr="000B64B6">
        <w:rPr>
          <w:rFonts w:ascii="Times New Roman" w:eastAsia="Times New Roman" w:hAnsi="Times New Roman" w:cs="Times New Roman"/>
        </w:rPr>
        <w:t>and Gamboa</w:t>
      </w:r>
      <w:r w:rsidR="00FC3578" w:rsidRPr="000B64B6">
        <w:rPr>
          <w:rFonts w:ascii="Times New Roman" w:eastAsia="Times New Roman" w:hAnsi="Times New Roman" w:cs="Times New Roman"/>
        </w:rPr>
        <w:t xml:space="preserve"> A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BA75F3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2014</w:t>
      </w:r>
      <w:r w:rsidR="00BA75F3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Variabilidad seminal entre las especies de un bosque siempreverde tropical de la Sierra del Rosario, Cuba. Bosque 35</w:t>
      </w:r>
      <w:r w:rsidR="00FC3578" w:rsidRPr="000B64B6">
        <w:rPr>
          <w:rFonts w:ascii="Times New Roman" w:eastAsia="Times New Roman" w:hAnsi="Times New Roman" w:cs="Times New Roman"/>
        </w:rPr>
        <w:t>,</w:t>
      </w:r>
      <w:r w:rsidRPr="000B64B6">
        <w:rPr>
          <w:rFonts w:ascii="Times New Roman" w:eastAsia="Times New Roman" w:hAnsi="Times New Roman" w:cs="Times New Roman"/>
        </w:rPr>
        <w:t xml:space="preserve"> 37-47.</w:t>
      </w:r>
    </w:p>
    <w:p w14:paraId="02E315AF" w14:textId="4B5FDD11" w:rsidR="00D76AC9" w:rsidRPr="000B64B6" w:rsidRDefault="00D76AC9" w:rsidP="000B64B6">
      <w:pPr>
        <w:spacing w:line="360" w:lineRule="auto"/>
        <w:ind w:left="720" w:hanging="720"/>
        <w:contextualSpacing/>
        <w:rPr>
          <w:rFonts w:ascii="Times New Roman" w:eastAsia="Times New Roman" w:hAnsi="Times New Roman" w:cs="Times New Roman"/>
        </w:rPr>
      </w:pPr>
      <w:r w:rsidRPr="000B64B6">
        <w:rPr>
          <w:rFonts w:ascii="Times New Roman" w:eastAsia="Times New Roman" w:hAnsi="Times New Roman" w:cs="Times New Roman"/>
        </w:rPr>
        <w:t xml:space="preserve">Watson L and </w:t>
      </w:r>
      <w:proofErr w:type="spellStart"/>
      <w:r w:rsidRPr="000B64B6">
        <w:rPr>
          <w:rFonts w:ascii="Times New Roman" w:eastAsia="Times New Roman" w:hAnsi="Times New Roman" w:cs="Times New Roman"/>
        </w:rPr>
        <w:t>Dallwitz</w:t>
      </w:r>
      <w:proofErr w:type="spellEnd"/>
      <w:r w:rsidR="00FC3578" w:rsidRPr="000B64B6">
        <w:rPr>
          <w:rFonts w:ascii="Times New Roman" w:eastAsia="Times New Roman" w:hAnsi="Times New Roman" w:cs="Times New Roman"/>
        </w:rPr>
        <w:t xml:space="preserve"> M J</w:t>
      </w:r>
      <w:r w:rsidRPr="000B64B6">
        <w:rPr>
          <w:rFonts w:ascii="Times New Roman" w:eastAsia="Times New Roman" w:hAnsi="Times New Roman" w:cs="Times New Roman"/>
        </w:rPr>
        <w:t xml:space="preserve"> </w:t>
      </w:r>
      <w:r w:rsidR="008A4CD9" w:rsidRPr="000B64B6">
        <w:rPr>
          <w:rFonts w:ascii="Times New Roman" w:eastAsia="Times New Roman" w:hAnsi="Times New Roman" w:cs="Times New Roman"/>
        </w:rPr>
        <w:t>(</w:t>
      </w:r>
      <w:r w:rsidRPr="000B64B6">
        <w:rPr>
          <w:rFonts w:ascii="Times New Roman" w:eastAsia="Times New Roman" w:hAnsi="Times New Roman" w:cs="Times New Roman"/>
        </w:rPr>
        <w:t>1992 onwards</w:t>
      </w:r>
      <w:r w:rsidR="008A4CD9" w:rsidRPr="000B64B6">
        <w:rPr>
          <w:rFonts w:ascii="Times New Roman" w:eastAsia="Times New Roman" w:hAnsi="Times New Roman" w:cs="Times New Roman"/>
        </w:rPr>
        <w:t>)</w:t>
      </w:r>
      <w:r w:rsidRPr="000B64B6">
        <w:rPr>
          <w:rFonts w:ascii="Times New Roman" w:eastAsia="Times New Roman" w:hAnsi="Times New Roman" w:cs="Times New Roman"/>
        </w:rPr>
        <w:t xml:space="preserve"> The families of flowering plants: descriptions, illustrations, identification, and information retrieval. Version: 14</w:t>
      </w:r>
      <w:r w:rsidRPr="000B64B6">
        <w:rPr>
          <w:rFonts w:ascii="Times New Roman" w:eastAsia="Times New Roman" w:hAnsi="Times New Roman" w:cs="Times New Roman"/>
          <w:vertAlign w:val="superscript"/>
        </w:rPr>
        <w:t>th</w:t>
      </w:r>
      <w:r w:rsidRPr="000B64B6">
        <w:rPr>
          <w:rFonts w:ascii="Times New Roman" w:eastAsia="Times New Roman" w:hAnsi="Times New Roman" w:cs="Times New Roman"/>
        </w:rPr>
        <w:t xml:space="preserve"> December 2000. </w:t>
      </w:r>
      <w:r w:rsidRPr="000B64B6">
        <w:rPr>
          <w:rFonts w:ascii="Times New Roman" w:eastAsia="Times New Roman" w:hAnsi="Times New Roman" w:cs="Times New Roman"/>
          <w:color w:val="0000FF"/>
          <w:u w:val="single"/>
        </w:rPr>
        <w:t>Http://biodiversity.uno.edu/delta/</w:t>
      </w:r>
    </w:p>
    <w:p w14:paraId="1970D5F0" w14:textId="15285B40" w:rsidR="004C3A26" w:rsidRPr="000B64B6" w:rsidRDefault="00E76398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  <w:r w:rsidRPr="000B64B6">
        <w:rPr>
          <w:rFonts w:ascii="Times New Roman" w:hAnsi="Times New Roman" w:cs="Times New Roman"/>
        </w:rPr>
        <w:t xml:space="preserve">Webb PB and Berthelot S (1935-1850) </w:t>
      </w:r>
      <w:r w:rsidRPr="000B64B6">
        <w:rPr>
          <w:rFonts w:ascii="Times New Roman" w:hAnsi="Times New Roman" w:cs="Times New Roman"/>
          <w:i/>
          <w:iCs/>
        </w:rPr>
        <w:t>Histoire naturelle des iles Canaries</w:t>
      </w:r>
      <w:r w:rsidRPr="000B64B6">
        <w:rPr>
          <w:rFonts w:ascii="Times New Roman" w:hAnsi="Times New Roman" w:cs="Times New Roman"/>
        </w:rPr>
        <w:t xml:space="preserve">.  </w:t>
      </w:r>
      <w:r w:rsidRPr="000B64B6">
        <w:rPr>
          <w:rFonts w:ascii="Georgia" w:hAnsi="Georgia"/>
          <w:color w:val="2B3C4D"/>
          <w:shd w:val="clear" w:color="auto" w:fill="F9F5F1"/>
        </w:rPr>
        <w:t>Paris, Béthune.</w:t>
      </w:r>
    </w:p>
    <w:p w14:paraId="3C48DEAE" w14:textId="77777777" w:rsidR="00FC3578" w:rsidRPr="000B64B6" w:rsidRDefault="004C3A26" w:rsidP="000B64B6">
      <w:pPr>
        <w:widowControl/>
        <w:autoSpaceDE/>
        <w:autoSpaceDN/>
        <w:adjustRightInd/>
        <w:spacing w:line="360" w:lineRule="auto"/>
        <w:contextualSpacing/>
        <w:rPr>
          <w:rFonts w:ascii="Times New Roman" w:eastAsiaTheme="minorHAnsi" w:hAnsi="Times New Roman" w:cs="Times New Roman"/>
        </w:rPr>
      </w:pPr>
      <w:r w:rsidRPr="000B64B6">
        <w:rPr>
          <w:rFonts w:ascii="Times New Roman" w:eastAsiaTheme="minorHAnsi" w:hAnsi="Times New Roman" w:cs="Times New Roman"/>
        </w:rPr>
        <w:t xml:space="preserve">Wendell HA (1855-1857) </w:t>
      </w:r>
      <w:r w:rsidRPr="000B64B6">
        <w:rPr>
          <w:rFonts w:ascii="Times New Roman" w:eastAsiaTheme="minorHAnsi" w:hAnsi="Times New Roman" w:cs="Times New Roman"/>
          <w:i/>
          <w:iCs/>
        </w:rPr>
        <w:t>Chloris Andina</w:t>
      </w:r>
      <w:r w:rsidRPr="000B64B6">
        <w:rPr>
          <w:rFonts w:ascii="Times New Roman" w:eastAsiaTheme="minorHAnsi" w:hAnsi="Times New Roman" w:cs="Times New Roman"/>
        </w:rPr>
        <w:t xml:space="preserve">. Paris, Bertrand. </w:t>
      </w:r>
    </w:p>
    <w:p w14:paraId="220B783F" w14:textId="77777777" w:rsidR="00917459" w:rsidRPr="000B64B6" w:rsidRDefault="003A58D0" w:rsidP="000B64B6">
      <w:pPr>
        <w:widowControl/>
        <w:autoSpaceDE/>
        <w:autoSpaceDN/>
        <w:adjustRightInd/>
        <w:spacing w:line="360" w:lineRule="auto"/>
        <w:contextualSpacing/>
        <w:rPr>
          <w:rFonts w:ascii="Times New Roman" w:eastAsiaTheme="minorHAnsi" w:hAnsi="Times New Roman" w:cs="Times New Roman"/>
        </w:rPr>
      </w:pPr>
      <w:r w:rsidRPr="000B64B6">
        <w:rPr>
          <w:rFonts w:ascii="Times New Roman" w:eastAsiaTheme="minorHAnsi" w:hAnsi="Times New Roman" w:cs="Times New Roman"/>
        </w:rPr>
        <w:t xml:space="preserve">Yang L, Huang H, Saeed M, Huang Z, Jiang C, Zhang C, Khan MI, Khan I and Wei S (2019) </w:t>
      </w:r>
    </w:p>
    <w:p w14:paraId="005DE3D7" w14:textId="75002800" w:rsidR="00FC3578" w:rsidRPr="000B64B6" w:rsidRDefault="003A58D0" w:rsidP="000B64B6">
      <w:pPr>
        <w:widowControl/>
        <w:autoSpaceDE/>
        <w:autoSpaceDN/>
        <w:adjustRightInd/>
        <w:spacing w:line="360" w:lineRule="auto"/>
        <w:ind w:left="720"/>
        <w:contextualSpacing/>
        <w:rPr>
          <w:rFonts w:ascii="Times New Roman" w:eastAsiaTheme="minorHAnsi" w:hAnsi="Times New Roman" w:cs="Times New Roman"/>
        </w:rPr>
      </w:pPr>
      <w:r w:rsidRPr="000B64B6">
        <w:rPr>
          <w:rFonts w:ascii="Times New Roman" w:eastAsiaTheme="minorHAnsi" w:hAnsi="Times New Roman" w:cs="Times New Roman"/>
        </w:rPr>
        <w:t>Anatomical study of seed and fruit morphology of an invasive weed buffalobur (</w:t>
      </w:r>
      <w:r w:rsidRPr="000B64B6">
        <w:rPr>
          <w:rFonts w:ascii="Times New Roman" w:eastAsiaTheme="minorHAnsi" w:hAnsi="Times New Roman" w:cs="Times New Roman"/>
          <w:i/>
          <w:iCs/>
        </w:rPr>
        <w:t>Solanum rostratum</w:t>
      </w:r>
      <w:r w:rsidRPr="000B64B6">
        <w:rPr>
          <w:rFonts w:ascii="Times New Roman" w:eastAsiaTheme="minorHAnsi" w:hAnsi="Times New Roman" w:cs="Times New Roman"/>
        </w:rPr>
        <w:t xml:space="preserve"> Dunal). Pak. J. Bot. </w:t>
      </w:r>
      <w:r w:rsidR="00917459" w:rsidRPr="000B64B6">
        <w:rPr>
          <w:rFonts w:ascii="Times New Roman" w:eastAsiaTheme="minorHAnsi" w:hAnsi="Times New Roman" w:cs="Times New Roman"/>
        </w:rPr>
        <w:t xml:space="preserve">51, </w:t>
      </w:r>
      <w:r w:rsidR="00917459" w:rsidRPr="000B64B6">
        <w:rPr>
          <w:rFonts w:ascii="Times New Roman" w:hAnsi="Times New Roman" w:cs="Times New Roman"/>
          <w:shd w:val="clear" w:color="auto" w:fill="FFFFFF"/>
        </w:rPr>
        <w:t>DOI: 10.30848/PJB2019-1(12).</w:t>
      </w:r>
    </w:p>
    <w:p w14:paraId="1E510C89" w14:textId="77777777" w:rsidR="00FC3578" w:rsidRPr="000B64B6" w:rsidRDefault="001101D3" w:rsidP="000B64B6">
      <w:pPr>
        <w:widowControl/>
        <w:autoSpaceDE/>
        <w:autoSpaceDN/>
        <w:adjustRightInd/>
        <w:spacing w:line="360" w:lineRule="auto"/>
        <w:contextualSpacing/>
        <w:rPr>
          <w:rFonts w:ascii="Times New Roman" w:eastAsia="PMingLiU" w:hAnsi="Times New Roman" w:cs="Times New Roman"/>
        </w:rPr>
      </w:pPr>
      <w:r w:rsidRPr="000B64B6">
        <w:rPr>
          <w:rFonts w:ascii="Times New Roman" w:eastAsia="PMingLiU" w:hAnsi="Times New Roman" w:cs="Times New Roman"/>
        </w:rPr>
        <w:t xml:space="preserve">Young JA and Young CG (1992) </w:t>
      </w:r>
      <w:r w:rsidRPr="000B64B6">
        <w:rPr>
          <w:rFonts w:ascii="Times New Roman" w:eastAsia="PMingLiU" w:hAnsi="Times New Roman" w:cs="Times New Roman"/>
          <w:i/>
          <w:iCs/>
        </w:rPr>
        <w:t>Seeds of woody plants in North America</w:t>
      </w:r>
      <w:r w:rsidRPr="000B64B6">
        <w:rPr>
          <w:rFonts w:ascii="Times New Roman" w:eastAsia="PMingLiU" w:hAnsi="Times New Roman" w:cs="Times New Roman"/>
        </w:rPr>
        <w:t xml:space="preserve">.  Revised and </w:t>
      </w:r>
    </w:p>
    <w:p w14:paraId="4BB9E67D" w14:textId="2CFA6DBF" w:rsidR="001101D3" w:rsidRPr="000B64B6" w:rsidRDefault="001101D3" w:rsidP="000B64B6">
      <w:pPr>
        <w:widowControl/>
        <w:autoSpaceDE/>
        <w:autoSpaceDN/>
        <w:adjustRightInd/>
        <w:spacing w:line="360" w:lineRule="auto"/>
        <w:ind w:firstLine="720"/>
        <w:contextualSpacing/>
        <w:rPr>
          <w:rFonts w:ascii="Times New Roman" w:eastAsia="PMingLiU" w:hAnsi="Times New Roman" w:cs="Times New Roman"/>
        </w:rPr>
      </w:pPr>
      <w:r w:rsidRPr="000B64B6">
        <w:rPr>
          <w:rFonts w:ascii="Times New Roman" w:eastAsia="PMingLiU" w:hAnsi="Times New Roman" w:cs="Times New Roman"/>
        </w:rPr>
        <w:t>enlarged edition. Portland, Dioscorides Press.</w:t>
      </w:r>
    </w:p>
    <w:p w14:paraId="68247C34" w14:textId="77777777" w:rsidR="004C3A26" w:rsidRPr="000B64B6" w:rsidRDefault="004C3A26" w:rsidP="000B64B6">
      <w:pPr>
        <w:tabs>
          <w:tab w:val="left" w:pos="-1200"/>
          <w:tab w:val="left" w:pos="-720"/>
          <w:tab w:val="left" w:pos="3456"/>
          <w:tab w:val="left" w:pos="5580"/>
        </w:tabs>
        <w:spacing w:line="360" w:lineRule="auto"/>
        <w:ind w:left="5580" w:hanging="5580"/>
        <w:rPr>
          <w:rFonts w:ascii="Times New Roman" w:hAnsi="Times New Roman" w:cs="Times New Roman"/>
        </w:rPr>
      </w:pPr>
    </w:p>
    <w:p w14:paraId="1E8A03FE" w14:textId="1384888D" w:rsidR="00832258" w:rsidRPr="00E13F5E" w:rsidRDefault="00832258" w:rsidP="00832258">
      <w:pPr>
        <w:tabs>
          <w:tab w:val="left" w:pos="-1200"/>
          <w:tab w:val="left" w:pos="-720"/>
          <w:tab w:val="left" w:pos="3456"/>
          <w:tab w:val="left" w:pos="5580"/>
        </w:tabs>
        <w:ind w:left="5580" w:hanging="5580"/>
        <w:rPr>
          <w:rFonts w:ascii="Times New Roman" w:hAnsi="Times New Roman" w:cs="Times New Roman"/>
          <w:sz w:val="22"/>
          <w:szCs w:val="22"/>
        </w:rPr>
      </w:pPr>
      <w:r w:rsidRPr="00E13F5E">
        <w:rPr>
          <w:rFonts w:ascii="Times New Roman" w:hAnsi="Times New Roman" w:cs="Times New Roman"/>
          <w:sz w:val="22"/>
          <w:szCs w:val="22"/>
        </w:rPr>
        <w:tab/>
      </w:r>
      <w:r w:rsidRPr="00E13F5E">
        <w:rPr>
          <w:rFonts w:ascii="Times New Roman" w:hAnsi="Times New Roman" w:cs="Times New Roman"/>
          <w:sz w:val="22"/>
          <w:szCs w:val="22"/>
        </w:rPr>
        <w:tab/>
      </w:r>
    </w:p>
    <w:p w14:paraId="2FC7E983" w14:textId="013844F9" w:rsidR="00832258" w:rsidRPr="00E13F5E" w:rsidRDefault="00832258" w:rsidP="00832258">
      <w:pPr>
        <w:tabs>
          <w:tab w:val="left" w:pos="-1200"/>
          <w:tab w:val="left" w:pos="-720"/>
          <w:tab w:val="left" w:pos="3456"/>
          <w:tab w:val="left" w:pos="5580"/>
        </w:tabs>
        <w:ind w:left="5580" w:hanging="5580"/>
        <w:rPr>
          <w:rFonts w:ascii="Times New Roman" w:hAnsi="Times New Roman" w:cs="Times New Roman"/>
          <w:sz w:val="22"/>
          <w:szCs w:val="22"/>
        </w:rPr>
      </w:pPr>
      <w:r w:rsidRPr="00E13F5E">
        <w:rPr>
          <w:rFonts w:ascii="Times New Roman" w:hAnsi="Times New Roman" w:cs="Times New Roman"/>
          <w:sz w:val="22"/>
          <w:szCs w:val="22"/>
        </w:rPr>
        <w:tab/>
      </w:r>
      <w:r w:rsidR="006B0588" w:rsidRPr="00E13F5E">
        <w:rPr>
          <w:rFonts w:ascii="Times New Roman" w:hAnsi="Times New Roman" w:cs="Times New Roman"/>
          <w:sz w:val="22"/>
          <w:szCs w:val="22"/>
        </w:rPr>
        <w:t xml:space="preserve"> </w:t>
      </w:r>
      <w:r w:rsidRPr="00E13F5E">
        <w:rPr>
          <w:rFonts w:ascii="Times New Roman" w:hAnsi="Times New Roman" w:cs="Times New Roman"/>
          <w:sz w:val="22"/>
          <w:szCs w:val="22"/>
        </w:rPr>
        <w:tab/>
      </w:r>
    </w:p>
    <w:p w14:paraId="23560FF2" w14:textId="62F1D4CA" w:rsidR="00832258" w:rsidRPr="00E13F5E" w:rsidRDefault="00832258" w:rsidP="00832258">
      <w:pPr>
        <w:tabs>
          <w:tab w:val="left" w:pos="-1200"/>
          <w:tab w:val="left" w:pos="-720"/>
          <w:tab w:val="left" w:pos="3456"/>
          <w:tab w:val="left" w:pos="5580"/>
        </w:tabs>
        <w:ind w:left="5580" w:hanging="5580"/>
        <w:rPr>
          <w:rFonts w:ascii="Times New Roman" w:hAnsi="Times New Roman" w:cs="Times New Roman"/>
          <w:sz w:val="22"/>
          <w:szCs w:val="22"/>
        </w:rPr>
      </w:pPr>
      <w:r w:rsidRPr="00E13F5E">
        <w:rPr>
          <w:rFonts w:ascii="Times New Roman" w:hAnsi="Times New Roman" w:cs="Times New Roman"/>
          <w:sz w:val="22"/>
          <w:szCs w:val="22"/>
        </w:rPr>
        <w:tab/>
      </w:r>
      <w:r w:rsidRPr="00E13F5E">
        <w:rPr>
          <w:rFonts w:ascii="Times New Roman" w:hAnsi="Times New Roman" w:cs="Times New Roman"/>
          <w:sz w:val="22"/>
          <w:szCs w:val="22"/>
        </w:rPr>
        <w:tab/>
      </w:r>
    </w:p>
    <w:p w14:paraId="37AE8A16" w14:textId="7A5DF72F" w:rsidR="00832258" w:rsidRPr="00E13F5E" w:rsidRDefault="00832258" w:rsidP="00832258">
      <w:pPr>
        <w:tabs>
          <w:tab w:val="left" w:pos="-1200"/>
          <w:tab w:val="left" w:pos="-720"/>
          <w:tab w:val="left" w:pos="3456"/>
          <w:tab w:val="left" w:pos="5580"/>
        </w:tabs>
        <w:ind w:left="5580" w:hanging="5580"/>
        <w:rPr>
          <w:rFonts w:ascii="Times New Roman" w:hAnsi="Times New Roman" w:cs="Times New Roman"/>
          <w:sz w:val="22"/>
          <w:szCs w:val="22"/>
        </w:rPr>
      </w:pPr>
      <w:r w:rsidRPr="00E13F5E">
        <w:rPr>
          <w:rFonts w:ascii="Times New Roman" w:hAnsi="Times New Roman" w:cs="Times New Roman"/>
          <w:sz w:val="22"/>
          <w:szCs w:val="22"/>
        </w:rPr>
        <w:tab/>
      </w:r>
      <w:r w:rsidRPr="00E13F5E">
        <w:rPr>
          <w:rFonts w:ascii="Times New Roman" w:hAnsi="Times New Roman" w:cs="Times New Roman"/>
          <w:sz w:val="22"/>
          <w:szCs w:val="22"/>
        </w:rPr>
        <w:tab/>
      </w:r>
    </w:p>
    <w:p w14:paraId="3DF4394C" w14:textId="435C9800" w:rsidR="00832258" w:rsidRPr="00E13F5E" w:rsidRDefault="00832258" w:rsidP="00832258">
      <w:pPr>
        <w:tabs>
          <w:tab w:val="left" w:pos="-1200"/>
          <w:tab w:val="left" w:pos="-720"/>
          <w:tab w:val="left" w:pos="3456"/>
          <w:tab w:val="left" w:pos="5580"/>
        </w:tabs>
        <w:rPr>
          <w:rFonts w:ascii="Times New Roman" w:hAnsi="Times New Roman" w:cs="Times New Roman"/>
          <w:sz w:val="22"/>
          <w:szCs w:val="22"/>
        </w:rPr>
      </w:pPr>
      <w:r w:rsidRPr="00E13F5E">
        <w:rPr>
          <w:rFonts w:ascii="Times New Roman" w:hAnsi="Times New Roman" w:cs="Times New Roman"/>
          <w:sz w:val="22"/>
          <w:szCs w:val="22"/>
        </w:rPr>
        <w:tab/>
      </w:r>
      <w:r w:rsidRPr="00E13F5E">
        <w:rPr>
          <w:rFonts w:ascii="Times New Roman" w:hAnsi="Times New Roman" w:cs="Times New Roman"/>
          <w:sz w:val="22"/>
          <w:szCs w:val="22"/>
        </w:rPr>
        <w:tab/>
      </w:r>
    </w:p>
    <w:p w14:paraId="5D46E123" w14:textId="77777777" w:rsidR="00832258" w:rsidRPr="00E13F5E" w:rsidRDefault="00832258" w:rsidP="00832258">
      <w:pPr>
        <w:tabs>
          <w:tab w:val="left" w:pos="-1200"/>
          <w:tab w:val="left" w:pos="-720"/>
          <w:tab w:val="left" w:pos="3456"/>
          <w:tab w:val="left" w:pos="5580"/>
        </w:tabs>
        <w:rPr>
          <w:rFonts w:ascii="Times New Roman" w:hAnsi="Times New Roman" w:cs="Times New Roman"/>
          <w:sz w:val="22"/>
          <w:szCs w:val="22"/>
        </w:rPr>
      </w:pPr>
    </w:p>
    <w:p w14:paraId="474DD721" w14:textId="77777777" w:rsidR="00537FEA" w:rsidRPr="00E13F5E" w:rsidRDefault="00537FEA">
      <w:pPr>
        <w:rPr>
          <w:rFonts w:ascii="Times New Roman" w:hAnsi="Times New Roman" w:cs="Times New Roman"/>
        </w:rPr>
      </w:pPr>
    </w:p>
    <w:sectPr w:rsidR="00537FEA" w:rsidRPr="00E13F5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33F35" w14:textId="77777777" w:rsidR="00B16388" w:rsidRDefault="00B16388" w:rsidP="00B16388">
      <w:r>
        <w:separator/>
      </w:r>
    </w:p>
  </w:endnote>
  <w:endnote w:type="continuationSeparator" w:id="0">
    <w:p w14:paraId="2C47B49D" w14:textId="77777777" w:rsidR="00B16388" w:rsidRDefault="00B16388" w:rsidP="00B16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85168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9E3C86" w14:textId="190BFEFF" w:rsidR="00B16388" w:rsidRDefault="00B163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5B6DB2" w14:textId="77777777" w:rsidR="00B16388" w:rsidRDefault="00B16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19A20" w14:textId="77777777" w:rsidR="00B16388" w:rsidRDefault="00B16388" w:rsidP="00B16388">
      <w:r>
        <w:separator/>
      </w:r>
    </w:p>
  </w:footnote>
  <w:footnote w:type="continuationSeparator" w:id="0">
    <w:p w14:paraId="40904938" w14:textId="77777777" w:rsidR="00B16388" w:rsidRDefault="00B16388" w:rsidP="00B16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258"/>
    <w:rsid w:val="00000721"/>
    <w:rsid w:val="00012C03"/>
    <w:rsid w:val="00033D14"/>
    <w:rsid w:val="00056310"/>
    <w:rsid w:val="000A6D29"/>
    <w:rsid w:val="000B64B6"/>
    <w:rsid w:val="000C1DF0"/>
    <w:rsid w:val="001101D3"/>
    <w:rsid w:val="001416E6"/>
    <w:rsid w:val="0015435D"/>
    <w:rsid w:val="00172260"/>
    <w:rsid w:val="00184DB2"/>
    <w:rsid w:val="001942F3"/>
    <w:rsid w:val="001977A0"/>
    <w:rsid w:val="001A40A7"/>
    <w:rsid w:val="001C3A1B"/>
    <w:rsid w:val="001C606F"/>
    <w:rsid w:val="001D6556"/>
    <w:rsid w:val="0020081F"/>
    <w:rsid w:val="002034D4"/>
    <w:rsid w:val="00242586"/>
    <w:rsid w:val="00250CBD"/>
    <w:rsid w:val="00253C42"/>
    <w:rsid w:val="002B5AD3"/>
    <w:rsid w:val="002D0373"/>
    <w:rsid w:val="002D2EAE"/>
    <w:rsid w:val="002E3624"/>
    <w:rsid w:val="00326101"/>
    <w:rsid w:val="00327CE6"/>
    <w:rsid w:val="00331F2F"/>
    <w:rsid w:val="0033205A"/>
    <w:rsid w:val="003632A4"/>
    <w:rsid w:val="0039708D"/>
    <w:rsid w:val="003A58D0"/>
    <w:rsid w:val="003D0056"/>
    <w:rsid w:val="003D43B8"/>
    <w:rsid w:val="00426CDB"/>
    <w:rsid w:val="00431351"/>
    <w:rsid w:val="00445846"/>
    <w:rsid w:val="0045047E"/>
    <w:rsid w:val="00465317"/>
    <w:rsid w:val="00482613"/>
    <w:rsid w:val="00496E6E"/>
    <w:rsid w:val="004A6609"/>
    <w:rsid w:val="004C3A26"/>
    <w:rsid w:val="004D2A8F"/>
    <w:rsid w:val="004D6294"/>
    <w:rsid w:val="004E7854"/>
    <w:rsid w:val="004F0BEB"/>
    <w:rsid w:val="004F1B7C"/>
    <w:rsid w:val="005062FA"/>
    <w:rsid w:val="005276BD"/>
    <w:rsid w:val="00530C89"/>
    <w:rsid w:val="00537FEA"/>
    <w:rsid w:val="005502F3"/>
    <w:rsid w:val="00554388"/>
    <w:rsid w:val="0056306B"/>
    <w:rsid w:val="00567281"/>
    <w:rsid w:val="005A0B84"/>
    <w:rsid w:val="005A0BAC"/>
    <w:rsid w:val="005A4767"/>
    <w:rsid w:val="005C1443"/>
    <w:rsid w:val="005C59AD"/>
    <w:rsid w:val="005F1704"/>
    <w:rsid w:val="005F21F7"/>
    <w:rsid w:val="005F5C0E"/>
    <w:rsid w:val="00605332"/>
    <w:rsid w:val="00633AB4"/>
    <w:rsid w:val="00650AA0"/>
    <w:rsid w:val="0067699A"/>
    <w:rsid w:val="0069026D"/>
    <w:rsid w:val="006A4C23"/>
    <w:rsid w:val="006B0588"/>
    <w:rsid w:val="006B511F"/>
    <w:rsid w:val="006C7580"/>
    <w:rsid w:val="006D5A49"/>
    <w:rsid w:val="006F32F9"/>
    <w:rsid w:val="00701902"/>
    <w:rsid w:val="0073391C"/>
    <w:rsid w:val="00736686"/>
    <w:rsid w:val="007941E0"/>
    <w:rsid w:val="007974E8"/>
    <w:rsid w:val="007A7C0D"/>
    <w:rsid w:val="007B1AF8"/>
    <w:rsid w:val="007C527C"/>
    <w:rsid w:val="007F7F07"/>
    <w:rsid w:val="008175D1"/>
    <w:rsid w:val="00820FFE"/>
    <w:rsid w:val="00821F69"/>
    <w:rsid w:val="00832258"/>
    <w:rsid w:val="00875B9F"/>
    <w:rsid w:val="008A1798"/>
    <w:rsid w:val="008A4CD9"/>
    <w:rsid w:val="008B34A8"/>
    <w:rsid w:val="008C2DAC"/>
    <w:rsid w:val="008C7E9B"/>
    <w:rsid w:val="008F5E08"/>
    <w:rsid w:val="00902D04"/>
    <w:rsid w:val="0091505C"/>
    <w:rsid w:val="00917459"/>
    <w:rsid w:val="009354E4"/>
    <w:rsid w:val="00935FAE"/>
    <w:rsid w:val="00941EFB"/>
    <w:rsid w:val="00950F7D"/>
    <w:rsid w:val="00956E5D"/>
    <w:rsid w:val="00982F54"/>
    <w:rsid w:val="00986BAE"/>
    <w:rsid w:val="00987225"/>
    <w:rsid w:val="00991F33"/>
    <w:rsid w:val="009C376C"/>
    <w:rsid w:val="00A1189D"/>
    <w:rsid w:val="00A15DF7"/>
    <w:rsid w:val="00A22410"/>
    <w:rsid w:val="00A2489E"/>
    <w:rsid w:val="00A374C9"/>
    <w:rsid w:val="00A448F4"/>
    <w:rsid w:val="00A45DFC"/>
    <w:rsid w:val="00A54BA5"/>
    <w:rsid w:val="00A55478"/>
    <w:rsid w:val="00A82239"/>
    <w:rsid w:val="00A844EF"/>
    <w:rsid w:val="00A8729D"/>
    <w:rsid w:val="00AA1521"/>
    <w:rsid w:val="00AC398F"/>
    <w:rsid w:val="00AF7F0D"/>
    <w:rsid w:val="00B1468D"/>
    <w:rsid w:val="00B16388"/>
    <w:rsid w:val="00B21949"/>
    <w:rsid w:val="00B23629"/>
    <w:rsid w:val="00B379F1"/>
    <w:rsid w:val="00B404B9"/>
    <w:rsid w:val="00B6188F"/>
    <w:rsid w:val="00BA6CD8"/>
    <w:rsid w:val="00BA75F3"/>
    <w:rsid w:val="00BC0272"/>
    <w:rsid w:val="00BE0BB8"/>
    <w:rsid w:val="00C10469"/>
    <w:rsid w:val="00C12A85"/>
    <w:rsid w:val="00C8497C"/>
    <w:rsid w:val="00C85C1E"/>
    <w:rsid w:val="00CA3DB5"/>
    <w:rsid w:val="00CF0758"/>
    <w:rsid w:val="00CF3736"/>
    <w:rsid w:val="00CF51B1"/>
    <w:rsid w:val="00CF781A"/>
    <w:rsid w:val="00D27077"/>
    <w:rsid w:val="00D3030E"/>
    <w:rsid w:val="00D424F6"/>
    <w:rsid w:val="00D500F9"/>
    <w:rsid w:val="00D52419"/>
    <w:rsid w:val="00D76AC9"/>
    <w:rsid w:val="00D94422"/>
    <w:rsid w:val="00DA016A"/>
    <w:rsid w:val="00DC36DF"/>
    <w:rsid w:val="00DC3E7F"/>
    <w:rsid w:val="00DD3111"/>
    <w:rsid w:val="00DE3D16"/>
    <w:rsid w:val="00E13F5E"/>
    <w:rsid w:val="00E56F35"/>
    <w:rsid w:val="00E617D9"/>
    <w:rsid w:val="00E76398"/>
    <w:rsid w:val="00EA79FA"/>
    <w:rsid w:val="00EC41D2"/>
    <w:rsid w:val="00F323E0"/>
    <w:rsid w:val="00F344F1"/>
    <w:rsid w:val="00F5725E"/>
    <w:rsid w:val="00F60FF1"/>
    <w:rsid w:val="00F763FC"/>
    <w:rsid w:val="00F80981"/>
    <w:rsid w:val="00F914E5"/>
    <w:rsid w:val="00FC12AC"/>
    <w:rsid w:val="00FC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6AB9F"/>
  <w15:chartTrackingRefBased/>
  <w15:docId w15:val="{CE6F1311-1436-443F-B62A-37ABB041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258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Theme="minorEastAsia" w:hAnsi="Courier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2258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258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258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258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258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258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258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258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258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2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2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2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2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2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2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258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2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258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2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258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2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258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22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25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2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2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63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388"/>
    <w:rPr>
      <w:rFonts w:ascii="Courier" w:eastAsiaTheme="minorEastAsia" w:hAnsi="Courier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63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388"/>
    <w:rPr>
      <w:rFonts w:ascii="Courier" w:eastAsiaTheme="minorEastAsia" w:hAnsi="Courier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89298-80B9-467D-AB7A-B6587B96C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3115</Words>
  <Characters>22857</Characters>
  <Application>Microsoft Office Word</Application>
  <DocSecurity>0</DocSecurity>
  <Lines>1170</Lines>
  <Paragraphs>1048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Baskin, Carol C.</dc:creator>
  <cp:keywords/>
  <dc:description/>
  <cp:lastModifiedBy>Baskin, Carol C.</cp:lastModifiedBy>
  <cp:revision>3</cp:revision>
  <dcterms:created xsi:type="dcterms:W3CDTF">2026-02-11T14:05:00Z</dcterms:created>
  <dcterms:modified xsi:type="dcterms:W3CDTF">2026-03-25T16:28:00Z</dcterms:modified>
</cp:coreProperties>
</file>