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30F2C" w14:textId="75452B72" w:rsidR="00823E98" w:rsidRDefault="007B40F3" w:rsidP="007B40F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9A0B5F6" wp14:editId="6B1D81E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27700" cy="76390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CC0B4" w14:textId="77777777" w:rsidR="00823E98" w:rsidRDefault="00823E98" w:rsidP="00823E98">
      <w:pPr>
        <w:jc w:val="center"/>
        <w:rPr>
          <w:rFonts w:ascii="Times New Roman" w:hAnsi="Times New Roman" w:cs="Times New Roman"/>
          <w:b/>
          <w:bCs/>
        </w:rPr>
      </w:pPr>
    </w:p>
    <w:p w14:paraId="0084779D" w14:textId="0E973C4D" w:rsidR="00CD1CB9" w:rsidRPr="00823E98" w:rsidRDefault="00716CFC" w:rsidP="00823E98">
      <w:pPr>
        <w:jc w:val="center"/>
        <w:rPr>
          <w:rFonts w:ascii="Times New Roman" w:hAnsi="Times New Roman" w:cs="Times New Roman"/>
        </w:rPr>
      </w:pPr>
      <w:r w:rsidRPr="00716CFC">
        <w:rPr>
          <w:rFonts w:ascii="Times New Roman" w:hAnsi="Times New Roman" w:cs="Times New Roman"/>
          <w:b/>
          <w:bCs/>
        </w:rPr>
        <w:t>Figure S2.</w:t>
      </w:r>
      <w:r w:rsidRPr="00716CFC">
        <w:rPr>
          <w:rFonts w:ascii="Times New Roman" w:hAnsi="Times New Roman" w:cs="Times New Roman"/>
        </w:rPr>
        <w:t xml:space="preserve"> Thermal images of two chambered plots showing the effect of the chamber</w:t>
      </w:r>
      <w:r w:rsidR="00A25C23">
        <w:rPr>
          <w:rFonts w:ascii="Times New Roman" w:hAnsi="Times New Roman" w:cs="Times New Roman"/>
        </w:rPr>
        <w:t>s</w:t>
      </w:r>
      <w:r w:rsidRPr="00716CFC">
        <w:rPr>
          <w:rFonts w:ascii="Times New Roman" w:hAnsi="Times New Roman" w:cs="Times New Roman"/>
        </w:rPr>
        <w:t xml:space="preserve"> on the soil temperature. Both pictures (a and b) show the temperature values for three chosen points along a spatial gradient from outside the plot to the </w:t>
      </w:r>
      <w:proofErr w:type="spellStart"/>
      <w:r w:rsidR="00A25C23">
        <w:rPr>
          <w:rFonts w:ascii="Times New Roman" w:hAnsi="Times New Roman" w:cs="Times New Roman"/>
        </w:rPr>
        <w:t>center</w:t>
      </w:r>
      <w:proofErr w:type="spellEnd"/>
      <w:r w:rsidRPr="00716CFC">
        <w:rPr>
          <w:rFonts w:ascii="Times New Roman" w:hAnsi="Times New Roman" w:cs="Times New Roman"/>
        </w:rPr>
        <w:t xml:space="preserve">. </w:t>
      </w:r>
      <w:r w:rsidR="007F332C">
        <w:rPr>
          <w:rFonts w:ascii="Times New Roman" w:hAnsi="Times New Roman" w:cs="Times New Roman"/>
        </w:rPr>
        <w:t xml:space="preserve"> </w:t>
      </w:r>
    </w:p>
    <w:sectPr w:rsidR="00CD1CB9" w:rsidRPr="00823E98" w:rsidSect="00642C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E98"/>
    <w:rsid w:val="00270DB1"/>
    <w:rsid w:val="00642C2A"/>
    <w:rsid w:val="00716CFC"/>
    <w:rsid w:val="007B40F3"/>
    <w:rsid w:val="007F332C"/>
    <w:rsid w:val="00823E98"/>
    <w:rsid w:val="00A25C23"/>
    <w:rsid w:val="00CD1CB9"/>
    <w:rsid w:val="00F02095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D4E63"/>
  <w15:chartTrackingRefBased/>
  <w15:docId w15:val="{3B6EC3AF-5BE3-FC43-AB78-19118FD9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JERONIMO VAZQUEZ RAMIREZ</dc:creator>
  <cp:keywords/>
  <dc:description/>
  <cp:lastModifiedBy>JERONIMO VAZQUEZ RAMIREZ</cp:lastModifiedBy>
  <cp:revision>8</cp:revision>
  <dcterms:created xsi:type="dcterms:W3CDTF">2023-02-14T23:14:00Z</dcterms:created>
  <dcterms:modified xsi:type="dcterms:W3CDTF">2023-02-16T03:42:00Z</dcterms:modified>
</cp:coreProperties>
</file>