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EDA8C" w14:textId="62C9190B" w:rsidR="002D5ED2" w:rsidRPr="003D1396" w:rsidRDefault="002D5ED2" w:rsidP="002D5ED2">
      <w:pPr>
        <w:widowControl w:val="0"/>
        <w:spacing w:after="0" w:line="480" w:lineRule="auto"/>
        <w:jc w:val="center"/>
        <w:rPr>
          <w:rFonts w:ascii="Palatino Linotype" w:eastAsia="Palatino Linotype" w:hAnsi="Palatino Linotype" w:cs="Times New Roman"/>
          <w:b/>
          <w:sz w:val="24"/>
          <w:szCs w:val="24"/>
          <w:lang w:val="en-US" w:eastAsia="es-AR"/>
        </w:rPr>
      </w:pPr>
      <w:r w:rsidRPr="003D1396">
        <w:rPr>
          <w:rFonts w:ascii="Palatino Linotype" w:eastAsia="Palatino Linotype" w:hAnsi="Palatino Linotype" w:cs="Times New Roman"/>
          <w:b/>
          <w:sz w:val="24"/>
          <w:szCs w:val="24"/>
          <w:lang w:val="en-US" w:eastAsia="es-AR"/>
        </w:rPr>
        <w:t>SUPP</w:t>
      </w:r>
      <w:r w:rsidR="00402296" w:rsidRPr="003D1396">
        <w:rPr>
          <w:rFonts w:ascii="Palatino Linotype" w:eastAsia="Palatino Linotype" w:hAnsi="Palatino Linotype" w:cs="Times New Roman"/>
          <w:b/>
          <w:sz w:val="24"/>
          <w:szCs w:val="24"/>
          <w:lang w:val="en-US" w:eastAsia="es-AR"/>
        </w:rPr>
        <w:t xml:space="preserve">LEMENTARY </w:t>
      </w:r>
      <w:r w:rsidR="005D5EE2" w:rsidRPr="003D1396">
        <w:rPr>
          <w:rFonts w:ascii="Palatino Linotype" w:eastAsia="Palatino Linotype" w:hAnsi="Palatino Linotype" w:cs="Times New Roman"/>
          <w:b/>
          <w:sz w:val="24"/>
          <w:szCs w:val="24"/>
          <w:lang w:val="en-US" w:eastAsia="es-AR"/>
        </w:rPr>
        <w:t>INFORMATION</w:t>
      </w:r>
    </w:p>
    <w:p w14:paraId="51069946" w14:textId="55E58E6E" w:rsidR="003D1396" w:rsidRPr="003D1396" w:rsidRDefault="003D1396" w:rsidP="003D1396">
      <w:pPr>
        <w:widowControl w:val="0"/>
        <w:spacing w:after="0" w:line="480" w:lineRule="auto"/>
        <w:rPr>
          <w:rFonts w:ascii="Palatino Linotype" w:eastAsia="Palatino Linotype" w:hAnsi="Palatino Linotype" w:cs="Times New Roman"/>
          <w:b/>
          <w:sz w:val="24"/>
          <w:szCs w:val="24"/>
          <w:lang w:val="en-US" w:eastAsia="es-AR"/>
        </w:rPr>
      </w:pPr>
      <w:r w:rsidRPr="003D1396">
        <w:rPr>
          <w:rFonts w:ascii="Palatino Linotype" w:eastAsia="Palatino Linotype" w:hAnsi="Palatino Linotype" w:cs="Times New Roman"/>
          <w:b/>
          <w:sz w:val="24"/>
          <w:szCs w:val="24"/>
          <w:lang w:val="en-US" w:eastAsia="es-AR"/>
        </w:rPr>
        <w:t xml:space="preserve">Influence of </w:t>
      </w:r>
      <w:r w:rsidR="00E669FA" w:rsidRPr="00E669FA">
        <w:rPr>
          <w:rFonts w:ascii="Palatino Linotype" w:eastAsia="Palatino Linotype" w:hAnsi="Palatino Linotype" w:cs="Times New Roman"/>
          <w:b/>
          <w:sz w:val="24"/>
          <w:szCs w:val="24"/>
          <w:lang w:val="en-US" w:eastAsia="es-AR"/>
        </w:rPr>
        <w:t xml:space="preserve">El Niño Southern Oscillation </w:t>
      </w:r>
      <w:r w:rsidR="006D323D">
        <w:rPr>
          <w:rFonts w:ascii="Palatino Linotype" w:eastAsia="Palatino Linotype" w:hAnsi="Palatino Linotype" w:cs="Times New Roman"/>
          <w:b/>
          <w:sz w:val="24"/>
          <w:szCs w:val="24"/>
          <w:lang w:val="en-US" w:eastAsia="es-AR"/>
        </w:rPr>
        <w:t xml:space="preserve">(ENSO) </w:t>
      </w:r>
      <w:r w:rsidRPr="003D1396">
        <w:rPr>
          <w:rFonts w:ascii="Palatino Linotype" w:eastAsia="Palatino Linotype" w:hAnsi="Palatino Linotype" w:cs="Times New Roman"/>
          <w:b/>
          <w:sz w:val="24"/>
          <w:szCs w:val="24"/>
          <w:lang w:val="en-US" w:eastAsia="es-AR"/>
        </w:rPr>
        <w:t>and wetland conditions (water surface area and water salinity) on the abundance and spatial distribution of two flamingo species in lowland wetlands of central Argentina</w:t>
      </w:r>
    </w:p>
    <w:p w14:paraId="18256503" w14:textId="0532EDB2" w:rsidR="003A02C5" w:rsidRPr="003D1396" w:rsidRDefault="003A02C5" w:rsidP="003D0F43">
      <w:pPr>
        <w:widowControl w:val="0"/>
        <w:spacing w:after="0" w:line="480" w:lineRule="auto"/>
        <w:rPr>
          <w:rFonts w:ascii="Palatino Linotype" w:eastAsia="Palatino Linotype" w:hAnsi="Palatino Linotype" w:cs="Times New Roman"/>
          <w:b/>
          <w:sz w:val="18"/>
          <w:szCs w:val="18"/>
          <w:lang w:val="en-US" w:eastAsia="es-AR"/>
        </w:rPr>
      </w:pPr>
    </w:p>
    <w:p w14:paraId="038CA4E1" w14:textId="229ECE6D" w:rsidR="003D1396" w:rsidRPr="003D1396" w:rsidRDefault="003D1396" w:rsidP="003D1396">
      <w:pPr>
        <w:widowControl w:val="0"/>
        <w:spacing w:after="0" w:line="480" w:lineRule="auto"/>
        <w:rPr>
          <w:rFonts w:ascii="Palatino Linotype" w:eastAsia="Palatino Linotype" w:hAnsi="Palatino Linotype" w:cs="Times New Roman"/>
          <w:caps/>
          <w:sz w:val="18"/>
          <w:szCs w:val="18"/>
          <w:lang w:eastAsia="es-AR"/>
        </w:rPr>
      </w:pPr>
      <w:r w:rsidRPr="003D1396">
        <w:rPr>
          <w:rFonts w:ascii="Palatino Linotype" w:eastAsia="Palatino Linotype" w:hAnsi="Palatino Linotype" w:cs="Times New Roman"/>
          <w:caps/>
          <w:sz w:val="18"/>
          <w:szCs w:val="18"/>
          <w:lang w:eastAsia="es-AR"/>
        </w:rPr>
        <w:t xml:space="preserve">Ignacio M. Barberis </w:t>
      </w:r>
      <w:r w:rsidRPr="003D1396">
        <w:rPr>
          <w:rFonts w:ascii="Palatino Linotype" w:eastAsia="Palatino Linotype" w:hAnsi="Palatino Linotype" w:cs="Times New Roman"/>
          <w:caps/>
          <w:sz w:val="18"/>
          <w:szCs w:val="18"/>
          <w:vertAlign w:val="superscript"/>
          <w:lang w:eastAsia="es-AR"/>
        </w:rPr>
        <w:t>1, 2, 3</w:t>
      </w:r>
      <w:r w:rsidRPr="003D1396">
        <w:rPr>
          <w:rFonts w:ascii="Palatino Linotype" w:eastAsia="Palatino Linotype" w:hAnsi="Palatino Linotype" w:cs="Times New Roman"/>
          <w:caps/>
          <w:sz w:val="18"/>
          <w:szCs w:val="18"/>
          <w:lang w:eastAsia="es-AR"/>
        </w:rPr>
        <w:t xml:space="preserve">, Jorgelina P. Asmus </w:t>
      </w:r>
      <w:r w:rsidRPr="003D1396">
        <w:rPr>
          <w:rFonts w:ascii="Palatino Linotype" w:eastAsia="Palatino Linotype" w:hAnsi="Palatino Linotype" w:cs="Times New Roman"/>
          <w:caps/>
          <w:sz w:val="18"/>
          <w:szCs w:val="18"/>
          <w:vertAlign w:val="superscript"/>
          <w:lang w:eastAsia="es-AR"/>
        </w:rPr>
        <w:t>1, 2</w:t>
      </w:r>
      <w:r w:rsidRPr="003D1396">
        <w:rPr>
          <w:rFonts w:ascii="Palatino Linotype" w:eastAsia="Palatino Linotype" w:hAnsi="Palatino Linotype" w:cs="Times New Roman"/>
          <w:caps/>
          <w:sz w:val="18"/>
          <w:szCs w:val="18"/>
          <w:lang w:eastAsia="es-AR"/>
        </w:rPr>
        <w:t xml:space="preserve">,·Marcelo Romano </w:t>
      </w:r>
      <w:r w:rsidRPr="003D1396">
        <w:rPr>
          <w:rFonts w:ascii="Palatino Linotype" w:eastAsia="Palatino Linotype" w:hAnsi="Palatino Linotype" w:cs="Times New Roman"/>
          <w:caps/>
          <w:sz w:val="18"/>
          <w:szCs w:val="18"/>
          <w:vertAlign w:val="superscript"/>
          <w:lang w:eastAsia="es-AR"/>
        </w:rPr>
        <w:t>3, 4</w:t>
      </w:r>
      <w:r w:rsidRPr="003D1396">
        <w:rPr>
          <w:rFonts w:ascii="Palatino Linotype" w:eastAsia="Palatino Linotype" w:hAnsi="Palatino Linotype" w:cs="Times New Roman"/>
          <w:caps/>
          <w:sz w:val="18"/>
          <w:szCs w:val="18"/>
          <w:lang w:eastAsia="es-AR"/>
        </w:rPr>
        <w:t xml:space="preserve">,·Caterina Barisón </w:t>
      </w:r>
      <w:r w:rsidRPr="003D1396">
        <w:rPr>
          <w:rFonts w:ascii="Palatino Linotype" w:eastAsia="Palatino Linotype" w:hAnsi="Palatino Linotype" w:cs="Times New Roman"/>
          <w:caps/>
          <w:sz w:val="18"/>
          <w:szCs w:val="18"/>
          <w:vertAlign w:val="superscript"/>
          <w:lang w:eastAsia="es-AR"/>
        </w:rPr>
        <w:t>1, 3</w:t>
      </w:r>
      <w:r w:rsidRPr="003D1396">
        <w:rPr>
          <w:rFonts w:ascii="Palatino Linotype" w:eastAsia="Palatino Linotype" w:hAnsi="Palatino Linotype" w:cs="Times New Roman"/>
          <w:caps/>
          <w:sz w:val="18"/>
          <w:szCs w:val="18"/>
          <w:lang w:eastAsia="es-AR"/>
        </w:rPr>
        <w:t>,·</w:t>
      </w:r>
      <w:r w:rsidRPr="003D1396">
        <w:rPr>
          <w:rFonts w:ascii="Palatino Linotype" w:eastAsia="Palatino Linotype" w:hAnsi="Palatino Linotype" w:cs="Times New Roman"/>
          <w:sz w:val="18"/>
          <w:szCs w:val="18"/>
          <w:lang w:eastAsia="es-AR"/>
        </w:rPr>
        <w:t>and</w:t>
      </w:r>
      <w:r w:rsidRPr="003D1396">
        <w:rPr>
          <w:rFonts w:ascii="Palatino Linotype" w:eastAsia="Palatino Linotype" w:hAnsi="Palatino Linotype" w:cs="Times New Roman"/>
          <w:caps/>
          <w:sz w:val="18"/>
          <w:szCs w:val="18"/>
          <w:lang w:eastAsia="es-AR"/>
        </w:rPr>
        <w:t xml:space="preserve"> Felicity Arengo </w:t>
      </w:r>
      <w:r w:rsidRPr="003D1396">
        <w:rPr>
          <w:rFonts w:ascii="Palatino Linotype" w:eastAsia="Palatino Linotype" w:hAnsi="Palatino Linotype" w:cs="Times New Roman"/>
          <w:caps/>
          <w:sz w:val="18"/>
          <w:szCs w:val="18"/>
          <w:vertAlign w:val="superscript"/>
          <w:lang w:eastAsia="es-AR"/>
        </w:rPr>
        <w:t>3, 5</w:t>
      </w:r>
    </w:p>
    <w:p w14:paraId="3BFE9491" w14:textId="459E09A1" w:rsidR="005D5EE2" w:rsidRPr="003D1396" w:rsidRDefault="005D5EE2" w:rsidP="005D5EE2">
      <w:pPr>
        <w:widowControl w:val="0"/>
        <w:spacing w:after="0" w:line="480" w:lineRule="auto"/>
        <w:rPr>
          <w:rFonts w:ascii="Palatino Linotype" w:eastAsia="Palatino Linotype" w:hAnsi="Palatino Linotype" w:cs="Times New Roman"/>
          <w:b/>
          <w:bCs/>
          <w:caps/>
          <w:sz w:val="18"/>
          <w:szCs w:val="18"/>
          <w:lang w:eastAsia="es-AR"/>
        </w:rPr>
      </w:pPr>
    </w:p>
    <w:p w14:paraId="7292A0D0" w14:textId="77777777" w:rsidR="003D1396" w:rsidRPr="003D1396" w:rsidRDefault="003D1396" w:rsidP="003D1396">
      <w:pPr>
        <w:spacing w:after="0" w:line="480" w:lineRule="auto"/>
        <w:rPr>
          <w:rFonts w:ascii="Palatino Linotype" w:hAnsi="Palatino Linotype" w:cs="Times New Roman"/>
          <w:sz w:val="18"/>
          <w:szCs w:val="18"/>
        </w:rPr>
      </w:pPr>
      <w:r w:rsidRPr="003D1396">
        <w:rPr>
          <w:rFonts w:ascii="Palatino Linotype" w:hAnsi="Palatino Linotype" w:cs="Times New Roman"/>
          <w:sz w:val="18"/>
          <w:szCs w:val="18"/>
          <w:vertAlign w:val="superscript"/>
        </w:rPr>
        <w:t>1</w:t>
      </w:r>
      <w:r w:rsidRPr="003D1396">
        <w:rPr>
          <w:rFonts w:ascii="Palatino Linotype" w:hAnsi="Palatino Linotype" w:cs="Times New Roman"/>
          <w:sz w:val="18"/>
          <w:szCs w:val="18"/>
        </w:rPr>
        <w:t xml:space="preserve"> </w:t>
      </w:r>
      <w:r w:rsidRPr="003D1396">
        <w:rPr>
          <w:rFonts w:ascii="Palatino Linotype" w:hAnsi="Palatino Linotype" w:cs="Times New Roman"/>
          <w:i/>
          <w:iCs/>
          <w:sz w:val="18"/>
          <w:szCs w:val="18"/>
        </w:rPr>
        <w:t>Facultad de Ciencias Agrarias, Universidad Nacional de Rosario, Campo Experimental Villarino, S2125ZAA Zavalla, Argentina</w:t>
      </w:r>
    </w:p>
    <w:p w14:paraId="7E30422C" w14:textId="77777777" w:rsidR="003D1396" w:rsidRPr="003D1396" w:rsidRDefault="003D1396" w:rsidP="003D1396">
      <w:pPr>
        <w:spacing w:after="0" w:line="480" w:lineRule="auto"/>
        <w:rPr>
          <w:rFonts w:ascii="Palatino Linotype" w:hAnsi="Palatino Linotype" w:cs="Times New Roman"/>
          <w:sz w:val="18"/>
          <w:szCs w:val="18"/>
        </w:rPr>
      </w:pPr>
      <w:r w:rsidRPr="003D1396">
        <w:rPr>
          <w:rFonts w:ascii="Palatino Linotype" w:hAnsi="Palatino Linotype" w:cs="Times New Roman"/>
          <w:sz w:val="18"/>
          <w:szCs w:val="18"/>
          <w:vertAlign w:val="superscript"/>
        </w:rPr>
        <w:t>2</w:t>
      </w:r>
      <w:r w:rsidRPr="003D1396">
        <w:rPr>
          <w:rFonts w:ascii="Palatino Linotype" w:hAnsi="Palatino Linotype" w:cs="Times New Roman"/>
          <w:sz w:val="18"/>
          <w:szCs w:val="18"/>
        </w:rPr>
        <w:t xml:space="preserve"> </w:t>
      </w:r>
      <w:r w:rsidRPr="003D1396">
        <w:rPr>
          <w:rFonts w:ascii="Palatino Linotype" w:hAnsi="Palatino Linotype" w:cs="Times New Roman"/>
          <w:i/>
          <w:iCs/>
          <w:sz w:val="18"/>
          <w:szCs w:val="18"/>
        </w:rPr>
        <w:t>Instituto de Investigaciones en Ciencias Agrarias de Rosario, Universidad Nacional de Rosario, Consejo Nacional de Investigaciones Científicas y Técnicas, S2125ZAA Zavalla, Argentina</w:t>
      </w:r>
    </w:p>
    <w:p w14:paraId="1C678082" w14:textId="77777777" w:rsidR="003D1396" w:rsidRPr="003D1396" w:rsidRDefault="003D1396" w:rsidP="003D1396">
      <w:pPr>
        <w:spacing w:after="0" w:line="480" w:lineRule="auto"/>
        <w:rPr>
          <w:rFonts w:ascii="Palatino Linotype" w:hAnsi="Palatino Linotype" w:cs="Times New Roman"/>
          <w:sz w:val="18"/>
          <w:szCs w:val="18"/>
        </w:rPr>
      </w:pPr>
      <w:r w:rsidRPr="003D1396">
        <w:rPr>
          <w:rFonts w:ascii="Palatino Linotype" w:hAnsi="Palatino Linotype" w:cs="Times New Roman"/>
          <w:sz w:val="18"/>
          <w:szCs w:val="18"/>
          <w:vertAlign w:val="superscript"/>
        </w:rPr>
        <w:t>3</w:t>
      </w:r>
      <w:r w:rsidRPr="003D1396">
        <w:rPr>
          <w:rFonts w:ascii="Palatino Linotype" w:hAnsi="Palatino Linotype" w:cs="Times New Roman"/>
          <w:sz w:val="18"/>
          <w:szCs w:val="18"/>
        </w:rPr>
        <w:t xml:space="preserve"> </w:t>
      </w:r>
      <w:r w:rsidRPr="003D1396">
        <w:rPr>
          <w:rFonts w:ascii="Palatino Linotype" w:hAnsi="Palatino Linotype" w:cs="Times New Roman"/>
          <w:i/>
          <w:iCs/>
          <w:sz w:val="18"/>
          <w:szCs w:val="18"/>
        </w:rPr>
        <w:t>Grupo de Conservación Flamencos Altoandinos (GCFA)</w:t>
      </w:r>
    </w:p>
    <w:p w14:paraId="49B9ABB4" w14:textId="77777777" w:rsidR="003D1396" w:rsidRPr="003D1396" w:rsidRDefault="003D1396" w:rsidP="003D1396">
      <w:pPr>
        <w:spacing w:after="0" w:line="480" w:lineRule="auto"/>
        <w:rPr>
          <w:rFonts w:ascii="Palatino Linotype" w:hAnsi="Palatino Linotype" w:cs="Times New Roman"/>
          <w:sz w:val="18"/>
          <w:szCs w:val="18"/>
          <w:lang w:val="en-US"/>
        </w:rPr>
      </w:pPr>
      <w:r w:rsidRPr="003D1396">
        <w:rPr>
          <w:rFonts w:ascii="Palatino Linotype" w:hAnsi="Palatino Linotype" w:cs="Times New Roman"/>
          <w:sz w:val="18"/>
          <w:szCs w:val="18"/>
          <w:vertAlign w:val="superscript"/>
        </w:rPr>
        <w:t>4</w:t>
      </w:r>
      <w:r w:rsidRPr="003D1396">
        <w:rPr>
          <w:rFonts w:ascii="Palatino Linotype" w:hAnsi="Palatino Linotype" w:cs="Times New Roman"/>
          <w:sz w:val="18"/>
          <w:szCs w:val="18"/>
        </w:rPr>
        <w:t xml:space="preserve"> </w:t>
      </w:r>
      <w:bookmarkStart w:id="0" w:name="_Hlk167367983"/>
      <w:r w:rsidRPr="003D1396">
        <w:rPr>
          <w:rFonts w:ascii="Palatino Linotype" w:hAnsi="Palatino Linotype" w:cs="Times New Roman"/>
          <w:i/>
          <w:iCs/>
          <w:sz w:val="18"/>
          <w:szCs w:val="18"/>
        </w:rPr>
        <w:t xml:space="preserve">Centro de Investigaciones en Biodiversidad y Ambiente (ECOSUR), Pje. </w:t>
      </w:r>
      <w:r w:rsidRPr="003D1396">
        <w:rPr>
          <w:rFonts w:ascii="Palatino Linotype" w:hAnsi="Palatino Linotype" w:cs="Times New Roman"/>
          <w:i/>
          <w:iCs/>
          <w:sz w:val="18"/>
          <w:szCs w:val="18"/>
          <w:lang w:val="en-US"/>
        </w:rPr>
        <w:t>Sunchales 329, CP2000, Rosario, Argentina</w:t>
      </w:r>
      <w:bookmarkEnd w:id="0"/>
    </w:p>
    <w:p w14:paraId="72FD063C" w14:textId="77777777" w:rsidR="003D1396" w:rsidRPr="003D1396" w:rsidRDefault="003D1396" w:rsidP="003D1396">
      <w:pPr>
        <w:spacing w:after="0" w:line="480" w:lineRule="auto"/>
        <w:rPr>
          <w:rFonts w:ascii="Palatino Linotype" w:hAnsi="Palatino Linotype" w:cs="Times New Roman"/>
          <w:sz w:val="18"/>
          <w:szCs w:val="18"/>
          <w:lang w:val="en-US"/>
        </w:rPr>
      </w:pPr>
      <w:r w:rsidRPr="003D1396">
        <w:rPr>
          <w:rFonts w:ascii="Palatino Linotype" w:hAnsi="Palatino Linotype" w:cs="Times New Roman"/>
          <w:sz w:val="18"/>
          <w:szCs w:val="18"/>
          <w:vertAlign w:val="superscript"/>
          <w:lang w:val="en-US"/>
        </w:rPr>
        <w:t>5</w:t>
      </w:r>
      <w:r w:rsidRPr="003D1396">
        <w:rPr>
          <w:rFonts w:ascii="Palatino Linotype" w:hAnsi="Palatino Linotype" w:cs="Times New Roman"/>
          <w:sz w:val="18"/>
          <w:szCs w:val="18"/>
          <w:lang w:val="en-US"/>
        </w:rPr>
        <w:t xml:space="preserve"> </w:t>
      </w:r>
      <w:bookmarkStart w:id="1" w:name="_Hlk167368091"/>
      <w:r w:rsidRPr="003D1396">
        <w:rPr>
          <w:rFonts w:ascii="Palatino Linotype" w:hAnsi="Palatino Linotype" w:cs="Times New Roman"/>
          <w:i/>
          <w:iCs/>
          <w:sz w:val="18"/>
          <w:szCs w:val="18"/>
          <w:lang w:val="en-US"/>
        </w:rPr>
        <w:t>Center for Biodiversity and Conservation, American Museum of Natural History. 200 Central Park West, New York, NY 10024, USA</w:t>
      </w:r>
      <w:bookmarkEnd w:id="1"/>
    </w:p>
    <w:p w14:paraId="6FE51093" w14:textId="77777777" w:rsidR="003D1396" w:rsidRPr="003D1396" w:rsidRDefault="003D1396" w:rsidP="003D1396">
      <w:pPr>
        <w:spacing w:after="0" w:line="480" w:lineRule="auto"/>
        <w:rPr>
          <w:rFonts w:ascii="Palatino Linotype" w:hAnsi="Palatino Linotype" w:cs="Times New Roman"/>
          <w:sz w:val="18"/>
          <w:szCs w:val="18"/>
          <w:lang w:val="en-US"/>
        </w:rPr>
      </w:pPr>
    </w:p>
    <w:p w14:paraId="41B9BD15" w14:textId="77777777" w:rsidR="003D1396" w:rsidRPr="003D1396" w:rsidRDefault="003D1396" w:rsidP="003D1396">
      <w:pPr>
        <w:widowControl w:val="0"/>
        <w:spacing w:after="0" w:line="360" w:lineRule="auto"/>
        <w:rPr>
          <w:rFonts w:ascii="Palatino Linotype" w:eastAsia="Palatino Linotype" w:hAnsi="Palatino Linotype" w:cs="Palatino Linotype"/>
          <w:i/>
          <w:sz w:val="18"/>
          <w:szCs w:val="18"/>
          <w:lang w:val="en-US"/>
        </w:rPr>
      </w:pPr>
      <w:r w:rsidRPr="003D1396">
        <w:rPr>
          <w:rFonts w:ascii="Palatino Linotype" w:eastAsia="Palatino Linotype" w:hAnsi="Palatino Linotype" w:cs="Palatino Linotype"/>
          <w:sz w:val="18"/>
          <w:szCs w:val="18"/>
          <w:lang w:val="en-US"/>
        </w:rPr>
        <w:t>*</w:t>
      </w:r>
      <w:r w:rsidRPr="003D1396">
        <w:rPr>
          <w:rFonts w:ascii="Palatino Linotype" w:eastAsia="Palatino Linotype" w:hAnsi="Palatino Linotype" w:cs="Palatino Linotype"/>
          <w:i/>
          <w:sz w:val="18"/>
          <w:szCs w:val="18"/>
          <w:lang w:val="en-US"/>
        </w:rPr>
        <w:t>Author for correspondence; email:</w:t>
      </w:r>
      <w:r w:rsidRPr="003D1396">
        <w:rPr>
          <w:rFonts w:ascii="Palatino Linotype" w:eastAsia="Palatino Linotype" w:hAnsi="Palatino Linotype" w:cs="Palatino Linotype"/>
          <w:sz w:val="18"/>
          <w:szCs w:val="18"/>
          <w:lang w:val="en-US"/>
        </w:rPr>
        <w:t xml:space="preserve"> </w:t>
      </w:r>
      <w:r w:rsidRPr="003D1396">
        <w:rPr>
          <w:rFonts w:ascii="Palatino Linotype" w:eastAsia="Palatino Linotype" w:hAnsi="Palatino Linotype" w:cs="Palatino Linotype"/>
          <w:i/>
          <w:sz w:val="18"/>
          <w:szCs w:val="18"/>
          <w:lang w:val="en-US"/>
        </w:rPr>
        <w:t>ignaciobarberis@yahoo.com</w:t>
      </w:r>
    </w:p>
    <w:p w14:paraId="3590A7CC" w14:textId="77777777" w:rsidR="005D5EE2" w:rsidRPr="003D1396" w:rsidRDefault="005D5EE2" w:rsidP="003336C9">
      <w:pPr>
        <w:widowControl w:val="0"/>
        <w:spacing w:after="0" w:line="480" w:lineRule="auto"/>
        <w:rPr>
          <w:rFonts w:ascii="Palatino Linotype" w:eastAsia="Palatino Linotype" w:hAnsi="Palatino Linotype" w:cs="Times New Roman"/>
          <w:b/>
          <w:sz w:val="18"/>
          <w:szCs w:val="18"/>
          <w:lang w:val="en-US"/>
        </w:rPr>
      </w:pPr>
      <w:r w:rsidRPr="003D1396">
        <w:rPr>
          <w:rFonts w:ascii="Palatino Linotype" w:eastAsia="Palatino Linotype" w:hAnsi="Palatino Linotype" w:cs="Times New Roman"/>
          <w:b/>
          <w:sz w:val="18"/>
          <w:szCs w:val="18"/>
          <w:lang w:val="en-US"/>
        </w:rPr>
        <w:br w:type="page"/>
      </w:r>
    </w:p>
    <w:p w14:paraId="1C160F68" w14:textId="184BF8B3" w:rsidR="002D5ED2" w:rsidRPr="003D1396" w:rsidRDefault="002D5ED2" w:rsidP="003336C9">
      <w:pPr>
        <w:widowControl w:val="0"/>
        <w:spacing w:after="0" w:line="480" w:lineRule="auto"/>
        <w:rPr>
          <w:rFonts w:ascii="Palatino Linotype" w:eastAsia="Palatino Linotype" w:hAnsi="Palatino Linotype" w:cs="Times New Roman"/>
          <w:b/>
          <w:sz w:val="18"/>
          <w:szCs w:val="18"/>
          <w:lang w:val="en-US"/>
        </w:rPr>
      </w:pPr>
      <w:r w:rsidRPr="003D1396">
        <w:rPr>
          <w:rFonts w:ascii="Palatino Linotype" w:eastAsia="Palatino Linotype" w:hAnsi="Palatino Linotype" w:cs="Times New Roman"/>
          <w:b/>
          <w:sz w:val="18"/>
          <w:szCs w:val="18"/>
          <w:lang w:val="en-US"/>
        </w:rPr>
        <w:lastRenderedPageBreak/>
        <w:t>This supporting information contains the following items:</w:t>
      </w:r>
    </w:p>
    <w:p w14:paraId="6E7EE50C" w14:textId="612D0F70" w:rsidR="009552E5" w:rsidRPr="003D1396" w:rsidRDefault="009552E5" w:rsidP="00D5222C">
      <w:pPr>
        <w:widowControl w:val="0"/>
        <w:spacing w:after="0" w:line="480" w:lineRule="auto"/>
        <w:ind w:left="284" w:hanging="284"/>
        <w:rPr>
          <w:rFonts w:ascii="Palatino Linotype" w:eastAsia="Palatino Linotype" w:hAnsi="Palatino Linotype" w:cs="Times New Roman"/>
          <w:b/>
          <w:sz w:val="18"/>
          <w:szCs w:val="18"/>
          <w:lang w:val="en-US"/>
        </w:rPr>
      </w:pPr>
      <w:r w:rsidRPr="003D1396">
        <w:rPr>
          <w:rFonts w:ascii="Palatino Linotype" w:eastAsia="Palatino Linotype" w:hAnsi="Palatino Linotype" w:cs="Times New Roman"/>
          <w:b/>
          <w:sz w:val="18"/>
          <w:szCs w:val="18"/>
          <w:lang w:val="en-US"/>
        </w:rPr>
        <w:t>•</w:t>
      </w:r>
      <w:r w:rsidRPr="003D1396">
        <w:rPr>
          <w:rFonts w:ascii="Palatino Linotype" w:eastAsia="Palatino Linotype" w:hAnsi="Palatino Linotype" w:cs="Times New Roman"/>
          <w:b/>
          <w:sz w:val="18"/>
          <w:szCs w:val="18"/>
          <w:lang w:val="en-US"/>
        </w:rPr>
        <w:tab/>
        <w:t>Table S1</w:t>
      </w:r>
      <w:r w:rsidR="00263232">
        <w:rPr>
          <w:rFonts w:ascii="Palatino Linotype" w:eastAsia="Palatino Linotype" w:hAnsi="Palatino Linotype" w:cs="Times New Roman"/>
          <w:b/>
          <w:sz w:val="18"/>
          <w:szCs w:val="18"/>
          <w:lang w:val="en-US"/>
        </w:rPr>
        <w:t>.</w:t>
      </w:r>
      <w:r w:rsidRPr="003D1396">
        <w:rPr>
          <w:rFonts w:ascii="Palatino Linotype" w:eastAsia="Palatino Linotype" w:hAnsi="Palatino Linotype" w:cs="Times New Roman"/>
          <w:b/>
          <w:sz w:val="18"/>
          <w:szCs w:val="18"/>
          <w:lang w:val="en-US"/>
        </w:rPr>
        <w:t xml:space="preserve"> </w:t>
      </w:r>
      <w:r w:rsidRPr="003D1396">
        <w:rPr>
          <w:rFonts w:ascii="Palatino Linotype" w:eastAsia="Palatino Linotype" w:hAnsi="Palatino Linotype" w:cs="Times New Roman"/>
          <w:bCs/>
          <w:sz w:val="18"/>
          <w:szCs w:val="18"/>
          <w:lang w:val="en-US"/>
        </w:rPr>
        <w:t>Characteristics of the 24 wetlands where flamingo surveys were carried out.</w:t>
      </w:r>
    </w:p>
    <w:p w14:paraId="348A7759" w14:textId="18B61FF2" w:rsidR="009552E5" w:rsidRPr="003D1396" w:rsidRDefault="009552E5" w:rsidP="00D5222C">
      <w:pPr>
        <w:widowControl w:val="0"/>
        <w:spacing w:after="0" w:line="480" w:lineRule="auto"/>
        <w:ind w:left="284" w:hanging="284"/>
        <w:rPr>
          <w:rFonts w:ascii="Palatino Linotype" w:eastAsia="Palatino Linotype" w:hAnsi="Palatino Linotype" w:cs="Times New Roman"/>
          <w:bCs/>
          <w:sz w:val="18"/>
          <w:szCs w:val="18"/>
          <w:lang w:val="en-US"/>
        </w:rPr>
      </w:pPr>
      <w:r w:rsidRPr="003D1396">
        <w:rPr>
          <w:rFonts w:ascii="Palatino Linotype" w:eastAsia="Palatino Linotype" w:hAnsi="Palatino Linotype" w:cs="Times New Roman"/>
          <w:b/>
          <w:sz w:val="18"/>
          <w:szCs w:val="18"/>
          <w:lang w:val="en-US"/>
        </w:rPr>
        <w:t>•</w:t>
      </w:r>
      <w:r w:rsidRPr="003D1396">
        <w:rPr>
          <w:rFonts w:ascii="Palatino Linotype" w:eastAsia="Palatino Linotype" w:hAnsi="Palatino Linotype" w:cs="Times New Roman"/>
          <w:b/>
          <w:sz w:val="18"/>
          <w:szCs w:val="18"/>
          <w:lang w:val="en-US"/>
        </w:rPr>
        <w:tab/>
        <w:t>Table S2</w:t>
      </w:r>
      <w:r w:rsidR="00263232">
        <w:rPr>
          <w:rFonts w:ascii="Palatino Linotype" w:eastAsia="Palatino Linotype" w:hAnsi="Palatino Linotype" w:cs="Times New Roman"/>
          <w:b/>
          <w:sz w:val="18"/>
          <w:szCs w:val="18"/>
          <w:lang w:val="en-US"/>
        </w:rPr>
        <w:t>.</w:t>
      </w:r>
      <w:r w:rsidRPr="003D1396">
        <w:rPr>
          <w:rFonts w:ascii="Palatino Linotype" w:eastAsia="Palatino Linotype" w:hAnsi="Palatino Linotype" w:cs="Times New Roman"/>
          <w:b/>
          <w:sz w:val="18"/>
          <w:szCs w:val="18"/>
          <w:lang w:val="en-US"/>
        </w:rPr>
        <w:t xml:space="preserve"> </w:t>
      </w:r>
      <w:r w:rsidRPr="003D1396">
        <w:rPr>
          <w:rFonts w:ascii="Palatino Linotype" w:eastAsia="Palatino Linotype" w:hAnsi="Palatino Linotype" w:cs="Times New Roman"/>
          <w:bCs/>
          <w:sz w:val="18"/>
          <w:szCs w:val="18"/>
          <w:lang w:val="en-US"/>
        </w:rPr>
        <w:t>Abundance of the Andean and Chilean Flamingo</w:t>
      </w:r>
      <w:r w:rsidR="009226BB" w:rsidRPr="003D1396">
        <w:rPr>
          <w:rFonts w:ascii="Palatino Linotype" w:eastAsia="Palatino Linotype" w:hAnsi="Palatino Linotype" w:cs="Times New Roman"/>
          <w:bCs/>
          <w:sz w:val="18"/>
          <w:szCs w:val="18"/>
          <w:lang w:val="en-US"/>
        </w:rPr>
        <w:t>s</w:t>
      </w:r>
      <w:r w:rsidRPr="003D1396">
        <w:rPr>
          <w:rFonts w:ascii="Palatino Linotype" w:eastAsia="Palatino Linotype" w:hAnsi="Palatino Linotype" w:cs="Times New Roman"/>
          <w:bCs/>
          <w:sz w:val="18"/>
          <w:szCs w:val="18"/>
          <w:lang w:val="en-US"/>
        </w:rPr>
        <w:t xml:space="preserve"> in the surveyed wetlands.</w:t>
      </w:r>
    </w:p>
    <w:p w14:paraId="44D991B3" w14:textId="1DF43BBE" w:rsidR="009226BB" w:rsidRPr="003D1396" w:rsidRDefault="009226BB" w:rsidP="00D5222C">
      <w:pPr>
        <w:widowControl w:val="0"/>
        <w:spacing w:after="0" w:line="480" w:lineRule="auto"/>
        <w:ind w:left="284" w:hanging="284"/>
        <w:rPr>
          <w:rFonts w:ascii="Palatino Linotype" w:eastAsia="Palatino Linotype" w:hAnsi="Palatino Linotype" w:cs="Times New Roman"/>
          <w:bCs/>
          <w:sz w:val="18"/>
          <w:szCs w:val="18"/>
          <w:lang w:val="en-US"/>
        </w:rPr>
      </w:pPr>
      <w:r w:rsidRPr="003D1396">
        <w:rPr>
          <w:rFonts w:ascii="Palatino Linotype" w:eastAsia="Palatino Linotype" w:hAnsi="Palatino Linotype" w:cs="Times New Roman"/>
          <w:b/>
          <w:sz w:val="18"/>
          <w:szCs w:val="18"/>
          <w:lang w:val="en-US"/>
        </w:rPr>
        <w:t>•</w:t>
      </w:r>
      <w:r w:rsidRPr="003D1396">
        <w:rPr>
          <w:rFonts w:ascii="Palatino Linotype" w:eastAsia="Palatino Linotype" w:hAnsi="Palatino Linotype" w:cs="Times New Roman"/>
          <w:b/>
          <w:sz w:val="18"/>
          <w:szCs w:val="18"/>
          <w:lang w:val="en-US"/>
        </w:rPr>
        <w:tab/>
      </w:r>
      <w:r w:rsidR="004B7611" w:rsidRPr="003D1396">
        <w:rPr>
          <w:rFonts w:ascii="Palatino Linotype" w:eastAsia="Palatino Linotype" w:hAnsi="Palatino Linotype" w:cs="Times New Roman"/>
          <w:b/>
          <w:sz w:val="18"/>
          <w:szCs w:val="18"/>
          <w:lang w:val="en-US"/>
        </w:rPr>
        <w:t>Fig</w:t>
      </w:r>
      <w:r w:rsidR="00DF7AB3">
        <w:rPr>
          <w:rFonts w:ascii="Palatino Linotype" w:eastAsia="Palatino Linotype" w:hAnsi="Palatino Linotype" w:cs="Times New Roman"/>
          <w:b/>
          <w:sz w:val="18"/>
          <w:szCs w:val="18"/>
          <w:lang w:val="en-US"/>
        </w:rPr>
        <w:t>ure</w:t>
      </w:r>
      <w:r w:rsidR="004B7611" w:rsidRPr="003D1396">
        <w:rPr>
          <w:rFonts w:ascii="Palatino Linotype" w:eastAsia="Palatino Linotype" w:hAnsi="Palatino Linotype" w:cs="Times New Roman"/>
          <w:b/>
          <w:sz w:val="18"/>
          <w:szCs w:val="18"/>
          <w:lang w:val="en-US"/>
        </w:rPr>
        <w:t xml:space="preserve"> S1</w:t>
      </w:r>
      <w:r w:rsidR="00263232">
        <w:rPr>
          <w:rFonts w:ascii="Palatino Linotype" w:eastAsia="Palatino Linotype" w:hAnsi="Palatino Linotype" w:cs="Times New Roman"/>
          <w:b/>
          <w:sz w:val="18"/>
          <w:szCs w:val="18"/>
          <w:lang w:val="en-US"/>
        </w:rPr>
        <w:t>.</w:t>
      </w:r>
      <w:r w:rsidRPr="003D1396">
        <w:rPr>
          <w:rFonts w:ascii="Palatino Linotype" w:eastAsia="Palatino Linotype" w:hAnsi="Palatino Linotype" w:cs="Times New Roman"/>
          <w:b/>
          <w:sz w:val="18"/>
          <w:szCs w:val="18"/>
          <w:lang w:val="en-US"/>
        </w:rPr>
        <w:t xml:space="preserve"> </w:t>
      </w:r>
      <w:r w:rsidR="008E0F17" w:rsidRPr="003D1396">
        <w:rPr>
          <w:rFonts w:ascii="Palatino Linotype" w:eastAsia="Palatino Linotype" w:hAnsi="Palatino Linotype" w:cs="Times New Roman"/>
          <w:bCs/>
          <w:sz w:val="18"/>
          <w:szCs w:val="18"/>
          <w:lang w:val="en-US"/>
        </w:rPr>
        <w:t xml:space="preserve">Figures </w:t>
      </w:r>
      <w:r w:rsidR="001C13F8" w:rsidRPr="003D1396">
        <w:rPr>
          <w:rFonts w:ascii="Palatino Linotype" w:eastAsia="Palatino Linotype" w:hAnsi="Palatino Linotype" w:cs="Times New Roman"/>
          <w:bCs/>
          <w:sz w:val="18"/>
          <w:szCs w:val="18"/>
          <w:lang w:val="en-US"/>
        </w:rPr>
        <w:t xml:space="preserve">showing </w:t>
      </w:r>
      <w:r w:rsidR="008E0F17" w:rsidRPr="003D1396">
        <w:rPr>
          <w:rFonts w:ascii="Palatino Linotype" w:eastAsia="Palatino Linotype" w:hAnsi="Palatino Linotype" w:cs="Times New Roman"/>
          <w:bCs/>
          <w:sz w:val="18"/>
          <w:szCs w:val="18"/>
          <w:lang w:val="en-US"/>
        </w:rPr>
        <w:t>the variables used to characterize wetlands and years.</w:t>
      </w:r>
    </w:p>
    <w:p w14:paraId="1C81B860" w14:textId="3DA49DAC" w:rsidR="00B1037F" w:rsidRPr="003D1396" w:rsidRDefault="00B1037F" w:rsidP="00B1037F">
      <w:pPr>
        <w:widowControl w:val="0"/>
        <w:spacing w:after="0" w:line="480" w:lineRule="auto"/>
        <w:ind w:left="284" w:hanging="284"/>
        <w:rPr>
          <w:rFonts w:ascii="Palatino Linotype" w:eastAsia="Palatino Linotype" w:hAnsi="Palatino Linotype" w:cs="Times New Roman"/>
          <w:bCs/>
          <w:sz w:val="18"/>
          <w:szCs w:val="18"/>
          <w:lang w:val="en-US"/>
        </w:rPr>
      </w:pPr>
      <w:r w:rsidRPr="003D1396">
        <w:rPr>
          <w:rFonts w:ascii="Palatino Linotype" w:eastAsia="Palatino Linotype" w:hAnsi="Palatino Linotype" w:cs="Times New Roman"/>
          <w:b/>
          <w:sz w:val="18"/>
          <w:szCs w:val="18"/>
          <w:lang w:val="en-US"/>
        </w:rPr>
        <w:t>•</w:t>
      </w:r>
      <w:r w:rsidRPr="003D1396">
        <w:rPr>
          <w:rFonts w:ascii="Palatino Linotype" w:eastAsia="Palatino Linotype" w:hAnsi="Palatino Linotype" w:cs="Times New Roman"/>
          <w:b/>
          <w:sz w:val="18"/>
          <w:szCs w:val="18"/>
          <w:lang w:val="en-US"/>
        </w:rPr>
        <w:tab/>
      </w:r>
      <w:r w:rsidR="004B7611" w:rsidRPr="003D1396">
        <w:rPr>
          <w:rFonts w:ascii="Palatino Linotype" w:eastAsia="Palatino Linotype" w:hAnsi="Palatino Linotype" w:cs="Times New Roman"/>
          <w:b/>
          <w:sz w:val="18"/>
          <w:szCs w:val="18"/>
          <w:lang w:val="en-US"/>
        </w:rPr>
        <w:t>Fig</w:t>
      </w:r>
      <w:r w:rsidR="00DF7AB3">
        <w:rPr>
          <w:rFonts w:ascii="Palatino Linotype" w:eastAsia="Palatino Linotype" w:hAnsi="Palatino Linotype" w:cs="Times New Roman"/>
          <w:b/>
          <w:sz w:val="18"/>
          <w:szCs w:val="18"/>
          <w:lang w:val="en-US"/>
        </w:rPr>
        <w:t>ure</w:t>
      </w:r>
      <w:r w:rsidR="004B7611" w:rsidRPr="003D1396">
        <w:rPr>
          <w:rFonts w:ascii="Palatino Linotype" w:eastAsia="Palatino Linotype" w:hAnsi="Palatino Linotype" w:cs="Times New Roman"/>
          <w:b/>
          <w:sz w:val="18"/>
          <w:szCs w:val="18"/>
          <w:lang w:val="en-US"/>
        </w:rPr>
        <w:t xml:space="preserve"> S2</w:t>
      </w:r>
      <w:r w:rsidR="00263232">
        <w:rPr>
          <w:rFonts w:ascii="Palatino Linotype" w:eastAsia="Palatino Linotype" w:hAnsi="Palatino Linotype" w:cs="Times New Roman"/>
          <w:b/>
          <w:sz w:val="18"/>
          <w:szCs w:val="18"/>
          <w:lang w:val="en-US"/>
        </w:rPr>
        <w:t>.</w:t>
      </w:r>
      <w:r w:rsidRPr="003D1396">
        <w:rPr>
          <w:rFonts w:ascii="Palatino Linotype" w:eastAsia="Palatino Linotype" w:hAnsi="Palatino Linotype" w:cs="Times New Roman"/>
          <w:b/>
          <w:sz w:val="18"/>
          <w:szCs w:val="18"/>
          <w:lang w:val="en-US"/>
        </w:rPr>
        <w:t xml:space="preserve"> </w:t>
      </w:r>
      <w:r w:rsidRPr="003D1396">
        <w:rPr>
          <w:rFonts w:ascii="Palatino Linotype" w:eastAsia="Palatino Linotype" w:hAnsi="Palatino Linotype" w:cs="Times New Roman"/>
          <w:bCs/>
          <w:sz w:val="18"/>
          <w:szCs w:val="18"/>
          <w:lang w:val="en-US"/>
        </w:rPr>
        <w:t xml:space="preserve">Results of the generalized linear mixed models for Andean </w:t>
      </w:r>
      <w:r w:rsidR="004B7611" w:rsidRPr="003D1396">
        <w:rPr>
          <w:rFonts w:ascii="Palatino Linotype" w:eastAsia="Palatino Linotype" w:hAnsi="Palatino Linotype" w:cs="Times New Roman"/>
          <w:bCs/>
          <w:sz w:val="18"/>
          <w:szCs w:val="18"/>
          <w:lang w:val="en-US"/>
        </w:rPr>
        <w:t xml:space="preserve">and Chilean </w:t>
      </w:r>
      <w:r w:rsidRPr="003D1396">
        <w:rPr>
          <w:rFonts w:ascii="Palatino Linotype" w:eastAsia="Palatino Linotype" w:hAnsi="Palatino Linotype" w:cs="Times New Roman"/>
          <w:bCs/>
          <w:sz w:val="18"/>
          <w:szCs w:val="18"/>
          <w:lang w:val="en-US"/>
        </w:rPr>
        <w:t>Flamingo</w:t>
      </w:r>
      <w:r w:rsidR="004B7611" w:rsidRPr="003D1396">
        <w:rPr>
          <w:rFonts w:ascii="Palatino Linotype" w:eastAsia="Palatino Linotype" w:hAnsi="Palatino Linotype" w:cs="Times New Roman"/>
          <w:bCs/>
          <w:sz w:val="18"/>
          <w:szCs w:val="18"/>
          <w:lang w:val="en-US"/>
        </w:rPr>
        <w:t>s</w:t>
      </w:r>
      <w:r w:rsidRPr="003D1396">
        <w:rPr>
          <w:rFonts w:ascii="Palatino Linotype" w:eastAsia="Palatino Linotype" w:hAnsi="Palatino Linotype" w:cs="Times New Roman"/>
          <w:bCs/>
          <w:sz w:val="18"/>
          <w:szCs w:val="18"/>
          <w:lang w:val="en-US"/>
        </w:rPr>
        <w:t>.</w:t>
      </w:r>
    </w:p>
    <w:p w14:paraId="38D86DC4" w14:textId="6F41AB6B" w:rsidR="008E0F17" w:rsidRPr="003D1396" w:rsidRDefault="008E0F17" w:rsidP="008E0F17">
      <w:pPr>
        <w:widowControl w:val="0"/>
        <w:spacing w:after="0" w:line="480" w:lineRule="auto"/>
        <w:ind w:left="284" w:hanging="284"/>
        <w:rPr>
          <w:rFonts w:ascii="Palatino Linotype" w:eastAsia="Palatino Linotype" w:hAnsi="Palatino Linotype" w:cs="Times New Roman"/>
          <w:bCs/>
          <w:sz w:val="18"/>
          <w:szCs w:val="18"/>
          <w:lang w:val="en-US"/>
        </w:rPr>
      </w:pPr>
      <w:r w:rsidRPr="003D1396">
        <w:rPr>
          <w:rFonts w:ascii="Palatino Linotype" w:eastAsia="Palatino Linotype" w:hAnsi="Palatino Linotype" w:cs="Times New Roman"/>
          <w:b/>
          <w:sz w:val="18"/>
          <w:szCs w:val="18"/>
          <w:lang w:val="en-US"/>
        </w:rPr>
        <w:t>•</w:t>
      </w:r>
      <w:r w:rsidRPr="003D1396">
        <w:rPr>
          <w:rFonts w:ascii="Palatino Linotype" w:eastAsia="Palatino Linotype" w:hAnsi="Palatino Linotype" w:cs="Times New Roman"/>
          <w:b/>
          <w:sz w:val="18"/>
          <w:szCs w:val="18"/>
          <w:lang w:val="en-US"/>
        </w:rPr>
        <w:tab/>
        <w:t>Fig</w:t>
      </w:r>
      <w:r w:rsidR="00DF7AB3">
        <w:rPr>
          <w:rFonts w:ascii="Palatino Linotype" w:eastAsia="Palatino Linotype" w:hAnsi="Palatino Linotype" w:cs="Times New Roman"/>
          <w:b/>
          <w:sz w:val="18"/>
          <w:szCs w:val="18"/>
          <w:lang w:val="en-US"/>
        </w:rPr>
        <w:t>ure</w:t>
      </w:r>
      <w:r w:rsidRPr="003D1396">
        <w:rPr>
          <w:rFonts w:ascii="Palatino Linotype" w:eastAsia="Palatino Linotype" w:hAnsi="Palatino Linotype" w:cs="Times New Roman"/>
          <w:b/>
          <w:sz w:val="18"/>
          <w:szCs w:val="18"/>
          <w:lang w:val="en-US"/>
        </w:rPr>
        <w:t xml:space="preserve"> S3</w:t>
      </w:r>
      <w:r w:rsidR="00263232">
        <w:rPr>
          <w:rFonts w:ascii="Palatino Linotype" w:eastAsia="Palatino Linotype" w:hAnsi="Palatino Linotype" w:cs="Times New Roman"/>
          <w:b/>
          <w:sz w:val="18"/>
          <w:szCs w:val="18"/>
          <w:lang w:val="en-US"/>
        </w:rPr>
        <w:t>.</w:t>
      </w:r>
      <w:r w:rsidRPr="003D1396">
        <w:rPr>
          <w:rFonts w:ascii="Palatino Linotype" w:eastAsia="Palatino Linotype" w:hAnsi="Palatino Linotype" w:cs="Times New Roman"/>
          <w:b/>
          <w:sz w:val="18"/>
          <w:szCs w:val="18"/>
          <w:lang w:val="en-US"/>
        </w:rPr>
        <w:t xml:space="preserve"> </w:t>
      </w:r>
      <w:r w:rsidRPr="003D1396">
        <w:rPr>
          <w:rFonts w:ascii="Palatino Linotype" w:eastAsia="Palatino Linotype" w:hAnsi="Palatino Linotype" w:cs="Times New Roman"/>
          <w:bCs/>
          <w:sz w:val="18"/>
          <w:szCs w:val="18"/>
          <w:lang w:val="en-US"/>
        </w:rPr>
        <w:t>Residuals of the generalized linear mixed models for Andean and Chilean Flamingos.</w:t>
      </w:r>
    </w:p>
    <w:p w14:paraId="69B769C0" w14:textId="77777777" w:rsidR="009226BB" w:rsidRPr="003D1396" w:rsidRDefault="009226BB" w:rsidP="009226BB">
      <w:pPr>
        <w:widowControl w:val="0"/>
        <w:spacing w:after="0" w:line="480" w:lineRule="auto"/>
        <w:rPr>
          <w:rFonts w:ascii="Palatino Linotype" w:eastAsia="Palatino Linotype" w:hAnsi="Palatino Linotype" w:cs="Times New Roman"/>
          <w:bCs/>
          <w:sz w:val="18"/>
          <w:szCs w:val="18"/>
          <w:lang w:val="en-US"/>
        </w:rPr>
      </w:pPr>
    </w:p>
    <w:p w14:paraId="0F41A912" w14:textId="77777777" w:rsidR="00D72BDA" w:rsidRPr="003D1396" w:rsidRDefault="00D72BDA" w:rsidP="00161F91">
      <w:pPr>
        <w:pStyle w:val="Ttulo"/>
        <w:spacing w:line="360" w:lineRule="auto"/>
        <w:jc w:val="left"/>
        <w:rPr>
          <w:rFonts w:ascii="Palatino Linotype" w:hAnsi="Palatino Linotype"/>
          <w:bCs/>
          <w:sz w:val="18"/>
          <w:szCs w:val="18"/>
        </w:rPr>
        <w:sectPr w:rsidR="00D72BDA" w:rsidRPr="003D1396" w:rsidSect="005D3E9B">
          <w:footerReference w:type="default" r:id="rId8"/>
          <w:pgSz w:w="11906" w:h="16838" w:code="9"/>
          <w:pgMar w:top="1418" w:right="1418" w:bottom="1418" w:left="1418" w:header="720" w:footer="301" w:gutter="0"/>
          <w:pgNumType w:start="1"/>
          <w:cols w:space="720"/>
          <w:docGrid w:linePitch="299"/>
        </w:sectPr>
      </w:pPr>
    </w:p>
    <w:p w14:paraId="69E84303" w14:textId="2220194B" w:rsidR="00161F91" w:rsidRPr="003D1396" w:rsidRDefault="00161F91" w:rsidP="00161F91">
      <w:pPr>
        <w:pStyle w:val="Ttulo"/>
        <w:spacing w:line="360" w:lineRule="auto"/>
        <w:jc w:val="left"/>
        <w:rPr>
          <w:rFonts w:ascii="Palatino Linotype" w:hAnsi="Palatino Linotype"/>
          <w:b w:val="0"/>
          <w:sz w:val="18"/>
          <w:szCs w:val="18"/>
        </w:rPr>
      </w:pPr>
      <w:r w:rsidRPr="003D1396">
        <w:rPr>
          <w:rFonts w:ascii="Palatino Linotype" w:hAnsi="Palatino Linotype"/>
          <w:bCs/>
          <w:sz w:val="18"/>
          <w:szCs w:val="18"/>
        </w:rPr>
        <w:lastRenderedPageBreak/>
        <w:t>Table S1</w:t>
      </w:r>
      <w:r w:rsidR="00DF7AB3">
        <w:rPr>
          <w:rFonts w:ascii="Palatino Linotype" w:hAnsi="Palatino Linotype"/>
          <w:bCs/>
          <w:sz w:val="18"/>
          <w:szCs w:val="18"/>
        </w:rPr>
        <w:t>.</w:t>
      </w:r>
      <w:r w:rsidRPr="003D1396">
        <w:rPr>
          <w:rFonts w:ascii="Palatino Linotype" w:hAnsi="Palatino Linotype"/>
          <w:b w:val="0"/>
          <w:sz w:val="18"/>
          <w:szCs w:val="18"/>
        </w:rPr>
        <w:t xml:space="preserve"> Characteristics of the 24 wetlands where flamingo surveys were carried out in Pampa de las Lagunas</w:t>
      </w:r>
      <w:r w:rsidR="00C966AD" w:rsidRPr="003D1396">
        <w:rPr>
          <w:rFonts w:ascii="Palatino Linotype" w:hAnsi="Palatino Linotype"/>
          <w:b w:val="0"/>
          <w:sz w:val="18"/>
          <w:szCs w:val="18"/>
        </w:rPr>
        <w:t xml:space="preserve"> from 2008 to 2022</w:t>
      </w:r>
      <w:r w:rsidRPr="003D1396">
        <w:rPr>
          <w:rFonts w:ascii="Palatino Linotype" w:hAnsi="Palatino Linotype"/>
          <w:b w:val="0"/>
          <w:sz w:val="18"/>
          <w:szCs w:val="18"/>
        </w:rPr>
        <w:t xml:space="preserve">. </w:t>
      </w:r>
      <w:r w:rsidR="00543E7D" w:rsidRPr="003D1396">
        <w:rPr>
          <w:rFonts w:ascii="Palatino Linotype" w:hAnsi="Palatino Linotype"/>
          <w:b w:val="0"/>
          <w:sz w:val="18"/>
          <w:szCs w:val="18"/>
        </w:rPr>
        <w:t>The w</w:t>
      </w:r>
      <w:r w:rsidRPr="003D1396">
        <w:rPr>
          <w:rFonts w:ascii="Palatino Linotype" w:hAnsi="Palatino Linotype"/>
          <w:b w:val="0"/>
          <w:sz w:val="18"/>
          <w:szCs w:val="18"/>
        </w:rPr>
        <w:t xml:space="preserve">ater surface area of each wetland for each year was calculated based on satellite images corresponding to the flamingo counting date or nearby days. For each wetland, the number of surveys in which the conductivity was measured is shown. </w:t>
      </w:r>
      <w:r w:rsidR="004D0296" w:rsidRPr="003D1396">
        <w:rPr>
          <w:rFonts w:ascii="Palatino Linotype" w:hAnsi="Palatino Linotype"/>
          <w:b w:val="0"/>
          <w:sz w:val="18"/>
          <w:szCs w:val="18"/>
        </w:rPr>
        <w:t>B</w:t>
      </w:r>
      <w:r w:rsidR="00E45515" w:rsidRPr="003D1396">
        <w:rPr>
          <w:rFonts w:ascii="Palatino Linotype" w:hAnsi="Palatino Linotype"/>
          <w:b w:val="0"/>
          <w:sz w:val="18"/>
          <w:szCs w:val="18"/>
        </w:rPr>
        <w:t xml:space="preserve">ased on water salinity </w:t>
      </w:r>
      <w:r w:rsidR="004D0296" w:rsidRPr="003D1396">
        <w:rPr>
          <w:rFonts w:ascii="Palatino Linotype" w:hAnsi="Palatino Linotype"/>
          <w:b w:val="0"/>
          <w:sz w:val="18"/>
          <w:szCs w:val="18"/>
        </w:rPr>
        <w:t xml:space="preserve">wetlands were classified as </w:t>
      </w:r>
      <w:r w:rsidR="00E45515" w:rsidRPr="003D1396">
        <w:rPr>
          <w:rFonts w:ascii="Palatino Linotype" w:hAnsi="Palatino Linotype"/>
          <w:b w:val="0"/>
          <w:sz w:val="18"/>
          <w:szCs w:val="18"/>
        </w:rPr>
        <w:t>subhaline (0.5–3 g/l), hypohaline (3–20 g/l), mesohaline (20–50 g/l), and hyperhaline (&gt;</w:t>
      </w:r>
      <w:r w:rsidR="00F763DE" w:rsidRPr="003D1396">
        <w:rPr>
          <w:rFonts w:ascii="Palatino Linotype" w:hAnsi="Palatino Linotype"/>
          <w:b w:val="0"/>
          <w:sz w:val="18"/>
          <w:szCs w:val="18"/>
        </w:rPr>
        <w:t xml:space="preserve"> </w:t>
      </w:r>
      <w:r w:rsidR="00E45515" w:rsidRPr="003D1396">
        <w:rPr>
          <w:rFonts w:ascii="Palatino Linotype" w:hAnsi="Palatino Linotype"/>
          <w:b w:val="0"/>
          <w:sz w:val="18"/>
          <w:szCs w:val="18"/>
        </w:rPr>
        <w:t>50 g/l).</w:t>
      </w:r>
    </w:p>
    <w:tbl>
      <w:tblPr>
        <w:tblW w:w="13714" w:type="dxa"/>
        <w:tblCellMar>
          <w:left w:w="70" w:type="dxa"/>
          <w:right w:w="70" w:type="dxa"/>
        </w:tblCellMar>
        <w:tblLook w:val="04A0" w:firstRow="1" w:lastRow="0" w:firstColumn="1" w:lastColumn="0" w:noHBand="0" w:noVBand="1"/>
      </w:tblPr>
      <w:tblGrid>
        <w:gridCol w:w="1537"/>
        <w:gridCol w:w="1200"/>
        <w:gridCol w:w="1198"/>
        <w:gridCol w:w="864"/>
        <w:gridCol w:w="1042"/>
        <w:gridCol w:w="1002"/>
        <w:gridCol w:w="1002"/>
        <w:gridCol w:w="1021"/>
        <w:gridCol w:w="577"/>
        <w:gridCol w:w="635"/>
        <w:gridCol w:w="1146"/>
        <w:gridCol w:w="796"/>
        <w:gridCol w:w="821"/>
        <w:gridCol w:w="873"/>
      </w:tblGrid>
      <w:tr w:rsidR="00E45515" w:rsidRPr="003D1396" w14:paraId="61CD63C8" w14:textId="77777777" w:rsidTr="00E45515">
        <w:trPr>
          <w:trHeight w:val="300"/>
        </w:trPr>
        <w:tc>
          <w:tcPr>
            <w:tcW w:w="1537" w:type="dxa"/>
            <w:tcBorders>
              <w:top w:val="single" w:sz="4" w:space="0" w:color="auto"/>
              <w:left w:val="nil"/>
              <w:bottom w:val="nil"/>
              <w:right w:val="nil"/>
            </w:tcBorders>
            <w:shd w:val="clear" w:color="auto" w:fill="auto"/>
            <w:noWrap/>
            <w:hideMark/>
          </w:tcPr>
          <w:p w14:paraId="0E5FBA7C" w14:textId="77777777" w:rsidR="00E45515" w:rsidRPr="003D1396" w:rsidRDefault="00E45515" w:rsidP="003D542A">
            <w:pPr>
              <w:spacing w:after="0" w:line="240" w:lineRule="auto"/>
              <w:jc w:val="right"/>
              <w:rPr>
                <w:rFonts w:ascii="Palatino Linotype" w:eastAsia="Times New Roman" w:hAnsi="Palatino Linotype" w:cs="Times New Roman"/>
                <w:color w:val="000000"/>
                <w:sz w:val="18"/>
                <w:szCs w:val="18"/>
                <w:lang w:val="en-US" w:eastAsia="es-AR"/>
              </w:rPr>
            </w:pPr>
            <w:r w:rsidRPr="003D1396">
              <w:rPr>
                <w:rFonts w:ascii="Palatino Linotype" w:eastAsia="Times New Roman" w:hAnsi="Palatino Linotype" w:cs="Times New Roman"/>
                <w:color w:val="000000"/>
                <w:sz w:val="18"/>
                <w:szCs w:val="18"/>
                <w:lang w:val="en-US" w:eastAsia="es-AR"/>
              </w:rPr>
              <w:t> </w:t>
            </w:r>
          </w:p>
        </w:tc>
        <w:tc>
          <w:tcPr>
            <w:tcW w:w="2398" w:type="dxa"/>
            <w:gridSpan w:val="2"/>
            <w:tcBorders>
              <w:top w:val="single" w:sz="4" w:space="0" w:color="auto"/>
              <w:left w:val="nil"/>
              <w:bottom w:val="single" w:sz="4" w:space="0" w:color="auto"/>
              <w:right w:val="nil"/>
            </w:tcBorders>
            <w:shd w:val="clear" w:color="auto" w:fill="auto"/>
            <w:noWrap/>
            <w:hideMark/>
          </w:tcPr>
          <w:p w14:paraId="584F79D4" w14:textId="1151BA35" w:rsidR="00E45515" w:rsidRPr="003D1396" w:rsidRDefault="00E45515" w:rsidP="00072142">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Coordinates</w:t>
            </w:r>
          </w:p>
        </w:tc>
        <w:tc>
          <w:tcPr>
            <w:tcW w:w="864" w:type="dxa"/>
            <w:tcBorders>
              <w:top w:val="single" w:sz="4" w:space="0" w:color="auto"/>
              <w:left w:val="nil"/>
              <w:bottom w:val="nil"/>
              <w:right w:val="nil"/>
            </w:tcBorders>
            <w:shd w:val="clear" w:color="auto" w:fill="auto"/>
            <w:noWrap/>
            <w:hideMark/>
          </w:tcPr>
          <w:p w14:paraId="7C01AC47" w14:textId="77777777" w:rsidR="00E45515" w:rsidRPr="003D1396" w:rsidRDefault="00E45515" w:rsidP="003D542A">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Altitude</w:t>
            </w:r>
          </w:p>
        </w:tc>
        <w:tc>
          <w:tcPr>
            <w:tcW w:w="3046" w:type="dxa"/>
            <w:gridSpan w:val="3"/>
            <w:tcBorders>
              <w:top w:val="single" w:sz="4" w:space="0" w:color="auto"/>
              <w:left w:val="nil"/>
              <w:bottom w:val="nil"/>
              <w:right w:val="nil"/>
            </w:tcBorders>
            <w:shd w:val="clear" w:color="auto" w:fill="auto"/>
            <w:noWrap/>
            <w:hideMark/>
          </w:tcPr>
          <w:p w14:paraId="39633FC0" w14:textId="77777777" w:rsidR="00072142" w:rsidRPr="003D1396" w:rsidRDefault="00E45515" w:rsidP="003D542A">
            <w:pPr>
              <w:spacing w:after="0" w:line="240" w:lineRule="auto"/>
              <w:jc w:val="center"/>
              <w:rPr>
                <w:rFonts w:ascii="Palatino Linotype" w:eastAsia="Times New Roman" w:hAnsi="Palatino Linotype" w:cs="Times New Roman"/>
                <w:color w:val="000000"/>
                <w:sz w:val="18"/>
                <w:szCs w:val="18"/>
                <w:lang w:val="en-US" w:eastAsia="es-AR"/>
              </w:rPr>
            </w:pPr>
            <w:r w:rsidRPr="003D1396">
              <w:rPr>
                <w:rFonts w:ascii="Palatino Linotype" w:eastAsia="Times New Roman" w:hAnsi="Palatino Linotype" w:cs="Times New Roman"/>
                <w:color w:val="000000"/>
                <w:sz w:val="18"/>
                <w:szCs w:val="18"/>
                <w:lang w:val="en-US" w:eastAsia="es-AR"/>
              </w:rPr>
              <w:t xml:space="preserve">Water surface area </w:t>
            </w:r>
          </w:p>
          <w:p w14:paraId="673B2011" w14:textId="07614365" w:rsidR="00E45515" w:rsidRPr="003D1396" w:rsidRDefault="00E45515" w:rsidP="003D542A">
            <w:pPr>
              <w:spacing w:after="0" w:line="240" w:lineRule="auto"/>
              <w:jc w:val="center"/>
              <w:rPr>
                <w:rFonts w:ascii="Palatino Linotype" w:eastAsia="Times New Roman" w:hAnsi="Palatino Linotype" w:cs="Times New Roman"/>
                <w:color w:val="000000"/>
                <w:sz w:val="18"/>
                <w:szCs w:val="18"/>
                <w:lang w:val="en-US" w:eastAsia="es-AR"/>
              </w:rPr>
            </w:pPr>
            <w:r w:rsidRPr="003D1396">
              <w:rPr>
                <w:rFonts w:ascii="Palatino Linotype" w:eastAsia="Times New Roman" w:hAnsi="Palatino Linotype" w:cs="Times New Roman"/>
                <w:color w:val="000000"/>
                <w:sz w:val="18"/>
                <w:szCs w:val="18"/>
                <w:lang w:val="en-US" w:eastAsia="es-AR"/>
              </w:rPr>
              <w:t>(km</w:t>
            </w:r>
            <w:r w:rsidRPr="003D1396">
              <w:rPr>
                <w:rFonts w:ascii="Palatino Linotype" w:eastAsia="Times New Roman" w:hAnsi="Palatino Linotype" w:cs="Times New Roman"/>
                <w:color w:val="000000"/>
                <w:sz w:val="18"/>
                <w:szCs w:val="18"/>
                <w:vertAlign w:val="superscript"/>
                <w:lang w:val="en-US" w:eastAsia="es-AR"/>
              </w:rPr>
              <w:t>2</w:t>
            </w:r>
            <w:r w:rsidRPr="003D1396">
              <w:rPr>
                <w:rFonts w:ascii="Palatino Linotype" w:eastAsia="Times New Roman" w:hAnsi="Palatino Linotype" w:cs="Times New Roman"/>
                <w:color w:val="000000"/>
                <w:sz w:val="18"/>
                <w:szCs w:val="18"/>
                <w:lang w:val="en-US" w:eastAsia="es-AR"/>
              </w:rPr>
              <w:t>)</w:t>
            </w:r>
          </w:p>
        </w:tc>
        <w:tc>
          <w:tcPr>
            <w:tcW w:w="2233" w:type="dxa"/>
            <w:gridSpan w:val="3"/>
            <w:tcBorders>
              <w:top w:val="single" w:sz="4" w:space="0" w:color="auto"/>
              <w:left w:val="nil"/>
              <w:bottom w:val="nil"/>
              <w:right w:val="nil"/>
            </w:tcBorders>
          </w:tcPr>
          <w:p w14:paraId="624A2B2D" w14:textId="77777777" w:rsidR="00E45515" w:rsidRPr="003D1396" w:rsidRDefault="00E45515" w:rsidP="003D542A">
            <w:pPr>
              <w:spacing w:after="0" w:line="240" w:lineRule="auto"/>
              <w:jc w:val="center"/>
              <w:rPr>
                <w:rFonts w:ascii="Palatino Linotype" w:eastAsia="Times New Roman" w:hAnsi="Palatino Linotype" w:cs="Times New Roman"/>
                <w:color w:val="000000"/>
                <w:sz w:val="18"/>
                <w:szCs w:val="18"/>
                <w:lang w:val="en-US" w:eastAsia="es-AR"/>
              </w:rPr>
            </w:pPr>
            <w:r w:rsidRPr="003D1396">
              <w:rPr>
                <w:rFonts w:ascii="Palatino Linotype" w:eastAsia="Times New Roman" w:hAnsi="Palatino Linotype" w:cs="Times New Roman"/>
                <w:color w:val="000000"/>
                <w:sz w:val="18"/>
                <w:szCs w:val="18"/>
                <w:lang w:val="en-US" w:eastAsia="es-AR"/>
              </w:rPr>
              <w:t>Water conductivity (mS/cm)</w:t>
            </w:r>
          </w:p>
        </w:tc>
        <w:tc>
          <w:tcPr>
            <w:tcW w:w="2763" w:type="dxa"/>
            <w:gridSpan w:val="3"/>
            <w:tcBorders>
              <w:top w:val="single" w:sz="4" w:space="0" w:color="auto"/>
              <w:left w:val="nil"/>
              <w:bottom w:val="nil"/>
              <w:right w:val="nil"/>
            </w:tcBorders>
          </w:tcPr>
          <w:p w14:paraId="50B86326" w14:textId="35162CC9" w:rsidR="00E45515" w:rsidRPr="003D1396" w:rsidRDefault="00E45515" w:rsidP="003D542A">
            <w:pPr>
              <w:spacing w:after="0" w:line="240" w:lineRule="auto"/>
              <w:jc w:val="center"/>
              <w:rPr>
                <w:rFonts w:ascii="Palatino Linotype" w:eastAsia="Times New Roman" w:hAnsi="Palatino Linotype" w:cs="Times New Roman"/>
                <w:color w:val="000000"/>
                <w:sz w:val="18"/>
                <w:szCs w:val="18"/>
                <w:lang w:val="en-US" w:eastAsia="es-AR"/>
              </w:rPr>
            </w:pPr>
            <w:r w:rsidRPr="003D1396">
              <w:rPr>
                <w:rFonts w:ascii="Palatino Linotype" w:eastAsia="Times New Roman" w:hAnsi="Palatino Linotype" w:cs="Times New Roman"/>
                <w:color w:val="000000"/>
                <w:sz w:val="18"/>
                <w:szCs w:val="18"/>
                <w:lang w:val="en-US" w:eastAsia="es-AR"/>
              </w:rPr>
              <w:t>Water salinity</w:t>
            </w:r>
          </w:p>
          <w:p w14:paraId="67D92858" w14:textId="2FF98BC5" w:rsidR="00E45515" w:rsidRPr="003D1396" w:rsidRDefault="00E45515" w:rsidP="003D542A">
            <w:pPr>
              <w:spacing w:after="0" w:line="240" w:lineRule="auto"/>
              <w:jc w:val="center"/>
              <w:rPr>
                <w:rFonts w:ascii="Palatino Linotype" w:eastAsia="Times New Roman" w:hAnsi="Palatino Linotype" w:cs="Times New Roman"/>
                <w:color w:val="000000"/>
                <w:sz w:val="18"/>
                <w:szCs w:val="18"/>
                <w:lang w:eastAsia="es-AR"/>
              </w:rPr>
            </w:pPr>
          </w:p>
        </w:tc>
        <w:tc>
          <w:tcPr>
            <w:tcW w:w="873" w:type="dxa"/>
            <w:tcBorders>
              <w:top w:val="single" w:sz="4" w:space="0" w:color="auto"/>
              <w:left w:val="nil"/>
              <w:bottom w:val="nil"/>
              <w:right w:val="nil"/>
            </w:tcBorders>
          </w:tcPr>
          <w:p w14:paraId="526758FB" w14:textId="2E82B7FD" w:rsidR="00E45515" w:rsidRPr="003D1396" w:rsidRDefault="00E45515" w:rsidP="003D542A">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 surveys</w:t>
            </w:r>
          </w:p>
        </w:tc>
      </w:tr>
      <w:tr w:rsidR="004D0296" w:rsidRPr="003D1396" w14:paraId="36BF5B54" w14:textId="77777777" w:rsidTr="00E45515">
        <w:trPr>
          <w:trHeight w:val="345"/>
        </w:trPr>
        <w:tc>
          <w:tcPr>
            <w:tcW w:w="1537" w:type="dxa"/>
            <w:tcBorders>
              <w:top w:val="nil"/>
              <w:left w:val="nil"/>
              <w:bottom w:val="single" w:sz="4" w:space="0" w:color="auto"/>
              <w:right w:val="nil"/>
            </w:tcBorders>
            <w:shd w:val="clear" w:color="auto" w:fill="auto"/>
            <w:noWrap/>
            <w:hideMark/>
          </w:tcPr>
          <w:p w14:paraId="1F79DE41" w14:textId="77777777" w:rsidR="00E45515" w:rsidRPr="003D1396" w:rsidRDefault="00E45515" w:rsidP="00E4551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Wetland</w:t>
            </w:r>
          </w:p>
        </w:tc>
        <w:tc>
          <w:tcPr>
            <w:tcW w:w="1200" w:type="dxa"/>
            <w:tcBorders>
              <w:top w:val="nil"/>
              <w:left w:val="nil"/>
              <w:bottom w:val="single" w:sz="4" w:space="0" w:color="auto"/>
              <w:right w:val="nil"/>
            </w:tcBorders>
            <w:shd w:val="clear" w:color="auto" w:fill="auto"/>
            <w:noWrap/>
            <w:hideMark/>
          </w:tcPr>
          <w:p w14:paraId="21501AFD" w14:textId="77777777" w:rsidR="00E45515" w:rsidRPr="003D1396" w:rsidRDefault="00E45515" w:rsidP="00E4551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S</w:t>
            </w:r>
          </w:p>
        </w:tc>
        <w:tc>
          <w:tcPr>
            <w:tcW w:w="1198" w:type="dxa"/>
            <w:tcBorders>
              <w:top w:val="nil"/>
              <w:left w:val="nil"/>
              <w:bottom w:val="single" w:sz="4" w:space="0" w:color="auto"/>
              <w:right w:val="nil"/>
            </w:tcBorders>
            <w:shd w:val="clear" w:color="auto" w:fill="auto"/>
            <w:noWrap/>
            <w:hideMark/>
          </w:tcPr>
          <w:p w14:paraId="1928184E" w14:textId="77777777" w:rsidR="00E45515" w:rsidRPr="003D1396" w:rsidRDefault="00E45515" w:rsidP="00E4551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W</w:t>
            </w:r>
          </w:p>
        </w:tc>
        <w:tc>
          <w:tcPr>
            <w:tcW w:w="864" w:type="dxa"/>
            <w:tcBorders>
              <w:top w:val="nil"/>
              <w:left w:val="nil"/>
              <w:bottom w:val="single" w:sz="4" w:space="0" w:color="auto"/>
              <w:right w:val="nil"/>
            </w:tcBorders>
            <w:shd w:val="clear" w:color="auto" w:fill="auto"/>
            <w:noWrap/>
            <w:hideMark/>
          </w:tcPr>
          <w:p w14:paraId="32392B40" w14:textId="77777777" w:rsidR="00E45515" w:rsidRPr="003D1396" w:rsidRDefault="00E45515" w:rsidP="00E4551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(m a.s.l.)</w:t>
            </w:r>
          </w:p>
        </w:tc>
        <w:tc>
          <w:tcPr>
            <w:tcW w:w="1042" w:type="dxa"/>
            <w:tcBorders>
              <w:top w:val="nil"/>
              <w:left w:val="nil"/>
              <w:bottom w:val="single" w:sz="4" w:space="0" w:color="auto"/>
              <w:right w:val="nil"/>
            </w:tcBorders>
            <w:shd w:val="clear" w:color="auto" w:fill="auto"/>
            <w:noWrap/>
            <w:hideMark/>
          </w:tcPr>
          <w:p w14:paraId="563CF198" w14:textId="77777777" w:rsidR="00E45515" w:rsidRPr="003D1396" w:rsidRDefault="00E45515" w:rsidP="00E4551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Mean</w:t>
            </w:r>
          </w:p>
        </w:tc>
        <w:tc>
          <w:tcPr>
            <w:tcW w:w="1002" w:type="dxa"/>
            <w:tcBorders>
              <w:top w:val="nil"/>
              <w:left w:val="nil"/>
              <w:bottom w:val="single" w:sz="4" w:space="0" w:color="auto"/>
              <w:right w:val="nil"/>
            </w:tcBorders>
          </w:tcPr>
          <w:p w14:paraId="7B0D28A9" w14:textId="77777777" w:rsidR="00E45515" w:rsidRPr="003D1396" w:rsidRDefault="00E45515" w:rsidP="00E4551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Min</w:t>
            </w:r>
          </w:p>
        </w:tc>
        <w:tc>
          <w:tcPr>
            <w:tcW w:w="1002" w:type="dxa"/>
            <w:tcBorders>
              <w:top w:val="nil"/>
              <w:left w:val="nil"/>
              <w:bottom w:val="single" w:sz="4" w:space="0" w:color="auto"/>
              <w:right w:val="nil"/>
            </w:tcBorders>
          </w:tcPr>
          <w:p w14:paraId="42DDD06F" w14:textId="77777777" w:rsidR="00E45515" w:rsidRPr="003D1396" w:rsidRDefault="00E45515" w:rsidP="00E4551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Max</w:t>
            </w:r>
          </w:p>
        </w:tc>
        <w:tc>
          <w:tcPr>
            <w:tcW w:w="1021" w:type="dxa"/>
            <w:tcBorders>
              <w:top w:val="nil"/>
              <w:left w:val="nil"/>
              <w:bottom w:val="single" w:sz="4" w:space="0" w:color="auto"/>
              <w:right w:val="nil"/>
            </w:tcBorders>
          </w:tcPr>
          <w:p w14:paraId="529201AC" w14:textId="77777777" w:rsidR="00E45515" w:rsidRPr="003D1396" w:rsidRDefault="00E45515" w:rsidP="00E4551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Mean</w:t>
            </w:r>
          </w:p>
        </w:tc>
        <w:tc>
          <w:tcPr>
            <w:tcW w:w="577" w:type="dxa"/>
            <w:tcBorders>
              <w:top w:val="nil"/>
              <w:left w:val="nil"/>
              <w:bottom w:val="single" w:sz="4" w:space="0" w:color="auto"/>
              <w:right w:val="nil"/>
            </w:tcBorders>
          </w:tcPr>
          <w:p w14:paraId="46570B09" w14:textId="77777777" w:rsidR="00E45515" w:rsidRPr="003D1396" w:rsidRDefault="00E45515" w:rsidP="00E4551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Min</w:t>
            </w:r>
          </w:p>
        </w:tc>
        <w:tc>
          <w:tcPr>
            <w:tcW w:w="635" w:type="dxa"/>
            <w:tcBorders>
              <w:top w:val="nil"/>
              <w:left w:val="nil"/>
              <w:bottom w:val="single" w:sz="4" w:space="0" w:color="auto"/>
              <w:right w:val="nil"/>
            </w:tcBorders>
          </w:tcPr>
          <w:p w14:paraId="144F3329" w14:textId="77777777" w:rsidR="00E45515" w:rsidRPr="003D1396" w:rsidRDefault="00E45515" w:rsidP="00E4551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Max</w:t>
            </w:r>
          </w:p>
        </w:tc>
        <w:tc>
          <w:tcPr>
            <w:tcW w:w="1146" w:type="dxa"/>
            <w:tcBorders>
              <w:top w:val="nil"/>
              <w:left w:val="nil"/>
              <w:bottom w:val="single" w:sz="4" w:space="0" w:color="auto"/>
              <w:right w:val="nil"/>
            </w:tcBorders>
          </w:tcPr>
          <w:p w14:paraId="66BB8B49" w14:textId="768EDC5C" w:rsidR="00E45515" w:rsidRPr="003D1396" w:rsidRDefault="00E45515" w:rsidP="00E4551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Mean</w:t>
            </w:r>
          </w:p>
        </w:tc>
        <w:tc>
          <w:tcPr>
            <w:tcW w:w="796" w:type="dxa"/>
            <w:tcBorders>
              <w:top w:val="nil"/>
              <w:left w:val="nil"/>
              <w:bottom w:val="single" w:sz="4" w:space="0" w:color="auto"/>
              <w:right w:val="nil"/>
            </w:tcBorders>
          </w:tcPr>
          <w:p w14:paraId="2B56E407" w14:textId="61A8A49D" w:rsidR="00E45515" w:rsidRPr="003D1396" w:rsidRDefault="00E45515" w:rsidP="00E4551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Min</w:t>
            </w:r>
          </w:p>
        </w:tc>
        <w:tc>
          <w:tcPr>
            <w:tcW w:w="821" w:type="dxa"/>
            <w:tcBorders>
              <w:top w:val="nil"/>
              <w:left w:val="nil"/>
              <w:bottom w:val="single" w:sz="4" w:space="0" w:color="auto"/>
              <w:right w:val="nil"/>
            </w:tcBorders>
          </w:tcPr>
          <w:p w14:paraId="07BCE452" w14:textId="1DC00A28" w:rsidR="00E45515" w:rsidRPr="003D1396" w:rsidRDefault="00E45515" w:rsidP="00E4551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Max</w:t>
            </w:r>
          </w:p>
        </w:tc>
        <w:tc>
          <w:tcPr>
            <w:tcW w:w="873" w:type="dxa"/>
            <w:tcBorders>
              <w:top w:val="nil"/>
              <w:left w:val="nil"/>
              <w:bottom w:val="single" w:sz="4" w:space="0" w:color="auto"/>
              <w:right w:val="nil"/>
            </w:tcBorders>
          </w:tcPr>
          <w:p w14:paraId="3D6A6C09" w14:textId="10EDA418" w:rsidR="00E45515" w:rsidRPr="003D1396" w:rsidRDefault="00E45515" w:rsidP="00E4551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Conduct.</w:t>
            </w:r>
          </w:p>
        </w:tc>
      </w:tr>
      <w:tr w:rsidR="004D0296" w:rsidRPr="003D1396" w14:paraId="65507933" w14:textId="77777777" w:rsidTr="000A5482">
        <w:trPr>
          <w:trHeight w:val="300"/>
        </w:trPr>
        <w:tc>
          <w:tcPr>
            <w:tcW w:w="1537" w:type="dxa"/>
            <w:tcBorders>
              <w:top w:val="nil"/>
              <w:left w:val="nil"/>
              <w:bottom w:val="nil"/>
              <w:right w:val="nil"/>
            </w:tcBorders>
            <w:shd w:val="clear" w:color="auto" w:fill="auto"/>
            <w:noWrap/>
            <w:hideMark/>
          </w:tcPr>
          <w:p w14:paraId="661F78FC" w14:textId="77777777" w:rsidR="00E45515" w:rsidRPr="003D1396" w:rsidRDefault="00E45515" w:rsidP="00E45515">
            <w:pPr>
              <w:spacing w:after="0" w:line="240" w:lineRule="auto"/>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Bella Vista</w:t>
            </w:r>
          </w:p>
        </w:tc>
        <w:tc>
          <w:tcPr>
            <w:tcW w:w="1200" w:type="dxa"/>
            <w:tcBorders>
              <w:top w:val="nil"/>
              <w:left w:val="nil"/>
              <w:bottom w:val="nil"/>
              <w:right w:val="nil"/>
            </w:tcBorders>
            <w:shd w:val="clear" w:color="auto" w:fill="auto"/>
            <w:noWrap/>
            <w:hideMark/>
          </w:tcPr>
          <w:p w14:paraId="607142B9"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-34.210085</w:t>
            </w:r>
          </w:p>
        </w:tc>
        <w:tc>
          <w:tcPr>
            <w:tcW w:w="1198" w:type="dxa"/>
            <w:tcBorders>
              <w:top w:val="nil"/>
              <w:left w:val="nil"/>
              <w:bottom w:val="nil"/>
              <w:right w:val="nil"/>
            </w:tcBorders>
            <w:shd w:val="clear" w:color="auto" w:fill="auto"/>
            <w:noWrap/>
            <w:hideMark/>
          </w:tcPr>
          <w:p w14:paraId="7419919D"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-61.983545</w:t>
            </w:r>
          </w:p>
        </w:tc>
        <w:tc>
          <w:tcPr>
            <w:tcW w:w="864" w:type="dxa"/>
            <w:tcBorders>
              <w:top w:val="nil"/>
              <w:left w:val="nil"/>
              <w:bottom w:val="nil"/>
              <w:right w:val="nil"/>
            </w:tcBorders>
            <w:shd w:val="clear" w:color="auto" w:fill="auto"/>
            <w:noWrap/>
            <w:hideMark/>
          </w:tcPr>
          <w:p w14:paraId="13F42F25"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99</w:t>
            </w:r>
          </w:p>
        </w:tc>
        <w:tc>
          <w:tcPr>
            <w:tcW w:w="1042" w:type="dxa"/>
            <w:tcBorders>
              <w:top w:val="nil"/>
              <w:left w:val="nil"/>
              <w:bottom w:val="nil"/>
              <w:right w:val="nil"/>
            </w:tcBorders>
            <w:shd w:val="clear" w:color="auto" w:fill="auto"/>
            <w:noWrap/>
            <w:hideMark/>
          </w:tcPr>
          <w:p w14:paraId="19C162B4" w14:textId="416B28DD"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2.64</w:t>
            </w:r>
          </w:p>
        </w:tc>
        <w:tc>
          <w:tcPr>
            <w:tcW w:w="1002" w:type="dxa"/>
            <w:tcBorders>
              <w:top w:val="nil"/>
              <w:left w:val="nil"/>
              <w:bottom w:val="nil"/>
              <w:right w:val="nil"/>
            </w:tcBorders>
          </w:tcPr>
          <w:p w14:paraId="2AF45913"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0</w:t>
            </w:r>
          </w:p>
        </w:tc>
        <w:tc>
          <w:tcPr>
            <w:tcW w:w="1002" w:type="dxa"/>
            <w:tcBorders>
              <w:top w:val="nil"/>
              <w:left w:val="nil"/>
              <w:bottom w:val="nil"/>
              <w:right w:val="nil"/>
            </w:tcBorders>
          </w:tcPr>
          <w:p w14:paraId="7B0A04E4" w14:textId="1D7331FE"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3.44</w:t>
            </w:r>
          </w:p>
        </w:tc>
        <w:tc>
          <w:tcPr>
            <w:tcW w:w="1021" w:type="dxa"/>
            <w:tcBorders>
              <w:top w:val="nil"/>
              <w:left w:val="nil"/>
              <w:bottom w:val="nil"/>
              <w:right w:val="nil"/>
            </w:tcBorders>
          </w:tcPr>
          <w:p w14:paraId="4A6A9A9C" w14:textId="7D8A974A"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16.20</w:t>
            </w:r>
          </w:p>
        </w:tc>
        <w:tc>
          <w:tcPr>
            <w:tcW w:w="577" w:type="dxa"/>
            <w:tcBorders>
              <w:top w:val="nil"/>
              <w:left w:val="nil"/>
              <w:bottom w:val="nil"/>
              <w:right w:val="nil"/>
            </w:tcBorders>
          </w:tcPr>
          <w:p w14:paraId="76BA2F35"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2.68</w:t>
            </w:r>
          </w:p>
        </w:tc>
        <w:tc>
          <w:tcPr>
            <w:tcW w:w="635" w:type="dxa"/>
            <w:tcBorders>
              <w:top w:val="nil"/>
              <w:left w:val="nil"/>
              <w:bottom w:val="nil"/>
              <w:right w:val="nil"/>
            </w:tcBorders>
          </w:tcPr>
          <w:p w14:paraId="5FB1EA9B"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40.02</w:t>
            </w:r>
          </w:p>
        </w:tc>
        <w:tc>
          <w:tcPr>
            <w:tcW w:w="1146" w:type="dxa"/>
            <w:tcBorders>
              <w:top w:val="nil"/>
              <w:left w:val="nil"/>
              <w:bottom w:val="nil"/>
              <w:right w:val="nil"/>
            </w:tcBorders>
          </w:tcPr>
          <w:p w14:paraId="50912976" w14:textId="5A5B18BC" w:rsidR="00E45515" w:rsidRPr="003D1396" w:rsidRDefault="003A02C5" w:rsidP="003A02C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Hypo</w:t>
            </w:r>
          </w:p>
        </w:tc>
        <w:tc>
          <w:tcPr>
            <w:tcW w:w="796" w:type="dxa"/>
            <w:tcBorders>
              <w:top w:val="nil"/>
              <w:left w:val="nil"/>
              <w:bottom w:val="nil"/>
              <w:right w:val="nil"/>
            </w:tcBorders>
          </w:tcPr>
          <w:p w14:paraId="489F95DC" w14:textId="79A1C1D2" w:rsidR="00E45515" w:rsidRPr="003D1396" w:rsidRDefault="00E45515" w:rsidP="003A02C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Sub</w:t>
            </w:r>
          </w:p>
        </w:tc>
        <w:tc>
          <w:tcPr>
            <w:tcW w:w="821" w:type="dxa"/>
            <w:tcBorders>
              <w:top w:val="nil"/>
              <w:left w:val="nil"/>
              <w:bottom w:val="nil"/>
              <w:right w:val="nil"/>
            </w:tcBorders>
          </w:tcPr>
          <w:p w14:paraId="4B143E1E" w14:textId="55AF4FE3" w:rsidR="00E45515" w:rsidRPr="003D1396" w:rsidRDefault="00E45515" w:rsidP="003A02C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Meso</w:t>
            </w:r>
          </w:p>
        </w:tc>
        <w:tc>
          <w:tcPr>
            <w:tcW w:w="873" w:type="dxa"/>
            <w:tcBorders>
              <w:top w:val="nil"/>
              <w:left w:val="nil"/>
              <w:bottom w:val="nil"/>
              <w:right w:val="nil"/>
            </w:tcBorders>
          </w:tcPr>
          <w:p w14:paraId="47821AF1" w14:textId="748FC8B8" w:rsidR="00E45515" w:rsidRPr="003D1396" w:rsidRDefault="00E45515" w:rsidP="00E4551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13</w:t>
            </w:r>
          </w:p>
        </w:tc>
      </w:tr>
      <w:tr w:rsidR="004D0296" w:rsidRPr="003D1396" w14:paraId="39928657" w14:textId="77777777" w:rsidTr="000A5482">
        <w:trPr>
          <w:trHeight w:val="300"/>
        </w:trPr>
        <w:tc>
          <w:tcPr>
            <w:tcW w:w="1537" w:type="dxa"/>
            <w:tcBorders>
              <w:top w:val="nil"/>
              <w:left w:val="nil"/>
              <w:bottom w:val="nil"/>
              <w:right w:val="nil"/>
            </w:tcBorders>
            <w:shd w:val="clear" w:color="auto" w:fill="auto"/>
            <w:noWrap/>
            <w:hideMark/>
          </w:tcPr>
          <w:p w14:paraId="5B4677B6" w14:textId="740BF745" w:rsidR="00E45515" w:rsidRPr="003D1396" w:rsidRDefault="00E45515" w:rsidP="00E45515">
            <w:pPr>
              <w:spacing w:after="0" w:line="240" w:lineRule="auto"/>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Car</w:t>
            </w:r>
            <w:r w:rsidR="004D0296" w:rsidRPr="003D1396">
              <w:rPr>
                <w:rFonts w:ascii="Palatino Linotype" w:eastAsia="Times New Roman" w:hAnsi="Palatino Linotype" w:cs="Times New Roman"/>
                <w:color w:val="000000"/>
                <w:sz w:val="18"/>
                <w:szCs w:val="18"/>
                <w:lang w:eastAsia="es-AR"/>
              </w:rPr>
              <w:t>men</w:t>
            </w:r>
            <w:r w:rsidRPr="003D1396">
              <w:rPr>
                <w:rFonts w:ascii="Palatino Linotype" w:eastAsia="Times New Roman" w:hAnsi="Palatino Linotype" w:cs="Times New Roman"/>
                <w:color w:val="000000"/>
                <w:sz w:val="18"/>
                <w:szCs w:val="18"/>
                <w:lang w:eastAsia="es-AR"/>
              </w:rPr>
              <w:t xml:space="preserve"> Norte</w:t>
            </w:r>
          </w:p>
        </w:tc>
        <w:tc>
          <w:tcPr>
            <w:tcW w:w="1200" w:type="dxa"/>
            <w:tcBorders>
              <w:top w:val="nil"/>
              <w:left w:val="nil"/>
              <w:bottom w:val="nil"/>
              <w:right w:val="nil"/>
            </w:tcBorders>
            <w:shd w:val="clear" w:color="auto" w:fill="auto"/>
            <w:noWrap/>
            <w:hideMark/>
          </w:tcPr>
          <w:p w14:paraId="396B6752"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-34.168009</w:t>
            </w:r>
          </w:p>
        </w:tc>
        <w:tc>
          <w:tcPr>
            <w:tcW w:w="1198" w:type="dxa"/>
            <w:tcBorders>
              <w:top w:val="nil"/>
              <w:left w:val="nil"/>
              <w:bottom w:val="nil"/>
              <w:right w:val="nil"/>
            </w:tcBorders>
            <w:shd w:val="clear" w:color="auto" w:fill="auto"/>
            <w:noWrap/>
            <w:hideMark/>
          </w:tcPr>
          <w:p w14:paraId="68678556"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-62.125360</w:t>
            </w:r>
          </w:p>
        </w:tc>
        <w:tc>
          <w:tcPr>
            <w:tcW w:w="864" w:type="dxa"/>
            <w:tcBorders>
              <w:top w:val="nil"/>
              <w:left w:val="nil"/>
              <w:bottom w:val="nil"/>
              <w:right w:val="nil"/>
            </w:tcBorders>
            <w:shd w:val="clear" w:color="auto" w:fill="auto"/>
            <w:noWrap/>
            <w:hideMark/>
          </w:tcPr>
          <w:p w14:paraId="66731832"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106</w:t>
            </w:r>
          </w:p>
        </w:tc>
        <w:tc>
          <w:tcPr>
            <w:tcW w:w="1042" w:type="dxa"/>
            <w:tcBorders>
              <w:top w:val="nil"/>
              <w:left w:val="nil"/>
              <w:bottom w:val="nil"/>
              <w:right w:val="nil"/>
            </w:tcBorders>
            <w:shd w:val="clear" w:color="auto" w:fill="auto"/>
            <w:noWrap/>
            <w:hideMark/>
          </w:tcPr>
          <w:p w14:paraId="68741BD7" w14:textId="0AEF419A"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1.57</w:t>
            </w:r>
          </w:p>
        </w:tc>
        <w:tc>
          <w:tcPr>
            <w:tcW w:w="1002" w:type="dxa"/>
            <w:tcBorders>
              <w:top w:val="nil"/>
              <w:left w:val="nil"/>
              <w:bottom w:val="nil"/>
              <w:right w:val="nil"/>
            </w:tcBorders>
          </w:tcPr>
          <w:p w14:paraId="495CF39A"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0</w:t>
            </w:r>
          </w:p>
        </w:tc>
        <w:tc>
          <w:tcPr>
            <w:tcW w:w="1002" w:type="dxa"/>
            <w:tcBorders>
              <w:top w:val="nil"/>
              <w:left w:val="nil"/>
              <w:bottom w:val="nil"/>
              <w:right w:val="nil"/>
            </w:tcBorders>
          </w:tcPr>
          <w:p w14:paraId="0DFA3563"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3.13</w:t>
            </w:r>
          </w:p>
        </w:tc>
        <w:tc>
          <w:tcPr>
            <w:tcW w:w="1021" w:type="dxa"/>
            <w:tcBorders>
              <w:top w:val="nil"/>
              <w:left w:val="nil"/>
              <w:bottom w:val="nil"/>
              <w:right w:val="nil"/>
            </w:tcBorders>
          </w:tcPr>
          <w:p w14:paraId="52DED3A8" w14:textId="1CC1384B"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14.05</w:t>
            </w:r>
          </w:p>
        </w:tc>
        <w:tc>
          <w:tcPr>
            <w:tcW w:w="577" w:type="dxa"/>
            <w:tcBorders>
              <w:top w:val="nil"/>
              <w:left w:val="nil"/>
              <w:bottom w:val="nil"/>
              <w:right w:val="nil"/>
            </w:tcBorders>
          </w:tcPr>
          <w:p w14:paraId="496AB2D1"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5.23</w:t>
            </w:r>
          </w:p>
        </w:tc>
        <w:tc>
          <w:tcPr>
            <w:tcW w:w="635" w:type="dxa"/>
            <w:tcBorders>
              <w:top w:val="nil"/>
              <w:left w:val="nil"/>
              <w:bottom w:val="nil"/>
              <w:right w:val="nil"/>
            </w:tcBorders>
          </w:tcPr>
          <w:p w14:paraId="1D5ACD27"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27.40</w:t>
            </w:r>
          </w:p>
        </w:tc>
        <w:tc>
          <w:tcPr>
            <w:tcW w:w="1146" w:type="dxa"/>
            <w:tcBorders>
              <w:top w:val="nil"/>
              <w:left w:val="nil"/>
              <w:bottom w:val="nil"/>
              <w:right w:val="nil"/>
            </w:tcBorders>
          </w:tcPr>
          <w:p w14:paraId="02C45DE3" w14:textId="30A4D38E" w:rsidR="00E45515" w:rsidRPr="003D1396" w:rsidRDefault="003A02C5" w:rsidP="003A02C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Hypo</w:t>
            </w:r>
          </w:p>
        </w:tc>
        <w:tc>
          <w:tcPr>
            <w:tcW w:w="796" w:type="dxa"/>
            <w:tcBorders>
              <w:top w:val="nil"/>
              <w:left w:val="nil"/>
              <w:bottom w:val="nil"/>
              <w:right w:val="nil"/>
            </w:tcBorders>
          </w:tcPr>
          <w:p w14:paraId="49EB2B75" w14:textId="0FCB9945" w:rsidR="00E45515" w:rsidRPr="003D1396" w:rsidRDefault="003A02C5" w:rsidP="003A02C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Hypo</w:t>
            </w:r>
          </w:p>
        </w:tc>
        <w:tc>
          <w:tcPr>
            <w:tcW w:w="821" w:type="dxa"/>
            <w:tcBorders>
              <w:top w:val="nil"/>
              <w:left w:val="nil"/>
              <w:bottom w:val="nil"/>
              <w:right w:val="nil"/>
            </w:tcBorders>
          </w:tcPr>
          <w:p w14:paraId="2B89BAD1" w14:textId="4CE1C4F0" w:rsidR="00E45515" w:rsidRPr="003D1396" w:rsidRDefault="00E45515" w:rsidP="003A02C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Meso</w:t>
            </w:r>
          </w:p>
        </w:tc>
        <w:tc>
          <w:tcPr>
            <w:tcW w:w="873" w:type="dxa"/>
            <w:tcBorders>
              <w:top w:val="nil"/>
              <w:left w:val="nil"/>
              <w:bottom w:val="nil"/>
              <w:right w:val="nil"/>
            </w:tcBorders>
          </w:tcPr>
          <w:p w14:paraId="3F7D00BF" w14:textId="629FE7BA" w:rsidR="00E45515" w:rsidRPr="003D1396" w:rsidRDefault="00E45515" w:rsidP="00E4551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12</w:t>
            </w:r>
          </w:p>
        </w:tc>
      </w:tr>
      <w:tr w:rsidR="004D0296" w:rsidRPr="003D1396" w14:paraId="298B1012" w14:textId="77777777" w:rsidTr="000A5482">
        <w:trPr>
          <w:trHeight w:val="300"/>
        </w:trPr>
        <w:tc>
          <w:tcPr>
            <w:tcW w:w="1537" w:type="dxa"/>
            <w:tcBorders>
              <w:top w:val="nil"/>
              <w:left w:val="nil"/>
              <w:bottom w:val="nil"/>
              <w:right w:val="nil"/>
            </w:tcBorders>
            <w:shd w:val="clear" w:color="auto" w:fill="auto"/>
            <w:noWrap/>
            <w:hideMark/>
          </w:tcPr>
          <w:p w14:paraId="4538811C" w14:textId="402619C8" w:rsidR="00E45515" w:rsidRPr="003D1396" w:rsidRDefault="00E45515" w:rsidP="00E45515">
            <w:pPr>
              <w:spacing w:after="0" w:line="240" w:lineRule="auto"/>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Car</w:t>
            </w:r>
            <w:r w:rsidR="004D0296" w:rsidRPr="003D1396">
              <w:rPr>
                <w:rFonts w:ascii="Palatino Linotype" w:eastAsia="Times New Roman" w:hAnsi="Palatino Linotype" w:cs="Times New Roman"/>
                <w:color w:val="000000"/>
                <w:sz w:val="18"/>
                <w:szCs w:val="18"/>
                <w:lang w:eastAsia="es-AR"/>
              </w:rPr>
              <w:t>men</w:t>
            </w:r>
            <w:r w:rsidRPr="003D1396">
              <w:rPr>
                <w:rFonts w:ascii="Palatino Linotype" w:eastAsia="Times New Roman" w:hAnsi="Palatino Linotype" w:cs="Times New Roman"/>
                <w:color w:val="000000"/>
                <w:sz w:val="18"/>
                <w:szCs w:val="18"/>
                <w:lang w:eastAsia="es-AR"/>
              </w:rPr>
              <w:t xml:space="preserve"> Sur</w:t>
            </w:r>
          </w:p>
        </w:tc>
        <w:tc>
          <w:tcPr>
            <w:tcW w:w="1200" w:type="dxa"/>
            <w:tcBorders>
              <w:top w:val="nil"/>
              <w:left w:val="nil"/>
              <w:bottom w:val="nil"/>
              <w:right w:val="nil"/>
            </w:tcBorders>
            <w:shd w:val="clear" w:color="auto" w:fill="auto"/>
            <w:noWrap/>
            <w:hideMark/>
          </w:tcPr>
          <w:p w14:paraId="23BDF048"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-34.194336</w:t>
            </w:r>
          </w:p>
        </w:tc>
        <w:tc>
          <w:tcPr>
            <w:tcW w:w="1198" w:type="dxa"/>
            <w:tcBorders>
              <w:top w:val="nil"/>
              <w:left w:val="nil"/>
              <w:bottom w:val="nil"/>
              <w:right w:val="nil"/>
            </w:tcBorders>
            <w:shd w:val="clear" w:color="auto" w:fill="auto"/>
            <w:noWrap/>
            <w:hideMark/>
          </w:tcPr>
          <w:p w14:paraId="48B7BD38"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-62.146065</w:t>
            </w:r>
          </w:p>
        </w:tc>
        <w:tc>
          <w:tcPr>
            <w:tcW w:w="864" w:type="dxa"/>
            <w:tcBorders>
              <w:top w:val="nil"/>
              <w:left w:val="nil"/>
              <w:bottom w:val="nil"/>
              <w:right w:val="nil"/>
            </w:tcBorders>
            <w:shd w:val="clear" w:color="auto" w:fill="auto"/>
            <w:noWrap/>
            <w:hideMark/>
          </w:tcPr>
          <w:p w14:paraId="4BE2D6A0"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104</w:t>
            </w:r>
          </w:p>
        </w:tc>
        <w:tc>
          <w:tcPr>
            <w:tcW w:w="1042" w:type="dxa"/>
            <w:tcBorders>
              <w:top w:val="nil"/>
              <w:left w:val="nil"/>
              <w:bottom w:val="nil"/>
              <w:right w:val="nil"/>
            </w:tcBorders>
            <w:shd w:val="clear" w:color="auto" w:fill="auto"/>
            <w:noWrap/>
            <w:hideMark/>
          </w:tcPr>
          <w:p w14:paraId="58508453" w14:textId="34230A5E"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0.94</w:t>
            </w:r>
          </w:p>
        </w:tc>
        <w:tc>
          <w:tcPr>
            <w:tcW w:w="1002" w:type="dxa"/>
            <w:tcBorders>
              <w:top w:val="nil"/>
              <w:left w:val="nil"/>
              <w:bottom w:val="nil"/>
              <w:right w:val="nil"/>
            </w:tcBorders>
          </w:tcPr>
          <w:p w14:paraId="23F159F1"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0.44</w:t>
            </w:r>
          </w:p>
        </w:tc>
        <w:tc>
          <w:tcPr>
            <w:tcW w:w="1002" w:type="dxa"/>
            <w:tcBorders>
              <w:top w:val="nil"/>
              <w:left w:val="nil"/>
              <w:bottom w:val="nil"/>
              <w:right w:val="nil"/>
            </w:tcBorders>
          </w:tcPr>
          <w:p w14:paraId="7D143AB4"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1.63</w:t>
            </w:r>
          </w:p>
        </w:tc>
        <w:tc>
          <w:tcPr>
            <w:tcW w:w="1021" w:type="dxa"/>
            <w:tcBorders>
              <w:top w:val="nil"/>
              <w:left w:val="nil"/>
              <w:bottom w:val="nil"/>
              <w:right w:val="nil"/>
            </w:tcBorders>
          </w:tcPr>
          <w:p w14:paraId="0C1D0886" w14:textId="0495BB3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12.98</w:t>
            </w:r>
          </w:p>
        </w:tc>
        <w:tc>
          <w:tcPr>
            <w:tcW w:w="577" w:type="dxa"/>
            <w:tcBorders>
              <w:top w:val="nil"/>
              <w:left w:val="nil"/>
              <w:bottom w:val="nil"/>
              <w:right w:val="nil"/>
            </w:tcBorders>
          </w:tcPr>
          <w:p w14:paraId="50DCBD58"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3.98</w:t>
            </w:r>
          </w:p>
        </w:tc>
        <w:tc>
          <w:tcPr>
            <w:tcW w:w="635" w:type="dxa"/>
            <w:tcBorders>
              <w:top w:val="nil"/>
              <w:left w:val="nil"/>
              <w:bottom w:val="nil"/>
              <w:right w:val="nil"/>
            </w:tcBorders>
          </w:tcPr>
          <w:p w14:paraId="3F58A971"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23.56</w:t>
            </w:r>
          </w:p>
        </w:tc>
        <w:tc>
          <w:tcPr>
            <w:tcW w:w="1146" w:type="dxa"/>
            <w:tcBorders>
              <w:top w:val="nil"/>
              <w:left w:val="nil"/>
              <w:bottom w:val="nil"/>
              <w:right w:val="nil"/>
            </w:tcBorders>
          </w:tcPr>
          <w:p w14:paraId="6FB10BAD" w14:textId="0C8D6984" w:rsidR="00E45515" w:rsidRPr="003D1396" w:rsidRDefault="003A02C5" w:rsidP="003A02C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Hypo</w:t>
            </w:r>
          </w:p>
        </w:tc>
        <w:tc>
          <w:tcPr>
            <w:tcW w:w="796" w:type="dxa"/>
            <w:tcBorders>
              <w:top w:val="nil"/>
              <w:left w:val="nil"/>
              <w:bottom w:val="nil"/>
              <w:right w:val="nil"/>
            </w:tcBorders>
          </w:tcPr>
          <w:p w14:paraId="37C53F9A" w14:textId="05B8C067" w:rsidR="00E45515" w:rsidRPr="003D1396" w:rsidRDefault="003A02C5" w:rsidP="003A02C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Hypo</w:t>
            </w:r>
          </w:p>
        </w:tc>
        <w:tc>
          <w:tcPr>
            <w:tcW w:w="821" w:type="dxa"/>
            <w:tcBorders>
              <w:top w:val="nil"/>
              <w:left w:val="nil"/>
              <w:bottom w:val="nil"/>
              <w:right w:val="nil"/>
            </w:tcBorders>
          </w:tcPr>
          <w:p w14:paraId="26DCD5A0" w14:textId="3D628C00" w:rsidR="00E45515" w:rsidRPr="003D1396" w:rsidRDefault="00E45515" w:rsidP="003A02C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Meso</w:t>
            </w:r>
          </w:p>
        </w:tc>
        <w:tc>
          <w:tcPr>
            <w:tcW w:w="873" w:type="dxa"/>
            <w:tcBorders>
              <w:top w:val="nil"/>
              <w:left w:val="nil"/>
              <w:bottom w:val="nil"/>
              <w:right w:val="nil"/>
            </w:tcBorders>
          </w:tcPr>
          <w:p w14:paraId="47693109" w14:textId="5DD09B25" w:rsidR="00E45515" w:rsidRPr="003D1396" w:rsidRDefault="00E45515" w:rsidP="00E4551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11</w:t>
            </w:r>
          </w:p>
        </w:tc>
      </w:tr>
      <w:tr w:rsidR="004D0296" w:rsidRPr="003D1396" w14:paraId="2FBEF503" w14:textId="77777777" w:rsidTr="000A5482">
        <w:trPr>
          <w:trHeight w:val="300"/>
        </w:trPr>
        <w:tc>
          <w:tcPr>
            <w:tcW w:w="1537" w:type="dxa"/>
            <w:tcBorders>
              <w:top w:val="nil"/>
              <w:left w:val="nil"/>
              <w:bottom w:val="nil"/>
              <w:right w:val="nil"/>
            </w:tcBorders>
            <w:shd w:val="clear" w:color="auto" w:fill="auto"/>
            <w:noWrap/>
          </w:tcPr>
          <w:p w14:paraId="56F4484C" w14:textId="77777777" w:rsidR="00E45515" w:rsidRPr="003D1396" w:rsidRDefault="00E45515" w:rsidP="00E45515">
            <w:pPr>
              <w:spacing w:after="0" w:line="240" w:lineRule="auto"/>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Encadenada 1</w:t>
            </w:r>
          </w:p>
        </w:tc>
        <w:tc>
          <w:tcPr>
            <w:tcW w:w="1200" w:type="dxa"/>
            <w:tcBorders>
              <w:top w:val="nil"/>
              <w:left w:val="nil"/>
              <w:bottom w:val="nil"/>
              <w:right w:val="nil"/>
            </w:tcBorders>
            <w:shd w:val="clear" w:color="auto" w:fill="auto"/>
            <w:noWrap/>
          </w:tcPr>
          <w:p w14:paraId="74866991"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-33.940002</w:t>
            </w:r>
          </w:p>
        </w:tc>
        <w:tc>
          <w:tcPr>
            <w:tcW w:w="1198" w:type="dxa"/>
            <w:tcBorders>
              <w:top w:val="nil"/>
              <w:left w:val="nil"/>
              <w:bottom w:val="nil"/>
              <w:right w:val="nil"/>
            </w:tcBorders>
            <w:shd w:val="clear" w:color="auto" w:fill="auto"/>
            <w:noWrap/>
          </w:tcPr>
          <w:p w14:paraId="638CD756"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-61.847692</w:t>
            </w:r>
          </w:p>
        </w:tc>
        <w:tc>
          <w:tcPr>
            <w:tcW w:w="864" w:type="dxa"/>
            <w:tcBorders>
              <w:top w:val="nil"/>
              <w:left w:val="nil"/>
              <w:bottom w:val="nil"/>
              <w:right w:val="nil"/>
            </w:tcBorders>
            <w:shd w:val="clear" w:color="auto" w:fill="auto"/>
            <w:noWrap/>
          </w:tcPr>
          <w:p w14:paraId="2D2DDB3B"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99</w:t>
            </w:r>
          </w:p>
        </w:tc>
        <w:tc>
          <w:tcPr>
            <w:tcW w:w="1042" w:type="dxa"/>
            <w:tcBorders>
              <w:top w:val="nil"/>
              <w:left w:val="nil"/>
              <w:bottom w:val="nil"/>
              <w:right w:val="nil"/>
            </w:tcBorders>
            <w:shd w:val="clear" w:color="auto" w:fill="auto"/>
            <w:noWrap/>
          </w:tcPr>
          <w:p w14:paraId="534029DE" w14:textId="37F5A199"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3.54</w:t>
            </w:r>
          </w:p>
        </w:tc>
        <w:tc>
          <w:tcPr>
            <w:tcW w:w="1002" w:type="dxa"/>
            <w:tcBorders>
              <w:top w:val="nil"/>
              <w:left w:val="nil"/>
              <w:bottom w:val="nil"/>
              <w:right w:val="nil"/>
            </w:tcBorders>
          </w:tcPr>
          <w:p w14:paraId="5F9315C5"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2.45</w:t>
            </w:r>
          </w:p>
        </w:tc>
        <w:tc>
          <w:tcPr>
            <w:tcW w:w="1002" w:type="dxa"/>
            <w:tcBorders>
              <w:top w:val="nil"/>
              <w:left w:val="nil"/>
              <w:bottom w:val="nil"/>
              <w:right w:val="nil"/>
            </w:tcBorders>
          </w:tcPr>
          <w:p w14:paraId="28B70487"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6.09</w:t>
            </w:r>
          </w:p>
        </w:tc>
        <w:tc>
          <w:tcPr>
            <w:tcW w:w="1021" w:type="dxa"/>
            <w:tcBorders>
              <w:top w:val="nil"/>
              <w:left w:val="nil"/>
              <w:bottom w:val="nil"/>
              <w:right w:val="nil"/>
            </w:tcBorders>
          </w:tcPr>
          <w:p w14:paraId="10358058" w14:textId="39048452"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2.53</w:t>
            </w:r>
          </w:p>
        </w:tc>
        <w:tc>
          <w:tcPr>
            <w:tcW w:w="577" w:type="dxa"/>
            <w:tcBorders>
              <w:top w:val="nil"/>
              <w:left w:val="nil"/>
              <w:bottom w:val="nil"/>
              <w:right w:val="nil"/>
            </w:tcBorders>
          </w:tcPr>
          <w:p w14:paraId="6F896684"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1.74</w:t>
            </w:r>
          </w:p>
        </w:tc>
        <w:tc>
          <w:tcPr>
            <w:tcW w:w="635" w:type="dxa"/>
            <w:tcBorders>
              <w:top w:val="nil"/>
              <w:left w:val="nil"/>
              <w:bottom w:val="nil"/>
              <w:right w:val="nil"/>
            </w:tcBorders>
          </w:tcPr>
          <w:p w14:paraId="052EB8CA" w14:textId="33FAE874"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3.78</w:t>
            </w:r>
          </w:p>
        </w:tc>
        <w:tc>
          <w:tcPr>
            <w:tcW w:w="1146" w:type="dxa"/>
            <w:tcBorders>
              <w:top w:val="nil"/>
              <w:left w:val="nil"/>
              <w:bottom w:val="nil"/>
              <w:right w:val="nil"/>
            </w:tcBorders>
          </w:tcPr>
          <w:p w14:paraId="570693FF" w14:textId="1F307552" w:rsidR="00E45515" w:rsidRPr="003D1396" w:rsidRDefault="00E45515" w:rsidP="003A02C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Sub</w:t>
            </w:r>
          </w:p>
        </w:tc>
        <w:tc>
          <w:tcPr>
            <w:tcW w:w="796" w:type="dxa"/>
            <w:tcBorders>
              <w:top w:val="nil"/>
              <w:left w:val="nil"/>
              <w:bottom w:val="nil"/>
              <w:right w:val="nil"/>
            </w:tcBorders>
          </w:tcPr>
          <w:p w14:paraId="37F832FC" w14:textId="379E82F2" w:rsidR="00E45515" w:rsidRPr="003D1396" w:rsidRDefault="00E45515" w:rsidP="003A02C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Sub</w:t>
            </w:r>
          </w:p>
        </w:tc>
        <w:tc>
          <w:tcPr>
            <w:tcW w:w="821" w:type="dxa"/>
            <w:tcBorders>
              <w:top w:val="nil"/>
              <w:left w:val="nil"/>
              <w:bottom w:val="nil"/>
              <w:right w:val="nil"/>
            </w:tcBorders>
          </w:tcPr>
          <w:p w14:paraId="645552C0" w14:textId="72BAFB71" w:rsidR="00E45515" w:rsidRPr="003D1396" w:rsidRDefault="00E45515" w:rsidP="003A02C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Sub</w:t>
            </w:r>
          </w:p>
        </w:tc>
        <w:tc>
          <w:tcPr>
            <w:tcW w:w="873" w:type="dxa"/>
            <w:tcBorders>
              <w:top w:val="nil"/>
              <w:left w:val="nil"/>
              <w:bottom w:val="nil"/>
              <w:right w:val="nil"/>
            </w:tcBorders>
          </w:tcPr>
          <w:p w14:paraId="6C73C0F9" w14:textId="00FC2648" w:rsidR="00E45515" w:rsidRPr="003D1396" w:rsidRDefault="00E45515" w:rsidP="00E4551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11</w:t>
            </w:r>
          </w:p>
        </w:tc>
      </w:tr>
      <w:tr w:rsidR="004D0296" w:rsidRPr="003D1396" w14:paraId="4E41C2AD" w14:textId="77777777" w:rsidTr="000A5482">
        <w:trPr>
          <w:trHeight w:val="300"/>
        </w:trPr>
        <w:tc>
          <w:tcPr>
            <w:tcW w:w="1537" w:type="dxa"/>
            <w:tcBorders>
              <w:top w:val="nil"/>
              <w:left w:val="nil"/>
              <w:bottom w:val="nil"/>
              <w:right w:val="nil"/>
            </w:tcBorders>
            <w:shd w:val="clear" w:color="auto" w:fill="auto"/>
            <w:noWrap/>
            <w:hideMark/>
          </w:tcPr>
          <w:p w14:paraId="4BCA44F0" w14:textId="77777777" w:rsidR="00E45515" w:rsidRPr="003D1396" w:rsidRDefault="00E45515" w:rsidP="00E45515">
            <w:pPr>
              <w:spacing w:after="0" w:line="240" w:lineRule="auto"/>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Encadenada 3</w:t>
            </w:r>
          </w:p>
        </w:tc>
        <w:tc>
          <w:tcPr>
            <w:tcW w:w="1200" w:type="dxa"/>
            <w:tcBorders>
              <w:top w:val="nil"/>
              <w:left w:val="nil"/>
              <w:bottom w:val="nil"/>
              <w:right w:val="nil"/>
            </w:tcBorders>
            <w:shd w:val="clear" w:color="auto" w:fill="auto"/>
            <w:noWrap/>
            <w:hideMark/>
          </w:tcPr>
          <w:p w14:paraId="29C384A7"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-33.987719</w:t>
            </w:r>
          </w:p>
        </w:tc>
        <w:tc>
          <w:tcPr>
            <w:tcW w:w="1198" w:type="dxa"/>
            <w:tcBorders>
              <w:top w:val="nil"/>
              <w:left w:val="nil"/>
              <w:bottom w:val="nil"/>
              <w:right w:val="nil"/>
            </w:tcBorders>
            <w:shd w:val="clear" w:color="auto" w:fill="auto"/>
            <w:noWrap/>
            <w:hideMark/>
          </w:tcPr>
          <w:p w14:paraId="4CC4CFDC"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-61.744753</w:t>
            </w:r>
          </w:p>
        </w:tc>
        <w:tc>
          <w:tcPr>
            <w:tcW w:w="864" w:type="dxa"/>
            <w:tcBorders>
              <w:top w:val="nil"/>
              <w:left w:val="nil"/>
              <w:bottom w:val="nil"/>
              <w:right w:val="nil"/>
            </w:tcBorders>
            <w:shd w:val="clear" w:color="auto" w:fill="auto"/>
            <w:noWrap/>
            <w:hideMark/>
          </w:tcPr>
          <w:p w14:paraId="356718EB"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91</w:t>
            </w:r>
          </w:p>
        </w:tc>
        <w:tc>
          <w:tcPr>
            <w:tcW w:w="1042" w:type="dxa"/>
            <w:tcBorders>
              <w:top w:val="nil"/>
              <w:left w:val="nil"/>
              <w:bottom w:val="nil"/>
              <w:right w:val="nil"/>
            </w:tcBorders>
            <w:shd w:val="clear" w:color="auto" w:fill="auto"/>
            <w:noWrap/>
            <w:hideMark/>
          </w:tcPr>
          <w:p w14:paraId="4F33BBB9" w14:textId="0C39624C"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2.40</w:t>
            </w:r>
          </w:p>
        </w:tc>
        <w:tc>
          <w:tcPr>
            <w:tcW w:w="1002" w:type="dxa"/>
            <w:tcBorders>
              <w:top w:val="nil"/>
              <w:left w:val="nil"/>
              <w:bottom w:val="nil"/>
              <w:right w:val="nil"/>
            </w:tcBorders>
          </w:tcPr>
          <w:p w14:paraId="0EB58592" w14:textId="10B818F1"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2.15</w:t>
            </w:r>
          </w:p>
        </w:tc>
        <w:tc>
          <w:tcPr>
            <w:tcW w:w="1002" w:type="dxa"/>
            <w:tcBorders>
              <w:top w:val="nil"/>
              <w:left w:val="nil"/>
              <w:bottom w:val="nil"/>
              <w:right w:val="nil"/>
            </w:tcBorders>
          </w:tcPr>
          <w:p w14:paraId="64D1F1F3" w14:textId="79D8069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2.90</w:t>
            </w:r>
          </w:p>
        </w:tc>
        <w:tc>
          <w:tcPr>
            <w:tcW w:w="1021" w:type="dxa"/>
            <w:tcBorders>
              <w:top w:val="nil"/>
              <w:left w:val="nil"/>
              <w:bottom w:val="nil"/>
              <w:right w:val="nil"/>
            </w:tcBorders>
          </w:tcPr>
          <w:p w14:paraId="653BF528" w14:textId="6D5D94E2"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4.02</w:t>
            </w:r>
          </w:p>
        </w:tc>
        <w:tc>
          <w:tcPr>
            <w:tcW w:w="577" w:type="dxa"/>
            <w:tcBorders>
              <w:top w:val="nil"/>
              <w:left w:val="nil"/>
              <w:bottom w:val="nil"/>
              <w:right w:val="nil"/>
            </w:tcBorders>
          </w:tcPr>
          <w:p w14:paraId="4838DF5D"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1.06</w:t>
            </w:r>
          </w:p>
        </w:tc>
        <w:tc>
          <w:tcPr>
            <w:tcW w:w="635" w:type="dxa"/>
            <w:tcBorders>
              <w:top w:val="nil"/>
              <w:left w:val="nil"/>
              <w:bottom w:val="nil"/>
              <w:right w:val="nil"/>
            </w:tcBorders>
          </w:tcPr>
          <w:p w14:paraId="48DDD8D6"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9.44</w:t>
            </w:r>
          </w:p>
        </w:tc>
        <w:tc>
          <w:tcPr>
            <w:tcW w:w="1146" w:type="dxa"/>
            <w:tcBorders>
              <w:top w:val="nil"/>
              <w:left w:val="nil"/>
              <w:bottom w:val="nil"/>
              <w:right w:val="nil"/>
            </w:tcBorders>
          </w:tcPr>
          <w:p w14:paraId="6BE1DED2" w14:textId="1BB9DB8E" w:rsidR="00E45515" w:rsidRPr="003D1396" w:rsidRDefault="003A02C5" w:rsidP="003A02C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Hypo</w:t>
            </w:r>
          </w:p>
        </w:tc>
        <w:tc>
          <w:tcPr>
            <w:tcW w:w="796" w:type="dxa"/>
            <w:tcBorders>
              <w:top w:val="nil"/>
              <w:left w:val="nil"/>
              <w:bottom w:val="nil"/>
              <w:right w:val="nil"/>
            </w:tcBorders>
          </w:tcPr>
          <w:p w14:paraId="7A4B8D04" w14:textId="4A46C41A" w:rsidR="00E45515" w:rsidRPr="003D1396" w:rsidRDefault="00E45515" w:rsidP="003A02C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Sub</w:t>
            </w:r>
          </w:p>
        </w:tc>
        <w:tc>
          <w:tcPr>
            <w:tcW w:w="821" w:type="dxa"/>
            <w:tcBorders>
              <w:top w:val="nil"/>
              <w:left w:val="nil"/>
              <w:bottom w:val="nil"/>
              <w:right w:val="nil"/>
            </w:tcBorders>
          </w:tcPr>
          <w:p w14:paraId="19A2E026" w14:textId="44289731" w:rsidR="00E45515" w:rsidRPr="003D1396" w:rsidRDefault="003A02C5" w:rsidP="003A02C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Hypo</w:t>
            </w:r>
          </w:p>
        </w:tc>
        <w:tc>
          <w:tcPr>
            <w:tcW w:w="873" w:type="dxa"/>
            <w:tcBorders>
              <w:top w:val="nil"/>
              <w:left w:val="nil"/>
              <w:bottom w:val="nil"/>
              <w:right w:val="nil"/>
            </w:tcBorders>
          </w:tcPr>
          <w:p w14:paraId="01D472B9" w14:textId="38546B3D" w:rsidR="00E45515" w:rsidRPr="003D1396" w:rsidRDefault="00E45515" w:rsidP="00E4551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13</w:t>
            </w:r>
          </w:p>
        </w:tc>
      </w:tr>
      <w:tr w:rsidR="004D0296" w:rsidRPr="003D1396" w14:paraId="0A686041" w14:textId="77777777" w:rsidTr="000A5482">
        <w:trPr>
          <w:trHeight w:val="300"/>
        </w:trPr>
        <w:tc>
          <w:tcPr>
            <w:tcW w:w="1537" w:type="dxa"/>
            <w:tcBorders>
              <w:top w:val="nil"/>
              <w:left w:val="nil"/>
              <w:bottom w:val="nil"/>
              <w:right w:val="nil"/>
            </w:tcBorders>
            <w:shd w:val="clear" w:color="auto" w:fill="auto"/>
            <w:noWrap/>
            <w:hideMark/>
          </w:tcPr>
          <w:p w14:paraId="4BD64BC7" w14:textId="77777777" w:rsidR="00E45515" w:rsidRPr="003D1396" w:rsidRDefault="00E45515" w:rsidP="00E45515">
            <w:pPr>
              <w:spacing w:after="0" w:line="240" w:lineRule="auto"/>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Encadenada 4</w:t>
            </w:r>
          </w:p>
        </w:tc>
        <w:tc>
          <w:tcPr>
            <w:tcW w:w="1200" w:type="dxa"/>
            <w:tcBorders>
              <w:top w:val="nil"/>
              <w:left w:val="nil"/>
              <w:bottom w:val="nil"/>
              <w:right w:val="nil"/>
            </w:tcBorders>
            <w:shd w:val="clear" w:color="auto" w:fill="auto"/>
            <w:noWrap/>
            <w:hideMark/>
          </w:tcPr>
          <w:p w14:paraId="7725F578"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-34.018543</w:t>
            </w:r>
          </w:p>
        </w:tc>
        <w:tc>
          <w:tcPr>
            <w:tcW w:w="1198" w:type="dxa"/>
            <w:tcBorders>
              <w:top w:val="nil"/>
              <w:left w:val="nil"/>
              <w:bottom w:val="nil"/>
              <w:right w:val="nil"/>
            </w:tcBorders>
            <w:shd w:val="clear" w:color="auto" w:fill="auto"/>
            <w:noWrap/>
            <w:hideMark/>
          </w:tcPr>
          <w:p w14:paraId="0646F72E"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-61.674146</w:t>
            </w:r>
          </w:p>
        </w:tc>
        <w:tc>
          <w:tcPr>
            <w:tcW w:w="864" w:type="dxa"/>
            <w:tcBorders>
              <w:top w:val="nil"/>
              <w:left w:val="nil"/>
              <w:bottom w:val="nil"/>
              <w:right w:val="nil"/>
            </w:tcBorders>
            <w:shd w:val="clear" w:color="auto" w:fill="auto"/>
            <w:noWrap/>
            <w:hideMark/>
          </w:tcPr>
          <w:p w14:paraId="6B85597A"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90</w:t>
            </w:r>
          </w:p>
        </w:tc>
        <w:tc>
          <w:tcPr>
            <w:tcW w:w="1042" w:type="dxa"/>
            <w:tcBorders>
              <w:top w:val="nil"/>
              <w:left w:val="nil"/>
              <w:bottom w:val="nil"/>
              <w:right w:val="nil"/>
            </w:tcBorders>
            <w:shd w:val="clear" w:color="auto" w:fill="auto"/>
            <w:noWrap/>
            <w:hideMark/>
          </w:tcPr>
          <w:p w14:paraId="75C69F3E" w14:textId="2F33E1B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4.55</w:t>
            </w:r>
          </w:p>
        </w:tc>
        <w:tc>
          <w:tcPr>
            <w:tcW w:w="1002" w:type="dxa"/>
            <w:tcBorders>
              <w:top w:val="nil"/>
              <w:left w:val="nil"/>
              <w:bottom w:val="nil"/>
              <w:right w:val="nil"/>
            </w:tcBorders>
          </w:tcPr>
          <w:p w14:paraId="5FD80C86"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3.49</w:t>
            </w:r>
          </w:p>
        </w:tc>
        <w:tc>
          <w:tcPr>
            <w:tcW w:w="1002" w:type="dxa"/>
            <w:tcBorders>
              <w:top w:val="nil"/>
              <w:left w:val="nil"/>
              <w:bottom w:val="nil"/>
              <w:right w:val="nil"/>
            </w:tcBorders>
          </w:tcPr>
          <w:p w14:paraId="7E656C62"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6.06</w:t>
            </w:r>
          </w:p>
        </w:tc>
        <w:tc>
          <w:tcPr>
            <w:tcW w:w="1021" w:type="dxa"/>
            <w:tcBorders>
              <w:top w:val="nil"/>
              <w:left w:val="nil"/>
              <w:bottom w:val="nil"/>
              <w:right w:val="nil"/>
            </w:tcBorders>
          </w:tcPr>
          <w:p w14:paraId="13FBE789" w14:textId="53F73CED"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3.11</w:t>
            </w:r>
          </w:p>
        </w:tc>
        <w:tc>
          <w:tcPr>
            <w:tcW w:w="577" w:type="dxa"/>
            <w:tcBorders>
              <w:top w:val="nil"/>
              <w:left w:val="nil"/>
              <w:bottom w:val="nil"/>
              <w:right w:val="nil"/>
            </w:tcBorders>
          </w:tcPr>
          <w:p w14:paraId="41EE3708"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0.92</w:t>
            </w:r>
          </w:p>
        </w:tc>
        <w:tc>
          <w:tcPr>
            <w:tcW w:w="635" w:type="dxa"/>
            <w:tcBorders>
              <w:top w:val="nil"/>
              <w:left w:val="nil"/>
              <w:bottom w:val="nil"/>
              <w:right w:val="nil"/>
            </w:tcBorders>
          </w:tcPr>
          <w:p w14:paraId="6AC1F396" w14:textId="1EB8398C"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6.74</w:t>
            </w:r>
          </w:p>
        </w:tc>
        <w:tc>
          <w:tcPr>
            <w:tcW w:w="1146" w:type="dxa"/>
            <w:tcBorders>
              <w:top w:val="nil"/>
              <w:left w:val="nil"/>
              <w:bottom w:val="nil"/>
              <w:right w:val="nil"/>
            </w:tcBorders>
          </w:tcPr>
          <w:p w14:paraId="267511A6" w14:textId="3B2F4DA5" w:rsidR="00E45515" w:rsidRPr="003D1396" w:rsidRDefault="00E45515" w:rsidP="003A02C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Sub</w:t>
            </w:r>
          </w:p>
        </w:tc>
        <w:tc>
          <w:tcPr>
            <w:tcW w:w="796" w:type="dxa"/>
            <w:tcBorders>
              <w:top w:val="nil"/>
              <w:left w:val="nil"/>
              <w:bottom w:val="nil"/>
              <w:right w:val="nil"/>
            </w:tcBorders>
          </w:tcPr>
          <w:p w14:paraId="72A78F3E" w14:textId="633DBF37" w:rsidR="00E45515" w:rsidRPr="003D1396" w:rsidRDefault="00E45515" w:rsidP="003A02C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Sub</w:t>
            </w:r>
          </w:p>
        </w:tc>
        <w:tc>
          <w:tcPr>
            <w:tcW w:w="821" w:type="dxa"/>
            <w:tcBorders>
              <w:top w:val="nil"/>
              <w:left w:val="nil"/>
              <w:bottom w:val="nil"/>
              <w:right w:val="nil"/>
            </w:tcBorders>
          </w:tcPr>
          <w:p w14:paraId="2E6A7148" w14:textId="643D1ACD" w:rsidR="00E45515" w:rsidRPr="003D1396" w:rsidRDefault="003A02C5" w:rsidP="003A02C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Hypo</w:t>
            </w:r>
          </w:p>
        </w:tc>
        <w:tc>
          <w:tcPr>
            <w:tcW w:w="873" w:type="dxa"/>
            <w:tcBorders>
              <w:top w:val="nil"/>
              <w:left w:val="nil"/>
              <w:bottom w:val="nil"/>
              <w:right w:val="nil"/>
            </w:tcBorders>
          </w:tcPr>
          <w:p w14:paraId="2DAABED9" w14:textId="187DD53E" w:rsidR="00E45515" w:rsidRPr="003D1396" w:rsidRDefault="00E45515" w:rsidP="00E4551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11</w:t>
            </w:r>
          </w:p>
        </w:tc>
      </w:tr>
      <w:tr w:rsidR="004D0296" w:rsidRPr="003D1396" w14:paraId="1FF98FE3" w14:textId="77777777" w:rsidTr="000A5482">
        <w:trPr>
          <w:trHeight w:val="300"/>
        </w:trPr>
        <w:tc>
          <w:tcPr>
            <w:tcW w:w="1537" w:type="dxa"/>
            <w:tcBorders>
              <w:top w:val="nil"/>
              <w:left w:val="nil"/>
              <w:bottom w:val="nil"/>
              <w:right w:val="nil"/>
            </w:tcBorders>
            <w:shd w:val="clear" w:color="auto" w:fill="auto"/>
            <w:noWrap/>
            <w:hideMark/>
          </w:tcPr>
          <w:p w14:paraId="614153C9" w14:textId="77777777" w:rsidR="00E45515" w:rsidRPr="003D1396" w:rsidRDefault="00E45515" w:rsidP="00E45515">
            <w:pPr>
              <w:spacing w:after="0" w:line="240" w:lineRule="auto"/>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Encadenada 5</w:t>
            </w:r>
          </w:p>
        </w:tc>
        <w:tc>
          <w:tcPr>
            <w:tcW w:w="1200" w:type="dxa"/>
            <w:tcBorders>
              <w:top w:val="nil"/>
              <w:left w:val="nil"/>
              <w:bottom w:val="nil"/>
              <w:right w:val="nil"/>
            </w:tcBorders>
            <w:shd w:val="clear" w:color="auto" w:fill="auto"/>
            <w:noWrap/>
            <w:hideMark/>
          </w:tcPr>
          <w:p w14:paraId="22382C60"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-34.057331</w:t>
            </w:r>
          </w:p>
        </w:tc>
        <w:tc>
          <w:tcPr>
            <w:tcW w:w="1198" w:type="dxa"/>
            <w:tcBorders>
              <w:top w:val="nil"/>
              <w:left w:val="nil"/>
              <w:bottom w:val="nil"/>
              <w:right w:val="nil"/>
            </w:tcBorders>
            <w:shd w:val="clear" w:color="auto" w:fill="auto"/>
            <w:noWrap/>
            <w:hideMark/>
          </w:tcPr>
          <w:p w14:paraId="600B16FF"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-61.638890</w:t>
            </w:r>
          </w:p>
        </w:tc>
        <w:tc>
          <w:tcPr>
            <w:tcW w:w="864" w:type="dxa"/>
            <w:tcBorders>
              <w:top w:val="nil"/>
              <w:left w:val="nil"/>
              <w:bottom w:val="nil"/>
              <w:right w:val="nil"/>
            </w:tcBorders>
            <w:shd w:val="clear" w:color="auto" w:fill="auto"/>
            <w:noWrap/>
            <w:hideMark/>
          </w:tcPr>
          <w:p w14:paraId="247E105A"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91</w:t>
            </w:r>
          </w:p>
        </w:tc>
        <w:tc>
          <w:tcPr>
            <w:tcW w:w="1042" w:type="dxa"/>
            <w:tcBorders>
              <w:top w:val="nil"/>
              <w:left w:val="nil"/>
              <w:bottom w:val="nil"/>
              <w:right w:val="nil"/>
            </w:tcBorders>
            <w:shd w:val="clear" w:color="auto" w:fill="auto"/>
            <w:noWrap/>
            <w:hideMark/>
          </w:tcPr>
          <w:p w14:paraId="13460CC3" w14:textId="2AFD03F8"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10.18</w:t>
            </w:r>
          </w:p>
        </w:tc>
        <w:tc>
          <w:tcPr>
            <w:tcW w:w="1002" w:type="dxa"/>
            <w:tcBorders>
              <w:top w:val="nil"/>
              <w:left w:val="nil"/>
              <w:bottom w:val="nil"/>
              <w:right w:val="nil"/>
            </w:tcBorders>
          </w:tcPr>
          <w:p w14:paraId="016453EF"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8.71</w:t>
            </w:r>
          </w:p>
        </w:tc>
        <w:tc>
          <w:tcPr>
            <w:tcW w:w="1002" w:type="dxa"/>
            <w:tcBorders>
              <w:top w:val="nil"/>
              <w:left w:val="nil"/>
              <w:bottom w:val="nil"/>
              <w:right w:val="nil"/>
            </w:tcBorders>
          </w:tcPr>
          <w:p w14:paraId="00F4A90E"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12.79</w:t>
            </w:r>
          </w:p>
        </w:tc>
        <w:tc>
          <w:tcPr>
            <w:tcW w:w="1021" w:type="dxa"/>
            <w:tcBorders>
              <w:top w:val="nil"/>
              <w:left w:val="nil"/>
              <w:bottom w:val="nil"/>
              <w:right w:val="nil"/>
            </w:tcBorders>
          </w:tcPr>
          <w:p w14:paraId="45063E87"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2.94</w:t>
            </w:r>
          </w:p>
        </w:tc>
        <w:tc>
          <w:tcPr>
            <w:tcW w:w="577" w:type="dxa"/>
            <w:tcBorders>
              <w:top w:val="nil"/>
              <w:left w:val="nil"/>
              <w:bottom w:val="nil"/>
              <w:right w:val="nil"/>
            </w:tcBorders>
          </w:tcPr>
          <w:p w14:paraId="1B99881D"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1.88</w:t>
            </w:r>
          </w:p>
        </w:tc>
        <w:tc>
          <w:tcPr>
            <w:tcW w:w="635" w:type="dxa"/>
            <w:tcBorders>
              <w:top w:val="nil"/>
              <w:left w:val="nil"/>
              <w:bottom w:val="nil"/>
              <w:right w:val="nil"/>
            </w:tcBorders>
          </w:tcPr>
          <w:p w14:paraId="6C077B34"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4.28</w:t>
            </w:r>
          </w:p>
        </w:tc>
        <w:tc>
          <w:tcPr>
            <w:tcW w:w="1146" w:type="dxa"/>
            <w:tcBorders>
              <w:top w:val="nil"/>
              <w:left w:val="nil"/>
              <w:bottom w:val="nil"/>
              <w:right w:val="nil"/>
            </w:tcBorders>
          </w:tcPr>
          <w:p w14:paraId="5EA6B5F3" w14:textId="163376A9" w:rsidR="00E45515" w:rsidRPr="003D1396" w:rsidRDefault="00E45515" w:rsidP="003A02C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Sub</w:t>
            </w:r>
          </w:p>
        </w:tc>
        <w:tc>
          <w:tcPr>
            <w:tcW w:w="796" w:type="dxa"/>
            <w:tcBorders>
              <w:top w:val="nil"/>
              <w:left w:val="nil"/>
              <w:bottom w:val="nil"/>
              <w:right w:val="nil"/>
            </w:tcBorders>
          </w:tcPr>
          <w:p w14:paraId="29BC58A3" w14:textId="16C38A05" w:rsidR="00E45515" w:rsidRPr="003D1396" w:rsidRDefault="00E45515" w:rsidP="003A02C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Sub</w:t>
            </w:r>
          </w:p>
        </w:tc>
        <w:tc>
          <w:tcPr>
            <w:tcW w:w="821" w:type="dxa"/>
            <w:tcBorders>
              <w:top w:val="nil"/>
              <w:left w:val="nil"/>
              <w:bottom w:val="nil"/>
              <w:right w:val="nil"/>
            </w:tcBorders>
          </w:tcPr>
          <w:p w14:paraId="4B991132" w14:textId="173A08CF" w:rsidR="00E45515" w:rsidRPr="003D1396" w:rsidRDefault="003A02C5" w:rsidP="003A02C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Hypo</w:t>
            </w:r>
          </w:p>
        </w:tc>
        <w:tc>
          <w:tcPr>
            <w:tcW w:w="873" w:type="dxa"/>
            <w:tcBorders>
              <w:top w:val="nil"/>
              <w:left w:val="nil"/>
              <w:bottom w:val="nil"/>
              <w:right w:val="nil"/>
            </w:tcBorders>
          </w:tcPr>
          <w:p w14:paraId="760E5C58" w14:textId="4488B51E" w:rsidR="00E45515" w:rsidRPr="003D1396" w:rsidRDefault="00E45515" w:rsidP="00E4551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5</w:t>
            </w:r>
          </w:p>
        </w:tc>
      </w:tr>
      <w:tr w:rsidR="004D0296" w:rsidRPr="003D1396" w14:paraId="04F840FC" w14:textId="77777777" w:rsidTr="000A5482">
        <w:trPr>
          <w:trHeight w:val="300"/>
        </w:trPr>
        <w:tc>
          <w:tcPr>
            <w:tcW w:w="1537" w:type="dxa"/>
            <w:tcBorders>
              <w:top w:val="nil"/>
              <w:left w:val="nil"/>
              <w:bottom w:val="nil"/>
              <w:right w:val="nil"/>
            </w:tcBorders>
            <w:shd w:val="clear" w:color="auto" w:fill="auto"/>
            <w:noWrap/>
            <w:hideMark/>
          </w:tcPr>
          <w:p w14:paraId="4411AAF1" w14:textId="77777777" w:rsidR="00E45515" w:rsidRPr="003D1396" w:rsidRDefault="00E45515" w:rsidP="00E45515">
            <w:pPr>
              <w:spacing w:after="0" w:line="240" w:lineRule="auto"/>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La Badenia</w:t>
            </w:r>
          </w:p>
        </w:tc>
        <w:tc>
          <w:tcPr>
            <w:tcW w:w="1200" w:type="dxa"/>
            <w:tcBorders>
              <w:top w:val="nil"/>
              <w:left w:val="nil"/>
              <w:bottom w:val="nil"/>
              <w:right w:val="nil"/>
            </w:tcBorders>
            <w:shd w:val="clear" w:color="auto" w:fill="auto"/>
            <w:noWrap/>
            <w:hideMark/>
          </w:tcPr>
          <w:p w14:paraId="74D7B138"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-33.690797</w:t>
            </w:r>
          </w:p>
        </w:tc>
        <w:tc>
          <w:tcPr>
            <w:tcW w:w="1198" w:type="dxa"/>
            <w:tcBorders>
              <w:top w:val="nil"/>
              <w:left w:val="nil"/>
              <w:bottom w:val="nil"/>
              <w:right w:val="nil"/>
            </w:tcBorders>
            <w:shd w:val="clear" w:color="auto" w:fill="auto"/>
            <w:noWrap/>
            <w:hideMark/>
          </w:tcPr>
          <w:p w14:paraId="11B6B11A"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-62.342933</w:t>
            </w:r>
          </w:p>
        </w:tc>
        <w:tc>
          <w:tcPr>
            <w:tcW w:w="864" w:type="dxa"/>
            <w:tcBorders>
              <w:top w:val="nil"/>
              <w:left w:val="nil"/>
              <w:bottom w:val="nil"/>
              <w:right w:val="nil"/>
            </w:tcBorders>
            <w:shd w:val="clear" w:color="auto" w:fill="auto"/>
            <w:noWrap/>
            <w:hideMark/>
          </w:tcPr>
          <w:p w14:paraId="28B4DA62"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112</w:t>
            </w:r>
          </w:p>
        </w:tc>
        <w:tc>
          <w:tcPr>
            <w:tcW w:w="1042" w:type="dxa"/>
            <w:tcBorders>
              <w:top w:val="nil"/>
              <w:left w:val="nil"/>
              <w:bottom w:val="nil"/>
              <w:right w:val="nil"/>
            </w:tcBorders>
            <w:shd w:val="clear" w:color="auto" w:fill="auto"/>
            <w:noWrap/>
            <w:hideMark/>
          </w:tcPr>
          <w:p w14:paraId="3D2AB453" w14:textId="2D28887D"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3.42</w:t>
            </w:r>
          </w:p>
        </w:tc>
        <w:tc>
          <w:tcPr>
            <w:tcW w:w="1002" w:type="dxa"/>
            <w:tcBorders>
              <w:top w:val="nil"/>
              <w:left w:val="nil"/>
              <w:bottom w:val="nil"/>
              <w:right w:val="nil"/>
            </w:tcBorders>
          </w:tcPr>
          <w:p w14:paraId="2A549C03"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0.14</w:t>
            </w:r>
          </w:p>
        </w:tc>
        <w:tc>
          <w:tcPr>
            <w:tcW w:w="1002" w:type="dxa"/>
            <w:tcBorders>
              <w:top w:val="nil"/>
              <w:left w:val="nil"/>
              <w:bottom w:val="nil"/>
              <w:right w:val="nil"/>
            </w:tcBorders>
          </w:tcPr>
          <w:p w14:paraId="0AF1D9FD"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7.72</w:t>
            </w:r>
          </w:p>
        </w:tc>
        <w:tc>
          <w:tcPr>
            <w:tcW w:w="1021" w:type="dxa"/>
            <w:tcBorders>
              <w:top w:val="nil"/>
              <w:left w:val="nil"/>
              <w:bottom w:val="nil"/>
              <w:right w:val="nil"/>
            </w:tcBorders>
          </w:tcPr>
          <w:p w14:paraId="7B44698B" w14:textId="1E650619"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13.97</w:t>
            </w:r>
          </w:p>
        </w:tc>
        <w:tc>
          <w:tcPr>
            <w:tcW w:w="577" w:type="dxa"/>
            <w:tcBorders>
              <w:top w:val="nil"/>
              <w:left w:val="nil"/>
              <w:bottom w:val="nil"/>
              <w:right w:val="nil"/>
            </w:tcBorders>
          </w:tcPr>
          <w:p w14:paraId="0A91E0E7"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2.51</w:t>
            </w:r>
          </w:p>
        </w:tc>
        <w:tc>
          <w:tcPr>
            <w:tcW w:w="635" w:type="dxa"/>
            <w:tcBorders>
              <w:top w:val="nil"/>
              <w:left w:val="nil"/>
              <w:bottom w:val="nil"/>
              <w:right w:val="nil"/>
            </w:tcBorders>
          </w:tcPr>
          <w:p w14:paraId="196DA482"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64.64</w:t>
            </w:r>
          </w:p>
        </w:tc>
        <w:tc>
          <w:tcPr>
            <w:tcW w:w="1146" w:type="dxa"/>
            <w:tcBorders>
              <w:top w:val="nil"/>
              <w:left w:val="nil"/>
              <w:bottom w:val="nil"/>
              <w:right w:val="nil"/>
            </w:tcBorders>
          </w:tcPr>
          <w:p w14:paraId="3E5D017F" w14:textId="2870BAFA" w:rsidR="00E45515" w:rsidRPr="003D1396" w:rsidRDefault="003A02C5" w:rsidP="003A02C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Hypo</w:t>
            </w:r>
          </w:p>
        </w:tc>
        <w:tc>
          <w:tcPr>
            <w:tcW w:w="796" w:type="dxa"/>
            <w:tcBorders>
              <w:top w:val="nil"/>
              <w:left w:val="nil"/>
              <w:bottom w:val="nil"/>
              <w:right w:val="nil"/>
            </w:tcBorders>
          </w:tcPr>
          <w:p w14:paraId="75932094" w14:textId="1FB59896" w:rsidR="00E45515" w:rsidRPr="003D1396" w:rsidRDefault="00E45515" w:rsidP="003A02C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Sub</w:t>
            </w:r>
          </w:p>
        </w:tc>
        <w:tc>
          <w:tcPr>
            <w:tcW w:w="821" w:type="dxa"/>
            <w:tcBorders>
              <w:top w:val="nil"/>
              <w:left w:val="nil"/>
              <w:bottom w:val="nil"/>
              <w:right w:val="nil"/>
            </w:tcBorders>
          </w:tcPr>
          <w:p w14:paraId="02B223BD" w14:textId="429835FB" w:rsidR="00E45515" w:rsidRPr="003D1396" w:rsidRDefault="00E45515" w:rsidP="003A02C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Hyper</w:t>
            </w:r>
          </w:p>
        </w:tc>
        <w:tc>
          <w:tcPr>
            <w:tcW w:w="873" w:type="dxa"/>
            <w:tcBorders>
              <w:top w:val="nil"/>
              <w:left w:val="nil"/>
              <w:bottom w:val="nil"/>
              <w:right w:val="nil"/>
            </w:tcBorders>
          </w:tcPr>
          <w:p w14:paraId="1E4CD79C" w14:textId="4A358813" w:rsidR="00E45515" w:rsidRPr="003D1396" w:rsidRDefault="00E45515" w:rsidP="00E4551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13</w:t>
            </w:r>
          </w:p>
        </w:tc>
      </w:tr>
      <w:tr w:rsidR="004D0296" w:rsidRPr="003D1396" w14:paraId="2DB9A353" w14:textId="77777777" w:rsidTr="000A5482">
        <w:trPr>
          <w:trHeight w:val="300"/>
        </w:trPr>
        <w:tc>
          <w:tcPr>
            <w:tcW w:w="1537" w:type="dxa"/>
            <w:tcBorders>
              <w:top w:val="nil"/>
              <w:left w:val="nil"/>
              <w:bottom w:val="nil"/>
              <w:right w:val="nil"/>
            </w:tcBorders>
            <w:shd w:val="clear" w:color="auto" w:fill="auto"/>
            <w:noWrap/>
            <w:hideMark/>
          </w:tcPr>
          <w:p w14:paraId="42E1B7B2" w14:textId="77777777" w:rsidR="00E45515" w:rsidRPr="003D1396" w:rsidRDefault="00E45515" w:rsidP="00E45515">
            <w:pPr>
              <w:spacing w:after="0" w:line="240" w:lineRule="auto"/>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La Dulce</w:t>
            </w:r>
          </w:p>
        </w:tc>
        <w:tc>
          <w:tcPr>
            <w:tcW w:w="1200" w:type="dxa"/>
            <w:tcBorders>
              <w:top w:val="nil"/>
              <w:left w:val="nil"/>
              <w:bottom w:val="nil"/>
              <w:right w:val="nil"/>
            </w:tcBorders>
            <w:shd w:val="clear" w:color="auto" w:fill="auto"/>
            <w:noWrap/>
            <w:hideMark/>
          </w:tcPr>
          <w:p w14:paraId="685111AF"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-33.760232</w:t>
            </w:r>
          </w:p>
        </w:tc>
        <w:tc>
          <w:tcPr>
            <w:tcW w:w="1198" w:type="dxa"/>
            <w:tcBorders>
              <w:top w:val="nil"/>
              <w:left w:val="nil"/>
              <w:bottom w:val="nil"/>
              <w:right w:val="nil"/>
            </w:tcBorders>
            <w:shd w:val="clear" w:color="auto" w:fill="auto"/>
            <w:noWrap/>
            <w:hideMark/>
          </w:tcPr>
          <w:p w14:paraId="0920679B"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-62.503793</w:t>
            </w:r>
          </w:p>
        </w:tc>
        <w:tc>
          <w:tcPr>
            <w:tcW w:w="864" w:type="dxa"/>
            <w:tcBorders>
              <w:top w:val="nil"/>
              <w:left w:val="nil"/>
              <w:bottom w:val="nil"/>
              <w:right w:val="nil"/>
            </w:tcBorders>
            <w:shd w:val="clear" w:color="auto" w:fill="auto"/>
            <w:noWrap/>
            <w:hideMark/>
          </w:tcPr>
          <w:p w14:paraId="3B33508B"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117</w:t>
            </w:r>
          </w:p>
        </w:tc>
        <w:tc>
          <w:tcPr>
            <w:tcW w:w="1042" w:type="dxa"/>
            <w:tcBorders>
              <w:top w:val="nil"/>
              <w:left w:val="nil"/>
              <w:bottom w:val="nil"/>
              <w:right w:val="nil"/>
            </w:tcBorders>
            <w:shd w:val="clear" w:color="auto" w:fill="auto"/>
            <w:noWrap/>
            <w:hideMark/>
          </w:tcPr>
          <w:p w14:paraId="3AA5B6EB"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0.81</w:t>
            </w:r>
          </w:p>
        </w:tc>
        <w:tc>
          <w:tcPr>
            <w:tcW w:w="1002" w:type="dxa"/>
            <w:tcBorders>
              <w:top w:val="nil"/>
              <w:left w:val="nil"/>
              <w:bottom w:val="nil"/>
              <w:right w:val="nil"/>
            </w:tcBorders>
          </w:tcPr>
          <w:p w14:paraId="026727B9"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0.07</w:t>
            </w:r>
          </w:p>
        </w:tc>
        <w:tc>
          <w:tcPr>
            <w:tcW w:w="1002" w:type="dxa"/>
            <w:tcBorders>
              <w:top w:val="nil"/>
              <w:left w:val="nil"/>
              <w:bottom w:val="nil"/>
              <w:right w:val="nil"/>
            </w:tcBorders>
          </w:tcPr>
          <w:p w14:paraId="4A6B8939"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1.24</w:t>
            </w:r>
          </w:p>
        </w:tc>
        <w:tc>
          <w:tcPr>
            <w:tcW w:w="1021" w:type="dxa"/>
            <w:tcBorders>
              <w:top w:val="nil"/>
              <w:left w:val="nil"/>
              <w:bottom w:val="nil"/>
              <w:right w:val="nil"/>
            </w:tcBorders>
          </w:tcPr>
          <w:p w14:paraId="1A7C1F36" w14:textId="2E3822DF"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6.02</w:t>
            </w:r>
          </w:p>
        </w:tc>
        <w:tc>
          <w:tcPr>
            <w:tcW w:w="577" w:type="dxa"/>
            <w:tcBorders>
              <w:top w:val="nil"/>
              <w:left w:val="nil"/>
              <w:bottom w:val="nil"/>
              <w:right w:val="nil"/>
            </w:tcBorders>
          </w:tcPr>
          <w:p w14:paraId="26C61A62"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1.54</w:t>
            </w:r>
          </w:p>
        </w:tc>
        <w:tc>
          <w:tcPr>
            <w:tcW w:w="635" w:type="dxa"/>
            <w:tcBorders>
              <w:top w:val="nil"/>
              <w:left w:val="nil"/>
              <w:bottom w:val="nil"/>
              <w:right w:val="nil"/>
            </w:tcBorders>
          </w:tcPr>
          <w:p w14:paraId="18EEEB2F"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19.63</w:t>
            </w:r>
          </w:p>
        </w:tc>
        <w:tc>
          <w:tcPr>
            <w:tcW w:w="1146" w:type="dxa"/>
            <w:tcBorders>
              <w:top w:val="nil"/>
              <w:left w:val="nil"/>
              <w:bottom w:val="nil"/>
              <w:right w:val="nil"/>
            </w:tcBorders>
          </w:tcPr>
          <w:p w14:paraId="12EF777A" w14:textId="07C1D121" w:rsidR="00E45515" w:rsidRPr="003D1396" w:rsidRDefault="003A02C5" w:rsidP="003A02C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Hypo</w:t>
            </w:r>
          </w:p>
        </w:tc>
        <w:tc>
          <w:tcPr>
            <w:tcW w:w="796" w:type="dxa"/>
            <w:tcBorders>
              <w:top w:val="nil"/>
              <w:left w:val="nil"/>
              <w:bottom w:val="nil"/>
              <w:right w:val="nil"/>
            </w:tcBorders>
          </w:tcPr>
          <w:p w14:paraId="7FF9472F" w14:textId="0F84C07C" w:rsidR="00E45515" w:rsidRPr="003D1396" w:rsidRDefault="00E45515" w:rsidP="003A02C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Sub</w:t>
            </w:r>
          </w:p>
        </w:tc>
        <w:tc>
          <w:tcPr>
            <w:tcW w:w="821" w:type="dxa"/>
            <w:tcBorders>
              <w:top w:val="nil"/>
              <w:left w:val="nil"/>
              <w:bottom w:val="nil"/>
              <w:right w:val="nil"/>
            </w:tcBorders>
          </w:tcPr>
          <w:p w14:paraId="4C2D74EF" w14:textId="31809D54" w:rsidR="00E45515" w:rsidRPr="003D1396" w:rsidRDefault="003A02C5" w:rsidP="003A02C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Hypo</w:t>
            </w:r>
          </w:p>
        </w:tc>
        <w:tc>
          <w:tcPr>
            <w:tcW w:w="873" w:type="dxa"/>
            <w:tcBorders>
              <w:top w:val="nil"/>
              <w:left w:val="nil"/>
              <w:bottom w:val="nil"/>
              <w:right w:val="nil"/>
            </w:tcBorders>
          </w:tcPr>
          <w:p w14:paraId="20C12BCA" w14:textId="0711AD2E" w:rsidR="00E45515" w:rsidRPr="003D1396" w:rsidRDefault="00E45515" w:rsidP="00E4551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11</w:t>
            </w:r>
          </w:p>
        </w:tc>
      </w:tr>
      <w:tr w:rsidR="004D0296" w:rsidRPr="003D1396" w14:paraId="4FC0D588" w14:textId="77777777" w:rsidTr="000A5482">
        <w:trPr>
          <w:trHeight w:val="300"/>
        </w:trPr>
        <w:tc>
          <w:tcPr>
            <w:tcW w:w="1537" w:type="dxa"/>
            <w:tcBorders>
              <w:top w:val="nil"/>
              <w:left w:val="nil"/>
              <w:bottom w:val="nil"/>
              <w:right w:val="nil"/>
            </w:tcBorders>
            <w:shd w:val="clear" w:color="auto" w:fill="auto"/>
            <w:noWrap/>
            <w:hideMark/>
          </w:tcPr>
          <w:p w14:paraId="45BB70CF" w14:textId="77777777" w:rsidR="00E45515" w:rsidRPr="003D1396" w:rsidRDefault="00E45515" w:rsidP="00E45515">
            <w:pPr>
              <w:spacing w:after="0" w:line="240" w:lineRule="auto"/>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La Picasa</w:t>
            </w:r>
          </w:p>
        </w:tc>
        <w:tc>
          <w:tcPr>
            <w:tcW w:w="1200" w:type="dxa"/>
            <w:tcBorders>
              <w:top w:val="nil"/>
              <w:left w:val="nil"/>
              <w:bottom w:val="nil"/>
              <w:right w:val="nil"/>
            </w:tcBorders>
            <w:shd w:val="clear" w:color="auto" w:fill="auto"/>
            <w:noWrap/>
            <w:hideMark/>
          </w:tcPr>
          <w:p w14:paraId="42E37DE1"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-34.333587</w:t>
            </w:r>
          </w:p>
        </w:tc>
        <w:tc>
          <w:tcPr>
            <w:tcW w:w="1198" w:type="dxa"/>
            <w:tcBorders>
              <w:top w:val="nil"/>
              <w:left w:val="nil"/>
              <w:bottom w:val="nil"/>
              <w:right w:val="nil"/>
            </w:tcBorders>
            <w:shd w:val="clear" w:color="auto" w:fill="auto"/>
            <w:noWrap/>
            <w:hideMark/>
          </w:tcPr>
          <w:p w14:paraId="2C6101EC"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-62.251209</w:t>
            </w:r>
          </w:p>
        </w:tc>
        <w:tc>
          <w:tcPr>
            <w:tcW w:w="864" w:type="dxa"/>
            <w:tcBorders>
              <w:top w:val="nil"/>
              <w:left w:val="nil"/>
              <w:bottom w:val="nil"/>
              <w:right w:val="nil"/>
            </w:tcBorders>
            <w:shd w:val="clear" w:color="auto" w:fill="auto"/>
            <w:noWrap/>
            <w:hideMark/>
          </w:tcPr>
          <w:p w14:paraId="209384C4"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103</w:t>
            </w:r>
          </w:p>
        </w:tc>
        <w:tc>
          <w:tcPr>
            <w:tcW w:w="1042" w:type="dxa"/>
            <w:tcBorders>
              <w:top w:val="nil"/>
              <w:left w:val="nil"/>
              <w:bottom w:val="nil"/>
              <w:right w:val="nil"/>
            </w:tcBorders>
            <w:shd w:val="clear" w:color="auto" w:fill="auto"/>
            <w:noWrap/>
            <w:hideMark/>
          </w:tcPr>
          <w:p w14:paraId="5659185C" w14:textId="476E9F09"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193.51</w:t>
            </w:r>
          </w:p>
        </w:tc>
        <w:tc>
          <w:tcPr>
            <w:tcW w:w="1002" w:type="dxa"/>
            <w:tcBorders>
              <w:top w:val="nil"/>
              <w:left w:val="nil"/>
              <w:bottom w:val="nil"/>
              <w:right w:val="nil"/>
            </w:tcBorders>
          </w:tcPr>
          <w:p w14:paraId="3308745D"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117.15</w:t>
            </w:r>
          </w:p>
        </w:tc>
        <w:tc>
          <w:tcPr>
            <w:tcW w:w="1002" w:type="dxa"/>
            <w:tcBorders>
              <w:top w:val="nil"/>
              <w:left w:val="nil"/>
              <w:bottom w:val="nil"/>
              <w:right w:val="nil"/>
            </w:tcBorders>
          </w:tcPr>
          <w:p w14:paraId="6664DFAF"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379.35</w:t>
            </w:r>
          </w:p>
        </w:tc>
        <w:tc>
          <w:tcPr>
            <w:tcW w:w="1021" w:type="dxa"/>
            <w:tcBorders>
              <w:top w:val="nil"/>
              <w:left w:val="nil"/>
              <w:bottom w:val="nil"/>
              <w:right w:val="nil"/>
            </w:tcBorders>
          </w:tcPr>
          <w:p w14:paraId="46E63CDA" w14:textId="1CEBFF0B"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12.91</w:t>
            </w:r>
          </w:p>
        </w:tc>
        <w:tc>
          <w:tcPr>
            <w:tcW w:w="577" w:type="dxa"/>
            <w:tcBorders>
              <w:top w:val="nil"/>
              <w:left w:val="nil"/>
              <w:bottom w:val="nil"/>
              <w:right w:val="nil"/>
            </w:tcBorders>
          </w:tcPr>
          <w:p w14:paraId="09B94FD7"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1.92</w:t>
            </w:r>
          </w:p>
        </w:tc>
        <w:tc>
          <w:tcPr>
            <w:tcW w:w="635" w:type="dxa"/>
            <w:tcBorders>
              <w:top w:val="nil"/>
              <w:left w:val="nil"/>
              <w:bottom w:val="nil"/>
              <w:right w:val="nil"/>
            </w:tcBorders>
          </w:tcPr>
          <w:p w14:paraId="25389A03"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25.70</w:t>
            </w:r>
          </w:p>
        </w:tc>
        <w:tc>
          <w:tcPr>
            <w:tcW w:w="1146" w:type="dxa"/>
            <w:tcBorders>
              <w:top w:val="nil"/>
              <w:left w:val="nil"/>
              <w:bottom w:val="nil"/>
              <w:right w:val="nil"/>
            </w:tcBorders>
          </w:tcPr>
          <w:p w14:paraId="7FCA8A92" w14:textId="153A00E4" w:rsidR="00E45515" w:rsidRPr="003D1396" w:rsidRDefault="003A02C5" w:rsidP="003A02C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Hypo</w:t>
            </w:r>
          </w:p>
        </w:tc>
        <w:tc>
          <w:tcPr>
            <w:tcW w:w="796" w:type="dxa"/>
            <w:tcBorders>
              <w:top w:val="nil"/>
              <w:left w:val="nil"/>
              <w:bottom w:val="nil"/>
              <w:right w:val="nil"/>
            </w:tcBorders>
          </w:tcPr>
          <w:p w14:paraId="6678E6E2" w14:textId="09E9BCB6" w:rsidR="00E45515" w:rsidRPr="003D1396" w:rsidRDefault="00E45515" w:rsidP="003A02C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Sub</w:t>
            </w:r>
          </w:p>
        </w:tc>
        <w:tc>
          <w:tcPr>
            <w:tcW w:w="821" w:type="dxa"/>
            <w:tcBorders>
              <w:top w:val="nil"/>
              <w:left w:val="nil"/>
              <w:bottom w:val="nil"/>
              <w:right w:val="nil"/>
            </w:tcBorders>
          </w:tcPr>
          <w:p w14:paraId="2215A662" w14:textId="3EBE4B4C" w:rsidR="00E45515" w:rsidRPr="003D1396" w:rsidRDefault="00E45515" w:rsidP="003A02C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Meso</w:t>
            </w:r>
          </w:p>
        </w:tc>
        <w:tc>
          <w:tcPr>
            <w:tcW w:w="873" w:type="dxa"/>
            <w:tcBorders>
              <w:top w:val="nil"/>
              <w:left w:val="nil"/>
              <w:bottom w:val="nil"/>
              <w:right w:val="nil"/>
            </w:tcBorders>
          </w:tcPr>
          <w:p w14:paraId="077933B2" w14:textId="06EBE0A4" w:rsidR="00E45515" w:rsidRPr="003D1396" w:rsidRDefault="00E45515" w:rsidP="00E4551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11</w:t>
            </w:r>
          </w:p>
        </w:tc>
      </w:tr>
      <w:tr w:rsidR="004D0296" w:rsidRPr="003D1396" w14:paraId="03528154" w14:textId="77777777" w:rsidTr="000A5482">
        <w:trPr>
          <w:trHeight w:val="300"/>
        </w:trPr>
        <w:tc>
          <w:tcPr>
            <w:tcW w:w="1537" w:type="dxa"/>
            <w:tcBorders>
              <w:top w:val="nil"/>
              <w:left w:val="nil"/>
              <w:bottom w:val="nil"/>
              <w:right w:val="nil"/>
            </w:tcBorders>
            <w:shd w:val="clear" w:color="auto" w:fill="auto"/>
            <w:noWrap/>
            <w:hideMark/>
          </w:tcPr>
          <w:p w14:paraId="33CCA025" w14:textId="77777777" w:rsidR="00E45515" w:rsidRPr="003D1396" w:rsidRDefault="00E45515" w:rsidP="00E45515">
            <w:pPr>
              <w:spacing w:after="0" w:line="240" w:lineRule="auto"/>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Las Tunas</w:t>
            </w:r>
          </w:p>
        </w:tc>
        <w:tc>
          <w:tcPr>
            <w:tcW w:w="1200" w:type="dxa"/>
            <w:tcBorders>
              <w:top w:val="nil"/>
              <w:left w:val="nil"/>
              <w:bottom w:val="nil"/>
              <w:right w:val="nil"/>
            </w:tcBorders>
            <w:shd w:val="clear" w:color="auto" w:fill="auto"/>
            <w:noWrap/>
            <w:hideMark/>
          </w:tcPr>
          <w:p w14:paraId="4C2867D5"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-33.731266</w:t>
            </w:r>
          </w:p>
        </w:tc>
        <w:tc>
          <w:tcPr>
            <w:tcW w:w="1198" w:type="dxa"/>
            <w:tcBorders>
              <w:top w:val="nil"/>
              <w:left w:val="nil"/>
              <w:bottom w:val="nil"/>
              <w:right w:val="nil"/>
            </w:tcBorders>
            <w:shd w:val="clear" w:color="auto" w:fill="auto"/>
            <w:noWrap/>
            <w:hideMark/>
          </w:tcPr>
          <w:p w14:paraId="45243FA7"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-62.534454</w:t>
            </w:r>
          </w:p>
        </w:tc>
        <w:tc>
          <w:tcPr>
            <w:tcW w:w="864" w:type="dxa"/>
            <w:tcBorders>
              <w:top w:val="nil"/>
              <w:left w:val="nil"/>
              <w:bottom w:val="nil"/>
              <w:right w:val="nil"/>
            </w:tcBorders>
            <w:shd w:val="clear" w:color="auto" w:fill="auto"/>
            <w:noWrap/>
            <w:hideMark/>
          </w:tcPr>
          <w:p w14:paraId="1AAACB61"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112</w:t>
            </w:r>
          </w:p>
        </w:tc>
        <w:tc>
          <w:tcPr>
            <w:tcW w:w="1042" w:type="dxa"/>
            <w:tcBorders>
              <w:top w:val="nil"/>
              <w:left w:val="nil"/>
              <w:bottom w:val="nil"/>
              <w:right w:val="nil"/>
            </w:tcBorders>
            <w:shd w:val="clear" w:color="auto" w:fill="auto"/>
            <w:noWrap/>
            <w:hideMark/>
          </w:tcPr>
          <w:p w14:paraId="2548F652" w14:textId="487E23A1"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15.63</w:t>
            </w:r>
          </w:p>
        </w:tc>
        <w:tc>
          <w:tcPr>
            <w:tcW w:w="1002" w:type="dxa"/>
            <w:tcBorders>
              <w:top w:val="nil"/>
              <w:left w:val="nil"/>
              <w:bottom w:val="nil"/>
              <w:right w:val="nil"/>
            </w:tcBorders>
          </w:tcPr>
          <w:p w14:paraId="7B1E7676"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3.99</w:t>
            </w:r>
          </w:p>
        </w:tc>
        <w:tc>
          <w:tcPr>
            <w:tcW w:w="1002" w:type="dxa"/>
            <w:tcBorders>
              <w:top w:val="nil"/>
              <w:left w:val="nil"/>
              <w:bottom w:val="nil"/>
              <w:right w:val="nil"/>
            </w:tcBorders>
          </w:tcPr>
          <w:p w14:paraId="5AB3826E"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27.46</w:t>
            </w:r>
          </w:p>
        </w:tc>
        <w:tc>
          <w:tcPr>
            <w:tcW w:w="1021" w:type="dxa"/>
            <w:tcBorders>
              <w:top w:val="nil"/>
              <w:left w:val="nil"/>
              <w:bottom w:val="nil"/>
              <w:right w:val="nil"/>
            </w:tcBorders>
          </w:tcPr>
          <w:p w14:paraId="339F8FA7" w14:textId="34A4ED1D"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58.23</w:t>
            </w:r>
          </w:p>
        </w:tc>
        <w:tc>
          <w:tcPr>
            <w:tcW w:w="577" w:type="dxa"/>
            <w:tcBorders>
              <w:top w:val="nil"/>
              <w:left w:val="nil"/>
              <w:bottom w:val="nil"/>
              <w:right w:val="nil"/>
            </w:tcBorders>
          </w:tcPr>
          <w:p w14:paraId="0B56BD68"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19.20</w:t>
            </w:r>
          </w:p>
        </w:tc>
        <w:tc>
          <w:tcPr>
            <w:tcW w:w="635" w:type="dxa"/>
            <w:tcBorders>
              <w:top w:val="nil"/>
              <w:left w:val="nil"/>
              <w:bottom w:val="nil"/>
              <w:right w:val="nil"/>
            </w:tcBorders>
          </w:tcPr>
          <w:p w14:paraId="19ACFA0D" w14:textId="29787B4F"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221.60</w:t>
            </w:r>
          </w:p>
        </w:tc>
        <w:tc>
          <w:tcPr>
            <w:tcW w:w="1146" w:type="dxa"/>
            <w:tcBorders>
              <w:top w:val="nil"/>
              <w:left w:val="nil"/>
              <w:bottom w:val="nil"/>
              <w:right w:val="nil"/>
            </w:tcBorders>
          </w:tcPr>
          <w:p w14:paraId="79BF5FDE" w14:textId="3E697FFD" w:rsidR="00E45515" w:rsidRPr="003D1396" w:rsidRDefault="00E45515" w:rsidP="003A02C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Meso</w:t>
            </w:r>
          </w:p>
        </w:tc>
        <w:tc>
          <w:tcPr>
            <w:tcW w:w="796" w:type="dxa"/>
            <w:tcBorders>
              <w:top w:val="nil"/>
              <w:left w:val="nil"/>
              <w:bottom w:val="nil"/>
              <w:right w:val="nil"/>
            </w:tcBorders>
          </w:tcPr>
          <w:p w14:paraId="3D1C088E" w14:textId="21E2795E" w:rsidR="00E45515" w:rsidRPr="003D1396" w:rsidRDefault="003A02C5" w:rsidP="003A02C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Hypo</w:t>
            </w:r>
          </w:p>
        </w:tc>
        <w:tc>
          <w:tcPr>
            <w:tcW w:w="821" w:type="dxa"/>
            <w:tcBorders>
              <w:top w:val="nil"/>
              <w:left w:val="nil"/>
              <w:bottom w:val="nil"/>
              <w:right w:val="nil"/>
            </w:tcBorders>
          </w:tcPr>
          <w:p w14:paraId="1E2253DA" w14:textId="2FCED769" w:rsidR="00E45515" w:rsidRPr="003D1396" w:rsidRDefault="00E45515" w:rsidP="003A02C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Hyper</w:t>
            </w:r>
          </w:p>
        </w:tc>
        <w:tc>
          <w:tcPr>
            <w:tcW w:w="873" w:type="dxa"/>
            <w:tcBorders>
              <w:top w:val="nil"/>
              <w:left w:val="nil"/>
              <w:bottom w:val="nil"/>
              <w:right w:val="nil"/>
            </w:tcBorders>
          </w:tcPr>
          <w:p w14:paraId="1C019233" w14:textId="339CB6EC" w:rsidR="00E45515" w:rsidRPr="003D1396" w:rsidRDefault="00E45515" w:rsidP="00E4551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13</w:t>
            </w:r>
          </w:p>
        </w:tc>
      </w:tr>
      <w:tr w:rsidR="004D0296" w:rsidRPr="003D1396" w14:paraId="43129E77" w14:textId="77777777" w:rsidTr="000A5482">
        <w:trPr>
          <w:trHeight w:val="300"/>
        </w:trPr>
        <w:tc>
          <w:tcPr>
            <w:tcW w:w="1537" w:type="dxa"/>
            <w:tcBorders>
              <w:top w:val="nil"/>
              <w:left w:val="nil"/>
              <w:bottom w:val="nil"/>
              <w:right w:val="nil"/>
            </w:tcBorders>
            <w:shd w:val="clear" w:color="auto" w:fill="auto"/>
            <w:noWrap/>
            <w:hideMark/>
          </w:tcPr>
          <w:p w14:paraId="0F381BFB" w14:textId="1214E5BD" w:rsidR="00E45515" w:rsidRPr="003D1396" w:rsidRDefault="00E45515" w:rsidP="00E45515">
            <w:pPr>
              <w:spacing w:after="0" w:line="240" w:lineRule="auto"/>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Los Fla</w:t>
            </w:r>
            <w:r w:rsidR="004D0296" w:rsidRPr="003D1396">
              <w:rPr>
                <w:rFonts w:ascii="Palatino Linotype" w:eastAsia="Times New Roman" w:hAnsi="Palatino Linotype" w:cs="Times New Roman"/>
                <w:color w:val="000000"/>
                <w:sz w:val="18"/>
                <w:szCs w:val="18"/>
                <w:lang w:eastAsia="es-AR"/>
              </w:rPr>
              <w:t>mencos</w:t>
            </w:r>
          </w:p>
        </w:tc>
        <w:tc>
          <w:tcPr>
            <w:tcW w:w="1200" w:type="dxa"/>
            <w:tcBorders>
              <w:top w:val="nil"/>
              <w:left w:val="nil"/>
              <w:bottom w:val="nil"/>
              <w:right w:val="nil"/>
            </w:tcBorders>
            <w:shd w:val="clear" w:color="auto" w:fill="auto"/>
            <w:noWrap/>
            <w:hideMark/>
          </w:tcPr>
          <w:p w14:paraId="769622F5"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-34.234696</w:t>
            </w:r>
          </w:p>
        </w:tc>
        <w:tc>
          <w:tcPr>
            <w:tcW w:w="1198" w:type="dxa"/>
            <w:tcBorders>
              <w:top w:val="nil"/>
              <w:left w:val="nil"/>
              <w:bottom w:val="nil"/>
              <w:right w:val="nil"/>
            </w:tcBorders>
            <w:shd w:val="clear" w:color="auto" w:fill="auto"/>
            <w:noWrap/>
            <w:hideMark/>
          </w:tcPr>
          <w:p w14:paraId="78C7F960"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-61.992713</w:t>
            </w:r>
          </w:p>
        </w:tc>
        <w:tc>
          <w:tcPr>
            <w:tcW w:w="864" w:type="dxa"/>
            <w:tcBorders>
              <w:top w:val="nil"/>
              <w:left w:val="nil"/>
              <w:bottom w:val="nil"/>
              <w:right w:val="nil"/>
            </w:tcBorders>
            <w:shd w:val="clear" w:color="auto" w:fill="auto"/>
            <w:noWrap/>
            <w:hideMark/>
          </w:tcPr>
          <w:p w14:paraId="2AB6D921"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101</w:t>
            </w:r>
          </w:p>
        </w:tc>
        <w:tc>
          <w:tcPr>
            <w:tcW w:w="1042" w:type="dxa"/>
            <w:tcBorders>
              <w:top w:val="nil"/>
              <w:left w:val="nil"/>
              <w:bottom w:val="nil"/>
              <w:right w:val="nil"/>
            </w:tcBorders>
            <w:shd w:val="clear" w:color="auto" w:fill="auto"/>
            <w:noWrap/>
            <w:hideMark/>
          </w:tcPr>
          <w:p w14:paraId="43B48734" w14:textId="7EA364E0"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0.91</w:t>
            </w:r>
          </w:p>
        </w:tc>
        <w:tc>
          <w:tcPr>
            <w:tcW w:w="1002" w:type="dxa"/>
            <w:tcBorders>
              <w:top w:val="nil"/>
              <w:left w:val="nil"/>
              <w:bottom w:val="nil"/>
              <w:right w:val="nil"/>
            </w:tcBorders>
          </w:tcPr>
          <w:p w14:paraId="7FB3A2EA"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0.12</w:t>
            </w:r>
          </w:p>
        </w:tc>
        <w:tc>
          <w:tcPr>
            <w:tcW w:w="1002" w:type="dxa"/>
            <w:tcBorders>
              <w:top w:val="nil"/>
              <w:left w:val="nil"/>
              <w:bottom w:val="nil"/>
              <w:right w:val="nil"/>
            </w:tcBorders>
          </w:tcPr>
          <w:p w14:paraId="297DE0B9"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1.16</w:t>
            </w:r>
          </w:p>
        </w:tc>
        <w:tc>
          <w:tcPr>
            <w:tcW w:w="1021" w:type="dxa"/>
            <w:tcBorders>
              <w:top w:val="nil"/>
              <w:left w:val="nil"/>
              <w:bottom w:val="nil"/>
              <w:right w:val="nil"/>
            </w:tcBorders>
          </w:tcPr>
          <w:p w14:paraId="5D22DA78" w14:textId="45D3FD21"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4.60</w:t>
            </w:r>
          </w:p>
        </w:tc>
        <w:tc>
          <w:tcPr>
            <w:tcW w:w="577" w:type="dxa"/>
            <w:tcBorders>
              <w:top w:val="nil"/>
              <w:left w:val="nil"/>
              <w:bottom w:val="nil"/>
              <w:right w:val="nil"/>
            </w:tcBorders>
          </w:tcPr>
          <w:p w14:paraId="1D240F74"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1.98</w:t>
            </w:r>
          </w:p>
        </w:tc>
        <w:tc>
          <w:tcPr>
            <w:tcW w:w="635" w:type="dxa"/>
            <w:tcBorders>
              <w:top w:val="nil"/>
              <w:left w:val="nil"/>
              <w:bottom w:val="nil"/>
              <w:right w:val="nil"/>
            </w:tcBorders>
          </w:tcPr>
          <w:p w14:paraId="0B719129" w14:textId="0437A52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9.80</w:t>
            </w:r>
          </w:p>
        </w:tc>
        <w:tc>
          <w:tcPr>
            <w:tcW w:w="1146" w:type="dxa"/>
            <w:tcBorders>
              <w:top w:val="nil"/>
              <w:left w:val="nil"/>
              <w:bottom w:val="nil"/>
              <w:right w:val="nil"/>
            </w:tcBorders>
          </w:tcPr>
          <w:p w14:paraId="1ACC241F" w14:textId="4B02E5B5" w:rsidR="00E45515" w:rsidRPr="003D1396" w:rsidRDefault="003A02C5" w:rsidP="003A02C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Hypo</w:t>
            </w:r>
          </w:p>
        </w:tc>
        <w:tc>
          <w:tcPr>
            <w:tcW w:w="796" w:type="dxa"/>
            <w:tcBorders>
              <w:top w:val="nil"/>
              <w:left w:val="nil"/>
              <w:bottom w:val="nil"/>
              <w:right w:val="nil"/>
            </w:tcBorders>
          </w:tcPr>
          <w:p w14:paraId="2E39366A" w14:textId="03712F96" w:rsidR="00E45515" w:rsidRPr="003D1396" w:rsidRDefault="00E45515" w:rsidP="003A02C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Sub</w:t>
            </w:r>
          </w:p>
        </w:tc>
        <w:tc>
          <w:tcPr>
            <w:tcW w:w="821" w:type="dxa"/>
            <w:tcBorders>
              <w:top w:val="nil"/>
              <w:left w:val="nil"/>
              <w:bottom w:val="nil"/>
              <w:right w:val="nil"/>
            </w:tcBorders>
          </w:tcPr>
          <w:p w14:paraId="2750C0CF" w14:textId="4933202D" w:rsidR="00E45515" w:rsidRPr="003D1396" w:rsidRDefault="003A02C5" w:rsidP="003A02C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Hypo</w:t>
            </w:r>
          </w:p>
        </w:tc>
        <w:tc>
          <w:tcPr>
            <w:tcW w:w="873" w:type="dxa"/>
            <w:tcBorders>
              <w:top w:val="nil"/>
              <w:left w:val="nil"/>
              <w:bottom w:val="nil"/>
              <w:right w:val="nil"/>
            </w:tcBorders>
          </w:tcPr>
          <w:p w14:paraId="1EDA9854" w14:textId="25F79D0D" w:rsidR="00E45515" w:rsidRPr="003D1396" w:rsidRDefault="00E45515" w:rsidP="00E4551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11</w:t>
            </w:r>
          </w:p>
        </w:tc>
      </w:tr>
      <w:tr w:rsidR="004D0296" w:rsidRPr="003D1396" w14:paraId="5CBB052D" w14:textId="77777777" w:rsidTr="000A5482">
        <w:trPr>
          <w:trHeight w:val="300"/>
        </w:trPr>
        <w:tc>
          <w:tcPr>
            <w:tcW w:w="1537" w:type="dxa"/>
            <w:tcBorders>
              <w:top w:val="nil"/>
              <w:left w:val="nil"/>
              <w:bottom w:val="nil"/>
              <w:right w:val="nil"/>
            </w:tcBorders>
            <w:shd w:val="clear" w:color="auto" w:fill="auto"/>
            <w:noWrap/>
            <w:hideMark/>
          </w:tcPr>
          <w:p w14:paraId="3C560DCD" w14:textId="77777777" w:rsidR="00E45515" w:rsidRPr="003D1396" w:rsidRDefault="00E45515" w:rsidP="00E45515">
            <w:pPr>
              <w:spacing w:after="0" w:line="240" w:lineRule="auto"/>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M1</w:t>
            </w:r>
          </w:p>
        </w:tc>
        <w:tc>
          <w:tcPr>
            <w:tcW w:w="1200" w:type="dxa"/>
            <w:tcBorders>
              <w:top w:val="nil"/>
              <w:left w:val="nil"/>
              <w:bottom w:val="nil"/>
              <w:right w:val="nil"/>
            </w:tcBorders>
            <w:shd w:val="clear" w:color="auto" w:fill="auto"/>
            <w:noWrap/>
            <w:hideMark/>
          </w:tcPr>
          <w:p w14:paraId="4C5C51C1"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-33.892277</w:t>
            </w:r>
          </w:p>
        </w:tc>
        <w:tc>
          <w:tcPr>
            <w:tcW w:w="1198" w:type="dxa"/>
            <w:tcBorders>
              <w:top w:val="nil"/>
              <w:left w:val="nil"/>
              <w:bottom w:val="nil"/>
              <w:right w:val="nil"/>
            </w:tcBorders>
            <w:shd w:val="clear" w:color="auto" w:fill="auto"/>
            <w:noWrap/>
            <w:hideMark/>
          </w:tcPr>
          <w:p w14:paraId="0CB9429E"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-62.241912</w:t>
            </w:r>
          </w:p>
        </w:tc>
        <w:tc>
          <w:tcPr>
            <w:tcW w:w="864" w:type="dxa"/>
            <w:tcBorders>
              <w:top w:val="nil"/>
              <w:left w:val="nil"/>
              <w:bottom w:val="nil"/>
              <w:right w:val="nil"/>
            </w:tcBorders>
            <w:shd w:val="clear" w:color="auto" w:fill="auto"/>
            <w:noWrap/>
            <w:hideMark/>
          </w:tcPr>
          <w:p w14:paraId="3A3D5149"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114</w:t>
            </w:r>
          </w:p>
        </w:tc>
        <w:tc>
          <w:tcPr>
            <w:tcW w:w="1042" w:type="dxa"/>
            <w:tcBorders>
              <w:top w:val="nil"/>
              <w:left w:val="nil"/>
              <w:bottom w:val="nil"/>
              <w:right w:val="nil"/>
            </w:tcBorders>
            <w:shd w:val="clear" w:color="auto" w:fill="auto"/>
            <w:noWrap/>
            <w:hideMark/>
          </w:tcPr>
          <w:p w14:paraId="5D642599" w14:textId="0C78358F"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1.43</w:t>
            </w:r>
          </w:p>
        </w:tc>
        <w:tc>
          <w:tcPr>
            <w:tcW w:w="1002" w:type="dxa"/>
            <w:tcBorders>
              <w:top w:val="nil"/>
              <w:left w:val="nil"/>
              <w:bottom w:val="nil"/>
              <w:right w:val="nil"/>
            </w:tcBorders>
          </w:tcPr>
          <w:p w14:paraId="660354BE"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0.77</w:t>
            </w:r>
          </w:p>
        </w:tc>
        <w:tc>
          <w:tcPr>
            <w:tcW w:w="1002" w:type="dxa"/>
            <w:tcBorders>
              <w:top w:val="nil"/>
              <w:left w:val="nil"/>
              <w:bottom w:val="nil"/>
              <w:right w:val="nil"/>
            </w:tcBorders>
          </w:tcPr>
          <w:p w14:paraId="28D6E806"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1.92</w:t>
            </w:r>
          </w:p>
        </w:tc>
        <w:tc>
          <w:tcPr>
            <w:tcW w:w="1021" w:type="dxa"/>
            <w:tcBorders>
              <w:top w:val="nil"/>
              <w:left w:val="nil"/>
              <w:bottom w:val="nil"/>
              <w:right w:val="nil"/>
            </w:tcBorders>
          </w:tcPr>
          <w:p w14:paraId="578FF057" w14:textId="30E5F909"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6.95</w:t>
            </w:r>
          </w:p>
        </w:tc>
        <w:tc>
          <w:tcPr>
            <w:tcW w:w="577" w:type="dxa"/>
            <w:tcBorders>
              <w:top w:val="nil"/>
              <w:left w:val="nil"/>
              <w:bottom w:val="nil"/>
              <w:right w:val="nil"/>
            </w:tcBorders>
          </w:tcPr>
          <w:p w14:paraId="4804225B"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1.69</w:t>
            </w:r>
          </w:p>
        </w:tc>
        <w:tc>
          <w:tcPr>
            <w:tcW w:w="635" w:type="dxa"/>
            <w:tcBorders>
              <w:top w:val="nil"/>
              <w:left w:val="nil"/>
              <w:bottom w:val="nil"/>
              <w:right w:val="nil"/>
            </w:tcBorders>
          </w:tcPr>
          <w:p w14:paraId="61A6D459" w14:textId="118E335A"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17.00</w:t>
            </w:r>
          </w:p>
        </w:tc>
        <w:tc>
          <w:tcPr>
            <w:tcW w:w="1146" w:type="dxa"/>
            <w:tcBorders>
              <w:top w:val="nil"/>
              <w:left w:val="nil"/>
              <w:bottom w:val="nil"/>
              <w:right w:val="nil"/>
            </w:tcBorders>
          </w:tcPr>
          <w:p w14:paraId="1FA788BE" w14:textId="6D8A7783" w:rsidR="00E45515" w:rsidRPr="003D1396" w:rsidRDefault="003A02C5" w:rsidP="003A02C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Hypo</w:t>
            </w:r>
          </w:p>
        </w:tc>
        <w:tc>
          <w:tcPr>
            <w:tcW w:w="796" w:type="dxa"/>
            <w:tcBorders>
              <w:top w:val="nil"/>
              <w:left w:val="nil"/>
              <w:bottom w:val="nil"/>
              <w:right w:val="nil"/>
            </w:tcBorders>
          </w:tcPr>
          <w:p w14:paraId="094A64DF" w14:textId="02948EA7" w:rsidR="00E45515" w:rsidRPr="003D1396" w:rsidRDefault="00E45515" w:rsidP="003A02C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Sub</w:t>
            </w:r>
          </w:p>
        </w:tc>
        <w:tc>
          <w:tcPr>
            <w:tcW w:w="821" w:type="dxa"/>
            <w:tcBorders>
              <w:top w:val="nil"/>
              <w:left w:val="nil"/>
              <w:bottom w:val="nil"/>
              <w:right w:val="nil"/>
            </w:tcBorders>
          </w:tcPr>
          <w:p w14:paraId="3636F739" w14:textId="0165C003" w:rsidR="00E45515" w:rsidRPr="003D1396" w:rsidRDefault="003A02C5" w:rsidP="003A02C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Hypo</w:t>
            </w:r>
          </w:p>
        </w:tc>
        <w:tc>
          <w:tcPr>
            <w:tcW w:w="873" w:type="dxa"/>
            <w:tcBorders>
              <w:top w:val="nil"/>
              <w:left w:val="nil"/>
              <w:bottom w:val="nil"/>
              <w:right w:val="nil"/>
            </w:tcBorders>
          </w:tcPr>
          <w:p w14:paraId="582D4B9F" w14:textId="60018ACE" w:rsidR="00E45515" w:rsidRPr="003D1396" w:rsidRDefault="00E45515" w:rsidP="00E4551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12</w:t>
            </w:r>
          </w:p>
        </w:tc>
      </w:tr>
      <w:tr w:rsidR="004D0296" w:rsidRPr="003D1396" w14:paraId="5D08BD9E" w14:textId="77777777" w:rsidTr="000A5482">
        <w:trPr>
          <w:trHeight w:val="239"/>
        </w:trPr>
        <w:tc>
          <w:tcPr>
            <w:tcW w:w="1537" w:type="dxa"/>
            <w:tcBorders>
              <w:top w:val="nil"/>
              <w:left w:val="nil"/>
              <w:bottom w:val="nil"/>
              <w:right w:val="nil"/>
            </w:tcBorders>
            <w:shd w:val="clear" w:color="auto" w:fill="auto"/>
            <w:noWrap/>
            <w:hideMark/>
          </w:tcPr>
          <w:p w14:paraId="0DC27734" w14:textId="77777777" w:rsidR="00E45515" w:rsidRPr="003D1396" w:rsidRDefault="00E45515" w:rsidP="00E45515">
            <w:pPr>
              <w:spacing w:after="0" w:line="240" w:lineRule="auto"/>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Maggiolo</w:t>
            </w:r>
          </w:p>
        </w:tc>
        <w:tc>
          <w:tcPr>
            <w:tcW w:w="1200" w:type="dxa"/>
            <w:tcBorders>
              <w:top w:val="nil"/>
              <w:left w:val="nil"/>
              <w:bottom w:val="nil"/>
              <w:right w:val="nil"/>
            </w:tcBorders>
            <w:shd w:val="clear" w:color="auto" w:fill="auto"/>
            <w:noWrap/>
            <w:hideMark/>
          </w:tcPr>
          <w:p w14:paraId="7863AFEC"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-33.778273</w:t>
            </w:r>
          </w:p>
        </w:tc>
        <w:tc>
          <w:tcPr>
            <w:tcW w:w="1198" w:type="dxa"/>
            <w:tcBorders>
              <w:top w:val="nil"/>
              <w:left w:val="nil"/>
              <w:bottom w:val="nil"/>
              <w:right w:val="nil"/>
            </w:tcBorders>
            <w:shd w:val="clear" w:color="auto" w:fill="auto"/>
            <w:noWrap/>
            <w:hideMark/>
          </w:tcPr>
          <w:p w14:paraId="2360ED1E"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-62.275091</w:t>
            </w:r>
          </w:p>
        </w:tc>
        <w:tc>
          <w:tcPr>
            <w:tcW w:w="864" w:type="dxa"/>
            <w:tcBorders>
              <w:top w:val="nil"/>
              <w:left w:val="nil"/>
              <w:bottom w:val="nil"/>
              <w:right w:val="nil"/>
            </w:tcBorders>
            <w:shd w:val="clear" w:color="auto" w:fill="auto"/>
            <w:noWrap/>
            <w:hideMark/>
          </w:tcPr>
          <w:p w14:paraId="58755F74"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108</w:t>
            </w:r>
          </w:p>
        </w:tc>
        <w:tc>
          <w:tcPr>
            <w:tcW w:w="1042" w:type="dxa"/>
            <w:tcBorders>
              <w:top w:val="nil"/>
              <w:left w:val="nil"/>
              <w:bottom w:val="nil"/>
              <w:right w:val="nil"/>
            </w:tcBorders>
            <w:shd w:val="clear" w:color="auto" w:fill="auto"/>
            <w:noWrap/>
            <w:hideMark/>
          </w:tcPr>
          <w:p w14:paraId="29DBD0E4" w14:textId="17A6BBB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13.69</w:t>
            </w:r>
          </w:p>
        </w:tc>
        <w:tc>
          <w:tcPr>
            <w:tcW w:w="1002" w:type="dxa"/>
            <w:tcBorders>
              <w:top w:val="nil"/>
              <w:left w:val="nil"/>
              <w:bottom w:val="nil"/>
              <w:right w:val="nil"/>
            </w:tcBorders>
          </w:tcPr>
          <w:p w14:paraId="70E975F2"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3.27</w:t>
            </w:r>
          </w:p>
        </w:tc>
        <w:tc>
          <w:tcPr>
            <w:tcW w:w="1002" w:type="dxa"/>
            <w:tcBorders>
              <w:top w:val="nil"/>
              <w:left w:val="nil"/>
              <w:bottom w:val="nil"/>
              <w:right w:val="nil"/>
            </w:tcBorders>
          </w:tcPr>
          <w:p w14:paraId="475EAAD1"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29.34</w:t>
            </w:r>
          </w:p>
        </w:tc>
        <w:tc>
          <w:tcPr>
            <w:tcW w:w="1021" w:type="dxa"/>
            <w:tcBorders>
              <w:top w:val="nil"/>
              <w:left w:val="nil"/>
              <w:bottom w:val="nil"/>
              <w:right w:val="nil"/>
            </w:tcBorders>
          </w:tcPr>
          <w:p w14:paraId="15CBEEF7" w14:textId="177287E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8.66</w:t>
            </w:r>
          </w:p>
        </w:tc>
        <w:tc>
          <w:tcPr>
            <w:tcW w:w="577" w:type="dxa"/>
            <w:tcBorders>
              <w:top w:val="nil"/>
              <w:left w:val="nil"/>
              <w:bottom w:val="nil"/>
              <w:right w:val="nil"/>
            </w:tcBorders>
          </w:tcPr>
          <w:p w14:paraId="4B9B47CE"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2.22</w:t>
            </w:r>
          </w:p>
        </w:tc>
        <w:tc>
          <w:tcPr>
            <w:tcW w:w="635" w:type="dxa"/>
            <w:tcBorders>
              <w:top w:val="nil"/>
              <w:left w:val="nil"/>
              <w:bottom w:val="nil"/>
              <w:right w:val="nil"/>
            </w:tcBorders>
          </w:tcPr>
          <w:p w14:paraId="1F1E8E04"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19.51</w:t>
            </w:r>
          </w:p>
        </w:tc>
        <w:tc>
          <w:tcPr>
            <w:tcW w:w="1146" w:type="dxa"/>
            <w:tcBorders>
              <w:top w:val="nil"/>
              <w:left w:val="nil"/>
              <w:bottom w:val="nil"/>
              <w:right w:val="nil"/>
            </w:tcBorders>
          </w:tcPr>
          <w:p w14:paraId="1763A61D" w14:textId="27DFDE6B" w:rsidR="00E45515" w:rsidRPr="003D1396" w:rsidRDefault="003A02C5" w:rsidP="003A02C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Hypo</w:t>
            </w:r>
          </w:p>
        </w:tc>
        <w:tc>
          <w:tcPr>
            <w:tcW w:w="796" w:type="dxa"/>
            <w:tcBorders>
              <w:top w:val="nil"/>
              <w:left w:val="nil"/>
              <w:bottom w:val="nil"/>
              <w:right w:val="nil"/>
            </w:tcBorders>
          </w:tcPr>
          <w:p w14:paraId="26A2364F" w14:textId="34F982D8" w:rsidR="00E45515" w:rsidRPr="003D1396" w:rsidRDefault="00E45515" w:rsidP="003A02C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Sub</w:t>
            </w:r>
          </w:p>
        </w:tc>
        <w:tc>
          <w:tcPr>
            <w:tcW w:w="821" w:type="dxa"/>
            <w:tcBorders>
              <w:top w:val="nil"/>
              <w:left w:val="nil"/>
              <w:bottom w:val="nil"/>
              <w:right w:val="nil"/>
            </w:tcBorders>
          </w:tcPr>
          <w:p w14:paraId="0D36900D" w14:textId="06CF8E18" w:rsidR="00E45515" w:rsidRPr="003D1396" w:rsidRDefault="003A02C5" w:rsidP="003A02C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Hypo</w:t>
            </w:r>
          </w:p>
        </w:tc>
        <w:tc>
          <w:tcPr>
            <w:tcW w:w="873" w:type="dxa"/>
            <w:tcBorders>
              <w:top w:val="nil"/>
              <w:left w:val="nil"/>
              <w:bottom w:val="nil"/>
              <w:right w:val="nil"/>
            </w:tcBorders>
          </w:tcPr>
          <w:p w14:paraId="723B03AB" w14:textId="75B71F3E" w:rsidR="00E45515" w:rsidRPr="003D1396" w:rsidRDefault="00E45515" w:rsidP="00E4551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13</w:t>
            </w:r>
          </w:p>
        </w:tc>
      </w:tr>
      <w:tr w:rsidR="004D0296" w:rsidRPr="003D1396" w14:paraId="1702E29A" w14:textId="77777777" w:rsidTr="000A5482">
        <w:trPr>
          <w:trHeight w:val="300"/>
        </w:trPr>
        <w:tc>
          <w:tcPr>
            <w:tcW w:w="1537" w:type="dxa"/>
            <w:tcBorders>
              <w:top w:val="nil"/>
              <w:left w:val="nil"/>
              <w:bottom w:val="nil"/>
              <w:right w:val="nil"/>
            </w:tcBorders>
            <w:shd w:val="clear" w:color="auto" w:fill="auto"/>
            <w:noWrap/>
            <w:hideMark/>
          </w:tcPr>
          <w:p w14:paraId="335F3209" w14:textId="77777777" w:rsidR="00E45515" w:rsidRPr="003D1396" w:rsidRDefault="00E45515" w:rsidP="00E45515">
            <w:pPr>
              <w:spacing w:after="0" w:line="240" w:lineRule="auto"/>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Martín García</w:t>
            </w:r>
          </w:p>
        </w:tc>
        <w:tc>
          <w:tcPr>
            <w:tcW w:w="1200" w:type="dxa"/>
            <w:tcBorders>
              <w:top w:val="nil"/>
              <w:left w:val="nil"/>
              <w:bottom w:val="nil"/>
              <w:right w:val="nil"/>
            </w:tcBorders>
            <w:shd w:val="clear" w:color="auto" w:fill="auto"/>
            <w:noWrap/>
            <w:hideMark/>
          </w:tcPr>
          <w:p w14:paraId="660F62BA"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-34.174980</w:t>
            </w:r>
          </w:p>
        </w:tc>
        <w:tc>
          <w:tcPr>
            <w:tcW w:w="1198" w:type="dxa"/>
            <w:tcBorders>
              <w:top w:val="nil"/>
              <w:left w:val="nil"/>
              <w:bottom w:val="nil"/>
              <w:right w:val="nil"/>
            </w:tcBorders>
            <w:shd w:val="clear" w:color="auto" w:fill="auto"/>
            <w:noWrap/>
            <w:hideMark/>
          </w:tcPr>
          <w:p w14:paraId="774B6324"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-61.967258</w:t>
            </w:r>
          </w:p>
        </w:tc>
        <w:tc>
          <w:tcPr>
            <w:tcW w:w="864" w:type="dxa"/>
            <w:tcBorders>
              <w:top w:val="nil"/>
              <w:left w:val="nil"/>
              <w:bottom w:val="nil"/>
              <w:right w:val="nil"/>
            </w:tcBorders>
            <w:shd w:val="clear" w:color="auto" w:fill="auto"/>
            <w:noWrap/>
            <w:hideMark/>
          </w:tcPr>
          <w:p w14:paraId="222759A9"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96</w:t>
            </w:r>
          </w:p>
        </w:tc>
        <w:tc>
          <w:tcPr>
            <w:tcW w:w="1042" w:type="dxa"/>
            <w:tcBorders>
              <w:top w:val="nil"/>
              <w:left w:val="nil"/>
              <w:bottom w:val="nil"/>
              <w:right w:val="nil"/>
            </w:tcBorders>
            <w:shd w:val="clear" w:color="auto" w:fill="auto"/>
            <w:noWrap/>
            <w:hideMark/>
          </w:tcPr>
          <w:p w14:paraId="5AA76C5A" w14:textId="1F0E3F62"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5.51</w:t>
            </w:r>
          </w:p>
        </w:tc>
        <w:tc>
          <w:tcPr>
            <w:tcW w:w="1002" w:type="dxa"/>
            <w:tcBorders>
              <w:top w:val="nil"/>
              <w:left w:val="nil"/>
              <w:bottom w:val="nil"/>
              <w:right w:val="nil"/>
            </w:tcBorders>
          </w:tcPr>
          <w:p w14:paraId="63F4AF3B"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1.87</w:t>
            </w:r>
          </w:p>
        </w:tc>
        <w:tc>
          <w:tcPr>
            <w:tcW w:w="1002" w:type="dxa"/>
            <w:tcBorders>
              <w:top w:val="nil"/>
              <w:left w:val="nil"/>
              <w:bottom w:val="nil"/>
              <w:right w:val="nil"/>
            </w:tcBorders>
          </w:tcPr>
          <w:p w14:paraId="3CF351E9"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8.77</w:t>
            </w:r>
          </w:p>
        </w:tc>
        <w:tc>
          <w:tcPr>
            <w:tcW w:w="1021" w:type="dxa"/>
            <w:tcBorders>
              <w:top w:val="nil"/>
              <w:left w:val="nil"/>
              <w:bottom w:val="nil"/>
              <w:right w:val="nil"/>
            </w:tcBorders>
          </w:tcPr>
          <w:p w14:paraId="5D9A2B90" w14:textId="1ECCAD20"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12.44</w:t>
            </w:r>
          </w:p>
        </w:tc>
        <w:tc>
          <w:tcPr>
            <w:tcW w:w="577" w:type="dxa"/>
            <w:tcBorders>
              <w:top w:val="nil"/>
              <w:left w:val="nil"/>
              <w:bottom w:val="nil"/>
              <w:right w:val="nil"/>
            </w:tcBorders>
          </w:tcPr>
          <w:p w14:paraId="7E861DEF"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5.08</w:t>
            </w:r>
          </w:p>
        </w:tc>
        <w:tc>
          <w:tcPr>
            <w:tcW w:w="635" w:type="dxa"/>
            <w:tcBorders>
              <w:top w:val="nil"/>
              <w:left w:val="nil"/>
              <w:bottom w:val="nil"/>
              <w:right w:val="nil"/>
            </w:tcBorders>
          </w:tcPr>
          <w:p w14:paraId="7A3745DE" w14:textId="1D1012C4"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17.98</w:t>
            </w:r>
          </w:p>
        </w:tc>
        <w:tc>
          <w:tcPr>
            <w:tcW w:w="1146" w:type="dxa"/>
            <w:tcBorders>
              <w:top w:val="nil"/>
              <w:left w:val="nil"/>
              <w:bottom w:val="nil"/>
              <w:right w:val="nil"/>
            </w:tcBorders>
          </w:tcPr>
          <w:p w14:paraId="44474EEE" w14:textId="6E803910" w:rsidR="00E45515" w:rsidRPr="003D1396" w:rsidRDefault="003A02C5" w:rsidP="003A02C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Hypo</w:t>
            </w:r>
          </w:p>
        </w:tc>
        <w:tc>
          <w:tcPr>
            <w:tcW w:w="796" w:type="dxa"/>
            <w:tcBorders>
              <w:top w:val="nil"/>
              <w:left w:val="nil"/>
              <w:bottom w:val="nil"/>
              <w:right w:val="nil"/>
            </w:tcBorders>
          </w:tcPr>
          <w:p w14:paraId="7AAE0141" w14:textId="34A22FA6" w:rsidR="00E45515" w:rsidRPr="003D1396" w:rsidRDefault="003A02C5" w:rsidP="003A02C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Hypo</w:t>
            </w:r>
          </w:p>
        </w:tc>
        <w:tc>
          <w:tcPr>
            <w:tcW w:w="821" w:type="dxa"/>
            <w:tcBorders>
              <w:top w:val="nil"/>
              <w:left w:val="nil"/>
              <w:bottom w:val="nil"/>
              <w:right w:val="nil"/>
            </w:tcBorders>
          </w:tcPr>
          <w:p w14:paraId="369EB844" w14:textId="3B11AB0A" w:rsidR="00E45515" w:rsidRPr="003D1396" w:rsidRDefault="003A02C5" w:rsidP="003A02C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Hypo</w:t>
            </w:r>
          </w:p>
        </w:tc>
        <w:tc>
          <w:tcPr>
            <w:tcW w:w="873" w:type="dxa"/>
            <w:tcBorders>
              <w:top w:val="nil"/>
              <w:left w:val="nil"/>
              <w:bottom w:val="nil"/>
              <w:right w:val="nil"/>
            </w:tcBorders>
          </w:tcPr>
          <w:p w14:paraId="35805327" w14:textId="01410663" w:rsidR="00E45515" w:rsidRPr="003D1396" w:rsidRDefault="00E45515" w:rsidP="00E4551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13</w:t>
            </w:r>
          </w:p>
        </w:tc>
      </w:tr>
      <w:tr w:rsidR="004D0296" w:rsidRPr="003D1396" w14:paraId="343C77A3" w14:textId="77777777" w:rsidTr="000A5482">
        <w:trPr>
          <w:trHeight w:val="300"/>
        </w:trPr>
        <w:tc>
          <w:tcPr>
            <w:tcW w:w="1537" w:type="dxa"/>
            <w:tcBorders>
              <w:top w:val="nil"/>
              <w:left w:val="nil"/>
              <w:bottom w:val="nil"/>
              <w:right w:val="nil"/>
            </w:tcBorders>
            <w:shd w:val="clear" w:color="auto" w:fill="auto"/>
            <w:noWrap/>
            <w:hideMark/>
          </w:tcPr>
          <w:p w14:paraId="64BBE2D8" w14:textId="0989F493" w:rsidR="00E45515" w:rsidRPr="003D1396" w:rsidRDefault="00E45515" w:rsidP="00E45515">
            <w:pPr>
              <w:spacing w:after="0" w:line="240" w:lineRule="auto"/>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Melincué</w:t>
            </w:r>
          </w:p>
        </w:tc>
        <w:tc>
          <w:tcPr>
            <w:tcW w:w="1200" w:type="dxa"/>
            <w:tcBorders>
              <w:top w:val="nil"/>
              <w:left w:val="nil"/>
              <w:bottom w:val="nil"/>
              <w:right w:val="nil"/>
            </w:tcBorders>
            <w:shd w:val="clear" w:color="auto" w:fill="auto"/>
            <w:noWrap/>
            <w:hideMark/>
          </w:tcPr>
          <w:p w14:paraId="16FA5B74"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-33.702283</w:t>
            </w:r>
          </w:p>
        </w:tc>
        <w:tc>
          <w:tcPr>
            <w:tcW w:w="1198" w:type="dxa"/>
            <w:tcBorders>
              <w:top w:val="nil"/>
              <w:left w:val="nil"/>
              <w:bottom w:val="nil"/>
              <w:right w:val="nil"/>
            </w:tcBorders>
            <w:shd w:val="clear" w:color="auto" w:fill="auto"/>
            <w:noWrap/>
            <w:hideMark/>
          </w:tcPr>
          <w:p w14:paraId="1D932299"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-61.470719</w:t>
            </w:r>
          </w:p>
        </w:tc>
        <w:tc>
          <w:tcPr>
            <w:tcW w:w="864" w:type="dxa"/>
            <w:tcBorders>
              <w:top w:val="nil"/>
              <w:left w:val="nil"/>
              <w:bottom w:val="nil"/>
              <w:right w:val="nil"/>
            </w:tcBorders>
            <w:shd w:val="clear" w:color="auto" w:fill="auto"/>
            <w:noWrap/>
            <w:hideMark/>
          </w:tcPr>
          <w:p w14:paraId="30A2F690"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84</w:t>
            </w:r>
          </w:p>
        </w:tc>
        <w:tc>
          <w:tcPr>
            <w:tcW w:w="1042" w:type="dxa"/>
            <w:tcBorders>
              <w:top w:val="nil"/>
              <w:left w:val="nil"/>
              <w:bottom w:val="nil"/>
              <w:right w:val="nil"/>
            </w:tcBorders>
            <w:shd w:val="clear" w:color="auto" w:fill="auto"/>
            <w:noWrap/>
            <w:hideMark/>
          </w:tcPr>
          <w:p w14:paraId="76D9C7E1" w14:textId="1003E2A1"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79.08</w:t>
            </w:r>
          </w:p>
        </w:tc>
        <w:tc>
          <w:tcPr>
            <w:tcW w:w="1002" w:type="dxa"/>
            <w:tcBorders>
              <w:top w:val="nil"/>
              <w:left w:val="nil"/>
              <w:bottom w:val="nil"/>
              <w:right w:val="nil"/>
            </w:tcBorders>
          </w:tcPr>
          <w:p w14:paraId="1BD5ED37" w14:textId="4C724118"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50.88</w:t>
            </w:r>
          </w:p>
        </w:tc>
        <w:tc>
          <w:tcPr>
            <w:tcW w:w="1002" w:type="dxa"/>
            <w:tcBorders>
              <w:top w:val="nil"/>
              <w:left w:val="nil"/>
              <w:bottom w:val="nil"/>
              <w:right w:val="nil"/>
            </w:tcBorders>
          </w:tcPr>
          <w:p w14:paraId="78FA0ECD"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146.31</w:t>
            </w:r>
          </w:p>
        </w:tc>
        <w:tc>
          <w:tcPr>
            <w:tcW w:w="1021" w:type="dxa"/>
            <w:tcBorders>
              <w:top w:val="nil"/>
              <w:left w:val="nil"/>
              <w:bottom w:val="nil"/>
              <w:right w:val="nil"/>
            </w:tcBorders>
          </w:tcPr>
          <w:p w14:paraId="2C16B4AD" w14:textId="7F3526C6"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4.19</w:t>
            </w:r>
          </w:p>
        </w:tc>
        <w:tc>
          <w:tcPr>
            <w:tcW w:w="577" w:type="dxa"/>
            <w:tcBorders>
              <w:top w:val="nil"/>
              <w:left w:val="nil"/>
              <w:bottom w:val="nil"/>
              <w:right w:val="nil"/>
            </w:tcBorders>
          </w:tcPr>
          <w:p w14:paraId="7E1E2164"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1.38</w:t>
            </w:r>
          </w:p>
        </w:tc>
        <w:tc>
          <w:tcPr>
            <w:tcW w:w="635" w:type="dxa"/>
            <w:tcBorders>
              <w:top w:val="nil"/>
              <w:left w:val="nil"/>
              <w:bottom w:val="nil"/>
              <w:right w:val="nil"/>
            </w:tcBorders>
          </w:tcPr>
          <w:p w14:paraId="64F403A5"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8.83</w:t>
            </w:r>
          </w:p>
        </w:tc>
        <w:tc>
          <w:tcPr>
            <w:tcW w:w="1146" w:type="dxa"/>
            <w:tcBorders>
              <w:top w:val="nil"/>
              <w:left w:val="nil"/>
              <w:bottom w:val="nil"/>
              <w:right w:val="nil"/>
            </w:tcBorders>
          </w:tcPr>
          <w:p w14:paraId="2152D41D" w14:textId="058C38DE" w:rsidR="00E45515" w:rsidRPr="003D1396" w:rsidRDefault="003A02C5" w:rsidP="003A02C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Hypo</w:t>
            </w:r>
          </w:p>
        </w:tc>
        <w:tc>
          <w:tcPr>
            <w:tcW w:w="796" w:type="dxa"/>
            <w:tcBorders>
              <w:top w:val="nil"/>
              <w:left w:val="nil"/>
              <w:bottom w:val="nil"/>
              <w:right w:val="nil"/>
            </w:tcBorders>
          </w:tcPr>
          <w:p w14:paraId="5B51503D" w14:textId="799D8A8D" w:rsidR="00E45515" w:rsidRPr="003D1396" w:rsidRDefault="00E45515" w:rsidP="003A02C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Sub</w:t>
            </w:r>
          </w:p>
        </w:tc>
        <w:tc>
          <w:tcPr>
            <w:tcW w:w="821" w:type="dxa"/>
            <w:tcBorders>
              <w:top w:val="nil"/>
              <w:left w:val="nil"/>
              <w:bottom w:val="nil"/>
              <w:right w:val="nil"/>
            </w:tcBorders>
          </w:tcPr>
          <w:p w14:paraId="353699DC" w14:textId="5F955BF2" w:rsidR="00E45515" w:rsidRPr="003D1396" w:rsidRDefault="003A02C5" w:rsidP="003A02C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Hypo</w:t>
            </w:r>
          </w:p>
        </w:tc>
        <w:tc>
          <w:tcPr>
            <w:tcW w:w="873" w:type="dxa"/>
            <w:tcBorders>
              <w:top w:val="nil"/>
              <w:left w:val="nil"/>
              <w:bottom w:val="nil"/>
              <w:right w:val="nil"/>
            </w:tcBorders>
          </w:tcPr>
          <w:p w14:paraId="003CB6C6" w14:textId="020FDA4E" w:rsidR="00E45515" w:rsidRPr="003D1396" w:rsidRDefault="00E45515" w:rsidP="00E4551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15</w:t>
            </w:r>
          </w:p>
        </w:tc>
      </w:tr>
      <w:tr w:rsidR="004D0296" w:rsidRPr="003D1396" w14:paraId="34954D35" w14:textId="77777777" w:rsidTr="000A5482">
        <w:trPr>
          <w:trHeight w:val="300"/>
        </w:trPr>
        <w:tc>
          <w:tcPr>
            <w:tcW w:w="1537" w:type="dxa"/>
            <w:tcBorders>
              <w:top w:val="nil"/>
              <w:left w:val="nil"/>
              <w:bottom w:val="nil"/>
              <w:right w:val="nil"/>
            </w:tcBorders>
            <w:shd w:val="clear" w:color="auto" w:fill="auto"/>
            <w:noWrap/>
            <w:hideMark/>
          </w:tcPr>
          <w:p w14:paraId="0EC67A6A" w14:textId="77777777" w:rsidR="00E45515" w:rsidRPr="003D1396" w:rsidRDefault="00E45515" w:rsidP="00E45515">
            <w:pPr>
              <w:spacing w:after="0" w:line="240" w:lineRule="auto"/>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Morgan Norte</w:t>
            </w:r>
          </w:p>
        </w:tc>
        <w:tc>
          <w:tcPr>
            <w:tcW w:w="1200" w:type="dxa"/>
            <w:tcBorders>
              <w:top w:val="nil"/>
              <w:left w:val="nil"/>
              <w:bottom w:val="nil"/>
              <w:right w:val="nil"/>
            </w:tcBorders>
            <w:shd w:val="clear" w:color="auto" w:fill="auto"/>
            <w:noWrap/>
            <w:hideMark/>
          </w:tcPr>
          <w:p w14:paraId="6F530055"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-34.214756</w:t>
            </w:r>
          </w:p>
        </w:tc>
        <w:tc>
          <w:tcPr>
            <w:tcW w:w="1198" w:type="dxa"/>
            <w:tcBorders>
              <w:top w:val="nil"/>
              <w:left w:val="nil"/>
              <w:bottom w:val="nil"/>
              <w:right w:val="nil"/>
            </w:tcBorders>
            <w:shd w:val="clear" w:color="auto" w:fill="auto"/>
            <w:noWrap/>
            <w:hideMark/>
          </w:tcPr>
          <w:p w14:paraId="5E40B630"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-61.837866</w:t>
            </w:r>
          </w:p>
        </w:tc>
        <w:tc>
          <w:tcPr>
            <w:tcW w:w="864" w:type="dxa"/>
            <w:tcBorders>
              <w:top w:val="nil"/>
              <w:left w:val="nil"/>
              <w:bottom w:val="nil"/>
              <w:right w:val="nil"/>
            </w:tcBorders>
            <w:shd w:val="clear" w:color="auto" w:fill="auto"/>
            <w:noWrap/>
            <w:hideMark/>
          </w:tcPr>
          <w:p w14:paraId="739A2C45"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94</w:t>
            </w:r>
          </w:p>
        </w:tc>
        <w:tc>
          <w:tcPr>
            <w:tcW w:w="1042" w:type="dxa"/>
            <w:tcBorders>
              <w:top w:val="nil"/>
              <w:left w:val="nil"/>
              <w:bottom w:val="nil"/>
              <w:right w:val="nil"/>
            </w:tcBorders>
            <w:shd w:val="clear" w:color="auto" w:fill="auto"/>
            <w:noWrap/>
            <w:hideMark/>
          </w:tcPr>
          <w:p w14:paraId="7CA1554A" w14:textId="42D02F0E"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2.84</w:t>
            </w:r>
          </w:p>
        </w:tc>
        <w:tc>
          <w:tcPr>
            <w:tcW w:w="1002" w:type="dxa"/>
            <w:tcBorders>
              <w:top w:val="nil"/>
              <w:left w:val="nil"/>
              <w:bottom w:val="nil"/>
              <w:right w:val="nil"/>
            </w:tcBorders>
          </w:tcPr>
          <w:p w14:paraId="5451EC65"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0.09</w:t>
            </w:r>
          </w:p>
        </w:tc>
        <w:tc>
          <w:tcPr>
            <w:tcW w:w="1002" w:type="dxa"/>
            <w:tcBorders>
              <w:top w:val="nil"/>
              <w:left w:val="nil"/>
              <w:bottom w:val="nil"/>
              <w:right w:val="nil"/>
            </w:tcBorders>
          </w:tcPr>
          <w:p w14:paraId="65E6C9E9"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3.84</w:t>
            </w:r>
          </w:p>
        </w:tc>
        <w:tc>
          <w:tcPr>
            <w:tcW w:w="1021" w:type="dxa"/>
            <w:tcBorders>
              <w:top w:val="nil"/>
              <w:left w:val="nil"/>
              <w:bottom w:val="nil"/>
              <w:right w:val="nil"/>
            </w:tcBorders>
          </w:tcPr>
          <w:p w14:paraId="61DCED13" w14:textId="080892C6"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12.10</w:t>
            </w:r>
          </w:p>
        </w:tc>
        <w:tc>
          <w:tcPr>
            <w:tcW w:w="577" w:type="dxa"/>
            <w:tcBorders>
              <w:top w:val="nil"/>
              <w:left w:val="nil"/>
              <w:bottom w:val="nil"/>
              <w:right w:val="nil"/>
            </w:tcBorders>
          </w:tcPr>
          <w:p w14:paraId="737FCE49"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1.96</w:t>
            </w:r>
          </w:p>
        </w:tc>
        <w:tc>
          <w:tcPr>
            <w:tcW w:w="635" w:type="dxa"/>
            <w:tcBorders>
              <w:top w:val="nil"/>
              <w:left w:val="nil"/>
              <w:bottom w:val="nil"/>
              <w:right w:val="nil"/>
            </w:tcBorders>
          </w:tcPr>
          <w:p w14:paraId="0919C54D"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23.02</w:t>
            </w:r>
          </w:p>
        </w:tc>
        <w:tc>
          <w:tcPr>
            <w:tcW w:w="1146" w:type="dxa"/>
            <w:tcBorders>
              <w:top w:val="nil"/>
              <w:left w:val="nil"/>
              <w:bottom w:val="nil"/>
              <w:right w:val="nil"/>
            </w:tcBorders>
          </w:tcPr>
          <w:p w14:paraId="76A3FCF6" w14:textId="6E630A61" w:rsidR="00E45515" w:rsidRPr="003D1396" w:rsidRDefault="003A02C5" w:rsidP="003A02C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Hypo</w:t>
            </w:r>
          </w:p>
        </w:tc>
        <w:tc>
          <w:tcPr>
            <w:tcW w:w="796" w:type="dxa"/>
            <w:tcBorders>
              <w:top w:val="nil"/>
              <w:left w:val="nil"/>
              <w:bottom w:val="nil"/>
              <w:right w:val="nil"/>
            </w:tcBorders>
          </w:tcPr>
          <w:p w14:paraId="246EA78E" w14:textId="496C9960" w:rsidR="00E45515" w:rsidRPr="003D1396" w:rsidRDefault="00E45515" w:rsidP="003A02C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Sub</w:t>
            </w:r>
          </w:p>
        </w:tc>
        <w:tc>
          <w:tcPr>
            <w:tcW w:w="821" w:type="dxa"/>
            <w:tcBorders>
              <w:top w:val="nil"/>
              <w:left w:val="nil"/>
              <w:bottom w:val="nil"/>
              <w:right w:val="nil"/>
            </w:tcBorders>
          </w:tcPr>
          <w:p w14:paraId="03552A4A" w14:textId="69C801A3" w:rsidR="00E45515" w:rsidRPr="003D1396" w:rsidRDefault="003A02C5" w:rsidP="003A02C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Hypo</w:t>
            </w:r>
          </w:p>
        </w:tc>
        <w:tc>
          <w:tcPr>
            <w:tcW w:w="873" w:type="dxa"/>
            <w:tcBorders>
              <w:top w:val="nil"/>
              <w:left w:val="nil"/>
              <w:bottom w:val="nil"/>
              <w:right w:val="nil"/>
            </w:tcBorders>
          </w:tcPr>
          <w:p w14:paraId="3CB2DB56" w14:textId="0AB95742" w:rsidR="00E45515" w:rsidRPr="003D1396" w:rsidRDefault="00E45515" w:rsidP="00E4551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12</w:t>
            </w:r>
          </w:p>
        </w:tc>
      </w:tr>
      <w:tr w:rsidR="004D0296" w:rsidRPr="003D1396" w14:paraId="0991B236" w14:textId="77777777" w:rsidTr="000A5482">
        <w:trPr>
          <w:trHeight w:val="300"/>
        </w:trPr>
        <w:tc>
          <w:tcPr>
            <w:tcW w:w="1537" w:type="dxa"/>
            <w:tcBorders>
              <w:top w:val="nil"/>
              <w:left w:val="nil"/>
              <w:bottom w:val="nil"/>
              <w:right w:val="nil"/>
            </w:tcBorders>
            <w:shd w:val="clear" w:color="auto" w:fill="auto"/>
            <w:noWrap/>
            <w:hideMark/>
          </w:tcPr>
          <w:p w14:paraId="5EBFB15C" w14:textId="0C78501F" w:rsidR="00E45515" w:rsidRPr="003D1396" w:rsidRDefault="00E45515" w:rsidP="00E45515">
            <w:pPr>
              <w:spacing w:after="0" w:line="240" w:lineRule="auto"/>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Morgan Sur</w:t>
            </w:r>
          </w:p>
        </w:tc>
        <w:tc>
          <w:tcPr>
            <w:tcW w:w="1200" w:type="dxa"/>
            <w:tcBorders>
              <w:top w:val="nil"/>
              <w:left w:val="nil"/>
              <w:bottom w:val="nil"/>
              <w:right w:val="nil"/>
            </w:tcBorders>
            <w:shd w:val="clear" w:color="auto" w:fill="auto"/>
            <w:noWrap/>
            <w:hideMark/>
          </w:tcPr>
          <w:p w14:paraId="7B03FEB8"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-34.243726</w:t>
            </w:r>
          </w:p>
        </w:tc>
        <w:tc>
          <w:tcPr>
            <w:tcW w:w="1198" w:type="dxa"/>
            <w:tcBorders>
              <w:top w:val="nil"/>
              <w:left w:val="nil"/>
              <w:bottom w:val="nil"/>
              <w:right w:val="nil"/>
            </w:tcBorders>
            <w:shd w:val="clear" w:color="auto" w:fill="auto"/>
            <w:noWrap/>
            <w:hideMark/>
          </w:tcPr>
          <w:p w14:paraId="634FD30D"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-61.852755</w:t>
            </w:r>
          </w:p>
        </w:tc>
        <w:tc>
          <w:tcPr>
            <w:tcW w:w="864" w:type="dxa"/>
            <w:tcBorders>
              <w:top w:val="nil"/>
              <w:left w:val="nil"/>
              <w:bottom w:val="nil"/>
              <w:right w:val="nil"/>
            </w:tcBorders>
            <w:shd w:val="clear" w:color="auto" w:fill="auto"/>
            <w:noWrap/>
            <w:hideMark/>
          </w:tcPr>
          <w:p w14:paraId="08607D75"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94</w:t>
            </w:r>
          </w:p>
        </w:tc>
        <w:tc>
          <w:tcPr>
            <w:tcW w:w="1042" w:type="dxa"/>
            <w:tcBorders>
              <w:top w:val="nil"/>
              <w:left w:val="nil"/>
              <w:bottom w:val="nil"/>
              <w:right w:val="nil"/>
            </w:tcBorders>
            <w:shd w:val="clear" w:color="auto" w:fill="auto"/>
            <w:noWrap/>
            <w:hideMark/>
          </w:tcPr>
          <w:p w14:paraId="78B99BE9" w14:textId="6344692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2.50</w:t>
            </w:r>
          </w:p>
        </w:tc>
        <w:tc>
          <w:tcPr>
            <w:tcW w:w="1002" w:type="dxa"/>
            <w:tcBorders>
              <w:top w:val="nil"/>
              <w:left w:val="nil"/>
              <w:bottom w:val="nil"/>
              <w:right w:val="nil"/>
            </w:tcBorders>
          </w:tcPr>
          <w:p w14:paraId="039F3282"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1.02</w:t>
            </w:r>
          </w:p>
        </w:tc>
        <w:tc>
          <w:tcPr>
            <w:tcW w:w="1002" w:type="dxa"/>
            <w:tcBorders>
              <w:top w:val="nil"/>
              <w:left w:val="nil"/>
              <w:bottom w:val="nil"/>
              <w:right w:val="nil"/>
            </w:tcBorders>
          </w:tcPr>
          <w:p w14:paraId="0D615842"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4.03</w:t>
            </w:r>
          </w:p>
        </w:tc>
        <w:tc>
          <w:tcPr>
            <w:tcW w:w="1021" w:type="dxa"/>
            <w:tcBorders>
              <w:top w:val="nil"/>
              <w:left w:val="nil"/>
              <w:bottom w:val="nil"/>
              <w:right w:val="nil"/>
            </w:tcBorders>
          </w:tcPr>
          <w:p w14:paraId="6A8383D6" w14:textId="18E35111"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11.43</w:t>
            </w:r>
          </w:p>
        </w:tc>
        <w:tc>
          <w:tcPr>
            <w:tcW w:w="577" w:type="dxa"/>
            <w:tcBorders>
              <w:top w:val="nil"/>
              <w:left w:val="nil"/>
              <w:bottom w:val="nil"/>
              <w:right w:val="nil"/>
            </w:tcBorders>
          </w:tcPr>
          <w:p w14:paraId="52659ADB"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2.25</w:t>
            </w:r>
          </w:p>
        </w:tc>
        <w:tc>
          <w:tcPr>
            <w:tcW w:w="635" w:type="dxa"/>
            <w:tcBorders>
              <w:top w:val="nil"/>
              <w:left w:val="nil"/>
              <w:bottom w:val="nil"/>
              <w:right w:val="nil"/>
            </w:tcBorders>
          </w:tcPr>
          <w:p w14:paraId="1EF2B5E7"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19.10</w:t>
            </w:r>
          </w:p>
        </w:tc>
        <w:tc>
          <w:tcPr>
            <w:tcW w:w="1146" w:type="dxa"/>
            <w:tcBorders>
              <w:top w:val="nil"/>
              <w:left w:val="nil"/>
              <w:bottom w:val="nil"/>
              <w:right w:val="nil"/>
            </w:tcBorders>
          </w:tcPr>
          <w:p w14:paraId="20229495" w14:textId="563B9ED4" w:rsidR="00E45515" w:rsidRPr="003D1396" w:rsidRDefault="003A02C5" w:rsidP="003A02C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Hypo</w:t>
            </w:r>
          </w:p>
        </w:tc>
        <w:tc>
          <w:tcPr>
            <w:tcW w:w="796" w:type="dxa"/>
            <w:tcBorders>
              <w:top w:val="nil"/>
              <w:left w:val="nil"/>
              <w:bottom w:val="nil"/>
              <w:right w:val="nil"/>
            </w:tcBorders>
          </w:tcPr>
          <w:p w14:paraId="6A285F34" w14:textId="18EF4D02" w:rsidR="00E45515" w:rsidRPr="003D1396" w:rsidRDefault="00E45515" w:rsidP="003A02C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Sub</w:t>
            </w:r>
          </w:p>
        </w:tc>
        <w:tc>
          <w:tcPr>
            <w:tcW w:w="821" w:type="dxa"/>
            <w:tcBorders>
              <w:top w:val="nil"/>
              <w:left w:val="nil"/>
              <w:bottom w:val="nil"/>
              <w:right w:val="nil"/>
            </w:tcBorders>
          </w:tcPr>
          <w:p w14:paraId="4E89B7DF" w14:textId="4849162A" w:rsidR="00E45515" w:rsidRPr="003D1396" w:rsidRDefault="003A02C5" w:rsidP="003A02C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Hypo</w:t>
            </w:r>
          </w:p>
        </w:tc>
        <w:tc>
          <w:tcPr>
            <w:tcW w:w="873" w:type="dxa"/>
            <w:tcBorders>
              <w:top w:val="nil"/>
              <w:left w:val="nil"/>
              <w:bottom w:val="nil"/>
              <w:right w:val="nil"/>
            </w:tcBorders>
          </w:tcPr>
          <w:p w14:paraId="6039196F" w14:textId="75440BE8" w:rsidR="00E45515" w:rsidRPr="003D1396" w:rsidRDefault="00E45515" w:rsidP="00E4551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12</w:t>
            </w:r>
          </w:p>
        </w:tc>
      </w:tr>
      <w:tr w:rsidR="004D0296" w:rsidRPr="003D1396" w14:paraId="2E093E0E" w14:textId="77777777" w:rsidTr="000A5482">
        <w:trPr>
          <w:trHeight w:val="300"/>
        </w:trPr>
        <w:tc>
          <w:tcPr>
            <w:tcW w:w="1537" w:type="dxa"/>
            <w:tcBorders>
              <w:top w:val="nil"/>
              <w:left w:val="nil"/>
              <w:bottom w:val="nil"/>
              <w:right w:val="nil"/>
            </w:tcBorders>
            <w:shd w:val="clear" w:color="auto" w:fill="auto"/>
            <w:noWrap/>
            <w:hideMark/>
          </w:tcPr>
          <w:p w14:paraId="356E70E6" w14:textId="77777777" w:rsidR="00E45515" w:rsidRPr="003D1396" w:rsidRDefault="00E45515" w:rsidP="00E45515">
            <w:pPr>
              <w:spacing w:after="0" w:line="240" w:lineRule="auto"/>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MT2</w:t>
            </w:r>
          </w:p>
        </w:tc>
        <w:tc>
          <w:tcPr>
            <w:tcW w:w="1200" w:type="dxa"/>
            <w:tcBorders>
              <w:top w:val="nil"/>
              <w:left w:val="nil"/>
              <w:bottom w:val="nil"/>
              <w:right w:val="nil"/>
            </w:tcBorders>
            <w:shd w:val="clear" w:color="auto" w:fill="auto"/>
            <w:noWrap/>
            <w:hideMark/>
          </w:tcPr>
          <w:p w14:paraId="68EDF2A1"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-34.085191</w:t>
            </w:r>
          </w:p>
        </w:tc>
        <w:tc>
          <w:tcPr>
            <w:tcW w:w="1198" w:type="dxa"/>
            <w:tcBorders>
              <w:top w:val="nil"/>
              <w:left w:val="nil"/>
              <w:bottom w:val="nil"/>
              <w:right w:val="nil"/>
            </w:tcBorders>
            <w:shd w:val="clear" w:color="auto" w:fill="auto"/>
            <w:noWrap/>
            <w:hideMark/>
          </w:tcPr>
          <w:p w14:paraId="0B820AD8"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-61.998847</w:t>
            </w:r>
          </w:p>
        </w:tc>
        <w:tc>
          <w:tcPr>
            <w:tcW w:w="864" w:type="dxa"/>
            <w:tcBorders>
              <w:top w:val="nil"/>
              <w:left w:val="nil"/>
              <w:bottom w:val="nil"/>
              <w:right w:val="nil"/>
            </w:tcBorders>
            <w:shd w:val="clear" w:color="auto" w:fill="auto"/>
            <w:noWrap/>
            <w:hideMark/>
          </w:tcPr>
          <w:p w14:paraId="16E6B9B8"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104</w:t>
            </w:r>
          </w:p>
        </w:tc>
        <w:tc>
          <w:tcPr>
            <w:tcW w:w="1042" w:type="dxa"/>
            <w:tcBorders>
              <w:top w:val="nil"/>
              <w:left w:val="nil"/>
              <w:bottom w:val="nil"/>
              <w:right w:val="nil"/>
            </w:tcBorders>
            <w:shd w:val="clear" w:color="auto" w:fill="auto"/>
            <w:noWrap/>
            <w:hideMark/>
          </w:tcPr>
          <w:p w14:paraId="2C6F72A1" w14:textId="1AE06D4D"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1.94</w:t>
            </w:r>
          </w:p>
        </w:tc>
        <w:tc>
          <w:tcPr>
            <w:tcW w:w="1002" w:type="dxa"/>
            <w:tcBorders>
              <w:top w:val="nil"/>
              <w:left w:val="nil"/>
              <w:bottom w:val="nil"/>
              <w:right w:val="nil"/>
            </w:tcBorders>
          </w:tcPr>
          <w:p w14:paraId="4A8D5976"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0</w:t>
            </w:r>
          </w:p>
        </w:tc>
        <w:tc>
          <w:tcPr>
            <w:tcW w:w="1002" w:type="dxa"/>
            <w:tcBorders>
              <w:top w:val="nil"/>
              <w:left w:val="nil"/>
              <w:bottom w:val="nil"/>
              <w:right w:val="nil"/>
            </w:tcBorders>
          </w:tcPr>
          <w:p w14:paraId="2BADEEF1"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4.48</w:t>
            </w:r>
          </w:p>
        </w:tc>
        <w:tc>
          <w:tcPr>
            <w:tcW w:w="1021" w:type="dxa"/>
            <w:tcBorders>
              <w:top w:val="nil"/>
              <w:left w:val="nil"/>
              <w:bottom w:val="nil"/>
              <w:right w:val="nil"/>
            </w:tcBorders>
          </w:tcPr>
          <w:p w14:paraId="4AB45CAE" w14:textId="13D291B1"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4.48</w:t>
            </w:r>
          </w:p>
        </w:tc>
        <w:tc>
          <w:tcPr>
            <w:tcW w:w="577" w:type="dxa"/>
            <w:tcBorders>
              <w:top w:val="nil"/>
              <w:left w:val="nil"/>
              <w:bottom w:val="nil"/>
              <w:right w:val="nil"/>
            </w:tcBorders>
          </w:tcPr>
          <w:p w14:paraId="045463D8" w14:textId="0DE82FF2"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3.72</w:t>
            </w:r>
          </w:p>
        </w:tc>
        <w:tc>
          <w:tcPr>
            <w:tcW w:w="635" w:type="dxa"/>
            <w:tcBorders>
              <w:top w:val="nil"/>
              <w:left w:val="nil"/>
              <w:bottom w:val="nil"/>
              <w:right w:val="nil"/>
            </w:tcBorders>
          </w:tcPr>
          <w:p w14:paraId="348706C6" w14:textId="222E5BB9"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6.71</w:t>
            </w:r>
          </w:p>
        </w:tc>
        <w:tc>
          <w:tcPr>
            <w:tcW w:w="1146" w:type="dxa"/>
            <w:tcBorders>
              <w:top w:val="nil"/>
              <w:left w:val="nil"/>
              <w:bottom w:val="nil"/>
              <w:right w:val="nil"/>
            </w:tcBorders>
          </w:tcPr>
          <w:p w14:paraId="5D792F9E" w14:textId="60FB2EDF" w:rsidR="00E45515" w:rsidRPr="003D1396" w:rsidRDefault="003A02C5" w:rsidP="003A02C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Hypo</w:t>
            </w:r>
          </w:p>
        </w:tc>
        <w:tc>
          <w:tcPr>
            <w:tcW w:w="796" w:type="dxa"/>
            <w:tcBorders>
              <w:top w:val="nil"/>
              <w:left w:val="nil"/>
              <w:bottom w:val="nil"/>
              <w:right w:val="nil"/>
            </w:tcBorders>
          </w:tcPr>
          <w:p w14:paraId="0BEFB5EF" w14:textId="0F9E30A9" w:rsidR="00E45515" w:rsidRPr="003D1396" w:rsidRDefault="00E45515" w:rsidP="003A02C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Sub</w:t>
            </w:r>
          </w:p>
        </w:tc>
        <w:tc>
          <w:tcPr>
            <w:tcW w:w="821" w:type="dxa"/>
            <w:tcBorders>
              <w:top w:val="nil"/>
              <w:left w:val="nil"/>
              <w:bottom w:val="nil"/>
              <w:right w:val="nil"/>
            </w:tcBorders>
          </w:tcPr>
          <w:p w14:paraId="39A8D059" w14:textId="1F4201F9" w:rsidR="00E45515" w:rsidRPr="003D1396" w:rsidRDefault="003A02C5" w:rsidP="003A02C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Hypo</w:t>
            </w:r>
          </w:p>
        </w:tc>
        <w:tc>
          <w:tcPr>
            <w:tcW w:w="873" w:type="dxa"/>
            <w:tcBorders>
              <w:top w:val="nil"/>
              <w:left w:val="nil"/>
              <w:bottom w:val="nil"/>
              <w:right w:val="nil"/>
            </w:tcBorders>
          </w:tcPr>
          <w:p w14:paraId="3B1BA156" w14:textId="145FC8D8" w:rsidR="00E45515" w:rsidRPr="003D1396" w:rsidRDefault="00E45515" w:rsidP="00E4551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4</w:t>
            </w:r>
          </w:p>
        </w:tc>
      </w:tr>
      <w:tr w:rsidR="004D0296" w:rsidRPr="003D1396" w14:paraId="6E373350" w14:textId="77777777" w:rsidTr="000A5482">
        <w:trPr>
          <w:trHeight w:val="300"/>
        </w:trPr>
        <w:tc>
          <w:tcPr>
            <w:tcW w:w="1537" w:type="dxa"/>
            <w:tcBorders>
              <w:top w:val="nil"/>
              <w:left w:val="nil"/>
              <w:bottom w:val="nil"/>
              <w:right w:val="nil"/>
            </w:tcBorders>
            <w:shd w:val="clear" w:color="auto" w:fill="auto"/>
            <w:noWrap/>
            <w:hideMark/>
          </w:tcPr>
          <w:p w14:paraId="339E6273" w14:textId="77777777" w:rsidR="00E45515" w:rsidRPr="003D1396" w:rsidRDefault="00E45515" w:rsidP="00E45515">
            <w:pPr>
              <w:spacing w:after="0" w:line="240" w:lineRule="auto"/>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MT3</w:t>
            </w:r>
          </w:p>
        </w:tc>
        <w:tc>
          <w:tcPr>
            <w:tcW w:w="1200" w:type="dxa"/>
            <w:tcBorders>
              <w:top w:val="nil"/>
              <w:left w:val="nil"/>
              <w:bottom w:val="nil"/>
              <w:right w:val="nil"/>
            </w:tcBorders>
            <w:shd w:val="clear" w:color="auto" w:fill="auto"/>
            <w:noWrap/>
            <w:hideMark/>
          </w:tcPr>
          <w:p w14:paraId="5E339491"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-34.116504</w:t>
            </w:r>
          </w:p>
        </w:tc>
        <w:tc>
          <w:tcPr>
            <w:tcW w:w="1198" w:type="dxa"/>
            <w:tcBorders>
              <w:top w:val="nil"/>
              <w:left w:val="nil"/>
              <w:bottom w:val="nil"/>
              <w:right w:val="nil"/>
            </w:tcBorders>
            <w:shd w:val="clear" w:color="auto" w:fill="auto"/>
            <w:noWrap/>
            <w:hideMark/>
          </w:tcPr>
          <w:p w14:paraId="7BD760C1"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-62.018251</w:t>
            </w:r>
          </w:p>
        </w:tc>
        <w:tc>
          <w:tcPr>
            <w:tcW w:w="864" w:type="dxa"/>
            <w:tcBorders>
              <w:top w:val="nil"/>
              <w:left w:val="nil"/>
              <w:bottom w:val="nil"/>
              <w:right w:val="nil"/>
            </w:tcBorders>
            <w:shd w:val="clear" w:color="auto" w:fill="auto"/>
            <w:noWrap/>
            <w:hideMark/>
          </w:tcPr>
          <w:p w14:paraId="10A7C367"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102</w:t>
            </w:r>
          </w:p>
        </w:tc>
        <w:tc>
          <w:tcPr>
            <w:tcW w:w="1042" w:type="dxa"/>
            <w:tcBorders>
              <w:top w:val="nil"/>
              <w:left w:val="nil"/>
              <w:bottom w:val="nil"/>
              <w:right w:val="nil"/>
            </w:tcBorders>
            <w:shd w:val="clear" w:color="auto" w:fill="auto"/>
            <w:noWrap/>
            <w:hideMark/>
          </w:tcPr>
          <w:p w14:paraId="0F00007E" w14:textId="2ECDD5B3"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4.07</w:t>
            </w:r>
          </w:p>
        </w:tc>
        <w:tc>
          <w:tcPr>
            <w:tcW w:w="1002" w:type="dxa"/>
            <w:tcBorders>
              <w:top w:val="nil"/>
              <w:left w:val="nil"/>
              <w:bottom w:val="nil"/>
              <w:right w:val="nil"/>
            </w:tcBorders>
          </w:tcPr>
          <w:p w14:paraId="0E1F8C7C"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0.74</w:t>
            </w:r>
          </w:p>
        </w:tc>
        <w:tc>
          <w:tcPr>
            <w:tcW w:w="1002" w:type="dxa"/>
            <w:tcBorders>
              <w:top w:val="nil"/>
              <w:left w:val="nil"/>
              <w:bottom w:val="nil"/>
              <w:right w:val="nil"/>
            </w:tcBorders>
          </w:tcPr>
          <w:p w14:paraId="6B5D390D"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6.17</w:t>
            </w:r>
          </w:p>
        </w:tc>
        <w:tc>
          <w:tcPr>
            <w:tcW w:w="1021" w:type="dxa"/>
            <w:tcBorders>
              <w:top w:val="nil"/>
              <w:left w:val="nil"/>
              <w:bottom w:val="nil"/>
              <w:right w:val="nil"/>
            </w:tcBorders>
          </w:tcPr>
          <w:p w14:paraId="726296EA" w14:textId="68A6F02F"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10.96</w:t>
            </w:r>
          </w:p>
        </w:tc>
        <w:tc>
          <w:tcPr>
            <w:tcW w:w="577" w:type="dxa"/>
            <w:tcBorders>
              <w:top w:val="nil"/>
              <w:left w:val="nil"/>
              <w:bottom w:val="nil"/>
              <w:right w:val="nil"/>
            </w:tcBorders>
          </w:tcPr>
          <w:p w14:paraId="4B447E20"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3.60</w:t>
            </w:r>
          </w:p>
        </w:tc>
        <w:tc>
          <w:tcPr>
            <w:tcW w:w="635" w:type="dxa"/>
            <w:tcBorders>
              <w:top w:val="nil"/>
              <w:left w:val="nil"/>
              <w:bottom w:val="nil"/>
              <w:right w:val="nil"/>
            </w:tcBorders>
          </w:tcPr>
          <w:p w14:paraId="1DA779DA" w14:textId="0317E333"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22.20</w:t>
            </w:r>
          </w:p>
        </w:tc>
        <w:tc>
          <w:tcPr>
            <w:tcW w:w="1146" w:type="dxa"/>
            <w:tcBorders>
              <w:top w:val="nil"/>
              <w:left w:val="nil"/>
              <w:bottom w:val="nil"/>
              <w:right w:val="nil"/>
            </w:tcBorders>
          </w:tcPr>
          <w:p w14:paraId="54291AB2" w14:textId="4ECD05B4" w:rsidR="00E45515" w:rsidRPr="003D1396" w:rsidRDefault="003A02C5" w:rsidP="003A02C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Hypo</w:t>
            </w:r>
          </w:p>
        </w:tc>
        <w:tc>
          <w:tcPr>
            <w:tcW w:w="796" w:type="dxa"/>
            <w:tcBorders>
              <w:top w:val="nil"/>
              <w:left w:val="nil"/>
              <w:bottom w:val="nil"/>
              <w:right w:val="nil"/>
            </w:tcBorders>
          </w:tcPr>
          <w:p w14:paraId="14CCCE20" w14:textId="7AE1EB08" w:rsidR="00E45515" w:rsidRPr="003D1396" w:rsidRDefault="00E45515" w:rsidP="003A02C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Sub</w:t>
            </w:r>
          </w:p>
        </w:tc>
        <w:tc>
          <w:tcPr>
            <w:tcW w:w="821" w:type="dxa"/>
            <w:tcBorders>
              <w:top w:val="nil"/>
              <w:left w:val="nil"/>
              <w:bottom w:val="nil"/>
              <w:right w:val="nil"/>
            </w:tcBorders>
          </w:tcPr>
          <w:p w14:paraId="6E61E330" w14:textId="533E9629" w:rsidR="00E45515" w:rsidRPr="003D1396" w:rsidRDefault="003A02C5" w:rsidP="003A02C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Hypo</w:t>
            </w:r>
          </w:p>
        </w:tc>
        <w:tc>
          <w:tcPr>
            <w:tcW w:w="873" w:type="dxa"/>
            <w:tcBorders>
              <w:top w:val="nil"/>
              <w:left w:val="nil"/>
              <w:bottom w:val="nil"/>
              <w:right w:val="nil"/>
            </w:tcBorders>
          </w:tcPr>
          <w:p w14:paraId="3CFA6D12" w14:textId="1C4DC3EC" w:rsidR="00E45515" w:rsidRPr="003D1396" w:rsidRDefault="00E45515" w:rsidP="00E4551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12</w:t>
            </w:r>
          </w:p>
        </w:tc>
      </w:tr>
      <w:tr w:rsidR="004D0296" w:rsidRPr="003D1396" w14:paraId="0029384C" w14:textId="77777777" w:rsidTr="000A5482">
        <w:trPr>
          <w:trHeight w:val="300"/>
        </w:trPr>
        <w:tc>
          <w:tcPr>
            <w:tcW w:w="1537" w:type="dxa"/>
            <w:tcBorders>
              <w:top w:val="nil"/>
              <w:left w:val="nil"/>
              <w:bottom w:val="nil"/>
              <w:right w:val="nil"/>
            </w:tcBorders>
            <w:shd w:val="clear" w:color="auto" w:fill="auto"/>
            <w:noWrap/>
            <w:hideMark/>
          </w:tcPr>
          <w:p w14:paraId="56B873DB" w14:textId="77777777" w:rsidR="00E45515" w:rsidRPr="003D1396" w:rsidRDefault="00E45515" w:rsidP="00E45515">
            <w:pPr>
              <w:spacing w:after="0" w:line="240" w:lineRule="auto"/>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MT4</w:t>
            </w:r>
          </w:p>
        </w:tc>
        <w:tc>
          <w:tcPr>
            <w:tcW w:w="1200" w:type="dxa"/>
            <w:tcBorders>
              <w:top w:val="nil"/>
              <w:left w:val="nil"/>
              <w:bottom w:val="nil"/>
              <w:right w:val="nil"/>
            </w:tcBorders>
            <w:shd w:val="clear" w:color="auto" w:fill="auto"/>
            <w:noWrap/>
            <w:hideMark/>
          </w:tcPr>
          <w:p w14:paraId="7D4172B2"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-34.151141</w:t>
            </w:r>
          </w:p>
        </w:tc>
        <w:tc>
          <w:tcPr>
            <w:tcW w:w="1198" w:type="dxa"/>
            <w:tcBorders>
              <w:top w:val="nil"/>
              <w:left w:val="nil"/>
              <w:bottom w:val="nil"/>
              <w:right w:val="nil"/>
            </w:tcBorders>
            <w:shd w:val="clear" w:color="auto" w:fill="auto"/>
            <w:noWrap/>
            <w:hideMark/>
          </w:tcPr>
          <w:p w14:paraId="52DA0435"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-62.010936</w:t>
            </w:r>
          </w:p>
        </w:tc>
        <w:tc>
          <w:tcPr>
            <w:tcW w:w="864" w:type="dxa"/>
            <w:tcBorders>
              <w:top w:val="nil"/>
              <w:left w:val="nil"/>
              <w:bottom w:val="nil"/>
              <w:right w:val="nil"/>
            </w:tcBorders>
            <w:shd w:val="clear" w:color="auto" w:fill="auto"/>
            <w:noWrap/>
            <w:hideMark/>
          </w:tcPr>
          <w:p w14:paraId="10E054AD"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101</w:t>
            </w:r>
          </w:p>
        </w:tc>
        <w:tc>
          <w:tcPr>
            <w:tcW w:w="1042" w:type="dxa"/>
            <w:tcBorders>
              <w:top w:val="nil"/>
              <w:left w:val="nil"/>
              <w:bottom w:val="nil"/>
              <w:right w:val="nil"/>
            </w:tcBorders>
            <w:shd w:val="clear" w:color="auto" w:fill="auto"/>
            <w:noWrap/>
            <w:hideMark/>
          </w:tcPr>
          <w:p w14:paraId="091D2826" w14:textId="7CD1B142"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0.41</w:t>
            </w:r>
          </w:p>
        </w:tc>
        <w:tc>
          <w:tcPr>
            <w:tcW w:w="1002" w:type="dxa"/>
            <w:tcBorders>
              <w:top w:val="nil"/>
              <w:left w:val="nil"/>
              <w:bottom w:val="nil"/>
              <w:right w:val="nil"/>
            </w:tcBorders>
          </w:tcPr>
          <w:p w14:paraId="3E99EF3B"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0</w:t>
            </w:r>
          </w:p>
        </w:tc>
        <w:tc>
          <w:tcPr>
            <w:tcW w:w="1002" w:type="dxa"/>
            <w:tcBorders>
              <w:top w:val="nil"/>
              <w:left w:val="nil"/>
              <w:bottom w:val="nil"/>
              <w:right w:val="nil"/>
            </w:tcBorders>
          </w:tcPr>
          <w:p w14:paraId="327B7177"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1.14</w:t>
            </w:r>
          </w:p>
        </w:tc>
        <w:tc>
          <w:tcPr>
            <w:tcW w:w="1021" w:type="dxa"/>
            <w:tcBorders>
              <w:top w:val="nil"/>
              <w:left w:val="nil"/>
              <w:bottom w:val="nil"/>
              <w:right w:val="nil"/>
            </w:tcBorders>
          </w:tcPr>
          <w:p w14:paraId="44BCC390" w14:textId="7EBD08C2"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3.11</w:t>
            </w:r>
          </w:p>
        </w:tc>
        <w:tc>
          <w:tcPr>
            <w:tcW w:w="577" w:type="dxa"/>
            <w:tcBorders>
              <w:top w:val="nil"/>
              <w:left w:val="nil"/>
              <w:bottom w:val="nil"/>
              <w:right w:val="nil"/>
            </w:tcBorders>
          </w:tcPr>
          <w:p w14:paraId="18A74348" w14:textId="3DF67EFF"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1.05</w:t>
            </w:r>
          </w:p>
        </w:tc>
        <w:tc>
          <w:tcPr>
            <w:tcW w:w="635" w:type="dxa"/>
            <w:tcBorders>
              <w:top w:val="nil"/>
              <w:left w:val="nil"/>
              <w:bottom w:val="nil"/>
              <w:right w:val="nil"/>
            </w:tcBorders>
          </w:tcPr>
          <w:p w14:paraId="63CCDE12" w14:textId="79177041"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6.10</w:t>
            </w:r>
          </w:p>
        </w:tc>
        <w:tc>
          <w:tcPr>
            <w:tcW w:w="1146" w:type="dxa"/>
            <w:tcBorders>
              <w:top w:val="nil"/>
              <w:left w:val="nil"/>
              <w:bottom w:val="nil"/>
              <w:right w:val="nil"/>
            </w:tcBorders>
          </w:tcPr>
          <w:p w14:paraId="2BB43D8F" w14:textId="259DAEA4" w:rsidR="00E45515" w:rsidRPr="003D1396" w:rsidRDefault="00E45515" w:rsidP="003A02C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Sub</w:t>
            </w:r>
          </w:p>
        </w:tc>
        <w:tc>
          <w:tcPr>
            <w:tcW w:w="796" w:type="dxa"/>
            <w:tcBorders>
              <w:top w:val="nil"/>
              <w:left w:val="nil"/>
              <w:bottom w:val="nil"/>
              <w:right w:val="nil"/>
            </w:tcBorders>
          </w:tcPr>
          <w:p w14:paraId="47D2ADF5" w14:textId="498338EA" w:rsidR="00E45515" w:rsidRPr="003D1396" w:rsidRDefault="00E45515" w:rsidP="003A02C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Sub</w:t>
            </w:r>
          </w:p>
        </w:tc>
        <w:tc>
          <w:tcPr>
            <w:tcW w:w="821" w:type="dxa"/>
            <w:tcBorders>
              <w:top w:val="nil"/>
              <w:left w:val="nil"/>
              <w:bottom w:val="nil"/>
              <w:right w:val="nil"/>
            </w:tcBorders>
          </w:tcPr>
          <w:p w14:paraId="3B0006AC" w14:textId="272049B9" w:rsidR="00E45515" w:rsidRPr="003D1396" w:rsidRDefault="003A02C5" w:rsidP="003A02C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Hypo</w:t>
            </w:r>
          </w:p>
        </w:tc>
        <w:tc>
          <w:tcPr>
            <w:tcW w:w="873" w:type="dxa"/>
            <w:tcBorders>
              <w:top w:val="nil"/>
              <w:left w:val="nil"/>
              <w:bottom w:val="nil"/>
              <w:right w:val="nil"/>
            </w:tcBorders>
          </w:tcPr>
          <w:p w14:paraId="45704C3A" w14:textId="3C5599F4" w:rsidR="00E45515" w:rsidRPr="003D1396" w:rsidRDefault="00E45515" w:rsidP="00E4551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9</w:t>
            </w:r>
          </w:p>
        </w:tc>
      </w:tr>
      <w:tr w:rsidR="004D0296" w:rsidRPr="003D1396" w14:paraId="5A20EB26" w14:textId="77777777" w:rsidTr="000A5482">
        <w:trPr>
          <w:trHeight w:val="300"/>
        </w:trPr>
        <w:tc>
          <w:tcPr>
            <w:tcW w:w="1537" w:type="dxa"/>
            <w:tcBorders>
              <w:top w:val="nil"/>
              <w:left w:val="nil"/>
              <w:bottom w:val="nil"/>
              <w:right w:val="nil"/>
            </w:tcBorders>
            <w:shd w:val="clear" w:color="auto" w:fill="auto"/>
            <w:noWrap/>
            <w:hideMark/>
          </w:tcPr>
          <w:p w14:paraId="48616C50" w14:textId="77777777" w:rsidR="00E45515" w:rsidRPr="003D1396" w:rsidRDefault="00E45515" w:rsidP="00E45515">
            <w:pPr>
              <w:spacing w:after="0" w:line="240" w:lineRule="auto"/>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Picasa 2</w:t>
            </w:r>
          </w:p>
        </w:tc>
        <w:tc>
          <w:tcPr>
            <w:tcW w:w="1200" w:type="dxa"/>
            <w:tcBorders>
              <w:top w:val="nil"/>
              <w:left w:val="nil"/>
              <w:bottom w:val="nil"/>
              <w:right w:val="nil"/>
            </w:tcBorders>
            <w:shd w:val="clear" w:color="auto" w:fill="auto"/>
            <w:noWrap/>
            <w:hideMark/>
          </w:tcPr>
          <w:p w14:paraId="5C851573"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-34.245457</w:t>
            </w:r>
          </w:p>
        </w:tc>
        <w:tc>
          <w:tcPr>
            <w:tcW w:w="1198" w:type="dxa"/>
            <w:tcBorders>
              <w:top w:val="nil"/>
              <w:left w:val="nil"/>
              <w:bottom w:val="nil"/>
              <w:right w:val="nil"/>
            </w:tcBorders>
            <w:shd w:val="clear" w:color="auto" w:fill="auto"/>
            <w:noWrap/>
            <w:hideMark/>
          </w:tcPr>
          <w:p w14:paraId="7894C393"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-62.135347</w:t>
            </w:r>
          </w:p>
        </w:tc>
        <w:tc>
          <w:tcPr>
            <w:tcW w:w="864" w:type="dxa"/>
            <w:tcBorders>
              <w:top w:val="nil"/>
              <w:left w:val="nil"/>
              <w:bottom w:val="nil"/>
              <w:right w:val="nil"/>
            </w:tcBorders>
            <w:shd w:val="clear" w:color="auto" w:fill="auto"/>
            <w:noWrap/>
            <w:hideMark/>
          </w:tcPr>
          <w:p w14:paraId="7E1FE6B2"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103</w:t>
            </w:r>
          </w:p>
        </w:tc>
        <w:tc>
          <w:tcPr>
            <w:tcW w:w="1042" w:type="dxa"/>
            <w:tcBorders>
              <w:top w:val="nil"/>
              <w:left w:val="nil"/>
              <w:bottom w:val="nil"/>
              <w:right w:val="nil"/>
            </w:tcBorders>
            <w:shd w:val="clear" w:color="auto" w:fill="auto"/>
            <w:noWrap/>
            <w:hideMark/>
          </w:tcPr>
          <w:p w14:paraId="28E22417" w14:textId="09AD56FF"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1.14</w:t>
            </w:r>
          </w:p>
        </w:tc>
        <w:tc>
          <w:tcPr>
            <w:tcW w:w="1002" w:type="dxa"/>
            <w:tcBorders>
              <w:top w:val="nil"/>
              <w:left w:val="nil"/>
              <w:bottom w:val="nil"/>
              <w:right w:val="nil"/>
            </w:tcBorders>
          </w:tcPr>
          <w:p w14:paraId="068F4FB7"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0</w:t>
            </w:r>
          </w:p>
        </w:tc>
        <w:tc>
          <w:tcPr>
            <w:tcW w:w="1002" w:type="dxa"/>
            <w:tcBorders>
              <w:top w:val="nil"/>
              <w:left w:val="nil"/>
              <w:bottom w:val="nil"/>
              <w:right w:val="nil"/>
            </w:tcBorders>
          </w:tcPr>
          <w:p w14:paraId="42F1CC4A"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4.49</w:t>
            </w:r>
          </w:p>
        </w:tc>
        <w:tc>
          <w:tcPr>
            <w:tcW w:w="1021" w:type="dxa"/>
            <w:tcBorders>
              <w:top w:val="nil"/>
              <w:left w:val="nil"/>
              <w:bottom w:val="nil"/>
              <w:right w:val="nil"/>
            </w:tcBorders>
          </w:tcPr>
          <w:p w14:paraId="5136FE2F" w14:textId="01E95678"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13.08</w:t>
            </w:r>
          </w:p>
        </w:tc>
        <w:tc>
          <w:tcPr>
            <w:tcW w:w="577" w:type="dxa"/>
            <w:tcBorders>
              <w:top w:val="nil"/>
              <w:left w:val="nil"/>
              <w:bottom w:val="nil"/>
              <w:right w:val="nil"/>
            </w:tcBorders>
          </w:tcPr>
          <w:p w14:paraId="45C23FF8"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5.98</w:t>
            </w:r>
          </w:p>
        </w:tc>
        <w:tc>
          <w:tcPr>
            <w:tcW w:w="635" w:type="dxa"/>
            <w:tcBorders>
              <w:top w:val="nil"/>
              <w:left w:val="nil"/>
              <w:bottom w:val="nil"/>
              <w:right w:val="nil"/>
            </w:tcBorders>
          </w:tcPr>
          <w:p w14:paraId="481CE057" w14:textId="05B5C5F8"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24.80</w:t>
            </w:r>
          </w:p>
        </w:tc>
        <w:tc>
          <w:tcPr>
            <w:tcW w:w="1146" w:type="dxa"/>
            <w:tcBorders>
              <w:top w:val="nil"/>
              <w:left w:val="nil"/>
              <w:bottom w:val="nil"/>
              <w:right w:val="nil"/>
            </w:tcBorders>
          </w:tcPr>
          <w:p w14:paraId="6F62C1D3" w14:textId="5688BD0F" w:rsidR="00E45515" w:rsidRPr="003D1396" w:rsidRDefault="003A02C5" w:rsidP="003A02C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Hypo</w:t>
            </w:r>
          </w:p>
        </w:tc>
        <w:tc>
          <w:tcPr>
            <w:tcW w:w="796" w:type="dxa"/>
            <w:tcBorders>
              <w:top w:val="nil"/>
              <w:left w:val="nil"/>
              <w:bottom w:val="nil"/>
              <w:right w:val="nil"/>
            </w:tcBorders>
          </w:tcPr>
          <w:p w14:paraId="58835735" w14:textId="76DA8628" w:rsidR="00E45515" w:rsidRPr="003D1396" w:rsidRDefault="003A02C5" w:rsidP="003A02C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Hypo</w:t>
            </w:r>
          </w:p>
        </w:tc>
        <w:tc>
          <w:tcPr>
            <w:tcW w:w="821" w:type="dxa"/>
            <w:tcBorders>
              <w:top w:val="nil"/>
              <w:left w:val="nil"/>
              <w:bottom w:val="nil"/>
              <w:right w:val="nil"/>
            </w:tcBorders>
          </w:tcPr>
          <w:p w14:paraId="069EA8F5" w14:textId="70B23528" w:rsidR="00E45515" w:rsidRPr="003D1396" w:rsidRDefault="00E45515" w:rsidP="003A02C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Meso</w:t>
            </w:r>
          </w:p>
        </w:tc>
        <w:tc>
          <w:tcPr>
            <w:tcW w:w="873" w:type="dxa"/>
            <w:tcBorders>
              <w:top w:val="nil"/>
              <w:left w:val="nil"/>
              <w:bottom w:val="nil"/>
              <w:right w:val="nil"/>
            </w:tcBorders>
          </w:tcPr>
          <w:p w14:paraId="16D73BE1" w14:textId="0B0CD6F2" w:rsidR="00E45515" w:rsidRPr="003D1396" w:rsidRDefault="00E45515" w:rsidP="00E4551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7</w:t>
            </w:r>
          </w:p>
        </w:tc>
      </w:tr>
      <w:tr w:rsidR="004D0296" w:rsidRPr="003D1396" w14:paraId="2EED8EDE" w14:textId="77777777" w:rsidTr="000A5482">
        <w:trPr>
          <w:trHeight w:val="300"/>
        </w:trPr>
        <w:tc>
          <w:tcPr>
            <w:tcW w:w="1537" w:type="dxa"/>
            <w:tcBorders>
              <w:top w:val="nil"/>
              <w:left w:val="nil"/>
              <w:right w:val="nil"/>
            </w:tcBorders>
            <w:shd w:val="clear" w:color="auto" w:fill="auto"/>
            <w:noWrap/>
            <w:hideMark/>
          </w:tcPr>
          <w:p w14:paraId="3BE9E46D" w14:textId="77777777" w:rsidR="00E45515" w:rsidRPr="003D1396" w:rsidRDefault="00E45515" w:rsidP="00E45515">
            <w:pPr>
              <w:spacing w:after="0" w:line="240" w:lineRule="auto"/>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Quirno</w:t>
            </w:r>
          </w:p>
        </w:tc>
        <w:tc>
          <w:tcPr>
            <w:tcW w:w="1200" w:type="dxa"/>
            <w:tcBorders>
              <w:top w:val="nil"/>
              <w:left w:val="nil"/>
              <w:right w:val="nil"/>
            </w:tcBorders>
            <w:shd w:val="clear" w:color="auto" w:fill="auto"/>
            <w:noWrap/>
            <w:hideMark/>
          </w:tcPr>
          <w:p w14:paraId="16ECF85A"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-33.957757</w:t>
            </w:r>
          </w:p>
        </w:tc>
        <w:tc>
          <w:tcPr>
            <w:tcW w:w="1198" w:type="dxa"/>
            <w:tcBorders>
              <w:top w:val="nil"/>
              <w:left w:val="nil"/>
              <w:right w:val="nil"/>
            </w:tcBorders>
            <w:shd w:val="clear" w:color="auto" w:fill="auto"/>
            <w:noWrap/>
            <w:hideMark/>
          </w:tcPr>
          <w:p w14:paraId="1C004481"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-61.478290</w:t>
            </w:r>
          </w:p>
        </w:tc>
        <w:tc>
          <w:tcPr>
            <w:tcW w:w="864" w:type="dxa"/>
            <w:tcBorders>
              <w:top w:val="nil"/>
              <w:left w:val="nil"/>
              <w:right w:val="nil"/>
            </w:tcBorders>
            <w:shd w:val="clear" w:color="auto" w:fill="auto"/>
            <w:noWrap/>
            <w:hideMark/>
          </w:tcPr>
          <w:p w14:paraId="5150B7FE"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92</w:t>
            </w:r>
          </w:p>
        </w:tc>
        <w:tc>
          <w:tcPr>
            <w:tcW w:w="1042" w:type="dxa"/>
            <w:tcBorders>
              <w:top w:val="nil"/>
              <w:left w:val="nil"/>
              <w:right w:val="nil"/>
            </w:tcBorders>
            <w:shd w:val="clear" w:color="auto" w:fill="auto"/>
            <w:noWrap/>
            <w:hideMark/>
          </w:tcPr>
          <w:p w14:paraId="20AF6EC8" w14:textId="4ABEAF89"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44.65</w:t>
            </w:r>
          </w:p>
        </w:tc>
        <w:tc>
          <w:tcPr>
            <w:tcW w:w="1002" w:type="dxa"/>
            <w:tcBorders>
              <w:top w:val="nil"/>
              <w:left w:val="nil"/>
              <w:right w:val="nil"/>
            </w:tcBorders>
          </w:tcPr>
          <w:p w14:paraId="0539AA87"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23.61</w:t>
            </w:r>
          </w:p>
        </w:tc>
        <w:tc>
          <w:tcPr>
            <w:tcW w:w="1002" w:type="dxa"/>
            <w:tcBorders>
              <w:top w:val="nil"/>
              <w:left w:val="nil"/>
              <w:right w:val="nil"/>
            </w:tcBorders>
          </w:tcPr>
          <w:p w14:paraId="104FB58B"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62.39</w:t>
            </w:r>
          </w:p>
        </w:tc>
        <w:tc>
          <w:tcPr>
            <w:tcW w:w="1021" w:type="dxa"/>
            <w:tcBorders>
              <w:top w:val="nil"/>
              <w:left w:val="nil"/>
              <w:right w:val="nil"/>
            </w:tcBorders>
          </w:tcPr>
          <w:p w14:paraId="5CF44752" w14:textId="72E171B3"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4.34</w:t>
            </w:r>
          </w:p>
        </w:tc>
        <w:tc>
          <w:tcPr>
            <w:tcW w:w="577" w:type="dxa"/>
            <w:tcBorders>
              <w:top w:val="nil"/>
              <w:left w:val="nil"/>
              <w:right w:val="nil"/>
            </w:tcBorders>
          </w:tcPr>
          <w:p w14:paraId="22610CFA"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1.46</w:t>
            </w:r>
          </w:p>
        </w:tc>
        <w:tc>
          <w:tcPr>
            <w:tcW w:w="635" w:type="dxa"/>
            <w:tcBorders>
              <w:top w:val="nil"/>
              <w:left w:val="nil"/>
              <w:right w:val="nil"/>
            </w:tcBorders>
          </w:tcPr>
          <w:p w14:paraId="003B93CA" w14:textId="7F2D3E23"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10.40</w:t>
            </w:r>
          </w:p>
        </w:tc>
        <w:tc>
          <w:tcPr>
            <w:tcW w:w="1146" w:type="dxa"/>
            <w:tcBorders>
              <w:top w:val="nil"/>
              <w:left w:val="nil"/>
              <w:right w:val="nil"/>
            </w:tcBorders>
          </w:tcPr>
          <w:p w14:paraId="716865B8" w14:textId="47BECA1E" w:rsidR="00E45515" w:rsidRPr="003D1396" w:rsidRDefault="003A02C5" w:rsidP="003A02C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Hypo</w:t>
            </w:r>
          </w:p>
        </w:tc>
        <w:tc>
          <w:tcPr>
            <w:tcW w:w="796" w:type="dxa"/>
            <w:tcBorders>
              <w:top w:val="nil"/>
              <w:left w:val="nil"/>
              <w:right w:val="nil"/>
            </w:tcBorders>
          </w:tcPr>
          <w:p w14:paraId="6B30C950" w14:textId="79542921" w:rsidR="00E45515" w:rsidRPr="003D1396" w:rsidRDefault="00E45515" w:rsidP="003A02C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Sub</w:t>
            </w:r>
          </w:p>
        </w:tc>
        <w:tc>
          <w:tcPr>
            <w:tcW w:w="821" w:type="dxa"/>
            <w:tcBorders>
              <w:top w:val="nil"/>
              <w:left w:val="nil"/>
              <w:right w:val="nil"/>
            </w:tcBorders>
          </w:tcPr>
          <w:p w14:paraId="7C4F2289" w14:textId="6C24F32B" w:rsidR="00E45515" w:rsidRPr="003D1396" w:rsidRDefault="003A02C5" w:rsidP="003A02C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Hypo</w:t>
            </w:r>
          </w:p>
        </w:tc>
        <w:tc>
          <w:tcPr>
            <w:tcW w:w="873" w:type="dxa"/>
            <w:tcBorders>
              <w:top w:val="nil"/>
              <w:left w:val="nil"/>
              <w:right w:val="nil"/>
            </w:tcBorders>
          </w:tcPr>
          <w:p w14:paraId="08A14C02" w14:textId="0FC46479" w:rsidR="00E45515" w:rsidRPr="003D1396" w:rsidRDefault="00E45515" w:rsidP="00E4551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8</w:t>
            </w:r>
          </w:p>
        </w:tc>
      </w:tr>
      <w:tr w:rsidR="004D0296" w:rsidRPr="003D1396" w14:paraId="52427D76" w14:textId="77777777" w:rsidTr="000A5482">
        <w:trPr>
          <w:trHeight w:val="300"/>
        </w:trPr>
        <w:tc>
          <w:tcPr>
            <w:tcW w:w="1537" w:type="dxa"/>
            <w:tcBorders>
              <w:top w:val="nil"/>
              <w:left w:val="nil"/>
              <w:bottom w:val="single" w:sz="4" w:space="0" w:color="auto"/>
              <w:right w:val="nil"/>
            </w:tcBorders>
            <w:shd w:val="clear" w:color="auto" w:fill="auto"/>
            <w:noWrap/>
            <w:hideMark/>
          </w:tcPr>
          <w:p w14:paraId="6A8EADF5" w14:textId="77777777" w:rsidR="00E45515" w:rsidRPr="003D1396" w:rsidRDefault="00E45515" w:rsidP="00E45515">
            <w:pPr>
              <w:spacing w:after="0" w:line="240" w:lineRule="auto"/>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Sancti Spiritu</w:t>
            </w:r>
          </w:p>
        </w:tc>
        <w:tc>
          <w:tcPr>
            <w:tcW w:w="1200" w:type="dxa"/>
            <w:tcBorders>
              <w:top w:val="nil"/>
              <w:left w:val="nil"/>
              <w:bottom w:val="single" w:sz="4" w:space="0" w:color="auto"/>
              <w:right w:val="nil"/>
            </w:tcBorders>
            <w:shd w:val="clear" w:color="auto" w:fill="auto"/>
            <w:noWrap/>
            <w:hideMark/>
          </w:tcPr>
          <w:p w14:paraId="7EB4805B"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-33.988836</w:t>
            </w:r>
          </w:p>
        </w:tc>
        <w:tc>
          <w:tcPr>
            <w:tcW w:w="1198" w:type="dxa"/>
            <w:tcBorders>
              <w:top w:val="nil"/>
              <w:left w:val="nil"/>
              <w:bottom w:val="single" w:sz="4" w:space="0" w:color="auto"/>
              <w:right w:val="nil"/>
            </w:tcBorders>
            <w:shd w:val="clear" w:color="auto" w:fill="auto"/>
            <w:noWrap/>
            <w:hideMark/>
          </w:tcPr>
          <w:p w14:paraId="6DAD1E3D"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-62.247322</w:t>
            </w:r>
          </w:p>
        </w:tc>
        <w:tc>
          <w:tcPr>
            <w:tcW w:w="864" w:type="dxa"/>
            <w:tcBorders>
              <w:top w:val="nil"/>
              <w:left w:val="nil"/>
              <w:bottom w:val="single" w:sz="4" w:space="0" w:color="auto"/>
              <w:right w:val="nil"/>
            </w:tcBorders>
            <w:shd w:val="clear" w:color="auto" w:fill="auto"/>
            <w:noWrap/>
            <w:hideMark/>
          </w:tcPr>
          <w:p w14:paraId="256DFBAE"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112</w:t>
            </w:r>
          </w:p>
        </w:tc>
        <w:tc>
          <w:tcPr>
            <w:tcW w:w="1042" w:type="dxa"/>
            <w:tcBorders>
              <w:top w:val="nil"/>
              <w:left w:val="nil"/>
              <w:bottom w:val="single" w:sz="4" w:space="0" w:color="auto"/>
              <w:right w:val="nil"/>
            </w:tcBorders>
            <w:shd w:val="clear" w:color="auto" w:fill="auto"/>
            <w:noWrap/>
            <w:hideMark/>
          </w:tcPr>
          <w:p w14:paraId="075CFCE2" w14:textId="05D84E4E"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8.89</w:t>
            </w:r>
          </w:p>
        </w:tc>
        <w:tc>
          <w:tcPr>
            <w:tcW w:w="1002" w:type="dxa"/>
            <w:tcBorders>
              <w:top w:val="nil"/>
              <w:left w:val="nil"/>
              <w:bottom w:val="single" w:sz="4" w:space="0" w:color="auto"/>
              <w:right w:val="nil"/>
            </w:tcBorders>
          </w:tcPr>
          <w:p w14:paraId="155E2632"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0.85</w:t>
            </w:r>
          </w:p>
        </w:tc>
        <w:tc>
          <w:tcPr>
            <w:tcW w:w="1002" w:type="dxa"/>
            <w:tcBorders>
              <w:top w:val="nil"/>
              <w:left w:val="nil"/>
              <w:bottom w:val="single" w:sz="4" w:space="0" w:color="auto"/>
              <w:right w:val="nil"/>
            </w:tcBorders>
          </w:tcPr>
          <w:p w14:paraId="57EC1990"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14.11</w:t>
            </w:r>
          </w:p>
        </w:tc>
        <w:tc>
          <w:tcPr>
            <w:tcW w:w="1021" w:type="dxa"/>
            <w:tcBorders>
              <w:top w:val="nil"/>
              <w:left w:val="nil"/>
              <w:bottom w:val="single" w:sz="4" w:space="0" w:color="auto"/>
              <w:right w:val="nil"/>
            </w:tcBorders>
          </w:tcPr>
          <w:p w14:paraId="179D9B82" w14:textId="62805FAF"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8.99</w:t>
            </w:r>
          </w:p>
        </w:tc>
        <w:tc>
          <w:tcPr>
            <w:tcW w:w="577" w:type="dxa"/>
            <w:tcBorders>
              <w:top w:val="nil"/>
              <w:left w:val="nil"/>
              <w:bottom w:val="single" w:sz="4" w:space="0" w:color="auto"/>
              <w:right w:val="nil"/>
            </w:tcBorders>
          </w:tcPr>
          <w:p w14:paraId="146376D0" w14:textId="77777777"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2.33</w:t>
            </w:r>
          </w:p>
        </w:tc>
        <w:tc>
          <w:tcPr>
            <w:tcW w:w="635" w:type="dxa"/>
            <w:tcBorders>
              <w:top w:val="nil"/>
              <w:left w:val="nil"/>
              <w:bottom w:val="single" w:sz="4" w:space="0" w:color="auto"/>
              <w:right w:val="nil"/>
            </w:tcBorders>
          </w:tcPr>
          <w:p w14:paraId="46D1BFF6" w14:textId="4D6A3983" w:rsidR="00E45515" w:rsidRPr="003D1396" w:rsidRDefault="00E45515" w:rsidP="00E45515">
            <w:pPr>
              <w:spacing w:after="0" w:line="240" w:lineRule="auto"/>
              <w:jc w:val="right"/>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32.00</w:t>
            </w:r>
          </w:p>
        </w:tc>
        <w:tc>
          <w:tcPr>
            <w:tcW w:w="1146" w:type="dxa"/>
            <w:tcBorders>
              <w:top w:val="nil"/>
              <w:left w:val="nil"/>
              <w:bottom w:val="single" w:sz="4" w:space="0" w:color="auto"/>
              <w:right w:val="nil"/>
            </w:tcBorders>
          </w:tcPr>
          <w:p w14:paraId="7723724F" w14:textId="1060925A" w:rsidR="00E45515" w:rsidRPr="003D1396" w:rsidRDefault="003A02C5" w:rsidP="003A02C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Hypo</w:t>
            </w:r>
          </w:p>
        </w:tc>
        <w:tc>
          <w:tcPr>
            <w:tcW w:w="796" w:type="dxa"/>
            <w:tcBorders>
              <w:top w:val="nil"/>
              <w:left w:val="nil"/>
              <w:bottom w:val="single" w:sz="4" w:space="0" w:color="auto"/>
              <w:right w:val="nil"/>
            </w:tcBorders>
          </w:tcPr>
          <w:p w14:paraId="4CC503F3" w14:textId="1617ED8D" w:rsidR="00E45515" w:rsidRPr="003D1396" w:rsidRDefault="00E45515" w:rsidP="003A02C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Sub</w:t>
            </w:r>
          </w:p>
        </w:tc>
        <w:tc>
          <w:tcPr>
            <w:tcW w:w="821" w:type="dxa"/>
            <w:tcBorders>
              <w:top w:val="nil"/>
              <w:left w:val="nil"/>
              <w:bottom w:val="single" w:sz="4" w:space="0" w:color="auto"/>
              <w:right w:val="nil"/>
            </w:tcBorders>
          </w:tcPr>
          <w:p w14:paraId="5515FA3C" w14:textId="5ACFE10B" w:rsidR="00E45515" w:rsidRPr="003D1396" w:rsidRDefault="00E45515" w:rsidP="003A02C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Meso</w:t>
            </w:r>
          </w:p>
        </w:tc>
        <w:tc>
          <w:tcPr>
            <w:tcW w:w="873" w:type="dxa"/>
            <w:tcBorders>
              <w:top w:val="nil"/>
              <w:left w:val="nil"/>
              <w:bottom w:val="single" w:sz="4" w:space="0" w:color="auto"/>
              <w:right w:val="nil"/>
            </w:tcBorders>
          </w:tcPr>
          <w:p w14:paraId="77BE1542" w14:textId="02ECE4E6" w:rsidR="00E45515" w:rsidRPr="003D1396" w:rsidRDefault="00E45515" w:rsidP="00E4551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10</w:t>
            </w:r>
          </w:p>
        </w:tc>
      </w:tr>
    </w:tbl>
    <w:p w14:paraId="5BD3F4B4" w14:textId="77777777" w:rsidR="00161F91" w:rsidRPr="003D1396" w:rsidRDefault="00161F91" w:rsidP="00161F91">
      <w:pPr>
        <w:pStyle w:val="Ttulo"/>
        <w:spacing w:line="360" w:lineRule="auto"/>
        <w:jc w:val="right"/>
        <w:rPr>
          <w:rFonts w:ascii="Palatino Linotype" w:hAnsi="Palatino Linotype"/>
          <w:bCs/>
          <w:sz w:val="18"/>
          <w:szCs w:val="18"/>
        </w:rPr>
      </w:pPr>
    </w:p>
    <w:p w14:paraId="6D5F7940" w14:textId="45B093BA" w:rsidR="00161F91" w:rsidRPr="003D1396" w:rsidRDefault="00161F91" w:rsidP="00161F91">
      <w:pPr>
        <w:pStyle w:val="Ttulo"/>
        <w:spacing w:line="360" w:lineRule="auto"/>
        <w:jc w:val="left"/>
        <w:rPr>
          <w:rFonts w:ascii="Palatino Linotype" w:hAnsi="Palatino Linotype"/>
          <w:b w:val="0"/>
          <w:sz w:val="18"/>
          <w:szCs w:val="18"/>
        </w:rPr>
      </w:pPr>
      <w:r w:rsidRPr="003D1396">
        <w:rPr>
          <w:rFonts w:ascii="Palatino Linotype" w:hAnsi="Palatino Linotype"/>
          <w:bCs/>
          <w:sz w:val="18"/>
          <w:szCs w:val="18"/>
        </w:rPr>
        <w:lastRenderedPageBreak/>
        <w:t>Table S2</w:t>
      </w:r>
      <w:r w:rsidR="00DF7AB3">
        <w:rPr>
          <w:rFonts w:ascii="Palatino Linotype" w:hAnsi="Palatino Linotype"/>
          <w:bCs/>
          <w:sz w:val="18"/>
          <w:szCs w:val="18"/>
        </w:rPr>
        <w:t>.</w:t>
      </w:r>
      <w:r w:rsidRPr="003D1396">
        <w:rPr>
          <w:rFonts w:ascii="Palatino Linotype" w:hAnsi="Palatino Linotype"/>
          <w:b w:val="0"/>
          <w:sz w:val="18"/>
          <w:szCs w:val="18"/>
        </w:rPr>
        <w:t xml:space="preserve"> Andean and C</w:t>
      </w:r>
      <w:r w:rsidR="001C13F8" w:rsidRPr="003D1396">
        <w:rPr>
          <w:rFonts w:ascii="Palatino Linotype" w:hAnsi="Palatino Linotype"/>
          <w:b w:val="0"/>
          <w:sz w:val="18"/>
          <w:szCs w:val="18"/>
        </w:rPr>
        <w:t>hi</w:t>
      </w:r>
      <w:r w:rsidRPr="003D1396">
        <w:rPr>
          <w:rFonts w:ascii="Palatino Linotype" w:hAnsi="Palatino Linotype"/>
          <w:b w:val="0"/>
          <w:sz w:val="18"/>
          <w:szCs w:val="18"/>
        </w:rPr>
        <w:t>lean Flamingo</w:t>
      </w:r>
      <w:r w:rsidR="009A6455" w:rsidRPr="003D1396">
        <w:rPr>
          <w:rFonts w:ascii="Palatino Linotype" w:hAnsi="Palatino Linotype"/>
          <w:b w:val="0"/>
          <w:sz w:val="18"/>
          <w:szCs w:val="18"/>
        </w:rPr>
        <w:t xml:space="preserve"> presence and abundance</w:t>
      </w:r>
      <w:r w:rsidRPr="003D1396">
        <w:rPr>
          <w:rFonts w:ascii="Palatino Linotype" w:hAnsi="Palatino Linotype"/>
          <w:b w:val="0"/>
          <w:sz w:val="18"/>
          <w:szCs w:val="18"/>
        </w:rPr>
        <w:t xml:space="preserve"> recorded in 24 wetlands at Pampa de las Lagunas</w:t>
      </w:r>
      <w:r w:rsidR="00521F66" w:rsidRPr="003D1396">
        <w:rPr>
          <w:rFonts w:ascii="Palatino Linotype" w:hAnsi="Palatino Linotype"/>
          <w:b w:val="0"/>
          <w:sz w:val="18"/>
          <w:szCs w:val="18"/>
        </w:rPr>
        <w:t xml:space="preserve"> from 2008 to 2022</w:t>
      </w:r>
      <w:r w:rsidRPr="003D1396">
        <w:rPr>
          <w:rFonts w:ascii="Palatino Linotype" w:hAnsi="Palatino Linotype"/>
          <w:b w:val="0"/>
          <w:sz w:val="18"/>
          <w:szCs w:val="18"/>
        </w:rPr>
        <w:t xml:space="preserve">. For each wetland, the relative abundance of each flamingo species is calculated as the number of individuals recorded through the </w:t>
      </w:r>
      <w:r w:rsidR="00E45515" w:rsidRPr="003D1396">
        <w:rPr>
          <w:rFonts w:ascii="Palatino Linotype" w:hAnsi="Palatino Linotype"/>
          <w:b w:val="0"/>
          <w:sz w:val="18"/>
          <w:szCs w:val="18"/>
        </w:rPr>
        <w:t>Su</w:t>
      </w:r>
      <w:r w:rsidRPr="003D1396">
        <w:rPr>
          <w:rFonts w:ascii="Palatino Linotype" w:hAnsi="Palatino Linotype"/>
          <w:b w:val="0"/>
          <w:sz w:val="18"/>
          <w:szCs w:val="18"/>
        </w:rPr>
        <w:t>rvey period weighed by the number of years that t</w:t>
      </w:r>
      <w:r w:rsidR="00E45515" w:rsidRPr="003D1396">
        <w:rPr>
          <w:rFonts w:ascii="Palatino Linotype" w:hAnsi="Palatino Linotype"/>
          <w:b w:val="0"/>
          <w:sz w:val="18"/>
          <w:szCs w:val="18"/>
        </w:rPr>
        <w:t>Hipo</w:t>
      </w:r>
      <w:r w:rsidRPr="003D1396">
        <w:rPr>
          <w:rFonts w:ascii="Palatino Linotype" w:hAnsi="Palatino Linotype"/>
          <w:b w:val="0"/>
          <w:sz w:val="18"/>
          <w:szCs w:val="18"/>
        </w:rPr>
        <w:t xml:space="preserve">s wetland was </w:t>
      </w:r>
      <w:r w:rsidR="001C13F8" w:rsidRPr="003D1396">
        <w:rPr>
          <w:rFonts w:ascii="Palatino Linotype" w:hAnsi="Palatino Linotype"/>
          <w:b w:val="0"/>
          <w:sz w:val="18"/>
          <w:szCs w:val="18"/>
        </w:rPr>
        <w:t>Surveyed</w:t>
      </w:r>
      <w:r w:rsidRPr="003D1396">
        <w:rPr>
          <w:rFonts w:ascii="Palatino Linotype" w:hAnsi="Palatino Linotype"/>
          <w:b w:val="0"/>
          <w:sz w:val="18"/>
          <w:szCs w:val="18"/>
        </w:rPr>
        <w:t>. Total abundance</w:t>
      </w:r>
      <w:r w:rsidR="00B6754A" w:rsidRPr="003D1396">
        <w:rPr>
          <w:rFonts w:ascii="Palatino Linotype" w:hAnsi="Palatino Linotype"/>
          <w:b w:val="0"/>
          <w:sz w:val="18"/>
          <w:szCs w:val="18"/>
        </w:rPr>
        <w:t>:</w:t>
      </w:r>
      <w:r w:rsidRPr="003D1396">
        <w:rPr>
          <w:rFonts w:ascii="Palatino Linotype" w:hAnsi="Palatino Linotype"/>
          <w:b w:val="0"/>
          <w:sz w:val="18"/>
          <w:szCs w:val="18"/>
        </w:rPr>
        <w:t xml:space="preserve"> </w:t>
      </w:r>
      <w:r w:rsidR="00F60FA0" w:rsidRPr="003D1396">
        <w:rPr>
          <w:rFonts w:ascii="Palatino Linotype" w:hAnsi="Palatino Linotype"/>
          <w:b w:val="0"/>
          <w:sz w:val="18"/>
          <w:szCs w:val="18"/>
        </w:rPr>
        <w:t>62</w:t>
      </w:r>
      <w:r w:rsidRPr="003D1396">
        <w:rPr>
          <w:rFonts w:ascii="Palatino Linotype" w:hAnsi="Palatino Linotype"/>
          <w:b w:val="0"/>
          <w:sz w:val="18"/>
          <w:szCs w:val="18"/>
        </w:rPr>
        <w:t>,</w:t>
      </w:r>
      <w:r w:rsidR="00F60FA0" w:rsidRPr="003D1396">
        <w:rPr>
          <w:rFonts w:ascii="Palatino Linotype" w:hAnsi="Palatino Linotype"/>
          <w:b w:val="0"/>
          <w:sz w:val="18"/>
          <w:szCs w:val="18"/>
        </w:rPr>
        <w:t>866</w:t>
      </w:r>
      <w:r w:rsidRPr="003D1396">
        <w:rPr>
          <w:rFonts w:ascii="Palatino Linotype" w:hAnsi="Palatino Linotype"/>
          <w:b w:val="0"/>
          <w:sz w:val="18"/>
          <w:szCs w:val="18"/>
        </w:rPr>
        <w:t xml:space="preserve"> </w:t>
      </w:r>
      <w:r w:rsidR="00B6754A" w:rsidRPr="003D1396">
        <w:rPr>
          <w:rFonts w:ascii="Palatino Linotype" w:hAnsi="Palatino Linotype"/>
          <w:b w:val="0"/>
          <w:sz w:val="18"/>
          <w:szCs w:val="18"/>
        </w:rPr>
        <w:t xml:space="preserve">Andean Flamingos and </w:t>
      </w:r>
      <w:r w:rsidRPr="003D1396">
        <w:rPr>
          <w:rFonts w:ascii="Palatino Linotype" w:hAnsi="Palatino Linotype"/>
          <w:b w:val="0"/>
          <w:sz w:val="18"/>
          <w:szCs w:val="18"/>
        </w:rPr>
        <w:t>3</w:t>
      </w:r>
      <w:r w:rsidR="00F60FA0" w:rsidRPr="003D1396">
        <w:rPr>
          <w:rFonts w:ascii="Palatino Linotype" w:hAnsi="Palatino Linotype"/>
          <w:b w:val="0"/>
          <w:sz w:val="18"/>
          <w:szCs w:val="18"/>
        </w:rPr>
        <w:t>46</w:t>
      </w:r>
      <w:r w:rsidRPr="003D1396">
        <w:rPr>
          <w:rFonts w:ascii="Palatino Linotype" w:hAnsi="Palatino Linotype"/>
          <w:b w:val="0"/>
          <w:sz w:val="18"/>
          <w:szCs w:val="18"/>
        </w:rPr>
        <w:t>,</w:t>
      </w:r>
      <w:r w:rsidR="00F60FA0" w:rsidRPr="003D1396">
        <w:rPr>
          <w:rFonts w:ascii="Palatino Linotype" w:hAnsi="Palatino Linotype"/>
          <w:b w:val="0"/>
          <w:sz w:val="18"/>
          <w:szCs w:val="18"/>
        </w:rPr>
        <w:t>303</w:t>
      </w:r>
      <w:r w:rsidRPr="003D1396">
        <w:rPr>
          <w:rFonts w:ascii="Palatino Linotype" w:hAnsi="Palatino Linotype"/>
          <w:b w:val="0"/>
          <w:sz w:val="18"/>
          <w:szCs w:val="18"/>
        </w:rPr>
        <w:t xml:space="preserve"> </w:t>
      </w:r>
      <w:r w:rsidR="00B6754A" w:rsidRPr="003D1396">
        <w:rPr>
          <w:rFonts w:ascii="Palatino Linotype" w:hAnsi="Palatino Linotype"/>
          <w:b w:val="0"/>
          <w:sz w:val="18"/>
          <w:szCs w:val="18"/>
        </w:rPr>
        <w:t>C</w:t>
      </w:r>
      <w:r w:rsidR="001C13F8" w:rsidRPr="003D1396">
        <w:rPr>
          <w:rFonts w:ascii="Palatino Linotype" w:hAnsi="Palatino Linotype"/>
          <w:b w:val="0"/>
          <w:sz w:val="18"/>
          <w:szCs w:val="18"/>
        </w:rPr>
        <w:t>hi</w:t>
      </w:r>
      <w:r w:rsidR="00B6754A" w:rsidRPr="003D1396">
        <w:rPr>
          <w:rFonts w:ascii="Palatino Linotype" w:hAnsi="Palatino Linotype"/>
          <w:b w:val="0"/>
          <w:sz w:val="18"/>
          <w:szCs w:val="18"/>
        </w:rPr>
        <w:t>lean Flamingos</w:t>
      </w:r>
      <w:r w:rsidRPr="003D1396">
        <w:rPr>
          <w:rFonts w:ascii="Palatino Linotype" w:hAnsi="Palatino Linotype"/>
          <w:b w:val="0"/>
          <w:sz w:val="18"/>
          <w:szCs w:val="18"/>
        </w:rPr>
        <w:t>. Wetlands are arranged in alphabetical order.</w:t>
      </w:r>
    </w:p>
    <w:tbl>
      <w:tblPr>
        <w:tblW w:w="13001" w:type="dxa"/>
        <w:tblCellMar>
          <w:left w:w="70" w:type="dxa"/>
          <w:right w:w="70" w:type="dxa"/>
        </w:tblCellMar>
        <w:tblLook w:val="04A0" w:firstRow="1" w:lastRow="0" w:firstColumn="1" w:lastColumn="0" w:noHBand="0" w:noVBand="1"/>
      </w:tblPr>
      <w:tblGrid>
        <w:gridCol w:w="1550"/>
        <w:gridCol w:w="1247"/>
        <w:gridCol w:w="1247"/>
        <w:gridCol w:w="1134"/>
        <w:gridCol w:w="1134"/>
        <w:gridCol w:w="1417"/>
        <w:gridCol w:w="340"/>
        <w:gridCol w:w="1247"/>
        <w:gridCol w:w="1134"/>
        <w:gridCol w:w="1134"/>
        <w:gridCol w:w="1417"/>
      </w:tblGrid>
      <w:tr w:rsidR="00161F91" w:rsidRPr="003D1396" w14:paraId="0F37FEBF" w14:textId="77777777" w:rsidTr="003D542A">
        <w:trPr>
          <w:trHeight w:val="300"/>
        </w:trPr>
        <w:tc>
          <w:tcPr>
            <w:tcW w:w="1550" w:type="dxa"/>
            <w:tcBorders>
              <w:top w:val="single" w:sz="4" w:space="0" w:color="auto"/>
              <w:left w:val="nil"/>
              <w:bottom w:val="nil"/>
              <w:right w:val="nil"/>
            </w:tcBorders>
            <w:shd w:val="clear" w:color="auto" w:fill="auto"/>
            <w:noWrap/>
            <w:vAlign w:val="center"/>
            <w:hideMark/>
          </w:tcPr>
          <w:p w14:paraId="02BB809E" w14:textId="77777777" w:rsidR="00161F91" w:rsidRPr="003D1396" w:rsidRDefault="00161F91" w:rsidP="003D542A">
            <w:pPr>
              <w:spacing w:after="0" w:line="240" w:lineRule="auto"/>
              <w:jc w:val="center"/>
              <w:rPr>
                <w:rFonts w:ascii="Palatino Linotype" w:eastAsia="Times New Roman" w:hAnsi="Palatino Linotype" w:cs="Times New Roman"/>
                <w:color w:val="000000"/>
                <w:sz w:val="18"/>
                <w:szCs w:val="18"/>
                <w:lang w:val="en-US" w:eastAsia="es-AR"/>
              </w:rPr>
            </w:pPr>
          </w:p>
        </w:tc>
        <w:tc>
          <w:tcPr>
            <w:tcW w:w="1247" w:type="dxa"/>
            <w:tcBorders>
              <w:top w:val="single" w:sz="4" w:space="0" w:color="auto"/>
              <w:left w:val="nil"/>
              <w:right w:val="nil"/>
            </w:tcBorders>
            <w:shd w:val="clear" w:color="auto" w:fill="auto"/>
            <w:noWrap/>
            <w:vAlign w:val="center"/>
            <w:hideMark/>
          </w:tcPr>
          <w:p w14:paraId="6E41E452" w14:textId="31DCBAB4" w:rsidR="00161F91" w:rsidRPr="003D1396" w:rsidRDefault="00161F91" w:rsidP="003D542A">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 xml:space="preserve"># of </w:t>
            </w:r>
            <w:r w:rsidR="001C13F8" w:rsidRPr="003D1396">
              <w:rPr>
                <w:rFonts w:ascii="Palatino Linotype" w:eastAsia="Times New Roman" w:hAnsi="Palatino Linotype" w:cs="Times New Roman"/>
                <w:color w:val="000000"/>
                <w:sz w:val="18"/>
                <w:szCs w:val="18"/>
                <w:lang w:eastAsia="es-AR"/>
              </w:rPr>
              <w:t>Surveys</w:t>
            </w:r>
          </w:p>
        </w:tc>
        <w:tc>
          <w:tcPr>
            <w:tcW w:w="4932" w:type="dxa"/>
            <w:gridSpan w:val="4"/>
            <w:tcBorders>
              <w:top w:val="single" w:sz="4" w:space="0" w:color="auto"/>
              <w:left w:val="nil"/>
              <w:bottom w:val="single" w:sz="4" w:space="0" w:color="auto"/>
              <w:right w:val="nil"/>
            </w:tcBorders>
            <w:shd w:val="clear" w:color="auto" w:fill="auto"/>
            <w:noWrap/>
            <w:vAlign w:val="center"/>
            <w:hideMark/>
          </w:tcPr>
          <w:p w14:paraId="70E0FD19" w14:textId="77777777" w:rsidR="00161F91" w:rsidRPr="003D1396" w:rsidRDefault="00161F91" w:rsidP="003D542A">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Andean Flamingo</w:t>
            </w:r>
          </w:p>
        </w:tc>
        <w:tc>
          <w:tcPr>
            <w:tcW w:w="340" w:type="dxa"/>
            <w:tcBorders>
              <w:top w:val="single" w:sz="4" w:space="0" w:color="auto"/>
              <w:left w:val="nil"/>
              <w:bottom w:val="nil"/>
              <w:right w:val="nil"/>
            </w:tcBorders>
            <w:vAlign w:val="center"/>
          </w:tcPr>
          <w:p w14:paraId="025A9ACD" w14:textId="77777777" w:rsidR="00161F91" w:rsidRPr="003D1396" w:rsidRDefault="00161F91" w:rsidP="003D542A">
            <w:pPr>
              <w:spacing w:after="0" w:line="240" w:lineRule="auto"/>
              <w:jc w:val="center"/>
              <w:rPr>
                <w:rFonts w:ascii="Palatino Linotype" w:eastAsia="Times New Roman" w:hAnsi="Palatino Linotype" w:cs="Times New Roman"/>
                <w:color w:val="000000"/>
                <w:sz w:val="18"/>
                <w:szCs w:val="18"/>
                <w:lang w:eastAsia="es-AR"/>
              </w:rPr>
            </w:pPr>
          </w:p>
        </w:tc>
        <w:tc>
          <w:tcPr>
            <w:tcW w:w="4932" w:type="dxa"/>
            <w:gridSpan w:val="4"/>
            <w:tcBorders>
              <w:top w:val="single" w:sz="4" w:space="0" w:color="auto"/>
              <w:left w:val="nil"/>
              <w:bottom w:val="single" w:sz="4" w:space="0" w:color="auto"/>
              <w:right w:val="nil"/>
            </w:tcBorders>
            <w:shd w:val="clear" w:color="auto" w:fill="auto"/>
            <w:noWrap/>
            <w:vAlign w:val="center"/>
          </w:tcPr>
          <w:p w14:paraId="68F1618B" w14:textId="04F58DA9" w:rsidR="00161F91" w:rsidRPr="003D1396" w:rsidRDefault="00161F91" w:rsidP="003D542A">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C</w:t>
            </w:r>
            <w:r w:rsidR="001C13F8" w:rsidRPr="003D1396">
              <w:rPr>
                <w:rFonts w:ascii="Palatino Linotype" w:eastAsia="Times New Roman" w:hAnsi="Palatino Linotype" w:cs="Times New Roman"/>
                <w:color w:val="000000"/>
                <w:sz w:val="18"/>
                <w:szCs w:val="18"/>
                <w:lang w:eastAsia="es-AR"/>
              </w:rPr>
              <w:t>hi</w:t>
            </w:r>
            <w:r w:rsidRPr="003D1396">
              <w:rPr>
                <w:rFonts w:ascii="Palatino Linotype" w:eastAsia="Times New Roman" w:hAnsi="Palatino Linotype" w:cs="Times New Roman"/>
                <w:color w:val="000000"/>
                <w:sz w:val="18"/>
                <w:szCs w:val="18"/>
                <w:lang w:eastAsia="es-AR"/>
              </w:rPr>
              <w:t>lean Flamingo</w:t>
            </w:r>
          </w:p>
        </w:tc>
      </w:tr>
      <w:tr w:rsidR="00161F91" w:rsidRPr="003D1396" w14:paraId="45ABC1E2" w14:textId="77777777" w:rsidTr="003D542A">
        <w:trPr>
          <w:trHeight w:val="345"/>
        </w:trPr>
        <w:tc>
          <w:tcPr>
            <w:tcW w:w="1550" w:type="dxa"/>
            <w:tcBorders>
              <w:top w:val="nil"/>
              <w:left w:val="nil"/>
              <w:bottom w:val="single" w:sz="4" w:space="0" w:color="auto"/>
              <w:right w:val="nil"/>
            </w:tcBorders>
            <w:shd w:val="clear" w:color="auto" w:fill="auto"/>
            <w:noWrap/>
            <w:vAlign w:val="center"/>
            <w:hideMark/>
          </w:tcPr>
          <w:p w14:paraId="7234A96B" w14:textId="77777777" w:rsidR="00161F91" w:rsidRPr="003D1396" w:rsidRDefault="00161F91" w:rsidP="003D542A">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Wetland</w:t>
            </w:r>
          </w:p>
        </w:tc>
        <w:tc>
          <w:tcPr>
            <w:tcW w:w="1247" w:type="dxa"/>
            <w:tcBorders>
              <w:left w:val="nil"/>
              <w:bottom w:val="single" w:sz="4" w:space="0" w:color="auto"/>
              <w:right w:val="nil"/>
            </w:tcBorders>
            <w:shd w:val="clear" w:color="auto" w:fill="auto"/>
            <w:noWrap/>
            <w:vAlign w:val="center"/>
            <w:hideMark/>
          </w:tcPr>
          <w:p w14:paraId="69546B60" w14:textId="77777777" w:rsidR="00161F91" w:rsidRPr="003D1396" w:rsidRDefault="00161F91" w:rsidP="003D542A">
            <w:pPr>
              <w:spacing w:after="0" w:line="240" w:lineRule="auto"/>
              <w:jc w:val="center"/>
              <w:rPr>
                <w:rFonts w:ascii="Palatino Linotype" w:eastAsia="Times New Roman" w:hAnsi="Palatino Linotype" w:cs="Times New Roman"/>
                <w:color w:val="000000"/>
                <w:sz w:val="18"/>
                <w:szCs w:val="18"/>
                <w:lang w:eastAsia="es-AR"/>
              </w:rPr>
            </w:pPr>
          </w:p>
        </w:tc>
        <w:tc>
          <w:tcPr>
            <w:tcW w:w="1247" w:type="dxa"/>
            <w:tcBorders>
              <w:top w:val="single" w:sz="4" w:space="0" w:color="auto"/>
              <w:left w:val="nil"/>
              <w:bottom w:val="single" w:sz="4" w:space="0" w:color="auto"/>
              <w:right w:val="nil"/>
            </w:tcBorders>
            <w:shd w:val="clear" w:color="auto" w:fill="auto"/>
            <w:noWrap/>
            <w:vAlign w:val="center"/>
            <w:hideMark/>
          </w:tcPr>
          <w:p w14:paraId="66A8254E" w14:textId="77777777" w:rsidR="00161F91" w:rsidRPr="003D1396" w:rsidRDefault="00161F91" w:rsidP="003D542A">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 presence</w:t>
            </w:r>
          </w:p>
        </w:tc>
        <w:tc>
          <w:tcPr>
            <w:tcW w:w="1134" w:type="dxa"/>
            <w:tcBorders>
              <w:top w:val="single" w:sz="4" w:space="0" w:color="auto"/>
              <w:left w:val="nil"/>
              <w:bottom w:val="single" w:sz="4" w:space="0" w:color="auto"/>
              <w:right w:val="nil"/>
            </w:tcBorders>
            <w:shd w:val="clear" w:color="auto" w:fill="auto"/>
            <w:noWrap/>
            <w:vAlign w:val="center"/>
          </w:tcPr>
          <w:p w14:paraId="5BABFC99" w14:textId="77777777" w:rsidR="00161F91" w:rsidRPr="003D1396" w:rsidRDefault="00161F91" w:rsidP="003D542A">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Min</w:t>
            </w:r>
          </w:p>
        </w:tc>
        <w:tc>
          <w:tcPr>
            <w:tcW w:w="1134" w:type="dxa"/>
            <w:tcBorders>
              <w:top w:val="single" w:sz="4" w:space="0" w:color="auto"/>
              <w:left w:val="nil"/>
              <w:bottom w:val="single" w:sz="4" w:space="0" w:color="auto"/>
              <w:right w:val="nil"/>
            </w:tcBorders>
            <w:shd w:val="clear" w:color="auto" w:fill="auto"/>
            <w:noWrap/>
            <w:vAlign w:val="center"/>
          </w:tcPr>
          <w:p w14:paraId="70065C8F" w14:textId="77777777" w:rsidR="00161F91" w:rsidRPr="003D1396" w:rsidRDefault="00161F91" w:rsidP="003D542A">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Max</w:t>
            </w:r>
          </w:p>
        </w:tc>
        <w:tc>
          <w:tcPr>
            <w:tcW w:w="1417" w:type="dxa"/>
            <w:tcBorders>
              <w:top w:val="single" w:sz="4" w:space="0" w:color="auto"/>
              <w:left w:val="nil"/>
              <w:bottom w:val="single" w:sz="4" w:space="0" w:color="auto"/>
              <w:right w:val="nil"/>
            </w:tcBorders>
            <w:vAlign w:val="center"/>
          </w:tcPr>
          <w:p w14:paraId="3F19D821" w14:textId="77777777" w:rsidR="00161F91" w:rsidRPr="003D1396" w:rsidRDefault="00161F91" w:rsidP="003D542A">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Rel. abund. (%)</w:t>
            </w:r>
          </w:p>
        </w:tc>
        <w:tc>
          <w:tcPr>
            <w:tcW w:w="340" w:type="dxa"/>
            <w:tcBorders>
              <w:top w:val="nil"/>
              <w:left w:val="nil"/>
              <w:bottom w:val="single" w:sz="4" w:space="0" w:color="auto"/>
              <w:right w:val="nil"/>
            </w:tcBorders>
            <w:vAlign w:val="center"/>
          </w:tcPr>
          <w:p w14:paraId="5D853F55" w14:textId="77777777" w:rsidR="00161F91" w:rsidRPr="003D1396" w:rsidRDefault="00161F91" w:rsidP="003D542A">
            <w:pPr>
              <w:spacing w:after="0" w:line="240" w:lineRule="auto"/>
              <w:jc w:val="center"/>
              <w:rPr>
                <w:rFonts w:ascii="Palatino Linotype" w:eastAsia="Times New Roman" w:hAnsi="Palatino Linotype" w:cs="Times New Roman"/>
                <w:color w:val="000000"/>
                <w:sz w:val="18"/>
                <w:szCs w:val="18"/>
                <w:lang w:eastAsia="es-AR"/>
              </w:rPr>
            </w:pPr>
          </w:p>
        </w:tc>
        <w:tc>
          <w:tcPr>
            <w:tcW w:w="1247" w:type="dxa"/>
            <w:tcBorders>
              <w:top w:val="single" w:sz="4" w:space="0" w:color="auto"/>
              <w:left w:val="nil"/>
              <w:bottom w:val="single" w:sz="4" w:space="0" w:color="auto"/>
              <w:right w:val="nil"/>
            </w:tcBorders>
            <w:shd w:val="clear" w:color="auto" w:fill="auto"/>
            <w:noWrap/>
            <w:vAlign w:val="center"/>
          </w:tcPr>
          <w:p w14:paraId="5BDB7572" w14:textId="77777777" w:rsidR="00161F91" w:rsidRPr="003D1396" w:rsidRDefault="00161F91" w:rsidP="003D542A">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 presence</w:t>
            </w:r>
          </w:p>
        </w:tc>
        <w:tc>
          <w:tcPr>
            <w:tcW w:w="1134" w:type="dxa"/>
            <w:tcBorders>
              <w:top w:val="single" w:sz="4" w:space="0" w:color="auto"/>
              <w:left w:val="nil"/>
              <w:bottom w:val="single" w:sz="4" w:space="0" w:color="auto"/>
              <w:right w:val="nil"/>
            </w:tcBorders>
            <w:shd w:val="clear" w:color="auto" w:fill="auto"/>
            <w:noWrap/>
            <w:vAlign w:val="center"/>
          </w:tcPr>
          <w:p w14:paraId="0D3580E4" w14:textId="77777777" w:rsidR="00161F91" w:rsidRPr="003D1396" w:rsidRDefault="00161F91" w:rsidP="003D542A">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Min</w:t>
            </w:r>
          </w:p>
        </w:tc>
        <w:tc>
          <w:tcPr>
            <w:tcW w:w="1134" w:type="dxa"/>
            <w:tcBorders>
              <w:top w:val="single" w:sz="4" w:space="0" w:color="auto"/>
              <w:left w:val="nil"/>
              <w:bottom w:val="single" w:sz="4" w:space="0" w:color="auto"/>
              <w:right w:val="nil"/>
            </w:tcBorders>
            <w:vAlign w:val="center"/>
          </w:tcPr>
          <w:p w14:paraId="589E6293" w14:textId="77777777" w:rsidR="00161F91" w:rsidRPr="003D1396" w:rsidRDefault="00161F91" w:rsidP="003D542A">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Max</w:t>
            </w:r>
          </w:p>
        </w:tc>
        <w:tc>
          <w:tcPr>
            <w:tcW w:w="1417" w:type="dxa"/>
            <w:tcBorders>
              <w:top w:val="single" w:sz="4" w:space="0" w:color="auto"/>
              <w:left w:val="nil"/>
              <w:bottom w:val="single" w:sz="4" w:space="0" w:color="auto"/>
              <w:right w:val="nil"/>
            </w:tcBorders>
            <w:vAlign w:val="center"/>
          </w:tcPr>
          <w:p w14:paraId="4F3880A3" w14:textId="77777777" w:rsidR="00161F91" w:rsidRPr="003D1396" w:rsidRDefault="00161F91" w:rsidP="003D542A">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Rel. abund. (%)</w:t>
            </w:r>
          </w:p>
        </w:tc>
      </w:tr>
      <w:tr w:rsidR="000250B5" w:rsidRPr="003D1396" w14:paraId="38C81E3A" w14:textId="77777777" w:rsidTr="000E6593">
        <w:trPr>
          <w:trHeight w:val="283"/>
        </w:trPr>
        <w:tc>
          <w:tcPr>
            <w:tcW w:w="1550" w:type="dxa"/>
            <w:tcBorders>
              <w:top w:val="nil"/>
              <w:left w:val="nil"/>
              <w:bottom w:val="nil"/>
              <w:right w:val="nil"/>
            </w:tcBorders>
            <w:shd w:val="clear" w:color="auto" w:fill="auto"/>
            <w:noWrap/>
            <w:vAlign w:val="center"/>
            <w:hideMark/>
          </w:tcPr>
          <w:p w14:paraId="6939DEAE" w14:textId="77777777" w:rsidR="000250B5" w:rsidRPr="003D1396" w:rsidRDefault="000250B5" w:rsidP="000250B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Bella Vista</w:t>
            </w:r>
          </w:p>
        </w:tc>
        <w:tc>
          <w:tcPr>
            <w:tcW w:w="1247" w:type="dxa"/>
            <w:tcBorders>
              <w:top w:val="nil"/>
              <w:left w:val="nil"/>
              <w:bottom w:val="nil"/>
              <w:right w:val="nil"/>
            </w:tcBorders>
            <w:shd w:val="clear" w:color="auto" w:fill="auto"/>
            <w:noWrap/>
          </w:tcPr>
          <w:p w14:paraId="6C20A268" w14:textId="48AF9473"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14</w:t>
            </w:r>
          </w:p>
        </w:tc>
        <w:tc>
          <w:tcPr>
            <w:tcW w:w="1247" w:type="dxa"/>
            <w:tcBorders>
              <w:top w:val="nil"/>
              <w:left w:val="nil"/>
              <w:bottom w:val="nil"/>
              <w:right w:val="nil"/>
            </w:tcBorders>
            <w:shd w:val="clear" w:color="auto" w:fill="auto"/>
            <w:noWrap/>
          </w:tcPr>
          <w:p w14:paraId="3B0370E2" w14:textId="36FC69BB"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35.71</w:t>
            </w:r>
          </w:p>
        </w:tc>
        <w:tc>
          <w:tcPr>
            <w:tcW w:w="1134" w:type="dxa"/>
            <w:tcBorders>
              <w:top w:val="nil"/>
              <w:left w:val="nil"/>
              <w:bottom w:val="nil"/>
              <w:right w:val="nil"/>
            </w:tcBorders>
            <w:shd w:val="clear" w:color="auto" w:fill="auto"/>
            <w:noWrap/>
            <w:vAlign w:val="center"/>
          </w:tcPr>
          <w:p w14:paraId="0E0E66BF" w14:textId="77777777" w:rsidR="000250B5" w:rsidRPr="003D1396" w:rsidRDefault="000250B5" w:rsidP="000250B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hAnsi="Palatino Linotype" w:cs="Times New Roman"/>
                <w:color w:val="000000"/>
                <w:sz w:val="18"/>
                <w:szCs w:val="18"/>
              </w:rPr>
              <w:t>0</w:t>
            </w:r>
          </w:p>
        </w:tc>
        <w:tc>
          <w:tcPr>
            <w:tcW w:w="1134" w:type="dxa"/>
            <w:tcBorders>
              <w:top w:val="nil"/>
              <w:left w:val="nil"/>
              <w:bottom w:val="nil"/>
              <w:right w:val="nil"/>
            </w:tcBorders>
            <w:shd w:val="clear" w:color="auto" w:fill="auto"/>
            <w:noWrap/>
          </w:tcPr>
          <w:p w14:paraId="59885C4A" w14:textId="78F301FF"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2539</w:t>
            </w:r>
          </w:p>
        </w:tc>
        <w:tc>
          <w:tcPr>
            <w:tcW w:w="1417" w:type="dxa"/>
            <w:tcBorders>
              <w:top w:val="nil"/>
              <w:left w:val="nil"/>
              <w:bottom w:val="nil"/>
              <w:right w:val="nil"/>
            </w:tcBorders>
          </w:tcPr>
          <w:p w14:paraId="5F4977D8" w14:textId="184665CC"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6.80</w:t>
            </w:r>
          </w:p>
        </w:tc>
        <w:tc>
          <w:tcPr>
            <w:tcW w:w="340" w:type="dxa"/>
            <w:tcBorders>
              <w:top w:val="nil"/>
              <w:left w:val="nil"/>
              <w:bottom w:val="nil"/>
              <w:right w:val="nil"/>
            </w:tcBorders>
            <w:vAlign w:val="center"/>
          </w:tcPr>
          <w:p w14:paraId="20878811" w14:textId="77777777" w:rsidR="000250B5" w:rsidRPr="003D1396" w:rsidRDefault="000250B5" w:rsidP="000250B5">
            <w:pPr>
              <w:spacing w:after="0" w:line="240" w:lineRule="auto"/>
              <w:jc w:val="center"/>
              <w:rPr>
                <w:rFonts w:ascii="Palatino Linotype" w:eastAsia="Times New Roman" w:hAnsi="Palatino Linotype" w:cs="Times New Roman"/>
                <w:color w:val="000000"/>
                <w:sz w:val="18"/>
                <w:szCs w:val="18"/>
                <w:lang w:eastAsia="es-AR"/>
              </w:rPr>
            </w:pPr>
          </w:p>
        </w:tc>
        <w:tc>
          <w:tcPr>
            <w:tcW w:w="1247" w:type="dxa"/>
            <w:tcBorders>
              <w:top w:val="nil"/>
              <w:left w:val="nil"/>
              <w:bottom w:val="nil"/>
              <w:right w:val="nil"/>
            </w:tcBorders>
            <w:shd w:val="clear" w:color="auto" w:fill="auto"/>
            <w:noWrap/>
          </w:tcPr>
          <w:p w14:paraId="0A7BAB8D" w14:textId="7A4AFA6A"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92.86</w:t>
            </w:r>
          </w:p>
        </w:tc>
        <w:tc>
          <w:tcPr>
            <w:tcW w:w="1134" w:type="dxa"/>
            <w:tcBorders>
              <w:top w:val="nil"/>
              <w:left w:val="nil"/>
              <w:bottom w:val="nil"/>
              <w:right w:val="nil"/>
            </w:tcBorders>
            <w:shd w:val="clear" w:color="auto" w:fill="auto"/>
            <w:noWrap/>
          </w:tcPr>
          <w:p w14:paraId="4570FC9D" w14:textId="7A633453"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0</w:t>
            </w:r>
          </w:p>
        </w:tc>
        <w:tc>
          <w:tcPr>
            <w:tcW w:w="1134" w:type="dxa"/>
            <w:tcBorders>
              <w:top w:val="nil"/>
              <w:left w:val="nil"/>
              <w:bottom w:val="nil"/>
              <w:right w:val="nil"/>
            </w:tcBorders>
          </w:tcPr>
          <w:p w14:paraId="1A97FC50" w14:textId="59ECC811"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2402</w:t>
            </w:r>
          </w:p>
        </w:tc>
        <w:tc>
          <w:tcPr>
            <w:tcW w:w="1417" w:type="dxa"/>
            <w:tcBorders>
              <w:top w:val="nil"/>
              <w:left w:val="nil"/>
              <w:bottom w:val="nil"/>
              <w:right w:val="nil"/>
            </w:tcBorders>
          </w:tcPr>
          <w:p w14:paraId="53B74468" w14:textId="354470F8"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1.74</w:t>
            </w:r>
          </w:p>
        </w:tc>
      </w:tr>
      <w:tr w:rsidR="000250B5" w:rsidRPr="003D1396" w14:paraId="665F3FCC" w14:textId="77777777" w:rsidTr="000E6593">
        <w:trPr>
          <w:trHeight w:val="283"/>
        </w:trPr>
        <w:tc>
          <w:tcPr>
            <w:tcW w:w="1550" w:type="dxa"/>
            <w:tcBorders>
              <w:top w:val="nil"/>
              <w:left w:val="nil"/>
              <w:bottom w:val="nil"/>
              <w:right w:val="nil"/>
            </w:tcBorders>
            <w:shd w:val="clear" w:color="auto" w:fill="auto"/>
            <w:noWrap/>
            <w:vAlign w:val="center"/>
            <w:hideMark/>
          </w:tcPr>
          <w:p w14:paraId="703C65BE" w14:textId="19B907CC" w:rsidR="000250B5" w:rsidRPr="003D1396" w:rsidRDefault="000250B5" w:rsidP="000250B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Car</w:t>
            </w:r>
            <w:r w:rsidR="001C13F8" w:rsidRPr="003D1396">
              <w:rPr>
                <w:rFonts w:ascii="Palatino Linotype" w:eastAsia="Times New Roman" w:hAnsi="Palatino Linotype" w:cs="Times New Roman"/>
                <w:color w:val="000000"/>
                <w:sz w:val="18"/>
                <w:szCs w:val="18"/>
                <w:lang w:eastAsia="es-AR"/>
              </w:rPr>
              <w:t>men</w:t>
            </w:r>
            <w:r w:rsidRPr="003D1396">
              <w:rPr>
                <w:rFonts w:ascii="Palatino Linotype" w:eastAsia="Times New Roman" w:hAnsi="Palatino Linotype" w:cs="Times New Roman"/>
                <w:color w:val="000000"/>
                <w:sz w:val="18"/>
                <w:szCs w:val="18"/>
                <w:lang w:eastAsia="es-AR"/>
              </w:rPr>
              <w:t xml:space="preserve"> Norte</w:t>
            </w:r>
          </w:p>
        </w:tc>
        <w:tc>
          <w:tcPr>
            <w:tcW w:w="1247" w:type="dxa"/>
            <w:tcBorders>
              <w:top w:val="nil"/>
              <w:left w:val="nil"/>
              <w:bottom w:val="nil"/>
              <w:right w:val="nil"/>
            </w:tcBorders>
            <w:shd w:val="clear" w:color="auto" w:fill="auto"/>
            <w:noWrap/>
          </w:tcPr>
          <w:p w14:paraId="58181F96" w14:textId="09AB7B72"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14</w:t>
            </w:r>
          </w:p>
        </w:tc>
        <w:tc>
          <w:tcPr>
            <w:tcW w:w="1247" w:type="dxa"/>
            <w:tcBorders>
              <w:top w:val="nil"/>
              <w:left w:val="nil"/>
              <w:bottom w:val="nil"/>
              <w:right w:val="nil"/>
            </w:tcBorders>
            <w:shd w:val="clear" w:color="auto" w:fill="auto"/>
            <w:noWrap/>
          </w:tcPr>
          <w:p w14:paraId="3080972F" w14:textId="66E7FC07"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21.43</w:t>
            </w:r>
          </w:p>
        </w:tc>
        <w:tc>
          <w:tcPr>
            <w:tcW w:w="1134" w:type="dxa"/>
            <w:tcBorders>
              <w:top w:val="nil"/>
              <w:left w:val="nil"/>
              <w:bottom w:val="nil"/>
              <w:right w:val="nil"/>
            </w:tcBorders>
            <w:shd w:val="clear" w:color="auto" w:fill="auto"/>
            <w:noWrap/>
            <w:vAlign w:val="center"/>
          </w:tcPr>
          <w:p w14:paraId="5034A9CF" w14:textId="77777777" w:rsidR="000250B5" w:rsidRPr="003D1396" w:rsidRDefault="000250B5" w:rsidP="000250B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hAnsi="Palatino Linotype" w:cs="Times New Roman"/>
                <w:color w:val="000000"/>
                <w:sz w:val="18"/>
                <w:szCs w:val="18"/>
              </w:rPr>
              <w:t>0</w:t>
            </w:r>
          </w:p>
        </w:tc>
        <w:tc>
          <w:tcPr>
            <w:tcW w:w="1134" w:type="dxa"/>
            <w:tcBorders>
              <w:top w:val="nil"/>
              <w:left w:val="nil"/>
              <w:bottom w:val="nil"/>
              <w:right w:val="nil"/>
            </w:tcBorders>
            <w:shd w:val="clear" w:color="auto" w:fill="auto"/>
            <w:noWrap/>
          </w:tcPr>
          <w:p w14:paraId="0F634BD6" w14:textId="3448F15F"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959</w:t>
            </w:r>
          </w:p>
        </w:tc>
        <w:tc>
          <w:tcPr>
            <w:tcW w:w="1417" w:type="dxa"/>
            <w:tcBorders>
              <w:top w:val="nil"/>
              <w:left w:val="nil"/>
              <w:bottom w:val="nil"/>
              <w:right w:val="nil"/>
            </w:tcBorders>
          </w:tcPr>
          <w:p w14:paraId="6F60F7DA" w14:textId="4B510EBF"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2.14</w:t>
            </w:r>
          </w:p>
        </w:tc>
        <w:tc>
          <w:tcPr>
            <w:tcW w:w="340" w:type="dxa"/>
            <w:tcBorders>
              <w:top w:val="nil"/>
              <w:left w:val="nil"/>
              <w:bottom w:val="nil"/>
              <w:right w:val="nil"/>
            </w:tcBorders>
            <w:vAlign w:val="center"/>
          </w:tcPr>
          <w:p w14:paraId="76115F5A" w14:textId="77777777" w:rsidR="000250B5" w:rsidRPr="003D1396" w:rsidRDefault="000250B5" w:rsidP="000250B5">
            <w:pPr>
              <w:spacing w:after="0" w:line="240" w:lineRule="auto"/>
              <w:jc w:val="center"/>
              <w:rPr>
                <w:rFonts w:ascii="Palatino Linotype" w:eastAsia="Times New Roman" w:hAnsi="Palatino Linotype" w:cs="Times New Roman"/>
                <w:color w:val="000000"/>
                <w:sz w:val="18"/>
                <w:szCs w:val="18"/>
                <w:lang w:eastAsia="es-AR"/>
              </w:rPr>
            </w:pPr>
          </w:p>
        </w:tc>
        <w:tc>
          <w:tcPr>
            <w:tcW w:w="1247" w:type="dxa"/>
            <w:tcBorders>
              <w:top w:val="nil"/>
              <w:left w:val="nil"/>
              <w:bottom w:val="nil"/>
              <w:right w:val="nil"/>
            </w:tcBorders>
            <w:shd w:val="clear" w:color="auto" w:fill="auto"/>
            <w:noWrap/>
          </w:tcPr>
          <w:p w14:paraId="1383F4F6" w14:textId="23D6398A"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42.86</w:t>
            </w:r>
          </w:p>
        </w:tc>
        <w:tc>
          <w:tcPr>
            <w:tcW w:w="1134" w:type="dxa"/>
            <w:tcBorders>
              <w:top w:val="nil"/>
              <w:left w:val="nil"/>
              <w:bottom w:val="nil"/>
              <w:right w:val="nil"/>
            </w:tcBorders>
            <w:shd w:val="clear" w:color="auto" w:fill="auto"/>
            <w:noWrap/>
          </w:tcPr>
          <w:p w14:paraId="48593F2F" w14:textId="5A776B57"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0</w:t>
            </w:r>
          </w:p>
        </w:tc>
        <w:tc>
          <w:tcPr>
            <w:tcW w:w="1134" w:type="dxa"/>
            <w:tcBorders>
              <w:top w:val="nil"/>
              <w:left w:val="nil"/>
              <w:bottom w:val="nil"/>
              <w:right w:val="nil"/>
            </w:tcBorders>
          </w:tcPr>
          <w:p w14:paraId="22D9C24C" w14:textId="54B6C188"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5093</w:t>
            </w:r>
          </w:p>
        </w:tc>
        <w:tc>
          <w:tcPr>
            <w:tcW w:w="1417" w:type="dxa"/>
            <w:tcBorders>
              <w:top w:val="nil"/>
              <w:left w:val="nil"/>
              <w:bottom w:val="nil"/>
              <w:right w:val="nil"/>
            </w:tcBorders>
          </w:tcPr>
          <w:p w14:paraId="16FF9762" w14:textId="519B909C"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2.59</w:t>
            </w:r>
          </w:p>
        </w:tc>
      </w:tr>
      <w:tr w:rsidR="000250B5" w:rsidRPr="003D1396" w14:paraId="57728047" w14:textId="77777777" w:rsidTr="000E6593">
        <w:trPr>
          <w:trHeight w:val="283"/>
        </w:trPr>
        <w:tc>
          <w:tcPr>
            <w:tcW w:w="1550" w:type="dxa"/>
            <w:tcBorders>
              <w:top w:val="nil"/>
              <w:left w:val="nil"/>
              <w:bottom w:val="nil"/>
              <w:right w:val="nil"/>
            </w:tcBorders>
            <w:shd w:val="clear" w:color="auto" w:fill="auto"/>
            <w:noWrap/>
            <w:vAlign w:val="center"/>
            <w:hideMark/>
          </w:tcPr>
          <w:p w14:paraId="6F1F73F6" w14:textId="1C85FA6B" w:rsidR="000250B5" w:rsidRPr="003D1396" w:rsidRDefault="000250B5" w:rsidP="000250B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Car</w:t>
            </w:r>
            <w:r w:rsidR="001C13F8" w:rsidRPr="003D1396">
              <w:rPr>
                <w:rFonts w:ascii="Palatino Linotype" w:eastAsia="Times New Roman" w:hAnsi="Palatino Linotype" w:cs="Times New Roman"/>
                <w:color w:val="000000"/>
                <w:sz w:val="18"/>
                <w:szCs w:val="18"/>
                <w:lang w:eastAsia="es-AR"/>
              </w:rPr>
              <w:t>men</w:t>
            </w:r>
            <w:r w:rsidRPr="003D1396">
              <w:rPr>
                <w:rFonts w:ascii="Palatino Linotype" w:eastAsia="Times New Roman" w:hAnsi="Palatino Linotype" w:cs="Times New Roman"/>
                <w:color w:val="000000"/>
                <w:sz w:val="18"/>
                <w:szCs w:val="18"/>
                <w:lang w:eastAsia="es-AR"/>
              </w:rPr>
              <w:t xml:space="preserve"> </w:t>
            </w:r>
            <w:r w:rsidR="00E45515" w:rsidRPr="003D1396">
              <w:rPr>
                <w:rFonts w:ascii="Palatino Linotype" w:eastAsia="Times New Roman" w:hAnsi="Palatino Linotype" w:cs="Times New Roman"/>
                <w:color w:val="000000"/>
                <w:sz w:val="18"/>
                <w:szCs w:val="18"/>
                <w:lang w:eastAsia="es-AR"/>
              </w:rPr>
              <w:t>Su</w:t>
            </w:r>
            <w:r w:rsidRPr="003D1396">
              <w:rPr>
                <w:rFonts w:ascii="Palatino Linotype" w:eastAsia="Times New Roman" w:hAnsi="Palatino Linotype" w:cs="Times New Roman"/>
                <w:color w:val="000000"/>
                <w:sz w:val="18"/>
                <w:szCs w:val="18"/>
                <w:lang w:eastAsia="es-AR"/>
              </w:rPr>
              <w:t>r</w:t>
            </w:r>
          </w:p>
        </w:tc>
        <w:tc>
          <w:tcPr>
            <w:tcW w:w="1247" w:type="dxa"/>
            <w:tcBorders>
              <w:top w:val="nil"/>
              <w:left w:val="nil"/>
              <w:bottom w:val="nil"/>
              <w:right w:val="nil"/>
            </w:tcBorders>
            <w:shd w:val="clear" w:color="auto" w:fill="auto"/>
            <w:noWrap/>
          </w:tcPr>
          <w:p w14:paraId="24B09210" w14:textId="57C71021"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14</w:t>
            </w:r>
          </w:p>
        </w:tc>
        <w:tc>
          <w:tcPr>
            <w:tcW w:w="1247" w:type="dxa"/>
            <w:tcBorders>
              <w:top w:val="nil"/>
              <w:left w:val="nil"/>
              <w:bottom w:val="nil"/>
              <w:right w:val="nil"/>
            </w:tcBorders>
            <w:shd w:val="clear" w:color="auto" w:fill="auto"/>
            <w:noWrap/>
          </w:tcPr>
          <w:p w14:paraId="24E046A8" w14:textId="19C6CE5D"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42.86</w:t>
            </w:r>
          </w:p>
        </w:tc>
        <w:tc>
          <w:tcPr>
            <w:tcW w:w="1134" w:type="dxa"/>
            <w:tcBorders>
              <w:top w:val="nil"/>
              <w:left w:val="nil"/>
              <w:bottom w:val="nil"/>
              <w:right w:val="nil"/>
            </w:tcBorders>
            <w:shd w:val="clear" w:color="auto" w:fill="auto"/>
            <w:noWrap/>
            <w:vAlign w:val="center"/>
          </w:tcPr>
          <w:p w14:paraId="4B036283" w14:textId="77777777" w:rsidR="000250B5" w:rsidRPr="003D1396" w:rsidRDefault="000250B5" w:rsidP="000250B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hAnsi="Palatino Linotype" w:cs="Times New Roman"/>
                <w:color w:val="000000"/>
                <w:sz w:val="18"/>
                <w:szCs w:val="18"/>
              </w:rPr>
              <w:t>0</w:t>
            </w:r>
          </w:p>
        </w:tc>
        <w:tc>
          <w:tcPr>
            <w:tcW w:w="1134" w:type="dxa"/>
            <w:tcBorders>
              <w:top w:val="nil"/>
              <w:left w:val="nil"/>
              <w:bottom w:val="nil"/>
              <w:right w:val="nil"/>
            </w:tcBorders>
            <w:shd w:val="clear" w:color="auto" w:fill="auto"/>
            <w:noWrap/>
          </w:tcPr>
          <w:p w14:paraId="5BE7205E" w14:textId="2D1A3FE1"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507</w:t>
            </w:r>
          </w:p>
        </w:tc>
        <w:tc>
          <w:tcPr>
            <w:tcW w:w="1417" w:type="dxa"/>
            <w:tcBorders>
              <w:top w:val="nil"/>
              <w:left w:val="nil"/>
              <w:bottom w:val="nil"/>
              <w:right w:val="nil"/>
            </w:tcBorders>
          </w:tcPr>
          <w:p w14:paraId="4CD19BC0" w14:textId="0E52A785"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1.73</w:t>
            </w:r>
          </w:p>
        </w:tc>
        <w:tc>
          <w:tcPr>
            <w:tcW w:w="340" w:type="dxa"/>
            <w:tcBorders>
              <w:top w:val="nil"/>
              <w:left w:val="nil"/>
              <w:bottom w:val="nil"/>
              <w:right w:val="nil"/>
            </w:tcBorders>
            <w:vAlign w:val="center"/>
          </w:tcPr>
          <w:p w14:paraId="2050FA48" w14:textId="77777777" w:rsidR="000250B5" w:rsidRPr="003D1396" w:rsidRDefault="000250B5" w:rsidP="000250B5">
            <w:pPr>
              <w:spacing w:after="0" w:line="240" w:lineRule="auto"/>
              <w:jc w:val="center"/>
              <w:rPr>
                <w:rFonts w:ascii="Palatino Linotype" w:eastAsia="Times New Roman" w:hAnsi="Palatino Linotype" w:cs="Times New Roman"/>
                <w:color w:val="000000"/>
                <w:sz w:val="18"/>
                <w:szCs w:val="18"/>
                <w:lang w:eastAsia="es-AR"/>
              </w:rPr>
            </w:pPr>
          </w:p>
        </w:tc>
        <w:tc>
          <w:tcPr>
            <w:tcW w:w="1247" w:type="dxa"/>
            <w:tcBorders>
              <w:top w:val="nil"/>
              <w:left w:val="nil"/>
              <w:bottom w:val="nil"/>
              <w:right w:val="nil"/>
            </w:tcBorders>
            <w:shd w:val="clear" w:color="auto" w:fill="auto"/>
            <w:noWrap/>
          </w:tcPr>
          <w:p w14:paraId="5D9E545A" w14:textId="3E4E00B2"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71.43</w:t>
            </w:r>
          </w:p>
        </w:tc>
        <w:tc>
          <w:tcPr>
            <w:tcW w:w="1134" w:type="dxa"/>
            <w:tcBorders>
              <w:top w:val="nil"/>
              <w:left w:val="nil"/>
              <w:bottom w:val="nil"/>
              <w:right w:val="nil"/>
            </w:tcBorders>
            <w:shd w:val="clear" w:color="auto" w:fill="auto"/>
            <w:noWrap/>
          </w:tcPr>
          <w:p w14:paraId="1E16E361" w14:textId="529D894D"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0</w:t>
            </w:r>
          </w:p>
        </w:tc>
        <w:tc>
          <w:tcPr>
            <w:tcW w:w="1134" w:type="dxa"/>
            <w:tcBorders>
              <w:top w:val="nil"/>
              <w:left w:val="nil"/>
              <w:bottom w:val="nil"/>
              <w:right w:val="nil"/>
            </w:tcBorders>
          </w:tcPr>
          <w:p w14:paraId="6F1DBC2E" w14:textId="75E88CB7"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1472</w:t>
            </w:r>
          </w:p>
        </w:tc>
        <w:tc>
          <w:tcPr>
            <w:tcW w:w="1417" w:type="dxa"/>
            <w:tcBorders>
              <w:top w:val="nil"/>
              <w:left w:val="nil"/>
              <w:bottom w:val="nil"/>
              <w:right w:val="nil"/>
            </w:tcBorders>
          </w:tcPr>
          <w:p w14:paraId="62C91689" w14:textId="33C13C1E"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2.15</w:t>
            </w:r>
          </w:p>
        </w:tc>
      </w:tr>
      <w:tr w:rsidR="000250B5" w:rsidRPr="003D1396" w14:paraId="6509961C" w14:textId="77777777" w:rsidTr="000E6593">
        <w:trPr>
          <w:trHeight w:val="283"/>
        </w:trPr>
        <w:tc>
          <w:tcPr>
            <w:tcW w:w="1550" w:type="dxa"/>
            <w:tcBorders>
              <w:top w:val="nil"/>
              <w:left w:val="nil"/>
              <w:bottom w:val="nil"/>
              <w:right w:val="nil"/>
            </w:tcBorders>
            <w:shd w:val="clear" w:color="auto" w:fill="auto"/>
            <w:noWrap/>
            <w:vAlign w:val="center"/>
            <w:hideMark/>
          </w:tcPr>
          <w:p w14:paraId="5EAFFCF5" w14:textId="77777777" w:rsidR="000250B5" w:rsidRPr="003D1396" w:rsidRDefault="000250B5" w:rsidP="000250B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Encadenada 1</w:t>
            </w:r>
          </w:p>
        </w:tc>
        <w:tc>
          <w:tcPr>
            <w:tcW w:w="1247" w:type="dxa"/>
            <w:tcBorders>
              <w:top w:val="nil"/>
              <w:left w:val="nil"/>
              <w:bottom w:val="nil"/>
              <w:right w:val="nil"/>
            </w:tcBorders>
            <w:shd w:val="clear" w:color="auto" w:fill="auto"/>
            <w:noWrap/>
          </w:tcPr>
          <w:p w14:paraId="208822B1" w14:textId="661A8E9C"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13</w:t>
            </w:r>
          </w:p>
        </w:tc>
        <w:tc>
          <w:tcPr>
            <w:tcW w:w="1247" w:type="dxa"/>
            <w:tcBorders>
              <w:top w:val="nil"/>
              <w:left w:val="nil"/>
              <w:bottom w:val="nil"/>
              <w:right w:val="nil"/>
            </w:tcBorders>
            <w:shd w:val="clear" w:color="auto" w:fill="auto"/>
            <w:noWrap/>
          </w:tcPr>
          <w:p w14:paraId="21A7920E" w14:textId="1F6876E4"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0.00</w:t>
            </w:r>
          </w:p>
        </w:tc>
        <w:tc>
          <w:tcPr>
            <w:tcW w:w="1134" w:type="dxa"/>
            <w:tcBorders>
              <w:top w:val="nil"/>
              <w:left w:val="nil"/>
              <w:bottom w:val="nil"/>
              <w:right w:val="nil"/>
            </w:tcBorders>
            <w:shd w:val="clear" w:color="auto" w:fill="auto"/>
            <w:noWrap/>
            <w:vAlign w:val="center"/>
          </w:tcPr>
          <w:p w14:paraId="349AEDF1" w14:textId="77777777" w:rsidR="000250B5" w:rsidRPr="003D1396" w:rsidRDefault="000250B5" w:rsidP="000250B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hAnsi="Palatino Linotype" w:cs="Times New Roman"/>
                <w:color w:val="000000"/>
                <w:sz w:val="18"/>
                <w:szCs w:val="18"/>
              </w:rPr>
              <w:t>0</w:t>
            </w:r>
          </w:p>
        </w:tc>
        <w:tc>
          <w:tcPr>
            <w:tcW w:w="1134" w:type="dxa"/>
            <w:tcBorders>
              <w:top w:val="nil"/>
              <w:left w:val="nil"/>
              <w:bottom w:val="nil"/>
              <w:right w:val="nil"/>
            </w:tcBorders>
            <w:shd w:val="clear" w:color="auto" w:fill="auto"/>
            <w:noWrap/>
          </w:tcPr>
          <w:p w14:paraId="36A6FBA3" w14:textId="2FC362AA"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0</w:t>
            </w:r>
          </w:p>
        </w:tc>
        <w:tc>
          <w:tcPr>
            <w:tcW w:w="1417" w:type="dxa"/>
            <w:tcBorders>
              <w:top w:val="nil"/>
              <w:left w:val="nil"/>
              <w:bottom w:val="nil"/>
              <w:right w:val="nil"/>
            </w:tcBorders>
          </w:tcPr>
          <w:p w14:paraId="3F1061D3" w14:textId="2C18CE0A"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0.00</w:t>
            </w:r>
          </w:p>
        </w:tc>
        <w:tc>
          <w:tcPr>
            <w:tcW w:w="340" w:type="dxa"/>
            <w:tcBorders>
              <w:top w:val="nil"/>
              <w:left w:val="nil"/>
              <w:bottom w:val="nil"/>
              <w:right w:val="nil"/>
            </w:tcBorders>
            <w:vAlign w:val="center"/>
          </w:tcPr>
          <w:p w14:paraId="7285ABAC" w14:textId="77777777" w:rsidR="000250B5" w:rsidRPr="003D1396" w:rsidRDefault="000250B5" w:rsidP="000250B5">
            <w:pPr>
              <w:spacing w:after="0" w:line="240" w:lineRule="auto"/>
              <w:jc w:val="center"/>
              <w:rPr>
                <w:rFonts w:ascii="Palatino Linotype" w:eastAsia="Times New Roman" w:hAnsi="Palatino Linotype" w:cs="Times New Roman"/>
                <w:color w:val="000000"/>
                <w:sz w:val="18"/>
                <w:szCs w:val="18"/>
                <w:lang w:eastAsia="es-AR"/>
              </w:rPr>
            </w:pPr>
          </w:p>
        </w:tc>
        <w:tc>
          <w:tcPr>
            <w:tcW w:w="1247" w:type="dxa"/>
            <w:tcBorders>
              <w:top w:val="nil"/>
              <w:left w:val="nil"/>
              <w:bottom w:val="nil"/>
              <w:right w:val="nil"/>
            </w:tcBorders>
            <w:shd w:val="clear" w:color="auto" w:fill="auto"/>
            <w:noWrap/>
          </w:tcPr>
          <w:p w14:paraId="0D17E564" w14:textId="5792550D"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53.85</w:t>
            </w:r>
          </w:p>
        </w:tc>
        <w:tc>
          <w:tcPr>
            <w:tcW w:w="1134" w:type="dxa"/>
            <w:tcBorders>
              <w:top w:val="nil"/>
              <w:left w:val="nil"/>
              <w:bottom w:val="nil"/>
              <w:right w:val="nil"/>
            </w:tcBorders>
            <w:shd w:val="clear" w:color="auto" w:fill="auto"/>
            <w:noWrap/>
          </w:tcPr>
          <w:p w14:paraId="68C7E333" w14:textId="2F0427F8"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0</w:t>
            </w:r>
          </w:p>
        </w:tc>
        <w:tc>
          <w:tcPr>
            <w:tcW w:w="1134" w:type="dxa"/>
            <w:tcBorders>
              <w:top w:val="nil"/>
              <w:left w:val="nil"/>
              <w:bottom w:val="nil"/>
              <w:right w:val="nil"/>
            </w:tcBorders>
          </w:tcPr>
          <w:p w14:paraId="57640C5E" w14:textId="7A7FB3A7"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511</w:t>
            </w:r>
          </w:p>
        </w:tc>
        <w:tc>
          <w:tcPr>
            <w:tcW w:w="1417" w:type="dxa"/>
            <w:tcBorders>
              <w:top w:val="nil"/>
              <w:left w:val="nil"/>
              <w:bottom w:val="nil"/>
              <w:right w:val="nil"/>
            </w:tcBorders>
          </w:tcPr>
          <w:p w14:paraId="343B611E" w14:textId="11B5AD6A"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0.38</w:t>
            </w:r>
          </w:p>
        </w:tc>
      </w:tr>
      <w:tr w:rsidR="000250B5" w:rsidRPr="003D1396" w14:paraId="50B74D9F" w14:textId="77777777" w:rsidTr="000E6593">
        <w:trPr>
          <w:trHeight w:val="283"/>
        </w:trPr>
        <w:tc>
          <w:tcPr>
            <w:tcW w:w="1550" w:type="dxa"/>
            <w:tcBorders>
              <w:top w:val="nil"/>
              <w:left w:val="nil"/>
              <w:bottom w:val="nil"/>
              <w:right w:val="nil"/>
            </w:tcBorders>
            <w:shd w:val="clear" w:color="auto" w:fill="auto"/>
            <w:noWrap/>
            <w:vAlign w:val="center"/>
            <w:hideMark/>
          </w:tcPr>
          <w:p w14:paraId="3BD0A4B0" w14:textId="77777777" w:rsidR="000250B5" w:rsidRPr="003D1396" w:rsidRDefault="000250B5" w:rsidP="000250B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Encadenada 3</w:t>
            </w:r>
          </w:p>
        </w:tc>
        <w:tc>
          <w:tcPr>
            <w:tcW w:w="1247" w:type="dxa"/>
            <w:tcBorders>
              <w:top w:val="nil"/>
              <w:left w:val="nil"/>
              <w:bottom w:val="nil"/>
              <w:right w:val="nil"/>
            </w:tcBorders>
            <w:shd w:val="clear" w:color="auto" w:fill="auto"/>
            <w:noWrap/>
          </w:tcPr>
          <w:p w14:paraId="4E4AB8B9" w14:textId="11E248C1"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14</w:t>
            </w:r>
          </w:p>
        </w:tc>
        <w:tc>
          <w:tcPr>
            <w:tcW w:w="1247" w:type="dxa"/>
            <w:tcBorders>
              <w:top w:val="nil"/>
              <w:left w:val="nil"/>
              <w:bottom w:val="nil"/>
              <w:right w:val="nil"/>
            </w:tcBorders>
            <w:shd w:val="clear" w:color="auto" w:fill="auto"/>
            <w:noWrap/>
          </w:tcPr>
          <w:p w14:paraId="239D614F" w14:textId="43DF3ADE"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42.86</w:t>
            </w:r>
          </w:p>
        </w:tc>
        <w:tc>
          <w:tcPr>
            <w:tcW w:w="1134" w:type="dxa"/>
            <w:tcBorders>
              <w:top w:val="nil"/>
              <w:left w:val="nil"/>
              <w:bottom w:val="nil"/>
              <w:right w:val="nil"/>
            </w:tcBorders>
            <w:shd w:val="clear" w:color="auto" w:fill="auto"/>
            <w:noWrap/>
            <w:vAlign w:val="center"/>
          </w:tcPr>
          <w:p w14:paraId="67AACDD7" w14:textId="77777777" w:rsidR="000250B5" w:rsidRPr="003D1396" w:rsidRDefault="000250B5" w:rsidP="000250B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hAnsi="Palatino Linotype" w:cs="Times New Roman"/>
                <w:color w:val="000000"/>
                <w:sz w:val="18"/>
                <w:szCs w:val="18"/>
              </w:rPr>
              <w:t>0</w:t>
            </w:r>
          </w:p>
        </w:tc>
        <w:tc>
          <w:tcPr>
            <w:tcW w:w="1134" w:type="dxa"/>
            <w:tcBorders>
              <w:top w:val="nil"/>
              <w:left w:val="nil"/>
              <w:bottom w:val="nil"/>
              <w:right w:val="nil"/>
            </w:tcBorders>
            <w:shd w:val="clear" w:color="auto" w:fill="auto"/>
            <w:noWrap/>
          </w:tcPr>
          <w:p w14:paraId="1EA7AF83" w14:textId="025E03B6"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3475</w:t>
            </w:r>
          </w:p>
        </w:tc>
        <w:tc>
          <w:tcPr>
            <w:tcW w:w="1417" w:type="dxa"/>
            <w:tcBorders>
              <w:top w:val="nil"/>
              <w:left w:val="nil"/>
              <w:bottom w:val="nil"/>
              <w:right w:val="nil"/>
            </w:tcBorders>
          </w:tcPr>
          <w:p w14:paraId="2204F87A" w14:textId="2F6EE569"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6.96</w:t>
            </w:r>
          </w:p>
        </w:tc>
        <w:tc>
          <w:tcPr>
            <w:tcW w:w="340" w:type="dxa"/>
            <w:tcBorders>
              <w:top w:val="nil"/>
              <w:left w:val="nil"/>
              <w:bottom w:val="nil"/>
              <w:right w:val="nil"/>
            </w:tcBorders>
            <w:vAlign w:val="center"/>
          </w:tcPr>
          <w:p w14:paraId="33BD2987" w14:textId="77777777" w:rsidR="000250B5" w:rsidRPr="003D1396" w:rsidRDefault="000250B5" w:rsidP="000250B5">
            <w:pPr>
              <w:spacing w:after="0" w:line="240" w:lineRule="auto"/>
              <w:jc w:val="center"/>
              <w:rPr>
                <w:rFonts w:ascii="Palatino Linotype" w:eastAsia="Times New Roman" w:hAnsi="Palatino Linotype" w:cs="Times New Roman"/>
                <w:color w:val="000000"/>
                <w:sz w:val="18"/>
                <w:szCs w:val="18"/>
                <w:lang w:eastAsia="es-AR"/>
              </w:rPr>
            </w:pPr>
          </w:p>
        </w:tc>
        <w:tc>
          <w:tcPr>
            <w:tcW w:w="1247" w:type="dxa"/>
            <w:tcBorders>
              <w:top w:val="nil"/>
              <w:left w:val="nil"/>
              <w:bottom w:val="nil"/>
              <w:right w:val="nil"/>
            </w:tcBorders>
            <w:shd w:val="clear" w:color="auto" w:fill="auto"/>
            <w:noWrap/>
          </w:tcPr>
          <w:p w14:paraId="7AEEE546" w14:textId="59D7634F"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71.43</w:t>
            </w:r>
          </w:p>
        </w:tc>
        <w:tc>
          <w:tcPr>
            <w:tcW w:w="1134" w:type="dxa"/>
            <w:tcBorders>
              <w:top w:val="nil"/>
              <w:left w:val="nil"/>
              <w:bottom w:val="nil"/>
              <w:right w:val="nil"/>
            </w:tcBorders>
            <w:shd w:val="clear" w:color="auto" w:fill="auto"/>
            <w:noWrap/>
          </w:tcPr>
          <w:p w14:paraId="39DEA857" w14:textId="1CB213C4"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0</w:t>
            </w:r>
          </w:p>
        </w:tc>
        <w:tc>
          <w:tcPr>
            <w:tcW w:w="1134" w:type="dxa"/>
            <w:tcBorders>
              <w:top w:val="nil"/>
              <w:left w:val="nil"/>
              <w:bottom w:val="nil"/>
              <w:right w:val="nil"/>
            </w:tcBorders>
          </w:tcPr>
          <w:p w14:paraId="2DECD977" w14:textId="657A73CD"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2785</w:t>
            </w:r>
          </w:p>
        </w:tc>
        <w:tc>
          <w:tcPr>
            <w:tcW w:w="1417" w:type="dxa"/>
            <w:tcBorders>
              <w:top w:val="nil"/>
              <w:left w:val="nil"/>
              <w:bottom w:val="nil"/>
              <w:right w:val="nil"/>
            </w:tcBorders>
          </w:tcPr>
          <w:p w14:paraId="725F651F" w14:textId="50ED8A3D"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3.93</w:t>
            </w:r>
          </w:p>
        </w:tc>
      </w:tr>
      <w:tr w:rsidR="000250B5" w:rsidRPr="003D1396" w14:paraId="4521C581" w14:textId="77777777" w:rsidTr="000E6593">
        <w:trPr>
          <w:trHeight w:val="283"/>
        </w:trPr>
        <w:tc>
          <w:tcPr>
            <w:tcW w:w="1550" w:type="dxa"/>
            <w:tcBorders>
              <w:top w:val="nil"/>
              <w:left w:val="nil"/>
              <w:bottom w:val="nil"/>
              <w:right w:val="nil"/>
            </w:tcBorders>
            <w:shd w:val="clear" w:color="auto" w:fill="auto"/>
            <w:noWrap/>
            <w:vAlign w:val="center"/>
            <w:hideMark/>
          </w:tcPr>
          <w:p w14:paraId="2329B43D" w14:textId="77777777" w:rsidR="000250B5" w:rsidRPr="003D1396" w:rsidRDefault="000250B5" w:rsidP="000250B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Encadenada 4</w:t>
            </w:r>
          </w:p>
        </w:tc>
        <w:tc>
          <w:tcPr>
            <w:tcW w:w="1247" w:type="dxa"/>
            <w:tcBorders>
              <w:top w:val="nil"/>
              <w:left w:val="nil"/>
              <w:bottom w:val="nil"/>
              <w:right w:val="nil"/>
            </w:tcBorders>
            <w:shd w:val="clear" w:color="auto" w:fill="auto"/>
            <w:noWrap/>
          </w:tcPr>
          <w:p w14:paraId="11F45C15" w14:textId="787DDFB9"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13</w:t>
            </w:r>
          </w:p>
        </w:tc>
        <w:tc>
          <w:tcPr>
            <w:tcW w:w="1247" w:type="dxa"/>
            <w:tcBorders>
              <w:top w:val="nil"/>
              <w:left w:val="nil"/>
              <w:bottom w:val="nil"/>
              <w:right w:val="nil"/>
            </w:tcBorders>
            <w:shd w:val="clear" w:color="auto" w:fill="auto"/>
            <w:noWrap/>
          </w:tcPr>
          <w:p w14:paraId="667D55E3" w14:textId="31EF3722"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30.77</w:t>
            </w:r>
          </w:p>
        </w:tc>
        <w:tc>
          <w:tcPr>
            <w:tcW w:w="1134" w:type="dxa"/>
            <w:tcBorders>
              <w:top w:val="nil"/>
              <w:left w:val="nil"/>
              <w:bottom w:val="nil"/>
              <w:right w:val="nil"/>
            </w:tcBorders>
            <w:shd w:val="clear" w:color="auto" w:fill="auto"/>
            <w:noWrap/>
            <w:vAlign w:val="center"/>
          </w:tcPr>
          <w:p w14:paraId="7154D182" w14:textId="77777777" w:rsidR="000250B5" w:rsidRPr="003D1396" w:rsidRDefault="000250B5" w:rsidP="000250B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hAnsi="Palatino Linotype" w:cs="Times New Roman"/>
                <w:color w:val="000000"/>
                <w:sz w:val="18"/>
                <w:szCs w:val="18"/>
              </w:rPr>
              <w:t>0</w:t>
            </w:r>
          </w:p>
        </w:tc>
        <w:tc>
          <w:tcPr>
            <w:tcW w:w="1134" w:type="dxa"/>
            <w:tcBorders>
              <w:top w:val="nil"/>
              <w:left w:val="nil"/>
              <w:bottom w:val="nil"/>
              <w:right w:val="nil"/>
            </w:tcBorders>
            <w:shd w:val="clear" w:color="auto" w:fill="auto"/>
            <w:noWrap/>
          </w:tcPr>
          <w:p w14:paraId="5DF66595" w14:textId="6924E333"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2616</w:t>
            </w:r>
          </w:p>
        </w:tc>
        <w:tc>
          <w:tcPr>
            <w:tcW w:w="1417" w:type="dxa"/>
            <w:tcBorders>
              <w:top w:val="nil"/>
              <w:left w:val="nil"/>
              <w:bottom w:val="nil"/>
              <w:right w:val="nil"/>
            </w:tcBorders>
          </w:tcPr>
          <w:p w14:paraId="50A3DA9F" w14:textId="284620B5"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4.45</w:t>
            </w:r>
          </w:p>
        </w:tc>
        <w:tc>
          <w:tcPr>
            <w:tcW w:w="340" w:type="dxa"/>
            <w:tcBorders>
              <w:top w:val="nil"/>
              <w:left w:val="nil"/>
              <w:bottom w:val="nil"/>
              <w:right w:val="nil"/>
            </w:tcBorders>
            <w:vAlign w:val="center"/>
          </w:tcPr>
          <w:p w14:paraId="3906E944" w14:textId="77777777" w:rsidR="000250B5" w:rsidRPr="003D1396" w:rsidRDefault="000250B5" w:rsidP="000250B5">
            <w:pPr>
              <w:spacing w:after="0" w:line="240" w:lineRule="auto"/>
              <w:jc w:val="center"/>
              <w:rPr>
                <w:rFonts w:ascii="Palatino Linotype" w:eastAsia="Times New Roman" w:hAnsi="Palatino Linotype" w:cs="Times New Roman"/>
                <w:color w:val="000000"/>
                <w:sz w:val="18"/>
                <w:szCs w:val="18"/>
                <w:lang w:eastAsia="es-AR"/>
              </w:rPr>
            </w:pPr>
          </w:p>
        </w:tc>
        <w:tc>
          <w:tcPr>
            <w:tcW w:w="1247" w:type="dxa"/>
            <w:tcBorders>
              <w:top w:val="nil"/>
              <w:left w:val="nil"/>
              <w:bottom w:val="nil"/>
              <w:right w:val="nil"/>
            </w:tcBorders>
            <w:shd w:val="clear" w:color="auto" w:fill="auto"/>
            <w:noWrap/>
          </w:tcPr>
          <w:p w14:paraId="592FB7EF" w14:textId="086D2ACF"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92.31</w:t>
            </w:r>
          </w:p>
        </w:tc>
        <w:tc>
          <w:tcPr>
            <w:tcW w:w="1134" w:type="dxa"/>
            <w:tcBorders>
              <w:top w:val="nil"/>
              <w:left w:val="nil"/>
              <w:bottom w:val="nil"/>
              <w:right w:val="nil"/>
            </w:tcBorders>
            <w:shd w:val="clear" w:color="auto" w:fill="auto"/>
            <w:noWrap/>
          </w:tcPr>
          <w:p w14:paraId="16B02AB0" w14:textId="580DA566"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0</w:t>
            </w:r>
          </w:p>
        </w:tc>
        <w:tc>
          <w:tcPr>
            <w:tcW w:w="1134" w:type="dxa"/>
            <w:tcBorders>
              <w:top w:val="nil"/>
              <w:left w:val="nil"/>
              <w:bottom w:val="nil"/>
              <w:right w:val="nil"/>
            </w:tcBorders>
          </w:tcPr>
          <w:p w14:paraId="7F6253C3" w14:textId="73317BE5"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7310</w:t>
            </w:r>
          </w:p>
        </w:tc>
        <w:tc>
          <w:tcPr>
            <w:tcW w:w="1417" w:type="dxa"/>
            <w:tcBorders>
              <w:top w:val="nil"/>
              <w:left w:val="nil"/>
              <w:bottom w:val="nil"/>
              <w:right w:val="nil"/>
            </w:tcBorders>
          </w:tcPr>
          <w:p w14:paraId="7A345806" w14:textId="188E413C"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3.69</w:t>
            </w:r>
          </w:p>
        </w:tc>
      </w:tr>
      <w:tr w:rsidR="000250B5" w:rsidRPr="003D1396" w14:paraId="56DA4D47" w14:textId="77777777" w:rsidTr="000E6593">
        <w:trPr>
          <w:trHeight w:val="283"/>
        </w:trPr>
        <w:tc>
          <w:tcPr>
            <w:tcW w:w="1550" w:type="dxa"/>
            <w:tcBorders>
              <w:top w:val="nil"/>
              <w:left w:val="nil"/>
              <w:bottom w:val="nil"/>
              <w:right w:val="nil"/>
            </w:tcBorders>
            <w:shd w:val="clear" w:color="auto" w:fill="auto"/>
            <w:noWrap/>
            <w:vAlign w:val="center"/>
            <w:hideMark/>
          </w:tcPr>
          <w:p w14:paraId="3BA2D249" w14:textId="77777777" w:rsidR="000250B5" w:rsidRPr="003D1396" w:rsidRDefault="000250B5" w:rsidP="000250B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Encadenada 5</w:t>
            </w:r>
          </w:p>
        </w:tc>
        <w:tc>
          <w:tcPr>
            <w:tcW w:w="1247" w:type="dxa"/>
            <w:tcBorders>
              <w:top w:val="nil"/>
              <w:left w:val="nil"/>
              <w:bottom w:val="nil"/>
              <w:right w:val="nil"/>
            </w:tcBorders>
            <w:shd w:val="clear" w:color="auto" w:fill="auto"/>
            <w:noWrap/>
          </w:tcPr>
          <w:p w14:paraId="706A0DFD" w14:textId="6CC3C61A"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12</w:t>
            </w:r>
          </w:p>
        </w:tc>
        <w:tc>
          <w:tcPr>
            <w:tcW w:w="1247" w:type="dxa"/>
            <w:tcBorders>
              <w:top w:val="nil"/>
              <w:left w:val="nil"/>
              <w:bottom w:val="nil"/>
              <w:right w:val="nil"/>
            </w:tcBorders>
            <w:shd w:val="clear" w:color="auto" w:fill="auto"/>
            <w:noWrap/>
          </w:tcPr>
          <w:p w14:paraId="2FA78A16" w14:textId="74373F5E"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16.67</w:t>
            </w:r>
          </w:p>
        </w:tc>
        <w:tc>
          <w:tcPr>
            <w:tcW w:w="1134" w:type="dxa"/>
            <w:tcBorders>
              <w:top w:val="nil"/>
              <w:left w:val="nil"/>
              <w:bottom w:val="nil"/>
              <w:right w:val="nil"/>
            </w:tcBorders>
            <w:shd w:val="clear" w:color="auto" w:fill="auto"/>
            <w:noWrap/>
            <w:vAlign w:val="center"/>
          </w:tcPr>
          <w:p w14:paraId="49694C7A" w14:textId="77777777" w:rsidR="000250B5" w:rsidRPr="003D1396" w:rsidRDefault="000250B5" w:rsidP="000250B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hAnsi="Palatino Linotype" w:cs="Times New Roman"/>
                <w:color w:val="000000"/>
                <w:sz w:val="18"/>
                <w:szCs w:val="18"/>
              </w:rPr>
              <w:t>0</w:t>
            </w:r>
          </w:p>
        </w:tc>
        <w:tc>
          <w:tcPr>
            <w:tcW w:w="1134" w:type="dxa"/>
            <w:tcBorders>
              <w:top w:val="nil"/>
              <w:left w:val="nil"/>
              <w:bottom w:val="nil"/>
              <w:right w:val="nil"/>
            </w:tcBorders>
            <w:shd w:val="clear" w:color="auto" w:fill="auto"/>
            <w:noWrap/>
          </w:tcPr>
          <w:p w14:paraId="67A7C008" w14:textId="27C46FA9"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87</w:t>
            </w:r>
          </w:p>
        </w:tc>
        <w:tc>
          <w:tcPr>
            <w:tcW w:w="1417" w:type="dxa"/>
            <w:tcBorders>
              <w:top w:val="nil"/>
              <w:left w:val="nil"/>
              <w:bottom w:val="nil"/>
              <w:right w:val="nil"/>
            </w:tcBorders>
          </w:tcPr>
          <w:p w14:paraId="297ED956" w14:textId="2951904B"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0.16</w:t>
            </w:r>
          </w:p>
        </w:tc>
        <w:tc>
          <w:tcPr>
            <w:tcW w:w="340" w:type="dxa"/>
            <w:tcBorders>
              <w:top w:val="nil"/>
              <w:left w:val="nil"/>
              <w:bottom w:val="nil"/>
              <w:right w:val="nil"/>
            </w:tcBorders>
            <w:vAlign w:val="center"/>
          </w:tcPr>
          <w:p w14:paraId="02647756" w14:textId="77777777" w:rsidR="000250B5" w:rsidRPr="003D1396" w:rsidRDefault="000250B5" w:rsidP="000250B5">
            <w:pPr>
              <w:spacing w:after="0" w:line="240" w:lineRule="auto"/>
              <w:jc w:val="center"/>
              <w:rPr>
                <w:rFonts w:ascii="Palatino Linotype" w:eastAsia="Times New Roman" w:hAnsi="Palatino Linotype" w:cs="Times New Roman"/>
                <w:color w:val="000000"/>
                <w:sz w:val="18"/>
                <w:szCs w:val="18"/>
                <w:lang w:eastAsia="es-AR"/>
              </w:rPr>
            </w:pPr>
          </w:p>
        </w:tc>
        <w:tc>
          <w:tcPr>
            <w:tcW w:w="1247" w:type="dxa"/>
            <w:tcBorders>
              <w:top w:val="nil"/>
              <w:left w:val="nil"/>
              <w:bottom w:val="nil"/>
              <w:right w:val="nil"/>
            </w:tcBorders>
            <w:shd w:val="clear" w:color="auto" w:fill="auto"/>
            <w:noWrap/>
          </w:tcPr>
          <w:p w14:paraId="6342CF78" w14:textId="02FF514D"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58.33</w:t>
            </w:r>
          </w:p>
        </w:tc>
        <w:tc>
          <w:tcPr>
            <w:tcW w:w="1134" w:type="dxa"/>
            <w:tcBorders>
              <w:top w:val="nil"/>
              <w:left w:val="nil"/>
              <w:bottom w:val="nil"/>
              <w:right w:val="nil"/>
            </w:tcBorders>
            <w:shd w:val="clear" w:color="auto" w:fill="auto"/>
            <w:noWrap/>
          </w:tcPr>
          <w:p w14:paraId="151E1567" w14:textId="3C745D0C"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0</w:t>
            </w:r>
          </w:p>
        </w:tc>
        <w:tc>
          <w:tcPr>
            <w:tcW w:w="1134" w:type="dxa"/>
            <w:tcBorders>
              <w:top w:val="nil"/>
              <w:left w:val="nil"/>
              <w:bottom w:val="nil"/>
              <w:right w:val="nil"/>
            </w:tcBorders>
          </w:tcPr>
          <w:p w14:paraId="3E27BCA0" w14:textId="5E7E2FCB"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8615</w:t>
            </w:r>
          </w:p>
        </w:tc>
        <w:tc>
          <w:tcPr>
            <w:tcW w:w="1417" w:type="dxa"/>
            <w:tcBorders>
              <w:top w:val="nil"/>
              <w:left w:val="nil"/>
              <w:bottom w:val="nil"/>
              <w:right w:val="nil"/>
            </w:tcBorders>
          </w:tcPr>
          <w:p w14:paraId="157C2669" w14:textId="76DB65E0"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3.65</w:t>
            </w:r>
          </w:p>
        </w:tc>
      </w:tr>
      <w:tr w:rsidR="000250B5" w:rsidRPr="003D1396" w14:paraId="186CD899" w14:textId="77777777" w:rsidTr="000E6593">
        <w:trPr>
          <w:trHeight w:val="283"/>
        </w:trPr>
        <w:tc>
          <w:tcPr>
            <w:tcW w:w="1550" w:type="dxa"/>
            <w:tcBorders>
              <w:top w:val="nil"/>
              <w:left w:val="nil"/>
              <w:bottom w:val="nil"/>
              <w:right w:val="nil"/>
            </w:tcBorders>
            <w:shd w:val="clear" w:color="auto" w:fill="auto"/>
            <w:noWrap/>
            <w:vAlign w:val="center"/>
            <w:hideMark/>
          </w:tcPr>
          <w:p w14:paraId="0FD39368" w14:textId="77777777" w:rsidR="000250B5" w:rsidRPr="003D1396" w:rsidRDefault="000250B5" w:rsidP="000250B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La Badenia</w:t>
            </w:r>
          </w:p>
        </w:tc>
        <w:tc>
          <w:tcPr>
            <w:tcW w:w="1247" w:type="dxa"/>
            <w:tcBorders>
              <w:top w:val="nil"/>
              <w:left w:val="nil"/>
              <w:bottom w:val="nil"/>
              <w:right w:val="nil"/>
            </w:tcBorders>
            <w:shd w:val="clear" w:color="auto" w:fill="auto"/>
            <w:noWrap/>
          </w:tcPr>
          <w:p w14:paraId="42CAC4DD" w14:textId="16882E8A"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13</w:t>
            </w:r>
          </w:p>
        </w:tc>
        <w:tc>
          <w:tcPr>
            <w:tcW w:w="1247" w:type="dxa"/>
            <w:tcBorders>
              <w:top w:val="nil"/>
              <w:left w:val="nil"/>
              <w:bottom w:val="nil"/>
              <w:right w:val="nil"/>
            </w:tcBorders>
            <w:shd w:val="clear" w:color="auto" w:fill="auto"/>
            <w:noWrap/>
          </w:tcPr>
          <w:p w14:paraId="77EF2215" w14:textId="7FB4AA7F"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7.69</w:t>
            </w:r>
          </w:p>
        </w:tc>
        <w:tc>
          <w:tcPr>
            <w:tcW w:w="1134" w:type="dxa"/>
            <w:tcBorders>
              <w:top w:val="nil"/>
              <w:left w:val="nil"/>
              <w:bottom w:val="nil"/>
              <w:right w:val="nil"/>
            </w:tcBorders>
            <w:shd w:val="clear" w:color="auto" w:fill="auto"/>
            <w:noWrap/>
            <w:vAlign w:val="center"/>
          </w:tcPr>
          <w:p w14:paraId="2BFB6AA1" w14:textId="77777777" w:rsidR="000250B5" w:rsidRPr="003D1396" w:rsidRDefault="000250B5" w:rsidP="000250B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hAnsi="Palatino Linotype" w:cs="Times New Roman"/>
                <w:color w:val="000000"/>
                <w:sz w:val="18"/>
                <w:szCs w:val="18"/>
              </w:rPr>
              <w:t>0</w:t>
            </w:r>
          </w:p>
        </w:tc>
        <w:tc>
          <w:tcPr>
            <w:tcW w:w="1134" w:type="dxa"/>
            <w:tcBorders>
              <w:top w:val="nil"/>
              <w:left w:val="nil"/>
              <w:bottom w:val="nil"/>
              <w:right w:val="nil"/>
            </w:tcBorders>
            <w:shd w:val="clear" w:color="auto" w:fill="auto"/>
            <w:noWrap/>
          </w:tcPr>
          <w:p w14:paraId="673664A6" w14:textId="2FFBF00F"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29</w:t>
            </w:r>
          </w:p>
        </w:tc>
        <w:tc>
          <w:tcPr>
            <w:tcW w:w="1417" w:type="dxa"/>
            <w:tcBorders>
              <w:top w:val="nil"/>
              <w:left w:val="nil"/>
              <w:bottom w:val="nil"/>
              <w:right w:val="nil"/>
            </w:tcBorders>
          </w:tcPr>
          <w:p w14:paraId="2CC01D0E" w14:textId="1C10A5A3"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0.05</w:t>
            </w:r>
          </w:p>
        </w:tc>
        <w:tc>
          <w:tcPr>
            <w:tcW w:w="340" w:type="dxa"/>
            <w:tcBorders>
              <w:top w:val="nil"/>
              <w:left w:val="nil"/>
              <w:bottom w:val="nil"/>
              <w:right w:val="nil"/>
            </w:tcBorders>
            <w:vAlign w:val="center"/>
          </w:tcPr>
          <w:p w14:paraId="61277960" w14:textId="77777777" w:rsidR="000250B5" w:rsidRPr="003D1396" w:rsidRDefault="000250B5" w:rsidP="000250B5">
            <w:pPr>
              <w:spacing w:after="0" w:line="240" w:lineRule="auto"/>
              <w:jc w:val="center"/>
              <w:rPr>
                <w:rFonts w:ascii="Palatino Linotype" w:eastAsia="Times New Roman" w:hAnsi="Palatino Linotype" w:cs="Times New Roman"/>
                <w:color w:val="000000"/>
                <w:sz w:val="18"/>
                <w:szCs w:val="18"/>
                <w:lang w:eastAsia="es-AR"/>
              </w:rPr>
            </w:pPr>
          </w:p>
        </w:tc>
        <w:tc>
          <w:tcPr>
            <w:tcW w:w="1247" w:type="dxa"/>
            <w:tcBorders>
              <w:top w:val="nil"/>
              <w:left w:val="nil"/>
              <w:bottom w:val="nil"/>
              <w:right w:val="nil"/>
            </w:tcBorders>
            <w:shd w:val="clear" w:color="auto" w:fill="auto"/>
            <w:noWrap/>
          </w:tcPr>
          <w:p w14:paraId="4268492B" w14:textId="522167C4"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61.54</w:t>
            </w:r>
          </w:p>
        </w:tc>
        <w:tc>
          <w:tcPr>
            <w:tcW w:w="1134" w:type="dxa"/>
            <w:tcBorders>
              <w:top w:val="nil"/>
              <w:left w:val="nil"/>
              <w:bottom w:val="nil"/>
              <w:right w:val="nil"/>
            </w:tcBorders>
            <w:shd w:val="clear" w:color="auto" w:fill="auto"/>
            <w:noWrap/>
          </w:tcPr>
          <w:p w14:paraId="35CBC2AD" w14:textId="538E4541"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0</w:t>
            </w:r>
          </w:p>
        </w:tc>
        <w:tc>
          <w:tcPr>
            <w:tcW w:w="1134" w:type="dxa"/>
            <w:tcBorders>
              <w:top w:val="nil"/>
              <w:left w:val="nil"/>
              <w:bottom w:val="nil"/>
              <w:right w:val="nil"/>
            </w:tcBorders>
          </w:tcPr>
          <w:p w14:paraId="64F82855" w14:textId="6D3106FD"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8602</w:t>
            </w:r>
          </w:p>
        </w:tc>
        <w:tc>
          <w:tcPr>
            <w:tcW w:w="1417" w:type="dxa"/>
            <w:tcBorders>
              <w:top w:val="nil"/>
              <w:left w:val="nil"/>
              <w:bottom w:val="nil"/>
              <w:right w:val="nil"/>
            </w:tcBorders>
          </w:tcPr>
          <w:p w14:paraId="1F303BA4" w14:textId="094A91D4"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3.44</w:t>
            </w:r>
          </w:p>
        </w:tc>
      </w:tr>
      <w:tr w:rsidR="000250B5" w:rsidRPr="003D1396" w14:paraId="3E64E940" w14:textId="77777777" w:rsidTr="000E6593">
        <w:trPr>
          <w:trHeight w:val="283"/>
        </w:trPr>
        <w:tc>
          <w:tcPr>
            <w:tcW w:w="1550" w:type="dxa"/>
            <w:tcBorders>
              <w:top w:val="nil"/>
              <w:left w:val="nil"/>
              <w:bottom w:val="nil"/>
              <w:right w:val="nil"/>
            </w:tcBorders>
            <w:shd w:val="clear" w:color="auto" w:fill="auto"/>
            <w:noWrap/>
            <w:vAlign w:val="center"/>
            <w:hideMark/>
          </w:tcPr>
          <w:p w14:paraId="22BE2D24" w14:textId="77777777" w:rsidR="000250B5" w:rsidRPr="003D1396" w:rsidRDefault="000250B5" w:rsidP="000250B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La Dulce</w:t>
            </w:r>
          </w:p>
        </w:tc>
        <w:tc>
          <w:tcPr>
            <w:tcW w:w="1247" w:type="dxa"/>
            <w:tcBorders>
              <w:top w:val="nil"/>
              <w:left w:val="nil"/>
              <w:bottom w:val="nil"/>
              <w:right w:val="nil"/>
            </w:tcBorders>
            <w:shd w:val="clear" w:color="auto" w:fill="auto"/>
            <w:noWrap/>
          </w:tcPr>
          <w:p w14:paraId="74D68375" w14:textId="7BAB7DE1"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12</w:t>
            </w:r>
          </w:p>
        </w:tc>
        <w:tc>
          <w:tcPr>
            <w:tcW w:w="1247" w:type="dxa"/>
            <w:tcBorders>
              <w:top w:val="nil"/>
              <w:left w:val="nil"/>
              <w:bottom w:val="nil"/>
              <w:right w:val="nil"/>
            </w:tcBorders>
            <w:shd w:val="clear" w:color="auto" w:fill="auto"/>
            <w:noWrap/>
          </w:tcPr>
          <w:p w14:paraId="647E2759" w14:textId="310C3704"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0.00</w:t>
            </w:r>
          </w:p>
        </w:tc>
        <w:tc>
          <w:tcPr>
            <w:tcW w:w="1134" w:type="dxa"/>
            <w:tcBorders>
              <w:top w:val="nil"/>
              <w:left w:val="nil"/>
              <w:bottom w:val="nil"/>
              <w:right w:val="nil"/>
            </w:tcBorders>
            <w:shd w:val="clear" w:color="auto" w:fill="auto"/>
            <w:noWrap/>
            <w:vAlign w:val="center"/>
          </w:tcPr>
          <w:p w14:paraId="56B8674F" w14:textId="77777777" w:rsidR="000250B5" w:rsidRPr="003D1396" w:rsidRDefault="000250B5" w:rsidP="000250B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hAnsi="Palatino Linotype" w:cs="Times New Roman"/>
                <w:color w:val="000000"/>
                <w:sz w:val="18"/>
                <w:szCs w:val="18"/>
              </w:rPr>
              <w:t>0</w:t>
            </w:r>
          </w:p>
        </w:tc>
        <w:tc>
          <w:tcPr>
            <w:tcW w:w="1134" w:type="dxa"/>
            <w:tcBorders>
              <w:top w:val="nil"/>
              <w:left w:val="nil"/>
              <w:bottom w:val="nil"/>
              <w:right w:val="nil"/>
            </w:tcBorders>
            <w:shd w:val="clear" w:color="auto" w:fill="auto"/>
            <w:noWrap/>
          </w:tcPr>
          <w:p w14:paraId="7B6023B4" w14:textId="6A9FA9AC"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0</w:t>
            </w:r>
          </w:p>
        </w:tc>
        <w:tc>
          <w:tcPr>
            <w:tcW w:w="1417" w:type="dxa"/>
            <w:tcBorders>
              <w:top w:val="nil"/>
              <w:left w:val="nil"/>
              <w:bottom w:val="nil"/>
              <w:right w:val="nil"/>
            </w:tcBorders>
          </w:tcPr>
          <w:p w14:paraId="3246A0B6" w14:textId="6891419C"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0.00</w:t>
            </w:r>
          </w:p>
        </w:tc>
        <w:tc>
          <w:tcPr>
            <w:tcW w:w="340" w:type="dxa"/>
            <w:tcBorders>
              <w:top w:val="nil"/>
              <w:left w:val="nil"/>
              <w:bottom w:val="nil"/>
              <w:right w:val="nil"/>
            </w:tcBorders>
            <w:vAlign w:val="center"/>
          </w:tcPr>
          <w:p w14:paraId="5A902462" w14:textId="77777777" w:rsidR="000250B5" w:rsidRPr="003D1396" w:rsidRDefault="000250B5" w:rsidP="000250B5">
            <w:pPr>
              <w:spacing w:after="0" w:line="240" w:lineRule="auto"/>
              <w:jc w:val="center"/>
              <w:rPr>
                <w:rFonts w:ascii="Palatino Linotype" w:eastAsia="Times New Roman" w:hAnsi="Palatino Linotype" w:cs="Times New Roman"/>
                <w:color w:val="000000"/>
                <w:sz w:val="18"/>
                <w:szCs w:val="18"/>
                <w:lang w:eastAsia="es-AR"/>
              </w:rPr>
            </w:pPr>
          </w:p>
        </w:tc>
        <w:tc>
          <w:tcPr>
            <w:tcW w:w="1247" w:type="dxa"/>
            <w:tcBorders>
              <w:top w:val="nil"/>
              <w:left w:val="nil"/>
              <w:bottom w:val="nil"/>
              <w:right w:val="nil"/>
            </w:tcBorders>
            <w:shd w:val="clear" w:color="auto" w:fill="auto"/>
            <w:noWrap/>
          </w:tcPr>
          <w:p w14:paraId="66D09B44" w14:textId="3AE0FA06"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83.33</w:t>
            </w:r>
          </w:p>
        </w:tc>
        <w:tc>
          <w:tcPr>
            <w:tcW w:w="1134" w:type="dxa"/>
            <w:tcBorders>
              <w:top w:val="nil"/>
              <w:left w:val="nil"/>
              <w:bottom w:val="nil"/>
              <w:right w:val="nil"/>
            </w:tcBorders>
            <w:shd w:val="clear" w:color="auto" w:fill="auto"/>
            <w:noWrap/>
          </w:tcPr>
          <w:p w14:paraId="6BE16D79" w14:textId="707496A9"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0</w:t>
            </w:r>
          </w:p>
        </w:tc>
        <w:tc>
          <w:tcPr>
            <w:tcW w:w="1134" w:type="dxa"/>
            <w:tcBorders>
              <w:top w:val="nil"/>
              <w:left w:val="nil"/>
              <w:bottom w:val="nil"/>
              <w:right w:val="nil"/>
            </w:tcBorders>
          </w:tcPr>
          <w:p w14:paraId="423198C4" w14:textId="6C290043"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2500</w:t>
            </w:r>
          </w:p>
        </w:tc>
        <w:tc>
          <w:tcPr>
            <w:tcW w:w="1417" w:type="dxa"/>
            <w:tcBorders>
              <w:top w:val="nil"/>
              <w:left w:val="nil"/>
              <w:bottom w:val="nil"/>
              <w:right w:val="nil"/>
            </w:tcBorders>
          </w:tcPr>
          <w:p w14:paraId="03BE80EE" w14:textId="1DC9AC44"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1.36</w:t>
            </w:r>
          </w:p>
        </w:tc>
      </w:tr>
      <w:tr w:rsidR="000250B5" w:rsidRPr="003D1396" w14:paraId="4E5B146C" w14:textId="77777777" w:rsidTr="000E6593">
        <w:trPr>
          <w:trHeight w:val="283"/>
        </w:trPr>
        <w:tc>
          <w:tcPr>
            <w:tcW w:w="1550" w:type="dxa"/>
            <w:tcBorders>
              <w:top w:val="nil"/>
              <w:left w:val="nil"/>
              <w:bottom w:val="nil"/>
              <w:right w:val="nil"/>
            </w:tcBorders>
            <w:shd w:val="clear" w:color="auto" w:fill="auto"/>
            <w:noWrap/>
            <w:vAlign w:val="center"/>
            <w:hideMark/>
          </w:tcPr>
          <w:p w14:paraId="40551E55" w14:textId="77777777" w:rsidR="000250B5" w:rsidRPr="003D1396" w:rsidRDefault="000250B5" w:rsidP="000250B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La Picasa</w:t>
            </w:r>
          </w:p>
        </w:tc>
        <w:tc>
          <w:tcPr>
            <w:tcW w:w="1247" w:type="dxa"/>
            <w:tcBorders>
              <w:top w:val="nil"/>
              <w:left w:val="nil"/>
              <w:bottom w:val="nil"/>
              <w:right w:val="nil"/>
            </w:tcBorders>
            <w:shd w:val="clear" w:color="auto" w:fill="auto"/>
            <w:noWrap/>
          </w:tcPr>
          <w:p w14:paraId="1C7973CE" w14:textId="5FC0979A"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13</w:t>
            </w:r>
          </w:p>
        </w:tc>
        <w:tc>
          <w:tcPr>
            <w:tcW w:w="1247" w:type="dxa"/>
            <w:tcBorders>
              <w:top w:val="nil"/>
              <w:left w:val="nil"/>
              <w:bottom w:val="nil"/>
              <w:right w:val="nil"/>
            </w:tcBorders>
            <w:shd w:val="clear" w:color="auto" w:fill="auto"/>
            <w:noWrap/>
          </w:tcPr>
          <w:p w14:paraId="7A5C5FE7" w14:textId="7A98CEF2"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38.46</w:t>
            </w:r>
          </w:p>
        </w:tc>
        <w:tc>
          <w:tcPr>
            <w:tcW w:w="1134" w:type="dxa"/>
            <w:tcBorders>
              <w:top w:val="nil"/>
              <w:left w:val="nil"/>
              <w:bottom w:val="nil"/>
              <w:right w:val="nil"/>
            </w:tcBorders>
            <w:shd w:val="clear" w:color="auto" w:fill="auto"/>
            <w:noWrap/>
            <w:vAlign w:val="center"/>
          </w:tcPr>
          <w:p w14:paraId="44D8185B" w14:textId="77777777" w:rsidR="000250B5" w:rsidRPr="003D1396" w:rsidRDefault="000250B5" w:rsidP="000250B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hAnsi="Palatino Linotype" w:cs="Times New Roman"/>
                <w:color w:val="000000"/>
                <w:sz w:val="18"/>
                <w:szCs w:val="18"/>
              </w:rPr>
              <w:t>0</w:t>
            </w:r>
          </w:p>
        </w:tc>
        <w:tc>
          <w:tcPr>
            <w:tcW w:w="1134" w:type="dxa"/>
            <w:tcBorders>
              <w:top w:val="nil"/>
              <w:left w:val="nil"/>
              <w:bottom w:val="nil"/>
              <w:right w:val="nil"/>
            </w:tcBorders>
            <w:shd w:val="clear" w:color="auto" w:fill="auto"/>
            <w:noWrap/>
          </w:tcPr>
          <w:p w14:paraId="312B2337" w14:textId="6668E020"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80</w:t>
            </w:r>
          </w:p>
        </w:tc>
        <w:tc>
          <w:tcPr>
            <w:tcW w:w="1417" w:type="dxa"/>
            <w:tcBorders>
              <w:top w:val="nil"/>
              <w:left w:val="nil"/>
              <w:bottom w:val="nil"/>
              <w:right w:val="nil"/>
            </w:tcBorders>
          </w:tcPr>
          <w:p w14:paraId="5EF2CBBF" w14:textId="2F0E0155"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0.33</w:t>
            </w:r>
          </w:p>
        </w:tc>
        <w:tc>
          <w:tcPr>
            <w:tcW w:w="340" w:type="dxa"/>
            <w:tcBorders>
              <w:top w:val="nil"/>
              <w:left w:val="nil"/>
              <w:bottom w:val="nil"/>
              <w:right w:val="nil"/>
            </w:tcBorders>
            <w:vAlign w:val="center"/>
          </w:tcPr>
          <w:p w14:paraId="237F4544" w14:textId="77777777" w:rsidR="000250B5" w:rsidRPr="003D1396" w:rsidRDefault="000250B5" w:rsidP="000250B5">
            <w:pPr>
              <w:spacing w:after="0" w:line="240" w:lineRule="auto"/>
              <w:jc w:val="center"/>
              <w:rPr>
                <w:rFonts w:ascii="Palatino Linotype" w:eastAsia="Times New Roman" w:hAnsi="Palatino Linotype" w:cs="Times New Roman"/>
                <w:color w:val="000000"/>
                <w:sz w:val="18"/>
                <w:szCs w:val="18"/>
                <w:lang w:eastAsia="es-AR"/>
              </w:rPr>
            </w:pPr>
          </w:p>
        </w:tc>
        <w:tc>
          <w:tcPr>
            <w:tcW w:w="1247" w:type="dxa"/>
            <w:tcBorders>
              <w:top w:val="nil"/>
              <w:left w:val="nil"/>
              <w:bottom w:val="nil"/>
              <w:right w:val="nil"/>
            </w:tcBorders>
            <w:shd w:val="clear" w:color="auto" w:fill="auto"/>
            <w:noWrap/>
          </w:tcPr>
          <w:p w14:paraId="6491043D" w14:textId="5241414F"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76.92</w:t>
            </w:r>
          </w:p>
        </w:tc>
        <w:tc>
          <w:tcPr>
            <w:tcW w:w="1134" w:type="dxa"/>
            <w:tcBorders>
              <w:top w:val="nil"/>
              <w:left w:val="nil"/>
              <w:bottom w:val="nil"/>
              <w:right w:val="nil"/>
            </w:tcBorders>
            <w:shd w:val="clear" w:color="auto" w:fill="auto"/>
            <w:noWrap/>
          </w:tcPr>
          <w:p w14:paraId="2A5C7D64" w14:textId="0BE30E37"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0</w:t>
            </w:r>
          </w:p>
        </w:tc>
        <w:tc>
          <w:tcPr>
            <w:tcW w:w="1134" w:type="dxa"/>
            <w:tcBorders>
              <w:top w:val="nil"/>
              <w:left w:val="nil"/>
              <w:bottom w:val="nil"/>
              <w:right w:val="nil"/>
            </w:tcBorders>
          </w:tcPr>
          <w:p w14:paraId="39432804" w14:textId="751EF08E"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25806</w:t>
            </w:r>
          </w:p>
        </w:tc>
        <w:tc>
          <w:tcPr>
            <w:tcW w:w="1417" w:type="dxa"/>
            <w:tcBorders>
              <w:top w:val="nil"/>
              <w:left w:val="nil"/>
              <w:bottom w:val="nil"/>
              <w:right w:val="nil"/>
            </w:tcBorders>
          </w:tcPr>
          <w:p w14:paraId="6062EE41" w14:textId="72FDFCFA"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17.41</w:t>
            </w:r>
          </w:p>
        </w:tc>
      </w:tr>
      <w:tr w:rsidR="000250B5" w:rsidRPr="003D1396" w14:paraId="21924E11" w14:textId="77777777" w:rsidTr="000E6593">
        <w:trPr>
          <w:trHeight w:val="283"/>
        </w:trPr>
        <w:tc>
          <w:tcPr>
            <w:tcW w:w="1550" w:type="dxa"/>
            <w:tcBorders>
              <w:top w:val="nil"/>
              <w:left w:val="nil"/>
              <w:bottom w:val="nil"/>
              <w:right w:val="nil"/>
            </w:tcBorders>
            <w:shd w:val="clear" w:color="auto" w:fill="auto"/>
            <w:noWrap/>
            <w:vAlign w:val="center"/>
            <w:hideMark/>
          </w:tcPr>
          <w:p w14:paraId="172B40CA" w14:textId="77777777" w:rsidR="000250B5" w:rsidRPr="003D1396" w:rsidRDefault="000250B5" w:rsidP="000250B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Las Tunas</w:t>
            </w:r>
          </w:p>
        </w:tc>
        <w:tc>
          <w:tcPr>
            <w:tcW w:w="1247" w:type="dxa"/>
            <w:tcBorders>
              <w:top w:val="nil"/>
              <w:left w:val="nil"/>
              <w:bottom w:val="nil"/>
              <w:right w:val="nil"/>
            </w:tcBorders>
            <w:shd w:val="clear" w:color="auto" w:fill="auto"/>
            <w:noWrap/>
          </w:tcPr>
          <w:p w14:paraId="716138C8" w14:textId="529EDE1F"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14</w:t>
            </w:r>
          </w:p>
        </w:tc>
        <w:tc>
          <w:tcPr>
            <w:tcW w:w="1247" w:type="dxa"/>
            <w:tcBorders>
              <w:top w:val="nil"/>
              <w:left w:val="nil"/>
              <w:bottom w:val="nil"/>
              <w:right w:val="nil"/>
            </w:tcBorders>
            <w:shd w:val="clear" w:color="auto" w:fill="auto"/>
            <w:noWrap/>
          </w:tcPr>
          <w:p w14:paraId="39CC41B9" w14:textId="0F8C292B"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0.00</w:t>
            </w:r>
          </w:p>
        </w:tc>
        <w:tc>
          <w:tcPr>
            <w:tcW w:w="1134" w:type="dxa"/>
            <w:tcBorders>
              <w:top w:val="nil"/>
              <w:left w:val="nil"/>
              <w:bottom w:val="nil"/>
              <w:right w:val="nil"/>
            </w:tcBorders>
            <w:shd w:val="clear" w:color="auto" w:fill="auto"/>
            <w:noWrap/>
            <w:vAlign w:val="center"/>
          </w:tcPr>
          <w:p w14:paraId="6C0233CA" w14:textId="77777777" w:rsidR="000250B5" w:rsidRPr="003D1396" w:rsidRDefault="000250B5" w:rsidP="000250B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hAnsi="Palatino Linotype" w:cs="Times New Roman"/>
                <w:color w:val="000000"/>
                <w:sz w:val="18"/>
                <w:szCs w:val="18"/>
              </w:rPr>
              <w:t>0</w:t>
            </w:r>
          </w:p>
        </w:tc>
        <w:tc>
          <w:tcPr>
            <w:tcW w:w="1134" w:type="dxa"/>
            <w:tcBorders>
              <w:top w:val="nil"/>
              <w:left w:val="nil"/>
              <w:bottom w:val="nil"/>
              <w:right w:val="nil"/>
            </w:tcBorders>
            <w:shd w:val="clear" w:color="auto" w:fill="auto"/>
            <w:noWrap/>
          </w:tcPr>
          <w:p w14:paraId="2B89C791" w14:textId="09CAFDB6"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0</w:t>
            </w:r>
          </w:p>
        </w:tc>
        <w:tc>
          <w:tcPr>
            <w:tcW w:w="1417" w:type="dxa"/>
            <w:tcBorders>
              <w:top w:val="nil"/>
              <w:left w:val="nil"/>
              <w:bottom w:val="nil"/>
              <w:right w:val="nil"/>
            </w:tcBorders>
          </w:tcPr>
          <w:p w14:paraId="5FB9D0D4" w14:textId="431E1D6F"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0.00</w:t>
            </w:r>
          </w:p>
        </w:tc>
        <w:tc>
          <w:tcPr>
            <w:tcW w:w="340" w:type="dxa"/>
            <w:tcBorders>
              <w:top w:val="nil"/>
              <w:left w:val="nil"/>
              <w:bottom w:val="nil"/>
              <w:right w:val="nil"/>
            </w:tcBorders>
            <w:vAlign w:val="center"/>
          </w:tcPr>
          <w:p w14:paraId="768D35F8" w14:textId="77777777" w:rsidR="000250B5" w:rsidRPr="003D1396" w:rsidRDefault="000250B5" w:rsidP="000250B5">
            <w:pPr>
              <w:spacing w:after="0" w:line="240" w:lineRule="auto"/>
              <w:jc w:val="center"/>
              <w:rPr>
                <w:rFonts w:ascii="Palatino Linotype" w:eastAsia="Times New Roman" w:hAnsi="Palatino Linotype" w:cs="Times New Roman"/>
                <w:color w:val="000000"/>
                <w:sz w:val="18"/>
                <w:szCs w:val="18"/>
                <w:lang w:eastAsia="es-AR"/>
              </w:rPr>
            </w:pPr>
          </w:p>
        </w:tc>
        <w:tc>
          <w:tcPr>
            <w:tcW w:w="1247" w:type="dxa"/>
            <w:tcBorders>
              <w:top w:val="nil"/>
              <w:left w:val="nil"/>
              <w:bottom w:val="nil"/>
              <w:right w:val="nil"/>
            </w:tcBorders>
            <w:shd w:val="clear" w:color="auto" w:fill="auto"/>
            <w:noWrap/>
          </w:tcPr>
          <w:p w14:paraId="225C6CF2" w14:textId="5D6CE492"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100.00</w:t>
            </w:r>
          </w:p>
        </w:tc>
        <w:tc>
          <w:tcPr>
            <w:tcW w:w="1134" w:type="dxa"/>
            <w:tcBorders>
              <w:top w:val="nil"/>
              <w:left w:val="nil"/>
              <w:bottom w:val="nil"/>
              <w:right w:val="nil"/>
            </w:tcBorders>
            <w:shd w:val="clear" w:color="auto" w:fill="auto"/>
            <w:noWrap/>
          </w:tcPr>
          <w:p w14:paraId="4ECC5183" w14:textId="666D371D"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1</w:t>
            </w:r>
          </w:p>
        </w:tc>
        <w:tc>
          <w:tcPr>
            <w:tcW w:w="1134" w:type="dxa"/>
            <w:tcBorders>
              <w:top w:val="nil"/>
              <w:left w:val="nil"/>
              <w:bottom w:val="nil"/>
              <w:right w:val="nil"/>
            </w:tcBorders>
          </w:tcPr>
          <w:p w14:paraId="0F5FE104" w14:textId="19433273"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7030</w:t>
            </w:r>
          </w:p>
        </w:tc>
        <w:tc>
          <w:tcPr>
            <w:tcW w:w="1417" w:type="dxa"/>
            <w:tcBorders>
              <w:top w:val="nil"/>
              <w:left w:val="nil"/>
              <w:bottom w:val="nil"/>
              <w:right w:val="nil"/>
            </w:tcBorders>
          </w:tcPr>
          <w:p w14:paraId="6C48026F" w14:textId="4773124F"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5.20</w:t>
            </w:r>
          </w:p>
        </w:tc>
      </w:tr>
      <w:tr w:rsidR="000250B5" w:rsidRPr="003D1396" w14:paraId="05FE98F0" w14:textId="77777777" w:rsidTr="000E6593">
        <w:trPr>
          <w:trHeight w:val="283"/>
        </w:trPr>
        <w:tc>
          <w:tcPr>
            <w:tcW w:w="1550" w:type="dxa"/>
            <w:tcBorders>
              <w:top w:val="nil"/>
              <w:left w:val="nil"/>
              <w:bottom w:val="nil"/>
              <w:right w:val="nil"/>
            </w:tcBorders>
            <w:shd w:val="clear" w:color="auto" w:fill="auto"/>
            <w:noWrap/>
            <w:vAlign w:val="center"/>
            <w:hideMark/>
          </w:tcPr>
          <w:p w14:paraId="04C9B1D4" w14:textId="6F9F1C93" w:rsidR="000250B5" w:rsidRPr="003D1396" w:rsidRDefault="000250B5" w:rsidP="000250B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Los Fla</w:t>
            </w:r>
            <w:r w:rsidR="001C13F8" w:rsidRPr="003D1396">
              <w:rPr>
                <w:rFonts w:ascii="Palatino Linotype" w:eastAsia="Times New Roman" w:hAnsi="Palatino Linotype" w:cs="Times New Roman"/>
                <w:color w:val="000000"/>
                <w:sz w:val="18"/>
                <w:szCs w:val="18"/>
                <w:lang w:eastAsia="es-AR"/>
              </w:rPr>
              <w:t>mencos</w:t>
            </w:r>
          </w:p>
        </w:tc>
        <w:tc>
          <w:tcPr>
            <w:tcW w:w="1247" w:type="dxa"/>
            <w:tcBorders>
              <w:top w:val="nil"/>
              <w:left w:val="nil"/>
              <w:bottom w:val="nil"/>
              <w:right w:val="nil"/>
            </w:tcBorders>
            <w:shd w:val="clear" w:color="auto" w:fill="auto"/>
            <w:noWrap/>
          </w:tcPr>
          <w:p w14:paraId="48B7C8B7" w14:textId="56C80702"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14</w:t>
            </w:r>
          </w:p>
        </w:tc>
        <w:tc>
          <w:tcPr>
            <w:tcW w:w="1247" w:type="dxa"/>
            <w:tcBorders>
              <w:top w:val="nil"/>
              <w:left w:val="nil"/>
              <w:bottom w:val="nil"/>
              <w:right w:val="nil"/>
            </w:tcBorders>
            <w:shd w:val="clear" w:color="auto" w:fill="auto"/>
            <w:noWrap/>
          </w:tcPr>
          <w:p w14:paraId="4D9BDEE2" w14:textId="118333D9"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21.43</w:t>
            </w:r>
          </w:p>
        </w:tc>
        <w:tc>
          <w:tcPr>
            <w:tcW w:w="1134" w:type="dxa"/>
            <w:tcBorders>
              <w:top w:val="nil"/>
              <w:left w:val="nil"/>
              <w:bottom w:val="nil"/>
              <w:right w:val="nil"/>
            </w:tcBorders>
            <w:shd w:val="clear" w:color="auto" w:fill="auto"/>
            <w:noWrap/>
            <w:vAlign w:val="center"/>
          </w:tcPr>
          <w:p w14:paraId="6FC26C19" w14:textId="77777777" w:rsidR="000250B5" w:rsidRPr="003D1396" w:rsidRDefault="000250B5" w:rsidP="000250B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hAnsi="Palatino Linotype" w:cs="Times New Roman"/>
                <w:color w:val="000000"/>
                <w:sz w:val="18"/>
                <w:szCs w:val="18"/>
              </w:rPr>
              <w:t>0</w:t>
            </w:r>
          </w:p>
        </w:tc>
        <w:tc>
          <w:tcPr>
            <w:tcW w:w="1134" w:type="dxa"/>
            <w:tcBorders>
              <w:top w:val="nil"/>
              <w:left w:val="nil"/>
              <w:bottom w:val="nil"/>
              <w:right w:val="nil"/>
            </w:tcBorders>
            <w:shd w:val="clear" w:color="auto" w:fill="auto"/>
            <w:noWrap/>
          </w:tcPr>
          <w:p w14:paraId="10B9FFC9" w14:textId="35C34A2C"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34</w:t>
            </w:r>
          </w:p>
        </w:tc>
        <w:tc>
          <w:tcPr>
            <w:tcW w:w="1417" w:type="dxa"/>
            <w:tcBorders>
              <w:top w:val="nil"/>
              <w:left w:val="nil"/>
              <w:bottom w:val="nil"/>
              <w:right w:val="nil"/>
            </w:tcBorders>
          </w:tcPr>
          <w:p w14:paraId="4A966982" w14:textId="68D9CFED"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0.11</w:t>
            </w:r>
          </w:p>
        </w:tc>
        <w:tc>
          <w:tcPr>
            <w:tcW w:w="340" w:type="dxa"/>
            <w:tcBorders>
              <w:top w:val="nil"/>
              <w:left w:val="nil"/>
              <w:bottom w:val="nil"/>
              <w:right w:val="nil"/>
            </w:tcBorders>
            <w:vAlign w:val="center"/>
          </w:tcPr>
          <w:p w14:paraId="075A6F81" w14:textId="77777777" w:rsidR="000250B5" w:rsidRPr="003D1396" w:rsidRDefault="000250B5" w:rsidP="000250B5">
            <w:pPr>
              <w:spacing w:after="0" w:line="240" w:lineRule="auto"/>
              <w:jc w:val="center"/>
              <w:rPr>
                <w:rFonts w:ascii="Palatino Linotype" w:eastAsia="Times New Roman" w:hAnsi="Palatino Linotype" w:cs="Times New Roman"/>
                <w:color w:val="000000"/>
                <w:sz w:val="18"/>
                <w:szCs w:val="18"/>
                <w:lang w:eastAsia="es-AR"/>
              </w:rPr>
            </w:pPr>
          </w:p>
        </w:tc>
        <w:tc>
          <w:tcPr>
            <w:tcW w:w="1247" w:type="dxa"/>
            <w:tcBorders>
              <w:top w:val="nil"/>
              <w:left w:val="nil"/>
              <w:bottom w:val="nil"/>
              <w:right w:val="nil"/>
            </w:tcBorders>
            <w:shd w:val="clear" w:color="auto" w:fill="auto"/>
            <w:noWrap/>
          </w:tcPr>
          <w:p w14:paraId="33746215" w14:textId="7D9F0CD7"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100.00</w:t>
            </w:r>
          </w:p>
        </w:tc>
        <w:tc>
          <w:tcPr>
            <w:tcW w:w="1134" w:type="dxa"/>
            <w:tcBorders>
              <w:top w:val="nil"/>
              <w:left w:val="nil"/>
              <w:bottom w:val="nil"/>
              <w:right w:val="nil"/>
            </w:tcBorders>
            <w:shd w:val="clear" w:color="auto" w:fill="auto"/>
            <w:noWrap/>
          </w:tcPr>
          <w:p w14:paraId="12E39EA4" w14:textId="25844B24"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5</w:t>
            </w:r>
          </w:p>
        </w:tc>
        <w:tc>
          <w:tcPr>
            <w:tcW w:w="1134" w:type="dxa"/>
            <w:tcBorders>
              <w:top w:val="nil"/>
              <w:left w:val="nil"/>
              <w:bottom w:val="nil"/>
              <w:right w:val="nil"/>
            </w:tcBorders>
          </w:tcPr>
          <w:p w14:paraId="4149B958" w14:textId="396DE720"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785</w:t>
            </w:r>
          </w:p>
        </w:tc>
        <w:tc>
          <w:tcPr>
            <w:tcW w:w="1417" w:type="dxa"/>
            <w:tcBorders>
              <w:top w:val="nil"/>
              <w:left w:val="nil"/>
              <w:bottom w:val="nil"/>
              <w:right w:val="nil"/>
            </w:tcBorders>
          </w:tcPr>
          <w:p w14:paraId="44582E8C" w14:textId="17024725"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0.77</w:t>
            </w:r>
          </w:p>
        </w:tc>
      </w:tr>
      <w:tr w:rsidR="000250B5" w:rsidRPr="003D1396" w14:paraId="110A8448" w14:textId="77777777" w:rsidTr="000E6593">
        <w:trPr>
          <w:trHeight w:val="283"/>
        </w:trPr>
        <w:tc>
          <w:tcPr>
            <w:tcW w:w="1550" w:type="dxa"/>
            <w:tcBorders>
              <w:top w:val="nil"/>
              <w:left w:val="nil"/>
              <w:bottom w:val="nil"/>
              <w:right w:val="nil"/>
            </w:tcBorders>
            <w:shd w:val="clear" w:color="auto" w:fill="auto"/>
            <w:noWrap/>
            <w:vAlign w:val="center"/>
            <w:hideMark/>
          </w:tcPr>
          <w:p w14:paraId="133DEE21" w14:textId="77777777" w:rsidR="000250B5" w:rsidRPr="003D1396" w:rsidRDefault="000250B5" w:rsidP="000250B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M1</w:t>
            </w:r>
          </w:p>
        </w:tc>
        <w:tc>
          <w:tcPr>
            <w:tcW w:w="1247" w:type="dxa"/>
            <w:tcBorders>
              <w:top w:val="nil"/>
              <w:left w:val="nil"/>
              <w:bottom w:val="nil"/>
              <w:right w:val="nil"/>
            </w:tcBorders>
            <w:shd w:val="clear" w:color="auto" w:fill="auto"/>
            <w:noWrap/>
          </w:tcPr>
          <w:p w14:paraId="49E531A4" w14:textId="6E947903"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14</w:t>
            </w:r>
          </w:p>
        </w:tc>
        <w:tc>
          <w:tcPr>
            <w:tcW w:w="1247" w:type="dxa"/>
            <w:tcBorders>
              <w:top w:val="nil"/>
              <w:left w:val="nil"/>
              <w:bottom w:val="nil"/>
              <w:right w:val="nil"/>
            </w:tcBorders>
            <w:shd w:val="clear" w:color="auto" w:fill="auto"/>
            <w:noWrap/>
          </w:tcPr>
          <w:p w14:paraId="78AE4F9E" w14:textId="5C4ED68C"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7.14</w:t>
            </w:r>
          </w:p>
        </w:tc>
        <w:tc>
          <w:tcPr>
            <w:tcW w:w="1134" w:type="dxa"/>
            <w:tcBorders>
              <w:top w:val="nil"/>
              <w:left w:val="nil"/>
              <w:bottom w:val="nil"/>
              <w:right w:val="nil"/>
            </w:tcBorders>
            <w:shd w:val="clear" w:color="auto" w:fill="auto"/>
            <w:noWrap/>
            <w:vAlign w:val="center"/>
          </w:tcPr>
          <w:p w14:paraId="523167F1" w14:textId="77777777" w:rsidR="000250B5" w:rsidRPr="003D1396" w:rsidRDefault="000250B5" w:rsidP="000250B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hAnsi="Palatino Linotype" w:cs="Times New Roman"/>
                <w:color w:val="000000"/>
                <w:sz w:val="18"/>
                <w:szCs w:val="18"/>
              </w:rPr>
              <w:t>0</w:t>
            </w:r>
          </w:p>
        </w:tc>
        <w:tc>
          <w:tcPr>
            <w:tcW w:w="1134" w:type="dxa"/>
            <w:tcBorders>
              <w:top w:val="nil"/>
              <w:left w:val="nil"/>
              <w:bottom w:val="nil"/>
              <w:right w:val="nil"/>
            </w:tcBorders>
            <w:shd w:val="clear" w:color="auto" w:fill="auto"/>
            <w:noWrap/>
          </w:tcPr>
          <w:p w14:paraId="4C6D7905" w14:textId="6A170412"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4</w:t>
            </w:r>
          </w:p>
        </w:tc>
        <w:tc>
          <w:tcPr>
            <w:tcW w:w="1417" w:type="dxa"/>
            <w:tcBorders>
              <w:top w:val="nil"/>
              <w:left w:val="nil"/>
              <w:bottom w:val="nil"/>
              <w:right w:val="nil"/>
            </w:tcBorders>
          </w:tcPr>
          <w:p w14:paraId="1EC880F2" w14:textId="3BCE9434"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0.01</w:t>
            </w:r>
          </w:p>
        </w:tc>
        <w:tc>
          <w:tcPr>
            <w:tcW w:w="340" w:type="dxa"/>
            <w:tcBorders>
              <w:top w:val="nil"/>
              <w:left w:val="nil"/>
              <w:bottom w:val="nil"/>
              <w:right w:val="nil"/>
            </w:tcBorders>
            <w:vAlign w:val="center"/>
          </w:tcPr>
          <w:p w14:paraId="0D078C60" w14:textId="77777777" w:rsidR="000250B5" w:rsidRPr="003D1396" w:rsidRDefault="000250B5" w:rsidP="000250B5">
            <w:pPr>
              <w:spacing w:after="0" w:line="240" w:lineRule="auto"/>
              <w:jc w:val="center"/>
              <w:rPr>
                <w:rFonts w:ascii="Palatino Linotype" w:eastAsia="Times New Roman" w:hAnsi="Palatino Linotype" w:cs="Times New Roman"/>
                <w:color w:val="000000"/>
                <w:sz w:val="18"/>
                <w:szCs w:val="18"/>
                <w:lang w:eastAsia="es-AR"/>
              </w:rPr>
            </w:pPr>
          </w:p>
        </w:tc>
        <w:tc>
          <w:tcPr>
            <w:tcW w:w="1247" w:type="dxa"/>
            <w:tcBorders>
              <w:top w:val="nil"/>
              <w:left w:val="nil"/>
              <w:bottom w:val="nil"/>
              <w:right w:val="nil"/>
            </w:tcBorders>
            <w:shd w:val="clear" w:color="auto" w:fill="auto"/>
            <w:noWrap/>
          </w:tcPr>
          <w:p w14:paraId="75A0E4C9" w14:textId="327E4D47"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64.29</w:t>
            </w:r>
          </w:p>
        </w:tc>
        <w:tc>
          <w:tcPr>
            <w:tcW w:w="1134" w:type="dxa"/>
            <w:tcBorders>
              <w:top w:val="nil"/>
              <w:left w:val="nil"/>
              <w:bottom w:val="nil"/>
              <w:right w:val="nil"/>
            </w:tcBorders>
            <w:shd w:val="clear" w:color="auto" w:fill="auto"/>
            <w:noWrap/>
          </w:tcPr>
          <w:p w14:paraId="3875EFC7" w14:textId="1FF83824"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0</w:t>
            </w:r>
          </w:p>
        </w:tc>
        <w:tc>
          <w:tcPr>
            <w:tcW w:w="1134" w:type="dxa"/>
            <w:tcBorders>
              <w:top w:val="nil"/>
              <w:left w:val="nil"/>
              <w:bottom w:val="nil"/>
              <w:right w:val="nil"/>
            </w:tcBorders>
          </w:tcPr>
          <w:p w14:paraId="1F7C6968" w14:textId="46ED81D0"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6775</w:t>
            </w:r>
          </w:p>
        </w:tc>
        <w:tc>
          <w:tcPr>
            <w:tcW w:w="1417" w:type="dxa"/>
            <w:tcBorders>
              <w:top w:val="nil"/>
              <w:left w:val="nil"/>
              <w:bottom w:val="nil"/>
              <w:right w:val="nil"/>
            </w:tcBorders>
          </w:tcPr>
          <w:p w14:paraId="02E47288" w14:textId="62527ED6"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4.54</w:t>
            </w:r>
          </w:p>
        </w:tc>
      </w:tr>
      <w:tr w:rsidR="000250B5" w:rsidRPr="003D1396" w14:paraId="5557A311" w14:textId="77777777" w:rsidTr="000E6593">
        <w:trPr>
          <w:trHeight w:val="283"/>
        </w:trPr>
        <w:tc>
          <w:tcPr>
            <w:tcW w:w="1550" w:type="dxa"/>
            <w:tcBorders>
              <w:top w:val="nil"/>
              <w:left w:val="nil"/>
              <w:bottom w:val="nil"/>
              <w:right w:val="nil"/>
            </w:tcBorders>
            <w:shd w:val="clear" w:color="auto" w:fill="auto"/>
            <w:noWrap/>
            <w:vAlign w:val="center"/>
            <w:hideMark/>
          </w:tcPr>
          <w:p w14:paraId="5B816C77" w14:textId="77777777" w:rsidR="000250B5" w:rsidRPr="003D1396" w:rsidRDefault="000250B5" w:rsidP="000250B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Maggiolo</w:t>
            </w:r>
          </w:p>
        </w:tc>
        <w:tc>
          <w:tcPr>
            <w:tcW w:w="1247" w:type="dxa"/>
            <w:tcBorders>
              <w:top w:val="nil"/>
              <w:left w:val="nil"/>
              <w:bottom w:val="nil"/>
              <w:right w:val="nil"/>
            </w:tcBorders>
            <w:shd w:val="clear" w:color="auto" w:fill="auto"/>
            <w:noWrap/>
          </w:tcPr>
          <w:p w14:paraId="0F2AE574" w14:textId="25B84E33"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14</w:t>
            </w:r>
          </w:p>
        </w:tc>
        <w:tc>
          <w:tcPr>
            <w:tcW w:w="1247" w:type="dxa"/>
            <w:tcBorders>
              <w:top w:val="nil"/>
              <w:left w:val="nil"/>
              <w:bottom w:val="nil"/>
              <w:right w:val="nil"/>
            </w:tcBorders>
            <w:shd w:val="clear" w:color="auto" w:fill="auto"/>
            <w:noWrap/>
          </w:tcPr>
          <w:p w14:paraId="7BB14CE8" w14:textId="57CD00A8"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21.43</w:t>
            </w:r>
          </w:p>
        </w:tc>
        <w:tc>
          <w:tcPr>
            <w:tcW w:w="1134" w:type="dxa"/>
            <w:tcBorders>
              <w:top w:val="nil"/>
              <w:left w:val="nil"/>
              <w:bottom w:val="nil"/>
              <w:right w:val="nil"/>
            </w:tcBorders>
            <w:shd w:val="clear" w:color="auto" w:fill="auto"/>
            <w:noWrap/>
            <w:vAlign w:val="center"/>
          </w:tcPr>
          <w:p w14:paraId="5BE06235" w14:textId="77777777" w:rsidR="000250B5" w:rsidRPr="003D1396" w:rsidRDefault="000250B5" w:rsidP="000250B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hAnsi="Palatino Linotype" w:cs="Times New Roman"/>
                <w:color w:val="000000"/>
                <w:sz w:val="18"/>
                <w:szCs w:val="18"/>
              </w:rPr>
              <w:t>0</w:t>
            </w:r>
          </w:p>
        </w:tc>
        <w:tc>
          <w:tcPr>
            <w:tcW w:w="1134" w:type="dxa"/>
            <w:tcBorders>
              <w:top w:val="nil"/>
              <w:left w:val="nil"/>
              <w:bottom w:val="nil"/>
              <w:right w:val="nil"/>
            </w:tcBorders>
            <w:shd w:val="clear" w:color="auto" w:fill="auto"/>
            <w:noWrap/>
          </w:tcPr>
          <w:p w14:paraId="4A2463E5" w14:textId="05755091"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23</w:t>
            </w:r>
          </w:p>
        </w:tc>
        <w:tc>
          <w:tcPr>
            <w:tcW w:w="1417" w:type="dxa"/>
            <w:tcBorders>
              <w:top w:val="nil"/>
              <w:left w:val="nil"/>
              <w:bottom w:val="nil"/>
              <w:right w:val="nil"/>
            </w:tcBorders>
          </w:tcPr>
          <w:p w14:paraId="71191D75" w14:textId="6728D796"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0.05</w:t>
            </w:r>
          </w:p>
        </w:tc>
        <w:tc>
          <w:tcPr>
            <w:tcW w:w="340" w:type="dxa"/>
            <w:tcBorders>
              <w:top w:val="nil"/>
              <w:left w:val="nil"/>
              <w:bottom w:val="nil"/>
              <w:right w:val="nil"/>
            </w:tcBorders>
            <w:vAlign w:val="center"/>
          </w:tcPr>
          <w:p w14:paraId="6B8C0677" w14:textId="77777777" w:rsidR="000250B5" w:rsidRPr="003D1396" w:rsidRDefault="000250B5" w:rsidP="000250B5">
            <w:pPr>
              <w:spacing w:after="0" w:line="240" w:lineRule="auto"/>
              <w:jc w:val="center"/>
              <w:rPr>
                <w:rFonts w:ascii="Palatino Linotype" w:eastAsia="Times New Roman" w:hAnsi="Palatino Linotype" w:cs="Times New Roman"/>
                <w:color w:val="000000"/>
                <w:sz w:val="18"/>
                <w:szCs w:val="18"/>
                <w:lang w:eastAsia="es-AR"/>
              </w:rPr>
            </w:pPr>
          </w:p>
        </w:tc>
        <w:tc>
          <w:tcPr>
            <w:tcW w:w="1247" w:type="dxa"/>
            <w:tcBorders>
              <w:top w:val="nil"/>
              <w:left w:val="nil"/>
              <w:bottom w:val="nil"/>
              <w:right w:val="nil"/>
            </w:tcBorders>
            <w:shd w:val="clear" w:color="auto" w:fill="auto"/>
            <w:noWrap/>
          </w:tcPr>
          <w:p w14:paraId="75E0F1E6" w14:textId="44C0A7B9"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100.00</w:t>
            </w:r>
          </w:p>
        </w:tc>
        <w:tc>
          <w:tcPr>
            <w:tcW w:w="1134" w:type="dxa"/>
            <w:tcBorders>
              <w:top w:val="nil"/>
              <w:left w:val="nil"/>
              <w:bottom w:val="nil"/>
              <w:right w:val="nil"/>
            </w:tcBorders>
            <w:shd w:val="clear" w:color="auto" w:fill="auto"/>
            <w:noWrap/>
          </w:tcPr>
          <w:p w14:paraId="51ACE955" w14:textId="4BD9EC38"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58</w:t>
            </w:r>
          </w:p>
        </w:tc>
        <w:tc>
          <w:tcPr>
            <w:tcW w:w="1134" w:type="dxa"/>
            <w:tcBorders>
              <w:top w:val="nil"/>
              <w:left w:val="nil"/>
              <w:bottom w:val="nil"/>
              <w:right w:val="nil"/>
            </w:tcBorders>
          </w:tcPr>
          <w:p w14:paraId="7180478E" w14:textId="1C3C26EF"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14280</w:t>
            </w:r>
          </w:p>
        </w:tc>
        <w:tc>
          <w:tcPr>
            <w:tcW w:w="1417" w:type="dxa"/>
            <w:tcBorders>
              <w:top w:val="nil"/>
              <w:left w:val="nil"/>
              <w:bottom w:val="nil"/>
              <w:right w:val="nil"/>
            </w:tcBorders>
          </w:tcPr>
          <w:p w14:paraId="6145FF15" w14:textId="459C5F33"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10.57</w:t>
            </w:r>
          </w:p>
        </w:tc>
      </w:tr>
      <w:tr w:rsidR="000250B5" w:rsidRPr="003D1396" w14:paraId="02F862F5" w14:textId="77777777" w:rsidTr="000E6593">
        <w:trPr>
          <w:trHeight w:val="283"/>
        </w:trPr>
        <w:tc>
          <w:tcPr>
            <w:tcW w:w="1550" w:type="dxa"/>
            <w:tcBorders>
              <w:top w:val="nil"/>
              <w:left w:val="nil"/>
              <w:bottom w:val="nil"/>
              <w:right w:val="nil"/>
            </w:tcBorders>
            <w:shd w:val="clear" w:color="auto" w:fill="auto"/>
            <w:noWrap/>
            <w:vAlign w:val="center"/>
            <w:hideMark/>
          </w:tcPr>
          <w:p w14:paraId="1E17A63C" w14:textId="77777777" w:rsidR="000250B5" w:rsidRPr="003D1396" w:rsidRDefault="000250B5" w:rsidP="000250B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Martín García</w:t>
            </w:r>
          </w:p>
        </w:tc>
        <w:tc>
          <w:tcPr>
            <w:tcW w:w="1247" w:type="dxa"/>
            <w:tcBorders>
              <w:top w:val="nil"/>
              <w:left w:val="nil"/>
              <w:bottom w:val="nil"/>
              <w:right w:val="nil"/>
            </w:tcBorders>
            <w:shd w:val="clear" w:color="auto" w:fill="auto"/>
            <w:noWrap/>
          </w:tcPr>
          <w:p w14:paraId="0C510439" w14:textId="5CC594BE"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15</w:t>
            </w:r>
          </w:p>
        </w:tc>
        <w:tc>
          <w:tcPr>
            <w:tcW w:w="1247" w:type="dxa"/>
            <w:tcBorders>
              <w:top w:val="nil"/>
              <w:left w:val="nil"/>
              <w:bottom w:val="nil"/>
              <w:right w:val="nil"/>
            </w:tcBorders>
            <w:shd w:val="clear" w:color="auto" w:fill="auto"/>
            <w:noWrap/>
          </w:tcPr>
          <w:p w14:paraId="1B1BA992" w14:textId="6A217947"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60.00</w:t>
            </w:r>
          </w:p>
        </w:tc>
        <w:tc>
          <w:tcPr>
            <w:tcW w:w="1134" w:type="dxa"/>
            <w:tcBorders>
              <w:top w:val="nil"/>
              <w:left w:val="nil"/>
              <w:bottom w:val="nil"/>
              <w:right w:val="nil"/>
            </w:tcBorders>
            <w:shd w:val="clear" w:color="auto" w:fill="auto"/>
            <w:noWrap/>
            <w:vAlign w:val="center"/>
          </w:tcPr>
          <w:p w14:paraId="0F44F59F" w14:textId="77777777" w:rsidR="000250B5" w:rsidRPr="003D1396" w:rsidRDefault="000250B5" w:rsidP="000250B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hAnsi="Palatino Linotype" w:cs="Times New Roman"/>
                <w:color w:val="000000"/>
                <w:sz w:val="18"/>
                <w:szCs w:val="18"/>
              </w:rPr>
              <w:t>0</w:t>
            </w:r>
          </w:p>
        </w:tc>
        <w:tc>
          <w:tcPr>
            <w:tcW w:w="1134" w:type="dxa"/>
            <w:tcBorders>
              <w:top w:val="nil"/>
              <w:left w:val="nil"/>
              <w:bottom w:val="nil"/>
              <w:right w:val="nil"/>
            </w:tcBorders>
            <w:shd w:val="clear" w:color="auto" w:fill="auto"/>
            <w:noWrap/>
          </w:tcPr>
          <w:p w14:paraId="638F9559" w14:textId="2A5915B8"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5632</w:t>
            </w:r>
          </w:p>
        </w:tc>
        <w:tc>
          <w:tcPr>
            <w:tcW w:w="1417" w:type="dxa"/>
            <w:tcBorders>
              <w:top w:val="nil"/>
              <w:left w:val="nil"/>
              <w:bottom w:val="nil"/>
              <w:right w:val="nil"/>
            </w:tcBorders>
          </w:tcPr>
          <w:p w14:paraId="16616734" w14:textId="4615CBD3"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12.62</w:t>
            </w:r>
          </w:p>
        </w:tc>
        <w:tc>
          <w:tcPr>
            <w:tcW w:w="340" w:type="dxa"/>
            <w:tcBorders>
              <w:top w:val="nil"/>
              <w:left w:val="nil"/>
              <w:bottom w:val="nil"/>
              <w:right w:val="nil"/>
            </w:tcBorders>
            <w:vAlign w:val="center"/>
          </w:tcPr>
          <w:p w14:paraId="31C0F0A3" w14:textId="77777777" w:rsidR="000250B5" w:rsidRPr="003D1396" w:rsidRDefault="000250B5" w:rsidP="000250B5">
            <w:pPr>
              <w:spacing w:after="0" w:line="240" w:lineRule="auto"/>
              <w:jc w:val="center"/>
              <w:rPr>
                <w:rFonts w:ascii="Palatino Linotype" w:eastAsia="Times New Roman" w:hAnsi="Palatino Linotype" w:cs="Times New Roman"/>
                <w:color w:val="000000"/>
                <w:sz w:val="18"/>
                <w:szCs w:val="18"/>
                <w:lang w:eastAsia="es-AR"/>
              </w:rPr>
            </w:pPr>
          </w:p>
        </w:tc>
        <w:tc>
          <w:tcPr>
            <w:tcW w:w="1247" w:type="dxa"/>
            <w:tcBorders>
              <w:top w:val="nil"/>
              <w:left w:val="nil"/>
              <w:bottom w:val="nil"/>
              <w:right w:val="nil"/>
            </w:tcBorders>
            <w:shd w:val="clear" w:color="auto" w:fill="auto"/>
            <w:noWrap/>
          </w:tcPr>
          <w:p w14:paraId="51DC6046" w14:textId="4FC171CC"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86.67</w:t>
            </w:r>
          </w:p>
        </w:tc>
        <w:tc>
          <w:tcPr>
            <w:tcW w:w="1134" w:type="dxa"/>
            <w:tcBorders>
              <w:top w:val="nil"/>
              <w:left w:val="nil"/>
              <w:bottom w:val="nil"/>
              <w:right w:val="nil"/>
            </w:tcBorders>
            <w:shd w:val="clear" w:color="auto" w:fill="auto"/>
            <w:noWrap/>
          </w:tcPr>
          <w:p w14:paraId="0E664D14" w14:textId="1D08579B"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0</w:t>
            </w:r>
          </w:p>
        </w:tc>
        <w:tc>
          <w:tcPr>
            <w:tcW w:w="1134" w:type="dxa"/>
            <w:tcBorders>
              <w:top w:val="nil"/>
              <w:left w:val="nil"/>
              <w:bottom w:val="nil"/>
              <w:right w:val="nil"/>
            </w:tcBorders>
          </w:tcPr>
          <w:p w14:paraId="05A79E1C" w14:textId="2C693372"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16243</w:t>
            </w:r>
          </w:p>
        </w:tc>
        <w:tc>
          <w:tcPr>
            <w:tcW w:w="1417" w:type="dxa"/>
            <w:tcBorders>
              <w:top w:val="nil"/>
              <w:left w:val="nil"/>
              <w:bottom w:val="nil"/>
              <w:right w:val="nil"/>
            </w:tcBorders>
          </w:tcPr>
          <w:p w14:paraId="0A69413C" w14:textId="77E51C69"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14.21</w:t>
            </w:r>
          </w:p>
        </w:tc>
      </w:tr>
      <w:tr w:rsidR="000250B5" w:rsidRPr="003D1396" w14:paraId="36C43A38" w14:textId="77777777" w:rsidTr="000E6593">
        <w:trPr>
          <w:trHeight w:val="283"/>
        </w:trPr>
        <w:tc>
          <w:tcPr>
            <w:tcW w:w="1550" w:type="dxa"/>
            <w:tcBorders>
              <w:top w:val="nil"/>
              <w:left w:val="nil"/>
              <w:bottom w:val="nil"/>
              <w:right w:val="nil"/>
            </w:tcBorders>
            <w:shd w:val="clear" w:color="auto" w:fill="auto"/>
            <w:noWrap/>
            <w:vAlign w:val="center"/>
            <w:hideMark/>
          </w:tcPr>
          <w:p w14:paraId="0DF90169" w14:textId="7FE8F346" w:rsidR="000250B5" w:rsidRPr="003D1396" w:rsidRDefault="00E45515" w:rsidP="000250B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Me</w:t>
            </w:r>
            <w:r w:rsidR="001C13F8" w:rsidRPr="003D1396">
              <w:rPr>
                <w:rFonts w:ascii="Palatino Linotype" w:eastAsia="Times New Roman" w:hAnsi="Palatino Linotype" w:cs="Times New Roman"/>
                <w:color w:val="000000"/>
                <w:sz w:val="18"/>
                <w:szCs w:val="18"/>
                <w:lang w:eastAsia="es-AR"/>
              </w:rPr>
              <w:t>l</w:t>
            </w:r>
            <w:r w:rsidR="000250B5" w:rsidRPr="003D1396">
              <w:rPr>
                <w:rFonts w:ascii="Palatino Linotype" w:eastAsia="Times New Roman" w:hAnsi="Palatino Linotype" w:cs="Times New Roman"/>
                <w:color w:val="000000"/>
                <w:sz w:val="18"/>
                <w:szCs w:val="18"/>
                <w:lang w:eastAsia="es-AR"/>
              </w:rPr>
              <w:t>incué</w:t>
            </w:r>
          </w:p>
        </w:tc>
        <w:tc>
          <w:tcPr>
            <w:tcW w:w="1247" w:type="dxa"/>
            <w:tcBorders>
              <w:top w:val="nil"/>
              <w:left w:val="nil"/>
              <w:bottom w:val="nil"/>
              <w:right w:val="nil"/>
            </w:tcBorders>
            <w:shd w:val="clear" w:color="auto" w:fill="auto"/>
            <w:noWrap/>
          </w:tcPr>
          <w:p w14:paraId="24B7D9AA" w14:textId="3F0F3372"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15</w:t>
            </w:r>
          </w:p>
        </w:tc>
        <w:tc>
          <w:tcPr>
            <w:tcW w:w="1247" w:type="dxa"/>
            <w:tcBorders>
              <w:top w:val="nil"/>
              <w:left w:val="nil"/>
              <w:bottom w:val="nil"/>
              <w:right w:val="nil"/>
            </w:tcBorders>
            <w:shd w:val="clear" w:color="auto" w:fill="auto"/>
            <w:noWrap/>
          </w:tcPr>
          <w:p w14:paraId="3C2601EF" w14:textId="4653436A"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73.33</w:t>
            </w:r>
          </w:p>
        </w:tc>
        <w:tc>
          <w:tcPr>
            <w:tcW w:w="1134" w:type="dxa"/>
            <w:tcBorders>
              <w:top w:val="nil"/>
              <w:left w:val="nil"/>
              <w:bottom w:val="nil"/>
              <w:right w:val="nil"/>
            </w:tcBorders>
            <w:shd w:val="clear" w:color="auto" w:fill="auto"/>
            <w:noWrap/>
            <w:vAlign w:val="center"/>
          </w:tcPr>
          <w:p w14:paraId="192509FD" w14:textId="77777777" w:rsidR="000250B5" w:rsidRPr="003D1396" w:rsidRDefault="000250B5" w:rsidP="000250B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hAnsi="Palatino Linotype" w:cs="Times New Roman"/>
                <w:color w:val="000000"/>
                <w:sz w:val="18"/>
                <w:szCs w:val="18"/>
              </w:rPr>
              <w:t>0</w:t>
            </w:r>
          </w:p>
        </w:tc>
        <w:tc>
          <w:tcPr>
            <w:tcW w:w="1134" w:type="dxa"/>
            <w:tcBorders>
              <w:top w:val="nil"/>
              <w:left w:val="nil"/>
              <w:bottom w:val="nil"/>
              <w:right w:val="nil"/>
            </w:tcBorders>
            <w:shd w:val="clear" w:color="auto" w:fill="auto"/>
            <w:noWrap/>
          </w:tcPr>
          <w:p w14:paraId="3CFCF26C" w14:textId="243A7ED3"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9904</w:t>
            </w:r>
          </w:p>
        </w:tc>
        <w:tc>
          <w:tcPr>
            <w:tcW w:w="1417" w:type="dxa"/>
            <w:tcBorders>
              <w:top w:val="nil"/>
              <w:left w:val="nil"/>
              <w:bottom w:val="nil"/>
              <w:right w:val="nil"/>
            </w:tcBorders>
          </w:tcPr>
          <w:p w14:paraId="4EECE5F6" w14:textId="26BC7254"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40.65</w:t>
            </w:r>
          </w:p>
        </w:tc>
        <w:tc>
          <w:tcPr>
            <w:tcW w:w="340" w:type="dxa"/>
            <w:tcBorders>
              <w:top w:val="nil"/>
              <w:left w:val="nil"/>
              <w:bottom w:val="nil"/>
              <w:right w:val="nil"/>
            </w:tcBorders>
            <w:vAlign w:val="center"/>
          </w:tcPr>
          <w:p w14:paraId="713EE834" w14:textId="77777777" w:rsidR="000250B5" w:rsidRPr="003D1396" w:rsidRDefault="000250B5" w:rsidP="000250B5">
            <w:pPr>
              <w:spacing w:after="0" w:line="240" w:lineRule="auto"/>
              <w:jc w:val="center"/>
              <w:rPr>
                <w:rFonts w:ascii="Palatino Linotype" w:eastAsia="Times New Roman" w:hAnsi="Palatino Linotype" w:cs="Times New Roman"/>
                <w:color w:val="000000"/>
                <w:sz w:val="18"/>
                <w:szCs w:val="18"/>
                <w:lang w:eastAsia="es-AR"/>
              </w:rPr>
            </w:pPr>
          </w:p>
        </w:tc>
        <w:tc>
          <w:tcPr>
            <w:tcW w:w="1247" w:type="dxa"/>
            <w:tcBorders>
              <w:top w:val="nil"/>
              <w:left w:val="nil"/>
              <w:bottom w:val="nil"/>
              <w:right w:val="nil"/>
            </w:tcBorders>
            <w:shd w:val="clear" w:color="auto" w:fill="auto"/>
            <w:noWrap/>
          </w:tcPr>
          <w:p w14:paraId="155F0AEE" w14:textId="293EFE6D"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93.33</w:t>
            </w:r>
          </w:p>
        </w:tc>
        <w:tc>
          <w:tcPr>
            <w:tcW w:w="1134" w:type="dxa"/>
            <w:tcBorders>
              <w:top w:val="nil"/>
              <w:left w:val="nil"/>
              <w:bottom w:val="nil"/>
              <w:right w:val="nil"/>
            </w:tcBorders>
            <w:shd w:val="clear" w:color="auto" w:fill="auto"/>
            <w:noWrap/>
          </w:tcPr>
          <w:p w14:paraId="7A32FFA2" w14:textId="7CFB29EB"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0</w:t>
            </w:r>
          </w:p>
        </w:tc>
        <w:tc>
          <w:tcPr>
            <w:tcW w:w="1134" w:type="dxa"/>
            <w:tcBorders>
              <w:top w:val="nil"/>
              <w:left w:val="nil"/>
              <w:bottom w:val="nil"/>
              <w:right w:val="nil"/>
            </w:tcBorders>
          </w:tcPr>
          <w:p w14:paraId="1185EC61" w14:textId="4A687837"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4190</w:t>
            </w:r>
          </w:p>
        </w:tc>
        <w:tc>
          <w:tcPr>
            <w:tcW w:w="1417" w:type="dxa"/>
            <w:tcBorders>
              <w:top w:val="nil"/>
              <w:left w:val="nil"/>
              <w:bottom w:val="nil"/>
              <w:right w:val="nil"/>
            </w:tcBorders>
          </w:tcPr>
          <w:p w14:paraId="59CA08E6" w14:textId="650A0FC4"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6.30</w:t>
            </w:r>
          </w:p>
        </w:tc>
      </w:tr>
      <w:tr w:rsidR="000250B5" w:rsidRPr="003D1396" w14:paraId="4CB0E664" w14:textId="77777777" w:rsidTr="000E6593">
        <w:trPr>
          <w:trHeight w:val="283"/>
        </w:trPr>
        <w:tc>
          <w:tcPr>
            <w:tcW w:w="1550" w:type="dxa"/>
            <w:tcBorders>
              <w:top w:val="nil"/>
              <w:left w:val="nil"/>
              <w:bottom w:val="nil"/>
              <w:right w:val="nil"/>
            </w:tcBorders>
            <w:shd w:val="clear" w:color="auto" w:fill="auto"/>
            <w:noWrap/>
            <w:vAlign w:val="center"/>
            <w:hideMark/>
          </w:tcPr>
          <w:p w14:paraId="20FA47F1" w14:textId="77777777" w:rsidR="000250B5" w:rsidRPr="003D1396" w:rsidRDefault="000250B5" w:rsidP="000250B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Morgan Norte</w:t>
            </w:r>
          </w:p>
        </w:tc>
        <w:tc>
          <w:tcPr>
            <w:tcW w:w="1247" w:type="dxa"/>
            <w:tcBorders>
              <w:top w:val="nil"/>
              <w:left w:val="nil"/>
              <w:bottom w:val="nil"/>
              <w:right w:val="nil"/>
            </w:tcBorders>
            <w:shd w:val="clear" w:color="auto" w:fill="auto"/>
            <w:noWrap/>
          </w:tcPr>
          <w:p w14:paraId="3CA6BAF9" w14:textId="2ED58F7C"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15</w:t>
            </w:r>
          </w:p>
        </w:tc>
        <w:tc>
          <w:tcPr>
            <w:tcW w:w="1247" w:type="dxa"/>
            <w:tcBorders>
              <w:top w:val="nil"/>
              <w:left w:val="nil"/>
              <w:bottom w:val="nil"/>
              <w:right w:val="nil"/>
            </w:tcBorders>
            <w:shd w:val="clear" w:color="auto" w:fill="auto"/>
            <w:noWrap/>
          </w:tcPr>
          <w:p w14:paraId="635FB4CD" w14:textId="62CAEBB6"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40.00</w:t>
            </w:r>
          </w:p>
        </w:tc>
        <w:tc>
          <w:tcPr>
            <w:tcW w:w="1134" w:type="dxa"/>
            <w:tcBorders>
              <w:top w:val="nil"/>
              <w:left w:val="nil"/>
              <w:bottom w:val="nil"/>
              <w:right w:val="nil"/>
            </w:tcBorders>
            <w:shd w:val="clear" w:color="auto" w:fill="auto"/>
            <w:noWrap/>
            <w:vAlign w:val="center"/>
          </w:tcPr>
          <w:p w14:paraId="69A80E36" w14:textId="77777777" w:rsidR="000250B5" w:rsidRPr="003D1396" w:rsidRDefault="000250B5" w:rsidP="000250B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hAnsi="Palatino Linotype" w:cs="Times New Roman"/>
                <w:color w:val="000000"/>
                <w:sz w:val="18"/>
                <w:szCs w:val="18"/>
              </w:rPr>
              <w:t>0</w:t>
            </w:r>
          </w:p>
        </w:tc>
        <w:tc>
          <w:tcPr>
            <w:tcW w:w="1134" w:type="dxa"/>
            <w:tcBorders>
              <w:top w:val="nil"/>
              <w:left w:val="nil"/>
              <w:bottom w:val="nil"/>
              <w:right w:val="nil"/>
            </w:tcBorders>
            <w:shd w:val="clear" w:color="auto" w:fill="auto"/>
            <w:noWrap/>
          </w:tcPr>
          <w:p w14:paraId="6F36237A" w14:textId="33FF3C7E"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3245</w:t>
            </w:r>
          </w:p>
        </w:tc>
        <w:tc>
          <w:tcPr>
            <w:tcW w:w="1417" w:type="dxa"/>
            <w:tcBorders>
              <w:top w:val="nil"/>
              <w:left w:val="nil"/>
              <w:bottom w:val="nil"/>
              <w:right w:val="nil"/>
            </w:tcBorders>
          </w:tcPr>
          <w:p w14:paraId="0AFBF4D0" w14:textId="4D8E5AFA"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12.65</w:t>
            </w:r>
          </w:p>
        </w:tc>
        <w:tc>
          <w:tcPr>
            <w:tcW w:w="340" w:type="dxa"/>
            <w:tcBorders>
              <w:top w:val="nil"/>
              <w:left w:val="nil"/>
              <w:bottom w:val="nil"/>
              <w:right w:val="nil"/>
            </w:tcBorders>
            <w:vAlign w:val="center"/>
          </w:tcPr>
          <w:p w14:paraId="7EEB7BD7" w14:textId="77777777" w:rsidR="000250B5" w:rsidRPr="003D1396" w:rsidRDefault="000250B5" w:rsidP="000250B5">
            <w:pPr>
              <w:spacing w:after="0" w:line="240" w:lineRule="auto"/>
              <w:jc w:val="center"/>
              <w:rPr>
                <w:rFonts w:ascii="Palatino Linotype" w:eastAsia="Times New Roman" w:hAnsi="Palatino Linotype" w:cs="Times New Roman"/>
                <w:color w:val="000000"/>
                <w:sz w:val="18"/>
                <w:szCs w:val="18"/>
                <w:lang w:eastAsia="es-AR"/>
              </w:rPr>
            </w:pPr>
          </w:p>
        </w:tc>
        <w:tc>
          <w:tcPr>
            <w:tcW w:w="1247" w:type="dxa"/>
            <w:tcBorders>
              <w:top w:val="nil"/>
              <w:left w:val="nil"/>
              <w:bottom w:val="nil"/>
              <w:right w:val="nil"/>
            </w:tcBorders>
            <w:shd w:val="clear" w:color="auto" w:fill="auto"/>
            <w:noWrap/>
          </w:tcPr>
          <w:p w14:paraId="2AFAF4B9" w14:textId="2DE40FEC"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66.67</w:t>
            </w:r>
          </w:p>
        </w:tc>
        <w:tc>
          <w:tcPr>
            <w:tcW w:w="1134" w:type="dxa"/>
            <w:tcBorders>
              <w:top w:val="nil"/>
              <w:left w:val="nil"/>
              <w:bottom w:val="nil"/>
              <w:right w:val="nil"/>
            </w:tcBorders>
            <w:shd w:val="clear" w:color="auto" w:fill="auto"/>
            <w:noWrap/>
          </w:tcPr>
          <w:p w14:paraId="788B1C5E" w14:textId="2A5360A4"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0</w:t>
            </w:r>
          </w:p>
        </w:tc>
        <w:tc>
          <w:tcPr>
            <w:tcW w:w="1134" w:type="dxa"/>
            <w:tcBorders>
              <w:top w:val="nil"/>
              <w:left w:val="nil"/>
              <w:bottom w:val="nil"/>
              <w:right w:val="nil"/>
            </w:tcBorders>
          </w:tcPr>
          <w:p w14:paraId="0BCC4713" w14:textId="6C23571B"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3358</w:t>
            </w:r>
          </w:p>
        </w:tc>
        <w:tc>
          <w:tcPr>
            <w:tcW w:w="1417" w:type="dxa"/>
            <w:tcBorders>
              <w:top w:val="nil"/>
              <w:left w:val="nil"/>
              <w:bottom w:val="nil"/>
              <w:right w:val="nil"/>
            </w:tcBorders>
          </w:tcPr>
          <w:p w14:paraId="36CF605F" w14:textId="30FF11BB"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3.02</w:t>
            </w:r>
          </w:p>
        </w:tc>
      </w:tr>
      <w:tr w:rsidR="000250B5" w:rsidRPr="003D1396" w14:paraId="02B59C83" w14:textId="77777777" w:rsidTr="000E6593">
        <w:trPr>
          <w:trHeight w:val="283"/>
        </w:trPr>
        <w:tc>
          <w:tcPr>
            <w:tcW w:w="1550" w:type="dxa"/>
            <w:tcBorders>
              <w:top w:val="nil"/>
              <w:left w:val="nil"/>
              <w:bottom w:val="nil"/>
              <w:right w:val="nil"/>
            </w:tcBorders>
            <w:shd w:val="clear" w:color="auto" w:fill="auto"/>
            <w:noWrap/>
            <w:vAlign w:val="center"/>
            <w:hideMark/>
          </w:tcPr>
          <w:p w14:paraId="398367EA" w14:textId="26C9CAB4" w:rsidR="000250B5" w:rsidRPr="003D1396" w:rsidRDefault="000250B5" w:rsidP="000250B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 xml:space="preserve">Morgan </w:t>
            </w:r>
            <w:r w:rsidR="00E45515" w:rsidRPr="003D1396">
              <w:rPr>
                <w:rFonts w:ascii="Palatino Linotype" w:eastAsia="Times New Roman" w:hAnsi="Palatino Linotype" w:cs="Times New Roman"/>
                <w:color w:val="000000"/>
                <w:sz w:val="18"/>
                <w:szCs w:val="18"/>
                <w:lang w:eastAsia="es-AR"/>
              </w:rPr>
              <w:t>Su</w:t>
            </w:r>
            <w:r w:rsidRPr="003D1396">
              <w:rPr>
                <w:rFonts w:ascii="Palatino Linotype" w:eastAsia="Times New Roman" w:hAnsi="Palatino Linotype" w:cs="Times New Roman"/>
                <w:color w:val="000000"/>
                <w:sz w:val="18"/>
                <w:szCs w:val="18"/>
                <w:lang w:eastAsia="es-AR"/>
              </w:rPr>
              <w:t>r</w:t>
            </w:r>
          </w:p>
        </w:tc>
        <w:tc>
          <w:tcPr>
            <w:tcW w:w="1247" w:type="dxa"/>
            <w:tcBorders>
              <w:top w:val="nil"/>
              <w:left w:val="nil"/>
              <w:bottom w:val="nil"/>
              <w:right w:val="nil"/>
            </w:tcBorders>
            <w:shd w:val="clear" w:color="auto" w:fill="auto"/>
            <w:noWrap/>
          </w:tcPr>
          <w:p w14:paraId="013650D5" w14:textId="401CFF6C"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14</w:t>
            </w:r>
          </w:p>
        </w:tc>
        <w:tc>
          <w:tcPr>
            <w:tcW w:w="1247" w:type="dxa"/>
            <w:tcBorders>
              <w:top w:val="nil"/>
              <w:left w:val="nil"/>
              <w:bottom w:val="nil"/>
              <w:right w:val="nil"/>
            </w:tcBorders>
            <w:shd w:val="clear" w:color="auto" w:fill="auto"/>
            <w:noWrap/>
          </w:tcPr>
          <w:p w14:paraId="1BC7A02C" w14:textId="27FEAE54"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42.86</w:t>
            </w:r>
          </w:p>
        </w:tc>
        <w:tc>
          <w:tcPr>
            <w:tcW w:w="1134" w:type="dxa"/>
            <w:tcBorders>
              <w:top w:val="nil"/>
              <w:left w:val="nil"/>
              <w:bottom w:val="nil"/>
              <w:right w:val="nil"/>
            </w:tcBorders>
            <w:shd w:val="clear" w:color="auto" w:fill="auto"/>
            <w:noWrap/>
            <w:vAlign w:val="center"/>
          </w:tcPr>
          <w:p w14:paraId="54587294" w14:textId="77777777" w:rsidR="000250B5" w:rsidRPr="003D1396" w:rsidRDefault="000250B5" w:rsidP="000250B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hAnsi="Palatino Linotype" w:cs="Times New Roman"/>
                <w:color w:val="000000"/>
                <w:sz w:val="18"/>
                <w:szCs w:val="18"/>
              </w:rPr>
              <w:t>0</w:t>
            </w:r>
          </w:p>
        </w:tc>
        <w:tc>
          <w:tcPr>
            <w:tcW w:w="1134" w:type="dxa"/>
            <w:tcBorders>
              <w:top w:val="nil"/>
              <w:left w:val="nil"/>
              <w:bottom w:val="nil"/>
              <w:right w:val="nil"/>
            </w:tcBorders>
            <w:shd w:val="clear" w:color="auto" w:fill="auto"/>
            <w:noWrap/>
          </w:tcPr>
          <w:p w14:paraId="60307EC1" w14:textId="32B4DCFC"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1974</w:t>
            </w:r>
          </w:p>
        </w:tc>
        <w:tc>
          <w:tcPr>
            <w:tcW w:w="1417" w:type="dxa"/>
            <w:tcBorders>
              <w:top w:val="nil"/>
              <w:left w:val="nil"/>
              <w:bottom w:val="nil"/>
              <w:right w:val="nil"/>
            </w:tcBorders>
          </w:tcPr>
          <w:p w14:paraId="3F7B9252" w14:textId="19BD0576"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5.28</w:t>
            </w:r>
          </w:p>
        </w:tc>
        <w:tc>
          <w:tcPr>
            <w:tcW w:w="340" w:type="dxa"/>
            <w:tcBorders>
              <w:top w:val="nil"/>
              <w:left w:val="nil"/>
              <w:bottom w:val="nil"/>
              <w:right w:val="nil"/>
            </w:tcBorders>
            <w:vAlign w:val="center"/>
          </w:tcPr>
          <w:p w14:paraId="02A93653" w14:textId="77777777" w:rsidR="000250B5" w:rsidRPr="003D1396" w:rsidRDefault="000250B5" w:rsidP="000250B5">
            <w:pPr>
              <w:spacing w:after="0" w:line="240" w:lineRule="auto"/>
              <w:jc w:val="center"/>
              <w:rPr>
                <w:rFonts w:ascii="Palatino Linotype" w:eastAsia="Times New Roman" w:hAnsi="Palatino Linotype" w:cs="Times New Roman"/>
                <w:color w:val="000000"/>
                <w:sz w:val="18"/>
                <w:szCs w:val="18"/>
                <w:lang w:eastAsia="es-AR"/>
              </w:rPr>
            </w:pPr>
          </w:p>
        </w:tc>
        <w:tc>
          <w:tcPr>
            <w:tcW w:w="1247" w:type="dxa"/>
            <w:tcBorders>
              <w:top w:val="nil"/>
              <w:left w:val="nil"/>
              <w:bottom w:val="nil"/>
              <w:right w:val="nil"/>
            </w:tcBorders>
            <w:shd w:val="clear" w:color="auto" w:fill="auto"/>
            <w:noWrap/>
          </w:tcPr>
          <w:p w14:paraId="3095BC29" w14:textId="3C5B166B"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85.71</w:t>
            </w:r>
          </w:p>
        </w:tc>
        <w:tc>
          <w:tcPr>
            <w:tcW w:w="1134" w:type="dxa"/>
            <w:tcBorders>
              <w:top w:val="nil"/>
              <w:left w:val="nil"/>
              <w:bottom w:val="nil"/>
              <w:right w:val="nil"/>
            </w:tcBorders>
            <w:shd w:val="clear" w:color="auto" w:fill="auto"/>
            <w:noWrap/>
          </w:tcPr>
          <w:p w14:paraId="7B60389A" w14:textId="5D4C2F14"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0</w:t>
            </w:r>
          </w:p>
        </w:tc>
        <w:tc>
          <w:tcPr>
            <w:tcW w:w="1134" w:type="dxa"/>
            <w:tcBorders>
              <w:top w:val="nil"/>
              <w:left w:val="nil"/>
              <w:bottom w:val="nil"/>
              <w:right w:val="nil"/>
            </w:tcBorders>
          </w:tcPr>
          <w:p w14:paraId="35685645" w14:textId="5BEE2992"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2334</w:t>
            </w:r>
          </w:p>
        </w:tc>
        <w:tc>
          <w:tcPr>
            <w:tcW w:w="1417" w:type="dxa"/>
            <w:tcBorders>
              <w:top w:val="nil"/>
              <w:left w:val="nil"/>
              <w:bottom w:val="nil"/>
              <w:right w:val="nil"/>
            </w:tcBorders>
          </w:tcPr>
          <w:p w14:paraId="7EC26550" w14:textId="7D59E2DA"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2.65</w:t>
            </w:r>
          </w:p>
        </w:tc>
      </w:tr>
      <w:tr w:rsidR="000250B5" w:rsidRPr="003D1396" w14:paraId="1AA2D312" w14:textId="77777777" w:rsidTr="000E6593">
        <w:trPr>
          <w:trHeight w:val="283"/>
        </w:trPr>
        <w:tc>
          <w:tcPr>
            <w:tcW w:w="1550" w:type="dxa"/>
            <w:tcBorders>
              <w:top w:val="nil"/>
              <w:left w:val="nil"/>
              <w:bottom w:val="nil"/>
              <w:right w:val="nil"/>
            </w:tcBorders>
            <w:shd w:val="clear" w:color="auto" w:fill="auto"/>
            <w:noWrap/>
            <w:vAlign w:val="center"/>
            <w:hideMark/>
          </w:tcPr>
          <w:p w14:paraId="0C41F72E" w14:textId="77777777" w:rsidR="000250B5" w:rsidRPr="003D1396" w:rsidRDefault="000250B5" w:rsidP="000250B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MT2</w:t>
            </w:r>
          </w:p>
        </w:tc>
        <w:tc>
          <w:tcPr>
            <w:tcW w:w="1247" w:type="dxa"/>
            <w:tcBorders>
              <w:top w:val="nil"/>
              <w:left w:val="nil"/>
              <w:bottom w:val="nil"/>
              <w:right w:val="nil"/>
            </w:tcBorders>
            <w:shd w:val="clear" w:color="auto" w:fill="auto"/>
            <w:noWrap/>
          </w:tcPr>
          <w:p w14:paraId="59B44BEB" w14:textId="4515B9C5"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14</w:t>
            </w:r>
          </w:p>
        </w:tc>
        <w:tc>
          <w:tcPr>
            <w:tcW w:w="1247" w:type="dxa"/>
            <w:tcBorders>
              <w:top w:val="nil"/>
              <w:left w:val="nil"/>
              <w:bottom w:val="nil"/>
              <w:right w:val="nil"/>
            </w:tcBorders>
            <w:shd w:val="clear" w:color="auto" w:fill="auto"/>
            <w:noWrap/>
          </w:tcPr>
          <w:p w14:paraId="74D16DA5" w14:textId="781A319A"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14.29</w:t>
            </w:r>
          </w:p>
        </w:tc>
        <w:tc>
          <w:tcPr>
            <w:tcW w:w="1134" w:type="dxa"/>
            <w:tcBorders>
              <w:top w:val="nil"/>
              <w:left w:val="nil"/>
              <w:bottom w:val="nil"/>
              <w:right w:val="nil"/>
            </w:tcBorders>
            <w:shd w:val="clear" w:color="auto" w:fill="auto"/>
            <w:noWrap/>
            <w:vAlign w:val="center"/>
          </w:tcPr>
          <w:p w14:paraId="21684A74" w14:textId="77777777" w:rsidR="000250B5" w:rsidRPr="003D1396" w:rsidRDefault="000250B5" w:rsidP="000250B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hAnsi="Palatino Linotype" w:cs="Times New Roman"/>
                <w:color w:val="000000"/>
                <w:sz w:val="18"/>
                <w:szCs w:val="18"/>
              </w:rPr>
              <w:t>0</w:t>
            </w:r>
          </w:p>
        </w:tc>
        <w:tc>
          <w:tcPr>
            <w:tcW w:w="1134" w:type="dxa"/>
            <w:tcBorders>
              <w:top w:val="nil"/>
              <w:left w:val="nil"/>
              <w:bottom w:val="nil"/>
              <w:right w:val="nil"/>
            </w:tcBorders>
            <w:shd w:val="clear" w:color="auto" w:fill="auto"/>
            <w:noWrap/>
          </w:tcPr>
          <w:p w14:paraId="38FD1331" w14:textId="76C9D435"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53</w:t>
            </w:r>
          </w:p>
        </w:tc>
        <w:tc>
          <w:tcPr>
            <w:tcW w:w="1417" w:type="dxa"/>
            <w:tcBorders>
              <w:top w:val="nil"/>
              <w:left w:val="nil"/>
              <w:bottom w:val="nil"/>
              <w:right w:val="nil"/>
            </w:tcBorders>
          </w:tcPr>
          <w:p w14:paraId="5FD60A7A" w14:textId="78EB590C"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0.09</w:t>
            </w:r>
          </w:p>
        </w:tc>
        <w:tc>
          <w:tcPr>
            <w:tcW w:w="340" w:type="dxa"/>
            <w:tcBorders>
              <w:top w:val="nil"/>
              <w:left w:val="nil"/>
              <w:bottom w:val="nil"/>
              <w:right w:val="nil"/>
            </w:tcBorders>
            <w:vAlign w:val="center"/>
          </w:tcPr>
          <w:p w14:paraId="315CD5B2" w14:textId="77777777" w:rsidR="000250B5" w:rsidRPr="003D1396" w:rsidRDefault="000250B5" w:rsidP="000250B5">
            <w:pPr>
              <w:spacing w:after="0" w:line="240" w:lineRule="auto"/>
              <w:jc w:val="center"/>
              <w:rPr>
                <w:rFonts w:ascii="Palatino Linotype" w:eastAsia="Times New Roman" w:hAnsi="Palatino Linotype" w:cs="Times New Roman"/>
                <w:color w:val="000000"/>
                <w:sz w:val="18"/>
                <w:szCs w:val="18"/>
                <w:lang w:eastAsia="es-AR"/>
              </w:rPr>
            </w:pPr>
          </w:p>
        </w:tc>
        <w:tc>
          <w:tcPr>
            <w:tcW w:w="1247" w:type="dxa"/>
            <w:tcBorders>
              <w:top w:val="nil"/>
              <w:left w:val="nil"/>
              <w:bottom w:val="nil"/>
              <w:right w:val="nil"/>
            </w:tcBorders>
            <w:shd w:val="clear" w:color="auto" w:fill="auto"/>
            <w:noWrap/>
          </w:tcPr>
          <w:p w14:paraId="517ECC4E" w14:textId="4BA6AFC5"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71.43</w:t>
            </w:r>
          </w:p>
        </w:tc>
        <w:tc>
          <w:tcPr>
            <w:tcW w:w="1134" w:type="dxa"/>
            <w:tcBorders>
              <w:top w:val="nil"/>
              <w:left w:val="nil"/>
              <w:bottom w:val="nil"/>
              <w:right w:val="nil"/>
            </w:tcBorders>
            <w:shd w:val="clear" w:color="auto" w:fill="auto"/>
            <w:noWrap/>
          </w:tcPr>
          <w:p w14:paraId="0870A07C" w14:textId="3C207911"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0</w:t>
            </w:r>
          </w:p>
        </w:tc>
        <w:tc>
          <w:tcPr>
            <w:tcW w:w="1134" w:type="dxa"/>
            <w:tcBorders>
              <w:top w:val="nil"/>
              <w:left w:val="nil"/>
              <w:bottom w:val="nil"/>
              <w:right w:val="nil"/>
            </w:tcBorders>
          </w:tcPr>
          <w:p w14:paraId="63C967D9" w14:textId="3094837F"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807</w:t>
            </w:r>
          </w:p>
        </w:tc>
        <w:tc>
          <w:tcPr>
            <w:tcW w:w="1417" w:type="dxa"/>
            <w:tcBorders>
              <w:top w:val="nil"/>
              <w:left w:val="nil"/>
              <w:bottom w:val="nil"/>
              <w:right w:val="nil"/>
            </w:tcBorders>
          </w:tcPr>
          <w:p w14:paraId="40A1CF84" w14:textId="28FA3AF0"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0.82</w:t>
            </w:r>
          </w:p>
        </w:tc>
      </w:tr>
      <w:tr w:rsidR="000250B5" w:rsidRPr="003D1396" w14:paraId="0868F65E" w14:textId="77777777" w:rsidTr="000E6593">
        <w:trPr>
          <w:trHeight w:val="283"/>
        </w:trPr>
        <w:tc>
          <w:tcPr>
            <w:tcW w:w="1550" w:type="dxa"/>
            <w:tcBorders>
              <w:top w:val="nil"/>
              <w:left w:val="nil"/>
              <w:bottom w:val="nil"/>
              <w:right w:val="nil"/>
            </w:tcBorders>
            <w:shd w:val="clear" w:color="auto" w:fill="auto"/>
            <w:noWrap/>
            <w:vAlign w:val="center"/>
            <w:hideMark/>
          </w:tcPr>
          <w:p w14:paraId="73882464" w14:textId="77777777" w:rsidR="000250B5" w:rsidRPr="003D1396" w:rsidRDefault="000250B5" w:rsidP="000250B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MT3</w:t>
            </w:r>
          </w:p>
        </w:tc>
        <w:tc>
          <w:tcPr>
            <w:tcW w:w="1247" w:type="dxa"/>
            <w:tcBorders>
              <w:top w:val="nil"/>
              <w:left w:val="nil"/>
              <w:bottom w:val="nil"/>
              <w:right w:val="nil"/>
            </w:tcBorders>
            <w:shd w:val="clear" w:color="auto" w:fill="auto"/>
            <w:noWrap/>
          </w:tcPr>
          <w:p w14:paraId="48E8FBC6" w14:textId="1446740C"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14</w:t>
            </w:r>
          </w:p>
        </w:tc>
        <w:tc>
          <w:tcPr>
            <w:tcW w:w="1247" w:type="dxa"/>
            <w:tcBorders>
              <w:top w:val="nil"/>
              <w:left w:val="nil"/>
              <w:bottom w:val="nil"/>
              <w:right w:val="nil"/>
            </w:tcBorders>
            <w:shd w:val="clear" w:color="auto" w:fill="auto"/>
            <w:noWrap/>
          </w:tcPr>
          <w:p w14:paraId="2D0FC70D" w14:textId="001D6C02"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21.43</w:t>
            </w:r>
          </w:p>
        </w:tc>
        <w:tc>
          <w:tcPr>
            <w:tcW w:w="1134" w:type="dxa"/>
            <w:tcBorders>
              <w:top w:val="nil"/>
              <w:left w:val="nil"/>
              <w:bottom w:val="nil"/>
              <w:right w:val="nil"/>
            </w:tcBorders>
            <w:shd w:val="clear" w:color="auto" w:fill="auto"/>
            <w:noWrap/>
            <w:vAlign w:val="center"/>
          </w:tcPr>
          <w:p w14:paraId="51541BAF" w14:textId="77777777" w:rsidR="000250B5" w:rsidRPr="003D1396" w:rsidRDefault="000250B5" w:rsidP="000250B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hAnsi="Palatino Linotype" w:cs="Times New Roman"/>
                <w:color w:val="000000"/>
                <w:sz w:val="18"/>
                <w:szCs w:val="18"/>
              </w:rPr>
              <w:t>0</w:t>
            </w:r>
          </w:p>
        </w:tc>
        <w:tc>
          <w:tcPr>
            <w:tcW w:w="1134" w:type="dxa"/>
            <w:tcBorders>
              <w:top w:val="nil"/>
              <w:left w:val="nil"/>
              <w:bottom w:val="nil"/>
              <w:right w:val="nil"/>
            </w:tcBorders>
            <w:shd w:val="clear" w:color="auto" w:fill="auto"/>
            <w:noWrap/>
          </w:tcPr>
          <w:p w14:paraId="22B6D9E0" w14:textId="7EAC648F"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2765</w:t>
            </w:r>
          </w:p>
        </w:tc>
        <w:tc>
          <w:tcPr>
            <w:tcW w:w="1417" w:type="dxa"/>
            <w:tcBorders>
              <w:top w:val="nil"/>
              <w:left w:val="nil"/>
              <w:bottom w:val="nil"/>
              <w:right w:val="nil"/>
            </w:tcBorders>
          </w:tcPr>
          <w:p w14:paraId="5BD11CEC" w14:textId="37294703"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4.69</w:t>
            </w:r>
          </w:p>
        </w:tc>
        <w:tc>
          <w:tcPr>
            <w:tcW w:w="340" w:type="dxa"/>
            <w:tcBorders>
              <w:top w:val="nil"/>
              <w:left w:val="nil"/>
              <w:bottom w:val="nil"/>
              <w:right w:val="nil"/>
            </w:tcBorders>
            <w:vAlign w:val="center"/>
          </w:tcPr>
          <w:p w14:paraId="004F6C92" w14:textId="77777777" w:rsidR="000250B5" w:rsidRPr="003D1396" w:rsidRDefault="000250B5" w:rsidP="000250B5">
            <w:pPr>
              <w:spacing w:after="0" w:line="240" w:lineRule="auto"/>
              <w:jc w:val="center"/>
              <w:rPr>
                <w:rFonts w:ascii="Palatino Linotype" w:eastAsia="Times New Roman" w:hAnsi="Palatino Linotype" w:cs="Times New Roman"/>
                <w:color w:val="000000"/>
                <w:sz w:val="18"/>
                <w:szCs w:val="18"/>
                <w:lang w:eastAsia="es-AR"/>
              </w:rPr>
            </w:pPr>
          </w:p>
        </w:tc>
        <w:tc>
          <w:tcPr>
            <w:tcW w:w="1247" w:type="dxa"/>
            <w:tcBorders>
              <w:top w:val="nil"/>
              <w:left w:val="nil"/>
              <w:bottom w:val="nil"/>
              <w:right w:val="nil"/>
            </w:tcBorders>
            <w:shd w:val="clear" w:color="auto" w:fill="auto"/>
            <w:noWrap/>
          </w:tcPr>
          <w:p w14:paraId="0204C08F" w14:textId="4B903BBA"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78.57</w:t>
            </w:r>
          </w:p>
        </w:tc>
        <w:tc>
          <w:tcPr>
            <w:tcW w:w="1134" w:type="dxa"/>
            <w:tcBorders>
              <w:top w:val="nil"/>
              <w:left w:val="nil"/>
              <w:bottom w:val="nil"/>
              <w:right w:val="nil"/>
            </w:tcBorders>
            <w:shd w:val="clear" w:color="auto" w:fill="auto"/>
            <w:noWrap/>
          </w:tcPr>
          <w:p w14:paraId="0B5BE52D" w14:textId="32D5F62A"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0</w:t>
            </w:r>
          </w:p>
        </w:tc>
        <w:tc>
          <w:tcPr>
            <w:tcW w:w="1134" w:type="dxa"/>
            <w:tcBorders>
              <w:top w:val="nil"/>
              <w:left w:val="nil"/>
              <w:bottom w:val="nil"/>
              <w:right w:val="nil"/>
            </w:tcBorders>
          </w:tcPr>
          <w:p w14:paraId="5F73AC2D" w14:textId="30A3E456"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4919</w:t>
            </w:r>
          </w:p>
        </w:tc>
        <w:tc>
          <w:tcPr>
            <w:tcW w:w="1417" w:type="dxa"/>
            <w:tcBorders>
              <w:top w:val="nil"/>
              <w:left w:val="nil"/>
              <w:bottom w:val="nil"/>
              <w:right w:val="nil"/>
            </w:tcBorders>
          </w:tcPr>
          <w:p w14:paraId="73A1272E" w14:textId="65F784CE"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2.92</w:t>
            </w:r>
          </w:p>
        </w:tc>
      </w:tr>
      <w:tr w:rsidR="000250B5" w:rsidRPr="003D1396" w14:paraId="6830495C" w14:textId="77777777" w:rsidTr="000E6593">
        <w:trPr>
          <w:trHeight w:val="283"/>
        </w:trPr>
        <w:tc>
          <w:tcPr>
            <w:tcW w:w="1550" w:type="dxa"/>
            <w:tcBorders>
              <w:top w:val="nil"/>
              <w:left w:val="nil"/>
              <w:bottom w:val="nil"/>
              <w:right w:val="nil"/>
            </w:tcBorders>
            <w:shd w:val="clear" w:color="auto" w:fill="auto"/>
            <w:noWrap/>
            <w:vAlign w:val="center"/>
            <w:hideMark/>
          </w:tcPr>
          <w:p w14:paraId="3DC021EE" w14:textId="77777777" w:rsidR="000250B5" w:rsidRPr="003D1396" w:rsidRDefault="000250B5" w:rsidP="000250B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MT4</w:t>
            </w:r>
          </w:p>
        </w:tc>
        <w:tc>
          <w:tcPr>
            <w:tcW w:w="1247" w:type="dxa"/>
            <w:tcBorders>
              <w:top w:val="nil"/>
              <w:left w:val="nil"/>
              <w:bottom w:val="nil"/>
              <w:right w:val="nil"/>
            </w:tcBorders>
            <w:shd w:val="clear" w:color="auto" w:fill="auto"/>
            <w:noWrap/>
          </w:tcPr>
          <w:p w14:paraId="0EE280A1" w14:textId="1464F635"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14</w:t>
            </w:r>
          </w:p>
        </w:tc>
        <w:tc>
          <w:tcPr>
            <w:tcW w:w="1247" w:type="dxa"/>
            <w:tcBorders>
              <w:top w:val="nil"/>
              <w:left w:val="nil"/>
              <w:bottom w:val="nil"/>
              <w:right w:val="nil"/>
            </w:tcBorders>
            <w:shd w:val="clear" w:color="auto" w:fill="auto"/>
            <w:noWrap/>
          </w:tcPr>
          <w:p w14:paraId="226D59D0" w14:textId="4227771B"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7.14</w:t>
            </w:r>
          </w:p>
        </w:tc>
        <w:tc>
          <w:tcPr>
            <w:tcW w:w="1134" w:type="dxa"/>
            <w:tcBorders>
              <w:top w:val="nil"/>
              <w:left w:val="nil"/>
              <w:bottom w:val="nil"/>
              <w:right w:val="nil"/>
            </w:tcBorders>
            <w:shd w:val="clear" w:color="auto" w:fill="auto"/>
            <w:noWrap/>
            <w:vAlign w:val="center"/>
          </w:tcPr>
          <w:p w14:paraId="581B3250" w14:textId="77777777" w:rsidR="000250B5" w:rsidRPr="003D1396" w:rsidRDefault="000250B5" w:rsidP="000250B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hAnsi="Palatino Linotype" w:cs="Times New Roman"/>
                <w:color w:val="000000"/>
                <w:sz w:val="18"/>
                <w:szCs w:val="18"/>
              </w:rPr>
              <w:t>0</w:t>
            </w:r>
          </w:p>
        </w:tc>
        <w:tc>
          <w:tcPr>
            <w:tcW w:w="1134" w:type="dxa"/>
            <w:tcBorders>
              <w:top w:val="nil"/>
              <w:left w:val="nil"/>
              <w:bottom w:val="nil"/>
              <w:right w:val="nil"/>
            </w:tcBorders>
            <w:shd w:val="clear" w:color="auto" w:fill="auto"/>
            <w:noWrap/>
          </w:tcPr>
          <w:p w14:paraId="26661848" w14:textId="698A4A53"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2</w:t>
            </w:r>
          </w:p>
        </w:tc>
        <w:tc>
          <w:tcPr>
            <w:tcW w:w="1417" w:type="dxa"/>
            <w:tcBorders>
              <w:top w:val="nil"/>
              <w:left w:val="nil"/>
              <w:bottom w:val="nil"/>
              <w:right w:val="nil"/>
            </w:tcBorders>
          </w:tcPr>
          <w:p w14:paraId="35BE473E" w14:textId="2A5494CE"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0.00</w:t>
            </w:r>
          </w:p>
        </w:tc>
        <w:tc>
          <w:tcPr>
            <w:tcW w:w="340" w:type="dxa"/>
            <w:tcBorders>
              <w:top w:val="nil"/>
              <w:left w:val="nil"/>
              <w:bottom w:val="nil"/>
              <w:right w:val="nil"/>
            </w:tcBorders>
            <w:vAlign w:val="center"/>
          </w:tcPr>
          <w:p w14:paraId="5FBFDB21" w14:textId="77777777" w:rsidR="000250B5" w:rsidRPr="003D1396" w:rsidRDefault="000250B5" w:rsidP="000250B5">
            <w:pPr>
              <w:spacing w:after="0" w:line="240" w:lineRule="auto"/>
              <w:jc w:val="center"/>
              <w:rPr>
                <w:rFonts w:ascii="Palatino Linotype" w:eastAsia="Times New Roman" w:hAnsi="Palatino Linotype" w:cs="Times New Roman"/>
                <w:color w:val="000000"/>
                <w:sz w:val="18"/>
                <w:szCs w:val="18"/>
                <w:lang w:eastAsia="es-AR"/>
              </w:rPr>
            </w:pPr>
          </w:p>
        </w:tc>
        <w:tc>
          <w:tcPr>
            <w:tcW w:w="1247" w:type="dxa"/>
            <w:tcBorders>
              <w:top w:val="nil"/>
              <w:left w:val="nil"/>
              <w:bottom w:val="nil"/>
              <w:right w:val="nil"/>
            </w:tcBorders>
            <w:shd w:val="clear" w:color="auto" w:fill="auto"/>
            <w:noWrap/>
          </w:tcPr>
          <w:p w14:paraId="5E467760" w14:textId="58D4D9B2"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57.14</w:t>
            </w:r>
          </w:p>
        </w:tc>
        <w:tc>
          <w:tcPr>
            <w:tcW w:w="1134" w:type="dxa"/>
            <w:tcBorders>
              <w:top w:val="nil"/>
              <w:left w:val="nil"/>
              <w:bottom w:val="nil"/>
              <w:right w:val="nil"/>
            </w:tcBorders>
            <w:shd w:val="clear" w:color="auto" w:fill="auto"/>
            <w:noWrap/>
          </w:tcPr>
          <w:p w14:paraId="505E776A" w14:textId="0FEA1648"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0</w:t>
            </w:r>
          </w:p>
        </w:tc>
        <w:tc>
          <w:tcPr>
            <w:tcW w:w="1134" w:type="dxa"/>
            <w:tcBorders>
              <w:top w:val="nil"/>
              <w:left w:val="nil"/>
              <w:bottom w:val="nil"/>
              <w:right w:val="nil"/>
            </w:tcBorders>
          </w:tcPr>
          <w:p w14:paraId="5317F9AB" w14:textId="29CEECD4"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253</w:t>
            </w:r>
          </w:p>
        </w:tc>
        <w:tc>
          <w:tcPr>
            <w:tcW w:w="1417" w:type="dxa"/>
            <w:tcBorders>
              <w:top w:val="nil"/>
              <w:left w:val="nil"/>
              <w:bottom w:val="nil"/>
              <w:right w:val="nil"/>
            </w:tcBorders>
          </w:tcPr>
          <w:p w14:paraId="59D1FEFE" w14:textId="421FD81E"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0.17</w:t>
            </w:r>
          </w:p>
        </w:tc>
      </w:tr>
      <w:tr w:rsidR="000250B5" w:rsidRPr="003D1396" w14:paraId="57C25A3C" w14:textId="77777777" w:rsidTr="000E6593">
        <w:trPr>
          <w:trHeight w:val="283"/>
        </w:trPr>
        <w:tc>
          <w:tcPr>
            <w:tcW w:w="1550" w:type="dxa"/>
            <w:tcBorders>
              <w:top w:val="nil"/>
              <w:left w:val="nil"/>
              <w:bottom w:val="nil"/>
              <w:right w:val="nil"/>
            </w:tcBorders>
            <w:shd w:val="clear" w:color="auto" w:fill="auto"/>
            <w:noWrap/>
            <w:vAlign w:val="center"/>
            <w:hideMark/>
          </w:tcPr>
          <w:p w14:paraId="1F7B4EA0" w14:textId="77777777" w:rsidR="000250B5" w:rsidRPr="003D1396" w:rsidRDefault="000250B5" w:rsidP="000250B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Picasa 2</w:t>
            </w:r>
          </w:p>
        </w:tc>
        <w:tc>
          <w:tcPr>
            <w:tcW w:w="1247" w:type="dxa"/>
            <w:tcBorders>
              <w:top w:val="nil"/>
              <w:left w:val="nil"/>
              <w:bottom w:val="nil"/>
              <w:right w:val="nil"/>
            </w:tcBorders>
            <w:shd w:val="clear" w:color="auto" w:fill="auto"/>
            <w:noWrap/>
          </w:tcPr>
          <w:p w14:paraId="588421CC" w14:textId="1865174C"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10</w:t>
            </w:r>
          </w:p>
        </w:tc>
        <w:tc>
          <w:tcPr>
            <w:tcW w:w="1247" w:type="dxa"/>
            <w:tcBorders>
              <w:top w:val="nil"/>
              <w:left w:val="nil"/>
              <w:bottom w:val="nil"/>
              <w:right w:val="nil"/>
            </w:tcBorders>
            <w:shd w:val="clear" w:color="auto" w:fill="auto"/>
            <w:noWrap/>
          </w:tcPr>
          <w:p w14:paraId="6011687F" w14:textId="4E51B137"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10.00</w:t>
            </w:r>
          </w:p>
        </w:tc>
        <w:tc>
          <w:tcPr>
            <w:tcW w:w="1134" w:type="dxa"/>
            <w:tcBorders>
              <w:top w:val="nil"/>
              <w:left w:val="nil"/>
              <w:bottom w:val="nil"/>
              <w:right w:val="nil"/>
            </w:tcBorders>
            <w:shd w:val="clear" w:color="auto" w:fill="auto"/>
            <w:noWrap/>
            <w:vAlign w:val="center"/>
          </w:tcPr>
          <w:p w14:paraId="16E2C4BA" w14:textId="77777777" w:rsidR="000250B5" w:rsidRPr="003D1396" w:rsidRDefault="000250B5" w:rsidP="000250B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hAnsi="Palatino Linotype" w:cs="Times New Roman"/>
                <w:color w:val="000000"/>
                <w:sz w:val="18"/>
                <w:szCs w:val="18"/>
              </w:rPr>
              <w:t>0</w:t>
            </w:r>
          </w:p>
        </w:tc>
        <w:tc>
          <w:tcPr>
            <w:tcW w:w="1134" w:type="dxa"/>
            <w:tcBorders>
              <w:top w:val="nil"/>
              <w:left w:val="nil"/>
              <w:bottom w:val="nil"/>
              <w:right w:val="nil"/>
            </w:tcBorders>
            <w:shd w:val="clear" w:color="auto" w:fill="auto"/>
            <w:noWrap/>
          </w:tcPr>
          <w:p w14:paraId="14A1DF53" w14:textId="63F7F835"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13</w:t>
            </w:r>
          </w:p>
        </w:tc>
        <w:tc>
          <w:tcPr>
            <w:tcW w:w="1417" w:type="dxa"/>
            <w:tcBorders>
              <w:top w:val="nil"/>
              <w:left w:val="nil"/>
              <w:bottom w:val="nil"/>
              <w:right w:val="nil"/>
            </w:tcBorders>
          </w:tcPr>
          <w:p w14:paraId="21013F22" w14:textId="115546E7"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0.02</w:t>
            </w:r>
          </w:p>
        </w:tc>
        <w:tc>
          <w:tcPr>
            <w:tcW w:w="340" w:type="dxa"/>
            <w:tcBorders>
              <w:top w:val="nil"/>
              <w:left w:val="nil"/>
              <w:bottom w:val="nil"/>
              <w:right w:val="nil"/>
            </w:tcBorders>
            <w:vAlign w:val="center"/>
          </w:tcPr>
          <w:p w14:paraId="47DFB5DF" w14:textId="77777777" w:rsidR="000250B5" w:rsidRPr="003D1396" w:rsidRDefault="000250B5" w:rsidP="000250B5">
            <w:pPr>
              <w:spacing w:after="0" w:line="240" w:lineRule="auto"/>
              <w:jc w:val="center"/>
              <w:rPr>
                <w:rFonts w:ascii="Palatino Linotype" w:eastAsia="Times New Roman" w:hAnsi="Palatino Linotype" w:cs="Times New Roman"/>
                <w:color w:val="000000"/>
                <w:sz w:val="18"/>
                <w:szCs w:val="18"/>
                <w:lang w:eastAsia="es-AR"/>
              </w:rPr>
            </w:pPr>
          </w:p>
        </w:tc>
        <w:tc>
          <w:tcPr>
            <w:tcW w:w="1247" w:type="dxa"/>
            <w:tcBorders>
              <w:top w:val="nil"/>
              <w:left w:val="nil"/>
              <w:bottom w:val="nil"/>
              <w:right w:val="nil"/>
            </w:tcBorders>
            <w:shd w:val="clear" w:color="auto" w:fill="auto"/>
            <w:noWrap/>
          </w:tcPr>
          <w:p w14:paraId="6C510087" w14:textId="21E9A792"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60.00</w:t>
            </w:r>
          </w:p>
        </w:tc>
        <w:tc>
          <w:tcPr>
            <w:tcW w:w="1134" w:type="dxa"/>
            <w:tcBorders>
              <w:top w:val="nil"/>
              <w:left w:val="nil"/>
              <w:bottom w:val="nil"/>
              <w:right w:val="nil"/>
            </w:tcBorders>
            <w:shd w:val="clear" w:color="auto" w:fill="auto"/>
            <w:noWrap/>
          </w:tcPr>
          <w:p w14:paraId="7A8E370C" w14:textId="420C5D73"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0</w:t>
            </w:r>
          </w:p>
        </w:tc>
        <w:tc>
          <w:tcPr>
            <w:tcW w:w="1134" w:type="dxa"/>
            <w:tcBorders>
              <w:top w:val="nil"/>
              <w:left w:val="nil"/>
              <w:bottom w:val="nil"/>
              <w:right w:val="nil"/>
            </w:tcBorders>
          </w:tcPr>
          <w:p w14:paraId="3CE2B8E0" w14:textId="4DD5C1D2"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914</w:t>
            </w:r>
          </w:p>
        </w:tc>
        <w:tc>
          <w:tcPr>
            <w:tcW w:w="1417" w:type="dxa"/>
            <w:tcBorders>
              <w:top w:val="nil"/>
              <w:left w:val="nil"/>
              <w:bottom w:val="nil"/>
              <w:right w:val="nil"/>
            </w:tcBorders>
          </w:tcPr>
          <w:p w14:paraId="60DB4A68" w14:textId="1B6018EB"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0.41</w:t>
            </w:r>
          </w:p>
        </w:tc>
      </w:tr>
      <w:tr w:rsidR="000250B5" w:rsidRPr="003D1396" w14:paraId="7C25051D" w14:textId="77777777" w:rsidTr="00BF3F42">
        <w:trPr>
          <w:trHeight w:val="283"/>
        </w:trPr>
        <w:tc>
          <w:tcPr>
            <w:tcW w:w="1550" w:type="dxa"/>
            <w:tcBorders>
              <w:top w:val="nil"/>
              <w:left w:val="nil"/>
              <w:right w:val="nil"/>
            </w:tcBorders>
            <w:shd w:val="clear" w:color="auto" w:fill="auto"/>
            <w:noWrap/>
            <w:vAlign w:val="center"/>
            <w:hideMark/>
          </w:tcPr>
          <w:p w14:paraId="560CA38F" w14:textId="77777777" w:rsidR="000250B5" w:rsidRPr="003D1396" w:rsidRDefault="000250B5" w:rsidP="000250B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Quirno</w:t>
            </w:r>
          </w:p>
        </w:tc>
        <w:tc>
          <w:tcPr>
            <w:tcW w:w="1247" w:type="dxa"/>
            <w:tcBorders>
              <w:top w:val="nil"/>
              <w:left w:val="nil"/>
              <w:right w:val="nil"/>
            </w:tcBorders>
            <w:shd w:val="clear" w:color="auto" w:fill="auto"/>
            <w:noWrap/>
          </w:tcPr>
          <w:p w14:paraId="3DEB9724" w14:textId="7CB0A6B2"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10</w:t>
            </w:r>
          </w:p>
        </w:tc>
        <w:tc>
          <w:tcPr>
            <w:tcW w:w="1247" w:type="dxa"/>
            <w:tcBorders>
              <w:top w:val="nil"/>
              <w:left w:val="nil"/>
              <w:right w:val="nil"/>
            </w:tcBorders>
            <w:shd w:val="clear" w:color="auto" w:fill="auto"/>
            <w:noWrap/>
          </w:tcPr>
          <w:p w14:paraId="12121307" w14:textId="71528F79"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20.00</w:t>
            </w:r>
          </w:p>
        </w:tc>
        <w:tc>
          <w:tcPr>
            <w:tcW w:w="1134" w:type="dxa"/>
            <w:tcBorders>
              <w:top w:val="nil"/>
              <w:left w:val="nil"/>
              <w:right w:val="nil"/>
            </w:tcBorders>
            <w:shd w:val="clear" w:color="auto" w:fill="auto"/>
            <w:noWrap/>
            <w:vAlign w:val="center"/>
          </w:tcPr>
          <w:p w14:paraId="5A70A9F1" w14:textId="77777777" w:rsidR="000250B5" w:rsidRPr="003D1396" w:rsidRDefault="000250B5" w:rsidP="000250B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hAnsi="Palatino Linotype" w:cs="Times New Roman"/>
                <w:color w:val="000000"/>
                <w:sz w:val="18"/>
                <w:szCs w:val="18"/>
              </w:rPr>
              <w:t>0</w:t>
            </w:r>
          </w:p>
        </w:tc>
        <w:tc>
          <w:tcPr>
            <w:tcW w:w="1134" w:type="dxa"/>
            <w:tcBorders>
              <w:top w:val="nil"/>
              <w:left w:val="nil"/>
              <w:right w:val="nil"/>
            </w:tcBorders>
            <w:shd w:val="clear" w:color="auto" w:fill="auto"/>
            <w:noWrap/>
          </w:tcPr>
          <w:p w14:paraId="2F345772" w14:textId="206A174E"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683</w:t>
            </w:r>
          </w:p>
        </w:tc>
        <w:tc>
          <w:tcPr>
            <w:tcW w:w="1417" w:type="dxa"/>
            <w:tcBorders>
              <w:top w:val="nil"/>
              <w:left w:val="nil"/>
              <w:right w:val="nil"/>
            </w:tcBorders>
          </w:tcPr>
          <w:p w14:paraId="060B828A" w14:textId="4BD798A8"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1.19</w:t>
            </w:r>
          </w:p>
        </w:tc>
        <w:tc>
          <w:tcPr>
            <w:tcW w:w="340" w:type="dxa"/>
            <w:tcBorders>
              <w:top w:val="nil"/>
              <w:left w:val="nil"/>
              <w:right w:val="nil"/>
            </w:tcBorders>
            <w:vAlign w:val="center"/>
          </w:tcPr>
          <w:p w14:paraId="029B9E9C" w14:textId="77777777" w:rsidR="000250B5" w:rsidRPr="003D1396" w:rsidRDefault="000250B5" w:rsidP="000250B5">
            <w:pPr>
              <w:spacing w:after="0" w:line="240" w:lineRule="auto"/>
              <w:jc w:val="center"/>
              <w:rPr>
                <w:rFonts w:ascii="Palatino Linotype" w:eastAsia="Times New Roman" w:hAnsi="Palatino Linotype" w:cs="Times New Roman"/>
                <w:color w:val="000000"/>
                <w:sz w:val="18"/>
                <w:szCs w:val="18"/>
                <w:lang w:eastAsia="es-AR"/>
              </w:rPr>
            </w:pPr>
          </w:p>
        </w:tc>
        <w:tc>
          <w:tcPr>
            <w:tcW w:w="1247" w:type="dxa"/>
            <w:tcBorders>
              <w:top w:val="nil"/>
              <w:left w:val="nil"/>
              <w:right w:val="nil"/>
            </w:tcBorders>
            <w:shd w:val="clear" w:color="auto" w:fill="auto"/>
            <w:noWrap/>
          </w:tcPr>
          <w:p w14:paraId="27207C2C" w14:textId="54A662C2"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80.00</w:t>
            </w:r>
          </w:p>
        </w:tc>
        <w:tc>
          <w:tcPr>
            <w:tcW w:w="1134" w:type="dxa"/>
            <w:tcBorders>
              <w:top w:val="nil"/>
              <w:left w:val="nil"/>
              <w:right w:val="nil"/>
            </w:tcBorders>
            <w:shd w:val="clear" w:color="auto" w:fill="auto"/>
            <w:noWrap/>
          </w:tcPr>
          <w:p w14:paraId="244871FD" w14:textId="79589A47"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0</w:t>
            </w:r>
          </w:p>
        </w:tc>
        <w:tc>
          <w:tcPr>
            <w:tcW w:w="1134" w:type="dxa"/>
            <w:tcBorders>
              <w:top w:val="nil"/>
              <w:left w:val="nil"/>
              <w:right w:val="nil"/>
            </w:tcBorders>
          </w:tcPr>
          <w:p w14:paraId="0A49C4C4" w14:textId="0B3869A5"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1610</w:t>
            </w:r>
          </w:p>
        </w:tc>
        <w:tc>
          <w:tcPr>
            <w:tcW w:w="1417" w:type="dxa"/>
            <w:tcBorders>
              <w:top w:val="nil"/>
              <w:left w:val="nil"/>
              <w:right w:val="nil"/>
            </w:tcBorders>
          </w:tcPr>
          <w:p w14:paraId="4B0E3C1D" w14:textId="71B86246"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1.36</w:t>
            </w:r>
          </w:p>
        </w:tc>
      </w:tr>
      <w:tr w:rsidR="000250B5" w:rsidRPr="003D1396" w14:paraId="54B9EA7B" w14:textId="77777777" w:rsidTr="00BF3F42">
        <w:trPr>
          <w:trHeight w:val="283"/>
        </w:trPr>
        <w:tc>
          <w:tcPr>
            <w:tcW w:w="1550" w:type="dxa"/>
            <w:tcBorders>
              <w:top w:val="nil"/>
              <w:left w:val="nil"/>
              <w:bottom w:val="single" w:sz="4" w:space="0" w:color="auto"/>
              <w:right w:val="nil"/>
            </w:tcBorders>
            <w:shd w:val="clear" w:color="auto" w:fill="auto"/>
            <w:noWrap/>
            <w:vAlign w:val="center"/>
            <w:hideMark/>
          </w:tcPr>
          <w:p w14:paraId="33422EE9" w14:textId="77777777" w:rsidR="000250B5" w:rsidRPr="003D1396" w:rsidRDefault="000250B5" w:rsidP="000250B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eastAsia="Times New Roman" w:hAnsi="Palatino Linotype" w:cs="Times New Roman"/>
                <w:color w:val="000000"/>
                <w:sz w:val="18"/>
                <w:szCs w:val="18"/>
                <w:lang w:eastAsia="es-AR"/>
              </w:rPr>
              <w:t>Sancti Spiritu</w:t>
            </w:r>
          </w:p>
        </w:tc>
        <w:tc>
          <w:tcPr>
            <w:tcW w:w="1247" w:type="dxa"/>
            <w:tcBorders>
              <w:top w:val="nil"/>
              <w:left w:val="nil"/>
              <w:bottom w:val="single" w:sz="4" w:space="0" w:color="auto"/>
              <w:right w:val="nil"/>
            </w:tcBorders>
            <w:shd w:val="clear" w:color="auto" w:fill="auto"/>
            <w:noWrap/>
          </w:tcPr>
          <w:p w14:paraId="0D0E6069" w14:textId="05F5B8B2"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14</w:t>
            </w:r>
          </w:p>
        </w:tc>
        <w:tc>
          <w:tcPr>
            <w:tcW w:w="1247" w:type="dxa"/>
            <w:tcBorders>
              <w:top w:val="nil"/>
              <w:left w:val="nil"/>
              <w:bottom w:val="single" w:sz="4" w:space="0" w:color="auto"/>
              <w:right w:val="nil"/>
            </w:tcBorders>
            <w:shd w:val="clear" w:color="auto" w:fill="auto"/>
            <w:noWrap/>
          </w:tcPr>
          <w:p w14:paraId="7B9565B9" w14:textId="32945A7D"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7.14</w:t>
            </w:r>
          </w:p>
        </w:tc>
        <w:tc>
          <w:tcPr>
            <w:tcW w:w="1134" w:type="dxa"/>
            <w:tcBorders>
              <w:top w:val="nil"/>
              <w:left w:val="nil"/>
              <w:bottom w:val="single" w:sz="4" w:space="0" w:color="auto"/>
              <w:right w:val="nil"/>
            </w:tcBorders>
            <w:shd w:val="clear" w:color="auto" w:fill="auto"/>
            <w:noWrap/>
            <w:vAlign w:val="center"/>
          </w:tcPr>
          <w:p w14:paraId="2D6C5249" w14:textId="77777777" w:rsidR="000250B5" w:rsidRPr="003D1396" w:rsidRDefault="000250B5" w:rsidP="000250B5">
            <w:pPr>
              <w:spacing w:after="0" w:line="240" w:lineRule="auto"/>
              <w:jc w:val="center"/>
              <w:rPr>
                <w:rFonts w:ascii="Palatino Linotype" w:eastAsia="Times New Roman" w:hAnsi="Palatino Linotype" w:cs="Times New Roman"/>
                <w:color w:val="000000"/>
                <w:sz w:val="18"/>
                <w:szCs w:val="18"/>
                <w:lang w:eastAsia="es-AR"/>
              </w:rPr>
            </w:pPr>
            <w:r w:rsidRPr="003D1396">
              <w:rPr>
                <w:rFonts w:ascii="Palatino Linotype" w:hAnsi="Palatino Linotype" w:cs="Times New Roman"/>
                <w:color w:val="000000"/>
                <w:sz w:val="18"/>
                <w:szCs w:val="18"/>
              </w:rPr>
              <w:t>0</w:t>
            </w:r>
          </w:p>
        </w:tc>
        <w:tc>
          <w:tcPr>
            <w:tcW w:w="1134" w:type="dxa"/>
            <w:tcBorders>
              <w:top w:val="nil"/>
              <w:left w:val="nil"/>
              <w:bottom w:val="single" w:sz="4" w:space="0" w:color="auto"/>
              <w:right w:val="nil"/>
            </w:tcBorders>
            <w:shd w:val="clear" w:color="auto" w:fill="auto"/>
            <w:noWrap/>
          </w:tcPr>
          <w:p w14:paraId="2F9D7989" w14:textId="0481DAE3"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4</w:t>
            </w:r>
          </w:p>
        </w:tc>
        <w:tc>
          <w:tcPr>
            <w:tcW w:w="1417" w:type="dxa"/>
            <w:tcBorders>
              <w:top w:val="nil"/>
              <w:left w:val="nil"/>
              <w:bottom w:val="single" w:sz="4" w:space="0" w:color="auto"/>
              <w:right w:val="nil"/>
            </w:tcBorders>
          </w:tcPr>
          <w:p w14:paraId="474C4D64" w14:textId="3CBCBE8C"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0.01</w:t>
            </w:r>
          </w:p>
        </w:tc>
        <w:tc>
          <w:tcPr>
            <w:tcW w:w="340" w:type="dxa"/>
            <w:tcBorders>
              <w:top w:val="nil"/>
              <w:left w:val="nil"/>
              <w:bottom w:val="single" w:sz="4" w:space="0" w:color="auto"/>
              <w:right w:val="nil"/>
            </w:tcBorders>
            <w:vAlign w:val="center"/>
          </w:tcPr>
          <w:p w14:paraId="5541E040" w14:textId="77777777" w:rsidR="000250B5" w:rsidRPr="003D1396" w:rsidRDefault="000250B5" w:rsidP="000250B5">
            <w:pPr>
              <w:spacing w:after="0" w:line="240" w:lineRule="auto"/>
              <w:jc w:val="center"/>
              <w:rPr>
                <w:rFonts w:ascii="Palatino Linotype" w:eastAsia="Times New Roman" w:hAnsi="Palatino Linotype" w:cs="Times New Roman"/>
                <w:color w:val="000000"/>
                <w:sz w:val="18"/>
                <w:szCs w:val="18"/>
                <w:lang w:eastAsia="es-AR"/>
              </w:rPr>
            </w:pPr>
          </w:p>
        </w:tc>
        <w:tc>
          <w:tcPr>
            <w:tcW w:w="1247" w:type="dxa"/>
            <w:tcBorders>
              <w:top w:val="nil"/>
              <w:left w:val="nil"/>
              <w:bottom w:val="single" w:sz="4" w:space="0" w:color="auto"/>
              <w:right w:val="nil"/>
            </w:tcBorders>
            <w:shd w:val="clear" w:color="auto" w:fill="auto"/>
            <w:noWrap/>
          </w:tcPr>
          <w:p w14:paraId="5B44D8CE" w14:textId="203E41BC"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85.71</w:t>
            </w:r>
          </w:p>
        </w:tc>
        <w:tc>
          <w:tcPr>
            <w:tcW w:w="1134" w:type="dxa"/>
            <w:tcBorders>
              <w:top w:val="nil"/>
              <w:left w:val="nil"/>
              <w:bottom w:val="single" w:sz="4" w:space="0" w:color="auto"/>
              <w:right w:val="nil"/>
            </w:tcBorders>
            <w:shd w:val="clear" w:color="auto" w:fill="auto"/>
            <w:noWrap/>
          </w:tcPr>
          <w:p w14:paraId="7B3E43B4" w14:textId="53E92B11"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0</w:t>
            </w:r>
          </w:p>
        </w:tc>
        <w:tc>
          <w:tcPr>
            <w:tcW w:w="1134" w:type="dxa"/>
            <w:tcBorders>
              <w:top w:val="nil"/>
              <w:left w:val="nil"/>
              <w:bottom w:val="single" w:sz="4" w:space="0" w:color="auto"/>
              <w:right w:val="nil"/>
            </w:tcBorders>
          </w:tcPr>
          <w:p w14:paraId="1EB84DAC" w14:textId="539B67A2"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17076</w:t>
            </w:r>
          </w:p>
        </w:tc>
        <w:tc>
          <w:tcPr>
            <w:tcW w:w="1417" w:type="dxa"/>
            <w:tcBorders>
              <w:top w:val="nil"/>
              <w:left w:val="nil"/>
              <w:bottom w:val="single" w:sz="4" w:space="0" w:color="auto"/>
              <w:right w:val="nil"/>
            </w:tcBorders>
          </w:tcPr>
          <w:p w14:paraId="1F888DF0" w14:textId="78576837" w:rsidR="000250B5" w:rsidRPr="003D1396" w:rsidRDefault="000250B5" w:rsidP="000250B5">
            <w:pPr>
              <w:spacing w:after="0" w:line="240" w:lineRule="auto"/>
              <w:jc w:val="center"/>
              <w:rPr>
                <w:rFonts w:ascii="Palatino Linotype" w:hAnsi="Palatino Linotype" w:cs="Times New Roman"/>
                <w:color w:val="000000"/>
                <w:sz w:val="18"/>
                <w:szCs w:val="18"/>
              </w:rPr>
            </w:pPr>
            <w:r w:rsidRPr="003D1396">
              <w:rPr>
                <w:rFonts w:ascii="Palatino Linotype" w:hAnsi="Palatino Linotype" w:cs="Times New Roman"/>
                <w:color w:val="000000"/>
                <w:sz w:val="18"/>
                <w:szCs w:val="18"/>
              </w:rPr>
              <w:t>6.72</w:t>
            </w:r>
          </w:p>
        </w:tc>
      </w:tr>
    </w:tbl>
    <w:p w14:paraId="2EC09BDD" w14:textId="77777777" w:rsidR="00161F91" w:rsidRPr="003D1396" w:rsidRDefault="00161F91" w:rsidP="00161F91">
      <w:pPr>
        <w:rPr>
          <w:rFonts w:ascii="Palatino Linotype" w:hAnsi="Palatino Linotype" w:cs="Times New Roman"/>
          <w:b/>
          <w:bCs/>
          <w:sz w:val="18"/>
          <w:szCs w:val="18"/>
          <w:lang w:val="en-US"/>
        </w:rPr>
      </w:pPr>
    </w:p>
    <w:p w14:paraId="6175CDEE" w14:textId="54E95BA6" w:rsidR="00E32598" w:rsidRPr="003D1396" w:rsidRDefault="00404277" w:rsidP="00161F91">
      <w:pPr>
        <w:rPr>
          <w:rFonts w:ascii="Palatino Linotype" w:hAnsi="Palatino Linotype" w:cs="Times New Roman"/>
          <w:b/>
          <w:bCs/>
          <w:sz w:val="18"/>
          <w:szCs w:val="18"/>
          <w:lang w:val="en-US"/>
        </w:rPr>
      </w:pPr>
      <w:r w:rsidRPr="003D1396">
        <w:rPr>
          <w:rFonts w:ascii="Palatino Linotype" w:hAnsi="Palatino Linotype" w:cs="Times New Roman"/>
          <w:noProof/>
          <w:sz w:val="18"/>
          <w:szCs w:val="18"/>
        </w:rPr>
        <w:lastRenderedPageBreak/>
        <w:drawing>
          <wp:inline distT="0" distB="0" distL="0" distR="0" wp14:anchorId="176DC7B9" wp14:editId="1E136CE5">
            <wp:extent cx="9036050" cy="4607560"/>
            <wp:effectExtent l="0" t="0" r="0" b="2540"/>
            <wp:docPr id="134552733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36050" cy="4607560"/>
                    </a:xfrm>
                    <a:prstGeom prst="rect">
                      <a:avLst/>
                    </a:prstGeom>
                    <a:noFill/>
                    <a:ln>
                      <a:noFill/>
                    </a:ln>
                  </pic:spPr>
                </pic:pic>
              </a:graphicData>
            </a:graphic>
          </wp:inline>
        </w:drawing>
      </w:r>
    </w:p>
    <w:p w14:paraId="653D91D2" w14:textId="0BF80A52" w:rsidR="00206E3D" w:rsidRPr="003D1396" w:rsidRDefault="00206E3D" w:rsidP="00206E3D">
      <w:pPr>
        <w:widowControl w:val="0"/>
        <w:spacing w:after="0" w:line="480" w:lineRule="auto"/>
        <w:rPr>
          <w:rFonts w:ascii="Palatino Linotype" w:hAnsi="Palatino Linotype" w:cs="Times New Roman"/>
          <w:b/>
          <w:i/>
          <w:iCs/>
          <w:sz w:val="18"/>
          <w:szCs w:val="18"/>
          <w:lang w:val="en-US"/>
        </w:rPr>
      </w:pPr>
      <w:r w:rsidRPr="003D1396">
        <w:rPr>
          <w:rFonts w:ascii="Palatino Linotype" w:eastAsia="Palatino Linotype" w:hAnsi="Palatino Linotype" w:cs="Times New Roman"/>
          <w:b/>
          <w:sz w:val="18"/>
          <w:szCs w:val="18"/>
          <w:lang w:val="en-US"/>
        </w:rPr>
        <w:t>Fig</w:t>
      </w:r>
      <w:r w:rsidR="00DF7AB3">
        <w:rPr>
          <w:rFonts w:ascii="Palatino Linotype" w:eastAsia="Palatino Linotype" w:hAnsi="Palatino Linotype" w:cs="Times New Roman"/>
          <w:b/>
          <w:sz w:val="18"/>
          <w:szCs w:val="18"/>
          <w:lang w:val="en-US"/>
        </w:rPr>
        <w:t>ure</w:t>
      </w:r>
      <w:r w:rsidRPr="003D1396">
        <w:rPr>
          <w:rFonts w:ascii="Palatino Linotype" w:eastAsia="Palatino Linotype" w:hAnsi="Palatino Linotype" w:cs="Times New Roman"/>
          <w:b/>
          <w:sz w:val="18"/>
          <w:szCs w:val="18"/>
          <w:lang w:val="en-US"/>
        </w:rPr>
        <w:t xml:space="preserve"> S1</w:t>
      </w:r>
      <w:r w:rsidR="00DF7AB3">
        <w:rPr>
          <w:rFonts w:ascii="Palatino Linotype" w:eastAsia="Palatino Linotype" w:hAnsi="Palatino Linotype" w:cs="Times New Roman"/>
          <w:b/>
          <w:sz w:val="18"/>
          <w:szCs w:val="18"/>
          <w:lang w:val="en-US"/>
        </w:rPr>
        <w:t>.</w:t>
      </w:r>
      <w:r w:rsidRPr="003D1396">
        <w:rPr>
          <w:rFonts w:ascii="Palatino Linotype" w:eastAsia="Palatino Linotype" w:hAnsi="Palatino Linotype" w:cs="Times New Roman"/>
          <w:b/>
          <w:sz w:val="18"/>
          <w:szCs w:val="18"/>
          <w:lang w:val="en-US"/>
        </w:rPr>
        <w:t xml:space="preserve"> </w:t>
      </w:r>
      <w:r w:rsidR="004B7611" w:rsidRPr="003D1396">
        <w:rPr>
          <w:rFonts w:ascii="Palatino Linotype" w:eastAsia="Palatino Linotype" w:hAnsi="Palatino Linotype" w:cs="Times New Roman"/>
          <w:bCs/>
          <w:sz w:val="18"/>
          <w:szCs w:val="18"/>
          <w:lang w:val="en-US"/>
        </w:rPr>
        <w:t>Figures show</w:t>
      </w:r>
      <w:r w:rsidR="001C13F8" w:rsidRPr="003D1396">
        <w:rPr>
          <w:rFonts w:ascii="Palatino Linotype" w:eastAsia="Palatino Linotype" w:hAnsi="Palatino Linotype" w:cs="Times New Roman"/>
          <w:bCs/>
          <w:sz w:val="18"/>
          <w:szCs w:val="18"/>
          <w:lang w:val="en-US"/>
        </w:rPr>
        <w:t>ing</w:t>
      </w:r>
      <w:r w:rsidR="004B7611" w:rsidRPr="003D1396">
        <w:rPr>
          <w:rFonts w:ascii="Palatino Linotype" w:eastAsia="Palatino Linotype" w:hAnsi="Palatino Linotype" w:cs="Times New Roman"/>
          <w:bCs/>
          <w:sz w:val="18"/>
          <w:szCs w:val="18"/>
          <w:lang w:val="en-US"/>
        </w:rPr>
        <w:t xml:space="preserve"> the </w:t>
      </w:r>
      <w:r w:rsidR="009A6455" w:rsidRPr="003D1396">
        <w:rPr>
          <w:rFonts w:ascii="Palatino Linotype" w:eastAsia="Palatino Linotype" w:hAnsi="Palatino Linotype" w:cs="Times New Roman"/>
          <w:bCs/>
          <w:sz w:val="18"/>
          <w:szCs w:val="18"/>
          <w:lang w:val="en-US"/>
        </w:rPr>
        <w:t>characterization of</w:t>
      </w:r>
      <w:r w:rsidRPr="003D1396">
        <w:rPr>
          <w:rFonts w:ascii="Palatino Linotype" w:eastAsia="Palatino Linotype" w:hAnsi="Palatino Linotype" w:cs="Times New Roman"/>
          <w:bCs/>
          <w:sz w:val="18"/>
          <w:szCs w:val="18"/>
          <w:lang w:val="en-US"/>
        </w:rPr>
        <w:t xml:space="preserve"> the wetlands based on the </w:t>
      </w:r>
      <w:r w:rsidR="00E45515" w:rsidRPr="003D1396">
        <w:rPr>
          <w:rFonts w:ascii="Palatino Linotype" w:eastAsia="Palatino Linotype" w:hAnsi="Palatino Linotype" w:cs="Times New Roman"/>
          <w:bCs/>
          <w:sz w:val="18"/>
          <w:szCs w:val="18"/>
          <w:lang w:val="en-US"/>
        </w:rPr>
        <w:t>Me</w:t>
      </w:r>
      <w:r w:rsidR="00D01A28" w:rsidRPr="003D1396">
        <w:rPr>
          <w:rFonts w:ascii="Palatino Linotype" w:eastAsia="Palatino Linotype" w:hAnsi="Palatino Linotype" w:cs="Times New Roman"/>
          <w:bCs/>
          <w:sz w:val="18"/>
          <w:szCs w:val="18"/>
          <w:lang w:val="en-US"/>
        </w:rPr>
        <w:t>an</w:t>
      </w:r>
      <w:r w:rsidRPr="003D1396">
        <w:rPr>
          <w:rFonts w:ascii="Palatino Linotype" w:eastAsia="Palatino Linotype" w:hAnsi="Palatino Linotype" w:cs="Times New Roman"/>
          <w:bCs/>
          <w:sz w:val="18"/>
          <w:szCs w:val="18"/>
          <w:lang w:val="en-US"/>
        </w:rPr>
        <w:t xml:space="preserve"> Area and the </w:t>
      </w:r>
      <w:r w:rsidR="00E45515" w:rsidRPr="003D1396">
        <w:rPr>
          <w:rFonts w:ascii="Palatino Linotype" w:eastAsia="Palatino Linotype" w:hAnsi="Palatino Linotype" w:cs="Times New Roman"/>
          <w:bCs/>
          <w:sz w:val="18"/>
          <w:szCs w:val="18"/>
          <w:lang w:val="en-US"/>
        </w:rPr>
        <w:t>Me</w:t>
      </w:r>
      <w:r w:rsidR="00D01A28" w:rsidRPr="003D1396">
        <w:rPr>
          <w:rFonts w:ascii="Palatino Linotype" w:eastAsia="Palatino Linotype" w:hAnsi="Palatino Linotype" w:cs="Times New Roman"/>
          <w:bCs/>
          <w:sz w:val="18"/>
          <w:szCs w:val="18"/>
          <w:lang w:val="en-US"/>
        </w:rPr>
        <w:t>a</w:t>
      </w:r>
      <w:r w:rsidRPr="003D1396">
        <w:rPr>
          <w:rFonts w:ascii="Palatino Linotype" w:eastAsia="Palatino Linotype" w:hAnsi="Palatino Linotype" w:cs="Times New Roman"/>
          <w:bCs/>
          <w:sz w:val="18"/>
          <w:szCs w:val="18"/>
          <w:lang w:val="en-US"/>
        </w:rPr>
        <w:t xml:space="preserve">n Conductivity, and the years based on the </w:t>
      </w:r>
      <w:r w:rsidR="00E45515" w:rsidRPr="003D1396">
        <w:rPr>
          <w:rFonts w:ascii="Palatino Linotype" w:eastAsia="Palatino Linotype" w:hAnsi="Palatino Linotype" w:cs="Times New Roman"/>
          <w:bCs/>
          <w:sz w:val="18"/>
          <w:szCs w:val="18"/>
          <w:lang w:val="en-US"/>
        </w:rPr>
        <w:t>Me</w:t>
      </w:r>
      <w:r w:rsidR="00D01A28" w:rsidRPr="003D1396">
        <w:rPr>
          <w:rFonts w:ascii="Palatino Linotype" w:eastAsia="Palatino Linotype" w:hAnsi="Palatino Linotype" w:cs="Times New Roman"/>
          <w:bCs/>
          <w:sz w:val="18"/>
          <w:szCs w:val="18"/>
          <w:lang w:val="en-US"/>
        </w:rPr>
        <w:t>an</w:t>
      </w:r>
      <w:r w:rsidRPr="003D1396">
        <w:rPr>
          <w:rFonts w:ascii="Palatino Linotype" w:eastAsia="Palatino Linotype" w:hAnsi="Palatino Linotype" w:cs="Times New Roman"/>
          <w:bCs/>
          <w:sz w:val="18"/>
          <w:szCs w:val="18"/>
          <w:lang w:val="en-US"/>
        </w:rPr>
        <w:t xml:space="preserve"> Annual Z-score for Area or Conductivity</w:t>
      </w:r>
      <w:r w:rsidRPr="003D1396">
        <w:rPr>
          <w:rFonts w:ascii="Palatino Linotype" w:hAnsi="Palatino Linotype" w:cs="Times New Roman"/>
          <w:sz w:val="18"/>
          <w:szCs w:val="18"/>
          <w:lang w:val="en-US"/>
        </w:rPr>
        <w:t>.</w:t>
      </w:r>
      <w:r w:rsidR="00811346" w:rsidRPr="003D1396">
        <w:rPr>
          <w:rFonts w:ascii="Palatino Linotype" w:hAnsi="Palatino Linotype" w:cs="Times New Roman"/>
          <w:sz w:val="18"/>
          <w:szCs w:val="18"/>
          <w:lang w:val="en-US"/>
        </w:rPr>
        <w:t xml:space="preserve"> </w:t>
      </w:r>
      <w:r w:rsidR="008C6167" w:rsidRPr="003D1396">
        <w:rPr>
          <w:rFonts w:ascii="Palatino Linotype" w:hAnsi="Palatino Linotype" w:cs="Times New Roman"/>
          <w:sz w:val="18"/>
          <w:szCs w:val="18"/>
          <w:lang w:val="en-US"/>
        </w:rPr>
        <w:t xml:space="preserve">For all figures, wetlands and years are arranged from lower to </w:t>
      </w:r>
      <w:r w:rsidR="00E45515" w:rsidRPr="003D1396">
        <w:rPr>
          <w:rFonts w:ascii="Palatino Linotype" w:hAnsi="Palatino Linotype" w:cs="Times New Roman"/>
          <w:sz w:val="18"/>
          <w:szCs w:val="18"/>
          <w:lang w:val="en-US"/>
        </w:rPr>
        <w:t>Hi</w:t>
      </w:r>
      <w:r w:rsidR="008C6167" w:rsidRPr="003D1396">
        <w:rPr>
          <w:rFonts w:ascii="Palatino Linotype" w:hAnsi="Palatino Linotype" w:cs="Times New Roman"/>
          <w:sz w:val="18"/>
          <w:szCs w:val="18"/>
          <w:lang w:val="en-US"/>
        </w:rPr>
        <w:t xml:space="preserve">gher area or conductivity. </w:t>
      </w:r>
      <w:r w:rsidR="00867561" w:rsidRPr="003D1396">
        <w:rPr>
          <w:rFonts w:ascii="Palatino Linotype" w:hAnsi="Palatino Linotype" w:cs="Times New Roman"/>
          <w:sz w:val="18"/>
          <w:szCs w:val="18"/>
          <w:lang w:val="en-US"/>
        </w:rPr>
        <w:t xml:space="preserve">For each wetland, </w:t>
      </w:r>
      <w:r w:rsidR="008C6167" w:rsidRPr="003D1396">
        <w:rPr>
          <w:rFonts w:ascii="Palatino Linotype" w:hAnsi="Palatino Linotype" w:cs="Times New Roman"/>
          <w:sz w:val="18"/>
          <w:szCs w:val="18"/>
          <w:lang w:val="en-US"/>
        </w:rPr>
        <w:t>1</w:t>
      </w:r>
      <w:r w:rsidR="00867561" w:rsidRPr="003D1396">
        <w:rPr>
          <w:rFonts w:ascii="Palatino Linotype" w:hAnsi="Palatino Linotype" w:cs="Times New Roman"/>
          <w:sz w:val="18"/>
          <w:szCs w:val="18"/>
          <w:lang w:val="en-US"/>
        </w:rPr>
        <w:t>5 values for area and conductivity</w:t>
      </w:r>
      <w:r w:rsidR="008C6167" w:rsidRPr="003D1396">
        <w:rPr>
          <w:rFonts w:ascii="Palatino Linotype" w:hAnsi="Palatino Linotype" w:cs="Times New Roman"/>
          <w:sz w:val="18"/>
          <w:szCs w:val="18"/>
          <w:lang w:val="en-US"/>
        </w:rPr>
        <w:t xml:space="preserve"> are shown as gray circles</w:t>
      </w:r>
      <w:r w:rsidR="00867561" w:rsidRPr="003D1396">
        <w:rPr>
          <w:rFonts w:ascii="Palatino Linotype" w:hAnsi="Palatino Linotype" w:cs="Times New Roman"/>
          <w:sz w:val="18"/>
          <w:szCs w:val="18"/>
          <w:lang w:val="en-US"/>
        </w:rPr>
        <w:t xml:space="preserve">. </w:t>
      </w:r>
      <w:r w:rsidR="008C6167" w:rsidRPr="003D1396">
        <w:rPr>
          <w:rFonts w:ascii="Palatino Linotype" w:hAnsi="Palatino Linotype" w:cs="Times New Roman"/>
          <w:sz w:val="18"/>
          <w:szCs w:val="18"/>
          <w:lang w:val="en-US"/>
        </w:rPr>
        <w:t>For each year, boxplots contain the values for all wetlands.</w:t>
      </w:r>
    </w:p>
    <w:p w14:paraId="232F61BB" w14:textId="77777777" w:rsidR="00E32598" w:rsidRPr="003D1396" w:rsidRDefault="00E32598" w:rsidP="00161F91">
      <w:pPr>
        <w:rPr>
          <w:rFonts w:ascii="Palatino Linotype" w:hAnsi="Palatino Linotype" w:cs="Times New Roman"/>
          <w:b/>
          <w:bCs/>
          <w:sz w:val="18"/>
          <w:szCs w:val="18"/>
          <w:lang w:val="en-US"/>
        </w:rPr>
      </w:pPr>
    </w:p>
    <w:p w14:paraId="7B6556A8" w14:textId="77777777" w:rsidR="00E32598" w:rsidRPr="003D1396" w:rsidRDefault="00E32598" w:rsidP="00161F91">
      <w:pPr>
        <w:rPr>
          <w:rFonts w:ascii="Palatino Linotype" w:hAnsi="Palatino Linotype" w:cs="Times New Roman"/>
          <w:b/>
          <w:bCs/>
          <w:sz w:val="18"/>
          <w:szCs w:val="18"/>
          <w:lang w:val="en-US"/>
        </w:rPr>
        <w:sectPr w:rsidR="00E32598" w:rsidRPr="003D1396" w:rsidSect="00A559B1">
          <w:pgSz w:w="16838" w:h="11906" w:orient="landscape" w:code="9"/>
          <w:pgMar w:top="1134" w:right="1304" w:bottom="1304" w:left="1304" w:header="720" w:footer="301" w:gutter="0"/>
          <w:pgNumType w:start="1"/>
          <w:cols w:space="720"/>
          <w:docGrid w:linePitch="299"/>
        </w:sectPr>
      </w:pPr>
    </w:p>
    <w:p w14:paraId="7C707E80" w14:textId="77777777" w:rsidR="00076619" w:rsidRPr="003D1396" w:rsidRDefault="00076619" w:rsidP="005C5533">
      <w:pPr>
        <w:pStyle w:val="Ttulo"/>
        <w:spacing w:line="360" w:lineRule="auto"/>
        <w:ind w:left="1588" w:hanging="1588"/>
        <w:jc w:val="left"/>
        <w:rPr>
          <w:rFonts w:ascii="Palatino Linotype" w:hAnsi="Palatino Linotype"/>
          <w:b w:val="0"/>
          <w:sz w:val="18"/>
          <w:szCs w:val="18"/>
        </w:rPr>
      </w:pPr>
    </w:p>
    <w:p w14:paraId="448D153F" w14:textId="483FB284" w:rsidR="00CF4B15" w:rsidRPr="003D1396" w:rsidRDefault="00076619" w:rsidP="008B56F7">
      <w:pPr>
        <w:pStyle w:val="Ttulo"/>
        <w:spacing w:line="480" w:lineRule="auto"/>
        <w:ind w:firstLine="708"/>
        <w:jc w:val="left"/>
        <w:rPr>
          <w:rFonts w:ascii="Palatino Linotype" w:hAnsi="Palatino Linotype"/>
          <w:b w:val="0"/>
          <w:sz w:val="18"/>
          <w:szCs w:val="18"/>
        </w:rPr>
      </w:pPr>
      <w:r w:rsidRPr="003D1396">
        <w:rPr>
          <w:rFonts w:ascii="Palatino Linotype" w:hAnsi="Palatino Linotype"/>
          <w:b w:val="0"/>
          <w:noProof/>
          <w:sz w:val="18"/>
          <w:szCs w:val="18"/>
          <w:lang w:val="es-AR"/>
        </w:rPr>
        <w:drawing>
          <wp:inline distT="0" distB="0" distL="0" distR="0" wp14:anchorId="4EB046D9" wp14:editId="5A40A5EE">
            <wp:extent cx="4508785" cy="4709160"/>
            <wp:effectExtent l="0" t="0" r="6350" b="0"/>
            <wp:docPr id="3" name="Imagen 2" descr="Gráfico, Gráfico de dispersión&#10;&#10;Descripción generada automáticamente">
              <a:extLst xmlns:a="http://schemas.openxmlformats.org/drawingml/2006/main">
                <a:ext uri="{FF2B5EF4-FFF2-40B4-BE49-F238E27FC236}">
                  <a16:creationId xmlns:a16="http://schemas.microsoft.com/office/drawing/2014/main" id="{EE394D45-E91F-633F-17E2-F316CC89A9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Gráfico, Gráfico de dispersión&#10;&#10;Descripción generada automáticamente">
                      <a:extLst>
                        <a:ext uri="{FF2B5EF4-FFF2-40B4-BE49-F238E27FC236}">
                          <a16:creationId xmlns:a16="http://schemas.microsoft.com/office/drawing/2014/main" id="{EE394D45-E91F-633F-17E2-F316CC89A9EB}"/>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4255"/>
                    <a:stretch/>
                  </pic:blipFill>
                  <pic:spPr>
                    <a:xfrm>
                      <a:off x="0" y="0"/>
                      <a:ext cx="4508785" cy="4709160"/>
                    </a:xfrm>
                    <a:prstGeom prst="rect">
                      <a:avLst/>
                    </a:prstGeom>
                  </pic:spPr>
                </pic:pic>
              </a:graphicData>
            </a:graphic>
          </wp:inline>
        </w:drawing>
      </w:r>
    </w:p>
    <w:p w14:paraId="3CCA1686" w14:textId="395FAF10" w:rsidR="00993612" w:rsidRPr="003D1396" w:rsidRDefault="0022006B" w:rsidP="0022006B">
      <w:pPr>
        <w:widowControl w:val="0"/>
        <w:spacing w:after="0" w:line="480" w:lineRule="auto"/>
        <w:rPr>
          <w:rFonts w:ascii="Palatino Linotype" w:hAnsi="Palatino Linotype" w:cs="Times New Roman"/>
          <w:sz w:val="18"/>
          <w:szCs w:val="18"/>
          <w:lang w:val="en-US"/>
        </w:rPr>
      </w:pPr>
      <w:r w:rsidRPr="003D1396">
        <w:rPr>
          <w:rFonts w:ascii="Palatino Linotype" w:eastAsia="Palatino Linotype" w:hAnsi="Palatino Linotype" w:cs="Times New Roman"/>
          <w:b/>
          <w:sz w:val="18"/>
          <w:szCs w:val="18"/>
          <w:lang w:val="en-US"/>
        </w:rPr>
        <w:t>Fig</w:t>
      </w:r>
      <w:r w:rsidR="00DF7AB3">
        <w:rPr>
          <w:rFonts w:ascii="Palatino Linotype" w:eastAsia="Palatino Linotype" w:hAnsi="Palatino Linotype" w:cs="Times New Roman"/>
          <w:b/>
          <w:sz w:val="18"/>
          <w:szCs w:val="18"/>
          <w:lang w:val="en-US"/>
        </w:rPr>
        <w:t>ure</w:t>
      </w:r>
      <w:r w:rsidRPr="003D1396">
        <w:rPr>
          <w:rFonts w:ascii="Palatino Linotype" w:eastAsia="Palatino Linotype" w:hAnsi="Palatino Linotype" w:cs="Times New Roman"/>
          <w:b/>
          <w:sz w:val="18"/>
          <w:szCs w:val="18"/>
          <w:lang w:val="en-US"/>
        </w:rPr>
        <w:t xml:space="preserve"> S2</w:t>
      </w:r>
      <w:r w:rsidR="00DF7AB3">
        <w:rPr>
          <w:rFonts w:ascii="Palatino Linotype" w:eastAsia="Palatino Linotype" w:hAnsi="Palatino Linotype" w:cs="Times New Roman"/>
          <w:b/>
          <w:sz w:val="18"/>
          <w:szCs w:val="18"/>
          <w:lang w:val="en-US"/>
        </w:rPr>
        <w:t>.</w:t>
      </w:r>
      <w:r w:rsidRPr="003D1396">
        <w:rPr>
          <w:rFonts w:ascii="Palatino Linotype" w:eastAsia="Palatino Linotype" w:hAnsi="Palatino Linotype" w:cs="Times New Roman"/>
          <w:b/>
          <w:sz w:val="18"/>
          <w:szCs w:val="18"/>
          <w:lang w:val="en-US"/>
        </w:rPr>
        <w:t xml:space="preserve"> </w:t>
      </w:r>
      <w:r w:rsidRPr="003D1396">
        <w:rPr>
          <w:rFonts w:ascii="Palatino Linotype" w:eastAsia="Palatino Linotype" w:hAnsi="Palatino Linotype" w:cs="Times New Roman"/>
          <w:bCs/>
          <w:sz w:val="18"/>
          <w:szCs w:val="18"/>
          <w:lang w:val="en-US"/>
        </w:rPr>
        <w:t>Re</w:t>
      </w:r>
      <w:r w:rsidR="00D01A28" w:rsidRPr="003D1396">
        <w:rPr>
          <w:rFonts w:ascii="Palatino Linotype" w:eastAsia="Palatino Linotype" w:hAnsi="Palatino Linotype" w:cs="Times New Roman"/>
          <w:bCs/>
          <w:sz w:val="18"/>
          <w:szCs w:val="18"/>
          <w:lang w:val="en-US"/>
        </w:rPr>
        <w:t>s</w:t>
      </w:r>
      <w:r w:rsidR="00E45515" w:rsidRPr="003D1396">
        <w:rPr>
          <w:rFonts w:ascii="Palatino Linotype" w:eastAsia="Palatino Linotype" w:hAnsi="Palatino Linotype" w:cs="Times New Roman"/>
          <w:bCs/>
          <w:sz w:val="18"/>
          <w:szCs w:val="18"/>
          <w:lang w:val="en-US"/>
        </w:rPr>
        <w:t>u</w:t>
      </w:r>
      <w:r w:rsidRPr="003D1396">
        <w:rPr>
          <w:rFonts w:ascii="Palatino Linotype" w:eastAsia="Palatino Linotype" w:hAnsi="Palatino Linotype" w:cs="Times New Roman"/>
          <w:bCs/>
          <w:sz w:val="18"/>
          <w:szCs w:val="18"/>
          <w:lang w:val="en-US"/>
        </w:rPr>
        <w:t>lts of the generalized linear mixed models for Andean Flamingo (</w:t>
      </w:r>
      <w:r w:rsidRPr="003D1396">
        <w:rPr>
          <w:rFonts w:ascii="Palatino Linotype" w:hAnsi="Palatino Linotype" w:cs="Times New Roman"/>
          <w:i/>
          <w:iCs/>
          <w:sz w:val="18"/>
          <w:szCs w:val="18"/>
          <w:lang w:val="en-US"/>
        </w:rPr>
        <w:t>Phoenicoparrus andinus</w:t>
      </w:r>
      <w:r w:rsidRPr="003D1396">
        <w:rPr>
          <w:rFonts w:ascii="Palatino Linotype" w:hAnsi="Palatino Linotype" w:cs="Times New Roman"/>
          <w:sz w:val="18"/>
          <w:szCs w:val="18"/>
          <w:lang w:val="en-US"/>
        </w:rPr>
        <w:t xml:space="preserve">) </w:t>
      </w:r>
      <w:r w:rsidRPr="003D1396">
        <w:rPr>
          <w:rFonts w:ascii="Palatino Linotype" w:eastAsia="Palatino Linotype" w:hAnsi="Palatino Linotype" w:cs="Times New Roman"/>
          <w:bCs/>
          <w:sz w:val="18"/>
          <w:szCs w:val="18"/>
          <w:lang w:val="en-US"/>
        </w:rPr>
        <w:t>and C</w:t>
      </w:r>
      <w:r w:rsidR="00D01A28" w:rsidRPr="003D1396">
        <w:rPr>
          <w:rFonts w:ascii="Palatino Linotype" w:eastAsia="Palatino Linotype" w:hAnsi="Palatino Linotype" w:cs="Times New Roman"/>
          <w:bCs/>
          <w:sz w:val="18"/>
          <w:szCs w:val="18"/>
          <w:lang w:val="en-US"/>
        </w:rPr>
        <w:t>hi</w:t>
      </w:r>
      <w:r w:rsidRPr="003D1396">
        <w:rPr>
          <w:rFonts w:ascii="Palatino Linotype" w:eastAsia="Palatino Linotype" w:hAnsi="Palatino Linotype" w:cs="Times New Roman"/>
          <w:bCs/>
          <w:sz w:val="18"/>
          <w:szCs w:val="18"/>
          <w:lang w:val="en-US"/>
        </w:rPr>
        <w:t>lean Flamingo (</w:t>
      </w:r>
      <w:r w:rsidRPr="003D1396">
        <w:rPr>
          <w:rFonts w:ascii="Palatino Linotype" w:hAnsi="Palatino Linotype" w:cs="Times New Roman"/>
          <w:i/>
          <w:iCs/>
          <w:sz w:val="18"/>
          <w:szCs w:val="18"/>
          <w:lang w:val="en-US"/>
        </w:rPr>
        <w:t>Phoenicopterus c</w:t>
      </w:r>
      <w:r w:rsidR="00D01A28" w:rsidRPr="003D1396">
        <w:rPr>
          <w:rFonts w:ascii="Palatino Linotype" w:hAnsi="Palatino Linotype" w:cs="Times New Roman"/>
          <w:i/>
          <w:iCs/>
          <w:sz w:val="18"/>
          <w:szCs w:val="18"/>
          <w:lang w:val="en-US"/>
        </w:rPr>
        <w:t>hi</w:t>
      </w:r>
      <w:r w:rsidRPr="003D1396">
        <w:rPr>
          <w:rFonts w:ascii="Palatino Linotype" w:hAnsi="Palatino Linotype" w:cs="Times New Roman"/>
          <w:i/>
          <w:iCs/>
          <w:sz w:val="18"/>
          <w:szCs w:val="18"/>
          <w:lang w:val="en-US"/>
        </w:rPr>
        <w:t>lensis</w:t>
      </w:r>
      <w:r w:rsidRPr="003D1396">
        <w:rPr>
          <w:rFonts w:ascii="Palatino Linotype" w:hAnsi="Palatino Linotype" w:cs="Times New Roman"/>
          <w:sz w:val="18"/>
          <w:szCs w:val="18"/>
          <w:lang w:val="en-US"/>
        </w:rPr>
        <w:t>)</w:t>
      </w:r>
      <w:r w:rsidR="00A563E9" w:rsidRPr="003D1396">
        <w:rPr>
          <w:rFonts w:ascii="Palatino Linotype" w:hAnsi="Palatino Linotype" w:cs="Times New Roman"/>
          <w:sz w:val="18"/>
          <w:szCs w:val="18"/>
          <w:lang w:val="en-US"/>
        </w:rPr>
        <w:t xml:space="preserve">. </w:t>
      </w:r>
      <w:r w:rsidR="00E45515" w:rsidRPr="003D1396">
        <w:rPr>
          <w:rFonts w:ascii="Palatino Linotype" w:hAnsi="Palatino Linotype" w:cs="Times New Roman"/>
          <w:sz w:val="18"/>
          <w:szCs w:val="18"/>
          <w:lang w:val="en-US"/>
        </w:rPr>
        <w:t>Me</w:t>
      </w:r>
      <w:r w:rsidR="00142061" w:rsidRPr="003D1396">
        <w:rPr>
          <w:rFonts w:ascii="Palatino Linotype" w:hAnsi="Palatino Linotype" w:cs="Times New Roman"/>
          <w:sz w:val="18"/>
          <w:szCs w:val="18"/>
          <w:lang w:val="en-US"/>
        </w:rPr>
        <w:t xml:space="preserve">an and confidence intervals are shown. Red circles denote that the factor or the interaction between factors are significant. </w:t>
      </w:r>
      <w:r w:rsidR="00993612" w:rsidRPr="003D1396">
        <w:rPr>
          <w:rFonts w:ascii="Palatino Linotype" w:hAnsi="Palatino Linotype" w:cs="Times New Roman"/>
          <w:sz w:val="18"/>
          <w:szCs w:val="18"/>
          <w:lang w:val="en-US"/>
        </w:rPr>
        <w:br w:type="page"/>
      </w:r>
    </w:p>
    <w:p w14:paraId="587E4458" w14:textId="77777777" w:rsidR="0022006B" w:rsidRPr="003D1396" w:rsidRDefault="0022006B" w:rsidP="0022006B">
      <w:pPr>
        <w:widowControl w:val="0"/>
        <w:spacing w:after="0" w:line="480" w:lineRule="auto"/>
        <w:rPr>
          <w:rFonts w:ascii="Palatino Linotype" w:hAnsi="Palatino Linotype" w:cs="Times New Roman"/>
          <w:b/>
          <w:sz w:val="18"/>
          <w:szCs w:val="18"/>
          <w:lang w:val="en-US"/>
        </w:rPr>
      </w:pPr>
    </w:p>
    <w:p w14:paraId="60CFD558" w14:textId="54331A40" w:rsidR="0022006B" w:rsidRPr="003D1396" w:rsidRDefault="0022006B" w:rsidP="00BC62CE">
      <w:pPr>
        <w:pStyle w:val="Ttulo"/>
        <w:spacing w:line="480" w:lineRule="auto"/>
        <w:jc w:val="left"/>
        <w:rPr>
          <w:rFonts w:ascii="Palatino Linotype" w:hAnsi="Palatino Linotype"/>
          <w:b w:val="0"/>
          <w:sz w:val="18"/>
          <w:szCs w:val="18"/>
        </w:rPr>
      </w:pPr>
    </w:p>
    <w:p w14:paraId="275381A1" w14:textId="2290FEA4" w:rsidR="00BC62CE" w:rsidRPr="003D1396" w:rsidRDefault="00BC62CE" w:rsidP="00BC62CE">
      <w:pPr>
        <w:pStyle w:val="Ttulo"/>
        <w:spacing w:line="480" w:lineRule="auto"/>
        <w:jc w:val="left"/>
        <w:rPr>
          <w:rFonts w:ascii="Palatino Linotype" w:hAnsi="Palatino Linotype"/>
          <w:b w:val="0"/>
          <w:sz w:val="18"/>
          <w:szCs w:val="18"/>
        </w:rPr>
      </w:pPr>
      <w:r w:rsidRPr="003D1396">
        <w:rPr>
          <w:rFonts w:ascii="Palatino Linotype" w:hAnsi="Palatino Linotype"/>
          <w:noProof/>
          <w:sz w:val="18"/>
          <w:szCs w:val="18"/>
        </w:rPr>
        <w:drawing>
          <wp:inline distT="0" distB="0" distL="0" distR="0" wp14:anchorId="1D61C669" wp14:editId="3ABDE899">
            <wp:extent cx="4765675" cy="5240655"/>
            <wp:effectExtent l="0" t="0" r="0" b="0"/>
            <wp:docPr id="92606373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5675" cy="5240655"/>
                    </a:xfrm>
                    <a:prstGeom prst="rect">
                      <a:avLst/>
                    </a:prstGeom>
                    <a:noFill/>
                    <a:ln>
                      <a:noFill/>
                    </a:ln>
                  </pic:spPr>
                </pic:pic>
              </a:graphicData>
            </a:graphic>
          </wp:inline>
        </w:drawing>
      </w:r>
    </w:p>
    <w:p w14:paraId="45798367" w14:textId="719F6BD0" w:rsidR="004B7611" w:rsidRPr="003D1396" w:rsidRDefault="004B7611" w:rsidP="004B7611">
      <w:pPr>
        <w:widowControl w:val="0"/>
        <w:spacing w:after="0" w:line="480" w:lineRule="auto"/>
        <w:rPr>
          <w:rFonts w:ascii="Palatino Linotype" w:hAnsi="Palatino Linotype" w:cs="Times New Roman"/>
          <w:b/>
          <w:i/>
          <w:iCs/>
          <w:sz w:val="18"/>
          <w:szCs w:val="18"/>
          <w:lang w:val="en-US"/>
        </w:rPr>
      </w:pPr>
      <w:r w:rsidRPr="003D1396">
        <w:rPr>
          <w:rFonts w:ascii="Palatino Linotype" w:eastAsia="Palatino Linotype" w:hAnsi="Palatino Linotype" w:cs="Times New Roman"/>
          <w:b/>
          <w:sz w:val="18"/>
          <w:szCs w:val="18"/>
          <w:lang w:val="en-US"/>
        </w:rPr>
        <w:t>Fig</w:t>
      </w:r>
      <w:r w:rsidR="00DF7AB3">
        <w:rPr>
          <w:rFonts w:ascii="Palatino Linotype" w:eastAsia="Palatino Linotype" w:hAnsi="Palatino Linotype" w:cs="Times New Roman"/>
          <w:b/>
          <w:sz w:val="18"/>
          <w:szCs w:val="18"/>
          <w:lang w:val="en-US"/>
        </w:rPr>
        <w:t>ure</w:t>
      </w:r>
      <w:r w:rsidRPr="003D1396">
        <w:rPr>
          <w:rFonts w:ascii="Palatino Linotype" w:eastAsia="Palatino Linotype" w:hAnsi="Palatino Linotype" w:cs="Times New Roman"/>
          <w:b/>
          <w:sz w:val="18"/>
          <w:szCs w:val="18"/>
          <w:lang w:val="en-US"/>
        </w:rPr>
        <w:t xml:space="preserve"> S</w:t>
      </w:r>
      <w:r w:rsidR="0022006B" w:rsidRPr="003D1396">
        <w:rPr>
          <w:rFonts w:ascii="Palatino Linotype" w:eastAsia="Palatino Linotype" w:hAnsi="Palatino Linotype" w:cs="Times New Roman"/>
          <w:b/>
          <w:sz w:val="18"/>
          <w:szCs w:val="18"/>
          <w:lang w:val="en-US"/>
        </w:rPr>
        <w:t>3</w:t>
      </w:r>
      <w:r w:rsidR="00DF7AB3">
        <w:rPr>
          <w:rFonts w:ascii="Palatino Linotype" w:eastAsia="Palatino Linotype" w:hAnsi="Palatino Linotype" w:cs="Times New Roman"/>
          <w:b/>
          <w:sz w:val="18"/>
          <w:szCs w:val="18"/>
          <w:lang w:val="en-US"/>
        </w:rPr>
        <w:t>.</w:t>
      </w:r>
      <w:r w:rsidRPr="003D1396">
        <w:rPr>
          <w:rFonts w:ascii="Palatino Linotype" w:eastAsia="Palatino Linotype" w:hAnsi="Palatino Linotype" w:cs="Times New Roman"/>
          <w:b/>
          <w:sz w:val="18"/>
          <w:szCs w:val="18"/>
          <w:lang w:val="en-US"/>
        </w:rPr>
        <w:t xml:space="preserve"> </w:t>
      </w:r>
      <w:r w:rsidRPr="003D1396">
        <w:rPr>
          <w:rFonts w:ascii="Palatino Linotype" w:eastAsia="Palatino Linotype" w:hAnsi="Palatino Linotype" w:cs="Times New Roman"/>
          <w:bCs/>
          <w:sz w:val="18"/>
          <w:szCs w:val="18"/>
          <w:lang w:val="en-US"/>
        </w:rPr>
        <w:t>R</w:t>
      </w:r>
      <w:r w:rsidRPr="003D1396">
        <w:rPr>
          <w:rFonts w:ascii="Palatino Linotype" w:hAnsi="Palatino Linotype" w:cs="Times New Roman"/>
          <w:sz w:val="18"/>
          <w:szCs w:val="18"/>
          <w:lang w:val="en-US"/>
        </w:rPr>
        <w:t xml:space="preserve">esidual diagnostics based on </w:t>
      </w:r>
      <w:r w:rsidR="009C2483" w:rsidRPr="003D1396">
        <w:rPr>
          <w:rFonts w:ascii="Palatino Linotype" w:hAnsi="Palatino Linotype" w:cs="Times New Roman"/>
          <w:sz w:val="18"/>
          <w:szCs w:val="18"/>
          <w:lang w:val="en-US"/>
        </w:rPr>
        <w:t xml:space="preserve">the </w:t>
      </w:r>
      <w:r w:rsidRPr="003D1396">
        <w:rPr>
          <w:rFonts w:ascii="Palatino Linotype" w:hAnsi="Palatino Linotype" w:cs="Times New Roman"/>
          <w:sz w:val="18"/>
          <w:szCs w:val="18"/>
          <w:lang w:val="en-US"/>
        </w:rPr>
        <w:t>DHARMa library</w:t>
      </w:r>
      <w:r w:rsidR="0022006B" w:rsidRPr="003D1396">
        <w:rPr>
          <w:rFonts w:ascii="Palatino Linotype" w:hAnsi="Palatino Linotype" w:cs="Times New Roman"/>
          <w:sz w:val="18"/>
          <w:szCs w:val="18"/>
          <w:lang w:val="en-US"/>
        </w:rPr>
        <w:t xml:space="preserve"> for t</w:t>
      </w:r>
      <w:r w:rsidR="0022006B" w:rsidRPr="003D1396">
        <w:rPr>
          <w:rFonts w:ascii="Palatino Linotype" w:eastAsia="Palatino Linotype" w:hAnsi="Palatino Linotype" w:cs="Times New Roman"/>
          <w:bCs/>
          <w:sz w:val="18"/>
          <w:szCs w:val="18"/>
          <w:lang w:val="en-US"/>
        </w:rPr>
        <w:t>he generalized linear mixed models for Andean Flamingo (</w:t>
      </w:r>
      <w:r w:rsidR="0022006B" w:rsidRPr="003D1396">
        <w:rPr>
          <w:rFonts w:ascii="Palatino Linotype" w:hAnsi="Palatino Linotype" w:cs="Times New Roman"/>
          <w:i/>
          <w:iCs/>
          <w:sz w:val="18"/>
          <w:szCs w:val="18"/>
          <w:lang w:val="en-US"/>
        </w:rPr>
        <w:t>Phoenicoparrus andinus</w:t>
      </w:r>
      <w:r w:rsidR="0022006B" w:rsidRPr="003D1396">
        <w:rPr>
          <w:rFonts w:ascii="Palatino Linotype" w:hAnsi="Palatino Linotype" w:cs="Times New Roman"/>
          <w:sz w:val="18"/>
          <w:szCs w:val="18"/>
          <w:lang w:val="en-US"/>
        </w:rPr>
        <w:t xml:space="preserve">) </w:t>
      </w:r>
      <w:r w:rsidR="0022006B" w:rsidRPr="003D1396">
        <w:rPr>
          <w:rFonts w:ascii="Palatino Linotype" w:eastAsia="Palatino Linotype" w:hAnsi="Palatino Linotype" w:cs="Times New Roman"/>
          <w:bCs/>
          <w:sz w:val="18"/>
          <w:szCs w:val="18"/>
          <w:lang w:val="en-US"/>
        </w:rPr>
        <w:t xml:space="preserve">and </w:t>
      </w:r>
      <w:r w:rsidR="00D01A28" w:rsidRPr="003D1396">
        <w:rPr>
          <w:rFonts w:ascii="Palatino Linotype" w:eastAsia="Palatino Linotype" w:hAnsi="Palatino Linotype" w:cs="Times New Roman"/>
          <w:bCs/>
          <w:sz w:val="18"/>
          <w:szCs w:val="18"/>
          <w:lang w:val="en-US"/>
        </w:rPr>
        <w:t>the Chi</w:t>
      </w:r>
      <w:r w:rsidR="0022006B" w:rsidRPr="003D1396">
        <w:rPr>
          <w:rFonts w:ascii="Palatino Linotype" w:eastAsia="Palatino Linotype" w:hAnsi="Palatino Linotype" w:cs="Times New Roman"/>
          <w:bCs/>
          <w:sz w:val="18"/>
          <w:szCs w:val="18"/>
          <w:lang w:val="en-US"/>
        </w:rPr>
        <w:t>lean Flamingo (</w:t>
      </w:r>
      <w:r w:rsidR="0022006B" w:rsidRPr="003D1396">
        <w:rPr>
          <w:rFonts w:ascii="Palatino Linotype" w:hAnsi="Palatino Linotype" w:cs="Times New Roman"/>
          <w:i/>
          <w:iCs/>
          <w:sz w:val="18"/>
          <w:szCs w:val="18"/>
          <w:lang w:val="en-US"/>
        </w:rPr>
        <w:t>Phoenicopterus c</w:t>
      </w:r>
      <w:r w:rsidR="00D01A28" w:rsidRPr="003D1396">
        <w:rPr>
          <w:rFonts w:ascii="Palatino Linotype" w:hAnsi="Palatino Linotype" w:cs="Times New Roman"/>
          <w:i/>
          <w:iCs/>
          <w:sz w:val="18"/>
          <w:szCs w:val="18"/>
          <w:lang w:val="en-US"/>
        </w:rPr>
        <w:t>h</w:t>
      </w:r>
      <w:r w:rsidR="00E45515" w:rsidRPr="003D1396">
        <w:rPr>
          <w:rFonts w:ascii="Palatino Linotype" w:hAnsi="Palatino Linotype" w:cs="Times New Roman"/>
          <w:i/>
          <w:iCs/>
          <w:sz w:val="18"/>
          <w:szCs w:val="18"/>
          <w:lang w:val="en-US"/>
        </w:rPr>
        <w:t>i</w:t>
      </w:r>
      <w:r w:rsidR="0022006B" w:rsidRPr="003D1396">
        <w:rPr>
          <w:rFonts w:ascii="Palatino Linotype" w:hAnsi="Palatino Linotype" w:cs="Times New Roman"/>
          <w:i/>
          <w:iCs/>
          <w:sz w:val="18"/>
          <w:szCs w:val="18"/>
          <w:lang w:val="en-US"/>
        </w:rPr>
        <w:t>lensis</w:t>
      </w:r>
      <w:r w:rsidR="0022006B" w:rsidRPr="003D1396">
        <w:rPr>
          <w:rFonts w:ascii="Palatino Linotype" w:hAnsi="Palatino Linotype" w:cs="Times New Roman"/>
          <w:sz w:val="18"/>
          <w:szCs w:val="18"/>
          <w:lang w:val="en-US"/>
        </w:rPr>
        <w:t>)</w:t>
      </w:r>
      <w:r w:rsidRPr="003D1396">
        <w:rPr>
          <w:rFonts w:ascii="Palatino Linotype" w:hAnsi="Palatino Linotype" w:cs="Times New Roman"/>
          <w:sz w:val="18"/>
          <w:szCs w:val="18"/>
          <w:lang w:val="en-US"/>
        </w:rPr>
        <w:t>.</w:t>
      </w:r>
    </w:p>
    <w:p w14:paraId="409C0366" w14:textId="7A8C16DB" w:rsidR="00B1037F" w:rsidRPr="003D1396" w:rsidRDefault="00B1037F" w:rsidP="00AF06E3">
      <w:pPr>
        <w:widowControl w:val="0"/>
        <w:spacing w:after="0" w:line="480" w:lineRule="auto"/>
        <w:rPr>
          <w:rFonts w:ascii="Palatino Linotype" w:hAnsi="Palatino Linotype" w:cs="Times New Roman"/>
          <w:noProof/>
          <w:sz w:val="18"/>
          <w:szCs w:val="18"/>
          <w:lang w:val="en-US"/>
        </w:rPr>
      </w:pPr>
    </w:p>
    <w:sectPr w:rsidR="00B1037F" w:rsidRPr="003D1396" w:rsidSect="005D3E9B">
      <w:footerReference w:type="default" r:id="rId12"/>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96618" w14:textId="77777777" w:rsidR="00B77E33" w:rsidRDefault="00B77E33">
      <w:pPr>
        <w:spacing w:after="0" w:line="240" w:lineRule="auto"/>
      </w:pPr>
      <w:r>
        <w:separator/>
      </w:r>
    </w:p>
  </w:endnote>
  <w:endnote w:type="continuationSeparator" w:id="0">
    <w:p w14:paraId="08C0BDBE" w14:textId="77777777" w:rsidR="00B77E33" w:rsidRDefault="00B77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6256960"/>
      <w:docPartObj>
        <w:docPartGallery w:val="Page Numbers (Bottom of Page)"/>
        <w:docPartUnique/>
      </w:docPartObj>
    </w:sdtPr>
    <w:sdtContent>
      <w:p w14:paraId="629F3F32" w14:textId="77777777" w:rsidR="00161F91" w:rsidRDefault="00161F91">
        <w:pPr>
          <w:pStyle w:val="Piedepgina"/>
          <w:jc w:val="right"/>
        </w:pPr>
        <w:r>
          <w:fldChar w:fldCharType="begin"/>
        </w:r>
        <w:r>
          <w:instrText>PAGE   \* MERGEFORMAT</w:instrText>
        </w:r>
        <w:r>
          <w:fldChar w:fldCharType="separate"/>
        </w:r>
        <w:r w:rsidRPr="00ED62D2">
          <w:rPr>
            <w:noProof/>
            <w:lang w:val="es-ES"/>
          </w:rPr>
          <w:t>3</w:t>
        </w:r>
        <w:r>
          <w:fldChar w:fldCharType="end"/>
        </w:r>
      </w:p>
    </w:sdtContent>
  </w:sdt>
  <w:p w14:paraId="12484126" w14:textId="77777777" w:rsidR="00161F91" w:rsidRDefault="00161F91" w:rsidP="00C0432C">
    <w:pPr>
      <w:pStyle w:val="Piedepgina"/>
      <w:ind w:right="360"/>
      <w:jc w:val="cen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6914129"/>
      <w:docPartObj>
        <w:docPartGallery w:val="Page Numbers (Bottom of Page)"/>
        <w:docPartUnique/>
      </w:docPartObj>
    </w:sdtPr>
    <w:sdtContent>
      <w:p w14:paraId="37B04B3A" w14:textId="78E73138" w:rsidR="00BF41DC" w:rsidRDefault="00BF41DC">
        <w:pPr>
          <w:pStyle w:val="Piedepgina"/>
          <w:jc w:val="right"/>
        </w:pPr>
        <w:r>
          <w:fldChar w:fldCharType="begin"/>
        </w:r>
        <w:r>
          <w:instrText>PAGE   \* MERGEFORMAT</w:instrText>
        </w:r>
        <w:r>
          <w:fldChar w:fldCharType="separate"/>
        </w:r>
        <w:r w:rsidRPr="00A12519">
          <w:rPr>
            <w:noProof/>
            <w:lang w:val="es-ES"/>
          </w:rPr>
          <w:t>4</w:t>
        </w:r>
        <w:r>
          <w:fldChar w:fldCharType="end"/>
        </w:r>
      </w:p>
    </w:sdtContent>
  </w:sdt>
  <w:p w14:paraId="5F5B6F20" w14:textId="26C47AA2" w:rsidR="00BF41DC" w:rsidRDefault="00BF41DC" w:rsidP="00C0432C">
    <w:pPr>
      <w:pStyle w:val="Piedepgina"/>
      <w:ind w:right="360"/>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EF700B" w14:textId="77777777" w:rsidR="00B77E33" w:rsidRDefault="00B77E33">
      <w:pPr>
        <w:spacing w:after="0" w:line="240" w:lineRule="auto"/>
      </w:pPr>
      <w:r>
        <w:separator/>
      </w:r>
    </w:p>
  </w:footnote>
  <w:footnote w:type="continuationSeparator" w:id="0">
    <w:p w14:paraId="0CD4C39C" w14:textId="77777777" w:rsidR="00B77E33" w:rsidRDefault="00B77E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72A06"/>
    <w:multiLevelType w:val="hybridMultilevel"/>
    <w:tmpl w:val="A092AB5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2ED0AF3"/>
    <w:multiLevelType w:val="hybridMultilevel"/>
    <w:tmpl w:val="65887A10"/>
    <w:lvl w:ilvl="0" w:tplc="DF1CC0D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ABF2A9D"/>
    <w:multiLevelType w:val="hybridMultilevel"/>
    <w:tmpl w:val="0D220D2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3B7B10A4"/>
    <w:multiLevelType w:val="hybridMultilevel"/>
    <w:tmpl w:val="EB5A5D06"/>
    <w:lvl w:ilvl="0" w:tplc="54967430">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72614737"/>
    <w:multiLevelType w:val="hybridMultilevel"/>
    <w:tmpl w:val="4E0223BA"/>
    <w:lvl w:ilvl="0" w:tplc="549EC5CA">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473644632">
    <w:abstractNumId w:val="4"/>
  </w:num>
  <w:num w:numId="2" w16cid:durableId="516621983">
    <w:abstractNumId w:val="3"/>
  </w:num>
  <w:num w:numId="3" w16cid:durableId="1152526455">
    <w:abstractNumId w:val="2"/>
  </w:num>
  <w:num w:numId="4" w16cid:durableId="156532483">
    <w:abstractNumId w:val="1"/>
  </w:num>
  <w:num w:numId="5" w16cid:durableId="378556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3NLU0MzEyNrMwNjVR0lEKTi0uzszPAykwNakFAHJ7KnktAAAA"/>
  </w:docVars>
  <w:rsids>
    <w:rsidRoot w:val="0030125B"/>
    <w:rsid w:val="00000080"/>
    <w:rsid w:val="000001AC"/>
    <w:rsid w:val="0000134A"/>
    <w:rsid w:val="00001480"/>
    <w:rsid w:val="00003426"/>
    <w:rsid w:val="00003616"/>
    <w:rsid w:val="0000443F"/>
    <w:rsid w:val="000051B5"/>
    <w:rsid w:val="00005A7F"/>
    <w:rsid w:val="0000657C"/>
    <w:rsid w:val="000067D3"/>
    <w:rsid w:val="00007257"/>
    <w:rsid w:val="000072D9"/>
    <w:rsid w:val="00007BF6"/>
    <w:rsid w:val="000129DD"/>
    <w:rsid w:val="0001303A"/>
    <w:rsid w:val="00013940"/>
    <w:rsid w:val="000140DF"/>
    <w:rsid w:val="0001558E"/>
    <w:rsid w:val="000165F1"/>
    <w:rsid w:val="0001713E"/>
    <w:rsid w:val="00017AFF"/>
    <w:rsid w:val="000203AC"/>
    <w:rsid w:val="00021275"/>
    <w:rsid w:val="00022890"/>
    <w:rsid w:val="00022B03"/>
    <w:rsid w:val="00022DA9"/>
    <w:rsid w:val="0002407C"/>
    <w:rsid w:val="00024595"/>
    <w:rsid w:val="00024E5C"/>
    <w:rsid w:val="000250B5"/>
    <w:rsid w:val="00026EED"/>
    <w:rsid w:val="00027C9C"/>
    <w:rsid w:val="000308B8"/>
    <w:rsid w:val="00033337"/>
    <w:rsid w:val="000336EC"/>
    <w:rsid w:val="000340E2"/>
    <w:rsid w:val="00034106"/>
    <w:rsid w:val="00034670"/>
    <w:rsid w:val="00035FDE"/>
    <w:rsid w:val="000418FE"/>
    <w:rsid w:val="00041CB8"/>
    <w:rsid w:val="00041EC0"/>
    <w:rsid w:val="00042B79"/>
    <w:rsid w:val="00042D2A"/>
    <w:rsid w:val="00043C96"/>
    <w:rsid w:val="000442AF"/>
    <w:rsid w:val="00044650"/>
    <w:rsid w:val="00044690"/>
    <w:rsid w:val="00044FCA"/>
    <w:rsid w:val="000462DF"/>
    <w:rsid w:val="00046E3C"/>
    <w:rsid w:val="0004735F"/>
    <w:rsid w:val="00047972"/>
    <w:rsid w:val="000504EA"/>
    <w:rsid w:val="0005096F"/>
    <w:rsid w:val="00050D17"/>
    <w:rsid w:val="000511DE"/>
    <w:rsid w:val="00051489"/>
    <w:rsid w:val="0005149D"/>
    <w:rsid w:val="000540E1"/>
    <w:rsid w:val="000567A1"/>
    <w:rsid w:val="00056892"/>
    <w:rsid w:val="0006044B"/>
    <w:rsid w:val="000605C0"/>
    <w:rsid w:val="000609C2"/>
    <w:rsid w:val="00061A30"/>
    <w:rsid w:val="0006241D"/>
    <w:rsid w:val="000634A3"/>
    <w:rsid w:val="00065618"/>
    <w:rsid w:val="00065B65"/>
    <w:rsid w:val="0006637E"/>
    <w:rsid w:val="00066760"/>
    <w:rsid w:val="00070465"/>
    <w:rsid w:val="000704D8"/>
    <w:rsid w:val="00070C46"/>
    <w:rsid w:val="00070E68"/>
    <w:rsid w:val="00072142"/>
    <w:rsid w:val="00072720"/>
    <w:rsid w:val="00073488"/>
    <w:rsid w:val="00073A12"/>
    <w:rsid w:val="000757CE"/>
    <w:rsid w:val="00075E84"/>
    <w:rsid w:val="000764B4"/>
    <w:rsid w:val="00076619"/>
    <w:rsid w:val="00076F69"/>
    <w:rsid w:val="000814FA"/>
    <w:rsid w:val="00083BDE"/>
    <w:rsid w:val="00083C8A"/>
    <w:rsid w:val="00084026"/>
    <w:rsid w:val="00084604"/>
    <w:rsid w:val="00085699"/>
    <w:rsid w:val="00086176"/>
    <w:rsid w:val="00091300"/>
    <w:rsid w:val="00093304"/>
    <w:rsid w:val="00093435"/>
    <w:rsid w:val="00093884"/>
    <w:rsid w:val="00093953"/>
    <w:rsid w:val="00095582"/>
    <w:rsid w:val="0009566D"/>
    <w:rsid w:val="00097415"/>
    <w:rsid w:val="000A04C2"/>
    <w:rsid w:val="000A1D43"/>
    <w:rsid w:val="000A2922"/>
    <w:rsid w:val="000A42B8"/>
    <w:rsid w:val="000A438B"/>
    <w:rsid w:val="000A5482"/>
    <w:rsid w:val="000A681E"/>
    <w:rsid w:val="000A76F0"/>
    <w:rsid w:val="000B0169"/>
    <w:rsid w:val="000B15B9"/>
    <w:rsid w:val="000B1F0F"/>
    <w:rsid w:val="000B1FFE"/>
    <w:rsid w:val="000B23DF"/>
    <w:rsid w:val="000B2613"/>
    <w:rsid w:val="000B4377"/>
    <w:rsid w:val="000B4739"/>
    <w:rsid w:val="000B4EA0"/>
    <w:rsid w:val="000B6508"/>
    <w:rsid w:val="000B76BC"/>
    <w:rsid w:val="000B76E8"/>
    <w:rsid w:val="000C079B"/>
    <w:rsid w:val="000C0D9B"/>
    <w:rsid w:val="000C108D"/>
    <w:rsid w:val="000C3394"/>
    <w:rsid w:val="000C38E8"/>
    <w:rsid w:val="000C5E85"/>
    <w:rsid w:val="000C77DA"/>
    <w:rsid w:val="000D0650"/>
    <w:rsid w:val="000D0D80"/>
    <w:rsid w:val="000D1159"/>
    <w:rsid w:val="000D1B74"/>
    <w:rsid w:val="000D242D"/>
    <w:rsid w:val="000D2EAD"/>
    <w:rsid w:val="000D4604"/>
    <w:rsid w:val="000D48F9"/>
    <w:rsid w:val="000D4960"/>
    <w:rsid w:val="000D4AA2"/>
    <w:rsid w:val="000D4BA4"/>
    <w:rsid w:val="000D504E"/>
    <w:rsid w:val="000D52D9"/>
    <w:rsid w:val="000D648D"/>
    <w:rsid w:val="000D7202"/>
    <w:rsid w:val="000E1398"/>
    <w:rsid w:val="000E184B"/>
    <w:rsid w:val="000E1ACF"/>
    <w:rsid w:val="000E25AD"/>
    <w:rsid w:val="000E2857"/>
    <w:rsid w:val="000E3721"/>
    <w:rsid w:val="000E404A"/>
    <w:rsid w:val="000E5958"/>
    <w:rsid w:val="000E63FC"/>
    <w:rsid w:val="000E6DA3"/>
    <w:rsid w:val="000E6DC6"/>
    <w:rsid w:val="000F06B3"/>
    <w:rsid w:val="000F08BD"/>
    <w:rsid w:val="000F097E"/>
    <w:rsid w:val="000F26E6"/>
    <w:rsid w:val="000F2F2E"/>
    <w:rsid w:val="000F302D"/>
    <w:rsid w:val="000F3699"/>
    <w:rsid w:val="000F51FC"/>
    <w:rsid w:val="000F63DD"/>
    <w:rsid w:val="000F7541"/>
    <w:rsid w:val="000F7792"/>
    <w:rsid w:val="00100538"/>
    <w:rsid w:val="00100540"/>
    <w:rsid w:val="00100695"/>
    <w:rsid w:val="00100D72"/>
    <w:rsid w:val="0010154C"/>
    <w:rsid w:val="0010227C"/>
    <w:rsid w:val="001027E4"/>
    <w:rsid w:val="00103404"/>
    <w:rsid w:val="00104129"/>
    <w:rsid w:val="001047CC"/>
    <w:rsid w:val="00105371"/>
    <w:rsid w:val="001054F1"/>
    <w:rsid w:val="00105EC5"/>
    <w:rsid w:val="00105EC8"/>
    <w:rsid w:val="00106A61"/>
    <w:rsid w:val="00107A5D"/>
    <w:rsid w:val="00110889"/>
    <w:rsid w:val="001108DF"/>
    <w:rsid w:val="00110DAF"/>
    <w:rsid w:val="00111E9A"/>
    <w:rsid w:val="00112A5D"/>
    <w:rsid w:val="00112F67"/>
    <w:rsid w:val="00113285"/>
    <w:rsid w:val="00113EE4"/>
    <w:rsid w:val="00114024"/>
    <w:rsid w:val="001155BF"/>
    <w:rsid w:val="001219A0"/>
    <w:rsid w:val="00121F7D"/>
    <w:rsid w:val="001221B2"/>
    <w:rsid w:val="00122D98"/>
    <w:rsid w:val="00123040"/>
    <w:rsid w:val="0012328A"/>
    <w:rsid w:val="001242FA"/>
    <w:rsid w:val="001252D6"/>
    <w:rsid w:val="00125C5B"/>
    <w:rsid w:val="00126380"/>
    <w:rsid w:val="00126859"/>
    <w:rsid w:val="00126F63"/>
    <w:rsid w:val="00126FA2"/>
    <w:rsid w:val="00130168"/>
    <w:rsid w:val="001315B7"/>
    <w:rsid w:val="00131B88"/>
    <w:rsid w:val="001323C8"/>
    <w:rsid w:val="00132B82"/>
    <w:rsid w:val="00132C7D"/>
    <w:rsid w:val="00133BEA"/>
    <w:rsid w:val="001341BC"/>
    <w:rsid w:val="001349C2"/>
    <w:rsid w:val="00134A5F"/>
    <w:rsid w:val="00136457"/>
    <w:rsid w:val="00136474"/>
    <w:rsid w:val="00137D7A"/>
    <w:rsid w:val="0014052C"/>
    <w:rsid w:val="00142061"/>
    <w:rsid w:val="00142E74"/>
    <w:rsid w:val="001435BF"/>
    <w:rsid w:val="00143B3F"/>
    <w:rsid w:val="001440EC"/>
    <w:rsid w:val="001456F3"/>
    <w:rsid w:val="0014580C"/>
    <w:rsid w:val="00145AD6"/>
    <w:rsid w:val="0014774E"/>
    <w:rsid w:val="00150582"/>
    <w:rsid w:val="00151669"/>
    <w:rsid w:val="00152C3B"/>
    <w:rsid w:val="00152F3E"/>
    <w:rsid w:val="00153F2F"/>
    <w:rsid w:val="001543B7"/>
    <w:rsid w:val="0015491D"/>
    <w:rsid w:val="00156413"/>
    <w:rsid w:val="00156B5A"/>
    <w:rsid w:val="00156E8A"/>
    <w:rsid w:val="001571C4"/>
    <w:rsid w:val="00161592"/>
    <w:rsid w:val="00161F91"/>
    <w:rsid w:val="001632DC"/>
    <w:rsid w:val="00164869"/>
    <w:rsid w:val="00165A08"/>
    <w:rsid w:val="00167BA4"/>
    <w:rsid w:val="0017078C"/>
    <w:rsid w:val="001722AA"/>
    <w:rsid w:val="001729C7"/>
    <w:rsid w:val="00172CDD"/>
    <w:rsid w:val="001734D6"/>
    <w:rsid w:val="0017635C"/>
    <w:rsid w:val="001801D8"/>
    <w:rsid w:val="0018049F"/>
    <w:rsid w:val="00180563"/>
    <w:rsid w:val="001805A9"/>
    <w:rsid w:val="00181D04"/>
    <w:rsid w:val="00183927"/>
    <w:rsid w:val="00184037"/>
    <w:rsid w:val="00185308"/>
    <w:rsid w:val="001867B1"/>
    <w:rsid w:val="001875BE"/>
    <w:rsid w:val="001876A5"/>
    <w:rsid w:val="00187AD6"/>
    <w:rsid w:val="0019068C"/>
    <w:rsid w:val="001907F2"/>
    <w:rsid w:val="00192D7F"/>
    <w:rsid w:val="0019467C"/>
    <w:rsid w:val="00194D1F"/>
    <w:rsid w:val="00194E2E"/>
    <w:rsid w:val="0019664C"/>
    <w:rsid w:val="00196883"/>
    <w:rsid w:val="00197181"/>
    <w:rsid w:val="00197E46"/>
    <w:rsid w:val="001A0317"/>
    <w:rsid w:val="001A0831"/>
    <w:rsid w:val="001A185B"/>
    <w:rsid w:val="001A24F8"/>
    <w:rsid w:val="001A3E40"/>
    <w:rsid w:val="001A54BA"/>
    <w:rsid w:val="001A56F5"/>
    <w:rsid w:val="001A6C9F"/>
    <w:rsid w:val="001A7F94"/>
    <w:rsid w:val="001B0E20"/>
    <w:rsid w:val="001B2532"/>
    <w:rsid w:val="001B331A"/>
    <w:rsid w:val="001B3818"/>
    <w:rsid w:val="001B4BEE"/>
    <w:rsid w:val="001B4C15"/>
    <w:rsid w:val="001B6AD7"/>
    <w:rsid w:val="001B7B57"/>
    <w:rsid w:val="001B7CF9"/>
    <w:rsid w:val="001C13F8"/>
    <w:rsid w:val="001C1A11"/>
    <w:rsid w:val="001C21A3"/>
    <w:rsid w:val="001C396D"/>
    <w:rsid w:val="001C3D19"/>
    <w:rsid w:val="001C3F7E"/>
    <w:rsid w:val="001C512A"/>
    <w:rsid w:val="001C58A4"/>
    <w:rsid w:val="001C5955"/>
    <w:rsid w:val="001C61DE"/>
    <w:rsid w:val="001C6709"/>
    <w:rsid w:val="001C7B73"/>
    <w:rsid w:val="001D04D6"/>
    <w:rsid w:val="001D124E"/>
    <w:rsid w:val="001D190A"/>
    <w:rsid w:val="001D1ABF"/>
    <w:rsid w:val="001D2082"/>
    <w:rsid w:val="001D25DE"/>
    <w:rsid w:val="001D2E4D"/>
    <w:rsid w:val="001D5108"/>
    <w:rsid w:val="001D5175"/>
    <w:rsid w:val="001D54B5"/>
    <w:rsid w:val="001D59A1"/>
    <w:rsid w:val="001D690A"/>
    <w:rsid w:val="001D6BF6"/>
    <w:rsid w:val="001D6C7A"/>
    <w:rsid w:val="001D7F7C"/>
    <w:rsid w:val="001E058C"/>
    <w:rsid w:val="001E1C99"/>
    <w:rsid w:val="001E2145"/>
    <w:rsid w:val="001E36DB"/>
    <w:rsid w:val="001E3CA5"/>
    <w:rsid w:val="001E5402"/>
    <w:rsid w:val="001E5729"/>
    <w:rsid w:val="001E7220"/>
    <w:rsid w:val="001F0D6C"/>
    <w:rsid w:val="001F13D6"/>
    <w:rsid w:val="001F1979"/>
    <w:rsid w:val="001F1CD5"/>
    <w:rsid w:val="001F31BD"/>
    <w:rsid w:val="001F4604"/>
    <w:rsid w:val="001F613C"/>
    <w:rsid w:val="001F62BB"/>
    <w:rsid w:val="001F6A22"/>
    <w:rsid w:val="00200622"/>
    <w:rsid w:val="002006A4"/>
    <w:rsid w:val="002016E0"/>
    <w:rsid w:val="0020308A"/>
    <w:rsid w:val="00203EDA"/>
    <w:rsid w:val="00204C28"/>
    <w:rsid w:val="00204CA0"/>
    <w:rsid w:val="00205955"/>
    <w:rsid w:val="002064D1"/>
    <w:rsid w:val="00206A4B"/>
    <w:rsid w:val="00206E3D"/>
    <w:rsid w:val="00207915"/>
    <w:rsid w:val="002101F2"/>
    <w:rsid w:val="0021030F"/>
    <w:rsid w:val="00211D2F"/>
    <w:rsid w:val="00212152"/>
    <w:rsid w:val="002133E4"/>
    <w:rsid w:val="0021527F"/>
    <w:rsid w:val="00217A4A"/>
    <w:rsid w:val="0022006B"/>
    <w:rsid w:val="00220948"/>
    <w:rsid w:val="00221600"/>
    <w:rsid w:val="00221CCC"/>
    <w:rsid w:val="00222D12"/>
    <w:rsid w:val="00222D16"/>
    <w:rsid w:val="00224027"/>
    <w:rsid w:val="00226174"/>
    <w:rsid w:val="00226E43"/>
    <w:rsid w:val="00230047"/>
    <w:rsid w:val="0023128D"/>
    <w:rsid w:val="00231FAC"/>
    <w:rsid w:val="0023246C"/>
    <w:rsid w:val="002325C9"/>
    <w:rsid w:val="0023290E"/>
    <w:rsid w:val="00232AD8"/>
    <w:rsid w:val="00232E79"/>
    <w:rsid w:val="00234545"/>
    <w:rsid w:val="00234AD5"/>
    <w:rsid w:val="00237836"/>
    <w:rsid w:val="00237D6C"/>
    <w:rsid w:val="00240E46"/>
    <w:rsid w:val="0024100E"/>
    <w:rsid w:val="00241698"/>
    <w:rsid w:val="00241A77"/>
    <w:rsid w:val="0024214A"/>
    <w:rsid w:val="0024346E"/>
    <w:rsid w:val="00243F41"/>
    <w:rsid w:val="002448EC"/>
    <w:rsid w:val="002475FD"/>
    <w:rsid w:val="00247F56"/>
    <w:rsid w:val="0025140E"/>
    <w:rsid w:val="00251735"/>
    <w:rsid w:val="002527CC"/>
    <w:rsid w:val="0025512D"/>
    <w:rsid w:val="00256D33"/>
    <w:rsid w:val="0025733D"/>
    <w:rsid w:val="00260973"/>
    <w:rsid w:val="0026171B"/>
    <w:rsid w:val="00261AAA"/>
    <w:rsid w:val="00262289"/>
    <w:rsid w:val="00262493"/>
    <w:rsid w:val="00262A96"/>
    <w:rsid w:val="00263232"/>
    <w:rsid w:val="00263A58"/>
    <w:rsid w:val="002645C3"/>
    <w:rsid w:val="002667A6"/>
    <w:rsid w:val="00266A34"/>
    <w:rsid w:val="00266F03"/>
    <w:rsid w:val="002674A8"/>
    <w:rsid w:val="002701FD"/>
    <w:rsid w:val="0027025D"/>
    <w:rsid w:val="00270947"/>
    <w:rsid w:val="00270DDA"/>
    <w:rsid w:val="0027140E"/>
    <w:rsid w:val="00271C35"/>
    <w:rsid w:val="00272C8E"/>
    <w:rsid w:val="00273A6F"/>
    <w:rsid w:val="00275669"/>
    <w:rsid w:val="0027679F"/>
    <w:rsid w:val="00277405"/>
    <w:rsid w:val="00277A2A"/>
    <w:rsid w:val="002834CF"/>
    <w:rsid w:val="00283C6B"/>
    <w:rsid w:val="0028730E"/>
    <w:rsid w:val="00291664"/>
    <w:rsid w:val="002938D7"/>
    <w:rsid w:val="002955D3"/>
    <w:rsid w:val="002960C9"/>
    <w:rsid w:val="00296A1A"/>
    <w:rsid w:val="002A025F"/>
    <w:rsid w:val="002A2609"/>
    <w:rsid w:val="002A49DA"/>
    <w:rsid w:val="002A649B"/>
    <w:rsid w:val="002B106F"/>
    <w:rsid w:val="002B2E00"/>
    <w:rsid w:val="002B409F"/>
    <w:rsid w:val="002B54A1"/>
    <w:rsid w:val="002B5A50"/>
    <w:rsid w:val="002B6288"/>
    <w:rsid w:val="002B7FDD"/>
    <w:rsid w:val="002C43C1"/>
    <w:rsid w:val="002C481B"/>
    <w:rsid w:val="002C5921"/>
    <w:rsid w:val="002C5CDA"/>
    <w:rsid w:val="002C6632"/>
    <w:rsid w:val="002D0B5D"/>
    <w:rsid w:val="002D114D"/>
    <w:rsid w:val="002D2353"/>
    <w:rsid w:val="002D236A"/>
    <w:rsid w:val="002D28CA"/>
    <w:rsid w:val="002D376E"/>
    <w:rsid w:val="002D5BAC"/>
    <w:rsid w:val="002D5E25"/>
    <w:rsid w:val="002D5ED2"/>
    <w:rsid w:val="002D6E8A"/>
    <w:rsid w:val="002D7B38"/>
    <w:rsid w:val="002D7B83"/>
    <w:rsid w:val="002E10B1"/>
    <w:rsid w:val="002E1F0A"/>
    <w:rsid w:val="002E1F27"/>
    <w:rsid w:val="002E2886"/>
    <w:rsid w:val="002E2D0C"/>
    <w:rsid w:val="002E34AB"/>
    <w:rsid w:val="002E4540"/>
    <w:rsid w:val="002E46D5"/>
    <w:rsid w:val="002E4D25"/>
    <w:rsid w:val="002E4D7D"/>
    <w:rsid w:val="002E4EC0"/>
    <w:rsid w:val="002E6189"/>
    <w:rsid w:val="002E656A"/>
    <w:rsid w:val="002E7EA1"/>
    <w:rsid w:val="002F0B0D"/>
    <w:rsid w:val="002F12F4"/>
    <w:rsid w:val="002F1579"/>
    <w:rsid w:val="002F1CFC"/>
    <w:rsid w:val="002F388C"/>
    <w:rsid w:val="002F475C"/>
    <w:rsid w:val="002F4851"/>
    <w:rsid w:val="002F5ACD"/>
    <w:rsid w:val="002F72B3"/>
    <w:rsid w:val="002F7FAF"/>
    <w:rsid w:val="0030125B"/>
    <w:rsid w:val="0030221D"/>
    <w:rsid w:val="00303443"/>
    <w:rsid w:val="00306488"/>
    <w:rsid w:val="0030709D"/>
    <w:rsid w:val="00311FFC"/>
    <w:rsid w:val="00312A44"/>
    <w:rsid w:val="00312D31"/>
    <w:rsid w:val="00312F7F"/>
    <w:rsid w:val="00312FF1"/>
    <w:rsid w:val="0031378B"/>
    <w:rsid w:val="00313C1B"/>
    <w:rsid w:val="003144F3"/>
    <w:rsid w:val="00314A8C"/>
    <w:rsid w:val="0031539B"/>
    <w:rsid w:val="003208D9"/>
    <w:rsid w:val="003209AB"/>
    <w:rsid w:val="00321443"/>
    <w:rsid w:val="00322D38"/>
    <w:rsid w:val="00322ECA"/>
    <w:rsid w:val="00330419"/>
    <w:rsid w:val="003307CF"/>
    <w:rsid w:val="00331780"/>
    <w:rsid w:val="00331A7D"/>
    <w:rsid w:val="0033353B"/>
    <w:rsid w:val="003336C9"/>
    <w:rsid w:val="00333AF4"/>
    <w:rsid w:val="00335A44"/>
    <w:rsid w:val="00335EEB"/>
    <w:rsid w:val="00336303"/>
    <w:rsid w:val="003364BC"/>
    <w:rsid w:val="0033672E"/>
    <w:rsid w:val="00336BC6"/>
    <w:rsid w:val="003403B8"/>
    <w:rsid w:val="0034258A"/>
    <w:rsid w:val="00342B73"/>
    <w:rsid w:val="00342C7A"/>
    <w:rsid w:val="00344B5D"/>
    <w:rsid w:val="00344FB1"/>
    <w:rsid w:val="003462B5"/>
    <w:rsid w:val="003473AB"/>
    <w:rsid w:val="0035115F"/>
    <w:rsid w:val="0035139C"/>
    <w:rsid w:val="0035225E"/>
    <w:rsid w:val="00352CD1"/>
    <w:rsid w:val="0035696A"/>
    <w:rsid w:val="00356AEC"/>
    <w:rsid w:val="00356E72"/>
    <w:rsid w:val="00360483"/>
    <w:rsid w:val="003609F6"/>
    <w:rsid w:val="00360BDA"/>
    <w:rsid w:val="00360C37"/>
    <w:rsid w:val="0036156B"/>
    <w:rsid w:val="00362AB4"/>
    <w:rsid w:val="00363743"/>
    <w:rsid w:val="003641FE"/>
    <w:rsid w:val="0036433A"/>
    <w:rsid w:val="00364D3E"/>
    <w:rsid w:val="003662D1"/>
    <w:rsid w:val="00367223"/>
    <w:rsid w:val="0036761E"/>
    <w:rsid w:val="00367A89"/>
    <w:rsid w:val="00367CD1"/>
    <w:rsid w:val="00370D5A"/>
    <w:rsid w:val="00371580"/>
    <w:rsid w:val="00371926"/>
    <w:rsid w:val="003720DF"/>
    <w:rsid w:val="003766EC"/>
    <w:rsid w:val="00381858"/>
    <w:rsid w:val="00382D6E"/>
    <w:rsid w:val="00384783"/>
    <w:rsid w:val="003853F5"/>
    <w:rsid w:val="00385E6F"/>
    <w:rsid w:val="003863DE"/>
    <w:rsid w:val="00386BB7"/>
    <w:rsid w:val="00391DED"/>
    <w:rsid w:val="00394EB5"/>
    <w:rsid w:val="00395895"/>
    <w:rsid w:val="00395B44"/>
    <w:rsid w:val="0039622E"/>
    <w:rsid w:val="00396292"/>
    <w:rsid w:val="003966EC"/>
    <w:rsid w:val="00396B89"/>
    <w:rsid w:val="003A02C5"/>
    <w:rsid w:val="003A1A49"/>
    <w:rsid w:val="003A2A5C"/>
    <w:rsid w:val="003A353D"/>
    <w:rsid w:val="003A3A09"/>
    <w:rsid w:val="003A66C2"/>
    <w:rsid w:val="003A6C65"/>
    <w:rsid w:val="003B0146"/>
    <w:rsid w:val="003B0623"/>
    <w:rsid w:val="003B0A54"/>
    <w:rsid w:val="003B3175"/>
    <w:rsid w:val="003B447E"/>
    <w:rsid w:val="003B4B6B"/>
    <w:rsid w:val="003B4F26"/>
    <w:rsid w:val="003B72AC"/>
    <w:rsid w:val="003B7617"/>
    <w:rsid w:val="003B79C9"/>
    <w:rsid w:val="003C0378"/>
    <w:rsid w:val="003C0B58"/>
    <w:rsid w:val="003C10C6"/>
    <w:rsid w:val="003C1A72"/>
    <w:rsid w:val="003C1AC2"/>
    <w:rsid w:val="003C1AD8"/>
    <w:rsid w:val="003C207E"/>
    <w:rsid w:val="003C21DD"/>
    <w:rsid w:val="003C2F3A"/>
    <w:rsid w:val="003C3576"/>
    <w:rsid w:val="003C41B6"/>
    <w:rsid w:val="003C4578"/>
    <w:rsid w:val="003C6152"/>
    <w:rsid w:val="003C64B7"/>
    <w:rsid w:val="003C65D6"/>
    <w:rsid w:val="003C7EF4"/>
    <w:rsid w:val="003D0F43"/>
    <w:rsid w:val="003D1365"/>
    <w:rsid w:val="003D1396"/>
    <w:rsid w:val="003D27BF"/>
    <w:rsid w:val="003D3400"/>
    <w:rsid w:val="003D34E4"/>
    <w:rsid w:val="003D4794"/>
    <w:rsid w:val="003D530B"/>
    <w:rsid w:val="003D6714"/>
    <w:rsid w:val="003E02E7"/>
    <w:rsid w:val="003E113B"/>
    <w:rsid w:val="003E299E"/>
    <w:rsid w:val="003E5804"/>
    <w:rsid w:val="003E5976"/>
    <w:rsid w:val="003E60C6"/>
    <w:rsid w:val="003E6DD7"/>
    <w:rsid w:val="003E6F2D"/>
    <w:rsid w:val="003E7EF8"/>
    <w:rsid w:val="003F1137"/>
    <w:rsid w:val="003F1D37"/>
    <w:rsid w:val="003F22A0"/>
    <w:rsid w:val="003F23DF"/>
    <w:rsid w:val="003F2FBF"/>
    <w:rsid w:val="003F30E8"/>
    <w:rsid w:val="003F3AF2"/>
    <w:rsid w:val="003F4CA1"/>
    <w:rsid w:val="003F5067"/>
    <w:rsid w:val="003F5158"/>
    <w:rsid w:val="003F57FD"/>
    <w:rsid w:val="004008DB"/>
    <w:rsid w:val="00401970"/>
    <w:rsid w:val="00402296"/>
    <w:rsid w:val="00402A26"/>
    <w:rsid w:val="004031F5"/>
    <w:rsid w:val="00403A40"/>
    <w:rsid w:val="00404277"/>
    <w:rsid w:val="00404820"/>
    <w:rsid w:val="00405561"/>
    <w:rsid w:val="004066F5"/>
    <w:rsid w:val="00406B46"/>
    <w:rsid w:val="0041071D"/>
    <w:rsid w:val="00410DE2"/>
    <w:rsid w:val="004111E1"/>
    <w:rsid w:val="00411A27"/>
    <w:rsid w:val="00412BCB"/>
    <w:rsid w:val="004147E6"/>
    <w:rsid w:val="004151B0"/>
    <w:rsid w:val="00415402"/>
    <w:rsid w:val="00415577"/>
    <w:rsid w:val="00416538"/>
    <w:rsid w:val="004165F3"/>
    <w:rsid w:val="004167BC"/>
    <w:rsid w:val="00417600"/>
    <w:rsid w:val="00417650"/>
    <w:rsid w:val="00420E4D"/>
    <w:rsid w:val="004216F6"/>
    <w:rsid w:val="00421BE0"/>
    <w:rsid w:val="00422270"/>
    <w:rsid w:val="004223C8"/>
    <w:rsid w:val="004223DE"/>
    <w:rsid w:val="00424B75"/>
    <w:rsid w:val="00425777"/>
    <w:rsid w:val="004259A1"/>
    <w:rsid w:val="00426FE6"/>
    <w:rsid w:val="004276EE"/>
    <w:rsid w:val="00431C83"/>
    <w:rsid w:val="00432E8E"/>
    <w:rsid w:val="004330D1"/>
    <w:rsid w:val="00433B8C"/>
    <w:rsid w:val="00433EEF"/>
    <w:rsid w:val="00436DFE"/>
    <w:rsid w:val="00440101"/>
    <w:rsid w:val="00440B67"/>
    <w:rsid w:val="00440DB5"/>
    <w:rsid w:val="004424AE"/>
    <w:rsid w:val="00443037"/>
    <w:rsid w:val="00443B3B"/>
    <w:rsid w:val="0044542D"/>
    <w:rsid w:val="00446186"/>
    <w:rsid w:val="004461DA"/>
    <w:rsid w:val="00446D75"/>
    <w:rsid w:val="00447231"/>
    <w:rsid w:val="00447F83"/>
    <w:rsid w:val="00450F89"/>
    <w:rsid w:val="00452D48"/>
    <w:rsid w:val="004530A8"/>
    <w:rsid w:val="0045363A"/>
    <w:rsid w:val="00453871"/>
    <w:rsid w:val="0045450B"/>
    <w:rsid w:val="00454CE7"/>
    <w:rsid w:val="00454E6C"/>
    <w:rsid w:val="00455695"/>
    <w:rsid w:val="00456BBC"/>
    <w:rsid w:val="00457A04"/>
    <w:rsid w:val="0046020C"/>
    <w:rsid w:val="00461341"/>
    <w:rsid w:val="00461858"/>
    <w:rsid w:val="004619B5"/>
    <w:rsid w:val="00461AF0"/>
    <w:rsid w:val="00464452"/>
    <w:rsid w:val="00470474"/>
    <w:rsid w:val="00470A89"/>
    <w:rsid w:val="00470FD6"/>
    <w:rsid w:val="0047306A"/>
    <w:rsid w:val="004734E2"/>
    <w:rsid w:val="004737BB"/>
    <w:rsid w:val="00475FD7"/>
    <w:rsid w:val="00477F6E"/>
    <w:rsid w:val="00481508"/>
    <w:rsid w:val="0048197E"/>
    <w:rsid w:val="00482043"/>
    <w:rsid w:val="00483FC4"/>
    <w:rsid w:val="004842D3"/>
    <w:rsid w:val="00485141"/>
    <w:rsid w:val="004855BC"/>
    <w:rsid w:val="00490DB2"/>
    <w:rsid w:val="00492AB4"/>
    <w:rsid w:val="00493663"/>
    <w:rsid w:val="00494484"/>
    <w:rsid w:val="00495137"/>
    <w:rsid w:val="00495F44"/>
    <w:rsid w:val="004969CD"/>
    <w:rsid w:val="00496BBA"/>
    <w:rsid w:val="00497A60"/>
    <w:rsid w:val="004A0535"/>
    <w:rsid w:val="004A05C7"/>
    <w:rsid w:val="004A0775"/>
    <w:rsid w:val="004A0CD6"/>
    <w:rsid w:val="004A10FF"/>
    <w:rsid w:val="004A13FE"/>
    <w:rsid w:val="004A1750"/>
    <w:rsid w:val="004A2211"/>
    <w:rsid w:val="004A2F53"/>
    <w:rsid w:val="004A30DF"/>
    <w:rsid w:val="004A5CE1"/>
    <w:rsid w:val="004A5D98"/>
    <w:rsid w:val="004A66F6"/>
    <w:rsid w:val="004A6CE8"/>
    <w:rsid w:val="004B026C"/>
    <w:rsid w:val="004B09D2"/>
    <w:rsid w:val="004B0C6D"/>
    <w:rsid w:val="004B2256"/>
    <w:rsid w:val="004B3C45"/>
    <w:rsid w:val="004B3CB6"/>
    <w:rsid w:val="004B4F7A"/>
    <w:rsid w:val="004B5EC6"/>
    <w:rsid w:val="004B68A2"/>
    <w:rsid w:val="004B7611"/>
    <w:rsid w:val="004B7A45"/>
    <w:rsid w:val="004B7B41"/>
    <w:rsid w:val="004B7EBC"/>
    <w:rsid w:val="004C135E"/>
    <w:rsid w:val="004C2054"/>
    <w:rsid w:val="004C28D0"/>
    <w:rsid w:val="004C313B"/>
    <w:rsid w:val="004C4331"/>
    <w:rsid w:val="004C7211"/>
    <w:rsid w:val="004C77E8"/>
    <w:rsid w:val="004C7AC8"/>
    <w:rsid w:val="004D0296"/>
    <w:rsid w:val="004D0453"/>
    <w:rsid w:val="004D3D14"/>
    <w:rsid w:val="004D5FD5"/>
    <w:rsid w:val="004D61AF"/>
    <w:rsid w:val="004D620F"/>
    <w:rsid w:val="004D71A8"/>
    <w:rsid w:val="004D744A"/>
    <w:rsid w:val="004D759E"/>
    <w:rsid w:val="004E1F0D"/>
    <w:rsid w:val="004E1FA9"/>
    <w:rsid w:val="004E2837"/>
    <w:rsid w:val="004E29EE"/>
    <w:rsid w:val="004E390B"/>
    <w:rsid w:val="004E42EF"/>
    <w:rsid w:val="004E43A4"/>
    <w:rsid w:val="004E45DA"/>
    <w:rsid w:val="004E6340"/>
    <w:rsid w:val="004E6D83"/>
    <w:rsid w:val="004E7335"/>
    <w:rsid w:val="004F08DA"/>
    <w:rsid w:val="004F0E0D"/>
    <w:rsid w:val="004F1578"/>
    <w:rsid w:val="004F23F5"/>
    <w:rsid w:val="004F254E"/>
    <w:rsid w:val="004F28CC"/>
    <w:rsid w:val="004F3A2A"/>
    <w:rsid w:val="004F4395"/>
    <w:rsid w:val="004F4A2F"/>
    <w:rsid w:val="004F5843"/>
    <w:rsid w:val="0050014E"/>
    <w:rsid w:val="00502478"/>
    <w:rsid w:val="00502A23"/>
    <w:rsid w:val="005037D1"/>
    <w:rsid w:val="0050387B"/>
    <w:rsid w:val="00505324"/>
    <w:rsid w:val="00505715"/>
    <w:rsid w:val="00507C12"/>
    <w:rsid w:val="00510BAE"/>
    <w:rsid w:val="00510F6E"/>
    <w:rsid w:val="00511B30"/>
    <w:rsid w:val="00514DDD"/>
    <w:rsid w:val="005162C8"/>
    <w:rsid w:val="00517D29"/>
    <w:rsid w:val="005206B0"/>
    <w:rsid w:val="00520B54"/>
    <w:rsid w:val="005214A4"/>
    <w:rsid w:val="00521A58"/>
    <w:rsid w:val="00521F66"/>
    <w:rsid w:val="005222F8"/>
    <w:rsid w:val="00522BA9"/>
    <w:rsid w:val="0052399F"/>
    <w:rsid w:val="005243E7"/>
    <w:rsid w:val="0052505F"/>
    <w:rsid w:val="0052646A"/>
    <w:rsid w:val="00527D4D"/>
    <w:rsid w:val="005315B3"/>
    <w:rsid w:val="00531693"/>
    <w:rsid w:val="00533B5A"/>
    <w:rsid w:val="00533CB0"/>
    <w:rsid w:val="00533F34"/>
    <w:rsid w:val="00536034"/>
    <w:rsid w:val="00536BB7"/>
    <w:rsid w:val="0053780D"/>
    <w:rsid w:val="00537E62"/>
    <w:rsid w:val="00541781"/>
    <w:rsid w:val="00541F48"/>
    <w:rsid w:val="00542179"/>
    <w:rsid w:val="005435B9"/>
    <w:rsid w:val="00543794"/>
    <w:rsid w:val="00543802"/>
    <w:rsid w:val="00543E7D"/>
    <w:rsid w:val="00543FFC"/>
    <w:rsid w:val="00544B8E"/>
    <w:rsid w:val="0054725B"/>
    <w:rsid w:val="005474A2"/>
    <w:rsid w:val="005500E1"/>
    <w:rsid w:val="00551141"/>
    <w:rsid w:val="00551D00"/>
    <w:rsid w:val="00551D4B"/>
    <w:rsid w:val="0055244C"/>
    <w:rsid w:val="00554800"/>
    <w:rsid w:val="005570CE"/>
    <w:rsid w:val="0055710A"/>
    <w:rsid w:val="005576B5"/>
    <w:rsid w:val="00561432"/>
    <w:rsid w:val="0056223D"/>
    <w:rsid w:val="00563C35"/>
    <w:rsid w:val="00564E4A"/>
    <w:rsid w:val="00566F18"/>
    <w:rsid w:val="00567DB8"/>
    <w:rsid w:val="005719EA"/>
    <w:rsid w:val="00571AA9"/>
    <w:rsid w:val="00571BBD"/>
    <w:rsid w:val="0057461F"/>
    <w:rsid w:val="005759D4"/>
    <w:rsid w:val="00575A69"/>
    <w:rsid w:val="00577DE9"/>
    <w:rsid w:val="0058004D"/>
    <w:rsid w:val="005801E3"/>
    <w:rsid w:val="005802B2"/>
    <w:rsid w:val="00581CD0"/>
    <w:rsid w:val="00581CF9"/>
    <w:rsid w:val="00582046"/>
    <w:rsid w:val="00585078"/>
    <w:rsid w:val="005861C9"/>
    <w:rsid w:val="00586998"/>
    <w:rsid w:val="0058759E"/>
    <w:rsid w:val="0059033B"/>
    <w:rsid w:val="0059109F"/>
    <w:rsid w:val="005919C1"/>
    <w:rsid w:val="0059271B"/>
    <w:rsid w:val="00594558"/>
    <w:rsid w:val="005951AF"/>
    <w:rsid w:val="00596788"/>
    <w:rsid w:val="005A0057"/>
    <w:rsid w:val="005A1BF4"/>
    <w:rsid w:val="005A27DC"/>
    <w:rsid w:val="005A2D35"/>
    <w:rsid w:val="005A4CF9"/>
    <w:rsid w:val="005A59D7"/>
    <w:rsid w:val="005A5EE3"/>
    <w:rsid w:val="005A6188"/>
    <w:rsid w:val="005A6213"/>
    <w:rsid w:val="005A70B1"/>
    <w:rsid w:val="005B11D7"/>
    <w:rsid w:val="005B195A"/>
    <w:rsid w:val="005B1D79"/>
    <w:rsid w:val="005B1F3D"/>
    <w:rsid w:val="005B26E9"/>
    <w:rsid w:val="005B299A"/>
    <w:rsid w:val="005B3868"/>
    <w:rsid w:val="005B4109"/>
    <w:rsid w:val="005B640E"/>
    <w:rsid w:val="005B641E"/>
    <w:rsid w:val="005C0E78"/>
    <w:rsid w:val="005C0F32"/>
    <w:rsid w:val="005C1111"/>
    <w:rsid w:val="005C1BF7"/>
    <w:rsid w:val="005C2CA6"/>
    <w:rsid w:val="005C3577"/>
    <w:rsid w:val="005C37EC"/>
    <w:rsid w:val="005C3D23"/>
    <w:rsid w:val="005C489F"/>
    <w:rsid w:val="005C5533"/>
    <w:rsid w:val="005C5A74"/>
    <w:rsid w:val="005C5AC8"/>
    <w:rsid w:val="005C61A3"/>
    <w:rsid w:val="005C643A"/>
    <w:rsid w:val="005C6BB3"/>
    <w:rsid w:val="005C6E7D"/>
    <w:rsid w:val="005C7605"/>
    <w:rsid w:val="005D1EF6"/>
    <w:rsid w:val="005D2C59"/>
    <w:rsid w:val="005D3E9B"/>
    <w:rsid w:val="005D4706"/>
    <w:rsid w:val="005D5A38"/>
    <w:rsid w:val="005D5D89"/>
    <w:rsid w:val="005D5EE2"/>
    <w:rsid w:val="005E059C"/>
    <w:rsid w:val="005E0842"/>
    <w:rsid w:val="005E4380"/>
    <w:rsid w:val="005E4E62"/>
    <w:rsid w:val="005E6830"/>
    <w:rsid w:val="005F1E03"/>
    <w:rsid w:val="005F3F89"/>
    <w:rsid w:val="005F424F"/>
    <w:rsid w:val="005F4BF5"/>
    <w:rsid w:val="005F55C7"/>
    <w:rsid w:val="005F6C15"/>
    <w:rsid w:val="005F7E9B"/>
    <w:rsid w:val="00600DE2"/>
    <w:rsid w:val="00603679"/>
    <w:rsid w:val="00603D7E"/>
    <w:rsid w:val="00604D26"/>
    <w:rsid w:val="00610AD0"/>
    <w:rsid w:val="00610CFB"/>
    <w:rsid w:val="006122AD"/>
    <w:rsid w:val="006134F2"/>
    <w:rsid w:val="00613B7D"/>
    <w:rsid w:val="00613C3C"/>
    <w:rsid w:val="00613EE8"/>
    <w:rsid w:val="0061460A"/>
    <w:rsid w:val="006156F6"/>
    <w:rsid w:val="00616841"/>
    <w:rsid w:val="00616E35"/>
    <w:rsid w:val="00617B41"/>
    <w:rsid w:val="00621B56"/>
    <w:rsid w:val="006240C0"/>
    <w:rsid w:val="00624BD8"/>
    <w:rsid w:val="00624F0F"/>
    <w:rsid w:val="00625785"/>
    <w:rsid w:val="006309F6"/>
    <w:rsid w:val="00630E0F"/>
    <w:rsid w:val="00631585"/>
    <w:rsid w:val="00631883"/>
    <w:rsid w:val="00632131"/>
    <w:rsid w:val="006322C1"/>
    <w:rsid w:val="00633480"/>
    <w:rsid w:val="00633F68"/>
    <w:rsid w:val="00634061"/>
    <w:rsid w:val="00635247"/>
    <w:rsid w:val="0063538F"/>
    <w:rsid w:val="00636FF2"/>
    <w:rsid w:val="00637145"/>
    <w:rsid w:val="00640DEB"/>
    <w:rsid w:val="0064104C"/>
    <w:rsid w:val="006414C5"/>
    <w:rsid w:val="00642764"/>
    <w:rsid w:val="006431BC"/>
    <w:rsid w:val="00643978"/>
    <w:rsid w:val="00644241"/>
    <w:rsid w:val="006456AF"/>
    <w:rsid w:val="0064589F"/>
    <w:rsid w:val="00645F2A"/>
    <w:rsid w:val="00647579"/>
    <w:rsid w:val="006520C1"/>
    <w:rsid w:val="006522C5"/>
    <w:rsid w:val="00652B62"/>
    <w:rsid w:val="0065504F"/>
    <w:rsid w:val="00655899"/>
    <w:rsid w:val="00657246"/>
    <w:rsid w:val="00660723"/>
    <w:rsid w:val="006627CB"/>
    <w:rsid w:val="00664A54"/>
    <w:rsid w:val="00664C55"/>
    <w:rsid w:val="00665990"/>
    <w:rsid w:val="0066648B"/>
    <w:rsid w:val="006669F5"/>
    <w:rsid w:val="00666DCA"/>
    <w:rsid w:val="00666F7E"/>
    <w:rsid w:val="00667318"/>
    <w:rsid w:val="00667EF2"/>
    <w:rsid w:val="00667F22"/>
    <w:rsid w:val="006711DD"/>
    <w:rsid w:val="00674561"/>
    <w:rsid w:val="00675334"/>
    <w:rsid w:val="00676583"/>
    <w:rsid w:val="006770DB"/>
    <w:rsid w:val="00677841"/>
    <w:rsid w:val="00677DA3"/>
    <w:rsid w:val="00680EFB"/>
    <w:rsid w:val="00681577"/>
    <w:rsid w:val="00681614"/>
    <w:rsid w:val="006819B6"/>
    <w:rsid w:val="00681E16"/>
    <w:rsid w:val="00682D6F"/>
    <w:rsid w:val="00684AFC"/>
    <w:rsid w:val="00685A7C"/>
    <w:rsid w:val="00690852"/>
    <w:rsid w:val="0069213C"/>
    <w:rsid w:val="00692540"/>
    <w:rsid w:val="0069314D"/>
    <w:rsid w:val="00693152"/>
    <w:rsid w:val="00693A31"/>
    <w:rsid w:val="00695096"/>
    <w:rsid w:val="00695647"/>
    <w:rsid w:val="00695DBB"/>
    <w:rsid w:val="00695E9C"/>
    <w:rsid w:val="00697AC9"/>
    <w:rsid w:val="006A0214"/>
    <w:rsid w:val="006A12FC"/>
    <w:rsid w:val="006A1D2D"/>
    <w:rsid w:val="006A1FB7"/>
    <w:rsid w:val="006A2A73"/>
    <w:rsid w:val="006A3717"/>
    <w:rsid w:val="006A3B23"/>
    <w:rsid w:val="006A5539"/>
    <w:rsid w:val="006A6C6C"/>
    <w:rsid w:val="006A75E5"/>
    <w:rsid w:val="006A7E74"/>
    <w:rsid w:val="006B09B2"/>
    <w:rsid w:val="006B0B38"/>
    <w:rsid w:val="006B1004"/>
    <w:rsid w:val="006B18D8"/>
    <w:rsid w:val="006B1F84"/>
    <w:rsid w:val="006B27DB"/>
    <w:rsid w:val="006B382F"/>
    <w:rsid w:val="006B38D0"/>
    <w:rsid w:val="006B40BB"/>
    <w:rsid w:val="006B40E3"/>
    <w:rsid w:val="006B4151"/>
    <w:rsid w:val="006B4AF5"/>
    <w:rsid w:val="006B4B9E"/>
    <w:rsid w:val="006B5F2A"/>
    <w:rsid w:val="006B6ACB"/>
    <w:rsid w:val="006B73ED"/>
    <w:rsid w:val="006B7B29"/>
    <w:rsid w:val="006C0CEE"/>
    <w:rsid w:val="006C1051"/>
    <w:rsid w:val="006C1568"/>
    <w:rsid w:val="006C58E3"/>
    <w:rsid w:val="006C6F51"/>
    <w:rsid w:val="006C763F"/>
    <w:rsid w:val="006D1683"/>
    <w:rsid w:val="006D323D"/>
    <w:rsid w:val="006D3AFA"/>
    <w:rsid w:val="006D3B18"/>
    <w:rsid w:val="006D4038"/>
    <w:rsid w:val="006D508B"/>
    <w:rsid w:val="006D56BD"/>
    <w:rsid w:val="006D59E5"/>
    <w:rsid w:val="006E16E2"/>
    <w:rsid w:val="006E1AB1"/>
    <w:rsid w:val="006E47CE"/>
    <w:rsid w:val="006E4BEF"/>
    <w:rsid w:val="006E571D"/>
    <w:rsid w:val="006E5BDF"/>
    <w:rsid w:val="006E60D4"/>
    <w:rsid w:val="006E64CD"/>
    <w:rsid w:val="006E6DA7"/>
    <w:rsid w:val="006F082F"/>
    <w:rsid w:val="006F0A8D"/>
    <w:rsid w:val="006F3391"/>
    <w:rsid w:val="006F4301"/>
    <w:rsid w:val="006F470F"/>
    <w:rsid w:val="006F76A1"/>
    <w:rsid w:val="006F7F77"/>
    <w:rsid w:val="0070057C"/>
    <w:rsid w:val="007014DC"/>
    <w:rsid w:val="007018D7"/>
    <w:rsid w:val="00701905"/>
    <w:rsid w:val="007024C1"/>
    <w:rsid w:val="007027C7"/>
    <w:rsid w:val="00704D31"/>
    <w:rsid w:val="00705878"/>
    <w:rsid w:val="007077C9"/>
    <w:rsid w:val="007078B9"/>
    <w:rsid w:val="00711CF4"/>
    <w:rsid w:val="00715427"/>
    <w:rsid w:val="00715B6E"/>
    <w:rsid w:val="00715C13"/>
    <w:rsid w:val="00720498"/>
    <w:rsid w:val="00721376"/>
    <w:rsid w:val="00721FA6"/>
    <w:rsid w:val="0072263B"/>
    <w:rsid w:val="00723745"/>
    <w:rsid w:val="0072438A"/>
    <w:rsid w:val="00724CB1"/>
    <w:rsid w:val="00724D70"/>
    <w:rsid w:val="0072509C"/>
    <w:rsid w:val="00725276"/>
    <w:rsid w:val="00726234"/>
    <w:rsid w:val="0072691F"/>
    <w:rsid w:val="00730175"/>
    <w:rsid w:val="00730F5E"/>
    <w:rsid w:val="007311F1"/>
    <w:rsid w:val="00732996"/>
    <w:rsid w:val="00733C20"/>
    <w:rsid w:val="007343F8"/>
    <w:rsid w:val="007348FC"/>
    <w:rsid w:val="00734B3D"/>
    <w:rsid w:val="00735F50"/>
    <w:rsid w:val="00736B18"/>
    <w:rsid w:val="00736B78"/>
    <w:rsid w:val="00737437"/>
    <w:rsid w:val="00740408"/>
    <w:rsid w:val="00742C53"/>
    <w:rsid w:val="00743BF4"/>
    <w:rsid w:val="007453D6"/>
    <w:rsid w:val="007454A5"/>
    <w:rsid w:val="0074717B"/>
    <w:rsid w:val="00747E6E"/>
    <w:rsid w:val="00752ACE"/>
    <w:rsid w:val="007544BD"/>
    <w:rsid w:val="00755ACC"/>
    <w:rsid w:val="00755DCA"/>
    <w:rsid w:val="00756078"/>
    <w:rsid w:val="0075631B"/>
    <w:rsid w:val="00756BC7"/>
    <w:rsid w:val="00760376"/>
    <w:rsid w:val="00761D2B"/>
    <w:rsid w:val="00762942"/>
    <w:rsid w:val="00762AF6"/>
    <w:rsid w:val="00762D71"/>
    <w:rsid w:val="00762E83"/>
    <w:rsid w:val="00762FAB"/>
    <w:rsid w:val="00763A02"/>
    <w:rsid w:val="00763CD8"/>
    <w:rsid w:val="00763CF3"/>
    <w:rsid w:val="00763F3A"/>
    <w:rsid w:val="00764CB7"/>
    <w:rsid w:val="00766427"/>
    <w:rsid w:val="00767BBD"/>
    <w:rsid w:val="0077012C"/>
    <w:rsid w:val="00773328"/>
    <w:rsid w:val="00774030"/>
    <w:rsid w:val="0077502C"/>
    <w:rsid w:val="007769D7"/>
    <w:rsid w:val="007779B6"/>
    <w:rsid w:val="007818F5"/>
    <w:rsid w:val="00782287"/>
    <w:rsid w:val="007824F1"/>
    <w:rsid w:val="007825EB"/>
    <w:rsid w:val="00782AB2"/>
    <w:rsid w:val="007858A7"/>
    <w:rsid w:val="00785F32"/>
    <w:rsid w:val="00785FFD"/>
    <w:rsid w:val="00786448"/>
    <w:rsid w:val="007864B4"/>
    <w:rsid w:val="00786D8A"/>
    <w:rsid w:val="00786DA4"/>
    <w:rsid w:val="007871F1"/>
    <w:rsid w:val="00787F71"/>
    <w:rsid w:val="0079064B"/>
    <w:rsid w:val="00792EDB"/>
    <w:rsid w:val="00793651"/>
    <w:rsid w:val="00794044"/>
    <w:rsid w:val="00794A36"/>
    <w:rsid w:val="00794A3F"/>
    <w:rsid w:val="00794EB5"/>
    <w:rsid w:val="0079519B"/>
    <w:rsid w:val="007952EF"/>
    <w:rsid w:val="00795DA5"/>
    <w:rsid w:val="007963B4"/>
    <w:rsid w:val="00796C37"/>
    <w:rsid w:val="00797A89"/>
    <w:rsid w:val="007A02C0"/>
    <w:rsid w:val="007A108C"/>
    <w:rsid w:val="007A13BC"/>
    <w:rsid w:val="007A1B43"/>
    <w:rsid w:val="007A3E5E"/>
    <w:rsid w:val="007A5120"/>
    <w:rsid w:val="007A5BB7"/>
    <w:rsid w:val="007A5D64"/>
    <w:rsid w:val="007A66D5"/>
    <w:rsid w:val="007A6C25"/>
    <w:rsid w:val="007A7646"/>
    <w:rsid w:val="007A7B99"/>
    <w:rsid w:val="007A7E58"/>
    <w:rsid w:val="007B2617"/>
    <w:rsid w:val="007B3770"/>
    <w:rsid w:val="007B40A7"/>
    <w:rsid w:val="007B4E49"/>
    <w:rsid w:val="007B571C"/>
    <w:rsid w:val="007B68FD"/>
    <w:rsid w:val="007B6D3C"/>
    <w:rsid w:val="007B7400"/>
    <w:rsid w:val="007C01D5"/>
    <w:rsid w:val="007C04DE"/>
    <w:rsid w:val="007C0775"/>
    <w:rsid w:val="007C0889"/>
    <w:rsid w:val="007C1D4E"/>
    <w:rsid w:val="007C36FB"/>
    <w:rsid w:val="007C4CE5"/>
    <w:rsid w:val="007C5B66"/>
    <w:rsid w:val="007D19AA"/>
    <w:rsid w:val="007D2FB0"/>
    <w:rsid w:val="007D362E"/>
    <w:rsid w:val="007D385F"/>
    <w:rsid w:val="007D3DF7"/>
    <w:rsid w:val="007D5B36"/>
    <w:rsid w:val="007D770A"/>
    <w:rsid w:val="007D77F8"/>
    <w:rsid w:val="007D7E11"/>
    <w:rsid w:val="007E08A5"/>
    <w:rsid w:val="007E3B78"/>
    <w:rsid w:val="007E44F0"/>
    <w:rsid w:val="007E5AA4"/>
    <w:rsid w:val="007E62FD"/>
    <w:rsid w:val="007F0213"/>
    <w:rsid w:val="007F09E2"/>
    <w:rsid w:val="007F1563"/>
    <w:rsid w:val="007F37C2"/>
    <w:rsid w:val="007F54D2"/>
    <w:rsid w:val="007F5681"/>
    <w:rsid w:val="007F6567"/>
    <w:rsid w:val="007F6F46"/>
    <w:rsid w:val="007F7793"/>
    <w:rsid w:val="007F7928"/>
    <w:rsid w:val="007F7F79"/>
    <w:rsid w:val="008012A6"/>
    <w:rsid w:val="008044B8"/>
    <w:rsid w:val="00804752"/>
    <w:rsid w:val="00807F0E"/>
    <w:rsid w:val="00810C54"/>
    <w:rsid w:val="00811346"/>
    <w:rsid w:val="00811C8A"/>
    <w:rsid w:val="0081252E"/>
    <w:rsid w:val="0081270D"/>
    <w:rsid w:val="008134A4"/>
    <w:rsid w:val="00813D96"/>
    <w:rsid w:val="00814F25"/>
    <w:rsid w:val="00815349"/>
    <w:rsid w:val="00815B8F"/>
    <w:rsid w:val="00820871"/>
    <w:rsid w:val="00821FE9"/>
    <w:rsid w:val="00822634"/>
    <w:rsid w:val="00822D7F"/>
    <w:rsid w:val="00822F36"/>
    <w:rsid w:val="008233AC"/>
    <w:rsid w:val="00825317"/>
    <w:rsid w:val="00826103"/>
    <w:rsid w:val="008265D0"/>
    <w:rsid w:val="00827088"/>
    <w:rsid w:val="0082781E"/>
    <w:rsid w:val="00827E91"/>
    <w:rsid w:val="0083142D"/>
    <w:rsid w:val="00831BD4"/>
    <w:rsid w:val="00832C77"/>
    <w:rsid w:val="00832E79"/>
    <w:rsid w:val="00833370"/>
    <w:rsid w:val="00834634"/>
    <w:rsid w:val="00836B4D"/>
    <w:rsid w:val="0083714E"/>
    <w:rsid w:val="008377AB"/>
    <w:rsid w:val="00837946"/>
    <w:rsid w:val="00841D90"/>
    <w:rsid w:val="0084268F"/>
    <w:rsid w:val="00842CF0"/>
    <w:rsid w:val="00842F54"/>
    <w:rsid w:val="008439E1"/>
    <w:rsid w:val="008445F4"/>
    <w:rsid w:val="0084525D"/>
    <w:rsid w:val="00846FDE"/>
    <w:rsid w:val="00847A6D"/>
    <w:rsid w:val="00847AD4"/>
    <w:rsid w:val="008500AB"/>
    <w:rsid w:val="0085022C"/>
    <w:rsid w:val="0085056C"/>
    <w:rsid w:val="008518FE"/>
    <w:rsid w:val="00852993"/>
    <w:rsid w:val="00854515"/>
    <w:rsid w:val="00856C50"/>
    <w:rsid w:val="008578CB"/>
    <w:rsid w:val="008602D9"/>
    <w:rsid w:val="00861692"/>
    <w:rsid w:val="00861796"/>
    <w:rsid w:val="00861DAB"/>
    <w:rsid w:val="008633C5"/>
    <w:rsid w:val="00863F0F"/>
    <w:rsid w:val="008667FD"/>
    <w:rsid w:val="00866D19"/>
    <w:rsid w:val="00867561"/>
    <w:rsid w:val="00867713"/>
    <w:rsid w:val="00867BCA"/>
    <w:rsid w:val="00870CEB"/>
    <w:rsid w:val="0087192E"/>
    <w:rsid w:val="00872726"/>
    <w:rsid w:val="0087288F"/>
    <w:rsid w:val="00873653"/>
    <w:rsid w:val="00873E68"/>
    <w:rsid w:val="00875F72"/>
    <w:rsid w:val="008762C7"/>
    <w:rsid w:val="00880D61"/>
    <w:rsid w:val="00882A9E"/>
    <w:rsid w:val="00883A18"/>
    <w:rsid w:val="00883F79"/>
    <w:rsid w:val="00890803"/>
    <w:rsid w:val="0089151C"/>
    <w:rsid w:val="00891F5C"/>
    <w:rsid w:val="0089232B"/>
    <w:rsid w:val="008923C1"/>
    <w:rsid w:val="0089248C"/>
    <w:rsid w:val="00892CF1"/>
    <w:rsid w:val="00892FCF"/>
    <w:rsid w:val="008937A4"/>
    <w:rsid w:val="008937F0"/>
    <w:rsid w:val="0089446D"/>
    <w:rsid w:val="00895740"/>
    <w:rsid w:val="00895BE5"/>
    <w:rsid w:val="008966C0"/>
    <w:rsid w:val="00897F4C"/>
    <w:rsid w:val="00897F7B"/>
    <w:rsid w:val="008A03F3"/>
    <w:rsid w:val="008A09D5"/>
    <w:rsid w:val="008A489F"/>
    <w:rsid w:val="008A51DE"/>
    <w:rsid w:val="008A55A0"/>
    <w:rsid w:val="008A56C4"/>
    <w:rsid w:val="008A65A7"/>
    <w:rsid w:val="008A7461"/>
    <w:rsid w:val="008B01F8"/>
    <w:rsid w:val="008B0E04"/>
    <w:rsid w:val="008B5526"/>
    <w:rsid w:val="008B56F7"/>
    <w:rsid w:val="008B69A0"/>
    <w:rsid w:val="008C0E53"/>
    <w:rsid w:val="008C11A2"/>
    <w:rsid w:val="008C318C"/>
    <w:rsid w:val="008C3437"/>
    <w:rsid w:val="008C5063"/>
    <w:rsid w:val="008C53BF"/>
    <w:rsid w:val="008C6167"/>
    <w:rsid w:val="008C7D75"/>
    <w:rsid w:val="008D057F"/>
    <w:rsid w:val="008D0E21"/>
    <w:rsid w:val="008D2060"/>
    <w:rsid w:val="008D3710"/>
    <w:rsid w:val="008D3D60"/>
    <w:rsid w:val="008D405F"/>
    <w:rsid w:val="008D69BD"/>
    <w:rsid w:val="008D6B1E"/>
    <w:rsid w:val="008D7604"/>
    <w:rsid w:val="008D7A0C"/>
    <w:rsid w:val="008D7E1E"/>
    <w:rsid w:val="008E0F17"/>
    <w:rsid w:val="008E2357"/>
    <w:rsid w:val="008E354B"/>
    <w:rsid w:val="008E3F5C"/>
    <w:rsid w:val="008E72E8"/>
    <w:rsid w:val="008E7473"/>
    <w:rsid w:val="008F131A"/>
    <w:rsid w:val="008F1AD1"/>
    <w:rsid w:val="008F22E3"/>
    <w:rsid w:val="008F29A3"/>
    <w:rsid w:val="008F30FA"/>
    <w:rsid w:val="008F3488"/>
    <w:rsid w:val="008F51C3"/>
    <w:rsid w:val="008F736C"/>
    <w:rsid w:val="009000E0"/>
    <w:rsid w:val="00901678"/>
    <w:rsid w:val="00901E4F"/>
    <w:rsid w:val="009021B4"/>
    <w:rsid w:val="009026DD"/>
    <w:rsid w:val="00902B84"/>
    <w:rsid w:val="00903112"/>
    <w:rsid w:val="009037A0"/>
    <w:rsid w:val="009038ED"/>
    <w:rsid w:val="009040D0"/>
    <w:rsid w:val="009050F9"/>
    <w:rsid w:val="0090591E"/>
    <w:rsid w:val="009074D9"/>
    <w:rsid w:val="00910AB0"/>
    <w:rsid w:val="00911F00"/>
    <w:rsid w:val="00912DB8"/>
    <w:rsid w:val="009138A4"/>
    <w:rsid w:val="00914BF2"/>
    <w:rsid w:val="009154DD"/>
    <w:rsid w:val="0091603E"/>
    <w:rsid w:val="00916124"/>
    <w:rsid w:val="00917B6F"/>
    <w:rsid w:val="0092007E"/>
    <w:rsid w:val="009202BB"/>
    <w:rsid w:val="0092072A"/>
    <w:rsid w:val="00921E3A"/>
    <w:rsid w:val="009226BB"/>
    <w:rsid w:val="00923415"/>
    <w:rsid w:val="00923A84"/>
    <w:rsid w:val="009247B4"/>
    <w:rsid w:val="00924A04"/>
    <w:rsid w:val="00927CEF"/>
    <w:rsid w:val="009345B6"/>
    <w:rsid w:val="0093480C"/>
    <w:rsid w:val="0093493D"/>
    <w:rsid w:val="00936DD9"/>
    <w:rsid w:val="00937678"/>
    <w:rsid w:val="00937DCC"/>
    <w:rsid w:val="00937E40"/>
    <w:rsid w:val="0094139F"/>
    <w:rsid w:val="00941777"/>
    <w:rsid w:val="00941BB5"/>
    <w:rsid w:val="009439FF"/>
    <w:rsid w:val="009450B1"/>
    <w:rsid w:val="00946387"/>
    <w:rsid w:val="009469D9"/>
    <w:rsid w:val="00946B55"/>
    <w:rsid w:val="00953CDD"/>
    <w:rsid w:val="009552E5"/>
    <w:rsid w:val="009569BA"/>
    <w:rsid w:val="009600E9"/>
    <w:rsid w:val="0096084B"/>
    <w:rsid w:val="0096189A"/>
    <w:rsid w:val="00961EE4"/>
    <w:rsid w:val="00963A8B"/>
    <w:rsid w:val="00963C24"/>
    <w:rsid w:val="00965167"/>
    <w:rsid w:val="009651A9"/>
    <w:rsid w:val="009671E4"/>
    <w:rsid w:val="00967B57"/>
    <w:rsid w:val="009701FF"/>
    <w:rsid w:val="00971A12"/>
    <w:rsid w:val="0097258C"/>
    <w:rsid w:val="009726D8"/>
    <w:rsid w:val="009728A8"/>
    <w:rsid w:val="00973A88"/>
    <w:rsid w:val="00974E82"/>
    <w:rsid w:val="009755D3"/>
    <w:rsid w:val="00975AF9"/>
    <w:rsid w:val="00976E92"/>
    <w:rsid w:val="00977B19"/>
    <w:rsid w:val="00980504"/>
    <w:rsid w:val="0098181D"/>
    <w:rsid w:val="00982976"/>
    <w:rsid w:val="00982ADB"/>
    <w:rsid w:val="00983512"/>
    <w:rsid w:val="009835A9"/>
    <w:rsid w:val="00983C16"/>
    <w:rsid w:val="00983D3F"/>
    <w:rsid w:val="00983E94"/>
    <w:rsid w:val="00984214"/>
    <w:rsid w:val="0098487B"/>
    <w:rsid w:val="00984904"/>
    <w:rsid w:val="00984952"/>
    <w:rsid w:val="0098579D"/>
    <w:rsid w:val="0098686F"/>
    <w:rsid w:val="00986931"/>
    <w:rsid w:val="009869EE"/>
    <w:rsid w:val="00986F4A"/>
    <w:rsid w:val="009872A3"/>
    <w:rsid w:val="00990680"/>
    <w:rsid w:val="00990AF8"/>
    <w:rsid w:val="009915E9"/>
    <w:rsid w:val="0099163B"/>
    <w:rsid w:val="00993612"/>
    <w:rsid w:val="00993B0A"/>
    <w:rsid w:val="009948A1"/>
    <w:rsid w:val="00994CF6"/>
    <w:rsid w:val="00994E08"/>
    <w:rsid w:val="00997616"/>
    <w:rsid w:val="00997807"/>
    <w:rsid w:val="009978D8"/>
    <w:rsid w:val="009A0E01"/>
    <w:rsid w:val="009A105E"/>
    <w:rsid w:val="009A13B2"/>
    <w:rsid w:val="009A1958"/>
    <w:rsid w:val="009A219A"/>
    <w:rsid w:val="009A243D"/>
    <w:rsid w:val="009A3101"/>
    <w:rsid w:val="009A3C23"/>
    <w:rsid w:val="009A3D05"/>
    <w:rsid w:val="009A5599"/>
    <w:rsid w:val="009A59B2"/>
    <w:rsid w:val="009A6455"/>
    <w:rsid w:val="009A66DA"/>
    <w:rsid w:val="009A6EBB"/>
    <w:rsid w:val="009B189C"/>
    <w:rsid w:val="009B1B0B"/>
    <w:rsid w:val="009B265A"/>
    <w:rsid w:val="009B32F2"/>
    <w:rsid w:val="009B3AF8"/>
    <w:rsid w:val="009B3B0B"/>
    <w:rsid w:val="009B52F6"/>
    <w:rsid w:val="009C045B"/>
    <w:rsid w:val="009C084B"/>
    <w:rsid w:val="009C102B"/>
    <w:rsid w:val="009C1EF7"/>
    <w:rsid w:val="009C2483"/>
    <w:rsid w:val="009C2C9C"/>
    <w:rsid w:val="009C3076"/>
    <w:rsid w:val="009C4450"/>
    <w:rsid w:val="009C6B7B"/>
    <w:rsid w:val="009C728C"/>
    <w:rsid w:val="009C7A91"/>
    <w:rsid w:val="009C7CCE"/>
    <w:rsid w:val="009C7DA5"/>
    <w:rsid w:val="009D0330"/>
    <w:rsid w:val="009D0B5A"/>
    <w:rsid w:val="009D0E14"/>
    <w:rsid w:val="009D1186"/>
    <w:rsid w:val="009D1658"/>
    <w:rsid w:val="009D174B"/>
    <w:rsid w:val="009D1760"/>
    <w:rsid w:val="009D20C9"/>
    <w:rsid w:val="009D2938"/>
    <w:rsid w:val="009D2D81"/>
    <w:rsid w:val="009D2F40"/>
    <w:rsid w:val="009D3888"/>
    <w:rsid w:val="009D4551"/>
    <w:rsid w:val="009D6570"/>
    <w:rsid w:val="009D7FCC"/>
    <w:rsid w:val="009E026A"/>
    <w:rsid w:val="009E0AAF"/>
    <w:rsid w:val="009E1FDF"/>
    <w:rsid w:val="009E246B"/>
    <w:rsid w:val="009E26D0"/>
    <w:rsid w:val="009E345F"/>
    <w:rsid w:val="009E3A10"/>
    <w:rsid w:val="009E4134"/>
    <w:rsid w:val="009E60C0"/>
    <w:rsid w:val="009E63FC"/>
    <w:rsid w:val="009F0455"/>
    <w:rsid w:val="009F10B5"/>
    <w:rsid w:val="009F20B5"/>
    <w:rsid w:val="009F3789"/>
    <w:rsid w:val="009F3990"/>
    <w:rsid w:val="009F494F"/>
    <w:rsid w:val="009F4A35"/>
    <w:rsid w:val="009F4B46"/>
    <w:rsid w:val="009F5BC7"/>
    <w:rsid w:val="009F768A"/>
    <w:rsid w:val="009F7CC6"/>
    <w:rsid w:val="00A01C70"/>
    <w:rsid w:val="00A02379"/>
    <w:rsid w:val="00A02684"/>
    <w:rsid w:val="00A02BD0"/>
    <w:rsid w:val="00A02D2E"/>
    <w:rsid w:val="00A03331"/>
    <w:rsid w:val="00A05869"/>
    <w:rsid w:val="00A06F33"/>
    <w:rsid w:val="00A07BD5"/>
    <w:rsid w:val="00A110A5"/>
    <w:rsid w:val="00A12519"/>
    <w:rsid w:val="00A1525D"/>
    <w:rsid w:val="00A152E7"/>
    <w:rsid w:val="00A1565B"/>
    <w:rsid w:val="00A162C5"/>
    <w:rsid w:val="00A17CEB"/>
    <w:rsid w:val="00A204A8"/>
    <w:rsid w:val="00A21E28"/>
    <w:rsid w:val="00A2287B"/>
    <w:rsid w:val="00A234C4"/>
    <w:rsid w:val="00A23F52"/>
    <w:rsid w:val="00A24E25"/>
    <w:rsid w:val="00A25724"/>
    <w:rsid w:val="00A25F58"/>
    <w:rsid w:val="00A2655A"/>
    <w:rsid w:val="00A26BA1"/>
    <w:rsid w:val="00A27699"/>
    <w:rsid w:val="00A3150E"/>
    <w:rsid w:val="00A31A18"/>
    <w:rsid w:val="00A3288E"/>
    <w:rsid w:val="00A3425A"/>
    <w:rsid w:val="00A346AC"/>
    <w:rsid w:val="00A3481A"/>
    <w:rsid w:val="00A357A6"/>
    <w:rsid w:val="00A36D6D"/>
    <w:rsid w:val="00A36F27"/>
    <w:rsid w:val="00A37D77"/>
    <w:rsid w:val="00A405F7"/>
    <w:rsid w:val="00A40E15"/>
    <w:rsid w:val="00A40F1D"/>
    <w:rsid w:val="00A4172A"/>
    <w:rsid w:val="00A41F87"/>
    <w:rsid w:val="00A439D6"/>
    <w:rsid w:val="00A43A0B"/>
    <w:rsid w:val="00A442E8"/>
    <w:rsid w:val="00A45BD7"/>
    <w:rsid w:val="00A46677"/>
    <w:rsid w:val="00A46F2F"/>
    <w:rsid w:val="00A520F6"/>
    <w:rsid w:val="00A5431B"/>
    <w:rsid w:val="00A54CC0"/>
    <w:rsid w:val="00A5563C"/>
    <w:rsid w:val="00A559B1"/>
    <w:rsid w:val="00A55AD5"/>
    <w:rsid w:val="00A563E9"/>
    <w:rsid w:val="00A61FDE"/>
    <w:rsid w:val="00A620D0"/>
    <w:rsid w:val="00A65CD7"/>
    <w:rsid w:val="00A669D4"/>
    <w:rsid w:val="00A705EB"/>
    <w:rsid w:val="00A7130A"/>
    <w:rsid w:val="00A74213"/>
    <w:rsid w:val="00A746C2"/>
    <w:rsid w:val="00A751FC"/>
    <w:rsid w:val="00A8105D"/>
    <w:rsid w:val="00A81A36"/>
    <w:rsid w:val="00A82E45"/>
    <w:rsid w:val="00A84160"/>
    <w:rsid w:val="00A842F0"/>
    <w:rsid w:val="00A852C3"/>
    <w:rsid w:val="00A85336"/>
    <w:rsid w:val="00A85BF6"/>
    <w:rsid w:val="00A85D0B"/>
    <w:rsid w:val="00A865B2"/>
    <w:rsid w:val="00A86802"/>
    <w:rsid w:val="00A86A8A"/>
    <w:rsid w:val="00A872DD"/>
    <w:rsid w:val="00A876AA"/>
    <w:rsid w:val="00A9080C"/>
    <w:rsid w:val="00A90A5E"/>
    <w:rsid w:val="00A9111F"/>
    <w:rsid w:val="00A911DD"/>
    <w:rsid w:val="00A92C04"/>
    <w:rsid w:val="00A92DB7"/>
    <w:rsid w:val="00A947FB"/>
    <w:rsid w:val="00A958A0"/>
    <w:rsid w:val="00A9609B"/>
    <w:rsid w:val="00A978BE"/>
    <w:rsid w:val="00A97FA4"/>
    <w:rsid w:val="00AA0811"/>
    <w:rsid w:val="00AA22EB"/>
    <w:rsid w:val="00AA3077"/>
    <w:rsid w:val="00AB045C"/>
    <w:rsid w:val="00AB056E"/>
    <w:rsid w:val="00AB09B8"/>
    <w:rsid w:val="00AB1C90"/>
    <w:rsid w:val="00AB2159"/>
    <w:rsid w:val="00AB28B8"/>
    <w:rsid w:val="00AB295E"/>
    <w:rsid w:val="00AB3994"/>
    <w:rsid w:val="00AB441A"/>
    <w:rsid w:val="00AB445A"/>
    <w:rsid w:val="00AB46C9"/>
    <w:rsid w:val="00AB5AA6"/>
    <w:rsid w:val="00AB66C4"/>
    <w:rsid w:val="00AB6759"/>
    <w:rsid w:val="00AB7968"/>
    <w:rsid w:val="00AC0D3A"/>
    <w:rsid w:val="00AC1412"/>
    <w:rsid w:val="00AC29F5"/>
    <w:rsid w:val="00AC4CA7"/>
    <w:rsid w:val="00AC7491"/>
    <w:rsid w:val="00AC774A"/>
    <w:rsid w:val="00AD00B7"/>
    <w:rsid w:val="00AD0226"/>
    <w:rsid w:val="00AD04FD"/>
    <w:rsid w:val="00AD071F"/>
    <w:rsid w:val="00AD0A08"/>
    <w:rsid w:val="00AD19BC"/>
    <w:rsid w:val="00AD1AE8"/>
    <w:rsid w:val="00AD4C13"/>
    <w:rsid w:val="00AD4E37"/>
    <w:rsid w:val="00AD4F96"/>
    <w:rsid w:val="00AD623B"/>
    <w:rsid w:val="00AD642D"/>
    <w:rsid w:val="00AD6C08"/>
    <w:rsid w:val="00AD6E41"/>
    <w:rsid w:val="00AD7529"/>
    <w:rsid w:val="00AE3822"/>
    <w:rsid w:val="00AE4789"/>
    <w:rsid w:val="00AE550C"/>
    <w:rsid w:val="00AE5BAF"/>
    <w:rsid w:val="00AE5DAE"/>
    <w:rsid w:val="00AE6367"/>
    <w:rsid w:val="00AE70A8"/>
    <w:rsid w:val="00AE7AED"/>
    <w:rsid w:val="00AF06E3"/>
    <w:rsid w:val="00AF1281"/>
    <w:rsid w:val="00AF1523"/>
    <w:rsid w:val="00AF204E"/>
    <w:rsid w:val="00AF2716"/>
    <w:rsid w:val="00AF2B5C"/>
    <w:rsid w:val="00AF3AE4"/>
    <w:rsid w:val="00AF41DC"/>
    <w:rsid w:val="00AF42B6"/>
    <w:rsid w:val="00AF5089"/>
    <w:rsid w:val="00AF6538"/>
    <w:rsid w:val="00AF76EA"/>
    <w:rsid w:val="00B00B9C"/>
    <w:rsid w:val="00B02BAB"/>
    <w:rsid w:val="00B0402F"/>
    <w:rsid w:val="00B056E7"/>
    <w:rsid w:val="00B0621A"/>
    <w:rsid w:val="00B1037F"/>
    <w:rsid w:val="00B11F3A"/>
    <w:rsid w:val="00B13E0C"/>
    <w:rsid w:val="00B13E93"/>
    <w:rsid w:val="00B155D0"/>
    <w:rsid w:val="00B17A98"/>
    <w:rsid w:val="00B22F7D"/>
    <w:rsid w:val="00B238E9"/>
    <w:rsid w:val="00B24739"/>
    <w:rsid w:val="00B24D94"/>
    <w:rsid w:val="00B256B9"/>
    <w:rsid w:val="00B260E3"/>
    <w:rsid w:val="00B26A75"/>
    <w:rsid w:val="00B26AB1"/>
    <w:rsid w:val="00B27D9B"/>
    <w:rsid w:val="00B302E4"/>
    <w:rsid w:val="00B3058F"/>
    <w:rsid w:val="00B305E8"/>
    <w:rsid w:val="00B307D5"/>
    <w:rsid w:val="00B30C07"/>
    <w:rsid w:val="00B3222C"/>
    <w:rsid w:val="00B3236E"/>
    <w:rsid w:val="00B32406"/>
    <w:rsid w:val="00B326CE"/>
    <w:rsid w:val="00B32D5A"/>
    <w:rsid w:val="00B33B35"/>
    <w:rsid w:val="00B346A4"/>
    <w:rsid w:val="00B35085"/>
    <w:rsid w:val="00B3553C"/>
    <w:rsid w:val="00B35576"/>
    <w:rsid w:val="00B35652"/>
    <w:rsid w:val="00B35A18"/>
    <w:rsid w:val="00B36345"/>
    <w:rsid w:val="00B36A83"/>
    <w:rsid w:val="00B36BD0"/>
    <w:rsid w:val="00B36F63"/>
    <w:rsid w:val="00B373FD"/>
    <w:rsid w:val="00B4095D"/>
    <w:rsid w:val="00B415AB"/>
    <w:rsid w:val="00B42B38"/>
    <w:rsid w:val="00B44F02"/>
    <w:rsid w:val="00B4541D"/>
    <w:rsid w:val="00B46EC2"/>
    <w:rsid w:val="00B4751F"/>
    <w:rsid w:val="00B4758B"/>
    <w:rsid w:val="00B5175A"/>
    <w:rsid w:val="00B51A12"/>
    <w:rsid w:val="00B52629"/>
    <w:rsid w:val="00B552D2"/>
    <w:rsid w:val="00B555EB"/>
    <w:rsid w:val="00B55A19"/>
    <w:rsid w:val="00B6005B"/>
    <w:rsid w:val="00B60A3B"/>
    <w:rsid w:val="00B61985"/>
    <w:rsid w:val="00B6207C"/>
    <w:rsid w:val="00B62343"/>
    <w:rsid w:val="00B62DE8"/>
    <w:rsid w:val="00B62FFC"/>
    <w:rsid w:val="00B63179"/>
    <w:rsid w:val="00B638B0"/>
    <w:rsid w:val="00B63C66"/>
    <w:rsid w:val="00B6487D"/>
    <w:rsid w:val="00B64FB4"/>
    <w:rsid w:val="00B659C9"/>
    <w:rsid w:val="00B6647C"/>
    <w:rsid w:val="00B66C4A"/>
    <w:rsid w:val="00B6754A"/>
    <w:rsid w:val="00B71025"/>
    <w:rsid w:val="00B71408"/>
    <w:rsid w:val="00B71BA2"/>
    <w:rsid w:val="00B71E60"/>
    <w:rsid w:val="00B71EA7"/>
    <w:rsid w:val="00B72834"/>
    <w:rsid w:val="00B72E59"/>
    <w:rsid w:val="00B72FAF"/>
    <w:rsid w:val="00B746FD"/>
    <w:rsid w:val="00B75969"/>
    <w:rsid w:val="00B76DB6"/>
    <w:rsid w:val="00B7709D"/>
    <w:rsid w:val="00B77C56"/>
    <w:rsid w:val="00B77E33"/>
    <w:rsid w:val="00B80119"/>
    <w:rsid w:val="00B80E8A"/>
    <w:rsid w:val="00B85207"/>
    <w:rsid w:val="00B86122"/>
    <w:rsid w:val="00B863E9"/>
    <w:rsid w:val="00B866B6"/>
    <w:rsid w:val="00B87F66"/>
    <w:rsid w:val="00B912B8"/>
    <w:rsid w:val="00B91583"/>
    <w:rsid w:val="00B9185E"/>
    <w:rsid w:val="00B924BF"/>
    <w:rsid w:val="00B924F0"/>
    <w:rsid w:val="00B94DB5"/>
    <w:rsid w:val="00B95E73"/>
    <w:rsid w:val="00B97E92"/>
    <w:rsid w:val="00BA0128"/>
    <w:rsid w:val="00BA0F9B"/>
    <w:rsid w:val="00BA19CD"/>
    <w:rsid w:val="00BA34EF"/>
    <w:rsid w:val="00BA3827"/>
    <w:rsid w:val="00BA3B4A"/>
    <w:rsid w:val="00BA46F0"/>
    <w:rsid w:val="00BA4C4F"/>
    <w:rsid w:val="00BA6176"/>
    <w:rsid w:val="00BA6F3A"/>
    <w:rsid w:val="00BA7E97"/>
    <w:rsid w:val="00BB1398"/>
    <w:rsid w:val="00BB1F24"/>
    <w:rsid w:val="00BB21C6"/>
    <w:rsid w:val="00BB2864"/>
    <w:rsid w:val="00BB2A43"/>
    <w:rsid w:val="00BB2CFA"/>
    <w:rsid w:val="00BB324D"/>
    <w:rsid w:val="00BB363F"/>
    <w:rsid w:val="00BB4E81"/>
    <w:rsid w:val="00BB5681"/>
    <w:rsid w:val="00BB576D"/>
    <w:rsid w:val="00BB7DA6"/>
    <w:rsid w:val="00BB7F7A"/>
    <w:rsid w:val="00BC0D3B"/>
    <w:rsid w:val="00BC13BD"/>
    <w:rsid w:val="00BC233C"/>
    <w:rsid w:val="00BC4440"/>
    <w:rsid w:val="00BC4799"/>
    <w:rsid w:val="00BC4D7F"/>
    <w:rsid w:val="00BC4F23"/>
    <w:rsid w:val="00BC62CE"/>
    <w:rsid w:val="00BC6729"/>
    <w:rsid w:val="00BC6FF9"/>
    <w:rsid w:val="00BC7C9B"/>
    <w:rsid w:val="00BC7D8B"/>
    <w:rsid w:val="00BD094B"/>
    <w:rsid w:val="00BD11BE"/>
    <w:rsid w:val="00BD1A43"/>
    <w:rsid w:val="00BD47AA"/>
    <w:rsid w:val="00BD494B"/>
    <w:rsid w:val="00BD5AE0"/>
    <w:rsid w:val="00BD603A"/>
    <w:rsid w:val="00BD6313"/>
    <w:rsid w:val="00BD6AB8"/>
    <w:rsid w:val="00BD6E81"/>
    <w:rsid w:val="00BD7433"/>
    <w:rsid w:val="00BD75ED"/>
    <w:rsid w:val="00BE0448"/>
    <w:rsid w:val="00BE1063"/>
    <w:rsid w:val="00BE1684"/>
    <w:rsid w:val="00BE3771"/>
    <w:rsid w:val="00BE4725"/>
    <w:rsid w:val="00BE4FB0"/>
    <w:rsid w:val="00BE56CB"/>
    <w:rsid w:val="00BE605D"/>
    <w:rsid w:val="00BE608F"/>
    <w:rsid w:val="00BF0D48"/>
    <w:rsid w:val="00BF0F34"/>
    <w:rsid w:val="00BF165D"/>
    <w:rsid w:val="00BF1A3D"/>
    <w:rsid w:val="00BF29A4"/>
    <w:rsid w:val="00BF2FDC"/>
    <w:rsid w:val="00BF2FDF"/>
    <w:rsid w:val="00BF3F3A"/>
    <w:rsid w:val="00BF3F42"/>
    <w:rsid w:val="00BF41DC"/>
    <w:rsid w:val="00BF5E84"/>
    <w:rsid w:val="00BF603D"/>
    <w:rsid w:val="00BF6892"/>
    <w:rsid w:val="00BF6B04"/>
    <w:rsid w:val="00C004A2"/>
    <w:rsid w:val="00C00582"/>
    <w:rsid w:val="00C01116"/>
    <w:rsid w:val="00C01459"/>
    <w:rsid w:val="00C01BDF"/>
    <w:rsid w:val="00C042A4"/>
    <w:rsid w:val="00C0432C"/>
    <w:rsid w:val="00C04A34"/>
    <w:rsid w:val="00C04CBC"/>
    <w:rsid w:val="00C050A4"/>
    <w:rsid w:val="00C0749D"/>
    <w:rsid w:val="00C0754F"/>
    <w:rsid w:val="00C07868"/>
    <w:rsid w:val="00C11F74"/>
    <w:rsid w:val="00C13F56"/>
    <w:rsid w:val="00C14AC2"/>
    <w:rsid w:val="00C14AE7"/>
    <w:rsid w:val="00C15301"/>
    <w:rsid w:val="00C17D71"/>
    <w:rsid w:val="00C201B3"/>
    <w:rsid w:val="00C21492"/>
    <w:rsid w:val="00C22ECF"/>
    <w:rsid w:val="00C230CA"/>
    <w:rsid w:val="00C24965"/>
    <w:rsid w:val="00C25D7C"/>
    <w:rsid w:val="00C26899"/>
    <w:rsid w:val="00C26F28"/>
    <w:rsid w:val="00C27BE3"/>
    <w:rsid w:val="00C3169E"/>
    <w:rsid w:val="00C31BD4"/>
    <w:rsid w:val="00C32912"/>
    <w:rsid w:val="00C329DA"/>
    <w:rsid w:val="00C33457"/>
    <w:rsid w:val="00C3448D"/>
    <w:rsid w:val="00C34CDF"/>
    <w:rsid w:val="00C3532D"/>
    <w:rsid w:val="00C36BF0"/>
    <w:rsid w:val="00C40069"/>
    <w:rsid w:val="00C41682"/>
    <w:rsid w:val="00C416E7"/>
    <w:rsid w:val="00C426A0"/>
    <w:rsid w:val="00C44FAB"/>
    <w:rsid w:val="00C45240"/>
    <w:rsid w:val="00C46609"/>
    <w:rsid w:val="00C46B75"/>
    <w:rsid w:val="00C500F5"/>
    <w:rsid w:val="00C50A44"/>
    <w:rsid w:val="00C50F0D"/>
    <w:rsid w:val="00C510AC"/>
    <w:rsid w:val="00C51453"/>
    <w:rsid w:val="00C523C7"/>
    <w:rsid w:val="00C52FDA"/>
    <w:rsid w:val="00C53E9C"/>
    <w:rsid w:val="00C53E9E"/>
    <w:rsid w:val="00C55463"/>
    <w:rsid w:val="00C55E9D"/>
    <w:rsid w:val="00C5642A"/>
    <w:rsid w:val="00C56BBA"/>
    <w:rsid w:val="00C57266"/>
    <w:rsid w:val="00C57648"/>
    <w:rsid w:val="00C57FD0"/>
    <w:rsid w:val="00C60463"/>
    <w:rsid w:val="00C60471"/>
    <w:rsid w:val="00C60B86"/>
    <w:rsid w:val="00C6280E"/>
    <w:rsid w:val="00C632DE"/>
    <w:rsid w:val="00C644CC"/>
    <w:rsid w:val="00C645AF"/>
    <w:rsid w:val="00C6562C"/>
    <w:rsid w:val="00C6625D"/>
    <w:rsid w:val="00C67FBC"/>
    <w:rsid w:val="00C70617"/>
    <w:rsid w:val="00C7114F"/>
    <w:rsid w:val="00C73EFD"/>
    <w:rsid w:val="00C7482C"/>
    <w:rsid w:val="00C7523E"/>
    <w:rsid w:val="00C7543B"/>
    <w:rsid w:val="00C7552F"/>
    <w:rsid w:val="00C81C1D"/>
    <w:rsid w:val="00C832A7"/>
    <w:rsid w:val="00C8445F"/>
    <w:rsid w:val="00C84833"/>
    <w:rsid w:val="00C85D5A"/>
    <w:rsid w:val="00C865BB"/>
    <w:rsid w:val="00C873F6"/>
    <w:rsid w:val="00C91069"/>
    <w:rsid w:val="00C91CEE"/>
    <w:rsid w:val="00C92180"/>
    <w:rsid w:val="00C92C4A"/>
    <w:rsid w:val="00C9392A"/>
    <w:rsid w:val="00C9648F"/>
    <w:rsid w:val="00C966AD"/>
    <w:rsid w:val="00C97319"/>
    <w:rsid w:val="00C97AAE"/>
    <w:rsid w:val="00C97BEA"/>
    <w:rsid w:val="00CA0267"/>
    <w:rsid w:val="00CA08EC"/>
    <w:rsid w:val="00CA0AAA"/>
    <w:rsid w:val="00CA0DCE"/>
    <w:rsid w:val="00CA1B20"/>
    <w:rsid w:val="00CA2436"/>
    <w:rsid w:val="00CA60CB"/>
    <w:rsid w:val="00CA62CA"/>
    <w:rsid w:val="00CA69AD"/>
    <w:rsid w:val="00CA6AC9"/>
    <w:rsid w:val="00CA717C"/>
    <w:rsid w:val="00CA7D78"/>
    <w:rsid w:val="00CB0FFC"/>
    <w:rsid w:val="00CB1352"/>
    <w:rsid w:val="00CB1419"/>
    <w:rsid w:val="00CB173B"/>
    <w:rsid w:val="00CB1DEA"/>
    <w:rsid w:val="00CB1F06"/>
    <w:rsid w:val="00CB253A"/>
    <w:rsid w:val="00CB2A89"/>
    <w:rsid w:val="00CB3FFF"/>
    <w:rsid w:val="00CB6650"/>
    <w:rsid w:val="00CB67F6"/>
    <w:rsid w:val="00CC0F5D"/>
    <w:rsid w:val="00CC24B3"/>
    <w:rsid w:val="00CC3D21"/>
    <w:rsid w:val="00CC42DB"/>
    <w:rsid w:val="00CC4BB4"/>
    <w:rsid w:val="00CC5D06"/>
    <w:rsid w:val="00CC66F4"/>
    <w:rsid w:val="00CC6B17"/>
    <w:rsid w:val="00CD00EE"/>
    <w:rsid w:val="00CD046A"/>
    <w:rsid w:val="00CD1314"/>
    <w:rsid w:val="00CD1664"/>
    <w:rsid w:val="00CD248D"/>
    <w:rsid w:val="00CD4EA3"/>
    <w:rsid w:val="00CD501D"/>
    <w:rsid w:val="00CD591A"/>
    <w:rsid w:val="00CD6B03"/>
    <w:rsid w:val="00CD7B5A"/>
    <w:rsid w:val="00CE109D"/>
    <w:rsid w:val="00CE1FFA"/>
    <w:rsid w:val="00CE20CE"/>
    <w:rsid w:val="00CE3D35"/>
    <w:rsid w:val="00CE438B"/>
    <w:rsid w:val="00CE6D08"/>
    <w:rsid w:val="00CE6E3E"/>
    <w:rsid w:val="00CE7AF8"/>
    <w:rsid w:val="00CE7C41"/>
    <w:rsid w:val="00CF2CB3"/>
    <w:rsid w:val="00CF2D01"/>
    <w:rsid w:val="00CF4455"/>
    <w:rsid w:val="00CF4B15"/>
    <w:rsid w:val="00CF50F9"/>
    <w:rsid w:val="00CF5C99"/>
    <w:rsid w:val="00CF7190"/>
    <w:rsid w:val="00CF732B"/>
    <w:rsid w:val="00CF7434"/>
    <w:rsid w:val="00CF7C7F"/>
    <w:rsid w:val="00D01A28"/>
    <w:rsid w:val="00D029E1"/>
    <w:rsid w:val="00D04609"/>
    <w:rsid w:val="00D04B8A"/>
    <w:rsid w:val="00D05842"/>
    <w:rsid w:val="00D12903"/>
    <w:rsid w:val="00D12B37"/>
    <w:rsid w:val="00D1369D"/>
    <w:rsid w:val="00D13A0A"/>
    <w:rsid w:val="00D14024"/>
    <w:rsid w:val="00D158EA"/>
    <w:rsid w:val="00D15B3F"/>
    <w:rsid w:val="00D15BCD"/>
    <w:rsid w:val="00D164D0"/>
    <w:rsid w:val="00D17558"/>
    <w:rsid w:val="00D177FF"/>
    <w:rsid w:val="00D1780E"/>
    <w:rsid w:val="00D17DA3"/>
    <w:rsid w:val="00D223E5"/>
    <w:rsid w:val="00D22F9F"/>
    <w:rsid w:val="00D2360F"/>
    <w:rsid w:val="00D253C5"/>
    <w:rsid w:val="00D2559F"/>
    <w:rsid w:val="00D2568F"/>
    <w:rsid w:val="00D2587D"/>
    <w:rsid w:val="00D26888"/>
    <w:rsid w:val="00D2688B"/>
    <w:rsid w:val="00D26DB6"/>
    <w:rsid w:val="00D30586"/>
    <w:rsid w:val="00D30592"/>
    <w:rsid w:val="00D30E94"/>
    <w:rsid w:val="00D3133A"/>
    <w:rsid w:val="00D31664"/>
    <w:rsid w:val="00D3234C"/>
    <w:rsid w:val="00D32B36"/>
    <w:rsid w:val="00D3441D"/>
    <w:rsid w:val="00D3480C"/>
    <w:rsid w:val="00D348A7"/>
    <w:rsid w:val="00D34FE2"/>
    <w:rsid w:val="00D351DE"/>
    <w:rsid w:val="00D3687C"/>
    <w:rsid w:val="00D379EC"/>
    <w:rsid w:val="00D40EBE"/>
    <w:rsid w:val="00D41D16"/>
    <w:rsid w:val="00D421D5"/>
    <w:rsid w:val="00D42A06"/>
    <w:rsid w:val="00D47735"/>
    <w:rsid w:val="00D47EE7"/>
    <w:rsid w:val="00D503C9"/>
    <w:rsid w:val="00D50D20"/>
    <w:rsid w:val="00D51D9A"/>
    <w:rsid w:val="00D51F1E"/>
    <w:rsid w:val="00D5222C"/>
    <w:rsid w:val="00D52F7F"/>
    <w:rsid w:val="00D540A6"/>
    <w:rsid w:val="00D543F6"/>
    <w:rsid w:val="00D55F5F"/>
    <w:rsid w:val="00D56544"/>
    <w:rsid w:val="00D57A39"/>
    <w:rsid w:val="00D60C44"/>
    <w:rsid w:val="00D62AEE"/>
    <w:rsid w:val="00D64112"/>
    <w:rsid w:val="00D65CC1"/>
    <w:rsid w:val="00D65ED7"/>
    <w:rsid w:val="00D660C6"/>
    <w:rsid w:val="00D6755F"/>
    <w:rsid w:val="00D67755"/>
    <w:rsid w:val="00D71C89"/>
    <w:rsid w:val="00D72989"/>
    <w:rsid w:val="00D72AE7"/>
    <w:rsid w:val="00D72BDA"/>
    <w:rsid w:val="00D7331A"/>
    <w:rsid w:val="00D75193"/>
    <w:rsid w:val="00D7537D"/>
    <w:rsid w:val="00D76326"/>
    <w:rsid w:val="00D76666"/>
    <w:rsid w:val="00D802EB"/>
    <w:rsid w:val="00D8092F"/>
    <w:rsid w:val="00D8122A"/>
    <w:rsid w:val="00D8149A"/>
    <w:rsid w:val="00D8176E"/>
    <w:rsid w:val="00D82215"/>
    <w:rsid w:val="00D82ABF"/>
    <w:rsid w:val="00D8343F"/>
    <w:rsid w:val="00D84B49"/>
    <w:rsid w:val="00D92A7D"/>
    <w:rsid w:val="00D93923"/>
    <w:rsid w:val="00D93CE2"/>
    <w:rsid w:val="00D93F2B"/>
    <w:rsid w:val="00D948FE"/>
    <w:rsid w:val="00D9631C"/>
    <w:rsid w:val="00D97250"/>
    <w:rsid w:val="00D977F0"/>
    <w:rsid w:val="00DA02E3"/>
    <w:rsid w:val="00DA260A"/>
    <w:rsid w:val="00DA5A91"/>
    <w:rsid w:val="00DA5C28"/>
    <w:rsid w:val="00DA6656"/>
    <w:rsid w:val="00DA69E1"/>
    <w:rsid w:val="00DB1C66"/>
    <w:rsid w:val="00DB201E"/>
    <w:rsid w:val="00DB34AE"/>
    <w:rsid w:val="00DB4052"/>
    <w:rsid w:val="00DB4984"/>
    <w:rsid w:val="00DB4A39"/>
    <w:rsid w:val="00DB4E70"/>
    <w:rsid w:val="00DB6C65"/>
    <w:rsid w:val="00DC079D"/>
    <w:rsid w:val="00DC0AAA"/>
    <w:rsid w:val="00DC3E63"/>
    <w:rsid w:val="00DC5AD5"/>
    <w:rsid w:val="00DC73A0"/>
    <w:rsid w:val="00DC760A"/>
    <w:rsid w:val="00DD0B2A"/>
    <w:rsid w:val="00DD1052"/>
    <w:rsid w:val="00DD18B9"/>
    <w:rsid w:val="00DD23FF"/>
    <w:rsid w:val="00DD4AD1"/>
    <w:rsid w:val="00DD7644"/>
    <w:rsid w:val="00DE0043"/>
    <w:rsid w:val="00DE10C2"/>
    <w:rsid w:val="00DE1444"/>
    <w:rsid w:val="00DE2259"/>
    <w:rsid w:val="00DE5483"/>
    <w:rsid w:val="00DE5C2A"/>
    <w:rsid w:val="00DE605C"/>
    <w:rsid w:val="00DE76E7"/>
    <w:rsid w:val="00DF18C4"/>
    <w:rsid w:val="00DF1C04"/>
    <w:rsid w:val="00DF2B08"/>
    <w:rsid w:val="00DF3224"/>
    <w:rsid w:val="00DF3FA4"/>
    <w:rsid w:val="00DF4E29"/>
    <w:rsid w:val="00DF61C4"/>
    <w:rsid w:val="00DF6BC1"/>
    <w:rsid w:val="00DF6CF4"/>
    <w:rsid w:val="00DF7AB3"/>
    <w:rsid w:val="00E018C2"/>
    <w:rsid w:val="00E0283C"/>
    <w:rsid w:val="00E033EC"/>
    <w:rsid w:val="00E05EE8"/>
    <w:rsid w:val="00E05FAB"/>
    <w:rsid w:val="00E06046"/>
    <w:rsid w:val="00E07476"/>
    <w:rsid w:val="00E0747C"/>
    <w:rsid w:val="00E10098"/>
    <w:rsid w:val="00E10107"/>
    <w:rsid w:val="00E12201"/>
    <w:rsid w:val="00E12C46"/>
    <w:rsid w:val="00E14BAA"/>
    <w:rsid w:val="00E15E39"/>
    <w:rsid w:val="00E160B8"/>
    <w:rsid w:val="00E16285"/>
    <w:rsid w:val="00E163BF"/>
    <w:rsid w:val="00E16431"/>
    <w:rsid w:val="00E21630"/>
    <w:rsid w:val="00E216AE"/>
    <w:rsid w:val="00E2247D"/>
    <w:rsid w:val="00E2278B"/>
    <w:rsid w:val="00E23139"/>
    <w:rsid w:val="00E2383C"/>
    <w:rsid w:val="00E25378"/>
    <w:rsid w:val="00E26304"/>
    <w:rsid w:val="00E2704C"/>
    <w:rsid w:val="00E27215"/>
    <w:rsid w:val="00E27896"/>
    <w:rsid w:val="00E3138C"/>
    <w:rsid w:val="00E3214F"/>
    <w:rsid w:val="00E32480"/>
    <w:rsid w:val="00E32598"/>
    <w:rsid w:val="00E329FD"/>
    <w:rsid w:val="00E364BE"/>
    <w:rsid w:val="00E375CE"/>
    <w:rsid w:val="00E37ADD"/>
    <w:rsid w:val="00E408FC"/>
    <w:rsid w:val="00E40942"/>
    <w:rsid w:val="00E40987"/>
    <w:rsid w:val="00E418EA"/>
    <w:rsid w:val="00E42381"/>
    <w:rsid w:val="00E4380F"/>
    <w:rsid w:val="00E448E3"/>
    <w:rsid w:val="00E45515"/>
    <w:rsid w:val="00E460F1"/>
    <w:rsid w:val="00E473BE"/>
    <w:rsid w:val="00E5030F"/>
    <w:rsid w:val="00E5065F"/>
    <w:rsid w:val="00E50EA1"/>
    <w:rsid w:val="00E52662"/>
    <w:rsid w:val="00E5377F"/>
    <w:rsid w:val="00E538B4"/>
    <w:rsid w:val="00E53EE3"/>
    <w:rsid w:val="00E5458A"/>
    <w:rsid w:val="00E546F1"/>
    <w:rsid w:val="00E54F79"/>
    <w:rsid w:val="00E55B87"/>
    <w:rsid w:val="00E56342"/>
    <w:rsid w:val="00E5696A"/>
    <w:rsid w:val="00E56B97"/>
    <w:rsid w:val="00E60DAB"/>
    <w:rsid w:val="00E62340"/>
    <w:rsid w:val="00E630DD"/>
    <w:rsid w:val="00E63F91"/>
    <w:rsid w:val="00E641DC"/>
    <w:rsid w:val="00E65965"/>
    <w:rsid w:val="00E65E83"/>
    <w:rsid w:val="00E669FA"/>
    <w:rsid w:val="00E66F35"/>
    <w:rsid w:val="00E709A2"/>
    <w:rsid w:val="00E72BEE"/>
    <w:rsid w:val="00E72CD9"/>
    <w:rsid w:val="00E7401F"/>
    <w:rsid w:val="00E7490D"/>
    <w:rsid w:val="00E74E6E"/>
    <w:rsid w:val="00E74F2A"/>
    <w:rsid w:val="00E750FB"/>
    <w:rsid w:val="00E75A78"/>
    <w:rsid w:val="00E76B6F"/>
    <w:rsid w:val="00E77302"/>
    <w:rsid w:val="00E77CC1"/>
    <w:rsid w:val="00E801FF"/>
    <w:rsid w:val="00E80868"/>
    <w:rsid w:val="00E8122A"/>
    <w:rsid w:val="00E814C1"/>
    <w:rsid w:val="00E81B7D"/>
    <w:rsid w:val="00E83DEB"/>
    <w:rsid w:val="00E852C1"/>
    <w:rsid w:val="00E8690A"/>
    <w:rsid w:val="00E87347"/>
    <w:rsid w:val="00E87511"/>
    <w:rsid w:val="00E911ED"/>
    <w:rsid w:val="00E9240E"/>
    <w:rsid w:val="00E9333A"/>
    <w:rsid w:val="00E937A0"/>
    <w:rsid w:val="00E93B02"/>
    <w:rsid w:val="00E943B3"/>
    <w:rsid w:val="00E94843"/>
    <w:rsid w:val="00E94B9B"/>
    <w:rsid w:val="00E94D50"/>
    <w:rsid w:val="00E9542D"/>
    <w:rsid w:val="00E95EFD"/>
    <w:rsid w:val="00E97D09"/>
    <w:rsid w:val="00EA066A"/>
    <w:rsid w:val="00EA0858"/>
    <w:rsid w:val="00EA09CA"/>
    <w:rsid w:val="00EA11A3"/>
    <w:rsid w:val="00EA122B"/>
    <w:rsid w:val="00EA13A3"/>
    <w:rsid w:val="00EA5008"/>
    <w:rsid w:val="00EB10EC"/>
    <w:rsid w:val="00EB166D"/>
    <w:rsid w:val="00EB35B5"/>
    <w:rsid w:val="00EB5C80"/>
    <w:rsid w:val="00EB7312"/>
    <w:rsid w:val="00EB796C"/>
    <w:rsid w:val="00EC04BE"/>
    <w:rsid w:val="00EC0C1F"/>
    <w:rsid w:val="00EC1993"/>
    <w:rsid w:val="00EC1EB3"/>
    <w:rsid w:val="00EC2BCF"/>
    <w:rsid w:val="00EC562D"/>
    <w:rsid w:val="00EC617A"/>
    <w:rsid w:val="00EC6B5A"/>
    <w:rsid w:val="00EC74AD"/>
    <w:rsid w:val="00EC7EC3"/>
    <w:rsid w:val="00ED07CB"/>
    <w:rsid w:val="00ED10C0"/>
    <w:rsid w:val="00ED434E"/>
    <w:rsid w:val="00ED437F"/>
    <w:rsid w:val="00ED475C"/>
    <w:rsid w:val="00ED6BF8"/>
    <w:rsid w:val="00EE0772"/>
    <w:rsid w:val="00EE07D1"/>
    <w:rsid w:val="00EE16B9"/>
    <w:rsid w:val="00EE29E5"/>
    <w:rsid w:val="00EE3CEB"/>
    <w:rsid w:val="00EE43B5"/>
    <w:rsid w:val="00EE7DD9"/>
    <w:rsid w:val="00EF0E1C"/>
    <w:rsid w:val="00EF0E78"/>
    <w:rsid w:val="00EF16C0"/>
    <w:rsid w:val="00EF4B61"/>
    <w:rsid w:val="00EF667B"/>
    <w:rsid w:val="00EF67E8"/>
    <w:rsid w:val="00EF79AB"/>
    <w:rsid w:val="00F00FEB"/>
    <w:rsid w:val="00F01966"/>
    <w:rsid w:val="00F01D0D"/>
    <w:rsid w:val="00F021CD"/>
    <w:rsid w:val="00F02F72"/>
    <w:rsid w:val="00F03609"/>
    <w:rsid w:val="00F046A4"/>
    <w:rsid w:val="00F05189"/>
    <w:rsid w:val="00F06262"/>
    <w:rsid w:val="00F06507"/>
    <w:rsid w:val="00F065AA"/>
    <w:rsid w:val="00F07C94"/>
    <w:rsid w:val="00F10DF7"/>
    <w:rsid w:val="00F12976"/>
    <w:rsid w:val="00F13A7D"/>
    <w:rsid w:val="00F142AD"/>
    <w:rsid w:val="00F149B0"/>
    <w:rsid w:val="00F14DE3"/>
    <w:rsid w:val="00F151BD"/>
    <w:rsid w:val="00F15251"/>
    <w:rsid w:val="00F154A6"/>
    <w:rsid w:val="00F15DC5"/>
    <w:rsid w:val="00F163E0"/>
    <w:rsid w:val="00F17140"/>
    <w:rsid w:val="00F1755F"/>
    <w:rsid w:val="00F219D8"/>
    <w:rsid w:val="00F21A56"/>
    <w:rsid w:val="00F22180"/>
    <w:rsid w:val="00F233FA"/>
    <w:rsid w:val="00F2399B"/>
    <w:rsid w:val="00F254E3"/>
    <w:rsid w:val="00F268A5"/>
    <w:rsid w:val="00F27096"/>
    <w:rsid w:val="00F34857"/>
    <w:rsid w:val="00F34BA2"/>
    <w:rsid w:val="00F3722D"/>
    <w:rsid w:val="00F37EE1"/>
    <w:rsid w:val="00F40425"/>
    <w:rsid w:val="00F40A14"/>
    <w:rsid w:val="00F40A1F"/>
    <w:rsid w:val="00F4166B"/>
    <w:rsid w:val="00F43A35"/>
    <w:rsid w:val="00F43C35"/>
    <w:rsid w:val="00F44F28"/>
    <w:rsid w:val="00F4738D"/>
    <w:rsid w:val="00F479D8"/>
    <w:rsid w:val="00F50AE0"/>
    <w:rsid w:val="00F50FBE"/>
    <w:rsid w:val="00F5202A"/>
    <w:rsid w:val="00F53BF0"/>
    <w:rsid w:val="00F54820"/>
    <w:rsid w:val="00F55463"/>
    <w:rsid w:val="00F554FC"/>
    <w:rsid w:val="00F55A91"/>
    <w:rsid w:val="00F55EC1"/>
    <w:rsid w:val="00F56E46"/>
    <w:rsid w:val="00F60E79"/>
    <w:rsid w:val="00F60FA0"/>
    <w:rsid w:val="00F612C6"/>
    <w:rsid w:val="00F617B4"/>
    <w:rsid w:val="00F62988"/>
    <w:rsid w:val="00F62C90"/>
    <w:rsid w:val="00F62CFC"/>
    <w:rsid w:val="00F6361E"/>
    <w:rsid w:val="00F63795"/>
    <w:rsid w:val="00F64E91"/>
    <w:rsid w:val="00F65FE5"/>
    <w:rsid w:val="00F67265"/>
    <w:rsid w:val="00F675EE"/>
    <w:rsid w:val="00F677B5"/>
    <w:rsid w:val="00F70742"/>
    <w:rsid w:val="00F71474"/>
    <w:rsid w:val="00F71BBB"/>
    <w:rsid w:val="00F7212A"/>
    <w:rsid w:val="00F72663"/>
    <w:rsid w:val="00F72BAB"/>
    <w:rsid w:val="00F73111"/>
    <w:rsid w:val="00F74F48"/>
    <w:rsid w:val="00F7636D"/>
    <w:rsid w:val="00F763DE"/>
    <w:rsid w:val="00F765F1"/>
    <w:rsid w:val="00F7713E"/>
    <w:rsid w:val="00F77C93"/>
    <w:rsid w:val="00F8033A"/>
    <w:rsid w:val="00F80EF5"/>
    <w:rsid w:val="00F811A9"/>
    <w:rsid w:val="00F81E78"/>
    <w:rsid w:val="00F823FD"/>
    <w:rsid w:val="00F82B54"/>
    <w:rsid w:val="00F82B89"/>
    <w:rsid w:val="00F82E05"/>
    <w:rsid w:val="00F8357A"/>
    <w:rsid w:val="00F83B34"/>
    <w:rsid w:val="00F8405E"/>
    <w:rsid w:val="00F84BC7"/>
    <w:rsid w:val="00F85588"/>
    <w:rsid w:val="00F865B4"/>
    <w:rsid w:val="00F926CB"/>
    <w:rsid w:val="00F926F2"/>
    <w:rsid w:val="00F9281E"/>
    <w:rsid w:val="00F94DC3"/>
    <w:rsid w:val="00F95278"/>
    <w:rsid w:val="00F95BD3"/>
    <w:rsid w:val="00F95CAA"/>
    <w:rsid w:val="00F96064"/>
    <w:rsid w:val="00F96392"/>
    <w:rsid w:val="00F96CB8"/>
    <w:rsid w:val="00F97507"/>
    <w:rsid w:val="00FA0623"/>
    <w:rsid w:val="00FA1189"/>
    <w:rsid w:val="00FA11A7"/>
    <w:rsid w:val="00FA1234"/>
    <w:rsid w:val="00FA1A36"/>
    <w:rsid w:val="00FA1A49"/>
    <w:rsid w:val="00FA37F5"/>
    <w:rsid w:val="00FA3A06"/>
    <w:rsid w:val="00FA4449"/>
    <w:rsid w:val="00FA73F7"/>
    <w:rsid w:val="00FB1476"/>
    <w:rsid w:val="00FB1838"/>
    <w:rsid w:val="00FB1FF0"/>
    <w:rsid w:val="00FB24A1"/>
    <w:rsid w:val="00FB2982"/>
    <w:rsid w:val="00FB4345"/>
    <w:rsid w:val="00FB5021"/>
    <w:rsid w:val="00FB56FB"/>
    <w:rsid w:val="00FB73A4"/>
    <w:rsid w:val="00FB78B2"/>
    <w:rsid w:val="00FC052C"/>
    <w:rsid w:val="00FC11E0"/>
    <w:rsid w:val="00FC1709"/>
    <w:rsid w:val="00FC1964"/>
    <w:rsid w:val="00FC1F87"/>
    <w:rsid w:val="00FC2494"/>
    <w:rsid w:val="00FC34F2"/>
    <w:rsid w:val="00FC57E4"/>
    <w:rsid w:val="00FC775A"/>
    <w:rsid w:val="00FC7B73"/>
    <w:rsid w:val="00FD02C1"/>
    <w:rsid w:val="00FD07D4"/>
    <w:rsid w:val="00FD0867"/>
    <w:rsid w:val="00FD09F8"/>
    <w:rsid w:val="00FD2536"/>
    <w:rsid w:val="00FD253E"/>
    <w:rsid w:val="00FD3223"/>
    <w:rsid w:val="00FD3DBC"/>
    <w:rsid w:val="00FD4FD7"/>
    <w:rsid w:val="00FD5473"/>
    <w:rsid w:val="00FD6A2A"/>
    <w:rsid w:val="00FD78B9"/>
    <w:rsid w:val="00FD7F33"/>
    <w:rsid w:val="00FE0673"/>
    <w:rsid w:val="00FE1A70"/>
    <w:rsid w:val="00FE2C41"/>
    <w:rsid w:val="00FE3354"/>
    <w:rsid w:val="00FE45F6"/>
    <w:rsid w:val="00FE50BD"/>
    <w:rsid w:val="00FE63F4"/>
    <w:rsid w:val="00FE6CEC"/>
    <w:rsid w:val="00FE792B"/>
    <w:rsid w:val="00FE7B5A"/>
    <w:rsid w:val="00FE7E3B"/>
    <w:rsid w:val="00FF12D2"/>
    <w:rsid w:val="00FF292C"/>
    <w:rsid w:val="00FF3544"/>
    <w:rsid w:val="00FF387D"/>
    <w:rsid w:val="00FF4034"/>
    <w:rsid w:val="00FF4062"/>
    <w:rsid w:val="00FF4C7D"/>
    <w:rsid w:val="00FF7B85"/>
    <w:rsid w:val="00FF7B9B"/>
  </w:rsids>
  <m:mathPr>
    <m:mathFont m:val="Cambria Math"/>
    <m:brkBin m:val="before"/>
    <m:brkBinSub m:val="--"/>
    <m:smallFrac m:val="0"/>
    <m:dispDef/>
    <m:lMargin m:val="0"/>
    <m:rMargin m:val="0"/>
    <m:defJc m:val="centerGroup"/>
    <m:wrapIndent m:val="1440"/>
    <m:intLim m:val="subSup"/>
    <m:naryLim m:val="undOvr"/>
  </m:mathPr>
  <w:themeFontLang w:val="es-A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78174E"/>
  <w15:docId w15:val="{1C6DEE37-E12A-4A29-A583-C420C0F26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80EF5"/>
    <w:pPr>
      <w:ind w:left="720"/>
      <w:contextualSpacing/>
    </w:pPr>
  </w:style>
  <w:style w:type="paragraph" w:styleId="Piedepgina">
    <w:name w:val="footer"/>
    <w:basedOn w:val="Normal"/>
    <w:link w:val="PiedepginaCar"/>
    <w:uiPriority w:val="99"/>
    <w:rsid w:val="00F80EF5"/>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PiedepginaCar">
    <w:name w:val="Pie de página Car"/>
    <w:basedOn w:val="Fuentedeprrafopredeter"/>
    <w:link w:val="Piedepgina"/>
    <w:uiPriority w:val="99"/>
    <w:rsid w:val="00F80EF5"/>
    <w:rPr>
      <w:rFonts w:ascii="Times New Roman" w:eastAsia="Times New Roman" w:hAnsi="Times New Roman" w:cs="Times New Roman"/>
      <w:sz w:val="20"/>
      <w:szCs w:val="20"/>
      <w:lang w:val="en-US"/>
    </w:rPr>
  </w:style>
  <w:style w:type="character" w:styleId="Nmerodepgina">
    <w:name w:val="page number"/>
    <w:basedOn w:val="Fuentedeprrafopredeter"/>
    <w:rsid w:val="00F80EF5"/>
  </w:style>
  <w:style w:type="paragraph" w:styleId="Ttulo">
    <w:name w:val="Title"/>
    <w:basedOn w:val="Normal"/>
    <w:link w:val="TtuloCar"/>
    <w:qFormat/>
    <w:rsid w:val="00F80EF5"/>
    <w:pPr>
      <w:spacing w:after="0" w:line="240" w:lineRule="auto"/>
      <w:jc w:val="center"/>
    </w:pPr>
    <w:rPr>
      <w:rFonts w:ascii="Times New Roman" w:eastAsia="Times New Roman" w:hAnsi="Times New Roman" w:cs="Times New Roman"/>
      <w:b/>
      <w:sz w:val="24"/>
      <w:szCs w:val="20"/>
      <w:lang w:val="en-US"/>
    </w:rPr>
  </w:style>
  <w:style w:type="character" w:customStyle="1" w:styleId="TtuloCar">
    <w:name w:val="Título Car"/>
    <w:basedOn w:val="Fuentedeprrafopredeter"/>
    <w:link w:val="Ttulo"/>
    <w:rsid w:val="00F80EF5"/>
    <w:rPr>
      <w:rFonts w:ascii="Times New Roman" w:eastAsia="Times New Roman" w:hAnsi="Times New Roman" w:cs="Times New Roman"/>
      <w:b/>
      <w:sz w:val="24"/>
      <w:szCs w:val="20"/>
      <w:lang w:val="en-US"/>
    </w:rPr>
  </w:style>
  <w:style w:type="character" w:styleId="Refdecomentario">
    <w:name w:val="annotation reference"/>
    <w:basedOn w:val="Fuentedeprrafopredeter"/>
    <w:uiPriority w:val="99"/>
    <w:semiHidden/>
    <w:unhideWhenUsed/>
    <w:rsid w:val="00867BCA"/>
    <w:rPr>
      <w:sz w:val="16"/>
      <w:szCs w:val="16"/>
    </w:rPr>
  </w:style>
  <w:style w:type="paragraph" w:styleId="Textocomentario">
    <w:name w:val="annotation text"/>
    <w:basedOn w:val="Normal"/>
    <w:link w:val="TextocomentarioCar"/>
    <w:uiPriority w:val="99"/>
    <w:unhideWhenUsed/>
    <w:rsid w:val="00867BCA"/>
    <w:pPr>
      <w:spacing w:line="240" w:lineRule="auto"/>
    </w:pPr>
    <w:rPr>
      <w:sz w:val="20"/>
      <w:szCs w:val="20"/>
    </w:rPr>
  </w:style>
  <w:style w:type="character" w:customStyle="1" w:styleId="TextocomentarioCar">
    <w:name w:val="Texto comentario Car"/>
    <w:basedOn w:val="Fuentedeprrafopredeter"/>
    <w:link w:val="Textocomentario"/>
    <w:uiPriority w:val="99"/>
    <w:rsid w:val="00867BCA"/>
    <w:rPr>
      <w:sz w:val="20"/>
      <w:szCs w:val="20"/>
    </w:rPr>
  </w:style>
  <w:style w:type="paragraph" w:styleId="Asuntodelcomentario">
    <w:name w:val="annotation subject"/>
    <w:basedOn w:val="Textocomentario"/>
    <w:next w:val="Textocomentario"/>
    <w:link w:val="AsuntodelcomentarioCar"/>
    <w:uiPriority w:val="99"/>
    <w:semiHidden/>
    <w:unhideWhenUsed/>
    <w:rsid w:val="00867BCA"/>
    <w:rPr>
      <w:b/>
      <w:bCs/>
    </w:rPr>
  </w:style>
  <w:style w:type="character" w:customStyle="1" w:styleId="AsuntodelcomentarioCar">
    <w:name w:val="Asunto del comentario Car"/>
    <w:basedOn w:val="TextocomentarioCar"/>
    <w:link w:val="Asuntodelcomentario"/>
    <w:uiPriority w:val="99"/>
    <w:semiHidden/>
    <w:rsid w:val="00867BCA"/>
    <w:rPr>
      <w:b/>
      <w:bCs/>
      <w:sz w:val="20"/>
      <w:szCs w:val="20"/>
    </w:rPr>
  </w:style>
  <w:style w:type="paragraph" w:styleId="Textodeglobo">
    <w:name w:val="Balloon Text"/>
    <w:basedOn w:val="Normal"/>
    <w:link w:val="TextodegloboCar"/>
    <w:uiPriority w:val="99"/>
    <w:semiHidden/>
    <w:unhideWhenUsed/>
    <w:rsid w:val="00867BC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7BCA"/>
    <w:rPr>
      <w:rFonts w:ascii="Segoe UI" w:hAnsi="Segoe UI" w:cs="Segoe UI"/>
      <w:sz w:val="18"/>
      <w:szCs w:val="18"/>
    </w:rPr>
  </w:style>
  <w:style w:type="paragraph" w:styleId="Revisin">
    <w:name w:val="Revision"/>
    <w:hidden/>
    <w:uiPriority w:val="99"/>
    <w:semiHidden/>
    <w:rsid w:val="00180563"/>
    <w:pPr>
      <w:spacing w:after="0" w:line="240" w:lineRule="auto"/>
    </w:pPr>
  </w:style>
  <w:style w:type="table" w:styleId="Tablaconcuadrcula">
    <w:name w:val="Table Grid"/>
    <w:basedOn w:val="Tablanormal"/>
    <w:uiPriority w:val="39"/>
    <w:rsid w:val="000014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95BD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95BD3"/>
  </w:style>
  <w:style w:type="character" w:styleId="Hipervnculo">
    <w:name w:val="Hyperlink"/>
    <w:basedOn w:val="Fuentedeprrafopredeter"/>
    <w:uiPriority w:val="99"/>
    <w:unhideWhenUsed/>
    <w:rsid w:val="00391DED"/>
    <w:rPr>
      <w:color w:val="0563C1" w:themeColor="hyperlink"/>
      <w:u w:val="single"/>
    </w:rPr>
  </w:style>
  <w:style w:type="character" w:customStyle="1" w:styleId="Mencinsinresolver1">
    <w:name w:val="Mención sin resolver1"/>
    <w:basedOn w:val="Fuentedeprrafopredeter"/>
    <w:uiPriority w:val="99"/>
    <w:semiHidden/>
    <w:unhideWhenUsed/>
    <w:rsid w:val="00391DED"/>
    <w:rPr>
      <w:color w:val="605E5C"/>
      <w:shd w:val="clear" w:color="auto" w:fill="E1DFDD"/>
    </w:rPr>
  </w:style>
  <w:style w:type="character" w:styleId="Textodelmarcadordeposicin">
    <w:name w:val="Placeholder Text"/>
    <w:basedOn w:val="Fuentedeprrafopredeter"/>
    <w:uiPriority w:val="99"/>
    <w:semiHidden/>
    <w:rsid w:val="00755ACC"/>
    <w:rPr>
      <w:color w:val="808080"/>
    </w:rPr>
  </w:style>
  <w:style w:type="character" w:styleId="Mencinsinresolver">
    <w:name w:val="Unresolved Mention"/>
    <w:basedOn w:val="Fuentedeprrafopredeter"/>
    <w:uiPriority w:val="99"/>
    <w:semiHidden/>
    <w:unhideWhenUsed/>
    <w:rsid w:val="006A7E74"/>
    <w:rPr>
      <w:color w:val="605E5C"/>
      <w:shd w:val="clear" w:color="auto" w:fill="E1DFDD"/>
    </w:rPr>
  </w:style>
  <w:style w:type="character" w:styleId="Hipervnculovisitado">
    <w:name w:val="FollowedHyperlink"/>
    <w:basedOn w:val="Fuentedeprrafopredeter"/>
    <w:uiPriority w:val="99"/>
    <w:semiHidden/>
    <w:unhideWhenUsed/>
    <w:rsid w:val="00424B75"/>
    <w:rPr>
      <w:color w:val="954F72" w:themeColor="followedHyperlink"/>
      <w:u w:val="single"/>
    </w:rPr>
  </w:style>
  <w:style w:type="character" w:styleId="Nmerodelnea">
    <w:name w:val="line number"/>
    <w:basedOn w:val="Fuentedeprrafopredeter"/>
    <w:uiPriority w:val="99"/>
    <w:semiHidden/>
    <w:unhideWhenUsed/>
    <w:rsid w:val="000D48F9"/>
  </w:style>
  <w:style w:type="character" w:styleId="CdigoHTML">
    <w:name w:val="HTML Code"/>
    <w:basedOn w:val="Fuentedeprrafopredeter"/>
    <w:uiPriority w:val="99"/>
    <w:semiHidden/>
    <w:unhideWhenUsed/>
    <w:rsid w:val="001315B7"/>
    <w:rPr>
      <w:rFonts w:ascii="Courier New" w:eastAsia="Times New Roman" w:hAnsi="Courier New" w:cs="Courier New"/>
      <w:sz w:val="20"/>
      <w:szCs w:val="20"/>
    </w:rPr>
  </w:style>
  <w:style w:type="paragraph" w:styleId="HTMLconformatoprevio">
    <w:name w:val="HTML Preformatted"/>
    <w:basedOn w:val="Normal"/>
    <w:link w:val="HTMLconformatoprevioCar"/>
    <w:uiPriority w:val="99"/>
    <w:unhideWhenUsed/>
    <w:rsid w:val="00C67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AR"/>
    </w:rPr>
  </w:style>
  <w:style w:type="character" w:customStyle="1" w:styleId="HTMLconformatoprevioCar">
    <w:name w:val="HTML con formato previo Car"/>
    <w:basedOn w:val="Fuentedeprrafopredeter"/>
    <w:link w:val="HTMLconformatoprevio"/>
    <w:uiPriority w:val="99"/>
    <w:rsid w:val="00C67FBC"/>
    <w:rPr>
      <w:rFonts w:ascii="Courier New" w:eastAsia="Times New Roman" w:hAnsi="Courier New" w:cs="Courier New"/>
      <w:sz w:val="20"/>
      <w:szCs w:val="20"/>
      <w:lang w:eastAsia="es-AR"/>
    </w:rPr>
  </w:style>
  <w:style w:type="character" w:customStyle="1" w:styleId="gnd-iwgdo3b">
    <w:name w:val="gnd-iwgdo3b"/>
    <w:basedOn w:val="Fuentedeprrafopredeter"/>
    <w:rsid w:val="00C67FBC"/>
  </w:style>
  <w:style w:type="character" w:customStyle="1" w:styleId="gnd-iwgdn2b">
    <w:name w:val="gnd-iwgdn2b"/>
    <w:basedOn w:val="Fuentedeprrafopredeter"/>
    <w:rsid w:val="00C67FBC"/>
  </w:style>
  <w:style w:type="character" w:customStyle="1" w:styleId="gnd-iwgdh3b">
    <w:name w:val="gnd-iwgdh3b"/>
    <w:basedOn w:val="Fuentedeprrafopredeter"/>
    <w:rsid w:val="00C67FBC"/>
  </w:style>
  <w:style w:type="character" w:customStyle="1" w:styleId="gnvwddmde4b">
    <w:name w:val="gnvwddmde4b"/>
    <w:basedOn w:val="Fuentedeprrafopredeter"/>
    <w:rsid w:val="00F40425"/>
  </w:style>
  <w:style w:type="character" w:customStyle="1" w:styleId="gnvwddmdd3b">
    <w:name w:val="gnvwddmdd3b"/>
    <w:basedOn w:val="Fuentedeprrafopredeter"/>
    <w:rsid w:val="00F40425"/>
  </w:style>
  <w:style w:type="character" w:customStyle="1" w:styleId="gnvwddmdn3b">
    <w:name w:val="gnvwddmdn3b"/>
    <w:basedOn w:val="Fuentedeprrafopredeter"/>
    <w:rsid w:val="00F40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25741">
      <w:bodyDiv w:val="1"/>
      <w:marLeft w:val="0"/>
      <w:marRight w:val="0"/>
      <w:marTop w:val="0"/>
      <w:marBottom w:val="0"/>
      <w:divBdr>
        <w:top w:val="none" w:sz="0" w:space="0" w:color="auto"/>
        <w:left w:val="none" w:sz="0" w:space="0" w:color="auto"/>
        <w:bottom w:val="none" w:sz="0" w:space="0" w:color="auto"/>
        <w:right w:val="none" w:sz="0" w:space="0" w:color="auto"/>
      </w:divBdr>
    </w:div>
    <w:div w:id="367411291">
      <w:bodyDiv w:val="1"/>
      <w:marLeft w:val="0"/>
      <w:marRight w:val="0"/>
      <w:marTop w:val="0"/>
      <w:marBottom w:val="0"/>
      <w:divBdr>
        <w:top w:val="none" w:sz="0" w:space="0" w:color="auto"/>
        <w:left w:val="none" w:sz="0" w:space="0" w:color="auto"/>
        <w:bottom w:val="none" w:sz="0" w:space="0" w:color="auto"/>
        <w:right w:val="none" w:sz="0" w:space="0" w:color="auto"/>
      </w:divBdr>
    </w:div>
    <w:div w:id="432282059">
      <w:bodyDiv w:val="1"/>
      <w:marLeft w:val="0"/>
      <w:marRight w:val="0"/>
      <w:marTop w:val="0"/>
      <w:marBottom w:val="0"/>
      <w:divBdr>
        <w:top w:val="none" w:sz="0" w:space="0" w:color="auto"/>
        <w:left w:val="none" w:sz="0" w:space="0" w:color="auto"/>
        <w:bottom w:val="none" w:sz="0" w:space="0" w:color="auto"/>
        <w:right w:val="none" w:sz="0" w:space="0" w:color="auto"/>
      </w:divBdr>
    </w:div>
    <w:div w:id="442457356">
      <w:bodyDiv w:val="1"/>
      <w:marLeft w:val="0"/>
      <w:marRight w:val="0"/>
      <w:marTop w:val="0"/>
      <w:marBottom w:val="0"/>
      <w:divBdr>
        <w:top w:val="none" w:sz="0" w:space="0" w:color="auto"/>
        <w:left w:val="none" w:sz="0" w:space="0" w:color="auto"/>
        <w:bottom w:val="none" w:sz="0" w:space="0" w:color="auto"/>
        <w:right w:val="none" w:sz="0" w:space="0" w:color="auto"/>
      </w:divBdr>
    </w:div>
    <w:div w:id="472912376">
      <w:bodyDiv w:val="1"/>
      <w:marLeft w:val="0"/>
      <w:marRight w:val="0"/>
      <w:marTop w:val="0"/>
      <w:marBottom w:val="0"/>
      <w:divBdr>
        <w:top w:val="none" w:sz="0" w:space="0" w:color="auto"/>
        <w:left w:val="none" w:sz="0" w:space="0" w:color="auto"/>
        <w:bottom w:val="none" w:sz="0" w:space="0" w:color="auto"/>
        <w:right w:val="none" w:sz="0" w:space="0" w:color="auto"/>
      </w:divBdr>
    </w:div>
    <w:div w:id="504587143">
      <w:bodyDiv w:val="1"/>
      <w:marLeft w:val="0"/>
      <w:marRight w:val="0"/>
      <w:marTop w:val="0"/>
      <w:marBottom w:val="0"/>
      <w:divBdr>
        <w:top w:val="none" w:sz="0" w:space="0" w:color="auto"/>
        <w:left w:val="none" w:sz="0" w:space="0" w:color="auto"/>
        <w:bottom w:val="none" w:sz="0" w:space="0" w:color="auto"/>
        <w:right w:val="none" w:sz="0" w:space="0" w:color="auto"/>
      </w:divBdr>
    </w:div>
    <w:div w:id="516045858">
      <w:bodyDiv w:val="1"/>
      <w:marLeft w:val="0"/>
      <w:marRight w:val="0"/>
      <w:marTop w:val="0"/>
      <w:marBottom w:val="0"/>
      <w:divBdr>
        <w:top w:val="none" w:sz="0" w:space="0" w:color="auto"/>
        <w:left w:val="none" w:sz="0" w:space="0" w:color="auto"/>
        <w:bottom w:val="none" w:sz="0" w:space="0" w:color="auto"/>
        <w:right w:val="none" w:sz="0" w:space="0" w:color="auto"/>
      </w:divBdr>
    </w:div>
    <w:div w:id="519709796">
      <w:bodyDiv w:val="1"/>
      <w:marLeft w:val="0"/>
      <w:marRight w:val="0"/>
      <w:marTop w:val="0"/>
      <w:marBottom w:val="0"/>
      <w:divBdr>
        <w:top w:val="none" w:sz="0" w:space="0" w:color="auto"/>
        <w:left w:val="none" w:sz="0" w:space="0" w:color="auto"/>
        <w:bottom w:val="none" w:sz="0" w:space="0" w:color="auto"/>
        <w:right w:val="none" w:sz="0" w:space="0" w:color="auto"/>
      </w:divBdr>
    </w:div>
    <w:div w:id="645427709">
      <w:bodyDiv w:val="1"/>
      <w:marLeft w:val="0"/>
      <w:marRight w:val="0"/>
      <w:marTop w:val="0"/>
      <w:marBottom w:val="0"/>
      <w:divBdr>
        <w:top w:val="none" w:sz="0" w:space="0" w:color="auto"/>
        <w:left w:val="none" w:sz="0" w:space="0" w:color="auto"/>
        <w:bottom w:val="none" w:sz="0" w:space="0" w:color="auto"/>
        <w:right w:val="none" w:sz="0" w:space="0" w:color="auto"/>
      </w:divBdr>
    </w:div>
    <w:div w:id="648364090">
      <w:bodyDiv w:val="1"/>
      <w:marLeft w:val="0"/>
      <w:marRight w:val="0"/>
      <w:marTop w:val="0"/>
      <w:marBottom w:val="0"/>
      <w:divBdr>
        <w:top w:val="none" w:sz="0" w:space="0" w:color="auto"/>
        <w:left w:val="none" w:sz="0" w:space="0" w:color="auto"/>
        <w:bottom w:val="none" w:sz="0" w:space="0" w:color="auto"/>
        <w:right w:val="none" w:sz="0" w:space="0" w:color="auto"/>
      </w:divBdr>
    </w:div>
    <w:div w:id="710419005">
      <w:bodyDiv w:val="1"/>
      <w:marLeft w:val="0"/>
      <w:marRight w:val="0"/>
      <w:marTop w:val="0"/>
      <w:marBottom w:val="0"/>
      <w:divBdr>
        <w:top w:val="none" w:sz="0" w:space="0" w:color="auto"/>
        <w:left w:val="none" w:sz="0" w:space="0" w:color="auto"/>
        <w:bottom w:val="none" w:sz="0" w:space="0" w:color="auto"/>
        <w:right w:val="none" w:sz="0" w:space="0" w:color="auto"/>
      </w:divBdr>
    </w:div>
    <w:div w:id="742485993">
      <w:bodyDiv w:val="1"/>
      <w:marLeft w:val="0"/>
      <w:marRight w:val="0"/>
      <w:marTop w:val="0"/>
      <w:marBottom w:val="0"/>
      <w:divBdr>
        <w:top w:val="none" w:sz="0" w:space="0" w:color="auto"/>
        <w:left w:val="none" w:sz="0" w:space="0" w:color="auto"/>
        <w:bottom w:val="none" w:sz="0" w:space="0" w:color="auto"/>
        <w:right w:val="none" w:sz="0" w:space="0" w:color="auto"/>
      </w:divBdr>
      <w:divsChild>
        <w:div w:id="1576279001">
          <w:marLeft w:val="0"/>
          <w:marRight w:val="0"/>
          <w:marTop w:val="0"/>
          <w:marBottom w:val="0"/>
          <w:divBdr>
            <w:top w:val="none" w:sz="0" w:space="0" w:color="auto"/>
            <w:left w:val="none" w:sz="0" w:space="0" w:color="auto"/>
            <w:bottom w:val="none" w:sz="0" w:space="0" w:color="auto"/>
            <w:right w:val="none" w:sz="0" w:space="0" w:color="auto"/>
          </w:divBdr>
        </w:div>
      </w:divsChild>
    </w:div>
    <w:div w:id="789781058">
      <w:bodyDiv w:val="1"/>
      <w:marLeft w:val="0"/>
      <w:marRight w:val="0"/>
      <w:marTop w:val="0"/>
      <w:marBottom w:val="0"/>
      <w:divBdr>
        <w:top w:val="none" w:sz="0" w:space="0" w:color="auto"/>
        <w:left w:val="none" w:sz="0" w:space="0" w:color="auto"/>
        <w:bottom w:val="none" w:sz="0" w:space="0" w:color="auto"/>
        <w:right w:val="none" w:sz="0" w:space="0" w:color="auto"/>
      </w:divBdr>
    </w:div>
    <w:div w:id="1023559355">
      <w:bodyDiv w:val="1"/>
      <w:marLeft w:val="0"/>
      <w:marRight w:val="0"/>
      <w:marTop w:val="0"/>
      <w:marBottom w:val="0"/>
      <w:divBdr>
        <w:top w:val="none" w:sz="0" w:space="0" w:color="auto"/>
        <w:left w:val="none" w:sz="0" w:space="0" w:color="auto"/>
        <w:bottom w:val="none" w:sz="0" w:space="0" w:color="auto"/>
        <w:right w:val="none" w:sz="0" w:space="0" w:color="auto"/>
      </w:divBdr>
    </w:div>
    <w:div w:id="1048191511">
      <w:bodyDiv w:val="1"/>
      <w:marLeft w:val="0"/>
      <w:marRight w:val="0"/>
      <w:marTop w:val="0"/>
      <w:marBottom w:val="0"/>
      <w:divBdr>
        <w:top w:val="none" w:sz="0" w:space="0" w:color="auto"/>
        <w:left w:val="none" w:sz="0" w:space="0" w:color="auto"/>
        <w:bottom w:val="none" w:sz="0" w:space="0" w:color="auto"/>
        <w:right w:val="none" w:sz="0" w:space="0" w:color="auto"/>
      </w:divBdr>
    </w:div>
    <w:div w:id="1164979747">
      <w:bodyDiv w:val="1"/>
      <w:marLeft w:val="0"/>
      <w:marRight w:val="0"/>
      <w:marTop w:val="0"/>
      <w:marBottom w:val="0"/>
      <w:divBdr>
        <w:top w:val="none" w:sz="0" w:space="0" w:color="auto"/>
        <w:left w:val="none" w:sz="0" w:space="0" w:color="auto"/>
        <w:bottom w:val="none" w:sz="0" w:space="0" w:color="auto"/>
        <w:right w:val="none" w:sz="0" w:space="0" w:color="auto"/>
      </w:divBdr>
    </w:div>
    <w:div w:id="1179538026">
      <w:bodyDiv w:val="1"/>
      <w:marLeft w:val="0"/>
      <w:marRight w:val="0"/>
      <w:marTop w:val="0"/>
      <w:marBottom w:val="0"/>
      <w:divBdr>
        <w:top w:val="none" w:sz="0" w:space="0" w:color="auto"/>
        <w:left w:val="none" w:sz="0" w:space="0" w:color="auto"/>
        <w:bottom w:val="none" w:sz="0" w:space="0" w:color="auto"/>
        <w:right w:val="none" w:sz="0" w:space="0" w:color="auto"/>
      </w:divBdr>
    </w:div>
    <w:div w:id="1302927702">
      <w:bodyDiv w:val="1"/>
      <w:marLeft w:val="0"/>
      <w:marRight w:val="0"/>
      <w:marTop w:val="0"/>
      <w:marBottom w:val="0"/>
      <w:divBdr>
        <w:top w:val="none" w:sz="0" w:space="0" w:color="auto"/>
        <w:left w:val="none" w:sz="0" w:space="0" w:color="auto"/>
        <w:bottom w:val="none" w:sz="0" w:space="0" w:color="auto"/>
        <w:right w:val="none" w:sz="0" w:space="0" w:color="auto"/>
      </w:divBdr>
    </w:div>
    <w:div w:id="1385133430">
      <w:bodyDiv w:val="1"/>
      <w:marLeft w:val="0"/>
      <w:marRight w:val="0"/>
      <w:marTop w:val="0"/>
      <w:marBottom w:val="0"/>
      <w:divBdr>
        <w:top w:val="none" w:sz="0" w:space="0" w:color="auto"/>
        <w:left w:val="none" w:sz="0" w:space="0" w:color="auto"/>
        <w:bottom w:val="none" w:sz="0" w:space="0" w:color="auto"/>
        <w:right w:val="none" w:sz="0" w:space="0" w:color="auto"/>
      </w:divBdr>
    </w:div>
    <w:div w:id="1420516262">
      <w:bodyDiv w:val="1"/>
      <w:marLeft w:val="0"/>
      <w:marRight w:val="0"/>
      <w:marTop w:val="0"/>
      <w:marBottom w:val="0"/>
      <w:divBdr>
        <w:top w:val="none" w:sz="0" w:space="0" w:color="auto"/>
        <w:left w:val="none" w:sz="0" w:space="0" w:color="auto"/>
        <w:bottom w:val="none" w:sz="0" w:space="0" w:color="auto"/>
        <w:right w:val="none" w:sz="0" w:space="0" w:color="auto"/>
      </w:divBdr>
    </w:div>
    <w:div w:id="1525023759">
      <w:bodyDiv w:val="1"/>
      <w:marLeft w:val="0"/>
      <w:marRight w:val="0"/>
      <w:marTop w:val="0"/>
      <w:marBottom w:val="0"/>
      <w:divBdr>
        <w:top w:val="none" w:sz="0" w:space="0" w:color="auto"/>
        <w:left w:val="none" w:sz="0" w:space="0" w:color="auto"/>
        <w:bottom w:val="none" w:sz="0" w:space="0" w:color="auto"/>
        <w:right w:val="none" w:sz="0" w:space="0" w:color="auto"/>
      </w:divBdr>
    </w:div>
    <w:div w:id="1552810613">
      <w:bodyDiv w:val="1"/>
      <w:marLeft w:val="0"/>
      <w:marRight w:val="0"/>
      <w:marTop w:val="0"/>
      <w:marBottom w:val="0"/>
      <w:divBdr>
        <w:top w:val="none" w:sz="0" w:space="0" w:color="auto"/>
        <w:left w:val="none" w:sz="0" w:space="0" w:color="auto"/>
        <w:bottom w:val="none" w:sz="0" w:space="0" w:color="auto"/>
        <w:right w:val="none" w:sz="0" w:space="0" w:color="auto"/>
      </w:divBdr>
    </w:div>
    <w:div w:id="1818373143">
      <w:bodyDiv w:val="1"/>
      <w:marLeft w:val="0"/>
      <w:marRight w:val="0"/>
      <w:marTop w:val="0"/>
      <w:marBottom w:val="0"/>
      <w:divBdr>
        <w:top w:val="none" w:sz="0" w:space="0" w:color="auto"/>
        <w:left w:val="none" w:sz="0" w:space="0" w:color="auto"/>
        <w:bottom w:val="none" w:sz="0" w:space="0" w:color="auto"/>
        <w:right w:val="none" w:sz="0" w:space="0" w:color="auto"/>
      </w:divBdr>
    </w:div>
    <w:div w:id="1955288867">
      <w:bodyDiv w:val="1"/>
      <w:marLeft w:val="0"/>
      <w:marRight w:val="0"/>
      <w:marTop w:val="0"/>
      <w:marBottom w:val="0"/>
      <w:divBdr>
        <w:top w:val="none" w:sz="0" w:space="0" w:color="auto"/>
        <w:left w:val="none" w:sz="0" w:space="0" w:color="auto"/>
        <w:bottom w:val="none" w:sz="0" w:space="0" w:color="auto"/>
        <w:right w:val="none" w:sz="0" w:space="0" w:color="auto"/>
      </w:divBdr>
    </w:div>
    <w:div w:id="1988581821">
      <w:bodyDiv w:val="1"/>
      <w:marLeft w:val="0"/>
      <w:marRight w:val="0"/>
      <w:marTop w:val="0"/>
      <w:marBottom w:val="0"/>
      <w:divBdr>
        <w:top w:val="none" w:sz="0" w:space="0" w:color="auto"/>
        <w:left w:val="none" w:sz="0" w:space="0" w:color="auto"/>
        <w:bottom w:val="none" w:sz="0" w:space="0" w:color="auto"/>
        <w:right w:val="none" w:sz="0" w:space="0" w:color="auto"/>
      </w:divBdr>
    </w:div>
    <w:div w:id="212534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tif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5EA78-8578-416B-AA78-4FF6842DD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7</Pages>
  <Words>1081</Words>
  <Characters>5892</Characters>
  <Application>Microsoft Office Word</Application>
  <DocSecurity>0</DocSecurity>
  <Lines>115</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Ignacio Barberis</dc:creator>
  <cp:lastModifiedBy>Ignacio Barberis</cp:lastModifiedBy>
  <cp:revision>15</cp:revision>
  <dcterms:created xsi:type="dcterms:W3CDTF">2024-07-10T18:32:00Z</dcterms:created>
  <dcterms:modified xsi:type="dcterms:W3CDTF">2024-12-13T13:45:00Z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225b1477c1775f65a083c73d3dad36c2ab3fda1e2a1bbc5d1470ebe743114937</vt:lpwstr>
  </property>
</Properties>
</file>