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55B5" w:rsidRDefault="007055B5" w:rsidP="00930931">
      <w:pPr>
        <w:keepNext/>
        <w:spacing w:after="0" w:line="480" w:lineRule="auto"/>
        <w:contextualSpacing/>
        <w:rPr>
          <w:rFonts w:ascii="Times New Roman" w:eastAsia="Times New Roman" w:hAnsi="Times New Roman" w:cs="Times New Roman"/>
          <w:b/>
          <w:bCs/>
        </w:rPr>
      </w:pPr>
      <w:r w:rsidRPr="709B6868">
        <w:rPr>
          <w:rFonts w:ascii="Times New Roman" w:eastAsia="Times New Roman" w:hAnsi="Times New Roman" w:cs="Times New Roman"/>
          <w:b/>
          <w:bCs/>
        </w:rPr>
        <w:t>Testing Measurement Invariance</w:t>
      </w:r>
    </w:p>
    <w:p w:rsidR="007055B5" w:rsidRDefault="007055B5" w:rsidP="00930931">
      <w:pPr>
        <w:keepNext/>
        <w:spacing w:after="0" w:line="480" w:lineRule="auto"/>
        <w:ind w:firstLine="720"/>
        <w:contextualSpacing/>
        <w:rPr>
          <w:rFonts w:ascii="Times New Roman" w:eastAsia="Times New Roman" w:hAnsi="Times New Roman" w:cs="Times New Roman"/>
        </w:rPr>
      </w:pPr>
      <w:r w:rsidRPr="0172336C">
        <w:rPr>
          <w:rFonts w:ascii="Times New Roman" w:eastAsia="Times New Roman" w:hAnsi="Times New Roman" w:cs="Times New Roman"/>
        </w:rPr>
        <w:t xml:space="preserve">The same steps for testing </w:t>
      </w:r>
      <w:r w:rsidR="00AE3DF2">
        <w:rPr>
          <w:rFonts w:ascii="Times New Roman" w:eastAsia="Times New Roman" w:hAnsi="Times New Roman" w:cs="Times New Roman"/>
        </w:rPr>
        <w:t>longitudinal invariance</w:t>
      </w:r>
      <w:r w:rsidRPr="0172336C">
        <w:rPr>
          <w:rFonts w:ascii="Times New Roman" w:eastAsia="Times New Roman" w:hAnsi="Times New Roman" w:cs="Times New Roman"/>
        </w:rPr>
        <w:t xml:space="preserve"> were used for our three study variables. First, the latent variable indicators (i.e., the individual items) at baseline were examined for standardized loadings of less than .35. These indicators were removed from the latent variable given their low factor loadings. For study variables with ten or more indicators, parcels of indicators (see Little et al., 2022) were created by randomly assigning (via random number generator) indicators to parcels, which were used as indicators of the latent factor of interest. For models that do not meet the fit criteria (see Whittaker, 2011), modification indices were examined for patterns of suggested fit increase. The revised factor model was examined for goodness of fit and conceptual clarity (i.e., indicators loading positively on the latent factor).</w:t>
      </w:r>
    </w:p>
    <w:p w:rsidR="007055B5" w:rsidRDefault="007055B5" w:rsidP="00930931">
      <w:pPr>
        <w:keepNext/>
        <w:spacing w:after="0" w:line="480" w:lineRule="auto"/>
        <w:ind w:firstLine="720"/>
        <w:contextualSpacing/>
        <w:rPr>
          <w:rFonts w:ascii="Times New Roman" w:eastAsia="Times New Roman" w:hAnsi="Times New Roman" w:cs="Times New Roman"/>
        </w:rPr>
      </w:pPr>
      <w:r w:rsidRPr="0172336C">
        <w:rPr>
          <w:rFonts w:ascii="Times New Roman" w:eastAsia="Times New Roman" w:hAnsi="Times New Roman" w:cs="Times New Roman"/>
        </w:rPr>
        <w:t xml:space="preserve">This initial model (created after following the above steps) was used to test </w:t>
      </w:r>
      <w:r w:rsidR="00AE3DF2">
        <w:rPr>
          <w:rFonts w:ascii="Times New Roman" w:eastAsia="Times New Roman" w:hAnsi="Times New Roman" w:cs="Times New Roman"/>
        </w:rPr>
        <w:t>longitudinal invariance</w:t>
      </w:r>
      <w:r w:rsidRPr="0172336C">
        <w:rPr>
          <w:rFonts w:ascii="Times New Roman" w:eastAsia="Times New Roman" w:hAnsi="Times New Roman" w:cs="Times New Roman"/>
        </w:rPr>
        <w:t xml:space="preserve"> for each study variable. Testing </w:t>
      </w:r>
      <w:r w:rsidR="00AE3DF2">
        <w:rPr>
          <w:rFonts w:ascii="Times New Roman" w:eastAsia="Times New Roman" w:hAnsi="Times New Roman" w:cs="Times New Roman"/>
        </w:rPr>
        <w:t>longitudinal invariance</w:t>
      </w:r>
      <w:r w:rsidRPr="0172336C">
        <w:rPr>
          <w:rFonts w:ascii="Times New Roman" w:eastAsia="Times New Roman" w:hAnsi="Times New Roman" w:cs="Times New Roman"/>
        </w:rPr>
        <w:t xml:space="preserve"> consist</w:t>
      </w:r>
      <w:r w:rsidR="00AE3DF2">
        <w:rPr>
          <w:rFonts w:ascii="Times New Roman" w:eastAsia="Times New Roman" w:hAnsi="Times New Roman" w:cs="Times New Roman"/>
        </w:rPr>
        <w:t>ed</w:t>
      </w:r>
      <w:r w:rsidRPr="0172336C">
        <w:rPr>
          <w:rFonts w:ascii="Times New Roman" w:eastAsia="Times New Roman" w:hAnsi="Times New Roman" w:cs="Times New Roman"/>
        </w:rPr>
        <w:t xml:space="preserve"> of creating four models, each increasingly constrained in the number of parameters set to be equivalent across time. In the </w:t>
      </w:r>
      <w:r w:rsidRPr="0172336C">
        <w:rPr>
          <w:rFonts w:ascii="Times New Roman" w:eastAsia="Times New Roman" w:hAnsi="Times New Roman" w:cs="Times New Roman"/>
          <w:i/>
          <w:iCs/>
        </w:rPr>
        <w:t>configural</w:t>
      </w:r>
      <w:r w:rsidRPr="0172336C">
        <w:rPr>
          <w:rFonts w:ascii="Times New Roman" w:eastAsia="Times New Roman" w:hAnsi="Times New Roman" w:cs="Times New Roman"/>
        </w:rPr>
        <w:t xml:space="preserve"> model, the number of factors and patterns of zero and non-zero factor loadings are constrained to be identical over time and all other parameters in the model are allowed to vary freely. If configural </w:t>
      </w:r>
      <w:r w:rsidR="00AE3DF2">
        <w:rPr>
          <w:rFonts w:ascii="Times New Roman" w:eastAsia="Times New Roman" w:hAnsi="Times New Roman" w:cs="Times New Roman"/>
        </w:rPr>
        <w:t>invariance</w:t>
      </w:r>
      <w:r w:rsidRPr="0172336C">
        <w:rPr>
          <w:rFonts w:ascii="Times New Roman" w:eastAsia="Times New Roman" w:hAnsi="Times New Roman" w:cs="Times New Roman"/>
        </w:rPr>
        <w:t xml:space="preserve"> is met, the factors cannot be assumed to be the same construct over time and may not lie on the same scale. As such, the configural model is not sufficient to assume </w:t>
      </w:r>
      <w:r w:rsidR="00AE3DF2">
        <w:rPr>
          <w:rFonts w:ascii="Times New Roman" w:eastAsia="Times New Roman" w:hAnsi="Times New Roman" w:cs="Times New Roman"/>
        </w:rPr>
        <w:t>longitudinal invariance</w:t>
      </w:r>
      <w:r w:rsidRPr="0172336C">
        <w:rPr>
          <w:rFonts w:ascii="Times New Roman" w:eastAsia="Times New Roman" w:hAnsi="Times New Roman" w:cs="Times New Roman"/>
        </w:rPr>
        <w:t xml:space="preserve">, but instead is used as the baseline comparison model for the subsequent models. Next fit to the data is the </w:t>
      </w:r>
      <w:r w:rsidRPr="0172336C">
        <w:rPr>
          <w:rFonts w:ascii="Times New Roman" w:eastAsia="Times New Roman" w:hAnsi="Times New Roman" w:cs="Times New Roman"/>
          <w:i/>
          <w:iCs/>
        </w:rPr>
        <w:t>metric</w:t>
      </w:r>
      <w:r w:rsidRPr="0172336C">
        <w:rPr>
          <w:rFonts w:ascii="Times New Roman" w:eastAsia="Times New Roman" w:hAnsi="Times New Roman" w:cs="Times New Roman"/>
        </w:rPr>
        <w:t xml:space="preserve"> model, also known as the </w:t>
      </w:r>
      <w:r w:rsidRPr="0172336C">
        <w:rPr>
          <w:rFonts w:ascii="Times New Roman" w:eastAsia="Times New Roman" w:hAnsi="Times New Roman" w:cs="Times New Roman"/>
          <w:i/>
          <w:iCs/>
        </w:rPr>
        <w:t>weak</w:t>
      </w:r>
      <w:r w:rsidRPr="0172336C">
        <w:rPr>
          <w:rFonts w:ascii="Times New Roman" w:eastAsia="Times New Roman" w:hAnsi="Times New Roman" w:cs="Times New Roman"/>
        </w:rPr>
        <w:t xml:space="preserve"> invariance model. The metric model further constrains the configural model by constraining items to load equally on the latent factors across time. In other words, not only do all factors have the same number of items, but the factor loadings on item 1, for example, is held constant over time, similarly for item 2, item 3, etc. The remaining parameters, including the </w:t>
      </w:r>
      <w:r w:rsidRPr="0172336C">
        <w:rPr>
          <w:rFonts w:ascii="Times New Roman" w:eastAsia="Times New Roman" w:hAnsi="Times New Roman" w:cs="Times New Roman"/>
        </w:rPr>
        <w:lastRenderedPageBreak/>
        <w:t xml:space="preserve">observed variable means, are allowed to vary freely across timepoints and thus we cannot make longitudinal assumptions of change from differing latent variable means. </w:t>
      </w:r>
    </w:p>
    <w:p w:rsidR="007055B5" w:rsidRDefault="007055B5" w:rsidP="00930931">
      <w:pPr>
        <w:keepNext/>
        <w:spacing w:after="0" w:line="480" w:lineRule="auto"/>
        <w:ind w:firstLine="720"/>
        <w:rPr>
          <w:rFonts w:ascii="Times New Roman" w:eastAsia="Times New Roman" w:hAnsi="Times New Roman" w:cs="Times New Roman"/>
        </w:rPr>
      </w:pPr>
      <w:r w:rsidRPr="0172336C">
        <w:rPr>
          <w:rFonts w:ascii="Times New Roman" w:eastAsia="Times New Roman" w:hAnsi="Times New Roman" w:cs="Times New Roman"/>
        </w:rPr>
        <w:t xml:space="preserve">The next level of invariance is tested by the </w:t>
      </w:r>
      <w:r w:rsidRPr="0172336C">
        <w:rPr>
          <w:rFonts w:ascii="Times New Roman" w:eastAsia="Times New Roman" w:hAnsi="Times New Roman" w:cs="Times New Roman"/>
          <w:i/>
          <w:iCs/>
        </w:rPr>
        <w:t>scalar</w:t>
      </w:r>
      <w:r w:rsidRPr="0172336C">
        <w:rPr>
          <w:rFonts w:ascii="Times New Roman" w:eastAsia="Times New Roman" w:hAnsi="Times New Roman" w:cs="Times New Roman"/>
        </w:rPr>
        <w:t xml:space="preserve"> (or strong) invariance model. This model further constrains the metric model by constraining the observed variable means to be equal over time (not just the loadings of that item on the factor). In the scalar invariance model, changes in the observed variables are due to changes in the underlying factors and that the factors lie on the same scale. Finally, the </w:t>
      </w:r>
      <w:r w:rsidRPr="0172336C">
        <w:rPr>
          <w:rFonts w:ascii="Times New Roman" w:eastAsia="Times New Roman" w:hAnsi="Times New Roman" w:cs="Times New Roman"/>
          <w:i/>
          <w:iCs/>
        </w:rPr>
        <w:t xml:space="preserve">strict </w:t>
      </w:r>
      <w:r w:rsidRPr="0172336C">
        <w:rPr>
          <w:rFonts w:ascii="Times New Roman" w:eastAsia="Times New Roman" w:hAnsi="Times New Roman" w:cs="Times New Roman"/>
        </w:rPr>
        <w:t xml:space="preserve">invariance model adds to the scalar model by further constraining the unique variances across time. While strict invariance is the most stringent form of </w:t>
      </w:r>
      <w:r w:rsidR="00AE3DF2">
        <w:rPr>
          <w:rFonts w:ascii="Times New Roman" w:eastAsia="Times New Roman" w:hAnsi="Times New Roman" w:cs="Times New Roman"/>
        </w:rPr>
        <w:t>invariance</w:t>
      </w:r>
      <w:r w:rsidRPr="0172336C">
        <w:rPr>
          <w:rFonts w:ascii="Times New Roman" w:eastAsia="Times New Roman" w:hAnsi="Times New Roman" w:cs="Times New Roman"/>
        </w:rPr>
        <w:t xml:space="preserve">, it is generally considered acceptable to assess change over time if the conditions of scalar </w:t>
      </w:r>
      <w:r w:rsidR="00AE3DF2">
        <w:rPr>
          <w:rFonts w:ascii="Times New Roman" w:eastAsia="Times New Roman" w:hAnsi="Times New Roman" w:cs="Times New Roman"/>
        </w:rPr>
        <w:t>longitudinal invariance</w:t>
      </w:r>
      <w:r w:rsidRPr="0172336C">
        <w:rPr>
          <w:rFonts w:ascii="Times New Roman" w:eastAsia="Times New Roman" w:hAnsi="Times New Roman" w:cs="Times New Roman"/>
        </w:rPr>
        <w:t xml:space="preserve"> are met (Grimm et al., 2017).</w:t>
      </w:r>
    </w:p>
    <w:p w:rsidR="007055B5" w:rsidRDefault="007055B5" w:rsidP="00930931">
      <w:pPr>
        <w:keepNext/>
        <w:spacing w:after="0" w:line="480" w:lineRule="auto"/>
        <w:ind w:firstLine="720"/>
        <w:rPr>
          <w:rFonts w:ascii="Times New Roman" w:eastAsia="Times New Roman" w:hAnsi="Times New Roman" w:cs="Times New Roman"/>
        </w:rPr>
      </w:pPr>
      <w:r w:rsidRPr="0172336C">
        <w:rPr>
          <w:rFonts w:ascii="Times New Roman" w:eastAsia="Times New Roman" w:hAnsi="Times New Roman" w:cs="Times New Roman"/>
        </w:rPr>
        <w:t xml:space="preserve">These four models </w:t>
      </w:r>
      <w:r w:rsidR="00AE3DF2">
        <w:rPr>
          <w:rFonts w:ascii="Times New Roman" w:eastAsia="Times New Roman" w:hAnsi="Times New Roman" w:cs="Times New Roman"/>
        </w:rPr>
        <w:t>were</w:t>
      </w:r>
      <w:r w:rsidRPr="0172336C">
        <w:rPr>
          <w:rFonts w:ascii="Times New Roman" w:eastAsia="Times New Roman" w:hAnsi="Times New Roman" w:cs="Times New Roman"/>
        </w:rPr>
        <w:t xml:space="preserve"> </w:t>
      </w:r>
      <w:r w:rsidR="00AE3DF2">
        <w:rPr>
          <w:rFonts w:ascii="Times New Roman" w:eastAsia="Times New Roman" w:hAnsi="Times New Roman" w:cs="Times New Roman"/>
        </w:rPr>
        <w:t>built</w:t>
      </w:r>
      <w:r w:rsidRPr="0172336C">
        <w:rPr>
          <w:rFonts w:ascii="Times New Roman" w:eastAsia="Times New Roman" w:hAnsi="Times New Roman" w:cs="Times New Roman"/>
        </w:rPr>
        <w:t xml:space="preserve"> for each of the study variables, and the model fit of each </w:t>
      </w:r>
      <w:r w:rsidR="00AE3DF2">
        <w:rPr>
          <w:rFonts w:ascii="Times New Roman" w:eastAsia="Times New Roman" w:hAnsi="Times New Roman" w:cs="Times New Roman"/>
        </w:rPr>
        <w:t>were</w:t>
      </w:r>
      <w:r w:rsidRPr="0172336C">
        <w:rPr>
          <w:rFonts w:ascii="Times New Roman" w:eastAsia="Times New Roman" w:hAnsi="Times New Roman" w:cs="Times New Roman"/>
        </w:rPr>
        <w:t xml:space="preserve"> compared using the root mean squared error of approximation (RMSEA; Stiger, 1990), the Comparative Fit Index (CFI; Bentler, 1990), the Tucker-Lewis Index (TFI; Tucker &amp; Lewis, 1973), and the standardized root square mean residual (SRMR; </w:t>
      </w:r>
      <w:proofErr w:type="spellStart"/>
      <w:r w:rsidRPr="0172336C">
        <w:rPr>
          <w:rFonts w:ascii="Times New Roman" w:eastAsia="Times New Roman" w:hAnsi="Times New Roman" w:cs="Times New Roman"/>
        </w:rPr>
        <w:t>Maydeu</w:t>
      </w:r>
      <w:proofErr w:type="spellEnd"/>
      <w:r w:rsidRPr="0172336C">
        <w:rPr>
          <w:rFonts w:ascii="Times New Roman" w:eastAsia="Times New Roman" w:hAnsi="Times New Roman" w:cs="Times New Roman"/>
        </w:rPr>
        <w:t xml:space="preserve">-Olivares, 2017). Care will be taken to examine the relative fit of each model compared to the more-constrained version (i.e., comparing the configural model to the metric model) and to retain the model that is the most parsimonious while also maintaining </w:t>
      </w:r>
      <w:r w:rsidR="00AE3DF2">
        <w:rPr>
          <w:rFonts w:ascii="Times New Roman" w:eastAsia="Times New Roman" w:hAnsi="Times New Roman" w:cs="Times New Roman"/>
        </w:rPr>
        <w:t xml:space="preserve">appropriate </w:t>
      </w:r>
      <w:r w:rsidRPr="0172336C">
        <w:rPr>
          <w:rFonts w:ascii="Times New Roman" w:eastAsia="Times New Roman" w:hAnsi="Times New Roman" w:cs="Times New Roman"/>
        </w:rPr>
        <w:t>fit</w:t>
      </w:r>
      <w:r w:rsidR="00AE3DF2">
        <w:rPr>
          <w:rFonts w:ascii="Times New Roman" w:eastAsia="Times New Roman" w:hAnsi="Times New Roman" w:cs="Times New Roman"/>
        </w:rPr>
        <w:t xml:space="preserve"> to the data</w:t>
      </w:r>
      <w:r w:rsidRPr="0172336C">
        <w:rPr>
          <w:rFonts w:ascii="Times New Roman" w:eastAsia="Times New Roman" w:hAnsi="Times New Roman" w:cs="Times New Roman"/>
        </w:rPr>
        <w:t>.</w:t>
      </w:r>
    </w:p>
    <w:p w:rsidR="00AE3DF2" w:rsidRPr="00AE3DF2" w:rsidRDefault="00AE3DF2" w:rsidP="00930931">
      <w:pPr>
        <w:keepNext/>
        <w:spacing w:after="0" w:line="480" w:lineRule="auto"/>
        <w:rPr>
          <w:rFonts w:ascii="Times New Roman" w:eastAsia="Times New Roman" w:hAnsi="Times New Roman" w:cs="Times New Roman"/>
          <w:b/>
          <w:bCs/>
          <w:i/>
          <w:iCs/>
        </w:rPr>
      </w:pPr>
      <w:r w:rsidRPr="00AE3DF2">
        <w:rPr>
          <w:rFonts w:ascii="Times New Roman" w:eastAsia="Times New Roman" w:hAnsi="Times New Roman" w:cs="Times New Roman"/>
          <w:b/>
          <w:bCs/>
          <w:i/>
          <w:iCs/>
        </w:rPr>
        <w:t>Family Conflict</w:t>
      </w:r>
    </w:p>
    <w:p w:rsidR="00C80A93" w:rsidRPr="00AE3DF2" w:rsidRDefault="00AE3DF2" w:rsidP="00930931">
      <w:pPr>
        <w:keepNext/>
        <w:spacing w:after="0" w:line="48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b/>
          <w:bCs/>
        </w:rPr>
        <w:tab/>
      </w:r>
      <w:r w:rsidR="00C80A93" w:rsidRPr="0172336C">
        <w:rPr>
          <w:rFonts w:ascii="Times New Roman" w:eastAsia="Times New Roman" w:hAnsi="Times New Roman" w:cs="Times New Roman"/>
        </w:rPr>
        <w:t xml:space="preserve">The initial model of the family conflict latent variable is shown in </w:t>
      </w:r>
      <w:r>
        <w:rPr>
          <w:rFonts w:ascii="Times New Roman" w:eastAsia="Times New Roman" w:hAnsi="Times New Roman" w:cs="Times New Roman"/>
        </w:rPr>
        <w:t xml:space="preserve">Supplemental </w:t>
      </w:r>
      <w:r w:rsidR="00C80A93" w:rsidRPr="0172336C">
        <w:rPr>
          <w:rFonts w:ascii="Times New Roman" w:eastAsia="Times New Roman" w:hAnsi="Times New Roman" w:cs="Times New Roman"/>
        </w:rPr>
        <w:t xml:space="preserve">Table 1. This model, including all nine indicators, fit marginally adequately to the data (RMSEA = .052; CFI = .899, TLI = .866, SRMR = .035). The modification indices suggested major improvements in model fit to the data when items describing physical violence (i.e., </w:t>
      </w:r>
      <w:r w:rsidR="00C80A93" w:rsidRPr="0172336C">
        <w:rPr>
          <w:rFonts w:ascii="Times New Roman" w:eastAsia="Times New Roman" w:hAnsi="Times New Roman" w:cs="Times New Roman"/>
          <w:i/>
          <w:iCs/>
        </w:rPr>
        <w:t>We get so angry we throw things; Sometimes we hit each other</w:t>
      </w:r>
      <w:r w:rsidR="00C80A93" w:rsidRPr="0172336C">
        <w:rPr>
          <w:rFonts w:ascii="Times New Roman" w:eastAsia="Times New Roman" w:hAnsi="Times New Roman" w:cs="Times New Roman"/>
        </w:rPr>
        <w:t xml:space="preserve">) were allowed to freely covary. Additionally, major </w:t>
      </w:r>
      <w:r w:rsidR="00C80A93" w:rsidRPr="0172336C">
        <w:rPr>
          <w:rFonts w:ascii="Times New Roman" w:eastAsia="Times New Roman" w:hAnsi="Times New Roman" w:cs="Times New Roman"/>
        </w:rPr>
        <w:lastRenderedPageBreak/>
        <w:t xml:space="preserve">improvements to model fit were suggested by allowing the </w:t>
      </w:r>
      <w:r w:rsidR="00C80A93">
        <w:rPr>
          <w:rFonts w:ascii="Times New Roman" w:eastAsia="Times New Roman" w:hAnsi="Times New Roman" w:cs="Times New Roman"/>
        </w:rPr>
        <w:t>reversed</w:t>
      </w:r>
      <w:r w:rsidR="00C80A93" w:rsidRPr="0172336C">
        <w:rPr>
          <w:rFonts w:ascii="Times New Roman" w:eastAsia="Times New Roman" w:hAnsi="Times New Roman" w:cs="Times New Roman"/>
        </w:rPr>
        <w:t>-phrased</w:t>
      </w:r>
      <w:r w:rsidR="00C80A93" w:rsidRPr="0172336C">
        <w:rPr>
          <w:rFonts w:ascii="Times New Roman" w:eastAsia="Times New Roman" w:hAnsi="Times New Roman" w:cs="Times New Roman"/>
          <w:i/>
          <w:iCs/>
        </w:rPr>
        <w:t xml:space="preserve"> </w:t>
      </w:r>
      <w:r w:rsidR="00C80A93" w:rsidRPr="0172336C">
        <w:rPr>
          <w:rFonts w:ascii="Times New Roman" w:eastAsia="Times New Roman" w:hAnsi="Times New Roman" w:cs="Times New Roman"/>
        </w:rPr>
        <w:t>items (e.g</w:t>
      </w:r>
      <w:r w:rsidR="00C80A93" w:rsidRPr="0172336C">
        <w:rPr>
          <w:rFonts w:ascii="Times New Roman" w:eastAsia="Times New Roman" w:hAnsi="Times New Roman" w:cs="Times New Roman"/>
          <w:i/>
          <w:iCs/>
        </w:rPr>
        <w:t xml:space="preserve">., </w:t>
      </w:r>
      <w:r w:rsidR="00C80A93" w:rsidRPr="0172336C">
        <w:rPr>
          <w:rFonts w:ascii="Times New Roman" w:eastAsia="Times New Roman" w:hAnsi="Times New Roman" w:cs="Times New Roman"/>
          <w:i/>
          <w:iCs/>
          <w:color w:val="000000" w:themeColor="text1"/>
        </w:rPr>
        <w:t>We hardly ever lose our temper</w:t>
      </w:r>
      <w:r w:rsidR="00C80A93" w:rsidRPr="0172336C">
        <w:rPr>
          <w:rFonts w:ascii="Times New Roman" w:eastAsia="Times New Roman" w:hAnsi="Times New Roman" w:cs="Times New Roman"/>
          <w:color w:val="000000" w:themeColor="text1"/>
        </w:rPr>
        <w:t xml:space="preserve">) to covary as well. Each modification was added one at a time and </w:t>
      </w:r>
      <w:r w:rsidR="00C80A93">
        <w:rPr>
          <w:rFonts w:ascii="Times New Roman" w:eastAsia="Times New Roman" w:hAnsi="Times New Roman" w:cs="Times New Roman"/>
          <w:color w:val="000000" w:themeColor="text1"/>
        </w:rPr>
        <w:t xml:space="preserve">updated </w:t>
      </w:r>
      <w:r w:rsidR="00C80A93" w:rsidRPr="0172336C">
        <w:rPr>
          <w:rFonts w:ascii="Times New Roman" w:eastAsia="Times New Roman" w:hAnsi="Times New Roman" w:cs="Times New Roman"/>
          <w:color w:val="000000" w:themeColor="text1"/>
        </w:rPr>
        <w:t xml:space="preserve">modification indices were requested in order to make only the changes necessary to improve model fit. </w:t>
      </w:r>
      <w:r w:rsidR="00C80A93" w:rsidRPr="0172336C">
        <w:rPr>
          <w:rFonts w:ascii="Times New Roman" w:eastAsia="Times New Roman" w:hAnsi="Times New Roman" w:cs="Times New Roman"/>
        </w:rPr>
        <w:t xml:space="preserve">In this model (shown in </w:t>
      </w:r>
      <w:r>
        <w:rPr>
          <w:rFonts w:ascii="Times New Roman" w:eastAsia="Times New Roman" w:hAnsi="Times New Roman" w:cs="Times New Roman"/>
        </w:rPr>
        <w:t xml:space="preserve">Supplemental </w:t>
      </w:r>
      <w:r w:rsidR="00C80A93" w:rsidRPr="0172336C">
        <w:rPr>
          <w:rFonts w:ascii="Times New Roman" w:eastAsia="Times New Roman" w:hAnsi="Times New Roman" w:cs="Times New Roman"/>
        </w:rPr>
        <w:t>Table 2</w:t>
      </w:r>
      <w:r>
        <w:rPr>
          <w:rFonts w:ascii="Times New Roman" w:eastAsia="Times New Roman" w:hAnsi="Times New Roman" w:cs="Times New Roman"/>
        </w:rPr>
        <w:t xml:space="preserve">; </w:t>
      </w:r>
      <w:r w:rsidRPr="0172336C">
        <w:rPr>
          <w:rFonts w:ascii="Times New Roman" w:eastAsia="Times New Roman" w:hAnsi="Times New Roman" w:cs="Times New Roman"/>
          <w:color w:val="000000" w:themeColor="text1"/>
        </w:rPr>
        <w:t xml:space="preserve">RMSEA </w:t>
      </w:r>
      <w:proofErr w:type="gramStart"/>
      <w:r w:rsidRPr="0172336C">
        <w:rPr>
          <w:rFonts w:ascii="Times New Roman" w:eastAsia="Times New Roman" w:hAnsi="Times New Roman" w:cs="Times New Roman"/>
          <w:color w:val="000000" w:themeColor="text1"/>
        </w:rPr>
        <w:t>=  .</w:t>
      </w:r>
      <w:proofErr w:type="gramEnd"/>
      <w:r w:rsidRPr="0172336C">
        <w:rPr>
          <w:rFonts w:ascii="Times New Roman" w:eastAsia="Times New Roman" w:hAnsi="Times New Roman" w:cs="Times New Roman"/>
          <w:color w:val="000000" w:themeColor="text1"/>
        </w:rPr>
        <w:t>028, CFI = .978, TLI = .960, SRMR = .016</w:t>
      </w:r>
      <w:r w:rsidR="00C80A93" w:rsidRPr="0172336C">
        <w:rPr>
          <w:rFonts w:ascii="Times New Roman" w:eastAsia="Times New Roman" w:hAnsi="Times New Roman" w:cs="Times New Roman"/>
        </w:rPr>
        <w:t xml:space="preserve">), two items had factor loadings less than .35. However, removal of these items reduced model fit below standard criterion (see </w:t>
      </w:r>
      <w:r>
        <w:rPr>
          <w:rFonts w:ascii="Times New Roman" w:eastAsia="Times New Roman" w:hAnsi="Times New Roman" w:cs="Times New Roman"/>
        </w:rPr>
        <w:t xml:space="preserve">Supplemental </w:t>
      </w:r>
      <w:r w:rsidR="00C80A93" w:rsidRPr="0172336C">
        <w:rPr>
          <w:rFonts w:ascii="Times New Roman" w:eastAsia="Times New Roman" w:hAnsi="Times New Roman" w:cs="Times New Roman"/>
        </w:rPr>
        <w:t xml:space="preserve">Table 3) and thus they were retained. </w:t>
      </w:r>
    </w:p>
    <w:p w:rsidR="00C80A93" w:rsidRDefault="00AE3DF2" w:rsidP="00930931">
      <w:pPr>
        <w:keepNext/>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Supplemental </w:t>
      </w:r>
      <w:r w:rsidR="00C80A93" w:rsidRPr="0172336C">
        <w:rPr>
          <w:rFonts w:ascii="Times New Roman" w:eastAsia="Times New Roman" w:hAnsi="Times New Roman" w:cs="Times New Roman"/>
        </w:rPr>
        <w:t xml:space="preserve">Table 4 shows the </w:t>
      </w:r>
      <w:r>
        <w:rPr>
          <w:rFonts w:ascii="Times New Roman" w:eastAsia="Times New Roman" w:hAnsi="Times New Roman" w:cs="Times New Roman"/>
        </w:rPr>
        <w:t>longitudinal invariance testing</w:t>
      </w:r>
      <w:r w:rsidR="00C80A93" w:rsidRPr="0172336C">
        <w:rPr>
          <w:rFonts w:ascii="Times New Roman" w:eastAsia="Times New Roman" w:hAnsi="Times New Roman" w:cs="Times New Roman"/>
        </w:rPr>
        <w:t xml:space="preserve"> process over four models, beginning with the modified model shown in </w:t>
      </w:r>
      <w:r>
        <w:rPr>
          <w:rFonts w:ascii="Times New Roman" w:eastAsia="Times New Roman" w:hAnsi="Times New Roman" w:cs="Times New Roman"/>
        </w:rPr>
        <w:t xml:space="preserve">Supplemental </w:t>
      </w:r>
      <w:r w:rsidR="00C80A93" w:rsidRPr="0172336C">
        <w:rPr>
          <w:rFonts w:ascii="Times New Roman" w:eastAsia="Times New Roman" w:hAnsi="Times New Roman" w:cs="Times New Roman"/>
        </w:rPr>
        <w:t>Table 2. Model fit degraded somewhat but the metric and scalar models continued to show strong fit even with increasingly constrained parameters. When testing strict invariance, the CFI and TLI degraded below acceptable levels and thus strict invariance did not hold. Scalar invariance, however, is sufficient to proceed with longitudinal modeling (Grimm et al., 2017) and this model was retained for further analyses.</w:t>
      </w:r>
    </w:p>
    <w:p w:rsidR="00AE3DF2" w:rsidRPr="00AE3DF2" w:rsidRDefault="00AE3DF2" w:rsidP="00930931">
      <w:pPr>
        <w:spacing w:after="0" w:line="480" w:lineRule="auto"/>
        <w:rPr>
          <w:rFonts w:ascii="Times New Roman" w:hAnsi="Times New Roman" w:cs="Times New Roman"/>
          <w:b/>
          <w:bCs/>
          <w:i/>
          <w:iCs/>
        </w:rPr>
      </w:pPr>
      <w:r w:rsidRPr="00AE3DF2">
        <w:rPr>
          <w:rFonts w:ascii="Times New Roman" w:hAnsi="Times New Roman" w:cs="Times New Roman"/>
          <w:b/>
          <w:bCs/>
          <w:i/>
          <w:iCs/>
        </w:rPr>
        <w:t>Externalizing Behavior</w:t>
      </w:r>
    </w:p>
    <w:p w:rsidR="00C80A93" w:rsidRPr="00AE3DF2" w:rsidRDefault="00C80A93" w:rsidP="00930931">
      <w:pPr>
        <w:spacing w:after="0" w:line="480" w:lineRule="auto"/>
        <w:ind w:firstLine="720"/>
      </w:pPr>
      <w:r w:rsidRPr="0172336C">
        <w:rPr>
          <w:rFonts w:ascii="Times New Roman" w:eastAsia="Times New Roman" w:hAnsi="Times New Roman" w:cs="Times New Roman"/>
        </w:rPr>
        <w:t xml:space="preserve">The initial model for youth externalizing behavior is shown in </w:t>
      </w:r>
      <w:r w:rsidR="00AE3DF2">
        <w:rPr>
          <w:rFonts w:ascii="Times New Roman" w:eastAsia="Times New Roman" w:hAnsi="Times New Roman" w:cs="Times New Roman"/>
        </w:rPr>
        <w:t xml:space="preserve">Supplemental </w:t>
      </w:r>
      <w:r w:rsidRPr="0172336C">
        <w:rPr>
          <w:rFonts w:ascii="Times New Roman" w:eastAsia="Times New Roman" w:hAnsi="Times New Roman" w:cs="Times New Roman"/>
        </w:rPr>
        <w:t>Table 5. This model included all 33 items on the CBCL that are normally entered into the externalizing factor. Initial model fit was not acceptable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rPr>
        <w:t xml:space="preserve"> (</w:t>
      </w:r>
      <w:proofErr w:type="gramStart"/>
      <w:r w:rsidRPr="0172336C">
        <w:rPr>
          <w:rFonts w:ascii="Times New Roman" w:eastAsia="Times New Roman" w:hAnsi="Times New Roman" w:cs="Times New Roman"/>
        </w:rPr>
        <w:t>495)=</w:t>
      </w:r>
      <w:proofErr w:type="gramEnd"/>
      <w:r w:rsidRPr="0172336C">
        <w:rPr>
          <w:rFonts w:ascii="Times New Roman" w:eastAsia="Times New Roman" w:hAnsi="Times New Roman" w:cs="Times New Roman"/>
        </w:rPr>
        <w:t xml:space="preserve"> 8789.374, RMSEA = .038, CFI = .776, TLI = .761, SRMR = .050). Five items had loadings under .35 and were rarely occurring in the sample, and thus were removed before the creation of item parcels. The remaining 28 items were randomly assigned to one of five parcels (i.e., three parcels of six items and two parcels of five items) and averaged to create parceled indicators. These parcels were used as indicators in a confirmatory factor analysis (CFA) for externalizing behavior at baseline and model fit was </w:t>
      </w:r>
      <w:r w:rsidRPr="0172336C">
        <w:rPr>
          <w:rFonts w:ascii="Times New Roman" w:eastAsia="Times New Roman" w:hAnsi="Times New Roman" w:cs="Times New Roman"/>
        </w:rPr>
        <w:lastRenderedPageBreak/>
        <w:t>excellent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 xml:space="preserve">2 </w:t>
      </w:r>
      <w:r w:rsidRPr="0172336C">
        <w:rPr>
          <w:rFonts w:ascii="Times New Roman" w:eastAsia="Times New Roman" w:hAnsi="Times New Roman" w:cs="Times New Roman"/>
          <w:color w:val="000000" w:themeColor="text1"/>
        </w:rPr>
        <w:t xml:space="preserve">(5) = 59.105, RMSEA = .030, CFI = .998, TLI = .996, SRMR = .007; </w:t>
      </w:r>
      <w:r w:rsidR="00AE3DF2">
        <w:rPr>
          <w:rFonts w:ascii="Times New Roman" w:eastAsia="Times New Roman" w:hAnsi="Times New Roman" w:cs="Times New Roman"/>
          <w:color w:val="000000" w:themeColor="text1"/>
        </w:rPr>
        <w:t xml:space="preserve">Supplemental </w:t>
      </w:r>
      <w:r w:rsidRPr="0172336C">
        <w:rPr>
          <w:rFonts w:ascii="Times New Roman" w:eastAsia="Times New Roman" w:hAnsi="Times New Roman" w:cs="Times New Roman"/>
          <w:color w:val="000000" w:themeColor="text1"/>
        </w:rPr>
        <w:t xml:space="preserve">Table 6). </w:t>
      </w:r>
      <w:r w:rsidR="00AE3DF2">
        <w:rPr>
          <w:rFonts w:ascii="Times New Roman" w:eastAsia="Times New Roman" w:hAnsi="Times New Roman" w:cs="Times New Roman"/>
          <w:color w:val="000000" w:themeColor="text1"/>
        </w:rPr>
        <w:t xml:space="preserve">Supplemental </w:t>
      </w:r>
      <w:r w:rsidRPr="0172336C">
        <w:rPr>
          <w:rFonts w:ascii="Times New Roman" w:eastAsia="Times New Roman" w:hAnsi="Times New Roman" w:cs="Times New Roman"/>
        </w:rPr>
        <w:t xml:space="preserve">Table 7 shows the LMI process over four models, beginning with the modified, parceled model shown in </w:t>
      </w:r>
      <w:r w:rsidR="00AE3DF2">
        <w:rPr>
          <w:rFonts w:ascii="Times New Roman" w:eastAsia="Times New Roman" w:hAnsi="Times New Roman" w:cs="Times New Roman"/>
        </w:rPr>
        <w:t xml:space="preserve">Supplemental </w:t>
      </w:r>
      <w:r w:rsidRPr="0172336C">
        <w:rPr>
          <w:rFonts w:ascii="Times New Roman" w:eastAsia="Times New Roman" w:hAnsi="Times New Roman" w:cs="Times New Roman"/>
        </w:rPr>
        <w:t>Table 6. Model fit degraded with increasingly strict invariance constraints, but the strict invariance model maintained good overall fit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 xml:space="preserve">2 </w:t>
      </w:r>
      <w:r w:rsidRPr="0172336C">
        <w:rPr>
          <w:rFonts w:ascii="Times New Roman" w:eastAsia="Times New Roman" w:hAnsi="Times New Roman" w:cs="Times New Roman"/>
        </w:rPr>
        <w:t xml:space="preserve">(173) = </w:t>
      </w:r>
      <w:r w:rsidRPr="0172336C">
        <w:rPr>
          <w:rFonts w:ascii="Times New Roman" w:eastAsia="Times New Roman" w:hAnsi="Times New Roman" w:cs="Times New Roman"/>
          <w:color w:val="000000" w:themeColor="text1"/>
        </w:rPr>
        <w:t xml:space="preserve">767.761, RMSEA = .017, CFI = .994, TLI = .993, SRMR = .019). </w:t>
      </w:r>
    </w:p>
    <w:p w:rsidR="00C80A93" w:rsidRPr="00AE3DF2" w:rsidRDefault="00AE3DF2" w:rsidP="00930931">
      <w:pPr>
        <w:spacing w:after="0" w:line="480" w:lineRule="auto"/>
        <w:rPr>
          <w:rFonts w:ascii="Times New Roman" w:hAnsi="Times New Roman" w:cs="Times New Roman"/>
          <w:b/>
          <w:bCs/>
          <w:i/>
          <w:iCs/>
        </w:rPr>
      </w:pPr>
      <w:r w:rsidRPr="00AE3DF2">
        <w:rPr>
          <w:rFonts w:ascii="Times New Roman" w:hAnsi="Times New Roman" w:cs="Times New Roman"/>
          <w:b/>
          <w:bCs/>
          <w:i/>
          <w:iCs/>
        </w:rPr>
        <w:t>Internalizing Behavior</w:t>
      </w:r>
    </w:p>
    <w:p w:rsidR="00C80A93" w:rsidRDefault="00C80A93" w:rsidP="00930931">
      <w:pPr>
        <w:keepNext/>
        <w:spacing w:after="0" w:line="480" w:lineRule="auto"/>
        <w:ind w:firstLine="720"/>
        <w:rPr>
          <w:rFonts w:ascii="Times New Roman" w:eastAsia="Times New Roman" w:hAnsi="Times New Roman" w:cs="Times New Roman"/>
        </w:rPr>
      </w:pPr>
      <w:r w:rsidRPr="0172336C">
        <w:rPr>
          <w:rFonts w:ascii="Times New Roman" w:eastAsia="Times New Roman" w:hAnsi="Times New Roman" w:cs="Times New Roman"/>
        </w:rPr>
        <w:t xml:space="preserve">The initial model for youth internalizing behavior is shown in </w:t>
      </w:r>
      <w:r w:rsidR="00AE3DF2">
        <w:rPr>
          <w:rFonts w:ascii="Times New Roman" w:eastAsia="Times New Roman" w:hAnsi="Times New Roman" w:cs="Times New Roman"/>
        </w:rPr>
        <w:t xml:space="preserve">Supplemental </w:t>
      </w:r>
      <w:r w:rsidRPr="0172336C">
        <w:rPr>
          <w:rFonts w:ascii="Times New Roman" w:eastAsia="Times New Roman" w:hAnsi="Times New Roman" w:cs="Times New Roman"/>
        </w:rPr>
        <w:t>Table 8. This model included all 31 items on the CBCL that are normally entered into the internalizing factor. Initial model fit was unacceptable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 xml:space="preserve">2 </w:t>
      </w:r>
      <w:r w:rsidRPr="0172336C">
        <w:rPr>
          <w:rFonts w:ascii="Times New Roman" w:eastAsia="Times New Roman" w:hAnsi="Times New Roman" w:cs="Times New Roman"/>
        </w:rPr>
        <w:t>(434) = 11182.380, RMSEA = .046, CFI = .727, TLI = .707, SRMR = .054) and indicators were examined for low factor loadings (i.e., &lt; .35). Six items had loadings under .35 and were removed before the creation of item parcels. The remaining 25 items were randomly assigned to one of five parcels (of five items each) and averaged to create parceled indicators. The parcels were used as indicators in a CFA for internalizing behavior at baseline and model fit was excellent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 xml:space="preserve">2 </w:t>
      </w:r>
      <w:r w:rsidRPr="0172336C">
        <w:rPr>
          <w:rFonts w:ascii="Times New Roman" w:eastAsia="Times New Roman" w:hAnsi="Times New Roman" w:cs="Times New Roman"/>
        </w:rPr>
        <w:t xml:space="preserve">(5) = 41.353, RMSEA = .025, CFI = .998, TLI = .996, SRMR = .007; </w:t>
      </w:r>
      <w:r w:rsidR="00AE3DF2">
        <w:rPr>
          <w:rFonts w:ascii="Times New Roman" w:eastAsia="Times New Roman" w:hAnsi="Times New Roman" w:cs="Times New Roman"/>
        </w:rPr>
        <w:t xml:space="preserve">Supplemental </w:t>
      </w:r>
      <w:r w:rsidRPr="0172336C">
        <w:rPr>
          <w:rFonts w:ascii="Times New Roman" w:eastAsia="Times New Roman" w:hAnsi="Times New Roman" w:cs="Times New Roman"/>
        </w:rPr>
        <w:t xml:space="preserve">Table 9). </w:t>
      </w:r>
      <w:r w:rsidR="00AE3DF2">
        <w:rPr>
          <w:rFonts w:ascii="Times New Roman" w:eastAsia="Times New Roman" w:hAnsi="Times New Roman" w:cs="Times New Roman"/>
        </w:rPr>
        <w:t xml:space="preserve">Supplemental </w:t>
      </w:r>
      <w:r w:rsidRPr="0172336C">
        <w:rPr>
          <w:rFonts w:ascii="Times New Roman" w:eastAsia="Times New Roman" w:hAnsi="Times New Roman" w:cs="Times New Roman"/>
        </w:rPr>
        <w:t xml:space="preserve">Table 10 shows the LMI process over four models, beginning with the modified, parceled model shown in </w:t>
      </w:r>
      <w:r w:rsidR="00AE3DF2">
        <w:rPr>
          <w:rFonts w:ascii="Times New Roman" w:eastAsia="Times New Roman" w:hAnsi="Times New Roman" w:cs="Times New Roman"/>
        </w:rPr>
        <w:t xml:space="preserve">Supplemental </w:t>
      </w:r>
      <w:r w:rsidRPr="0172336C">
        <w:rPr>
          <w:rFonts w:ascii="Times New Roman" w:eastAsia="Times New Roman" w:hAnsi="Times New Roman" w:cs="Times New Roman"/>
        </w:rPr>
        <w:t>Table 9. Model fit degraded with increasingly strict invariance constraints, but the strict invariance model maintained good overall fit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 xml:space="preserve">2 </w:t>
      </w:r>
      <w:r w:rsidRPr="0172336C">
        <w:rPr>
          <w:rFonts w:ascii="Times New Roman" w:eastAsia="Times New Roman" w:hAnsi="Times New Roman" w:cs="Times New Roman"/>
        </w:rPr>
        <w:t xml:space="preserve">(57) = 767.761, RMSEA = .017, CFI = .994, TLI = .993, SRMR = .016). </w:t>
      </w:r>
    </w:p>
    <w:p w:rsidR="00AE3DF2" w:rsidRDefault="00AE3DF2" w:rsidP="00930931">
      <w:pPr>
        <w:keepNext/>
        <w:spacing w:after="0" w:line="480" w:lineRule="auto"/>
        <w:rPr>
          <w:rFonts w:ascii="Times New Roman" w:eastAsia="Times New Roman" w:hAnsi="Times New Roman" w:cs="Times New Roman"/>
        </w:rPr>
      </w:pPr>
    </w:p>
    <w:p w:rsidR="00AE3DF2" w:rsidRDefault="00AE3DF2" w:rsidP="00930931">
      <w:pPr>
        <w:spacing w:line="480" w:lineRule="auto"/>
        <w:rPr>
          <w:rFonts w:ascii="Times New Roman" w:eastAsia="Times New Roman" w:hAnsi="Times New Roman" w:cs="Times New Roman"/>
        </w:rPr>
      </w:pPr>
      <w:r>
        <w:rPr>
          <w:rFonts w:ascii="Times New Roman" w:eastAsia="Times New Roman" w:hAnsi="Times New Roman" w:cs="Times New Roman"/>
        </w:rPr>
        <w:br w:type="page"/>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1</w:t>
      </w:r>
    </w:p>
    <w:p w:rsidR="00AE3DF2" w:rsidRDefault="00AE3DF2" w:rsidP="00930931">
      <w:pPr>
        <w:keepNext/>
        <w:pBdr>
          <w:bottom w:val="single" w:sz="4" w:space="4" w:color="000000"/>
        </w:pBdr>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Initial Confirmatory Factor Analysis of Family Conflict at Baseline</w:t>
      </w:r>
      <w:r>
        <w:tab/>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Indicator</w:t>
      </w:r>
      <w:r>
        <w:tab/>
      </w:r>
      <w:r>
        <w:tab/>
      </w:r>
      <w:r>
        <w:tab/>
      </w:r>
      <w:r>
        <w:tab/>
      </w:r>
      <w:r>
        <w:tab/>
      </w:r>
      <w:r>
        <w:tab/>
      </w:r>
      <w:r>
        <w:tab/>
      </w:r>
      <w:r>
        <w:tab/>
        <w:t xml:space="preserve">   </w:t>
      </w:r>
      <w:r>
        <w:rPr>
          <w:rFonts w:ascii="Times New Roman" w:eastAsia="Times New Roman" w:hAnsi="Times New Roman" w:cs="Times New Roman"/>
        </w:rPr>
        <w:sym w:font="Symbol" w:char="F062"/>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fight a lot (not physically).</w:t>
      </w:r>
      <w:r>
        <w:tab/>
      </w:r>
      <w:r>
        <w:tab/>
      </w:r>
      <w:r>
        <w:tab/>
      </w:r>
      <w:r>
        <w:tab/>
      </w:r>
      <w:r w:rsidRPr="0172336C">
        <w:rPr>
          <w:rFonts w:ascii="Times New Roman" w:eastAsia="Times New Roman" w:hAnsi="Times New Roman" w:cs="Times New Roman"/>
          <w:b/>
          <w:bCs/>
          <w:color w:val="000000" w:themeColor="text1"/>
        </w:rPr>
        <w:t>.616</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rarely become openly angry.</w:t>
      </w:r>
      <w:r>
        <w:tab/>
      </w:r>
      <w:r>
        <w:tab/>
      </w:r>
      <w:r>
        <w:tab/>
      </w:r>
      <w:r>
        <w:tab/>
      </w:r>
      <w:r w:rsidRPr="0172336C">
        <w:rPr>
          <w:rFonts w:ascii="Times New Roman" w:eastAsia="Times New Roman" w:hAnsi="Times New Roman" w:cs="Times New Roman"/>
          <w:b/>
          <w:bCs/>
          <w:color w:val="000000" w:themeColor="text1"/>
        </w:rPr>
        <w:t>.405</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get so angry that we throw things.</w:t>
      </w:r>
      <w:r>
        <w:tab/>
      </w:r>
      <w:r>
        <w:tab/>
      </w:r>
      <w:r>
        <w:tab/>
      </w:r>
      <w:r w:rsidRPr="0172336C">
        <w:rPr>
          <w:rFonts w:ascii="Times New Roman" w:eastAsia="Times New Roman" w:hAnsi="Times New Roman" w:cs="Times New Roman"/>
          <w:b/>
          <w:bCs/>
          <w:color w:val="000000" w:themeColor="text1"/>
        </w:rPr>
        <w:t>.448</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hardly ever lose our temper.</w:t>
      </w:r>
      <w:r>
        <w:tab/>
      </w:r>
      <w:r>
        <w:tab/>
      </w:r>
      <w:r>
        <w:tab/>
      </w:r>
      <w:r>
        <w:tab/>
      </w:r>
      <w:r w:rsidRPr="0172336C">
        <w:rPr>
          <w:rFonts w:ascii="Times New Roman" w:eastAsia="Times New Roman" w:hAnsi="Times New Roman" w:cs="Times New Roman"/>
          <w:b/>
          <w:bCs/>
          <w:color w:val="000000" w:themeColor="text1"/>
        </w:rPr>
        <w:t>.491</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often criticize each other.</w:t>
      </w:r>
      <w:r>
        <w:tab/>
      </w:r>
      <w:r>
        <w:tab/>
      </w:r>
      <w:r>
        <w:tab/>
      </w:r>
      <w:r>
        <w:tab/>
      </w:r>
      <w:r>
        <w:tab/>
      </w:r>
      <w:r w:rsidRPr="0172336C">
        <w:rPr>
          <w:rFonts w:ascii="Times New Roman" w:eastAsia="Times New Roman" w:hAnsi="Times New Roman" w:cs="Times New Roman"/>
          <w:b/>
          <w:bCs/>
          <w:color w:val="000000" w:themeColor="text1"/>
        </w:rPr>
        <w:t>.467</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Sometimes we hit each other. </w:t>
      </w:r>
      <w:r>
        <w:tab/>
      </w:r>
      <w:r>
        <w:tab/>
      </w:r>
      <w:r>
        <w:tab/>
      </w:r>
      <w:r>
        <w:tab/>
      </w:r>
      <w:r w:rsidRPr="0172336C">
        <w:rPr>
          <w:rFonts w:ascii="Times New Roman" w:eastAsia="Times New Roman" w:hAnsi="Times New Roman" w:cs="Times New Roman"/>
          <w:b/>
          <w:bCs/>
          <w:color w:val="000000" w:themeColor="text1"/>
        </w:rPr>
        <w:t>.547</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When we disagree, we try to smooth things over. </w:t>
      </w:r>
      <w:r>
        <w:tab/>
      </w:r>
      <w:r>
        <w:tab/>
      </w:r>
      <w:r w:rsidRPr="0172336C">
        <w:rPr>
          <w:rFonts w:ascii="Times New Roman" w:eastAsia="Times New Roman" w:hAnsi="Times New Roman" w:cs="Times New Roman"/>
          <w:color w:val="000000" w:themeColor="text1"/>
        </w:rPr>
        <w:t>.299</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often try to one-up or out-do one each other.</w:t>
      </w:r>
      <w:r>
        <w:tab/>
      </w:r>
      <w:r>
        <w:tab/>
      </w:r>
      <w:r w:rsidRPr="0172336C">
        <w:rPr>
          <w:rFonts w:ascii="Times New Roman" w:eastAsia="Times New Roman" w:hAnsi="Times New Roman" w:cs="Times New Roman"/>
          <w:b/>
          <w:bCs/>
          <w:color w:val="000000" w:themeColor="text1"/>
        </w:rPr>
        <w:t>.402</w:t>
      </w:r>
    </w:p>
    <w:p w:rsidR="00AE3DF2" w:rsidRDefault="00AE3DF2" w:rsidP="00930931">
      <w:pPr>
        <w:pStyle w:val="ListParagraph"/>
        <w:keepNext/>
        <w:numPr>
          <w:ilvl w:val="0"/>
          <w:numId w:val="3"/>
        </w:numPr>
        <w:pBdr>
          <w:bottom w:val="single" w:sz="4" w:space="4" w:color="000000"/>
        </w:pBd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Raising our voice will not get us anywhere.  </w:t>
      </w:r>
      <w:r>
        <w:tab/>
      </w:r>
      <w:r>
        <w:tab/>
      </w:r>
      <w:r>
        <w:tab/>
      </w:r>
      <w:r w:rsidRPr="0172336C">
        <w:rPr>
          <w:rFonts w:ascii="Times New Roman" w:eastAsia="Times New Roman" w:hAnsi="Times New Roman" w:cs="Times New Roman"/>
          <w:color w:val="000000" w:themeColor="text1"/>
        </w:rPr>
        <w:t>.243</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0E66484">
        <w:rPr>
          <w:rFonts w:ascii="Times New Roman" w:eastAsia="Symbol" w:hAnsi="Times New Roman" w:cs="Times New Roman"/>
          <w:i/>
          <w:iCs/>
          <w:color w:val="000000" w:themeColor="text1"/>
        </w:rPr>
        <w:t>Note</w:t>
      </w:r>
      <w:r>
        <w:rPr>
          <w:rFonts w:ascii="Symbol" w:eastAsia="Symbol" w:hAnsi="Symbol" w:cs="Symbol"/>
          <w:i/>
          <w:iCs/>
          <w:color w:val="000000" w:themeColor="text1"/>
        </w:rPr>
        <w:t xml:space="preserv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(27)</w:t>
      </w:r>
      <w:r>
        <w:tab/>
      </w:r>
      <w:r w:rsidRPr="0172336C">
        <w:rPr>
          <w:rFonts w:ascii="Times New Roman" w:eastAsia="Times New Roman" w:hAnsi="Times New Roman" w:cs="Times New Roman"/>
          <w:color w:val="000000" w:themeColor="text1"/>
        </w:rPr>
        <w:t>= 888.738, RMSEA = .052, CFI = .899, TLI = .866, SRMR = .035</w:t>
      </w:r>
      <w:r w:rsidR="006B707D">
        <w:rPr>
          <w:rFonts w:ascii="Times New Roman" w:eastAsia="Times New Roman" w:hAnsi="Times New Roman" w:cs="Times New Roman"/>
          <w:color w:val="000000" w:themeColor="text1"/>
        </w:rPr>
        <w:t>. Bolded coefficients are statistically significant and greater than or larger than .35.</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p>
    <w:p w:rsidR="00AE3DF2" w:rsidRDefault="00AE3DF2" w:rsidP="00930931">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AE3DF2" w:rsidRDefault="00AE3DF2" w:rsidP="00930931">
      <w:pPr>
        <w:keepNext/>
        <w:spacing w:after="0" w:line="480" w:lineRule="auto"/>
      </w:pPr>
      <w:r w:rsidRPr="0172336C">
        <w:rPr>
          <w:rFonts w:ascii="Times New Roman" w:eastAsia="Times New Roman" w:hAnsi="Times New Roman" w:cs="Times New Roman"/>
          <w:color w:val="000000" w:themeColor="text1"/>
        </w:rPr>
        <w:lastRenderedPageBreak/>
        <w:t>Table 2</w:t>
      </w:r>
    </w:p>
    <w:p w:rsidR="00AE3DF2" w:rsidRDefault="00AE3DF2" w:rsidP="00930931">
      <w:pPr>
        <w:keepNext/>
        <w:pBdr>
          <w:bottom w:val="single" w:sz="4" w:space="4" w:color="000000"/>
        </w:pBdr>
        <w:spacing w:after="0" w:line="480" w:lineRule="auto"/>
        <w:rPr>
          <w:rFonts w:ascii="Times New Roman" w:eastAsia="Times New Roman" w:hAnsi="Times New Roman" w:cs="Times New Roman"/>
          <w:i/>
          <w:iCs/>
          <w:color w:val="000000" w:themeColor="text1"/>
        </w:rPr>
      </w:pPr>
      <w:r w:rsidRPr="0172336C">
        <w:rPr>
          <w:rFonts w:ascii="Times New Roman" w:eastAsia="Times New Roman" w:hAnsi="Times New Roman" w:cs="Times New Roman"/>
          <w:i/>
          <w:iCs/>
          <w:color w:val="000000" w:themeColor="text1"/>
        </w:rPr>
        <w:t>Modified CFA of Family Conflict at Baseline: Covariances added</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Indicator</w:t>
      </w:r>
      <w:r>
        <w:tab/>
      </w:r>
      <w:r>
        <w:tab/>
      </w:r>
      <w:r>
        <w:tab/>
      </w:r>
      <w:r>
        <w:tab/>
      </w:r>
      <w:r>
        <w:tab/>
      </w:r>
      <w:r>
        <w:tab/>
      </w:r>
      <w:r>
        <w:tab/>
      </w:r>
      <w:r>
        <w:tab/>
        <w:t xml:space="preserve">   </w:t>
      </w:r>
      <w:r>
        <w:rPr>
          <w:rFonts w:ascii="Times New Roman" w:eastAsia="Times New Roman" w:hAnsi="Times New Roman" w:cs="Times New Roman"/>
        </w:rPr>
        <w:sym w:font="Symbol" w:char="F062"/>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fight a lot (not physically).</w:t>
      </w:r>
      <w:r>
        <w:tab/>
      </w:r>
      <w:r>
        <w:tab/>
      </w:r>
      <w:r>
        <w:tab/>
      </w:r>
      <w:r>
        <w:tab/>
      </w:r>
      <w:r w:rsidRPr="0172336C">
        <w:rPr>
          <w:rFonts w:ascii="Times New Roman" w:eastAsia="Times New Roman" w:hAnsi="Times New Roman" w:cs="Times New Roman"/>
          <w:b/>
          <w:bCs/>
          <w:color w:val="000000" w:themeColor="text1"/>
        </w:rPr>
        <w:t>.643</w:t>
      </w:r>
      <w:r>
        <w:tab/>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rarely become openly angry.</w:t>
      </w:r>
      <w:r>
        <w:tab/>
      </w:r>
      <w:r>
        <w:tab/>
      </w:r>
      <w:r>
        <w:tab/>
      </w:r>
      <w:r>
        <w:tab/>
      </w:r>
      <w:r w:rsidRPr="0172336C">
        <w:rPr>
          <w:rFonts w:ascii="Times New Roman" w:eastAsia="Times New Roman" w:hAnsi="Times New Roman" w:cs="Times New Roman"/>
          <w:b/>
          <w:bCs/>
          <w:color w:val="000000" w:themeColor="text1"/>
        </w:rPr>
        <w:t>.355</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get so angry that we throw things.</w:t>
      </w:r>
      <w:r>
        <w:tab/>
      </w:r>
      <w:r>
        <w:tab/>
      </w:r>
      <w:r>
        <w:tab/>
      </w:r>
      <w:r w:rsidRPr="0172336C">
        <w:rPr>
          <w:rFonts w:ascii="Times New Roman" w:eastAsia="Times New Roman" w:hAnsi="Times New Roman" w:cs="Times New Roman"/>
          <w:b/>
          <w:bCs/>
          <w:color w:val="000000" w:themeColor="text1"/>
        </w:rPr>
        <w:t>.409</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hardly ever lose our temper.</w:t>
      </w:r>
      <w:r>
        <w:tab/>
      </w:r>
      <w:r>
        <w:tab/>
      </w:r>
      <w:r>
        <w:tab/>
      </w:r>
      <w:r>
        <w:tab/>
      </w:r>
      <w:r w:rsidRPr="0172336C">
        <w:rPr>
          <w:rFonts w:ascii="Times New Roman" w:eastAsia="Times New Roman" w:hAnsi="Times New Roman" w:cs="Times New Roman"/>
          <w:b/>
          <w:bCs/>
          <w:color w:val="000000" w:themeColor="text1"/>
        </w:rPr>
        <w:t>.442</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often criticize each other.</w:t>
      </w:r>
      <w:r>
        <w:tab/>
      </w:r>
      <w:r>
        <w:tab/>
      </w:r>
      <w:r>
        <w:tab/>
      </w:r>
      <w:r>
        <w:tab/>
      </w:r>
      <w:r>
        <w:tab/>
      </w:r>
      <w:r w:rsidRPr="0172336C">
        <w:rPr>
          <w:rFonts w:ascii="Times New Roman" w:eastAsia="Times New Roman" w:hAnsi="Times New Roman" w:cs="Times New Roman"/>
          <w:b/>
          <w:bCs/>
          <w:color w:val="000000" w:themeColor="text1"/>
        </w:rPr>
        <w:t>.485</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Sometimes we hit each other. </w:t>
      </w:r>
      <w:r>
        <w:tab/>
      </w:r>
      <w:r>
        <w:tab/>
      </w:r>
      <w:r>
        <w:tab/>
      </w:r>
      <w:r>
        <w:tab/>
      </w:r>
      <w:r w:rsidRPr="0172336C">
        <w:rPr>
          <w:rFonts w:ascii="Times New Roman" w:eastAsia="Times New Roman" w:hAnsi="Times New Roman" w:cs="Times New Roman"/>
          <w:b/>
          <w:bCs/>
          <w:color w:val="000000" w:themeColor="text1"/>
        </w:rPr>
        <w:t>.529</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When we disagree, we try to smooth things over. </w:t>
      </w:r>
      <w:r>
        <w:tab/>
      </w:r>
      <w:r>
        <w:tab/>
      </w:r>
      <w:r w:rsidRPr="0172336C">
        <w:rPr>
          <w:rFonts w:ascii="Times New Roman" w:eastAsia="Times New Roman" w:hAnsi="Times New Roman" w:cs="Times New Roman"/>
          <w:color w:val="000000" w:themeColor="text1"/>
        </w:rPr>
        <w:t>.277</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often try to one-up or out-do one each other.</w:t>
      </w:r>
      <w:r>
        <w:tab/>
      </w:r>
      <w:r>
        <w:tab/>
      </w:r>
      <w:r w:rsidRPr="0172336C">
        <w:rPr>
          <w:rFonts w:ascii="Times New Roman" w:eastAsia="Times New Roman" w:hAnsi="Times New Roman" w:cs="Times New Roman"/>
          <w:b/>
          <w:bCs/>
          <w:color w:val="000000" w:themeColor="text1"/>
        </w:rPr>
        <w:t>.419</w:t>
      </w:r>
    </w:p>
    <w:p w:rsidR="00AE3DF2" w:rsidRDefault="00AE3DF2" w:rsidP="00930931">
      <w:pPr>
        <w:pStyle w:val="ListParagraph"/>
        <w:keepNext/>
        <w:numPr>
          <w:ilvl w:val="0"/>
          <w:numId w:val="3"/>
        </w:numPr>
        <w:pBdr>
          <w:bottom w:val="single" w:sz="4" w:space="4" w:color="000000"/>
        </w:pBd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Raising our voice will not get us anywhere.  </w:t>
      </w:r>
      <w:r>
        <w:tab/>
      </w:r>
      <w:r>
        <w:tab/>
      </w:r>
      <w:r>
        <w:tab/>
      </w:r>
      <w:r w:rsidRPr="0172336C">
        <w:rPr>
          <w:rFonts w:ascii="Times New Roman" w:eastAsia="Times New Roman" w:hAnsi="Times New Roman" w:cs="Times New Roman"/>
          <w:color w:val="000000" w:themeColor="text1"/>
        </w:rPr>
        <w:t>.196</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08248D3">
        <w:rPr>
          <w:rFonts w:ascii="Times New Roman" w:eastAsia="Symbol" w:hAnsi="Times New Roman" w:cs="Times New Roman"/>
          <w:i/>
          <w:iCs/>
          <w:color w:val="000000" w:themeColor="text1"/>
        </w:rPr>
        <w:t>Note</w:t>
      </w:r>
      <w:r>
        <w:rPr>
          <w:rFonts w:ascii="Symbol" w:eastAsia="Symbol" w:hAnsi="Symbol" w:cs="Symbol"/>
          <w:i/>
          <w:iCs/>
          <w:color w:val="000000" w:themeColor="text1"/>
        </w:rPr>
        <w:t xml:space="preserv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(20)</w:t>
      </w:r>
      <w:r>
        <w:tab/>
      </w:r>
      <w:r w:rsidRPr="0172336C">
        <w:rPr>
          <w:rFonts w:ascii="Times New Roman" w:eastAsia="Times New Roman" w:hAnsi="Times New Roman" w:cs="Times New Roman"/>
          <w:color w:val="000000" w:themeColor="text1"/>
        </w:rPr>
        <w:t>= 210.311, RMSEA = .028, CFI = .978, TLI = .960, SRMR = .016</w:t>
      </w:r>
      <w:r w:rsidR="006B707D">
        <w:rPr>
          <w:rFonts w:ascii="Times New Roman" w:eastAsia="Times New Roman" w:hAnsi="Times New Roman" w:cs="Times New Roman"/>
          <w:color w:val="000000" w:themeColor="text1"/>
        </w:rPr>
        <w:t>. Bolded coefficients are statistically significant and greater than or larger than .35.</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p>
    <w:p w:rsidR="00AE3DF2" w:rsidRDefault="00AE3DF2" w:rsidP="00930931">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AE3DF2" w:rsidRDefault="00AE3DF2" w:rsidP="00930931">
      <w:pPr>
        <w:keepNext/>
        <w:spacing w:after="0" w:line="480" w:lineRule="auto"/>
      </w:pPr>
      <w:r w:rsidRPr="0172336C">
        <w:rPr>
          <w:rFonts w:ascii="Times New Roman" w:eastAsia="Times New Roman" w:hAnsi="Times New Roman" w:cs="Times New Roman"/>
          <w:color w:val="000000" w:themeColor="text1"/>
        </w:rPr>
        <w:lastRenderedPageBreak/>
        <w:t>Table 3</w:t>
      </w:r>
    </w:p>
    <w:p w:rsidR="00AE3DF2" w:rsidRDefault="00AE3DF2" w:rsidP="00930931">
      <w:pPr>
        <w:keepNext/>
        <w:pBdr>
          <w:bottom w:val="single" w:sz="4" w:space="4" w:color="000000"/>
        </w:pBdr>
        <w:spacing w:after="0" w:line="480" w:lineRule="auto"/>
        <w:rPr>
          <w:rFonts w:ascii="Times New Roman" w:eastAsia="Times New Roman" w:hAnsi="Times New Roman" w:cs="Times New Roman"/>
          <w:i/>
          <w:iCs/>
          <w:color w:val="000000" w:themeColor="text1"/>
        </w:rPr>
      </w:pPr>
      <w:r w:rsidRPr="0172336C">
        <w:rPr>
          <w:rFonts w:ascii="Times New Roman" w:eastAsia="Times New Roman" w:hAnsi="Times New Roman" w:cs="Times New Roman"/>
          <w:i/>
          <w:iCs/>
          <w:color w:val="000000" w:themeColor="text1"/>
        </w:rPr>
        <w:t>Modified CFA of Family Conflict: Low loadings removed</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Indicator</w:t>
      </w:r>
      <w:r>
        <w:tab/>
      </w:r>
      <w:r>
        <w:tab/>
      </w:r>
      <w:r>
        <w:tab/>
      </w:r>
      <w:r>
        <w:tab/>
      </w:r>
      <w:r>
        <w:tab/>
      </w:r>
      <w:r>
        <w:tab/>
      </w:r>
      <w:r>
        <w:tab/>
      </w:r>
      <w:r>
        <w:tab/>
        <w:t xml:space="preserve">   </w:t>
      </w:r>
      <w:r>
        <w:rPr>
          <w:rFonts w:ascii="Times New Roman" w:eastAsia="Times New Roman" w:hAnsi="Times New Roman" w:cs="Times New Roman"/>
        </w:rPr>
        <w:sym w:font="Symbol" w:char="F062"/>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fight a lot (not physically).</w:t>
      </w:r>
      <w:r>
        <w:tab/>
      </w:r>
      <w:r>
        <w:tab/>
      </w:r>
      <w:r>
        <w:tab/>
      </w:r>
      <w:r>
        <w:tab/>
      </w:r>
      <w:r w:rsidRPr="0172336C">
        <w:rPr>
          <w:rFonts w:ascii="Times New Roman" w:eastAsia="Times New Roman" w:hAnsi="Times New Roman" w:cs="Times New Roman"/>
          <w:b/>
          <w:bCs/>
          <w:color w:val="000000" w:themeColor="text1"/>
        </w:rPr>
        <w:t>.644</w:t>
      </w:r>
      <w:r>
        <w:tab/>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rarely become openly angry.</w:t>
      </w:r>
      <w:r>
        <w:tab/>
      </w:r>
      <w:r>
        <w:tab/>
      </w:r>
      <w:r>
        <w:tab/>
      </w:r>
      <w:r>
        <w:tab/>
      </w:r>
      <w:r w:rsidRPr="0172336C">
        <w:rPr>
          <w:rFonts w:ascii="Times New Roman" w:eastAsia="Times New Roman" w:hAnsi="Times New Roman" w:cs="Times New Roman"/>
          <w:b/>
          <w:bCs/>
          <w:color w:val="000000" w:themeColor="text1"/>
        </w:rPr>
        <w:t>.355</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get so angry that we throw things.</w:t>
      </w:r>
      <w:r>
        <w:tab/>
      </w:r>
      <w:r>
        <w:tab/>
      </w:r>
      <w:r>
        <w:tab/>
      </w:r>
      <w:r w:rsidRPr="0172336C">
        <w:rPr>
          <w:rFonts w:ascii="Times New Roman" w:eastAsia="Times New Roman" w:hAnsi="Times New Roman" w:cs="Times New Roman"/>
          <w:b/>
          <w:bCs/>
          <w:color w:val="000000" w:themeColor="text1"/>
        </w:rPr>
        <w:t>.410</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hardly ever lose our temper.</w:t>
      </w:r>
      <w:r>
        <w:tab/>
      </w:r>
      <w:r>
        <w:tab/>
      </w:r>
      <w:r>
        <w:tab/>
      </w:r>
      <w:r>
        <w:tab/>
      </w:r>
      <w:r w:rsidRPr="0172336C">
        <w:rPr>
          <w:rFonts w:ascii="Times New Roman" w:eastAsia="Times New Roman" w:hAnsi="Times New Roman" w:cs="Times New Roman"/>
          <w:b/>
          <w:bCs/>
          <w:color w:val="000000" w:themeColor="text1"/>
        </w:rPr>
        <w:t>.442</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often criticize each other.</w:t>
      </w:r>
      <w:r>
        <w:tab/>
      </w:r>
      <w:r>
        <w:tab/>
      </w:r>
      <w:r>
        <w:tab/>
      </w:r>
      <w:r>
        <w:tab/>
      </w:r>
      <w:r>
        <w:tab/>
      </w:r>
      <w:r w:rsidRPr="0172336C">
        <w:rPr>
          <w:rFonts w:ascii="Times New Roman" w:eastAsia="Times New Roman" w:hAnsi="Times New Roman" w:cs="Times New Roman"/>
          <w:b/>
          <w:bCs/>
          <w:color w:val="000000" w:themeColor="text1"/>
        </w:rPr>
        <w:t>.482</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Sometimes we hit each other. </w:t>
      </w:r>
      <w:r>
        <w:tab/>
      </w:r>
      <w:r>
        <w:tab/>
      </w:r>
      <w:r>
        <w:tab/>
      </w:r>
      <w:r>
        <w:tab/>
      </w:r>
      <w:r w:rsidRPr="0172336C">
        <w:rPr>
          <w:rFonts w:ascii="Times New Roman" w:eastAsia="Times New Roman" w:hAnsi="Times New Roman" w:cs="Times New Roman"/>
          <w:b/>
          <w:bCs/>
          <w:color w:val="000000" w:themeColor="text1"/>
        </w:rPr>
        <w:t>.529</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When we disagree, we try to smooth things over. </w:t>
      </w:r>
      <w:r>
        <w:tab/>
      </w:r>
      <w:r>
        <w:tab/>
      </w:r>
      <w:r w:rsidRPr="0172336C">
        <w:rPr>
          <w:rFonts w:ascii="Times New Roman" w:eastAsia="Times New Roman" w:hAnsi="Times New Roman" w:cs="Times New Roman"/>
          <w:color w:val="000000" w:themeColor="text1"/>
        </w:rPr>
        <w:t>---</w:t>
      </w:r>
    </w:p>
    <w:p w:rsidR="00AE3DF2" w:rsidRDefault="00AE3DF2" w:rsidP="00930931">
      <w:pPr>
        <w:pStyle w:val="ListParagraph"/>
        <w:keepNext/>
        <w:numPr>
          <w:ilvl w:val="0"/>
          <w:numId w:val="3"/>
        </w:numP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We often try to one-up or out-do one each other.</w:t>
      </w:r>
      <w:r>
        <w:tab/>
      </w:r>
      <w:r>
        <w:tab/>
      </w:r>
      <w:r w:rsidRPr="0172336C">
        <w:rPr>
          <w:rFonts w:ascii="Times New Roman" w:eastAsia="Times New Roman" w:hAnsi="Times New Roman" w:cs="Times New Roman"/>
          <w:b/>
          <w:bCs/>
          <w:color w:val="000000" w:themeColor="text1"/>
        </w:rPr>
        <w:t>.421</w:t>
      </w:r>
    </w:p>
    <w:p w:rsidR="00AE3DF2" w:rsidRDefault="00AE3DF2" w:rsidP="00930931">
      <w:pPr>
        <w:pStyle w:val="ListParagraph"/>
        <w:keepNext/>
        <w:numPr>
          <w:ilvl w:val="0"/>
          <w:numId w:val="3"/>
        </w:numPr>
        <w:pBdr>
          <w:bottom w:val="single" w:sz="4" w:space="4" w:color="000000"/>
        </w:pBdr>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Raising our voice will not get us anywhere.  </w:t>
      </w:r>
      <w:r>
        <w:tab/>
      </w:r>
      <w:r>
        <w:tab/>
      </w:r>
      <w:r>
        <w:tab/>
      </w:r>
      <w:r w:rsidRPr="0172336C">
        <w:rPr>
          <w:rFonts w:ascii="Times New Roman" w:eastAsia="Times New Roman" w:hAnsi="Times New Roman" w:cs="Times New Roman"/>
          <w:color w:val="000000" w:themeColor="text1"/>
        </w:rPr>
        <w:t>---</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08248D3">
        <w:rPr>
          <w:rFonts w:ascii="Times New Roman" w:eastAsia="Symbol" w:hAnsi="Times New Roman" w:cs="Times New Roman"/>
          <w:i/>
          <w:iCs/>
          <w:color w:val="000000" w:themeColor="text1"/>
        </w:rPr>
        <w:t>Note</w:t>
      </w:r>
      <w:r>
        <w:rPr>
          <w:rFonts w:ascii="Symbol" w:eastAsia="Symbol" w:hAnsi="Symbol" w:cs="Symbol"/>
          <w:i/>
          <w:iCs/>
          <w:color w:val="000000" w:themeColor="text1"/>
        </w:rPr>
        <w:t xml:space="preserv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(27)</w:t>
      </w:r>
      <w:r>
        <w:tab/>
      </w:r>
      <w:r w:rsidRPr="0172336C">
        <w:rPr>
          <w:rFonts w:ascii="Times New Roman" w:eastAsia="Times New Roman" w:hAnsi="Times New Roman" w:cs="Times New Roman"/>
          <w:color w:val="000000" w:themeColor="text1"/>
        </w:rPr>
        <w:t xml:space="preserve">= 1345.168, RMSEA </w:t>
      </w:r>
      <w:proofErr w:type="gramStart"/>
      <w:r w:rsidRPr="0172336C">
        <w:rPr>
          <w:rFonts w:ascii="Times New Roman" w:eastAsia="Times New Roman" w:hAnsi="Times New Roman" w:cs="Times New Roman"/>
          <w:color w:val="000000" w:themeColor="text1"/>
        </w:rPr>
        <w:t>=  .</w:t>
      </w:r>
      <w:proofErr w:type="gramEnd"/>
      <w:r w:rsidRPr="0172336C">
        <w:rPr>
          <w:rFonts w:ascii="Times New Roman" w:eastAsia="Times New Roman" w:hAnsi="Times New Roman" w:cs="Times New Roman"/>
          <w:color w:val="000000" w:themeColor="text1"/>
        </w:rPr>
        <w:t>064, CFI = .846, TLI = .795, SRMR = .072</w:t>
      </w:r>
      <w:r w:rsidR="006B707D">
        <w:rPr>
          <w:rFonts w:ascii="Times New Roman" w:eastAsia="Times New Roman" w:hAnsi="Times New Roman" w:cs="Times New Roman"/>
          <w:color w:val="000000" w:themeColor="text1"/>
        </w:rPr>
        <w:t>. Bolded coefficients are statistically significant and greater than or larger than .35.</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p>
    <w:p w:rsidR="00AE3DF2" w:rsidRDefault="00AE3DF2" w:rsidP="00930931">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4</w:t>
      </w:r>
    </w:p>
    <w:p w:rsidR="00AE3DF2" w:rsidRDefault="00AE3DF2" w:rsidP="00930931">
      <w:pPr>
        <w:keepNext/>
        <w:pBdr>
          <w:top w:val="single" w:sz="4" w:space="4" w:color="000000"/>
          <w:bottom w:val="single" w:sz="4" w:space="4" w:color="000000"/>
        </w:pBdr>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 xml:space="preserve">Tests of Longitudinal Measurement Invariance of Family Conflict </w:t>
      </w:r>
    </w:p>
    <w:p w:rsidR="00AE3DF2" w:rsidRDefault="00AE3DF2" w:rsidP="00930931">
      <w:pPr>
        <w:keepNext/>
        <w:spacing w:after="0" w:line="480" w:lineRule="auto"/>
        <w:ind w:left="720" w:firstLine="720"/>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Co</w:t>
      </w:r>
      <w:r>
        <w:rPr>
          <w:rFonts w:ascii="Times New Roman" w:eastAsia="Times New Roman" w:hAnsi="Times New Roman" w:cs="Times New Roman"/>
          <w:color w:val="000000" w:themeColor="text1"/>
        </w:rPr>
        <w:t>n</w:t>
      </w:r>
      <w:r w:rsidRPr="0172336C">
        <w:rPr>
          <w:rFonts w:ascii="Times New Roman" w:eastAsia="Times New Roman" w:hAnsi="Times New Roman" w:cs="Times New Roman"/>
          <w:color w:val="000000" w:themeColor="text1"/>
        </w:rPr>
        <w:t>figural</w:t>
      </w:r>
      <w:r>
        <w:tab/>
      </w:r>
      <w:r>
        <w:tab/>
      </w:r>
      <w:r w:rsidRPr="0172336C">
        <w:rPr>
          <w:rFonts w:ascii="Times New Roman" w:eastAsia="Times New Roman" w:hAnsi="Times New Roman" w:cs="Times New Roman"/>
          <w:color w:val="000000" w:themeColor="text1"/>
        </w:rPr>
        <w:t>Metric</w:t>
      </w:r>
      <w:r>
        <w:tab/>
      </w:r>
      <w:r>
        <w:tab/>
      </w:r>
      <w:r>
        <w:tab/>
      </w:r>
      <w:r w:rsidRPr="0172336C">
        <w:rPr>
          <w:rFonts w:ascii="Times New Roman" w:eastAsia="Times New Roman" w:hAnsi="Times New Roman" w:cs="Times New Roman"/>
          <w:color w:val="000000" w:themeColor="text1"/>
        </w:rPr>
        <w:t>Scalar</w:t>
      </w:r>
      <w:r>
        <w:tab/>
      </w:r>
      <w:r>
        <w:tab/>
      </w:r>
      <w:r>
        <w:tab/>
      </w:r>
      <w:r w:rsidRPr="0172336C">
        <w:rPr>
          <w:rFonts w:ascii="Times New Roman" w:eastAsia="Times New Roman" w:hAnsi="Times New Roman" w:cs="Times New Roman"/>
          <w:color w:val="000000" w:themeColor="text1"/>
        </w:rPr>
        <w:t>Strict</w:t>
      </w:r>
    </w:p>
    <w:p w:rsidR="00AE3DF2" w:rsidRDefault="00AE3DF2" w:rsidP="00930931">
      <w:pPr>
        <w:keepNext/>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w:t>
      </w:r>
      <w:r>
        <w:tab/>
      </w:r>
      <w:r>
        <w:tab/>
      </w:r>
      <w:r w:rsidRPr="0172336C">
        <w:rPr>
          <w:rFonts w:ascii="Times New Roman" w:eastAsia="Times New Roman" w:hAnsi="Times New Roman" w:cs="Times New Roman"/>
          <w:color w:val="000000" w:themeColor="text1"/>
        </w:rPr>
        <w:t>196</w:t>
      </w:r>
      <w:r>
        <w:tab/>
      </w:r>
      <w:r>
        <w:tab/>
      </w:r>
      <w:r>
        <w:tab/>
      </w:r>
      <w:r w:rsidRPr="0172336C">
        <w:rPr>
          <w:rFonts w:ascii="Times New Roman" w:eastAsia="Times New Roman" w:hAnsi="Times New Roman" w:cs="Times New Roman"/>
          <w:color w:val="000000" w:themeColor="text1"/>
        </w:rPr>
        <w:t>172</w:t>
      </w:r>
      <w:r>
        <w:tab/>
      </w:r>
      <w:r>
        <w:tab/>
      </w:r>
      <w:r>
        <w:tab/>
      </w:r>
      <w:r w:rsidRPr="0172336C">
        <w:rPr>
          <w:rFonts w:ascii="Times New Roman" w:eastAsia="Times New Roman" w:hAnsi="Times New Roman" w:cs="Times New Roman"/>
          <w:color w:val="000000" w:themeColor="text1"/>
        </w:rPr>
        <w:t>148</w:t>
      </w:r>
      <w:r>
        <w:tab/>
      </w:r>
      <w:r>
        <w:tab/>
      </w:r>
      <w:r>
        <w:tab/>
      </w:r>
      <w:r w:rsidRPr="0172336C">
        <w:rPr>
          <w:rFonts w:ascii="Times New Roman" w:eastAsia="Times New Roman" w:hAnsi="Times New Roman" w:cs="Times New Roman"/>
          <w:color w:val="000000" w:themeColor="text1"/>
        </w:rPr>
        <w:t>120</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w:t>
      </w:r>
      <w:proofErr w:type="spellStart"/>
      <w:r w:rsidRPr="0172336C">
        <w:rPr>
          <w:rFonts w:ascii="Times New Roman" w:eastAsia="Times New Roman" w:hAnsi="Times New Roman" w:cs="Times New Roman"/>
          <w:i/>
          <w:iCs/>
          <w:color w:val="000000" w:themeColor="text1"/>
        </w:rPr>
        <w:t>df</w:t>
      </w:r>
      <w:proofErr w:type="spellEnd"/>
      <w:r w:rsidRPr="0172336C">
        <w:rPr>
          <w:rFonts w:ascii="Times New Roman" w:eastAsia="Times New Roman" w:hAnsi="Times New Roman" w:cs="Times New Roman"/>
          <w:color w:val="000000" w:themeColor="text1"/>
        </w:rPr>
        <w:t>)</w:t>
      </w:r>
      <w:r>
        <w:tab/>
      </w:r>
      <w:r>
        <w:tab/>
      </w:r>
      <w:r w:rsidRPr="0172336C">
        <w:rPr>
          <w:rFonts w:ascii="Times New Roman" w:eastAsia="Times New Roman" w:hAnsi="Times New Roman" w:cs="Times New Roman"/>
          <w:color w:val="000000" w:themeColor="text1"/>
        </w:rPr>
        <w:t>2555.495(506)</w:t>
      </w:r>
      <w:r>
        <w:tab/>
      </w:r>
      <w:r>
        <w:tab/>
      </w:r>
      <w:r w:rsidRPr="0172336C">
        <w:rPr>
          <w:rFonts w:ascii="Times New Roman" w:eastAsia="Times New Roman" w:hAnsi="Times New Roman" w:cs="Times New Roman"/>
          <w:color w:val="000000" w:themeColor="text1"/>
        </w:rPr>
        <w:t>2923.940(530)</w:t>
      </w:r>
      <w:r>
        <w:tab/>
      </w:r>
      <w:r>
        <w:tab/>
      </w:r>
      <w:r w:rsidRPr="0172336C">
        <w:rPr>
          <w:rFonts w:ascii="Times New Roman" w:eastAsia="Times New Roman" w:hAnsi="Times New Roman" w:cs="Times New Roman"/>
          <w:color w:val="000000" w:themeColor="text1"/>
        </w:rPr>
        <w:t>4440.674(554)</w:t>
      </w:r>
      <w:r>
        <w:tab/>
      </w:r>
      <w:r w:rsidRPr="0172336C">
        <w:rPr>
          <w:rFonts w:ascii="Times New Roman" w:eastAsia="Times New Roman" w:hAnsi="Times New Roman" w:cs="Times New Roman"/>
          <w:color w:val="000000" w:themeColor="text1"/>
        </w:rPr>
        <w:t xml:space="preserve">           6815.194(582)</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AIC</w:t>
      </w:r>
      <w:r>
        <w:tab/>
      </w:r>
      <w:r>
        <w:tab/>
      </w:r>
      <w:r w:rsidRPr="0172336C">
        <w:rPr>
          <w:rFonts w:ascii="Times New Roman" w:eastAsia="Times New Roman" w:hAnsi="Times New Roman" w:cs="Times New Roman"/>
          <w:color w:val="000000" w:themeColor="text1"/>
        </w:rPr>
        <w:t>320745.892</w:t>
      </w:r>
      <w:r>
        <w:tab/>
      </w:r>
      <w:r>
        <w:tab/>
      </w:r>
      <w:r w:rsidRPr="0172336C">
        <w:rPr>
          <w:rFonts w:ascii="Times New Roman" w:eastAsia="Times New Roman" w:hAnsi="Times New Roman" w:cs="Times New Roman"/>
          <w:color w:val="000000" w:themeColor="text1"/>
        </w:rPr>
        <w:t>321152.965</w:t>
      </w:r>
      <w:r>
        <w:tab/>
      </w:r>
      <w:r>
        <w:tab/>
      </w:r>
      <w:r w:rsidRPr="0172336C">
        <w:rPr>
          <w:rFonts w:ascii="Times New Roman" w:eastAsia="Times New Roman" w:hAnsi="Times New Roman" w:cs="Times New Roman"/>
          <w:color w:val="000000" w:themeColor="text1"/>
        </w:rPr>
        <w:t>322901.532</w:t>
      </w:r>
      <w:r>
        <w:tab/>
      </w:r>
      <w:r>
        <w:tab/>
      </w:r>
      <w:r w:rsidRPr="0172336C">
        <w:rPr>
          <w:rFonts w:ascii="Times New Roman" w:eastAsia="Times New Roman" w:hAnsi="Times New Roman" w:cs="Times New Roman"/>
          <w:color w:val="000000" w:themeColor="text1"/>
        </w:rPr>
        <w:t>325752.537</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BIC</w:t>
      </w:r>
      <w:r>
        <w:tab/>
      </w:r>
      <w:r>
        <w:tab/>
      </w:r>
      <w:r w:rsidRPr="0172336C">
        <w:rPr>
          <w:rFonts w:ascii="Times New Roman" w:eastAsia="Times New Roman" w:hAnsi="Times New Roman" w:cs="Times New Roman"/>
          <w:color w:val="000000" w:themeColor="text1"/>
        </w:rPr>
        <w:t>322192.587</w:t>
      </w:r>
      <w:r>
        <w:tab/>
      </w:r>
      <w:r>
        <w:tab/>
      </w:r>
      <w:r w:rsidRPr="0172336C">
        <w:rPr>
          <w:rFonts w:ascii="Times New Roman" w:eastAsia="Times New Roman" w:hAnsi="Times New Roman" w:cs="Times New Roman"/>
          <w:color w:val="000000" w:themeColor="text1"/>
        </w:rPr>
        <w:t>322422.513</w:t>
      </w:r>
      <w:r>
        <w:tab/>
      </w:r>
      <w:r>
        <w:tab/>
      </w:r>
      <w:r w:rsidRPr="0172336C">
        <w:rPr>
          <w:rFonts w:ascii="Times New Roman" w:eastAsia="Times New Roman" w:hAnsi="Times New Roman" w:cs="Times New Roman"/>
          <w:color w:val="000000" w:themeColor="text1"/>
        </w:rPr>
        <w:t>323993.934</w:t>
      </w:r>
      <w:r>
        <w:tab/>
      </w:r>
      <w:r>
        <w:tab/>
      </w:r>
      <w:r w:rsidRPr="0172336C">
        <w:rPr>
          <w:rFonts w:ascii="Times New Roman" w:eastAsia="Times New Roman" w:hAnsi="Times New Roman" w:cs="Times New Roman"/>
          <w:color w:val="000000" w:themeColor="text1"/>
        </w:rPr>
        <w:t>326638.268</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RMSEA</w:t>
      </w:r>
      <w:r>
        <w:tab/>
      </w:r>
      <w:r w:rsidRPr="0172336C">
        <w:rPr>
          <w:rFonts w:ascii="Times New Roman" w:eastAsia="Times New Roman" w:hAnsi="Times New Roman" w:cs="Times New Roman"/>
          <w:color w:val="000000" w:themeColor="text1"/>
        </w:rPr>
        <w:t>.018</w:t>
      </w:r>
      <w:r>
        <w:tab/>
      </w:r>
      <w:r>
        <w:tab/>
      </w:r>
      <w:r>
        <w:tab/>
      </w:r>
      <w:r w:rsidRPr="0172336C">
        <w:rPr>
          <w:rFonts w:ascii="Times New Roman" w:eastAsia="Times New Roman" w:hAnsi="Times New Roman" w:cs="Times New Roman"/>
          <w:color w:val="000000" w:themeColor="text1"/>
        </w:rPr>
        <w:t>.020</w:t>
      </w:r>
      <w:r>
        <w:tab/>
      </w:r>
      <w:r>
        <w:tab/>
      </w:r>
      <w:r>
        <w:tab/>
      </w:r>
      <w:r w:rsidRPr="0172336C">
        <w:rPr>
          <w:rFonts w:ascii="Times New Roman" w:eastAsia="Times New Roman" w:hAnsi="Times New Roman" w:cs="Times New Roman"/>
          <w:color w:val="000000" w:themeColor="text1"/>
        </w:rPr>
        <w:t>.024</w:t>
      </w:r>
      <w:r>
        <w:tab/>
      </w:r>
      <w:r>
        <w:tab/>
      </w:r>
      <w:r>
        <w:tab/>
      </w:r>
      <w:r w:rsidRPr="0172336C">
        <w:rPr>
          <w:rFonts w:ascii="Times New Roman" w:eastAsia="Times New Roman" w:hAnsi="Times New Roman" w:cs="Times New Roman"/>
          <w:color w:val="000000" w:themeColor="text1"/>
        </w:rPr>
        <w:t>.030</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CFI</w:t>
      </w:r>
      <w:r>
        <w:tab/>
      </w:r>
      <w:r>
        <w:tab/>
      </w:r>
      <w:r w:rsidRPr="0172336C">
        <w:rPr>
          <w:rFonts w:ascii="Times New Roman" w:eastAsia="Times New Roman" w:hAnsi="Times New Roman" w:cs="Times New Roman"/>
          <w:color w:val="000000" w:themeColor="text1"/>
        </w:rPr>
        <w:t>.959</w:t>
      </w:r>
      <w:r>
        <w:tab/>
      </w:r>
      <w:r>
        <w:tab/>
      </w:r>
      <w:r>
        <w:tab/>
      </w:r>
      <w:r w:rsidRPr="0172336C">
        <w:rPr>
          <w:rFonts w:ascii="Times New Roman" w:eastAsia="Times New Roman" w:hAnsi="Times New Roman" w:cs="Times New Roman"/>
          <w:color w:val="000000" w:themeColor="text1"/>
        </w:rPr>
        <w:t>.953</w:t>
      </w:r>
      <w:r>
        <w:tab/>
      </w:r>
      <w:r>
        <w:tab/>
      </w:r>
      <w:r>
        <w:tab/>
      </w:r>
      <w:r w:rsidRPr="0172336C">
        <w:rPr>
          <w:rFonts w:ascii="Times New Roman" w:eastAsia="Times New Roman" w:hAnsi="Times New Roman" w:cs="Times New Roman"/>
          <w:color w:val="000000" w:themeColor="text1"/>
        </w:rPr>
        <w:t>.923</w:t>
      </w:r>
      <w:r>
        <w:tab/>
      </w:r>
      <w:r>
        <w:tab/>
      </w:r>
      <w:r>
        <w:tab/>
      </w:r>
      <w:r w:rsidRPr="0172336C">
        <w:rPr>
          <w:rFonts w:ascii="Times New Roman" w:eastAsia="Times New Roman" w:hAnsi="Times New Roman" w:cs="Times New Roman"/>
          <w:color w:val="000000" w:themeColor="text1"/>
        </w:rPr>
        <w:t>.877</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TLI</w:t>
      </w:r>
      <w:r>
        <w:tab/>
      </w:r>
      <w:r>
        <w:tab/>
      </w:r>
      <w:r w:rsidRPr="0172336C">
        <w:rPr>
          <w:rFonts w:ascii="Times New Roman" w:eastAsia="Times New Roman" w:hAnsi="Times New Roman" w:cs="Times New Roman"/>
          <w:color w:val="000000" w:themeColor="text1"/>
        </w:rPr>
        <w:t>.950</w:t>
      </w:r>
      <w:r>
        <w:tab/>
      </w:r>
      <w:r>
        <w:tab/>
      </w:r>
      <w:r>
        <w:tab/>
      </w:r>
      <w:r w:rsidRPr="0172336C">
        <w:rPr>
          <w:rFonts w:ascii="Times New Roman" w:eastAsia="Times New Roman" w:hAnsi="Times New Roman" w:cs="Times New Roman"/>
          <w:color w:val="000000" w:themeColor="text1"/>
        </w:rPr>
        <w:t>.944</w:t>
      </w:r>
      <w:r>
        <w:tab/>
      </w:r>
      <w:r>
        <w:tab/>
      </w:r>
      <w:r>
        <w:tab/>
      </w:r>
      <w:r w:rsidRPr="0172336C">
        <w:rPr>
          <w:rFonts w:ascii="Times New Roman" w:eastAsia="Times New Roman" w:hAnsi="Times New Roman" w:cs="Times New Roman"/>
          <w:color w:val="000000" w:themeColor="text1"/>
        </w:rPr>
        <w:t>.913</w:t>
      </w:r>
      <w:r>
        <w:tab/>
      </w:r>
      <w:r>
        <w:tab/>
      </w:r>
      <w:r>
        <w:tab/>
      </w:r>
      <w:r w:rsidRPr="0172336C">
        <w:rPr>
          <w:rFonts w:ascii="Times New Roman" w:eastAsia="Times New Roman" w:hAnsi="Times New Roman" w:cs="Times New Roman"/>
          <w:color w:val="000000" w:themeColor="text1"/>
        </w:rPr>
        <w:t>.867</w:t>
      </w:r>
    </w:p>
    <w:p w:rsidR="00AE3DF2" w:rsidRDefault="00AE3DF2" w:rsidP="00930931">
      <w:pPr>
        <w:keepNext/>
        <w:pBdr>
          <w:bottom w:val="single" w:sz="4" w:space="4" w:color="000000"/>
        </w:pBdr>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SRMR</w:t>
      </w:r>
      <w:r>
        <w:tab/>
      </w:r>
      <w:r>
        <w:tab/>
      </w:r>
      <w:r w:rsidRPr="0172336C">
        <w:rPr>
          <w:rFonts w:ascii="Times New Roman" w:eastAsia="Times New Roman" w:hAnsi="Times New Roman" w:cs="Times New Roman"/>
          <w:color w:val="000000" w:themeColor="text1"/>
        </w:rPr>
        <w:t>.024</w:t>
      </w:r>
      <w:r>
        <w:tab/>
      </w:r>
      <w:r>
        <w:tab/>
      </w:r>
      <w:r>
        <w:tab/>
      </w:r>
      <w:r w:rsidRPr="0172336C">
        <w:rPr>
          <w:rFonts w:ascii="Times New Roman" w:eastAsia="Times New Roman" w:hAnsi="Times New Roman" w:cs="Times New Roman"/>
          <w:color w:val="000000" w:themeColor="text1"/>
        </w:rPr>
        <w:t>.027</w:t>
      </w:r>
      <w:r>
        <w:tab/>
      </w:r>
      <w:r>
        <w:tab/>
      </w:r>
      <w:r>
        <w:tab/>
      </w:r>
      <w:r w:rsidRPr="0172336C">
        <w:rPr>
          <w:rFonts w:ascii="Times New Roman" w:eastAsia="Times New Roman" w:hAnsi="Times New Roman" w:cs="Times New Roman"/>
          <w:color w:val="000000" w:themeColor="text1"/>
        </w:rPr>
        <w:t>.030</w:t>
      </w:r>
      <w:r>
        <w:tab/>
      </w:r>
      <w:r>
        <w:tab/>
      </w:r>
      <w:r>
        <w:tab/>
      </w:r>
      <w:r w:rsidRPr="0172336C">
        <w:rPr>
          <w:rFonts w:ascii="Times New Roman" w:eastAsia="Times New Roman" w:hAnsi="Times New Roman" w:cs="Times New Roman"/>
          <w:color w:val="000000" w:themeColor="text1"/>
        </w:rPr>
        <w:t>.041</w:t>
      </w:r>
    </w:p>
    <w:p w:rsidR="00AE3DF2" w:rsidRDefault="00AE3DF2" w:rsidP="00930931">
      <w:pPr>
        <w:pStyle w:val="paragraph"/>
        <w:spacing w:before="0" w:beforeAutospacing="0" w:after="0" w:afterAutospacing="0" w:line="480" w:lineRule="auto"/>
        <w:textAlignment w:val="baseline"/>
        <w:rPr>
          <w:color w:val="000000" w:themeColor="text1"/>
        </w:rPr>
      </w:pPr>
      <w:r>
        <w:rPr>
          <w:rStyle w:val="eop"/>
          <w:rFonts w:eastAsiaTheme="majorEastAsia"/>
          <w:i/>
          <w:iCs/>
        </w:rPr>
        <w:t>Note.</w:t>
      </w:r>
      <w:r>
        <w:rPr>
          <w:rStyle w:val="eop"/>
          <w:rFonts w:eastAsiaTheme="majorEastAsia"/>
        </w:rPr>
        <w:t xml:space="preserve"> All listed chi-square values are statistically significant at </w:t>
      </w:r>
      <w:r>
        <w:rPr>
          <w:rStyle w:val="eop"/>
          <w:rFonts w:eastAsiaTheme="majorEastAsia"/>
          <w:i/>
          <w:iCs/>
        </w:rPr>
        <w:t xml:space="preserve">p </w:t>
      </w:r>
      <w:r w:rsidRPr="006B707D">
        <w:rPr>
          <w:rStyle w:val="eop"/>
          <w:rFonts w:eastAsiaTheme="majorEastAsia"/>
        </w:rPr>
        <w:t>&lt; .05</w:t>
      </w:r>
      <w:r>
        <w:rPr>
          <w:rStyle w:val="eop"/>
          <w:rFonts w:eastAsiaTheme="majorEastAsia"/>
        </w:rPr>
        <w:t xml:space="preserve">. P = parameters. </w:t>
      </w:r>
      <w:proofErr w:type="spellStart"/>
      <w:r>
        <w:rPr>
          <w:rStyle w:val="eop"/>
          <w:rFonts w:eastAsiaTheme="majorEastAsia"/>
        </w:rPr>
        <w:t>df</w:t>
      </w:r>
      <w:proofErr w:type="spellEnd"/>
      <w:r>
        <w:rPr>
          <w:rStyle w:val="eop"/>
          <w:rFonts w:eastAsiaTheme="majorEastAsia"/>
        </w:rPr>
        <w:t xml:space="preserve"> = degrees of freedom. AIC = Akaike Information Criteria. BIC = Bayesian Information Criteria. RMSEA = root mean square error of approximation. CFI = confirmatory fit index. TLI = Tucker-</w:t>
      </w:r>
      <w:proofErr w:type="gramStart"/>
      <w:r>
        <w:rPr>
          <w:rStyle w:val="eop"/>
          <w:rFonts w:eastAsiaTheme="majorEastAsia"/>
        </w:rPr>
        <w:t>Lewis</w:t>
      </w:r>
      <w:proofErr w:type="gramEnd"/>
      <w:r>
        <w:rPr>
          <w:rStyle w:val="eop"/>
          <w:rFonts w:eastAsiaTheme="majorEastAsia"/>
        </w:rPr>
        <w:t xml:space="preserve"> index. SRMR = standardized root mean residual. </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p>
    <w:p w:rsidR="00AE3DF2" w:rsidRDefault="00AE3DF2" w:rsidP="00930931">
      <w:pPr>
        <w:spacing w:line="480" w:lineRule="auto"/>
      </w:pPr>
      <w:r>
        <w:br w:type="page"/>
      </w:r>
    </w:p>
    <w:p w:rsidR="00AE3DF2" w:rsidRDefault="00AE3DF2" w:rsidP="00AE3DF2">
      <w:pPr>
        <w:keepNext/>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5</w:t>
      </w:r>
    </w:p>
    <w:p w:rsidR="00AE3DF2" w:rsidRDefault="00AE3DF2" w:rsidP="00AE3DF2">
      <w:pPr>
        <w:keepNext/>
        <w:spacing w:after="0" w:line="240" w:lineRule="auto"/>
        <w:contextualSpacing/>
        <w:rPr>
          <w:rFonts w:ascii="Times New Roman" w:eastAsia="Times New Roman" w:hAnsi="Times New Roman" w:cs="Times New Roman"/>
          <w:i/>
          <w:iCs/>
          <w:color w:val="000000" w:themeColor="text1"/>
        </w:rPr>
      </w:pPr>
      <w:r w:rsidRPr="0172336C">
        <w:rPr>
          <w:rFonts w:ascii="Times New Roman" w:eastAsia="Times New Roman" w:hAnsi="Times New Roman" w:cs="Times New Roman"/>
          <w:i/>
          <w:iCs/>
          <w:color w:val="000000" w:themeColor="text1"/>
        </w:rPr>
        <w:t>Initial Confirmatory Factor Analysis of Externalizing at Baseline</w:t>
      </w:r>
      <w:r>
        <w:tab/>
      </w:r>
    </w:p>
    <w:p w:rsidR="00AE3DF2" w:rsidRDefault="00AE3DF2" w:rsidP="00AE3DF2">
      <w:pPr>
        <w:keepNext/>
        <w:pBdr>
          <w:top w:val="single" w:sz="4" w:space="4" w:color="000000"/>
        </w:pBdr>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Indicator</w:t>
      </w:r>
      <w:r>
        <w:tab/>
      </w:r>
      <w:r>
        <w:tab/>
      </w:r>
      <w:r>
        <w:tab/>
      </w:r>
      <w:r>
        <w:tab/>
      </w:r>
      <w:r>
        <w:tab/>
        <w:t xml:space="preserve">   </w:t>
      </w:r>
      <w:r>
        <w:rPr>
          <w:rFonts w:ascii="Times New Roman" w:eastAsia="Times New Roman" w:hAnsi="Times New Roman" w:cs="Times New Roman"/>
        </w:rPr>
        <w:sym w:font="Symbol" w:char="F062"/>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Argues</w:t>
      </w:r>
      <w:r>
        <w:tab/>
      </w:r>
      <w:r>
        <w:tab/>
      </w:r>
      <w:r>
        <w:tab/>
      </w:r>
      <w:r>
        <w:tab/>
      </w:r>
      <w:r>
        <w:tab/>
      </w:r>
      <w:r w:rsidRPr="0172336C">
        <w:rPr>
          <w:rFonts w:ascii="Times New Roman" w:eastAsia="Times New Roman" w:hAnsi="Times New Roman" w:cs="Times New Roman"/>
          <w:b/>
          <w:bCs/>
          <w:color w:val="000000" w:themeColor="text1"/>
        </w:rPr>
        <w:t xml:space="preserve">.650 </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Brags</w:t>
      </w:r>
      <w:r>
        <w:tab/>
      </w:r>
      <w:r>
        <w:tab/>
      </w:r>
      <w:r>
        <w:tab/>
      </w:r>
      <w:r>
        <w:tab/>
      </w:r>
      <w:r>
        <w:tab/>
      </w:r>
      <w:r w:rsidRPr="0172336C">
        <w:rPr>
          <w:rFonts w:ascii="Times New Roman" w:eastAsia="Times New Roman" w:hAnsi="Times New Roman" w:cs="Times New Roman"/>
          <w:b/>
          <w:bCs/>
          <w:color w:val="000000" w:themeColor="text1"/>
        </w:rPr>
        <w:t>.441</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Mean</w:t>
      </w:r>
      <w:r>
        <w:tab/>
      </w:r>
      <w:r>
        <w:tab/>
      </w:r>
      <w:r>
        <w:tab/>
      </w:r>
      <w:r>
        <w:tab/>
      </w:r>
      <w:r>
        <w:tab/>
      </w:r>
      <w:r w:rsidRPr="0172336C">
        <w:rPr>
          <w:rFonts w:ascii="Times New Roman" w:eastAsia="Times New Roman" w:hAnsi="Times New Roman" w:cs="Times New Roman"/>
          <w:b/>
          <w:bCs/>
          <w:color w:val="000000" w:themeColor="text1"/>
        </w:rPr>
        <w:t>.548</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Demands attention</w:t>
      </w:r>
      <w:r>
        <w:tab/>
      </w:r>
      <w:r>
        <w:tab/>
      </w:r>
      <w:r>
        <w:tab/>
      </w:r>
      <w:r w:rsidRPr="0172336C">
        <w:rPr>
          <w:rFonts w:ascii="Times New Roman" w:eastAsia="Times New Roman" w:hAnsi="Times New Roman" w:cs="Times New Roman"/>
          <w:b/>
          <w:bCs/>
          <w:color w:val="000000" w:themeColor="text1"/>
        </w:rPr>
        <w:t>.585</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Destroys own belongings</w:t>
      </w:r>
      <w:r>
        <w:tab/>
      </w:r>
      <w:r>
        <w:tab/>
      </w:r>
      <w:r w:rsidRPr="0172336C">
        <w:rPr>
          <w:rFonts w:ascii="Times New Roman" w:eastAsia="Times New Roman" w:hAnsi="Times New Roman" w:cs="Times New Roman"/>
          <w:b/>
          <w:bCs/>
          <w:color w:val="000000" w:themeColor="text1"/>
        </w:rPr>
        <w:t>.569</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Destroys others’ belongings</w:t>
      </w:r>
      <w:r>
        <w:tab/>
      </w:r>
      <w:r>
        <w:tab/>
      </w:r>
      <w:r w:rsidRPr="0172336C">
        <w:rPr>
          <w:rFonts w:ascii="Times New Roman" w:eastAsia="Times New Roman" w:hAnsi="Times New Roman" w:cs="Times New Roman"/>
          <w:b/>
          <w:bCs/>
          <w:color w:val="000000" w:themeColor="text1"/>
        </w:rPr>
        <w:t>.626</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Disobeys at home</w:t>
      </w:r>
      <w:r>
        <w:tab/>
      </w:r>
      <w:r>
        <w:tab/>
      </w:r>
      <w:r>
        <w:tab/>
      </w:r>
      <w:r w:rsidRPr="0172336C">
        <w:rPr>
          <w:rFonts w:ascii="Times New Roman" w:eastAsia="Times New Roman" w:hAnsi="Times New Roman" w:cs="Times New Roman"/>
          <w:b/>
          <w:bCs/>
          <w:color w:val="000000" w:themeColor="text1"/>
        </w:rPr>
        <w:t>.658</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Disobeys at school</w:t>
      </w:r>
      <w:r>
        <w:tab/>
      </w:r>
      <w:r>
        <w:tab/>
      </w:r>
      <w:r>
        <w:tab/>
      </w:r>
      <w:r w:rsidRPr="0172336C">
        <w:rPr>
          <w:rFonts w:ascii="Times New Roman" w:eastAsia="Times New Roman" w:hAnsi="Times New Roman" w:cs="Times New Roman"/>
          <w:b/>
          <w:bCs/>
          <w:color w:val="000000" w:themeColor="text1"/>
        </w:rPr>
        <w:t>.558</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No guilt</w:t>
      </w:r>
      <w:r>
        <w:tab/>
      </w:r>
      <w:r>
        <w:tab/>
      </w:r>
      <w:r>
        <w:tab/>
      </w:r>
      <w:r>
        <w:tab/>
      </w:r>
      <w:r w:rsidRPr="0172336C">
        <w:rPr>
          <w:rFonts w:ascii="Times New Roman" w:eastAsia="Times New Roman" w:hAnsi="Times New Roman" w:cs="Times New Roman"/>
          <w:b/>
          <w:bCs/>
          <w:color w:val="000000" w:themeColor="text1"/>
        </w:rPr>
        <w:t>.559</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Easily jealous</w:t>
      </w:r>
      <w:r>
        <w:tab/>
      </w:r>
      <w:r>
        <w:tab/>
      </w:r>
      <w:r>
        <w:tab/>
      </w:r>
      <w:r>
        <w:tab/>
      </w:r>
      <w:r w:rsidRPr="0172336C">
        <w:rPr>
          <w:rFonts w:ascii="Times New Roman" w:eastAsia="Times New Roman" w:hAnsi="Times New Roman" w:cs="Times New Roman"/>
          <w:b/>
          <w:bCs/>
          <w:color w:val="000000" w:themeColor="text1"/>
        </w:rPr>
        <w:t>.537</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Fights</w:t>
      </w:r>
      <w:r>
        <w:tab/>
      </w:r>
      <w:r>
        <w:tab/>
      </w:r>
      <w:r>
        <w:tab/>
      </w:r>
      <w:r>
        <w:tab/>
      </w:r>
      <w:r>
        <w:tab/>
      </w:r>
      <w:r w:rsidRPr="0172336C">
        <w:rPr>
          <w:rFonts w:ascii="Times New Roman" w:eastAsia="Times New Roman" w:hAnsi="Times New Roman" w:cs="Times New Roman"/>
          <w:b/>
          <w:bCs/>
          <w:color w:val="000000" w:themeColor="text1"/>
        </w:rPr>
        <w:t>.486</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Bad companion</w:t>
      </w:r>
      <w:r>
        <w:tab/>
      </w:r>
      <w:r>
        <w:tab/>
      </w:r>
      <w:r>
        <w:tab/>
      </w:r>
      <w:r w:rsidRPr="0172336C">
        <w:rPr>
          <w:rFonts w:ascii="Times New Roman" w:eastAsia="Times New Roman" w:hAnsi="Times New Roman" w:cs="Times New Roman"/>
          <w:b/>
          <w:bCs/>
          <w:color w:val="000000" w:themeColor="text1"/>
        </w:rPr>
        <w:t>.386</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Lies or cheats</w:t>
      </w:r>
      <w:r>
        <w:tab/>
      </w:r>
      <w:r>
        <w:tab/>
      </w:r>
      <w:r>
        <w:tab/>
      </w:r>
      <w:r>
        <w:tab/>
      </w:r>
      <w:r w:rsidRPr="0172336C">
        <w:rPr>
          <w:rFonts w:ascii="Times New Roman" w:eastAsia="Times New Roman" w:hAnsi="Times New Roman" w:cs="Times New Roman"/>
          <w:b/>
          <w:bCs/>
          <w:color w:val="000000" w:themeColor="text1"/>
        </w:rPr>
        <w:t>.580</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Attacks</w:t>
      </w:r>
      <w:r>
        <w:tab/>
      </w:r>
      <w:r>
        <w:tab/>
      </w:r>
      <w:r>
        <w:tab/>
      </w:r>
      <w:r>
        <w:tab/>
      </w:r>
      <w:r w:rsidRPr="0172336C">
        <w:rPr>
          <w:rFonts w:ascii="Times New Roman" w:eastAsia="Times New Roman" w:hAnsi="Times New Roman" w:cs="Times New Roman"/>
          <w:b/>
          <w:bCs/>
          <w:color w:val="000000" w:themeColor="text1"/>
        </w:rPr>
        <w:t>.519</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Prefers older peers</w:t>
      </w:r>
      <w:r>
        <w:tab/>
      </w:r>
      <w:r>
        <w:tab/>
      </w:r>
      <w:r>
        <w:tab/>
      </w:r>
      <w:r w:rsidRPr="0172336C">
        <w:rPr>
          <w:rFonts w:ascii="Times New Roman" w:eastAsia="Times New Roman" w:hAnsi="Times New Roman" w:cs="Times New Roman"/>
          <w:b/>
          <w:bCs/>
          <w:color w:val="000000" w:themeColor="text1"/>
        </w:rPr>
        <w:t>.344</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Runs away</w:t>
      </w:r>
      <w:r>
        <w:tab/>
      </w:r>
      <w:r>
        <w:tab/>
      </w:r>
      <w:r>
        <w:tab/>
      </w:r>
      <w:r>
        <w:tab/>
      </w:r>
      <w:r w:rsidRPr="0172336C">
        <w:rPr>
          <w:rFonts w:ascii="Times New Roman" w:eastAsia="Times New Roman" w:hAnsi="Times New Roman" w:cs="Times New Roman"/>
          <w:color w:val="000000" w:themeColor="text1"/>
        </w:rPr>
        <w:t>.324</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Screams</w:t>
      </w:r>
      <w:r>
        <w:tab/>
      </w:r>
      <w:r>
        <w:tab/>
      </w:r>
      <w:r>
        <w:tab/>
      </w:r>
      <w:r>
        <w:tab/>
      </w:r>
      <w:r w:rsidRPr="0172336C">
        <w:rPr>
          <w:rFonts w:ascii="Times New Roman" w:eastAsia="Times New Roman" w:hAnsi="Times New Roman" w:cs="Times New Roman"/>
          <w:b/>
          <w:bCs/>
          <w:color w:val="000000" w:themeColor="text1"/>
        </w:rPr>
        <w:t>.590</w:t>
      </w:r>
      <w:r>
        <w:tab/>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Sets fires</w:t>
      </w:r>
      <w:r>
        <w:tab/>
      </w:r>
      <w:r>
        <w:tab/>
      </w:r>
      <w:r>
        <w:tab/>
      </w:r>
      <w:r>
        <w:tab/>
      </w:r>
      <w:r w:rsidRPr="0172336C">
        <w:rPr>
          <w:rFonts w:ascii="Times New Roman" w:eastAsia="Times New Roman" w:hAnsi="Times New Roman" w:cs="Times New Roman"/>
          <w:color w:val="000000" w:themeColor="text1"/>
        </w:rPr>
        <w:t>.170</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Shows off</w:t>
      </w:r>
      <w:r>
        <w:tab/>
      </w:r>
      <w:r>
        <w:tab/>
      </w:r>
      <w:r>
        <w:tab/>
      </w:r>
      <w:r>
        <w:tab/>
      </w:r>
      <w:r w:rsidRPr="0172336C">
        <w:rPr>
          <w:rFonts w:ascii="Times New Roman" w:eastAsia="Times New Roman" w:hAnsi="Times New Roman" w:cs="Times New Roman"/>
          <w:b/>
          <w:bCs/>
          <w:color w:val="000000" w:themeColor="text1"/>
        </w:rPr>
        <w:t>.491</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Steals from home</w:t>
      </w:r>
      <w:r>
        <w:tab/>
      </w:r>
      <w:r>
        <w:tab/>
      </w:r>
      <w:r>
        <w:tab/>
      </w:r>
      <w:r w:rsidRPr="0172336C">
        <w:rPr>
          <w:rFonts w:ascii="Times New Roman" w:eastAsia="Times New Roman" w:hAnsi="Times New Roman" w:cs="Times New Roman"/>
          <w:b/>
          <w:bCs/>
          <w:color w:val="000000" w:themeColor="text1"/>
        </w:rPr>
        <w:t>.448</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Steals from others??</w:t>
      </w:r>
      <w:r>
        <w:tab/>
      </w:r>
      <w:r>
        <w:tab/>
      </w:r>
      <w:r>
        <w:tab/>
      </w:r>
      <w:r w:rsidRPr="0172336C">
        <w:rPr>
          <w:rFonts w:ascii="Times New Roman" w:eastAsia="Times New Roman" w:hAnsi="Times New Roman" w:cs="Times New Roman"/>
          <w:b/>
          <w:bCs/>
          <w:color w:val="000000" w:themeColor="text1"/>
        </w:rPr>
        <w:t>.369</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Stubborn</w:t>
      </w:r>
      <w:r>
        <w:tab/>
      </w:r>
      <w:r>
        <w:tab/>
      </w:r>
      <w:r>
        <w:tab/>
      </w:r>
      <w:r>
        <w:tab/>
      </w:r>
      <w:r w:rsidRPr="0172336C">
        <w:rPr>
          <w:rFonts w:ascii="Times New Roman" w:eastAsia="Times New Roman" w:hAnsi="Times New Roman" w:cs="Times New Roman"/>
          <w:b/>
          <w:bCs/>
          <w:color w:val="000000" w:themeColor="text1"/>
        </w:rPr>
        <w:t>.610</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Mood changes</w:t>
      </w:r>
      <w:r>
        <w:tab/>
      </w:r>
      <w:r>
        <w:tab/>
      </w:r>
      <w:r>
        <w:tab/>
      </w:r>
      <w:r>
        <w:tab/>
      </w:r>
      <w:r w:rsidRPr="0172336C">
        <w:rPr>
          <w:rFonts w:ascii="Times New Roman" w:eastAsia="Times New Roman" w:hAnsi="Times New Roman" w:cs="Times New Roman"/>
          <w:b/>
          <w:bCs/>
          <w:color w:val="000000" w:themeColor="text1"/>
        </w:rPr>
        <w:t>.587</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Swears</w:t>
      </w:r>
      <w:r>
        <w:tab/>
      </w:r>
      <w:r>
        <w:tab/>
      </w:r>
      <w:r>
        <w:tab/>
      </w:r>
      <w:r>
        <w:tab/>
      </w:r>
      <w:r>
        <w:tab/>
      </w:r>
      <w:r w:rsidRPr="0172336C">
        <w:rPr>
          <w:rFonts w:ascii="Times New Roman" w:eastAsia="Times New Roman" w:hAnsi="Times New Roman" w:cs="Times New Roman"/>
          <w:b/>
          <w:bCs/>
          <w:color w:val="000000" w:themeColor="text1"/>
        </w:rPr>
        <w:t>.461</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Talks too much</w:t>
      </w:r>
      <w:r>
        <w:tab/>
      </w:r>
      <w:r>
        <w:tab/>
      </w:r>
      <w:r>
        <w:tab/>
      </w:r>
      <w:r w:rsidRPr="0172336C">
        <w:rPr>
          <w:rFonts w:ascii="Times New Roman" w:eastAsia="Times New Roman" w:hAnsi="Times New Roman" w:cs="Times New Roman"/>
          <w:b/>
          <w:bCs/>
          <w:color w:val="000000" w:themeColor="text1"/>
        </w:rPr>
        <w:t>.410</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Teases</w:t>
      </w:r>
      <w:r>
        <w:tab/>
      </w:r>
      <w:r>
        <w:tab/>
      </w:r>
      <w:r>
        <w:tab/>
      </w:r>
      <w:r>
        <w:tab/>
      </w:r>
      <w:r>
        <w:tab/>
      </w:r>
      <w:r w:rsidRPr="0172336C">
        <w:rPr>
          <w:rFonts w:ascii="Times New Roman" w:eastAsia="Times New Roman" w:hAnsi="Times New Roman" w:cs="Times New Roman"/>
          <w:b/>
          <w:bCs/>
          <w:color w:val="000000" w:themeColor="text1"/>
        </w:rPr>
        <w:t>.524</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Temper</w:t>
      </w:r>
      <w:r>
        <w:tab/>
      </w:r>
      <w:r>
        <w:tab/>
      </w:r>
      <w:r>
        <w:tab/>
      </w:r>
      <w:r>
        <w:tab/>
      </w:r>
      <w:r w:rsidRPr="0172336C">
        <w:rPr>
          <w:rFonts w:ascii="Times New Roman" w:eastAsia="Times New Roman" w:hAnsi="Times New Roman" w:cs="Times New Roman"/>
          <w:b/>
          <w:bCs/>
          <w:color w:val="000000" w:themeColor="text1"/>
        </w:rPr>
        <w:t>.652</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Thinks about sex</w:t>
      </w:r>
      <w:r>
        <w:tab/>
      </w:r>
      <w:r>
        <w:tab/>
      </w:r>
      <w:r>
        <w:tab/>
      </w:r>
      <w:r w:rsidRPr="0172336C">
        <w:rPr>
          <w:rFonts w:ascii="Times New Roman" w:eastAsia="Times New Roman" w:hAnsi="Times New Roman" w:cs="Times New Roman"/>
          <w:color w:val="000000" w:themeColor="text1"/>
        </w:rPr>
        <w:t>.221</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Threatens</w:t>
      </w:r>
      <w:r>
        <w:tab/>
      </w:r>
      <w:r>
        <w:tab/>
      </w:r>
      <w:r>
        <w:tab/>
      </w:r>
      <w:r>
        <w:tab/>
      </w:r>
      <w:r w:rsidRPr="0172336C">
        <w:rPr>
          <w:rFonts w:ascii="Times New Roman" w:eastAsia="Times New Roman" w:hAnsi="Times New Roman" w:cs="Times New Roman"/>
          <w:b/>
          <w:bCs/>
          <w:color w:val="000000" w:themeColor="text1"/>
        </w:rPr>
        <w:t>.528</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Truant</w:t>
      </w:r>
      <w:r>
        <w:tab/>
      </w:r>
      <w:r>
        <w:tab/>
      </w:r>
      <w:r>
        <w:tab/>
      </w:r>
      <w:r>
        <w:tab/>
      </w:r>
      <w:r>
        <w:tab/>
      </w:r>
      <w:r w:rsidRPr="0172336C">
        <w:rPr>
          <w:rFonts w:ascii="Times New Roman" w:eastAsia="Times New Roman" w:hAnsi="Times New Roman" w:cs="Times New Roman"/>
          <w:color w:val="000000" w:themeColor="text1"/>
        </w:rPr>
        <w:t>.147</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Loud</w:t>
      </w:r>
      <w:r>
        <w:tab/>
      </w:r>
      <w:r>
        <w:tab/>
      </w:r>
      <w:r>
        <w:tab/>
      </w:r>
      <w:r>
        <w:tab/>
      </w:r>
      <w:r>
        <w:tab/>
      </w:r>
      <w:r w:rsidRPr="0172336C">
        <w:rPr>
          <w:rFonts w:ascii="Times New Roman" w:eastAsia="Times New Roman" w:hAnsi="Times New Roman" w:cs="Times New Roman"/>
          <w:b/>
          <w:bCs/>
          <w:color w:val="000000" w:themeColor="text1"/>
        </w:rPr>
        <w:t>.507</w:t>
      </w:r>
    </w:p>
    <w:p w:rsidR="00AE3DF2" w:rsidRDefault="00AE3DF2" w:rsidP="00AE3DF2">
      <w:pPr>
        <w:pStyle w:val="ListParagraph"/>
        <w:keepNext/>
        <w:numPr>
          <w:ilvl w:val="0"/>
          <w:numId w:val="2"/>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Alcohol or drugs</w:t>
      </w:r>
      <w:r>
        <w:tab/>
      </w:r>
      <w:r>
        <w:tab/>
      </w:r>
      <w:r>
        <w:tab/>
      </w:r>
      <w:r w:rsidRPr="0172336C">
        <w:rPr>
          <w:rFonts w:ascii="Times New Roman" w:eastAsia="Times New Roman" w:hAnsi="Times New Roman" w:cs="Times New Roman"/>
          <w:color w:val="000000" w:themeColor="text1"/>
        </w:rPr>
        <w:t>.014</w:t>
      </w:r>
    </w:p>
    <w:p w:rsidR="00AE3DF2" w:rsidRDefault="00AE3DF2" w:rsidP="00AE3DF2">
      <w:pPr>
        <w:pStyle w:val="ListParagraph"/>
        <w:keepNext/>
        <w:numPr>
          <w:ilvl w:val="0"/>
          <w:numId w:val="2"/>
        </w:numPr>
        <w:pBdr>
          <w:bottom w:val="single" w:sz="4" w:space="4" w:color="000000"/>
        </w:pBd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Vandalism</w:t>
      </w:r>
      <w:r>
        <w:tab/>
      </w:r>
      <w:r>
        <w:tab/>
      </w:r>
      <w:r>
        <w:tab/>
      </w:r>
      <w:r>
        <w:tab/>
      </w:r>
      <w:r w:rsidRPr="0172336C">
        <w:rPr>
          <w:rFonts w:ascii="Times New Roman" w:eastAsia="Times New Roman" w:hAnsi="Times New Roman" w:cs="Times New Roman"/>
          <w:b/>
          <w:bCs/>
          <w:color w:val="000000" w:themeColor="text1"/>
        </w:rPr>
        <w:t>.345</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08248D3">
        <w:rPr>
          <w:rFonts w:ascii="Times New Roman" w:eastAsia="Symbol" w:hAnsi="Times New Roman" w:cs="Times New Roman"/>
          <w:i/>
          <w:iCs/>
          <w:color w:val="000000" w:themeColor="text1"/>
        </w:rPr>
        <w:t>Note</w:t>
      </w:r>
      <w:r>
        <w:rPr>
          <w:rFonts w:ascii="Symbol" w:eastAsia="Symbol" w:hAnsi="Symbol" w:cs="Symbol"/>
          <w:i/>
          <w:iCs/>
          <w:color w:val="000000" w:themeColor="text1"/>
        </w:rPr>
        <w:t xml:space="preserv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(495) = 8789.375, RMSEA = .038, CFI = .776, TLI = .761, SRMR = .050</w:t>
      </w:r>
      <w:r w:rsidR="006B707D">
        <w:rPr>
          <w:rFonts w:ascii="Times New Roman" w:eastAsia="Times New Roman" w:hAnsi="Times New Roman" w:cs="Times New Roman"/>
          <w:color w:val="000000" w:themeColor="text1"/>
        </w:rPr>
        <w:t>. Bolded coefficients are statistically significant and greater than or larger than .35.</w:t>
      </w:r>
    </w:p>
    <w:p w:rsidR="00AE3DF2" w:rsidRDefault="00AE3DF2" w:rsidP="00AE3DF2">
      <w:pPr>
        <w:keepNext/>
        <w:spacing w:after="0" w:line="240" w:lineRule="auto"/>
        <w:rPr>
          <w:rFonts w:ascii="Times New Roman" w:eastAsia="Times New Roman" w:hAnsi="Times New Roman" w:cs="Times New Roman"/>
          <w:color w:val="000000" w:themeColor="text1"/>
        </w:rPr>
      </w:pPr>
    </w:p>
    <w:p w:rsidR="00AE3DF2" w:rsidRDefault="00AE3DF2" w:rsidP="00AE3DF2">
      <w:r>
        <w:br w:type="page"/>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6</w:t>
      </w:r>
    </w:p>
    <w:p w:rsidR="00AE3DF2" w:rsidRDefault="00AE3DF2" w:rsidP="00AE3DF2">
      <w:pPr>
        <w:keepNext/>
        <w:pBdr>
          <w:bottom w:val="single" w:sz="4" w:space="4" w:color="000000"/>
        </w:pBdr>
        <w:spacing w:after="0" w:line="240" w:lineRule="auto"/>
        <w:contextualSpacing/>
        <w:rPr>
          <w:rFonts w:ascii="Times New Roman" w:eastAsia="Times New Roman" w:hAnsi="Times New Roman" w:cs="Times New Roman"/>
          <w:i/>
          <w:iCs/>
          <w:color w:val="000000" w:themeColor="text1"/>
        </w:rPr>
      </w:pPr>
      <w:r w:rsidRPr="0172336C">
        <w:rPr>
          <w:rFonts w:ascii="Times New Roman" w:eastAsia="Times New Roman" w:hAnsi="Times New Roman" w:cs="Times New Roman"/>
          <w:i/>
          <w:iCs/>
          <w:color w:val="000000" w:themeColor="text1"/>
        </w:rPr>
        <w:t>Modified, Parceled CFA of Externalizing Behavior at Baseline</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t xml:space="preserve">  </w:t>
      </w:r>
      <w:r>
        <w:rPr>
          <w:rFonts w:ascii="Times New Roman" w:eastAsia="Times New Roman" w:hAnsi="Times New Roman" w:cs="Times New Roman"/>
        </w:rPr>
        <w:sym w:font="Symbol" w:char="F062"/>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Parcel 1 </w:t>
      </w:r>
      <w:r>
        <w:tab/>
      </w:r>
      <w:r>
        <w:tab/>
      </w:r>
      <w:r>
        <w:tab/>
      </w:r>
      <w:r>
        <w:tab/>
      </w:r>
      <w:r>
        <w:tab/>
      </w:r>
      <w:r w:rsidRPr="0172336C">
        <w:rPr>
          <w:rFonts w:ascii="Times New Roman" w:eastAsia="Times New Roman" w:hAnsi="Times New Roman" w:cs="Times New Roman"/>
          <w:color w:val="000000" w:themeColor="text1"/>
        </w:rPr>
        <w:t>.</w:t>
      </w:r>
      <w:r w:rsidRPr="008248D3">
        <w:rPr>
          <w:rFonts w:ascii="Times New Roman" w:eastAsia="Times New Roman" w:hAnsi="Times New Roman" w:cs="Times New Roman"/>
          <w:b/>
          <w:bCs/>
          <w:color w:val="000000" w:themeColor="text1"/>
        </w:rPr>
        <w:t>831</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Temper</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Shows off</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Fights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Attacks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Bad companion</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Steals from home</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2</w:t>
      </w:r>
      <w:r>
        <w:tab/>
      </w:r>
      <w:r>
        <w:tab/>
      </w:r>
      <w:r>
        <w:tab/>
      </w:r>
      <w:r>
        <w:tab/>
      </w:r>
      <w:r>
        <w:tab/>
      </w:r>
      <w:r w:rsidRPr="0172336C">
        <w:rPr>
          <w:rFonts w:ascii="Times New Roman" w:eastAsia="Times New Roman" w:hAnsi="Times New Roman" w:cs="Times New Roman"/>
          <w:color w:val="000000" w:themeColor="text1"/>
        </w:rPr>
        <w:t>.</w:t>
      </w:r>
      <w:r w:rsidRPr="008248D3">
        <w:rPr>
          <w:rFonts w:ascii="Times New Roman" w:eastAsia="Times New Roman" w:hAnsi="Times New Roman" w:cs="Times New Roman"/>
          <w:b/>
          <w:bCs/>
          <w:color w:val="000000" w:themeColor="text1"/>
        </w:rPr>
        <w:t>819</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Demands attention</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Loud</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Brags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Threatens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Vandalizing</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No guilt</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3</w:t>
      </w:r>
      <w:r>
        <w:tab/>
      </w:r>
      <w:r>
        <w:tab/>
      </w:r>
      <w:r>
        <w:tab/>
      </w:r>
      <w:r>
        <w:tab/>
      </w:r>
      <w:r>
        <w:tab/>
      </w:r>
      <w:r w:rsidRPr="0172336C">
        <w:rPr>
          <w:rFonts w:ascii="Times New Roman" w:eastAsia="Times New Roman" w:hAnsi="Times New Roman" w:cs="Times New Roman"/>
          <w:color w:val="000000" w:themeColor="text1"/>
        </w:rPr>
        <w:t>.</w:t>
      </w:r>
      <w:r w:rsidRPr="008248D3">
        <w:rPr>
          <w:rFonts w:ascii="Times New Roman" w:eastAsia="Times New Roman" w:hAnsi="Times New Roman" w:cs="Times New Roman"/>
          <w:b/>
          <w:bCs/>
          <w:color w:val="000000" w:themeColor="text1"/>
        </w:rPr>
        <w:t>848</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Swears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Disobeys at home</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Screams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Argues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Destroys own belongings</w:t>
      </w:r>
    </w:p>
    <w:p w:rsidR="00AE3DF2" w:rsidRDefault="00AE3DF2" w:rsidP="00AE3DF2">
      <w:pPr>
        <w:keepNext/>
        <w:spacing w:after="0" w:line="240" w:lineRule="auto"/>
        <w:ind w:left="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Steals from others</w:t>
      </w:r>
      <w:r>
        <w:tab/>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4</w:t>
      </w:r>
      <w:r>
        <w:tab/>
      </w:r>
      <w:r>
        <w:tab/>
      </w:r>
      <w:r>
        <w:tab/>
      </w:r>
      <w:r>
        <w:tab/>
      </w:r>
      <w:r>
        <w:tab/>
      </w:r>
      <w:r w:rsidRPr="0172336C">
        <w:rPr>
          <w:rFonts w:ascii="Times New Roman" w:eastAsia="Times New Roman" w:hAnsi="Times New Roman" w:cs="Times New Roman"/>
          <w:color w:val="000000" w:themeColor="text1"/>
        </w:rPr>
        <w:t>.</w:t>
      </w:r>
      <w:r w:rsidRPr="008248D3">
        <w:rPr>
          <w:rFonts w:ascii="Times New Roman" w:eastAsia="Times New Roman" w:hAnsi="Times New Roman" w:cs="Times New Roman"/>
          <w:b/>
          <w:bCs/>
          <w:color w:val="000000" w:themeColor="text1"/>
        </w:rPr>
        <w:t>825</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Teases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Talks too much</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Mood changes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Lies or cheats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Disobeys at school</w:t>
      </w:r>
      <w:r>
        <w:tab/>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5</w:t>
      </w:r>
      <w:r>
        <w:tab/>
      </w:r>
      <w:r>
        <w:tab/>
      </w:r>
      <w:r>
        <w:tab/>
      </w:r>
      <w:r>
        <w:tab/>
      </w:r>
      <w:r>
        <w:tab/>
      </w:r>
      <w:r w:rsidRPr="0172336C">
        <w:rPr>
          <w:rFonts w:ascii="Times New Roman" w:eastAsia="Times New Roman" w:hAnsi="Times New Roman" w:cs="Times New Roman"/>
          <w:color w:val="000000" w:themeColor="text1"/>
        </w:rPr>
        <w:t>.</w:t>
      </w:r>
      <w:r w:rsidRPr="008248D3">
        <w:rPr>
          <w:rFonts w:ascii="Times New Roman" w:eastAsia="Times New Roman" w:hAnsi="Times New Roman" w:cs="Times New Roman"/>
          <w:b/>
          <w:bCs/>
          <w:color w:val="000000" w:themeColor="text1"/>
        </w:rPr>
        <w:t>820</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Destroys others’ things</w:t>
      </w:r>
      <w:r>
        <w:tab/>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Mean</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Jealous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Prefers older peers</w:t>
      </w:r>
    </w:p>
    <w:p w:rsidR="00AE3DF2" w:rsidRDefault="00AE3DF2" w:rsidP="00AE3DF2">
      <w:pPr>
        <w:keepNext/>
        <w:pBdr>
          <w:bottom w:val="single" w:sz="4" w:space="4" w:color="000000"/>
        </w:pBdr>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Stubborn</w:t>
      </w:r>
    </w:p>
    <w:p w:rsidR="00AE3DF2" w:rsidRPr="006B707D" w:rsidRDefault="00AE3DF2" w:rsidP="00AE3DF2">
      <w:pPr>
        <w:keepNext/>
        <w:spacing w:after="0" w:line="240" w:lineRule="auto"/>
        <w:rPr>
          <w:rFonts w:ascii="Times New Roman" w:eastAsia="Times New Roman" w:hAnsi="Times New Roman" w:cs="Times New Roman"/>
          <w:b/>
          <w:bCs/>
          <w:color w:val="000000" w:themeColor="text1"/>
        </w:rPr>
      </w:pPr>
      <w:r w:rsidRPr="008248D3">
        <w:rPr>
          <w:rFonts w:ascii="Times New Roman" w:eastAsia="Symbol" w:hAnsi="Times New Roman" w:cs="Times New Roman"/>
          <w:i/>
          <w:iCs/>
          <w:color w:val="000000" w:themeColor="text1"/>
        </w:rPr>
        <w:t xml:space="preserve">Note.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(5)</w:t>
      </w:r>
      <w:r>
        <w:tab/>
      </w:r>
      <w:r w:rsidRPr="0172336C">
        <w:rPr>
          <w:rFonts w:ascii="Times New Roman" w:eastAsia="Times New Roman" w:hAnsi="Times New Roman" w:cs="Times New Roman"/>
          <w:color w:val="000000" w:themeColor="text1"/>
        </w:rPr>
        <w:t>= 59.105, RMSEA = .030, CFI = .998, TLI = .996, SRMR = .007</w:t>
      </w:r>
      <w:r w:rsidR="006B707D">
        <w:rPr>
          <w:rFonts w:ascii="Times New Roman" w:eastAsia="Times New Roman" w:hAnsi="Times New Roman" w:cs="Times New Roman"/>
          <w:color w:val="000000" w:themeColor="text1"/>
        </w:rPr>
        <w:t>. Bolded coefficients are statistically significant and greater than or larger than .35.</w:t>
      </w:r>
    </w:p>
    <w:p w:rsidR="00AE3DF2" w:rsidRDefault="00AE3DF2" w:rsidP="00AE3DF2"/>
    <w:p w:rsidR="00AE3DF2" w:rsidRDefault="00AE3DF2" w:rsidP="00930931">
      <w:pPr>
        <w:keepNext/>
        <w:spacing w:after="0" w:line="48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7</w:t>
      </w:r>
    </w:p>
    <w:p w:rsidR="00AE3DF2" w:rsidRDefault="00AE3DF2" w:rsidP="00930931">
      <w:pPr>
        <w:keepNext/>
        <w:pBdr>
          <w:bottom w:val="single" w:sz="4" w:space="4" w:color="000000"/>
        </w:pBdr>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Tests of Longitudinal Measurement Invariance of Child Externalizing Behavior</w:t>
      </w:r>
    </w:p>
    <w:p w:rsidR="00AE3DF2" w:rsidRDefault="00AE3DF2" w:rsidP="00930931">
      <w:pPr>
        <w:keepNext/>
        <w:pBdr>
          <w:bottom w:val="single" w:sz="4" w:space="4" w:color="000000"/>
        </w:pBdr>
        <w:spacing w:after="0" w:line="480" w:lineRule="auto"/>
        <w:ind w:left="720"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Configural</w:t>
      </w:r>
      <w:r>
        <w:tab/>
      </w:r>
      <w:r>
        <w:tab/>
      </w:r>
      <w:r w:rsidRPr="0172336C">
        <w:rPr>
          <w:rFonts w:ascii="Times New Roman" w:eastAsia="Times New Roman" w:hAnsi="Times New Roman" w:cs="Times New Roman"/>
          <w:color w:val="000000" w:themeColor="text1"/>
        </w:rPr>
        <w:t>Metric</w:t>
      </w:r>
      <w:r>
        <w:tab/>
      </w:r>
      <w:r>
        <w:tab/>
      </w:r>
      <w:r>
        <w:tab/>
      </w:r>
      <w:r w:rsidRPr="0172336C">
        <w:rPr>
          <w:rFonts w:ascii="Times New Roman" w:eastAsia="Times New Roman" w:hAnsi="Times New Roman" w:cs="Times New Roman"/>
          <w:color w:val="000000" w:themeColor="text1"/>
        </w:rPr>
        <w:t>Scalar</w:t>
      </w:r>
      <w:r>
        <w:tab/>
      </w:r>
      <w:r>
        <w:tab/>
      </w:r>
      <w:r>
        <w:tab/>
      </w:r>
      <w:r w:rsidRPr="0172336C">
        <w:rPr>
          <w:rFonts w:ascii="Times New Roman" w:eastAsia="Times New Roman" w:hAnsi="Times New Roman" w:cs="Times New Roman"/>
          <w:color w:val="000000" w:themeColor="text1"/>
        </w:rPr>
        <w:t>Strict</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w:t>
      </w:r>
      <w:r>
        <w:tab/>
      </w:r>
      <w:r>
        <w:tab/>
      </w:r>
      <w:r w:rsidRPr="0172336C">
        <w:rPr>
          <w:rFonts w:ascii="Times New Roman" w:eastAsia="Times New Roman" w:hAnsi="Times New Roman" w:cs="Times New Roman"/>
          <w:color w:val="000000" w:themeColor="text1"/>
        </w:rPr>
        <w:t>96</w:t>
      </w:r>
      <w:r>
        <w:tab/>
      </w:r>
      <w:r>
        <w:tab/>
      </w:r>
      <w:r>
        <w:tab/>
      </w:r>
      <w:r w:rsidRPr="0172336C">
        <w:rPr>
          <w:rFonts w:ascii="Times New Roman" w:eastAsia="Times New Roman" w:hAnsi="Times New Roman" w:cs="Times New Roman"/>
          <w:color w:val="000000" w:themeColor="text1"/>
        </w:rPr>
        <w:t>84</w:t>
      </w:r>
      <w:r>
        <w:tab/>
      </w:r>
      <w:r>
        <w:tab/>
      </w:r>
      <w:r>
        <w:tab/>
      </w:r>
      <w:r w:rsidRPr="0172336C">
        <w:rPr>
          <w:rFonts w:ascii="Times New Roman" w:eastAsia="Times New Roman" w:hAnsi="Times New Roman" w:cs="Times New Roman"/>
          <w:color w:val="000000" w:themeColor="text1"/>
        </w:rPr>
        <w:t>72</w:t>
      </w:r>
      <w:r>
        <w:tab/>
      </w:r>
      <w:r>
        <w:tab/>
      </w:r>
      <w:r>
        <w:tab/>
      </w:r>
      <w:r w:rsidRPr="0172336C">
        <w:rPr>
          <w:rFonts w:ascii="Times New Roman" w:eastAsia="Times New Roman" w:hAnsi="Times New Roman" w:cs="Times New Roman"/>
          <w:color w:val="000000" w:themeColor="text1"/>
        </w:rPr>
        <w:t>57</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w:t>
      </w:r>
      <w:proofErr w:type="spellStart"/>
      <w:r w:rsidRPr="0172336C">
        <w:rPr>
          <w:rFonts w:ascii="Times New Roman" w:eastAsia="Times New Roman" w:hAnsi="Times New Roman" w:cs="Times New Roman"/>
          <w:i/>
          <w:iCs/>
          <w:color w:val="000000" w:themeColor="text1"/>
        </w:rPr>
        <w:t>df</w:t>
      </w:r>
      <w:proofErr w:type="spellEnd"/>
      <w:r w:rsidRPr="0172336C">
        <w:rPr>
          <w:rFonts w:ascii="Times New Roman" w:eastAsia="Times New Roman" w:hAnsi="Times New Roman" w:cs="Times New Roman"/>
          <w:color w:val="000000" w:themeColor="text1"/>
        </w:rPr>
        <w:t>)</w:t>
      </w:r>
      <w:r>
        <w:tab/>
      </w:r>
      <w:r>
        <w:tab/>
      </w:r>
      <w:r w:rsidRPr="0172336C">
        <w:rPr>
          <w:rFonts w:ascii="Times New Roman" w:eastAsia="Times New Roman" w:hAnsi="Times New Roman" w:cs="Times New Roman"/>
          <w:color w:val="000000" w:themeColor="text1"/>
        </w:rPr>
        <w:t>388.755(134)</w:t>
      </w:r>
      <w:r>
        <w:tab/>
      </w:r>
      <w:r>
        <w:tab/>
      </w:r>
      <w:r w:rsidRPr="0172336C">
        <w:rPr>
          <w:rFonts w:ascii="Times New Roman" w:eastAsia="Times New Roman" w:hAnsi="Times New Roman" w:cs="Times New Roman"/>
          <w:color w:val="000000" w:themeColor="text1"/>
        </w:rPr>
        <w:t>466.887(146)</w:t>
      </w:r>
      <w:r>
        <w:tab/>
      </w:r>
      <w:r>
        <w:tab/>
      </w:r>
      <w:r w:rsidRPr="0172336C">
        <w:rPr>
          <w:rFonts w:ascii="Times New Roman" w:eastAsia="Times New Roman" w:hAnsi="Times New Roman" w:cs="Times New Roman"/>
          <w:color w:val="000000" w:themeColor="text1"/>
        </w:rPr>
        <w:t>680.051(158)</w:t>
      </w:r>
      <w:r>
        <w:tab/>
      </w:r>
      <w:r>
        <w:tab/>
      </w:r>
      <w:r w:rsidRPr="0172336C">
        <w:rPr>
          <w:rFonts w:ascii="Times New Roman" w:eastAsia="Times New Roman" w:hAnsi="Times New Roman" w:cs="Times New Roman"/>
          <w:color w:val="000000" w:themeColor="text1"/>
        </w:rPr>
        <w:t>995.355(173)</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AIC</w:t>
      </w:r>
      <w:r>
        <w:tab/>
      </w:r>
      <w:r>
        <w:tab/>
      </w:r>
      <w:r w:rsidRPr="0172336C">
        <w:rPr>
          <w:rFonts w:ascii="Times New Roman" w:eastAsia="Times New Roman" w:hAnsi="Times New Roman" w:cs="Times New Roman"/>
          <w:color w:val="000000" w:themeColor="text1"/>
        </w:rPr>
        <w:t>-191864.916</w:t>
      </w:r>
      <w:r>
        <w:tab/>
      </w:r>
      <w:r>
        <w:tab/>
      </w:r>
      <w:r w:rsidRPr="0172336C">
        <w:rPr>
          <w:rFonts w:ascii="Times New Roman" w:eastAsia="Times New Roman" w:hAnsi="Times New Roman" w:cs="Times New Roman"/>
          <w:color w:val="000000" w:themeColor="text1"/>
        </w:rPr>
        <w:t>-191731.556</w:t>
      </w:r>
      <w:r>
        <w:tab/>
      </w:r>
      <w:r>
        <w:tab/>
      </w:r>
      <w:r w:rsidRPr="0172336C">
        <w:rPr>
          <w:rFonts w:ascii="Times New Roman" w:eastAsia="Times New Roman" w:hAnsi="Times New Roman" w:cs="Times New Roman"/>
          <w:color w:val="000000" w:themeColor="text1"/>
        </w:rPr>
        <w:t>-191415.217</w:t>
      </w:r>
      <w:r>
        <w:tab/>
      </w:r>
      <w:r>
        <w:tab/>
      </w:r>
      <w:r w:rsidRPr="0172336C">
        <w:rPr>
          <w:rFonts w:ascii="Times New Roman" w:eastAsia="Times New Roman" w:hAnsi="Times New Roman" w:cs="Times New Roman"/>
          <w:color w:val="000000" w:themeColor="text1"/>
        </w:rPr>
        <w:t>-190867.332</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BIC</w:t>
      </w:r>
      <w:r>
        <w:tab/>
      </w:r>
      <w:r>
        <w:tab/>
      </w:r>
      <w:r w:rsidRPr="0172336C">
        <w:rPr>
          <w:rFonts w:ascii="Times New Roman" w:eastAsia="Times New Roman" w:hAnsi="Times New Roman" w:cs="Times New Roman"/>
          <w:color w:val="000000" w:themeColor="text1"/>
        </w:rPr>
        <w:t>-191156.298</w:t>
      </w:r>
      <w:r>
        <w:tab/>
      </w:r>
      <w:r>
        <w:tab/>
      </w:r>
      <w:r w:rsidRPr="0172336C">
        <w:rPr>
          <w:rFonts w:ascii="Times New Roman" w:eastAsia="Times New Roman" w:hAnsi="Times New Roman" w:cs="Times New Roman"/>
          <w:color w:val="000000" w:themeColor="text1"/>
        </w:rPr>
        <w:t>-191111.516</w:t>
      </w:r>
      <w:r>
        <w:tab/>
      </w:r>
      <w:r>
        <w:tab/>
      </w:r>
      <w:r w:rsidRPr="0172336C">
        <w:rPr>
          <w:rFonts w:ascii="Times New Roman" w:eastAsia="Times New Roman" w:hAnsi="Times New Roman" w:cs="Times New Roman"/>
          <w:color w:val="000000" w:themeColor="text1"/>
        </w:rPr>
        <w:t>-190883.664</w:t>
      </w:r>
      <w:r>
        <w:tab/>
      </w:r>
      <w:r>
        <w:tab/>
      </w:r>
      <w:r w:rsidRPr="0172336C">
        <w:rPr>
          <w:rFonts w:ascii="Times New Roman" w:eastAsia="Times New Roman" w:hAnsi="Times New Roman" w:cs="Times New Roman"/>
          <w:color w:val="000000" w:themeColor="text1"/>
        </w:rPr>
        <w:t>-190446.591</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RMSEA</w:t>
      </w:r>
      <w:r>
        <w:tab/>
      </w:r>
      <w:r w:rsidRPr="0172336C">
        <w:rPr>
          <w:rFonts w:ascii="Times New Roman" w:eastAsia="Times New Roman" w:hAnsi="Times New Roman" w:cs="Times New Roman"/>
          <w:color w:val="000000" w:themeColor="text1"/>
        </w:rPr>
        <w:t>.013</w:t>
      </w:r>
      <w:r>
        <w:tab/>
      </w:r>
      <w:r>
        <w:tab/>
      </w:r>
      <w:r>
        <w:tab/>
      </w:r>
      <w:r w:rsidRPr="0172336C">
        <w:rPr>
          <w:rFonts w:ascii="Times New Roman" w:eastAsia="Times New Roman" w:hAnsi="Times New Roman" w:cs="Times New Roman"/>
          <w:color w:val="000000" w:themeColor="text1"/>
        </w:rPr>
        <w:t>.014</w:t>
      </w:r>
      <w:r>
        <w:tab/>
      </w:r>
      <w:r>
        <w:tab/>
      </w:r>
      <w:r>
        <w:tab/>
      </w:r>
      <w:r w:rsidRPr="0172336C">
        <w:rPr>
          <w:rFonts w:ascii="Times New Roman" w:eastAsia="Times New Roman" w:hAnsi="Times New Roman" w:cs="Times New Roman"/>
          <w:color w:val="000000" w:themeColor="text1"/>
        </w:rPr>
        <w:t>.017</w:t>
      </w:r>
      <w:r>
        <w:tab/>
      </w:r>
      <w:r>
        <w:tab/>
      </w:r>
      <w:r>
        <w:tab/>
      </w:r>
      <w:r w:rsidRPr="0172336C">
        <w:rPr>
          <w:rFonts w:ascii="Times New Roman" w:eastAsia="Times New Roman" w:hAnsi="Times New Roman" w:cs="Times New Roman"/>
          <w:color w:val="000000" w:themeColor="text1"/>
        </w:rPr>
        <w:t>.020</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CFI</w:t>
      </w:r>
      <w:r>
        <w:tab/>
      </w:r>
      <w:r>
        <w:tab/>
      </w:r>
      <w:r w:rsidRPr="0172336C">
        <w:rPr>
          <w:rFonts w:ascii="Times New Roman" w:eastAsia="Times New Roman" w:hAnsi="Times New Roman" w:cs="Times New Roman"/>
          <w:color w:val="000000" w:themeColor="text1"/>
        </w:rPr>
        <w:t>.998</w:t>
      </w:r>
      <w:r>
        <w:tab/>
      </w:r>
      <w:r>
        <w:tab/>
      </w:r>
      <w:r>
        <w:tab/>
      </w:r>
      <w:r w:rsidRPr="0172336C">
        <w:rPr>
          <w:rFonts w:ascii="Times New Roman" w:eastAsia="Times New Roman" w:hAnsi="Times New Roman" w:cs="Times New Roman"/>
          <w:color w:val="000000" w:themeColor="text1"/>
        </w:rPr>
        <w:t>.997</w:t>
      </w:r>
      <w:r>
        <w:tab/>
      </w:r>
      <w:r>
        <w:tab/>
      </w:r>
      <w:r>
        <w:tab/>
      </w:r>
      <w:r w:rsidRPr="0172336C">
        <w:rPr>
          <w:rFonts w:ascii="Times New Roman" w:eastAsia="Times New Roman" w:hAnsi="Times New Roman" w:cs="Times New Roman"/>
          <w:color w:val="000000" w:themeColor="text1"/>
        </w:rPr>
        <w:t>.995</w:t>
      </w:r>
      <w:r>
        <w:tab/>
      </w:r>
      <w:r>
        <w:tab/>
      </w:r>
      <w:r>
        <w:tab/>
      </w:r>
      <w:r w:rsidRPr="0172336C">
        <w:rPr>
          <w:rFonts w:ascii="Times New Roman" w:eastAsia="Times New Roman" w:hAnsi="Times New Roman" w:cs="Times New Roman"/>
          <w:color w:val="000000" w:themeColor="text1"/>
        </w:rPr>
        <w:t>.993</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TLI</w:t>
      </w:r>
      <w:r>
        <w:tab/>
      </w:r>
      <w:r>
        <w:tab/>
      </w:r>
      <w:r w:rsidRPr="0172336C">
        <w:rPr>
          <w:rFonts w:ascii="Times New Roman" w:eastAsia="Times New Roman" w:hAnsi="Times New Roman" w:cs="Times New Roman"/>
          <w:color w:val="000000" w:themeColor="text1"/>
        </w:rPr>
        <w:t>.997</w:t>
      </w:r>
      <w:r>
        <w:tab/>
      </w:r>
      <w:r>
        <w:tab/>
      </w:r>
      <w:r>
        <w:tab/>
      </w:r>
      <w:r w:rsidRPr="0172336C">
        <w:rPr>
          <w:rFonts w:ascii="Times New Roman" w:eastAsia="Times New Roman" w:hAnsi="Times New Roman" w:cs="Times New Roman"/>
          <w:color w:val="000000" w:themeColor="text1"/>
        </w:rPr>
        <w:t>.996</w:t>
      </w:r>
      <w:r>
        <w:tab/>
      </w:r>
      <w:r>
        <w:tab/>
      </w:r>
      <w:r>
        <w:tab/>
      </w:r>
      <w:r w:rsidRPr="0172336C">
        <w:rPr>
          <w:rFonts w:ascii="Times New Roman" w:eastAsia="Times New Roman" w:hAnsi="Times New Roman" w:cs="Times New Roman"/>
          <w:color w:val="000000" w:themeColor="text1"/>
        </w:rPr>
        <w:t>.994</w:t>
      </w:r>
      <w:r>
        <w:tab/>
      </w:r>
      <w:r>
        <w:tab/>
      </w:r>
      <w:r>
        <w:tab/>
      </w:r>
      <w:r w:rsidRPr="0172336C">
        <w:rPr>
          <w:rFonts w:ascii="Times New Roman" w:eastAsia="Times New Roman" w:hAnsi="Times New Roman" w:cs="Times New Roman"/>
          <w:color w:val="000000" w:themeColor="text1"/>
        </w:rPr>
        <w:t>.992</w:t>
      </w:r>
      <w:r>
        <w:tab/>
      </w:r>
    </w:p>
    <w:p w:rsidR="00AE3DF2" w:rsidRDefault="00AE3DF2" w:rsidP="00930931">
      <w:pPr>
        <w:keepNext/>
        <w:pBdr>
          <w:bottom w:val="single" w:sz="4" w:space="4" w:color="000000"/>
        </w:pBdr>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SRMR</w:t>
      </w:r>
      <w:r>
        <w:tab/>
      </w:r>
      <w:r>
        <w:tab/>
      </w:r>
      <w:r w:rsidRPr="0172336C">
        <w:rPr>
          <w:rFonts w:ascii="Times New Roman" w:eastAsia="Times New Roman" w:hAnsi="Times New Roman" w:cs="Times New Roman"/>
          <w:color w:val="000000" w:themeColor="text1"/>
        </w:rPr>
        <w:t>.012</w:t>
      </w:r>
      <w:r>
        <w:tab/>
      </w:r>
      <w:r>
        <w:tab/>
      </w:r>
      <w:r>
        <w:tab/>
      </w:r>
      <w:r w:rsidRPr="0172336C">
        <w:rPr>
          <w:rFonts w:ascii="Times New Roman" w:eastAsia="Times New Roman" w:hAnsi="Times New Roman" w:cs="Times New Roman"/>
          <w:color w:val="000000" w:themeColor="text1"/>
        </w:rPr>
        <w:t>.014</w:t>
      </w:r>
      <w:r>
        <w:tab/>
      </w:r>
      <w:r>
        <w:tab/>
      </w:r>
      <w:r>
        <w:tab/>
      </w:r>
      <w:r w:rsidRPr="0172336C">
        <w:rPr>
          <w:rFonts w:ascii="Times New Roman" w:eastAsia="Times New Roman" w:hAnsi="Times New Roman" w:cs="Times New Roman"/>
          <w:color w:val="000000" w:themeColor="text1"/>
        </w:rPr>
        <w:t>.015</w:t>
      </w:r>
      <w:r>
        <w:tab/>
      </w:r>
      <w:r>
        <w:tab/>
      </w:r>
      <w:r>
        <w:tab/>
      </w:r>
      <w:r w:rsidRPr="0172336C">
        <w:rPr>
          <w:rFonts w:ascii="Times New Roman" w:eastAsia="Times New Roman" w:hAnsi="Times New Roman" w:cs="Times New Roman"/>
          <w:color w:val="000000" w:themeColor="text1"/>
        </w:rPr>
        <w:t>.019</w:t>
      </w:r>
    </w:p>
    <w:p w:rsidR="00AE3DF2" w:rsidRDefault="00AE3DF2" w:rsidP="00930931">
      <w:pPr>
        <w:pStyle w:val="paragraph"/>
        <w:spacing w:before="0" w:beforeAutospacing="0" w:after="0" w:afterAutospacing="0" w:line="480" w:lineRule="auto"/>
        <w:textAlignment w:val="baseline"/>
        <w:rPr>
          <w:color w:val="000000" w:themeColor="text1"/>
        </w:rPr>
      </w:pPr>
      <w:r>
        <w:rPr>
          <w:rStyle w:val="eop"/>
          <w:rFonts w:eastAsiaTheme="majorEastAsia"/>
          <w:i/>
          <w:iCs/>
        </w:rPr>
        <w:t>Note.</w:t>
      </w:r>
      <w:r>
        <w:rPr>
          <w:rStyle w:val="eop"/>
          <w:rFonts w:eastAsiaTheme="majorEastAsia"/>
        </w:rPr>
        <w:t xml:space="preserve"> All listed chi-square values are statistically significant at </w:t>
      </w:r>
      <w:r>
        <w:rPr>
          <w:rStyle w:val="eop"/>
          <w:rFonts w:eastAsiaTheme="majorEastAsia"/>
          <w:i/>
          <w:iCs/>
        </w:rPr>
        <w:t xml:space="preserve">p </w:t>
      </w:r>
      <w:r w:rsidRPr="006B707D">
        <w:rPr>
          <w:rStyle w:val="eop"/>
          <w:rFonts w:eastAsiaTheme="majorEastAsia"/>
        </w:rPr>
        <w:t>&lt; .05</w:t>
      </w:r>
      <w:r>
        <w:rPr>
          <w:rStyle w:val="eop"/>
          <w:rFonts w:eastAsiaTheme="majorEastAsia"/>
        </w:rPr>
        <w:t xml:space="preserve">. P = parameters. </w:t>
      </w:r>
      <w:proofErr w:type="spellStart"/>
      <w:r>
        <w:rPr>
          <w:rStyle w:val="eop"/>
          <w:rFonts w:eastAsiaTheme="majorEastAsia"/>
        </w:rPr>
        <w:t>df</w:t>
      </w:r>
      <w:proofErr w:type="spellEnd"/>
      <w:r>
        <w:rPr>
          <w:rStyle w:val="eop"/>
          <w:rFonts w:eastAsiaTheme="majorEastAsia"/>
        </w:rPr>
        <w:t xml:space="preserve"> = degrees of freedom. AIC = Akaike Information Criteria. BIC = Bayesian Information Criteria. RMSEA = root mean square error of approximation. CFI = confirmatory fit index. TLI = Tucker-</w:t>
      </w:r>
      <w:proofErr w:type="gramStart"/>
      <w:r>
        <w:rPr>
          <w:rStyle w:val="eop"/>
          <w:rFonts w:eastAsiaTheme="majorEastAsia"/>
        </w:rPr>
        <w:t>Lewis</w:t>
      </w:r>
      <w:proofErr w:type="gramEnd"/>
      <w:r>
        <w:rPr>
          <w:rStyle w:val="eop"/>
          <w:rFonts w:eastAsiaTheme="majorEastAsia"/>
        </w:rPr>
        <w:t xml:space="preserve"> index. SRMR = standardized root mean residual. </w:t>
      </w:r>
    </w:p>
    <w:p w:rsidR="00AE3DF2" w:rsidRDefault="00AE3DF2" w:rsidP="00930931">
      <w:pPr>
        <w:spacing w:line="480" w:lineRule="auto"/>
      </w:pPr>
      <w:r>
        <w:br w:type="page"/>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8</w:t>
      </w:r>
    </w:p>
    <w:p w:rsidR="00AE3DF2" w:rsidRDefault="00AE3DF2" w:rsidP="00AE3DF2">
      <w:pPr>
        <w:keepNext/>
        <w:pBdr>
          <w:bottom w:val="single" w:sz="4" w:space="4" w:color="000000"/>
        </w:pBdr>
        <w:spacing w:after="0" w:line="240" w:lineRule="auto"/>
        <w:contextualSpacing/>
        <w:rPr>
          <w:rFonts w:ascii="Times New Roman" w:eastAsia="Times New Roman" w:hAnsi="Times New Roman" w:cs="Times New Roman"/>
          <w:i/>
          <w:iCs/>
          <w:color w:val="000000" w:themeColor="text1"/>
        </w:rPr>
      </w:pPr>
      <w:r w:rsidRPr="0172336C">
        <w:rPr>
          <w:rFonts w:ascii="Times New Roman" w:eastAsia="Times New Roman" w:hAnsi="Times New Roman" w:cs="Times New Roman"/>
          <w:i/>
          <w:iCs/>
          <w:color w:val="000000" w:themeColor="text1"/>
        </w:rPr>
        <w:t>Initial CFA of Child Internalizing Behavior</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Indicator</w:t>
      </w:r>
      <w:r>
        <w:tab/>
      </w:r>
      <w:r>
        <w:tab/>
      </w:r>
      <w:r>
        <w:tab/>
      </w:r>
      <w:r>
        <w:tab/>
      </w:r>
      <w:r>
        <w:tab/>
        <w:t xml:space="preserve">   </w:t>
      </w:r>
      <w:r>
        <w:rPr>
          <w:rFonts w:ascii="Times New Roman" w:eastAsia="Times New Roman" w:hAnsi="Times New Roman" w:cs="Times New Roman"/>
        </w:rPr>
        <w:sym w:font="Symbol" w:char="F062"/>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Lonely</w:t>
      </w:r>
      <w:r>
        <w:tab/>
      </w:r>
      <w:r>
        <w:tab/>
      </w:r>
      <w:r>
        <w:tab/>
      </w:r>
      <w:r>
        <w:tab/>
      </w:r>
      <w:r>
        <w:tab/>
      </w:r>
      <w:r w:rsidRPr="0172336C">
        <w:rPr>
          <w:rFonts w:ascii="Times New Roman" w:eastAsia="Times New Roman" w:hAnsi="Times New Roman" w:cs="Times New Roman"/>
          <w:b/>
          <w:bCs/>
          <w:color w:val="000000" w:themeColor="text1"/>
        </w:rPr>
        <w:t>.508</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Cries</w:t>
      </w:r>
      <w:r>
        <w:tab/>
      </w:r>
      <w:r>
        <w:tab/>
      </w:r>
      <w:r>
        <w:tab/>
      </w:r>
      <w:r>
        <w:tab/>
      </w:r>
      <w:r>
        <w:tab/>
      </w:r>
      <w:r w:rsidRPr="0172336C">
        <w:rPr>
          <w:rFonts w:ascii="Times New Roman" w:eastAsia="Times New Roman" w:hAnsi="Times New Roman" w:cs="Times New Roman"/>
          <w:b/>
          <w:bCs/>
          <w:color w:val="000000" w:themeColor="text1"/>
        </w:rPr>
        <w:t>.432</w:t>
      </w:r>
      <w:r>
        <w:tab/>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Fears do bad</w:t>
      </w:r>
      <w:r>
        <w:tab/>
      </w:r>
      <w:r>
        <w:tab/>
      </w:r>
      <w:r>
        <w:tab/>
      </w:r>
      <w:r>
        <w:tab/>
      </w:r>
      <w:r w:rsidRPr="0172336C">
        <w:rPr>
          <w:rFonts w:ascii="Times New Roman" w:eastAsia="Times New Roman" w:hAnsi="Times New Roman" w:cs="Times New Roman"/>
          <w:b/>
          <w:bCs/>
          <w:color w:val="000000" w:themeColor="text1"/>
        </w:rPr>
        <w:t>.435</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Perfect</w:t>
      </w:r>
      <w:r>
        <w:tab/>
      </w:r>
      <w:r>
        <w:tab/>
      </w:r>
      <w:r>
        <w:tab/>
      </w:r>
      <w:r>
        <w:tab/>
      </w:r>
      <w:r>
        <w:tab/>
      </w:r>
      <w:r w:rsidRPr="0172336C">
        <w:rPr>
          <w:rFonts w:ascii="Times New Roman" w:eastAsia="Times New Roman" w:hAnsi="Times New Roman" w:cs="Times New Roman"/>
          <w:b/>
          <w:bCs/>
          <w:color w:val="000000" w:themeColor="text1"/>
        </w:rPr>
        <w:t>.437</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Unloved</w:t>
      </w:r>
      <w:r>
        <w:tab/>
      </w:r>
      <w:r>
        <w:tab/>
      </w:r>
      <w:r>
        <w:tab/>
      </w:r>
      <w:r>
        <w:tab/>
      </w:r>
      <w:r w:rsidRPr="0172336C">
        <w:rPr>
          <w:rFonts w:ascii="Times New Roman" w:eastAsia="Times New Roman" w:hAnsi="Times New Roman" w:cs="Times New Roman"/>
          <w:b/>
          <w:bCs/>
          <w:color w:val="000000" w:themeColor="text1"/>
        </w:rPr>
        <w:t>.540</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Out to get</w:t>
      </w:r>
      <w:r>
        <w:tab/>
      </w:r>
      <w:r>
        <w:tab/>
      </w:r>
      <w:r>
        <w:tab/>
      </w:r>
      <w:r>
        <w:tab/>
      </w:r>
      <w:r w:rsidRPr="0172336C">
        <w:rPr>
          <w:rFonts w:ascii="Times New Roman" w:eastAsia="Times New Roman" w:hAnsi="Times New Roman" w:cs="Times New Roman"/>
          <w:b/>
          <w:bCs/>
          <w:color w:val="000000" w:themeColor="text1"/>
        </w:rPr>
        <w:t>.443</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Worthless</w:t>
      </w:r>
      <w:r>
        <w:tab/>
      </w:r>
      <w:r>
        <w:tab/>
      </w:r>
      <w:r>
        <w:tab/>
      </w:r>
      <w:r>
        <w:tab/>
      </w:r>
      <w:r w:rsidRPr="0172336C">
        <w:rPr>
          <w:rFonts w:ascii="Times New Roman" w:eastAsia="Times New Roman" w:hAnsi="Times New Roman" w:cs="Times New Roman"/>
          <w:b/>
          <w:bCs/>
          <w:color w:val="000000" w:themeColor="text1"/>
        </w:rPr>
        <w:t>.584</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Rather be alone</w:t>
      </w:r>
      <w:r>
        <w:tab/>
      </w:r>
      <w:r>
        <w:tab/>
      </w:r>
      <w:r>
        <w:tab/>
      </w:r>
      <w:r w:rsidRPr="0172336C">
        <w:rPr>
          <w:rFonts w:ascii="Times New Roman" w:eastAsia="Times New Roman" w:hAnsi="Times New Roman" w:cs="Times New Roman"/>
          <w:b/>
          <w:bCs/>
          <w:color w:val="000000" w:themeColor="text1"/>
        </w:rPr>
        <w:t>.411</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Nervous</w:t>
      </w:r>
      <w:r>
        <w:tab/>
      </w:r>
      <w:r>
        <w:tab/>
      </w:r>
      <w:r>
        <w:tab/>
      </w:r>
      <w:r>
        <w:tab/>
      </w:r>
      <w:r w:rsidRPr="0172336C">
        <w:rPr>
          <w:rFonts w:ascii="Times New Roman" w:eastAsia="Times New Roman" w:hAnsi="Times New Roman" w:cs="Times New Roman"/>
          <w:b/>
          <w:bCs/>
          <w:color w:val="000000" w:themeColor="text1"/>
        </w:rPr>
        <w:t>.570</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Fearful</w:t>
      </w:r>
      <w:r>
        <w:tab/>
      </w:r>
      <w:r>
        <w:tab/>
      </w:r>
      <w:r>
        <w:tab/>
      </w:r>
      <w:r>
        <w:tab/>
      </w:r>
      <w:r>
        <w:tab/>
      </w:r>
      <w:r w:rsidRPr="0172336C">
        <w:rPr>
          <w:rFonts w:ascii="Times New Roman" w:eastAsia="Times New Roman" w:hAnsi="Times New Roman" w:cs="Times New Roman"/>
          <w:b/>
          <w:bCs/>
          <w:color w:val="000000" w:themeColor="text1"/>
        </w:rPr>
        <w:t>.589</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Dizzy</w:t>
      </w:r>
      <w:r>
        <w:tab/>
      </w:r>
      <w:r>
        <w:tab/>
      </w:r>
      <w:r>
        <w:tab/>
      </w:r>
      <w:r>
        <w:tab/>
      </w:r>
      <w:r>
        <w:tab/>
      </w:r>
      <w:r w:rsidRPr="0172336C">
        <w:rPr>
          <w:rFonts w:ascii="Times New Roman" w:eastAsia="Times New Roman" w:hAnsi="Times New Roman" w:cs="Times New Roman"/>
          <w:color w:val="000000" w:themeColor="text1"/>
        </w:rPr>
        <w:t>.324</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Guilty</w:t>
      </w:r>
      <w:r>
        <w:tab/>
      </w:r>
      <w:r>
        <w:tab/>
      </w:r>
      <w:r>
        <w:tab/>
      </w:r>
      <w:r>
        <w:tab/>
      </w:r>
      <w:r>
        <w:tab/>
      </w:r>
      <w:r w:rsidRPr="0172336C">
        <w:rPr>
          <w:rFonts w:ascii="Times New Roman" w:eastAsia="Times New Roman" w:hAnsi="Times New Roman" w:cs="Times New Roman"/>
          <w:b/>
          <w:bCs/>
          <w:color w:val="000000" w:themeColor="text1"/>
        </w:rPr>
        <w:t>.472</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Tired</w:t>
      </w:r>
      <w:r>
        <w:tab/>
      </w:r>
      <w:r>
        <w:tab/>
      </w:r>
      <w:r>
        <w:tab/>
      </w:r>
      <w:r>
        <w:tab/>
      </w:r>
      <w:r>
        <w:tab/>
      </w:r>
      <w:r w:rsidRPr="0172336C">
        <w:rPr>
          <w:rFonts w:ascii="Times New Roman" w:eastAsia="Times New Roman" w:hAnsi="Times New Roman" w:cs="Times New Roman"/>
          <w:b/>
          <w:bCs/>
          <w:color w:val="000000" w:themeColor="text1"/>
        </w:rPr>
        <w:t>.383</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Aches</w:t>
      </w:r>
      <w:r>
        <w:tab/>
      </w:r>
      <w:r>
        <w:tab/>
      </w:r>
      <w:r>
        <w:tab/>
      </w:r>
      <w:r>
        <w:tab/>
      </w:r>
      <w:r>
        <w:tab/>
      </w:r>
      <w:r w:rsidRPr="0172336C">
        <w:rPr>
          <w:rFonts w:ascii="Times New Roman" w:eastAsia="Times New Roman" w:hAnsi="Times New Roman" w:cs="Times New Roman"/>
          <w:color w:val="000000" w:themeColor="text1"/>
        </w:rPr>
        <w:t>.303</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Headaches</w:t>
      </w:r>
      <w:r>
        <w:tab/>
      </w:r>
      <w:r>
        <w:tab/>
      </w:r>
      <w:r>
        <w:tab/>
      </w:r>
      <w:r>
        <w:tab/>
      </w:r>
      <w:r w:rsidRPr="0172336C">
        <w:rPr>
          <w:rFonts w:ascii="Times New Roman" w:eastAsia="Times New Roman" w:hAnsi="Times New Roman" w:cs="Times New Roman"/>
          <w:color w:val="000000" w:themeColor="text1"/>
        </w:rPr>
        <w:t>.322</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Nausea</w:t>
      </w:r>
      <w:r>
        <w:tab/>
      </w:r>
      <w:r>
        <w:tab/>
      </w:r>
      <w:r>
        <w:tab/>
      </w:r>
      <w:r>
        <w:tab/>
      </w:r>
      <w:r>
        <w:tab/>
      </w:r>
      <w:r w:rsidRPr="0172336C">
        <w:rPr>
          <w:rFonts w:ascii="Times New Roman" w:eastAsia="Times New Roman" w:hAnsi="Times New Roman" w:cs="Times New Roman"/>
          <w:b/>
          <w:bCs/>
          <w:color w:val="000000" w:themeColor="text1"/>
        </w:rPr>
        <w:t>.382</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Eye problems</w:t>
      </w:r>
      <w:r>
        <w:tab/>
      </w:r>
      <w:r>
        <w:tab/>
      </w:r>
      <w:r>
        <w:tab/>
      </w:r>
      <w:r>
        <w:tab/>
      </w:r>
      <w:r w:rsidRPr="0172336C">
        <w:rPr>
          <w:rFonts w:ascii="Times New Roman" w:eastAsia="Times New Roman" w:hAnsi="Times New Roman" w:cs="Times New Roman"/>
          <w:color w:val="000000" w:themeColor="text1"/>
        </w:rPr>
        <w:t>.185</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Skin problems</w:t>
      </w:r>
      <w:r>
        <w:tab/>
      </w:r>
      <w:r>
        <w:tab/>
      </w:r>
      <w:r>
        <w:tab/>
      </w:r>
      <w:r>
        <w:tab/>
      </w:r>
      <w:r w:rsidRPr="0172336C">
        <w:rPr>
          <w:rFonts w:ascii="Times New Roman" w:eastAsia="Times New Roman" w:hAnsi="Times New Roman" w:cs="Times New Roman"/>
          <w:color w:val="000000" w:themeColor="text1"/>
        </w:rPr>
        <w:t>.215</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Stomach problems</w:t>
      </w:r>
      <w:r>
        <w:tab/>
      </w:r>
      <w:r>
        <w:tab/>
      </w:r>
      <w:r>
        <w:tab/>
      </w:r>
      <w:r w:rsidRPr="0172336C">
        <w:rPr>
          <w:rFonts w:ascii="Times New Roman" w:eastAsia="Times New Roman" w:hAnsi="Times New Roman" w:cs="Times New Roman"/>
          <w:b/>
          <w:bCs/>
          <w:color w:val="000000" w:themeColor="text1"/>
        </w:rPr>
        <w:t>.375</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Vomit</w:t>
      </w:r>
      <w:r>
        <w:tab/>
      </w:r>
      <w:r>
        <w:tab/>
      </w:r>
      <w:r>
        <w:tab/>
      </w:r>
      <w:r>
        <w:tab/>
      </w:r>
      <w:r>
        <w:tab/>
      </w:r>
      <w:r w:rsidRPr="0172336C">
        <w:rPr>
          <w:rFonts w:ascii="Times New Roman" w:eastAsia="Times New Roman" w:hAnsi="Times New Roman" w:cs="Times New Roman"/>
          <w:color w:val="000000" w:themeColor="text1"/>
        </w:rPr>
        <w:t>.183</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Won’t talk</w:t>
      </w:r>
      <w:r>
        <w:tab/>
      </w:r>
      <w:r>
        <w:tab/>
      </w:r>
      <w:r>
        <w:tab/>
      </w:r>
      <w:r>
        <w:tab/>
      </w:r>
      <w:r w:rsidRPr="0172336C">
        <w:rPr>
          <w:rFonts w:ascii="Times New Roman" w:eastAsia="Times New Roman" w:hAnsi="Times New Roman" w:cs="Times New Roman"/>
          <w:b/>
          <w:bCs/>
          <w:color w:val="000000" w:themeColor="text1"/>
        </w:rPr>
        <w:t>.407</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Secretive</w:t>
      </w:r>
      <w:r>
        <w:tab/>
      </w:r>
      <w:r>
        <w:tab/>
      </w:r>
      <w:r>
        <w:tab/>
      </w:r>
      <w:r>
        <w:tab/>
      </w:r>
      <w:r w:rsidRPr="0172336C">
        <w:rPr>
          <w:rFonts w:ascii="Times New Roman" w:eastAsia="Times New Roman" w:hAnsi="Times New Roman" w:cs="Times New Roman"/>
          <w:b/>
          <w:bCs/>
          <w:color w:val="000000" w:themeColor="text1"/>
        </w:rPr>
        <w:t>.441</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Shy</w:t>
      </w:r>
      <w:r>
        <w:tab/>
      </w:r>
      <w:r>
        <w:tab/>
      </w:r>
      <w:r>
        <w:tab/>
      </w:r>
      <w:r>
        <w:tab/>
      </w:r>
      <w:r>
        <w:tab/>
      </w:r>
      <w:r w:rsidRPr="0172336C">
        <w:rPr>
          <w:rFonts w:ascii="Times New Roman" w:eastAsia="Times New Roman" w:hAnsi="Times New Roman" w:cs="Times New Roman"/>
          <w:b/>
          <w:bCs/>
          <w:color w:val="000000" w:themeColor="text1"/>
        </w:rPr>
        <w:t>.570</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proofErr w:type="spellStart"/>
      <w:r w:rsidRPr="0172336C">
        <w:rPr>
          <w:rFonts w:ascii="Times New Roman" w:eastAsia="Times New Roman" w:hAnsi="Times New Roman" w:cs="Times New Roman"/>
          <w:color w:val="000000" w:themeColor="text1"/>
        </w:rPr>
        <w:t>Self conscious</w:t>
      </w:r>
      <w:proofErr w:type="spellEnd"/>
      <w:r>
        <w:tab/>
      </w:r>
      <w:r>
        <w:tab/>
      </w:r>
      <w:r>
        <w:tab/>
      </w:r>
      <w:r>
        <w:tab/>
      </w:r>
      <w:r w:rsidRPr="0172336C">
        <w:rPr>
          <w:rFonts w:ascii="Times New Roman" w:eastAsia="Times New Roman" w:hAnsi="Times New Roman" w:cs="Times New Roman"/>
          <w:b/>
          <w:bCs/>
          <w:color w:val="000000" w:themeColor="text1"/>
        </w:rPr>
        <w:t>.417</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Stares</w:t>
      </w:r>
      <w:r>
        <w:tab/>
      </w:r>
      <w:r>
        <w:tab/>
      </w:r>
      <w:r>
        <w:tab/>
      </w:r>
      <w:r>
        <w:tab/>
      </w:r>
      <w:r>
        <w:tab/>
      </w:r>
      <w:r w:rsidRPr="0172336C">
        <w:rPr>
          <w:rFonts w:ascii="Times New Roman" w:eastAsia="Times New Roman" w:hAnsi="Times New Roman" w:cs="Times New Roman"/>
          <w:b/>
          <w:bCs/>
          <w:color w:val="000000" w:themeColor="text1"/>
        </w:rPr>
        <w:t>.386</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Sulks</w:t>
      </w:r>
      <w:r>
        <w:tab/>
      </w:r>
      <w:r>
        <w:tab/>
      </w:r>
      <w:r>
        <w:tab/>
      </w:r>
      <w:r>
        <w:tab/>
      </w:r>
      <w:r>
        <w:tab/>
      </w:r>
      <w:r w:rsidRPr="0172336C">
        <w:rPr>
          <w:rFonts w:ascii="Times New Roman" w:eastAsia="Times New Roman" w:hAnsi="Times New Roman" w:cs="Times New Roman"/>
          <w:b/>
          <w:bCs/>
          <w:color w:val="000000" w:themeColor="text1"/>
        </w:rPr>
        <w:t>.551</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Suspicious</w:t>
      </w:r>
      <w:r>
        <w:tab/>
      </w:r>
      <w:r>
        <w:tab/>
      </w:r>
      <w:r>
        <w:tab/>
      </w:r>
      <w:r>
        <w:tab/>
      </w:r>
      <w:r w:rsidRPr="0172336C">
        <w:rPr>
          <w:rFonts w:ascii="Times New Roman" w:eastAsia="Times New Roman" w:hAnsi="Times New Roman" w:cs="Times New Roman"/>
          <w:b/>
          <w:bCs/>
          <w:color w:val="000000" w:themeColor="text1"/>
        </w:rPr>
        <w:t>.389</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Under-active</w:t>
      </w:r>
      <w:r>
        <w:tab/>
      </w:r>
      <w:r>
        <w:tab/>
      </w:r>
      <w:r>
        <w:tab/>
      </w:r>
      <w:r>
        <w:tab/>
      </w:r>
      <w:r w:rsidRPr="0172336C">
        <w:rPr>
          <w:rFonts w:ascii="Times New Roman" w:eastAsia="Times New Roman" w:hAnsi="Times New Roman" w:cs="Times New Roman"/>
          <w:b/>
          <w:bCs/>
          <w:color w:val="000000" w:themeColor="text1"/>
        </w:rPr>
        <w:t>.405</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Sad</w:t>
      </w:r>
      <w:r>
        <w:tab/>
      </w:r>
      <w:r>
        <w:tab/>
      </w:r>
      <w:r>
        <w:tab/>
      </w:r>
      <w:r>
        <w:tab/>
      </w:r>
      <w:r>
        <w:tab/>
      </w:r>
      <w:r w:rsidRPr="0172336C">
        <w:rPr>
          <w:rFonts w:ascii="Times New Roman" w:eastAsia="Times New Roman" w:hAnsi="Times New Roman" w:cs="Times New Roman"/>
          <w:b/>
          <w:bCs/>
          <w:color w:val="000000" w:themeColor="text1"/>
        </w:rPr>
        <w:t>.601</w:t>
      </w:r>
    </w:p>
    <w:p w:rsidR="00AE3DF2" w:rsidRDefault="00AE3DF2" w:rsidP="00AE3DF2">
      <w:pPr>
        <w:pStyle w:val="ListParagraph"/>
        <w:keepNext/>
        <w:numPr>
          <w:ilvl w:val="0"/>
          <w:numId w:val="1"/>
        </w:numP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Withdrawn</w:t>
      </w:r>
      <w:r>
        <w:tab/>
      </w:r>
      <w:r>
        <w:tab/>
      </w:r>
      <w:r>
        <w:tab/>
      </w:r>
      <w:r>
        <w:tab/>
      </w:r>
      <w:r w:rsidRPr="0172336C">
        <w:rPr>
          <w:rFonts w:ascii="Times New Roman" w:eastAsia="Times New Roman" w:hAnsi="Times New Roman" w:cs="Times New Roman"/>
          <w:b/>
          <w:bCs/>
          <w:color w:val="000000" w:themeColor="text1"/>
        </w:rPr>
        <w:t>.463</w:t>
      </w:r>
    </w:p>
    <w:p w:rsidR="00AE3DF2" w:rsidRDefault="00AE3DF2" w:rsidP="00AE3DF2">
      <w:pPr>
        <w:pStyle w:val="ListParagraph"/>
        <w:keepNext/>
        <w:numPr>
          <w:ilvl w:val="0"/>
          <w:numId w:val="1"/>
        </w:numPr>
        <w:pBdr>
          <w:bottom w:val="single" w:sz="4" w:space="4" w:color="000000"/>
        </w:pBdr>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Worries</w:t>
      </w:r>
      <w:r>
        <w:tab/>
      </w:r>
      <w:r>
        <w:tab/>
      </w:r>
      <w:r>
        <w:tab/>
      </w:r>
      <w:r>
        <w:tab/>
      </w:r>
      <w:r w:rsidRPr="0172336C">
        <w:rPr>
          <w:rFonts w:ascii="Times New Roman" w:eastAsia="Times New Roman" w:hAnsi="Times New Roman" w:cs="Times New Roman"/>
          <w:b/>
          <w:bCs/>
          <w:color w:val="000000" w:themeColor="text1"/>
        </w:rPr>
        <w:t>.606</w:t>
      </w:r>
    </w:p>
    <w:p w:rsidR="00AE3DF2" w:rsidRPr="006B707D" w:rsidRDefault="00AE3DF2" w:rsidP="00AE3DF2">
      <w:pPr>
        <w:keepNext/>
        <w:spacing w:after="0" w:line="240" w:lineRule="auto"/>
        <w:contextualSpacing/>
        <w:rPr>
          <w:rFonts w:ascii="Times New Roman" w:eastAsia="Times New Roman" w:hAnsi="Times New Roman" w:cs="Times New Roman"/>
          <w:b/>
          <w:bCs/>
          <w:color w:val="000000" w:themeColor="text1"/>
        </w:rPr>
      </w:pPr>
      <w:r w:rsidRPr="008248D3">
        <w:rPr>
          <w:rFonts w:ascii="Times New Roman" w:eastAsia="Symbol" w:hAnsi="Times New Roman" w:cs="Times New Roman"/>
          <w:i/>
          <w:iCs/>
          <w:color w:val="000000" w:themeColor="text1"/>
        </w:rPr>
        <w:t>Note</w:t>
      </w:r>
      <w:r>
        <w:rPr>
          <w:rFonts w:ascii="Symbol" w:eastAsia="Symbol" w:hAnsi="Symbol" w:cs="Symbol"/>
          <w:i/>
          <w:iCs/>
          <w:color w:val="000000" w:themeColor="text1"/>
        </w:rPr>
        <w:t xml:space="preserve">. </w:t>
      </w: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(434) = 11182.380, RMSEA = .046, CFI = .727, TLI = .707, SRMR = .054</w:t>
      </w:r>
      <w:r w:rsidR="006B707D">
        <w:rPr>
          <w:rFonts w:ascii="Times New Roman" w:eastAsia="Times New Roman" w:hAnsi="Times New Roman" w:cs="Times New Roman"/>
          <w:color w:val="000000" w:themeColor="text1"/>
        </w:rPr>
        <w:t>. Bolded coefficients are statistically significant and greater than or larger than .35.</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p>
    <w:p w:rsidR="00AE3DF2" w:rsidRDefault="00AE3DF2" w:rsidP="00AE3DF2">
      <w:r>
        <w:br w:type="page"/>
      </w:r>
    </w:p>
    <w:p w:rsidR="00AE3DF2" w:rsidRDefault="00AE3DF2" w:rsidP="00AE3DF2">
      <w:pPr>
        <w:keepNext/>
        <w:spacing w:after="0" w:line="240" w:lineRule="auto"/>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9</w:t>
      </w:r>
    </w:p>
    <w:p w:rsidR="00AE3DF2" w:rsidRDefault="00AE3DF2" w:rsidP="00AE3DF2">
      <w:pPr>
        <w:keepNext/>
        <w:pBdr>
          <w:bottom w:val="single" w:sz="4" w:space="4" w:color="000000"/>
        </w:pBdr>
        <w:spacing w:after="0" w:line="240" w:lineRule="auto"/>
        <w:contextualSpacing/>
        <w:rPr>
          <w:rFonts w:ascii="Times New Roman" w:eastAsia="Times New Roman" w:hAnsi="Times New Roman" w:cs="Times New Roman"/>
          <w:i/>
          <w:iCs/>
          <w:color w:val="000000" w:themeColor="text1"/>
        </w:rPr>
      </w:pPr>
      <w:r w:rsidRPr="0172336C">
        <w:rPr>
          <w:rFonts w:ascii="Times New Roman" w:eastAsia="Times New Roman" w:hAnsi="Times New Roman" w:cs="Times New Roman"/>
          <w:i/>
          <w:iCs/>
          <w:color w:val="000000" w:themeColor="text1"/>
        </w:rPr>
        <w:t>Modified, Parceled CFA of Internalizing Behavior at Baseline</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t xml:space="preserve">  </w:t>
      </w:r>
      <w:r>
        <w:rPr>
          <w:rFonts w:ascii="Times New Roman" w:eastAsia="Times New Roman" w:hAnsi="Times New Roman" w:cs="Times New Roman"/>
        </w:rPr>
        <w:sym w:font="Symbol" w:char="F062"/>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 xml:space="preserve">Parcel 1 </w:t>
      </w:r>
      <w:r>
        <w:tab/>
      </w:r>
      <w:r>
        <w:tab/>
      </w:r>
      <w:r>
        <w:tab/>
      </w:r>
      <w:r>
        <w:tab/>
      </w:r>
      <w:r>
        <w:tab/>
      </w:r>
      <w:r w:rsidRPr="008248D3">
        <w:rPr>
          <w:rFonts w:ascii="Times New Roman" w:eastAsia="Times New Roman" w:hAnsi="Times New Roman" w:cs="Times New Roman"/>
          <w:b/>
          <w:bCs/>
          <w:color w:val="000000" w:themeColor="text1"/>
        </w:rPr>
        <w:t>.835</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Secretive</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Out to get</w:t>
      </w:r>
      <w:r>
        <w:tab/>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Worries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Under-active</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Worthless</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2</w:t>
      </w:r>
      <w:r>
        <w:tab/>
      </w:r>
      <w:r>
        <w:tab/>
      </w:r>
      <w:r>
        <w:tab/>
      </w:r>
      <w:r>
        <w:tab/>
      </w:r>
      <w:r>
        <w:tab/>
      </w:r>
      <w:r w:rsidRPr="0172336C">
        <w:rPr>
          <w:rFonts w:ascii="Times New Roman" w:eastAsia="Times New Roman" w:hAnsi="Times New Roman" w:cs="Times New Roman"/>
          <w:color w:val="000000" w:themeColor="text1"/>
        </w:rPr>
        <w:t>.</w:t>
      </w:r>
      <w:r w:rsidRPr="008248D3">
        <w:rPr>
          <w:rFonts w:ascii="Times New Roman" w:eastAsia="Times New Roman" w:hAnsi="Times New Roman" w:cs="Times New Roman"/>
          <w:b/>
          <w:bCs/>
          <w:color w:val="000000" w:themeColor="text1"/>
        </w:rPr>
        <w:t>795</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Sad</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Nauseous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proofErr w:type="spellStart"/>
      <w:r w:rsidRPr="0172336C">
        <w:rPr>
          <w:rFonts w:ascii="Times New Roman" w:eastAsia="Times New Roman" w:hAnsi="Times New Roman" w:cs="Times New Roman"/>
          <w:i/>
          <w:iCs/>
          <w:color w:val="000000" w:themeColor="text1"/>
        </w:rPr>
        <w:t>Self conscious</w:t>
      </w:r>
      <w:proofErr w:type="spellEnd"/>
      <w:r w:rsidRPr="0172336C">
        <w:rPr>
          <w:rFonts w:ascii="Times New Roman" w:eastAsia="Times New Roman" w:hAnsi="Times New Roman" w:cs="Times New Roman"/>
          <w:i/>
          <w:iCs/>
          <w:color w:val="000000" w:themeColor="text1"/>
        </w:rPr>
        <w:t xml:space="preserve"> </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Unloved</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Shy</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3</w:t>
      </w:r>
      <w:r>
        <w:tab/>
      </w:r>
      <w:r>
        <w:tab/>
      </w:r>
      <w:r>
        <w:tab/>
      </w:r>
      <w:r>
        <w:tab/>
      </w:r>
      <w:r>
        <w:tab/>
      </w:r>
      <w:r w:rsidRPr="008248D3">
        <w:rPr>
          <w:rFonts w:ascii="Times New Roman" w:eastAsia="Times New Roman" w:hAnsi="Times New Roman" w:cs="Times New Roman"/>
          <w:b/>
          <w:bCs/>
          <w:color w:val="000000" w:themeColor="text1"/>
        </w:rPr>
        <w:t>.689</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Rather be alone</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Stomach aches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Cries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Suspicious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Stares</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4</w:t>
      </w:r>
      <w:r>
        <w:tab/>
      </w:r>
      <w:r>
        <w:tab/>
      </w:r>
      <w:r>
        <w:tab/>
      </w:r>
      <w:r>
        <w:tab/>
      </w:r>
      <w:r>
        <w:tab/>
      </w:r>
      <w:r w:rsidRPr="008248D3">
        <w:rPr>
          <w:rFonts w:ascii="Times New Roman" w:eastAsia="Times New Roman" w:hAnsi="Times New Roman" w:cs="Times New Roman"/>
          <w:b/>
          <w:bCs/>
          <w:color w:val="000000" w:themeColor="text1"/>
        </w:rPr>
        <w:t>.753</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Lonely</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Won’t talk</w:t>
      </w:r>
    </w:p>
    <w:p w:rsidR="00AE3DF2" w:rsidRDefault="00AE3DF2" w:rsidP="00AE3DF2">
      <w:pPr>
        <w:keepNext/>
        <w:spacing w:after="0" w:line="240" w:lineRule="auto"/>
        <w:ind w:left="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Perfect</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Withdrawn</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 xml:space="preserve">Fear </w:t>
      </w:r>
      <w:proofErr w:type="gramStart"/>
      <w:r w:rsidRPr="0172336C">
        <w:rPr>
          <w:rFonts w:ascii="Times New Roman" w:eastAsia="Times New Roman" w:hAnsi="Times New Roman" w:cs="Times New Roman"/>
          <w:i/>
          <w:iCs/>
          <w:color w:val="000000" w:themeColor="text1"/>
        </w:rPr>
        <w:t>do</w:t>
      </w:r>
      <w:proofErr w:type="gramEnd"/>
      <w:r w:rsidRPr="0172336C">
        <w:rPr>
          <w:rFonts w:ascii="Times New Roman" w:eastAsia="Times New Roman" w:hAnsi="Times New Roman" w:cs="Times New Roman"/>
          <w:i/>
          <w:iCs/>
          <w:color w:val="000000" w:themeColor="text1"/>
        </w:rPr>
        <w:t xml:space="preserve"> bad</w:t>
      </w:r>
    </w:p>
    <w:p w:rsidR="00AE3DF2" w:rsidRDefault="00AE3DF2" w:rsidP="00AE3DF2">
      <w:pPr>
        <w:keepNext/>
        <w:spacing w:after="0" w:line="24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Parcel 5</w:t>
      </w:r>
      <w:r>
        <w:tab/>
      </w:r>
      <w:r>
        <w:tab/>
      </w:r>
      <w:r>
        <w:tab/>
      </w:r>
      <w:r>
        <w:tab/>
      </w:r>
      <w:r>
        <w:tab/>
      </w:r>
      <w:r w:rsidRPr="008248D3">
        <w:rPr>
          <w:rFonts w:ascii="Times New Roman" w:eastAsia="Times New Roman" w:hAnsi="Times New Roman" w:cs="Times New Roman"/>
          <w:b/>
          <w:bCs/>
          <w:color w:val="000000" w:themeColor="text1"/>
        </w:rPr>
        <w:t>.780</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Guilty</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Sulks</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Tired</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Fearful</w:t>
      </w:r>
    </w:p>
    <w:p w:rsidR="00AE3DF2" w:rsidRDefault="00AE3DF2" w:rsidP="00AE3DF2">
      <w:pPr>
        <w:keepNext/>
        <w:spacing w:after="0" w:line="240" w:lineRule="auto"/>
        <w:ind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Nervous</w:t>
      </w:r>
    </w:p>
    <w:p w:rsidR="00AE3DF2" w:rsidRPr="006B707D" w:rsidRDefault="00AE3DF2" w:rsidP="00AE3DF2">
      <w:pPr>
        <w:keepNext/>
        <w:pBdr>
          <w:top w:val="single" w:sz="4" w:space="4" w:color="000000"/>
        </w:pBdr>
        <w:spacing w:after="0" w:line="240" w:lineRule="auto"/>
        <w:contextualSpacing/>
        <w:rPr>
          <w:rFonts w:ascii="Times New Roman" w:eastAsia="Times New Roman" w:hAnsi="Times New Roman" w:cs="Times New Roman"/>
          <w:b/>
          <w:bCs/>
          <w:color w:val="000000" w:themeColor="text1"/>
        </w:rPr>
      </w:pPr>
      <w:r w:rsidRPr="008248D3">
        <w:rPr>
          <w:rFonts w:ascii="Times New Roman" w:eastAsia="Symbol" w:hAnsi="Times New Roman" w:cs="Times New Roman"/>
          <w:i/>
          <w:iCs/>
          <w:color w:val="000000" w:themeColor="text1"/>
        </w:rPr>
        <w:t>Note</w:t>
      </w:r>
      <w:r w:rsidRPr="008248D3">
        <w:rPr>
          <w:rFonts w:ascii="Symbol" w:eastAsia="Symbol" w:hAnsi="Symbol" w:cs="Times New Roman"/>
          <w:i/>
          <w:iCs/>
          <w:color w:val="000000" w:themeColor="text1"/>
        </w:rPr>
        <w:t>. 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(5) = 41.353, RMSEA = .025, CFI = .998, TLI = .996, SRMR = .007</w:t>
      </w:r>
      <w:r w:rsidR="006B707D">
        <w:rPr>
          <w:rFonts w:ascii="Times New Roman" w:eastAsia="Times New Roman" w:hAnsi="Times New Roman" w:cs="Times New Roman"/>
          <w:color w:val="000000" w:themeColor="text1"/>
        </w:rPr>
        <w:t>. Bolded coefficients are statistically significant and greater than or larger than .35.</w:t>
      </w:r>
    </w:p>
    <w:p w:rsidR="00AE3DF2" w:rsidRDefault="00AE3DF2" w:rsidP="00AE3DF2">
      <w:pPr>
        <w:keepNext/>
        <w:spacing w:after="0" w:line="240" w:lineRule="auto"/>
        <w:rPr>
          <w:rFonts w:ascii="Times New Roman" w:eastAsia="Times New Roman" w:hAnsi="Times New Roman" w:cs="Times New Roman"/>
          <w:color w:val="000000" w:themeColor="text1"/>
        </w:rPr>
      </w:pPr>
    </w:p>
    <w:p w:rsidR="00AE3DF2" w:rsidRDefault="00AE3DF2" w:rsidP="00AE3DF2">
      <w:r>
        <w:br w:type="page"/>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lastRenderedPageBreak/>
        <w:t>Table 10</w:t>
      </w:r>
    </w:p>
    <w:p w:rsidR="00AE3DF2" w:rsidRDefault="00AE3DF2" w:rsidP="00930931">
      <w:pPr>
        <w:keepNext/>
        <w:pBdr>
          <w:bottom w:val="single" w:sz="4" w:space="4" w:color="000000"/>
        </w:pBdr>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i/>
          <w:iCs/>
          <w:color w:val="000000" w:themeColor="text1"/>
        </w:rPr>
        <w:t>Tests of Longitudinal Measurement Invariance of Child Internalizing Behavior</w:t>
      </w:r>
    </w:p>
    <w:p w:rsidR="00AE3DF2" w:rsidRDefault="00AE3DF2" w:rsidP="00930931">
      <w:pPr>
        <w:keepNext/>
        <w:pBdr>
          <w:bottom w:val="single" w:sz="4" w:space="1" w:color="auto"/>
        </w:pBdr>
        <w:spacing w:after="0" w:line="480" w:lineRule="auto"/>
        <w:ind w:left="720" w:firstLine="720"/>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Configural</w:t>
      </w:r>
      <w:r>
        <w:tab/>
      </w:r>
      <w:r>
        <w:tab/>
      </w:r>
      <w:r w:rsidRPr="0172336C">
        <w:rPr>
          <w:rFonts w:ascii="Times New Roman" w:eastAsia="Times New Roman" w:hAnsi="Times New Roman" w:cs="Times New Roman"/>
          <w:color w:val="000000" w:themeColor="text1"/>
        </w:rPr>
        <w:t>Metric</w:t>
      </w:r>
      <w:r>
        <w:tab/>
      </w:r>
      <w:r>
        <w:tab/>
      </w:r>
      <w:r>
        <w:tab/>
      </w:r>
      <w:r w:rsidRPr="0172336C">
        <w:rPr>
          <w:rFonts w:ascii="Times New Roman" w:eastAsia="Times New Roman" w:hAnsi="Times New Roman" w:cs="Times New Roman"/>
          <w:color w:val="000000" w:themeColor="text1"/>
        </w:rPr>
        <w:t>Scalar</w:t>
      </w:r>
      <w:r>
        <w:tab/>
      </w:r>
      <w:r>
        <w:tab/>
      </w:r>
      <w:r>
        <w:tab/>
      </w:r>
      <w:r w:rsidRPr="0172336C">
        <w:rPr>
          <w:rFonts w:ascii="Times New Roman" w:eastAsia="Times New Roman" w:hAnsi="Times New Roman" w:cs="Times New Roman"/>
          <w:color w:val="000000" w:themeColor="text1"/>
        </w:rPr>
        <w:t>Strict</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P</w:t>
      </w:r>
      <w:r>
        <w:tab/>
      </w:r>
      <w:r>
        <w:tab/>
      </w:r>
      <w:r w:rsidRPr="0172336C">
        <w:rPr>
          <w:rFonts w:ascii="Times New Roman" w:eastAsia="Times New Roman" w:hAnsi="Times New Roman" w:cs="Times New Roman"/>
          <w:color w:val="000000" w:themeColor="text1"/>
        </w:rPr>
        <w:t>96</w:t>
      </w:r>
      <w:r>
        <w:tab/>
      </w:r>
      <w:r>
        <w:tab/>
      </w:r>
      <w:r>
        <w:tab/>
      </w:r>
      <w:r w:rsidRPr="0172336C">
        <w:rPr>
          <w:rFonts w:ascii="Times New Roman" w:eastAsia="Times New Roman" w:hAnsi="Times New Roman" w:cs="Times New Roman"/>
          <w:color w:val="000000" w:themeColor="text1"/>
        </w:rPr>
        <w:t>84</w:t>
      </w:r>
      <w:r>
        <w:tab/>
      </w:r>
      <w:r>
        <w:tab/>
      </w:r>
      <w:r>
        <w:tab/>
      </w:r>
      <w:r w:rsidRPr="0172336C">
        <w:rPr>
          <w:rFonts w:ascii="Times New Roman" w:eastAsia="Times New Roman" w:hAnsi="Times New Roman" w:cs="Times New Roman"/>
          <w:color w:val="000000" w:themeColor="text1"/>
        </w:rPr>
        <w:t>72</w:t>
      </w:r>
      <w:r>
        <w:tab/>
      </w:r>
      <w:r>
        <w:tab/>
      </w:r>
      <w:r>
        <w:tab/>
      </w:r>
      <w:r w:rsidRPr="0172336C">
        <w:rPr>
          <w:rFonts w:ascii="Times New Roman" w:eastAsia="Times New Roman" w:hAnsi="Times New Roman" w:cs="Times New Roman"/>
          <w:color w:val="000000" w:themeColor="text1"/>
        </w:rPr>
        <w:t>57</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Symbol" w:eastAsia="Symbol" w:hAnsi="Symbol" w:cs="Symbol"/>
          <w:i/>
          <w:iCs/>
          <w:color w:val="000000" w:themeColor="text1"/>
        </w:rPr>
        <w:t>c</w:t>
      </w:r>
      <w:r w:rsidRPr="0172336C">
        <w:rPr>
          <w:rFonts w:ascii="Times New Roman" w:eastAsia="Times New Roman" w:hAnsi="Times New Roman" w:cs="Times New Roman"/>
          <w:color w:val="000000" w:themeColor="text1"/>
          <w:vertAlign w:val="superscript"/>
        </w:rPr>
        <w:t>2</w:t>
      </w:r>
      <w:r w:rsidRPr="0172336C">
        <w:rPr>
          <w:rFonts w:ascii="Times New Roman" w:eastAsia="Times New Roman" w:hAnsi="Times New Roman" w:cs="Times New Roman"/>
          <w:color w:val="000000" w:themeColor="text1"/>
        </w:rPr>
        <w:t xml:space="preserve"> (</w:t>
      </w:r>
      <w:proofErr w:type="spellStart"/>
      <w:r w:rsidRPr="0172336C">
        <w:rPr>
          <w:rFonts w:ascii="Times New Roman" w:eastAsia="Times New Roman" w:hAnsi="Times New Roman" w:cs="Times New Roman"/>
          <w:i/>
          <w:iCs/>
          <w:color w:val="000000" w:themeColor="text1"/>
        </w:rPr>
        <w:t>df</w:t>
      </w:r>
      <w:proofErr w:type="spellEnd"/>
      <w:r w:rsidRPr="0172336C">
        <w:rPr>
          <w:rFonts w:ascii="Times New Roman" w:eastAsia="Times New Roman" w:hAnsi="Times New Roman" w:cs="Times New Roman"/>
          <w:color w:val="000000" w:themeColor="text1"/>
        </w:rPr>
        <w:t>)</w:t>
      </w:r>
      <w:r>
        <w:tab/>
      </w:r>
      <w:r>
        <w:tab/>
      </w:r>
      <w:r w:rsidRPr="0172336C">
        <w:rPr>
          <w:rFonts w:ascii="Times New Roman" w:eastAsia="Times New Roman" w:hAnsi="Times New Roman" w:cs="Times New Roman"/>
          <w:color w:val="000000" w:themeColor="text1"/>
        </w:rPr>
        <w:t>317.245(134)</w:t>
      </w:r>
      <w:r>
        <w:tab/>
      </w:r>
      <w:r>
        <w:tab/>
      </w:r>
      <w:r w:rsidRPr="0172336C">
        <w:rPr>
          <w:rFonts w:ascii="Times New Roman" w:eastAsia="Times New Roman" w:hAnsi="Times New Roman" w:cs="Times New Roman"/>
          <w:color w:val="000000" w:themeColor="text1"/>
        </w:rPr>
        <w:t>438.462(146)</w:t>
      </w:r>
      <w:r>
        <w:tab/>
      </w:r>
      <w:r>
        <w:tab/>
      </w:r>
      <w:r w:rsidRPr="0172336C">
        <w:rPr>
          <w:rFonts w:ascii="Times New Roman" w:eastAsia="Times New Roman" w:hAnsi="Times New Roman" w:cs="Times New Roman"/>
          <w:color w:val="000000" w:themeColor="text1"/>
        </w:rPr>
        <w:t>679.159(158)</w:t>
      </w:r>
      <w:r>
        <w:tab/>
      </w:r>
      <w:r>
        <w:tab/>
      </w:r>
      <w:r w:rsidRPr="0172336C">
        <w:rPr>
          <w:rFonts w:ascii="Times New Roman" w:eastAsia="Times New Roman" w:hAnsi="Times New Roman" w:cs="Times New Roman"/>
          <w:color w:val="000000" w:themeColor="text1"/>
        </w:rPr>
        <w:t>767.761(173)</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AIC</w:t>
      </w:r>
      <w:r>
        <w:tab/>
      </w:r>
      <w:r>
        <w:tab/>
      </w:r>
      <w:r w:rsidRPr="0172336C">
        <w:rPr>
          <w:rFonts w:ascii="Times New Roman" w:eastAsia="Times New Roman" w:hAnsi="Times New Roman" w:cs="Times New Roman"/>
          <w:color w:val="000000" w:themeColor="text1"/>
        </w:rPr>
        <w:t>-155665.535</w:t>
      </w:r>
      <w:r>
        <w:tab/>
      </w:r>
      <w:r>
        <w:tab/>
      </w:r>
      <w:r w:rsidRPr="0172336C">
        <w:rPr>
          <w:rFonts w:ascii="Times New Roman" w:eastAsia="Times New Roman" w:hAnsi="Times New Roman" w:cs="Times New Roman"/>
          <w:color w:val="000000" w:themeColor="text1"/>
        </w:rPr>
        <w:t>-155470.952</w:t>
      </w:r>
      <w:r>
        <w:tab/>
      </w:r>
      <w:r>
        <w:tab/>
      </w:r>
      <w:r w:rsidRPr="0172336C">
        <w:rPr>
          <w:rFonts w:ascii="Times New Roman" w:eastAsia="Times New Roman" w:hAnsi="Times New Roman" w:cs="Times New Roman"/>
          <w:color w:val="000000" w:themeColor="text1"/>
        </w:rPr>
        <w:t>-155124.972</w:t>
      </w:r>
      <w:r>
        <w:tab/>
      </w:r>
      <w:r>
        <w:tab/>
      </w:r>
      <w:r w:rsidRPr="0172336C">
        <w:rPr>
          <w:rFonts w:ascii="Times New Roman" w:eastAsia="Times New Roman" w:hAnsi="Times New Roman" w:cs="Times New Roman"/>
          <w:color w:val="000000" w:themeColor="text1"/>
        </w:rPr>
        <w:t>-154982.170</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BIC</w:t>
      </w:r>
      <w:r>
        <w:tab/>
      </w:r>
      <w:r>
        <w:tab/>
      </w:r>
      <w:r w:rsidRPr="0172336C">
        <w:rPr>
          <w:rFonts w:ascii="Times New Roman" w:eastAsia="Times New Roman" w:hAnsi="Times New Roman" w:cs="Times New Roman"/>
          <w:color w:val="000000" w:themeColor="text1"/>
        </w:rPr>
        <w:t>-154956.917</w:t>
      </w:r>
      <w:r>
        <w:tab/>
      </w:r>
      <w:r>
        <w:tab/>
      </w:r>
      <w:r w:rsidRPr="0172336C">
        <w:rPr>
          <w:rFonts w:ascii="Times New Roman" w:eastAsia="Times New Roman" w:hAnsi="Times New Roman" w:cs="Times New Roman"/>
          <w:color w:val="000000" w:themeColor="text1"/>
        </w:rPr>
        <w:t>-154850.912</w:t>
      </w:r>
      <w:r>
        <w:tab/>
      </w:r>
      <w:r>
        <w:tab/>
      </w:r>
      <w:r w:rsidRPr="0172336C">
        <w:rPr>
          <w:rFonts w:ascii="Times New Roman" w:eastAsia="Times New Roman" w:hAnsi="Times New Roman" w:cs="Times New Roman"/>
          <w:color w:val="000000" w:themeColor="text1"/>
        </w:rPr>
        <w:t>-154593.508</w:t>
      </w:r>
      <w:r>
        <w:tab/>
      </w:r>
      <w:r>
        <w:tab/>
      </w:r>
      <w:r w:rsidRPr="0172336C">
        <w:rPr>
          <w:rFonts w:ascii="Times New Roman" w:eastAsia="Times New Roman" w:hAnsi="Times New Roman" w:cs="Times New Roman"/>
          <w:color w:val="000000" w:themeColor="text1"/>
        </w:rPr>
        <w:t>-154561.428</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RMSEA</w:t>
      </w:r>
      <w:r>
        <w:tab/>
      </w:r>
      <w:r w:rsidRPr="0172336C">
        <w:rPr>
          <w:rFonts w:ascii="Times New Roman" w:eastAsia="Times New Roman" w:hAnsi="Times New Roman" w:cs="Times New Roman"/>
          <w:color w:val="000000" w:themeColor="text1"/>
        </w:rPr>
        <w:t>.011</w:t>
      </w:r>
      <w:r>
        <w:tab/>
      </w:r>
      <w:r>
        <w:tab/>
      </w:r>
      <w:r>
        <w:tab/>
      </w:r>
      <w:r w:rsidRPr="0172336C">
        <w:rPr>
          <w:rFonts w:ascii="Times New Roman" w:eastAsia="Times New Roman" w:hAnsi="Times New Roman" w:cs="Times New Roman"/>
          <w:color w:val="000000" w:themeColor="text1"/>
        </w:rPr>
        <w:t>.013</w:t>
      </w:r>
      <w:r>
        <w:tab/>
      </w:r>
      <w:r>
        <w:tab/>
      </w:r>
      <w:r>
        <w:tab/>
      </w:r>
      <w:r w:rsidRPr="0172336C">
        <w:rPr>
          <w:rFonts w:ascii="Times New Roman" w:eastAsia="Times New Roman" w:hAnsi="Times New Roman" w:cs="Times New Roman"/>
          <w:color w:val="000000" w:themeColor="text1"/>
        </w:rPr>
        <w:t>.017</w:t>
      </w:r>
      <w:r>
        <w:tab/>
      </w:r>
      <w:r>
        <w:tab/>
      </w:r>
      <w:r>
        <w:tab/>
      </w:r>
      <w:r w:rsidRPr="0172336C">
        <w:rPr>
          <w:rFonts w:ascii="Times New Roman" w:eastAsia="Times New Roman" w:hAnsi="Times New Roman" w:cs="Times New Roman"/>
          <w:color w:val="000000" w:themeColor="text1"/>
        </w:rPr>
        <w:t>.017</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CFI</w:t>
      </w:r>
      <w:r>
        <w:tab/>
      </w:r>
      <w:r>
        <w:tab/>
      </w:r>
      <w:r w:rsidRPr="0172336C">
        <w:rPr>
          <w:rFonts w:ascii="Times New Roman" w:eastAsia="Times New Roman" w:hAnsi="Times New Roman" w:cs="Times New Roman"/>
          <w:color w:val="000000" w:themeColor="text1"/>
        </w:rPr>
        <w:t>.998</w:t>
      </w:r>
      <w:r>
        <w:tab/>
      </w:r>
      <w:r>
        <w:tab/>
      </w:r>
      <w:r>
        <w:tab/>
      </w:r>
      <w:r w:rsidRPr="0172336C">
        <w:rPr>
          <w:rFonts w:ascii="Times New Roman" w:eastAsia="Times New Roman" w:hAnsi="Times New Roman" w:cs="Times New Roman"/>
          <w:color w:val="000000" w:themeColor="text1"/>
        </w:rPr>
        <w:t>.997</w:t>
      </w:r>
      <w:r>
        <w:tab/>
      </w:r>
      <w:r>
        <w:tab/>
      </w:r>
      <w:r>
        <w:tab/>
      </w:r>
      <w:r w:rsidRPr="0172336C">
        <w:rPr>
          <w:rFonts w:ascii="Times New Roman" w:eastAsia="Times New Roman" w:hAnsi="Times New Roman" w:cs="Times New Roman"/>
          <w:color w:val="000000" w:themeColor="text1"/>
        </w:rPr>
        <w:t>.994</w:t>
      </w:r>
      <w:r>
        <w:tab/>
      </w:r>
      <w:r>
        <w:tab/>
      </w:r>
      <w:r>
        <w:tab/>
      </w:r>
      <w:r w:rsidRPr="0172336C">
        <w:rPr>
          <w:rFonts w:ascii="Times New Roman" w:eastAsia="Times New Roman" w:hAnsi="Times New Roman" w:cs="Times New Roman"/>
          <w:color w:val="000000" w:themeColor="text1"/>
        </w:rPr>
        <w:t>.994</w:t>
      </w:r>
    </w:p>
    <w:p w:rsidR="00AE3DF2" w:rsidRDefault="00AE3DF2" w:rsidP="00930931">
      <w:pPr>
        <w:keepNext/>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TLI</w:t>
      </w:r>
      <w:r>
        <w:tab/>
      </w:r>
      <w:r>
        <w:tab/>
      </w:r>
      <w:r w:rsidRPr="0172336C">
        <w:rPr>
          <w:rFonts w:ascii="Times New Roman" w:eastAsia="Times New Roman" w:hAnsi="Times New Roman" w:cs="Times New Roman"/>
          <w:color w:val="000000" w:themeColor="text1"/>
        </w:rPr>
        <w:t>.997</w:t>
      </w:r>
      <w:r>
        <w:tab/>
      </w:r>
      <w:r>
        <w:tab/>
      </w:r>
      <w:r>
        <w:tab/>
      </w:r>
      <w:r w:rsidRPr="0172336C">
        <w:rPr>
          <w:rFonts w:ascii="Times New Roman" w:eastAsia="Times New Roman" w:hAnsi="Times New Roman" w:cs="Times New Roman"/>
          <w:color w:val="000000" w:themeColor="text1"/>
        </w:rPr>
        <w:t>.996</w:t>
      </w:r>
      <w:r>
        <w:tab/>
      </w:r>
      <w:r>
        <w:tab/>
      </w:r>
      <w:r>
        <w:tab/>
      </w:r>
      <w:r w:rsidRPr="0172336C">
        <w:rPr>
          <w:rFonts w:ascii="Times New Roman" w:eastAsia="Times New Roman" w:hAnsi="Times New Roman" w:cs="Times New Roman"/>
          <w:color w:val="000000" w:themeColor="text1"/>
        </w:rPr>
        <w:t>.993</w:t>
      </w:r>
      <w:r>
        <w:tab/>
      </w:r>
      <w:r>
        <w:tab/>
      </w:r>
      <w:r>
        <w:tab/>
      </w:r>
      <w:r w:rsidRPr="0172336C">
        <w:rPr>
          <w:rFonts w:ascii="Times New Roman" w:eastAsia="Times New Roman" w:hAnsi="Times New Roman" w:cs="Times New Roman"/>
          <w:color w:val="000000" w:themeColor="text1"/>
        </w:rPr>
        <w:t>.993</w:t>
      </w:r>
    </w:p>
    <w:p w:rsidR="00AE3DF2" w:rsidRDefault="00AE3DF2" w:rsidP="00930931">
      <w:pPr>
        <w:keepNext/>
        <w:pBdr>
          <w:bottom w:val="single" w:sz="4" w:space="4" w:color="000000"/>
        </w:pBdr>
        <w:spacing w:after="0" w:line="480" w:lineRule="auto"/>
        <w:contextualSpacing/>
        <w:rPr>
          <w:rFonts w:ascii="Times New Roman" w:eastAsia="Times New Roman" w:hAnsi="Times New Roman" w:cs="Times New Roman"/>
          <w:color w:val="000000" w:themeColor="text1"/>
        </w:rPr>
      </w:pPr>
      <w:r w:rsidRPr="0172336C">
        <w:rPr>
          <w:rFonts w:ascii="Times New Roman" w:eastAsia="Times New Roman" w:hAnsi="Times New Roman" w:cs="Times New Roman"/>
          <w:color w:val="000000" w:themeColor="text1"/>
        </w:rPr>
        <w:t>SRMR</w:t>
      </w:r>
      <w:r>
        <w:tab/>
      </w:r>
      <w:r>
        <w:tab/>
      </w:r>
      <w:r w:rsidRPr="0172336C">
        <w:rPr>
          <w:rFonts w:ascii="Times New Roman" w:eastAsia="Times New Roman" w:hAnsi="Times New Roman" w:cs="Times New Roman"/>
          <w:color w:val="000000" w:themeColor="text1"/>
        </w:rPr>
        <w:t>.010</w:t>
      </w:r>
      <w:r>
        <w:tab/>
      </w:r>
      <w:r>
        <w:tab/>
      </w:r>
      <w:r>
        <w:tab/>
      </w:r>
      <w:r w:rsidRPr="0172336C">
        <w:rPr>
          <w:rFonts w:ascii="Times New Roman" w:eastAsia="Times New Roman" w:hAnsi="Times New Roman" w:cs="Times New Roman"/>
          <w:color w:val="000000" w:themeColor="text1"/>
        </w:rPr>
        <w:t>.014</w:t>
      </w:r>
      <w:r>
        <w:tab/>
      </w:r>
      <w:r>
        <w:tab/>
      </w:r>
      <w:r>
        <w:tab/>
      </w:r>
      <w:r w:rsidRPr="0172336C">
        <w:rPr>
          <w:rFonts w:ascii="Times New Roman" w:eastAsia="Times New Roman" w:hAnsi="Times New Roman" w:cs="Times New Roman"/>
          <w:color w:val="000000" w:themeColor="text1"/>
        </w:rPr>
        <w:t>.014</w:t>
      </w:r>
      <w:r>
        <w:tab/>
      </w:r>
      <w:r>
        <w:tab/>
      </w:r>
      <w:r>
        <w:tab/>
      </w:r>
      <w:r w:rsidRPr="0172336C">
        <w:rPr>
          <w:rFonts w:ascii="Times New Roman" w:eastAsia="Times New Roman" w:hAnsi="Times New Roman" w:cs="Times New Roman"/>
          <w:color w:val="000000" w:themeColor="text1"/>
        </w:rPr>
        <w:t>.016</w:t>
      </w:r>
    </w:p>
    <w:p w:rsidR="00AE3DF2" w:rsidRDefault="00AE3DF2" w:rsidP="00930931">
      <w:pPr>
        <w:pStyle w:val="paragraph"/>
        <w:spacing w:before="0" w:beforeAutospacing="0" w:after="0" w:afterAutospacing="0" w:line="480" w:lineRule="auto"/>
        <w:textAlignment w:val="baseline"/>
        <w:rPr>
          <w:color w:val="000000" w:themeColor="text1"/>
        </w:rPr>
      </w:pPr>
      <w:r>
        <w:rPr>
          <w:rStyle w:val="eop"/>
          <w:rFonts w:eastAsiaTheme="majorEastAsia"/>
          <w:i/>
          <w:iCs/>
        </w:rPr>
        <w:t>Note.</w:t>
      </w:r>
      <w:r>
        <w:rPr>
          <w:rStyle w:val="eop"/>
          <w:rFonts w:eastAsiaTheme="majorEastAsia"/>
        </w:rPr>
        <w:t xml:space="preserve"> All listed chi-square values are statistically significant at </w:t>
      </w:r>
      <w:r>
        <w:rPr>
          <w:rStyle w:val="eop"/>
          <w:rFonts w:eastAsiaTheme="majorEastAsia"/>
          <w:i/>
          <w:iCs/>
        </w:rPr>
        <w:t xml:space="preserve">p </w:t>
      </w:r>
      <w:r w:rsidRPr="006B707D">
        <w:rPr>
          <w:rStyle w:val="eop"/>
          <w:rFonts w:eastAsiaTheme="majorEastAsia"/>
        </w:rPr>
        <w:t>&lt; .05</w:t>
      </w:r>
      <w:r>
        <w:rPr>
          <w:rStyle w:val="eop"/>
          <w:rFonts w:eastAsiaTheme="majorEastAsia"/>
        </w:rPr>
        <w:t xml:space="preserve">. P = parameters. </w:t>
      </w:r>
      <w:proofErr w:type="spellStart"/>
      <w:r>
        <w:rPr>
          <w:rStyle w:val="eop"/>
          <w:rFonts w:eastAsiaTheme="majorEastAsia"/>
        </w:rPr>
        <w:t>df</w:t>
      </w:r>
      <w:proofErr w:type="spellEnd"/>
      <w:r>
        <w:rPr>
          <w:rStyle w:val="eop"/>
          <w:rFonts w:eastAsiaTheme="majorEastAsia"/>
        </w:rPr>
        <w:t xml:space="preserve"> = degrees of freedom. AIC = Akaike Information Criteria. BIC = Bayesian Information Criteria. RMSEA = root mean square error of approximation. CFI = confirmatory fit index. TLI = Tucker-</w:t>
      </w:r>
      <w:proofErr w:type="gramStart"/>
      <w:r>
        <w:rPr>
          <w:rStyle w:val="eop"/>
          <w:rFonts w:eastAsiaTheme="majorEastAsia"/>
        </w:rPr>
        <w:t>Lewis</w:t>
      </w:r>
      <w:proofErr w:type="gramEnd"/>
      <w:r>
        <w:rPr>
          <w:rStyle w:val="eop"/>
          <w:rFonts w:eastAsiaTheme="majorEastAsia"/>
        </w:rPr>
        <w:t xml:space="preserve"> index. SRMR = standardized root mean residual. </w:t>
      </w:r>
    </w:p>
    <w:p w:rsidR="00AE3DF2" w:rsidRDefault="00AE3DF2" w:rsidP="00930931">
      <w:pPr>
        <w:keepNext/>
        <w:spacing w:after="0" w:line="480" w:lineRule="auto"/>
        <w:rPr>
          <w:rFonts w:ascii="Times New Roman" w:eastAsia="Times New Roman" w:hAnsi="Times New Roman" w:cs="Times New Roman"/>
        </w:rPr>
      </w:pPr>
    </w:p>
    <w:p w:rsidR="00AE3DF2" w:rsidRDefault="00AE3DF2" w:rsidP="00930931">
      <w:pPr>
        <w:keepNext/>
        <w:spacing w:after="0" w:line="480" w:lineRule="auto"/>
        <w:ind w:firstLine="720"/>
        <w:rPr>
          <w:rFonts w:ascii="Times New Roman" w:eastAsia="Times New Roman" w:hAnsi="Times New Roman" w:cs="Times New Roman"/>
        </w:rPr>
      </w:pPr>
    </w:p>
    <w:p w:rsidR="00C80A93" w:rsidRDefault="00C80A93" w:rsidP="00930931">
      <w:pPr>
        <w:spacing w:after="0" w:line="480" w:lineRule="auto"/>
      </w:pPr>
    </w:p>
    <w:sectPr w:rsidR="00C80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C9C5"/>
    <w:multiLevelType w:val="hybridMultilevel"/>
    <w:tmpl w:val="77B4BA2E"/>
    <w:lvl w:ilvl="0" w:tplc="E542D660">
      <w:start w:val="1"/>
      <w:numFmt w:val="decimal"/>
      <w:lvlText w:val="%1."/>
      <w:lvlJc w:val="left"/>
      <w:pPr>
        <w:ind w:left="720" w:hanging="360"/>
      </w:pPr>
      <w:rPr>
        <w:rFonts w:ascii="Times New Roman" w:hAnsi="Times New Roman" w:hint="default"/>
      </w:rPr>
    </w:lvl>
    <w:lvl w:ilvl="1" w:tplc="9D066B84">
      <w:start w:val="1"/>
      <w:numFmt w:val="lowerLetter"/>
      <w:lvlText w:val="%2."/>
      <w:lvlJc w:val="left"/>
      <w:pPr>
        <w:ind w:left="1440" w:hanging="360"/>
      </w:pPr>
    </w:lvl>
    <w:lvl w:ilvl="2" w:tplc="3DA67854">
      <w:start w:val="1"/>
      <w:numFmt w:val="lowerRoman"/>
      <w:lvlText w:val="%3."/>
      <w:lvlJc w:val="right"/>
      <w:pPr>
        <w:ind w:left="2160" w:hanging="180"/>
      </w:pPr>
    </w:lvl>
    <w:lvl w:ilvl="3" w:tplc="9E3E56FC">
      <w:start w:val="1"/>
      <w:numFmt w:val="decimal"/>
      <w:lvlText w:val="%4."/>
      <w:lvlJc w:val="left"/>
      <w:pPr>
        <w:ind w:left="2880" w:hanging="360"/>
      </w:pPr>
    </w:lvl>
    <w:lvl w:ilvl="4" w:tplc="5F72179E">
      <w:start w:val="1"/>
      <w:numFmt w:val="lowerLetter"/>
      <w:lvlText w:val="%5."/>
      <w:lvlJc w:val="left"/>
      <w:pPr>
        <w:ind w:left="3600" w:hanging="360"/>
      </w:pPr>
    </w:lvl>
    <w:lvl w:ilvl="5" w:tplc="817C0592">
      <w:start w:val="1"/>
      <w:numFmt w:val="lowerRoman"/>
      <w:lvlText w:val="%6."/>
      <w:lvlJc w:val="right"/>
      <w:pPr>
        <w:ind w:left="4320" w:hanging="180"/>
      </w:pPr>
    </w:lvl>
    <w:lvl w:ilvl="6" w:tplc="1E064B10">
      <w:start w:val="1"/>
      <w:numFmt w:val="decimal"/>
      <w:lvlText w:val="%7."/>
      <w:lvlJc w:val="left"/>
      <w:pPr>
        <w:ind w:left="5040" w:hanging="360"/>
      </w:pPr>
    </w:lvl>
    <w:lvl w:ilvl="7" w:tplc="FA6EED42">
      <w:start w:val="1"/>
      <w:numFmt w:val="lowerLetter"/>
      <w:lvlText w:val="%8."/>
      <w:lvlJc w:val="left"/>
      <w:pPr>
        <w:ind w:left="5760" w:hanging="360"/>
      </w:pPr>
    </w:lvl>
    <w:lvl w:ilvl="8" w:tplc="AC62AD0A">
      <w:start w:val="1"/>
      <w:numFmt w:val="lowerRoman"/>
      <w:lvlText w:val="%9."/>
      <w:lvlJc w:val="right"/>
      <w:pPr>
        <w:ind w:left="6480" w:hanging="180"/>
      </w:pPr>
    </w:lvl>
  </w:abstractNum>
  <w:abstractNum w:abstractNumId="1" w15:restartNumberingAfterBreak="0">
    <w:nsid w:val="48EB5AB1"/>
    <w:multiLevelType w:val="hybridMultilevel"/>
    <w:tmpl w:val="25B05DB2"/>
    <w:lvl w:ilvl="0" w:tplc="CC547008">
      <w:start w:val="1"/>
      <w:numFmt w:val="decimal"/>
      <w:lvlText w:val="%1."/>
      <w:lvlJc w:val="left"/>
      <w:pPr>
        <w:ind w:left="720" w:hanging="360"/>
      </w:pPr>
      <w:rPr>
        <w:rFonts w:ascii="Times New Roman" w:hAnsi="Times New Roman" w:hint="default"/>
      </w:rPr>
    </w:lvl>
    <w:lvl w:ilvl="1" w:tplc="81F6395A">
      <w:start w:val="1"/>
      <w:numFmt w:val="lowerLetter"/>
      <w:lvlText w:val="%2."/>
      <w:lvlJc w:val="left"/>
      <w:pPr>
        <w:ind w:left="1440" w:hanging="360"/>
      </w:pPr>
    </w:lvl>
    <w:lvl w:ilvl="2" w:tplc="8A7C4528">
      <w:start w:val="1"/>
      <w:numFmt w:val="lowerRoman"/>
      <w:lvlText w:val="%3."/>
      <w:lvlJc w:val="right"/>
      <w:pPr>
        <w:ind w:left="2160" w:hanging="180"/>
      </w:pPr>
    </w:lvl>
    <w:lvl w:ilvl="3" w:tplc="6936DA4C">
      <w:start w:val="1"/>
      <w:numFmt w:val="decimal"/>
      <w:lvlText w:val="%4."/>
      <w:lvlJc w:val="left"/>
      <w:pPr>
        <w:ind w:left="2880" w:hanging="360"/>
      </w:pPr>
    </w:lvl>
    <w:lvl w:ilvl="4" w:tplc="201A0F70">
      <w:start w:val="1"/>
      <w:numFmt w:val="lowerLetter"/>
      <w:lvlText w:val="%5."/>
      <w:lvlJc w:val="left"/>
      <w:pPr>
        <w:ind w:left="3600" w:hanging="360"/>
      </w:pPr>
    </w:lvl>
    <w:lvl w:ilvl="5" w:tplc="86DAC142">
      <w:start w:val="1"/>
      <w:numFmt w:val="lowerRoman"/>
      <w:lvlText w:val="%6."/>
      <w:lvlJc w:val="right"/>
      <w:pPr>
        <w:ind w:left="4320" w:hanging="180"/>
      </w:pPr>
    </w:lvl>
    <w:lvl w:ilvl="6" w:tplc="89F87288">
      <w:start w:val="1"/>
      <w:numFmt w:val="decimal"/>
      <w:lvlText w:val="%7."/>
      <w:lvlJc w:val="left"/>
      <w:pPr>
        <w:ind w:left="5040" w:hanging="360"/>
      </w:pPr>
    </w:lvl>
    <w:lvl w:ilvl="7" w:tplc="36467B96">
      <w:start w:val="1"/>
      <w:numFmt w:val="lowerLetter"/>
      <w:lvlText w:val="%8."/>
      <w:lvlJc w:val="left"/>
      <w:pPr>
        <w:ind w:left="5760" w:hanging="360"/>
      </w:pPr>
    </w:lvl>
    <w:lvl w:ilvl="8" w:tplc="92F2CAF6">
      <w:start w:val="1"/>
      <w:numFmt w:val="lowerRoman"/>
      <w:lvlText w:val="%9."/>
      <w:lvlJc w:val="right"/>
      <w:pPr>
        <w:ind w:left="6480" w:hanging="180"/>
      </w:pPr>
    </w:lvl>
  </w:abstractNum>
  <w:abstractNum w:abstractNumId="2" w15:restartNumberingAfterBreak="0">
    <w:nsid w:val="6FA282D2"/>
    <w:multiLevelType w:val="hybridMultilevel"/>
    <w:tmpl w:val="7898EB94"/>
    <w:lvl w:ilvl="0" w:tplc="23D05950">
      <w:start w:val="1"/>
      <w:numFmt w:val="decimal"/>
      <w:lvlText w:val="%1."/>
      <w:lvlJc w:val="left"/>
      <w:pPr>
        <w:ind w:left="720" w:hanging="360"/>
      </w:pPr>
      <w:rPr>
        <w:rFonts w:ascii="Times New Roman" w:hAnsi="Times New Roman" w:hint="default"/>
      </w:rPr>
    </w:lvl>
    <w:lvl w:ilvl="1" w:tplc="B10C8F46">
      <w:start w:val="1"/>
      <w:numFmt w:val="lowerLetter"/>
      <w:lvlText w:val="%2."/>
      <w:lvlJc w:val="left"/>
      <w:pPr>
        <w:ind w:left="1440" w:hanging="360"/>
      </w:pPr>
    </w:lvl>
    <w:lvl w:ilvl="2" w:tplc="1360B854">
      <w:start w:val="1"/>
      <w:numFmt w:val="lowerRoman"/>
      <w:lvlText w:val="%3."/>
      <w:lvlJc w:val="right"/>
      <w:pPr>
        <w:ind w:left="2160" w:hanging="180"/>
      </w:pPr>
    </w:lvl>
    <w:lvl w:ilvl="3" w:tplc="E9EA6E80">
      <w:start w:val="1"/>
      <w:numFmt w:val="decimal"/>
      <w:lvlText w:val="%4."/>
      <w:lvlJc w:val="left"/>
      <w:pPr>
        <w:ind w:left="2880" w:hanging="360"/>
      </w:pPr>
    </w:lvl>
    <w:lvl w:ilvl="4" w:tplc="A57C0DFC">
      <w:start w:val="1"/>
      <w:numFmt w:val="lowerLetter"/>
      <w:lvlText w:val="%5."/>
      <w:lvlJc w:val="left"/>
      <w:pPr>
        <w:ind w:left="3600" w:hanging="360"/>
      </w:pPr>
    </w:lvl>
    <w:lvl w:ilvl="5" w:tplc="E132B586">
      <w:start w:val="1"/>
      <w:numFmt w:val="lowerRoman"/>
      <w:lvlText w:val="%6."/>
      <w:lvlJc w:val="right"/>
      <w:pPr>
        <w:ind w:left="4320" w:hanging="180"/>
      </w:pPr>
    </w:lvl>
    <w:lvl w:ilvl="6" w:tplc="4CC6CB1A">
      <w:start w:val="1"/>
      <w:numFmt w:val="decimal"/>
      <w:lvlText w:val="%7."/>
      <w:lvlJc w:val="left"/>
      <w:pPr>
        <w:ind w:left="5040" w:hanging="360"/>
      </w:pPr>
    </w:lvl>
    <w:lvl w:ilvl="7" w:tplc="401E426A">
      <w:start w:val="1"/>
      <w:numFmt w:val="lowerLetter"/>
      <w:lvlText w:val="%8."/>
      <w:lvlJc w:val="left"/>
      <w:pPr>
        <w:ind w:left="5760" w:hanging="360"/>
      </w:pPr>
    </w:lvl>
    <w:lvl w:ilvl="8" w:tplc="5BF891B6">
      <w:start w:val="1"/>
      <w:numFmt w:val="lowerRoman"/>
      <w:lvlText w:val="%9."/>
      <w:lvlJc w:val="right"/>
      <w:pPr>
        <w:ind w:left="6480" w:hanging="180"/>
      </w:pPr>
    </w:lvl>
  </w:abstractNum>
  <w:num w:numId="1" w16cid:durableId="1036779714">
    <w:abstractNumId w:val="0"/>
  </w:num>
  <w:num w:numId="2" w16cid:durableId="847402809">
    <w:abstractNumId w:val="2"/>
  </w:num>
  <w:num w:numId="3" w16cid:durableId="136991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B5"/>
    <w:rsid w:val="002461EC"/>
    <w:rsid w:val="004219EA"/>
    <w:rsid w:val="006B707D"/>
    <w:rsid w:val="007055B5"/>
    <w:rsid w:val="00731B56"/>
    <w:rsid w:val="0075067F"/>
    <w:rsid w:val="00850B12"/>
    <w:rsid w:val="00930931"/>
    <w:rsid w:val="00A54B1F"/>
    <w:rsid w:val="00AE3DF2"/>
    <w:rsid w:val="00B13871"/>
    <w:rsid w:val="00C80A93"/>
    <w:rsid w:val="00D63014"/>
    <w:rsid w:val="00E4118C"/>
    <w:rsid w:val="00FA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E50178-ADC7-3942-906E-745B6AEA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B5"/>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705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5B5"/>
    <w:rPr>
      <w:rFonts w:eastAsiaTheme="majorEastAsia" w:cstheme="majorBidi"/>
      <w:color w:val="272727" w:themeColor="text1" w:themeTint="D8"/>
    </w:rPr>
  </w:style>
  <w:style w:type="paragraph" w:styleId="Title">
    <w:name w:val="Title"/>
    <w:basedOn w:val="Normal"/>
    <w:next w:val="Normal"/>
    <w:link w:val="TitleChar"/>
    <w:uiPriority w:val="10"/>
    <w:qFormat/>
    <w:rsid w:val="00705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5B5"/>
    <w:pPr>
      <w:spacing w:before="160"/>
      <w:jc w:val="center"/>
    </w:pPr>
    <w:rPr>
      <w:i/>
      <w:iCs/>
      <w:color w:val="404040" w:themeColor="text1" w:themeTint="BF"/>
    </w:rPr>
  </w:style>
  <w:style w:type="character" w:customStyle="1" w:styleId="QuoteChar">
    <w:name w:val="Quote Char"/>
    <w:basedOn w:val="DefaultParagraphFont"/>
    <w:link w:val="Quote"/>
    <w:uiPriority w:val="29"/>
    <w:rsid w:val="007055B5"/>
    <w:rPr>
      <w:i/>
      <w:iCs/>
      <w:color w:val="404040" w:themeColor="text1" w:themeTint="BF"/>
    </w:rPr>
  </w:style>
  <w:style w:type="paragraph" w:styleId="ListParagraph">
    <w:name w:val="List Paragraph"/>
    <w:basedOn w:val="Normal"/>
    <w:uiPriority w:val="34"/>
    <w:qFormat/>
    <w:rsid w:val="007055B5"/>
    <w:pPr>
      <w:ind w:left="720"/>
      <w:contextualSpacing/>
    </w:pPr>
  </w:style>
  <w:style w:type="character" w:styleId="IntenseEmphasis">
    <w:name w:val="Intense Emphasis"/>
    <w:basedOn w:val="DefaultParagraphFont"/>
    <w:uiPriority w:val="21"/>
    <w:qFormat/>
    <w:rsid w:val="007055B5"/>
    <w:rPr>
      <w:i/>
      <w:iCs/>
      <w:color w:val="0F4761" w:themeColor="accent1" w:themeShade="BF"/>
    </w:rPr>
  </w:style>
  <w:style w:type="paragraph" w:styleId="IntenseQuote">
    <w:name w:val="Intense Quote"/>
    <w:basedOn w:val="Normal"/>
    <w:next w:val="Normal"/>
    <w:link w:val="IntenseQuoteChar"/>
    <w:uiPriority w:val="30"/>
    <w:qFormat/>
    <w:rsid w:val="00705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5B5"/>
    <w:rPr>
      <w:i/>
      <w:iCs/>
      <w:color w:val="0F4761" w:themeColor="accent1" w:themeShade="BF"/>
    </w:rPr>
  </w:style>
  <w:style w:type="character" w:styleId="IntenseReference">
    <w:name w:val="Intense Reference"/>
    <w:basedOn w:val="DefaultParagraphFont"/>
    <w:uiPriority w:val="32"/>
    <w:qFormat/>
    <w:rsid w:val="007055B5"/>
    <w:rPr>
      <w:b/>
      <w:bCs/>
      <w:smallCaps/>
      <w:color w:val="0F4761" w:themeColor="accent1" w:themeShade="BF"/>
      <w:spacing w:val="5"/>
    </w:rPr>
  </w:style>
  <w:style w:type="paragraph" w:customStyle="1" w:styleId="paragraph">
    <w:name w:val="paragraph"/>
    <w:basedOn w:val="Normal"/>
    <w:rsid w:val="00AE3DF2"/>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eop">
    <w:name w:val="eop"/>
    <w:basedOn w:val="DefaultParagraphFont"/>
    <w:rsid w:val="00AE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Aaron</dc:creator>
  <cp:keywords/>
  <dc:description/>
  <cp:lastModifiedBy>Lauren Aaron</cp:lastModifiedBy>
  <cp:revision>2</cp:revision>
  <dcterms:created xsi:type="dcterms:W3CDTF">2025-05-16T14:56:00Z</dcterms:created>
  <dcterms:modified xsi:type="dcterms:W3CDTF">2025-05-16T14:56:00Z</dcterms:modified>
</cp:coreProperties>
</file>